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AD" w:rsidRPr="002F73E3" w:rsidRDefault="00761BAD" w:rsidP="00841096">
      <w:pPr>
        <w:spacing w:after="0" w:line="240" w:lineRule="auto"/>
        <w:jc w:val="center"/>
        <w:rPr>
          <w:rFonts w:asciiTheme="majorBidi" w:hAnsiTheme="majorBidi" w:cstheme="majorBidi"/>
          <w:color w:val="0D0D0D" w:themeColor="text1" w:themeTint="F2"/>
          <w:sz w:val="40"/>
          <w:szCs w:val="40"/>
          <w:lang w:val="en-GB"/>
        </w:rPr>
      </w:pPr>
      <w:r w:rsidRPr="002F73E3">
        <w:rPr>
          <w:rFonts w:asciiTheme="majorBidi" w:hAnsiTheme="majorBidi" w:cstheme="majorBidi"/>
          <w:color w:val="0D0D0D" w:themeColor="text1" w:themeTint="F2"/>
          <w:sz w:val="40"/>
          <w:szCs w:val="40"/>
          <w:lang w:val="en-GB"/>
        </w:rPr>
        <w:t>NURUL FARHANI YAAKUB</w:t>
      </w:r>
    </w:p>
    <w:p w:rsidR="00761BAD" w:rsidRPr="00C528FC" w:rsidRDefault="00761BAD" w:rsidP="00841096">
      <w:pPr>
        <w:spacing w:after="0" w:line="240" w:lineRule="auto"/>
        <w:jc w:val="center"/>
        <w:rPr>
          <w:rFonts w:asciiTheme="majorBidi" w:hAnsiTheme="majorBidi" w:cstheme="majorBidi"/>
          <w:sz w:val="20"/>
          <w:szCs w:val="20"/>
          <w:lang w:val="en-GB"/>
        </w:rPr>
      </w:pPr>
      <w:r w:rsidRPr="00C528FC">
        <w:rPr>
          <w:rFonts w:asciiTheme="majorBidi" w:hAnsiTheme="majorBidi" w:cstheme="majorBidi"/>
          <w:sz w:val="20"/>
          <w:szCs w:val="20"/>
          <w:lang w:val="en-GB"/>
        </w:rPr>
        <w:t xml:space="preserve">8 Taman Kiara, Jalan Datuk </w:t>
      </w:r>
      <w:r w:rsidR="00320814">
        <w:rPr>
          <w:rFonts w:asciiTheme="majorBidi" w:hAnsiTheme="majorBidi" w:cstheme="majorBidi"/>
          <w:sz w:val="20"/>
          <w:szCs w:val="20"/>
          <w:lang w:val="en-GB"/>
        </w:rPr>
        <w:t>Kumbar, 05300 Alor Setar, Kedah</w:t>
      </w:r>
    </w:p>
    <w:p w:rsidR="00761BAD" w:rsidRPr="00C528FC" w:rsidRDefault="00761BAD" w:rsidP="00841096">
      <w:pPr>
        <w:tabs>
          <w:tab w:val="left" w:pos="3780"/>
        </w:tabs>
        <w:spacing w:after="0" w:line="240" w:lineRule="auto"/>
        <w:jc w:val="center"/>
        <w:rPr>
          <w:rFonts w:asciiTheme="majorBidi" w:hAnsiTheme="majorBidi" w:cstheme="majorBidi"/>
          <w:sz w:val="20"/>
          <w:szCs w:val="20"/>
          <w:lang w:val="en-GB"/>
        </w:rPr>
      </w:pPr>
      <w:r w:rsidRPr="00C528FC">
        <w:rPr>
          <w:rFonts w:asciiTheme="majorBidi" w:hAnsiTheme="majorBidi" w:cstheme="majorBidi"/>
          <w:sz w:val="20"/>
          <w:szCs w:val="20"/>
          <w:lang w:val="en-GB"/>
        </w:rPr>
        <w:t>Mobile: 019-4587622</w:t>
      </w:r>
    </w:p>
    <w:p w:rsidR="00761BAD" w:rsidRPr="00C528FC" w:rsidRDefault="00320814" w:rsidP="00841096">
      <w:pPr>
        <w:spacing w:after="0" w:line="240" w:lineRule="auto"/>
        <w:jc w:val="center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sz w:val="20"/>
          <w:szCs w:val="20"/>
          <w:lang w:val="en-GB"/>
        </w:rPr>
        <w:t xml:space="preserve"> e</w:t>
      </w:r>
      <w:r w:rsidR="00761BAD" w:rsidRPr="00C528FC">
        <w:rPr>
          <w:rFonts w:asciiTheme="majorBidi" w:hAnsiTheme="majorBidi" w:cstheme="majorBidi"/>
          <w:sz w:val="20"/>
          <w:szCs w:val="20"/>
          <w:lang w:val="en-GB"/>
        </w:rPr>
        <w:t xml:space="preserve">mail: </w:t>
      </w:r>
      <w:hyperlink r:id="rId8" w:history="1">
        <w:r w:rsidR="00761BAD" w:rsidRPr="00C528FC">
          <w:rPr>
            <w:rStyle w:val="Hyperlink"/>
            <w:rFonts w:asciiTheme="majorBidi" w:hAnsiTheme="majorBidi" w:cstheme="majorBidi"/>
            <w:sz w:val="20"/>
            <w:szCs w:val="20"/>
            <w:lang w:val="en-GB"/>
          </w:rPr>
          <w:t>nurulfarhaniyaakub@gmail.com</w:t>
        </w:r>
      </w:hyperlink>
    </w:p>
    <w:p w:rsidR="00761BAD" w:rsidRPr="00C528FC" w:rsidRDefault="00761BAD" w:rsidP="00B8384E">
      <w:pPr>
        <w:spacing w:after="0"/>
        <w:jc w:val="center"/>
        <w:rPr>
          <w:rFonts w:asciiTheme="majorBidi" w:hAnsiTheme="majorBidi" w:cstheme="majorBidi"/>
          <w:sz w:val="20"/>
          <w:szCs w:val="20"/>
          <w:lang w:val="en-GB"/>
        </w:rPr>
      </w:pPr>
    </w:p>
    <w:tbl>
      <w:tblPr>
        <w:tblStyle w:val="Style1"/>
        <w:tblW w:w="0" w:type="auto"/>
        <w:tblLook w:val="04A0"/>
      </w:tblPr>
      <w:tblGrid>
        <w:gridCol w:w="2690"/>
        <w:gridCol w:w="2190"/>
        <w:gridCol w:w="4696"/>
      </w:tblGrid>
      <w:tr w:rsidR="00BE0393" w:rsidRPr="00C528FC" w:rsidTr="003D2D1B">
        <w:trPr>
          <w:cnfStyle w:val="100000000000"/>
        </w:trPr>
        <w:tc>
          <w:tcPr>
            <w:cnfStyle w:val="001000000000"/>
            <w:tcW w:w="2690" w:type="dxa"/>
            <w:shd w:val="clear" w:color="auto" w:fill="92CDDC" w:themeFill="accent5" w:themeFillTint="99"/>
          </w:tcPr>
          <w:p w:rsidR="0017227A" w:rsidRDefault="0017227A" w:rsidP="00B8384E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lang w:val="en-GB"/>
              </w:rPr>
            </w:pPr>
          </w:p>
          <w:p w:rsidR="00BE0393" w:rsidRPr="00BE0393" w:rsidRDefault="00BE0393" w:rsidP="00B8384E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lang w:val="en-GB"/>
              </w:rPr>
            </w:pPr>
            <w:r w:rsidRPr="00BE0393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lang w:val="en-GB"/>
              </w:rPr>
              <w:t>SUMMARY OF QUALIFICATION</w:t>
            </w:r>
            <w:r w:rsidR="00320814"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lang w:val="en-GB"/>
              </w:rPr>
              <w:t>S</w:t>
            </w:r>
          </w:p>
        </w:tc>
        <w:tc>
          <w:tcPr>
            <w:tcW w:w="6886" w:type="dxa"/>
            <w:gridSpan w:val="2"/>
            <w:shd w:val="clear" w:color="auto" w:fill="F2F2F2" w:themeFill="background1" w:themeFillShade="F2"/>
          </w:tcPr>
          <w:p w:rsidR="00BE0393" w:rsidRDefault="00B64174" w:rsidP="00B64174">
            <w:pPr>
              <w:pStyle w:val="ListParagraph"/>
              <w:numPr>
                <w:ilvl w:val="0"/>
                <w:numId w:val="7"/>
              </w:numPr>
              <w:jc w:val="both"/>
              <w:cnfStyle w:val="10000000000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GB"/>
              </w:rPr>
            </w:pPr>
            <w:r w:rsidRPr="0007654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GB"/>
              </w:rPr>
              <w:t>Skilled in High Frequency Design and Layout Tools such as High Frequency Structural Simulator (HFSS), Genesys, Advanced Design simulator (ADS) and CST Studio Suite</w:t>
            </w:r>
          </w:p>
          <w:p w:rsidR="003D2D1B" w:rsidRPr="0007654B" w:rsidRDefault="003D2D1B" w:rsidP="00B64174">
            <w:pPr>
              <w:pStyle w:val="ListParagraph"/>
              <w:numPr>
                <w:ilvl w:val="0"/>
                <w:numId w:val="7"/>
              </w:numPr>
              <w:jc w:val="both"/>
              <w:cnfStyle w:val="100000000000"/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GB"/>
              </w:rPr>
              <w:t>Skilled in RF De</w:t>
            </w:r>
            <w:r w:rsidR="002B21F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GB"/>
              </w:rPr>
              <w:t>sign such as Amplifier, Filter and Antenna</w:t>
            </w:r>
          </w:p>
          <w:p w:rsidR="003D2D1B" w:rsidRPr="008B1091" w:rsidRDefault="0007654B" w:rsidP="003D2D1B">
            <w:pPr>
              <w:pStyle w:val="ListParagraph"/>
              <w:numPr>
                <w:ilvl w:val="0"/>
                <w:numId w:val="7"/>
              </w:numPr>
              <w:jc w:val="both"/>
              <w:cnfStyle w:val="1000000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07654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  <w:lang w:val="en-GB"/>
              </w:rPr>
              <w:t>Have strong personality such as independent, dynamic, self-motivated, passionate and work</w:t>
            </w:r>
            <w:r w:rsidRPr="0007654B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well under pressure to meet deadlines</w:t>
            </w:r>
          </w:p>
        </w:tc>
      </w:tr>
      <w:tr w:rsidR="00DB2AB5" w:rsidRPr="00C528FC" w:rsidTr="003D2D1B">
        <w:trPr>
          <w:cnfStyle w:val="000000100000"/>
        </w:trPr>
        <w:tc>
          <w:tcPr>
            <w:cnfStyle w:val="001000000000"/>
            <w:tcW w:w="2690" w:type="dxa"/>
            <w:shd w:val="clear" w:color="auto" w:fill="92CDDC" w:themeFill="accent5" w:themeFillTint="99"/>
          </w:tcPr>
          <w:p w:rsidR="00761BAD" w:rsidRPr="00C10BFC" w:rsidRDefault="00125667" w:rsidP="00B8384E">
            <w:pPr>
              <w:jc w:val="right"/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t>CAREER OBJECTIVE</w:t>
            </w:r>
          </w:p>
        </w:tc>
        <w:tc>
          <w:tcPr>
            <w:tcW w:w="6886" w:type="dxa"/>
            <w:gridSpan w:val="2"/>
            <w:shd w:val="clear" w:color="auto" w:fill="F2F2F2" w:themeFill="background1" w:themeFillShade="F2"/>
          </w:tcPr>
          <w:p w:rsidR="00761BAD" w:rsidRPr="00C528FC" w:rsidRDefault="00590229" w:rsidP="00125667">
            <w:pPr>
              <w:jc w:val="both"/>
              <w:cnfStyle w:val="000000100000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To develop a professional career at </w:t>
            </w:r>
            <w:r w:rsidR="009E5672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Electronic 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Engineering field, where I can apply the</w:t>
            </w:r>
            <w:r w:rsidR="00142C8B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knowledge, talents and ideas that I have for the company that offers me the </w:t>
            </w:r>
            <w:hyperlink r:id="rId9" w:history="1">
              <w:r w:rsidR="00142C8B" w:rsidRPr="00C528FC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lang w:val="en-GB"/>
                </w:rPr>
                <w:t xml:space="preserve">opportunity </w:t>
              </w:r>
              <w:r w:rsidR="00187162" w:rsidRPr="00C528FC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lang w:val="en-GB"/>
                </w:rPr>
                <w:t>to</w:t>
              </w:r>
              <w:r w:rsidRPr="00C528FC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lang w:val="en-GB"/>
                </w:rPr>
                <w:t xml:space="preserve"> work</w:t>
              </w:r>
            </w:hyperlink>
            <w:r w:rsidR="00142C8B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  <w:r w:rsidR="008B1091">
              <w:rPr>
                <w:rFonts w:asciiTheme="majorBidi" w:hAnsiTheme="majorBidi" w:cstheme="majorBidi"/>
                <w:sz w:val="20"/>
                <w:szCs w:val="20"/>
                <w:lang w:val="en-GB"/>
              </w:rPr>
              <w:t>to</w:t>
            </w:r>
            <w:r w:rsidR="00142C8B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</w:t>
            </w:r>
            <w:r w:rsidR="00125667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how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my integrity, honesty, commitment and excellence</w:t>
            </w:r>
            <w:r w:rsidR="00142C8B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.</w:t>
            </w:r>
          </w:p>
        </w:tc>
      </w:tr>
      <w:tr w:rsidR="0068346E" w:rsidRPr="00C528FC" w:rsidTr="00392FDC">
        <w:trPr>
          <w:cnfStyle w:val="000000010000"/>
          <w:trHeight w:val="237"/>
        </w:trPr>
        <w:tc>
          <w:tcPr>
            <w:cnfStyle w:val="001000000000"/>
            <w:tcW w:w="9576" w:type="dxa"/>
            <w:gridSpan w:val="3"/>
            <w:shd w:val="clear" w:color="auto" w:fill="92CDDC" w:themeFill="accent5" w:themeFillTint="99"/>
          </w:tcPr>
          <w:p w:rsidR="0068346E" w:rsidRPr="00C10BFC" w:rsidRDefault="0068346E" w:rsidP="00BD79C4">
            <w:pPr>
              <w:tabs>
                <w:tab w:val="left" w:pos="940"/>
              </w:tabs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t>EDUCATION BACKGROUND</w:t>
            </w:r>
          </w:p>
        </w:tc>
      </w:tr>
      <w:tr w:rsidR="0068346E" w:rsidRPr="00C528FC" w:rsidTr="003D2D1B">
        <w:trPr>
          <w:cnfStyle w:val="000000100000"/>
          <w:trHeight w:val="790"/>
        </w:trPr>
        <w:tc>
          <w:tcPr>
            <w:cnfStyle w:val="001000000000"/>
            <w:tcW w:w="2690" w:type="dxa"/>
            <w:shd w:val="clear" w:color="auto" w:fill="D9D9D9" w:themeFill="background1" w:themeFillShade="D9"/>
          </w:tcPr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  <w:r w:rsidRPr="0068346E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2012-Present</w:t>
            </w: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  <w:r w:rsidRPr="0068346E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2008-2010</w:t>
            </w: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68346E" w:rsidRPr="0068346E" w:rsidRDefault="0068346E" w:rsidP="0068346E">
            <w:pPr>
              <w:tabs>
                <w:tab w:val="left" w:pos="940"/>
              </w:tabs>
              <w:jc w:val="right"/>
              <w:rPr>
                <w:rFonts w:asciiTheme="majorBidi" w:hAnsiTheme="majorBidi" w:cstheme="majorBidi"/>
                <w:color w:val="0D0D0D" w:themeColor="text1" w:themeTint="F2"/>
                <w:sz w:val="28"/>
                <w:szCs w:val="28"/>
                <w:lang w:val="en-GB"/>
              </w:rPr>
            </w:pPr>
            <w:r w:rsidRPr="0068346E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2006-2007</w:t>
            </w:r>
          </w:p>
        </w:tc>
        <w:tc>
          <w:tcPr>
            <w:tcW w:w="6886" w:type="dxa"/>
            <w:gridSpan w:val="2"/>
            <w:shd w:val="clear" w:color="auto" w:fill="F2F2F2" w:themeFill="background1" w:themeFillShade="F2"/>
          </w:tcPr>
          <w:p w:rsidR="0068346E" w:rsidRPr="00C528FC" w:rsidRDefault="0068346E" w:rsidP="0068346E">
            <w:p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Bachelor of Engineering (Hons) Electronic Engineering (Communication) at Universiti Teknologi </w:t>
            </w:r>
            <w:r w:rsidR="00EE56BA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MARA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(UiTM) </w:t>
            </w:r>
          </w:p>
          <w:p w:rsidR="0068346E" w:rsidRPr="00C528FC" w:rsidRDefault="0068346E" w:rsidP="0068346E">
            <w:p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Current GPA: 3.59 CGPA: 3.08</w:t>
            </w:r>
          </w:p>
          <w:p w:rsidR="0068346E" w:rsidRPr="00C528FC" w:rsidRDefault="0068346E" w:rsidP="0068346E">
            <w:pPr>
              <w:tabs>
                <w:tab w:val="left" w:pos="1245"/>
              </w:tabs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68346E" w:rsidRPr="00C528FC" w:rsidRDefault="0068346E" w:rsidP="0068346E">
            <w:p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Diploma in Electronic Engineering at Politeknik Sultan Abdul Halim Muadzam Shah (POLIMAS)</w:t>
            </w:r>
          </w:p>
          <w:p w:rsidR="0068346E" w:rsidRPr="00C528FC" w:rsidRDefault="0068346E" w:rsidP="0068346E">
            <w:p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CGPA: 3.23</w:t>
            </w:r>
          </w:p>
          <w:p w:rsidR="0068346E" w:rsidRPr="00C528FC" w:rsidRDefault="0068346E" w:rsidP="0068346E">
            <w:p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68346E" w:rsidRDefault="0068346E" w:rsidP="0068346E">
            <w:pPr>
              <w:tabs>
                <w:tab w:val="left" w:pos="1245"/>
              </w:tabs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Sekolah Menengah Teknik Batu Lanchang</w:t>
            </w:r>
          </w:p>
          <w:p w:rsidR="0068346E" w:rsidRPr="00C528FC" w:rsidRDefault="0068346E" w:rsidP="0068346E">
            <w:pPr>
              <w:tabs>
                <w:tab w:val="left" w:pos="1245"/>
              </w:tabs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Sij</w:t>
            </w:r>
            <w:r w:rsidR="008B1091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il Pelajaran Malaysia(SPM): 2A</w:t>
            </w:r>
          </w:p>
        </w:tc>
      </w:tr>
      <w:tr w:rsidR="00BD79C4" w:rsidRPr="00C528FC" w:rsidTr="00392FDC">
        <w:trPr>
          <w:cnfStyle w:val="000000010000"/>
          <w:trHeight w:val="286"/>
        </w:trPr>
        <w:tc>
          <w:tcPr>
            <w:cnfStyle w:val="001000000000"/>
            <w:tcW w:w="9576" w:type="dxa"/>
            <w:gridSpan w:val="3"/>
            <w:shd w:val="clear" w:color="auto" w:fill="92CDDC" w:themeFill="accent5" w:themeFillTint="99"/>
          </w:tcPr>
          <w:p w:rsidR="00BD79C4" w:rsidRPr="00C10BFC" w:rsidRDefault="008B1091" w:rsidP="00BD79C4">
            <w:pPr>
              <w:pStyle w:val="List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t>EXPERIENCE</w:t>
            </w:r>
          </w:p>
        </w:tc>
      </w:tr>
      <w:tr w:rsidR="00BD79C4" w:rsidRPr="00C528FC" w:rsidTr="003D2D1B">
        <w:trPr>
          <w:cnfStyle w:val="000000100000"/>
          <w:trHeight w:val="4652"/>
        </w:trPr>
        <w:tc>
          <w:tcPr>
            <w:cnfStyle w:val="001000000000"/>
            <w:tcW w:w="2690" w:type="dxa"/>
            <w:shd w:val="clear" w:color="auto" w:fill="D9D9D9" w:themeFill="background1" w:themeFillShade="D9"/>
          </w:tcPr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  <w:r w:rsidRPr="00BD79C4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Practical Student(Bachelor Degree)</w:t>
            </w: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  <w:r w:rsidRPr="00BD79C4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12 Jan 15 – 18 Mar 15</w:t>
            </w: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BD79C4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CB54B6" w:rsidRDefault="00CB54B6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</w:p>
          <w:p w:rsidR="00BD79C4" w:rsidRPr="002A575B" w:rsidRDefault="00BD79C4" w:rsidP="00BD79C4">
            <w:pPr>
              <w:jc w:val="right"/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  <w:r w:rsidRPr="002A575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Practical Student(Diploma)</w:t>
            </w:r>
          </w:p>
          <w:p w:rsidR="00BD79C4" w:rsidRPr="00C528FC" w:rsidRDefault="00BD79C4" w:rsidP="00BD79C4">
            <w:pPr>
              <w:jc w:val="righ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2A575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11 Jan 10 – 11 Jun 10</w:t>
            </w:r>
          </w:p>
        </w:tc>
        <w:tc>
          <w:tcPr>
            <w:tcW w:w="6886" w:type="dxa"/>
            <w:gridSpan w:val="2"/>
          </w:tcPr>
          <w:p w:rsidR="00BD79C4" w:rsidRPr="00C528FC" w:rsidRDefault="00BD79C4" w:rsidP="005868CE">
            <w:p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Malaysia Airport Sdn. Bhd. (MASB)</w:t>
            </w:r>
          </w:p>
          <w:p w:rsidR="00BD79C4" w:rsidRPr="00C528FC" w:rsidRDefault="00BD79C4" w:rsidP="005868CE">
            <w:p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Repaired and Maintenances: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Aeronautical Ground Lighting (AGL)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Substation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Building Distribution Board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Generator Set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Automatic Sliding Door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X-ray Machine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Flight Information Display Unit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Conveyor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Air Conditioning System</w:t>
            </w:r>
          </w:p>
          <w:p w:rsidR="00BD79C4" w:rsidRPr="002A575B" w:rsidRDefault="00BD79C4" w:rsidP="00BD79C4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2A575B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Passenger Boarding Bridge</w:t>
            </w:r>
          </w:p>
          <w:p w:rsidR="002A575B" w:rsidRDefault="002A575B" w:rsidP="005868CE">
            <w:pPr>
              <w:pStyle w:val="ListParagraph"/>
              <w:ind w:left="0"/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BD79C4" w:rsidRPr="00C528FC" w:rsidRDefault="00BD79C4" w:rsidP="005868CE">
            <w:pPr>
              <w:pStyle w:val="ListParagraph"/>
              <w:ind w:left="0"/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Telekom Malaysia Berhad (TM) 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6"/>
              </w:num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Able to install and disconnect telephone line and streamyx at Main Distribution Frame (MDF)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6"/>
              </w:num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Able to fix the internet connectivity problems at customer premises</w:t>
            </w:r>
          </w:p>
          <w:p w:rsidR="00BD79C4" w:rsidRPr="00C528FC" w:rsidRDefault="00BD79C4" w:rsidP="005868CE">
            <w:pPr>
              <w:pStyle w:val="ListParagraph"/>
              <w:numPr>
                <w:ilvl w:val="0"/>
                <w:numId w:val="6"/>
              </w:num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Able to install the fiber optic</w:t>
            </w:r>
          </w:p>
          <w:p w:rsidR="00BD79C4" w:rsidRPr="00C528FC" w:rsidRDefault="008B1091" w:rsidP="005868CE">
            <w:pPr>
              <w:pStyle w:val="ListParagraph"/>
              <w:numPr>
                <w:ilvl w:val="0"/>
                <w:numId w:val="6"/>
              </w:num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Able to test</w:t>
            </w:r>
            <w:r w:rsidR="00BD79C4"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network connection and commissioning</w:t>
            </w:r>
          </w:p>
        </w:tc>
      </w:tr>
      <w:tr w:rsidR="00BD79C4" w:rsidRPr="00C528FC" w:rsidTr="00392FDC">
        <w:trPr>
          <w:cnfStyle w:val="000000010000"/>
          <w:trHeight w:val="349"/>
        </w:trPr>
        <w:tc>
          <w:tcPr>
            <w:cnfStyle w:val="001000000000"/>
            <w:tcW w:w="9576" w:type="dxa"/>
            <w:gridSpan w:val="3"/>
            <w:shd w:val="clear" w:color="auto" w:fill="92CDDC" w:themeFill="accent5" w:themeFillTint="99"/>
          </w:tcPr>
          <w:p w:rsidR="00BD79C4" w:rsidRPr="00C10BFC" w:rsidRDefault="00BD79C4" w:rsidP="005868CE">
            <w:pPr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t>AWARDS AND ACHIEVEMENTS</w:t>
            </w:r>
          </w:p>
        </w:tc>
      </w:tr>
      <w:tr w:rsidR="00BD79C4" w:rsidRPr="00C528FC" w:rsidTr="00B64174">
        <w:trPr>
          <w:cnfStyle w:val="000000100000"/>
          <w:trHeight w:val="1340"/>
        </w:trPr>
        <w:tc>
          <w:tcPr>
            <w:cnfStyle w:val="001000000000"/>
            <w:tcW w:w="9576" w:type="dxa"/>
            <w:gridSpan w:val="3"/>
            <w:shd w:val="clear" w:color="auto" w:fill="F2F2F2" w:themeFill="background1" w:themeFillShade="F2"/>
          </w:tcPr>
          <w:p w:rsidR="00BD79C4" w:rsidRPr="00BD79C4" w:rsidRDefault="00BD79C4" w:rsidP="00BD79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BD79C4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 xml:space="preserve">Dean’s Award in Bachelor of Engineering (Hons) Electronic Engineering (Communication)for Part </w:t>
            </w:r>
            <w:r w:rsidR="005A77EF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7</w:t>
            </w:r>
          </w:p>
          <w:p w:rsidR="00BD79C4" w:rsidRPr="00BD79C4" w:rsidRDefault="00BD79C4" w:rsidP="00BD79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BD79C4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 xml:space="preserve">Dean’s Award in Bachelor of Engineering (Hons) Electronic Engineering (Communication)for Part 6 </w:t>
            </w:r>
          </w:p>
          <w:p w:rsidR="00BD79C4" w:rsidRPr="00BD79C4" w:rsidRDefault="00BD79C4" w:rsidP="00BD79C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BD79C4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 xml:space="preserve">Dean’s Award in Bachelor of Engineering (Hons) Electronic Engineering (Communication)for Part </w:t>
            </w:r>
            <w:r w:rsidR="005A77EF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2</w:t>
            </w:r>
          </w:p>
          <w:p w:rsidR="003D2D1B" w:rsidRPr="003D2D1B" w:rsidRDefault="00BD79C4" w:rsidP="003D2D1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</w:pPr>
            <w:r w:rsidRPr="00BE0393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  <w:lang w:val="en-GB"/>
              </w:rPr>
              <w:t>Gold Medal in ‘Research, Invention, Innovation and Design Competition (RIID) 2014’ for ‘RFID Attendance System’ Project</w:t>
            </w:r>
          </w:p>
        </w:tc>
      </w:tr>
      <w:tr w:rsidR="002F73E3" w:rsidRPr="00C528FC" w:rsidTr="00392FDC">
        <w:trPr>
          <w:cnfStyle w:val="000000010000"/>
          <w:trHeight w:val="340"/>
        </w:trPr>
        <w:tc>
          <w:tcPr>
            <w:cnfStyle w:val="001000000000"/>
            <w:tcW w:w="9576" w:type="dxa"/>
            <w:gridSpan w:val="3"/>
            <w:shd w:val="clear" w:color="auto" w:fill="92CDDC" w:themeFill="accent5" w:themeFillTint="99"/>
          </w:tcPr>
          <w:p w:rsidR="002F73E3" w:rsidRPr="00C10BFC" w:rsidRDefault="002F73E3" w:rsidP="002F73E3">
            <w:pPr>
              <w:jc w:val="center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lastRenderedPageBreak/>
              <w:t>SPECIAL PROJECT</w:t>
            </w:r>
          </w:p>
        </w:tc>
      </w:tr>
      <w:tr w:rsidR="002F73E3" w:rsidRPr="00C528FC" w:rsidTr="003D2D1B">
        <w:trPr>
          <w:cnfStyle w:val="000000100000"/>
          <w:trHeight w:val="1358"/>
        </w:trPr>
        <w:tc>
          <w:tcPr>
            <w:cnfStyle w:val="001000000000"/>
            <w:tcW w:w="2690" w:type="dxa"/>
            <w:shd w:val="clear" w:color="auto" w:fill="D9D9D9" w:themeFill="background1" w:themeFillShade="D9"/>
          </w:tcPr>
          <w:p w:rsidR="002F73E3" w:rsidRPr="00C528FC" w:rsidRDefault="002F73E3" w:rsidP="002F73E3">
            <w:pPr>
              <w:jc w:val="right"/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000000" w:themeColor="text1"/>
                <w:lang w:val="en-GB"/>
              </w:rPr>
              <w:t>Final Year Project(FYP</w:t>
            </w:r>
            <w:r w:rsidRPr="00C528FC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val="en-GB"/>
              </w:rPr>
              <w:t>)</w:t>
            </w:r>
          </w:p>
          <w:p w:rsidR="002F73E3" w:rsidRPr="004D0597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4D0597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2015(Bachelor Degree)</w:t>
            </w:r>
          </w:p>
          <w:p w:rsidR="002F73E3" w:rsidRPr="004D0597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524B87" w:rsidRDefault="00524B87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2F73E3" w:rsidRPr="002F73E3" w:rsidRDefault="002F73E3" w:rsidP="002F73E3">
            <w:pPr>
              <w:jc w:val="right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4D0597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2010(Diploma)</w:t>
            </w:r>
          </w:p>
        </w:tc>
        <w:tc>
          <w:tcPr>
            <w:tcW w:w="6886" w:type="dxa"/>
            <w:gridSpan w:val="2"/>
            <w:shd w:val="clear" w:color="auto" w:fill="F2F2F2" w:themeFill="background1" w:themeFillShade="F2"/>
          </w:tcPr>
          <w:p w:rsidR="00524B87" w:rsidRDefault="00524B87" w:rsidP="00595D19">
            <w:p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2F73E3" w:rsidRPr="00C528FC" w:rsidRDefault="002F73E3" w:rsidP="00595D19">
            <w:p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Designed a’ Co-Axis Dual Cylindrical Coils for Wireless Power Tra</w:t>
            </w:r>
            <w:r w:rsidR="000A06E0">
              <w:rPr>
                <w:rFonts w:asciiTheme="majorBidi" w:hAnsiTheme="majorBidi" w:cstheme="majorBidi"/>
                <w:sz w:val="20"/>
                <w:szCs w:val="20"/>
                <w:lang w:val="en-GB"/>
              </w:rPr>
              <w:t>nsfer (WPT)’ using HFSS</w:t>
            </w:r>
            <w:r w:rsidR="00827596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software</w:t>
            </w:r>
            <w:r w:rsidR="00EE56BA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for WPT system </w:t>
            </w:r>
            <w:r w:rsidR="00595D19">
              <w:rPr>
                <w:rFonts w:asciiTheme="majorBidi" w:hAnsiTheme="majorBidi" w:cstheme="majorBidi"/>
                <w:sz w:val="20"/>
                <w:szCs w:val="20"/>
                <w:lang w:val="en-GB"/>
              </w:rPr>
              <w:t>via resonant inductive  coupling technique</w:t>
            </w:r>
          </w:p>
          <w:p w:rsidR="002F73E3" w:rsidRPr="00C528FC" w:rsidRDefault="002F73E3" w:rsidP="002F73E3">
            <w:pPr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  <w:p w:rsidR="002F73E3" w:rsidRPr="00C528FC" w:rsidRDefault="002F73E3" w:rsidP="002F73E3">
            <w:pPr>
              <w:jc w:val="both"/>
              <w:cnfStyle w:val="00000010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Constructed and designed a ‘Smart Soap Indicator’ using PIC for touchless soap usa</w:t>
            </w:r>
            <w:r w:rsidR="008B1091">
              <w:rPr>
                <w:rFonts w:asciiTheme="majorBidi" w:hAnsiTheme="majorBidi" w:cstheme="majorBidi"/>
                <w:sz w:val="20"/>
                <w:szCs w:val="20"/>
                <w:lang w:val="en-GB"/>
              </w:rPr>
              <w:t>ge with infrared sensor concept</w:t>
            </w:r>
          </w:p>
        </w:tc>
      </w:tr>
      <w:tr w:rsidR="002F73E3" w:rsidRPr="00C528FC" w:rsidTr="003D2D1B">
        <w:trPr>
          <w:cnfStyle w:val="000000010000"/>
          <w:trHeight w:val="2179"/>
        </w:trPr>
        <w:tc>
          <w:tcPr>
            <w:cnfStyle w:val="001000000000"/>
            <w:tcW w:w="2690" w:type="dxa"/>
            <w:shd w:val="clear" w:color="auto" w:fill="D9D9D9" w:themeFill="background1" w:themeFillShade="D9"/>
          </w:tcPr>
          <w:p w:rsidR="002F73E3" w:rsidRPr="00C10BFC" w:rsidRDefault="008B1091" w:rsidP="002F73E3">
            <w:pPr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lang w:val="en-GB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val="en-GB"/>
              </w:rPr>
              <w:t>Other</w:t>
            </w:r>
            <w:r w:rsidR="002F73E3" w:rsidRPr="00C10BFC">
              <w:rPr>
                <w:rFonts w:asciiTheme="majorBidi" w:hAnsiTheme="majorBidi" w:cstheme="majorBidi"/>
                <w:b/>
                <w:bCs/>
                <w:color w:val="000000" w:themeColor="text1"/>
                <w:lang w:val="en-GB"/>
              </w:rPr>
              <w:t xml:space="preserve"> Project</w:t>
            </w:r>
          </w:p>
          <w:p w:rsidR="002F73E3" w:rsidRPr="004D0597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4D0597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Radio Frequency System Design (ECM 617)</w:t>
            </w:r>
          </w:p>
          <w:p w:rsidR="002F73E3" w:rsidRPr="004D0597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C10BFC" w:rsidRPr="004D0597" w:rsidRDefault="00C10BFC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320814" w:rsidRDefault="00320814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2F73E3" w:rsidRPr="004D0597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4D0597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Computer Engineering</w:t>
            </w:r>
          </w:p>
          <w:p w:rsidR="002F73E3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4D0597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Design(ECE 503)</w:t>
            </w:r>
          </w:p>
          <w:p w:rsidR="00392FDC" w:rsidRDefault="00392FDC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392FDC" w:rsidRDefault="00392FDC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392FDC" w:rsidRPr="004D0597" w:rsidRDefault="00392FDC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Antenna and Propagation(ECM 521)</w:t>
            </w:r>
          </w:p>
          <w:p w:rsidR="002F73E3" w:rsidRPr="004D0597" w:rsidRDefault="002F73E3" w:rsidP="002F73E3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2F73E3" w:rsidRPr="00C528FC" w:rsidRDefault="002F73E3" w:rsidP="002F73E3">
            <w:pPr>
              <w:jc w:val="righ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4D0597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Multimedia  Applications and Systems(ECE 55</w:t>
            </w:r>
            <w:r w:rsidRPr="00392FD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1)</w:t>
            </w:r>
          </w:p>
        </w:tc>
        <w:tc>
          <w:tcPr>
            <w:tcW w:w="6886" w:type="dxa"/>
            <w:gridSpan w:val="2"/>
            <w:shd w:val="clear" w:color="auto" w:fill="F2F2F2" w:themeFill="background1" w:themeFillShade="F2"/>
          </w:tcPr>
          <w:p w:rsidR="003F7415" w:rsidRDefault="003F7415" w:rsidP="003D2D1B">
            <w:pPr>
              <w:pStyle w:val="ListParagraph"/>
              <w:ind w:left="-18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2F73E3" w:rsidRPr="00C528FC" w:rsidRDefault="002F73E3" w:rsidP="003D2D1B">
            <w:pPr>
              <w:pStyle w:val="ListParagraph"/>
              <w:ind w:left="-18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1. Designed a ‘</w:t>
            </w:r>
            <w:r w:rsidR="00C10B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Low Noise 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Broadband Microwave Amplifier for the use of Wireless Local Area Network (WLAN)’ using Genesys.</w:t>
            </w:r>
          </w:p>
          <w:p w:rsidR="002F73E3" w:rsidRPr="00C528FC" w:rsidRDefault="002F73E3" w:rsidP="003D2D1B">
            <w:pPr>
              <w:pStyle w:val="ListParagraph"/>
              <w:ind w:left="0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2. Designed and fabricated a ‘Spur – Line Bandstop Filter’ using CST Studio Suite.</w:t>
            </w:r>
          </w:p>
          <w:p w:rsidR="002F73E3" w:rsidRPr="00C528FC" w:rsidRDefault="002F73E3" w:rsidP="003D2D1B">
            <w:pPr>
              <w:pStyle w:val="ListParagraph"/>
              <w:ind w:left="0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2F73E3" w:rsidRDefault="002F73E3" w:rsidP="003D2D1B">
            <w:pPr>
              <w:pStyle w:val="ListParagraph"/>
              <w:ind w:left="-18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Designed ‘RFID Attendance System Technology’ using Arduino Mega AT2560</w:t>
            </w: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with Microsoft Access 2007 for database and Microsoft Visual Basic 2010 software for Graphic User Interface (GUI)</w:t>
            </w:r>
          </w:p>
          <w:p w:rsidR="00392FDC" w:rsidRPr="00C528FC" w:rsidRDefault="00392FDC" w:rsidP="003D2D1B">
            <w:pPr>
              <w:pStyle w:val="ListParagraph"/>
              <w:ind w:left="-18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2F73E3" w:rsidRPr="00C528FC" w:rsidRDefault="00392FDC" w:rsidP="003D2D1B">
            <w:pPr>
              <w:pStyle w:val="ListParagraph"/>
              <w:ind w:left="-18"/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Designed a ‘Rectangular Microstrip Patch Antenna’ Using 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CST Studio Suite</w:t>
            </w: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at 12GHz operating frequency</w:t>
            </w:r>
          </w:p>
          <w:p w:rsidR="00392FDC" w:rsidRDefault="00392FDC" w:rsidP="003D2D1B">
            <w:pPr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  <w:p w:rsidR="002F73E3" w:rsidRPr="00C528FC" w:rsidRDefault="002F73E3" w:rsidP="003D2D1B">
            <w:pPr>
              <w:jc w:val="both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Designed a website for ‘TheCupcakeStory Bakery’ using Adobe Dreamweaver CS3</w:t>
            </w:r>
          </w:p>
        </w:tc>
      </w:tr>
      <w:tr w:rsidR="003F7415" w:rsidRPr="00C528FC" w:rsidTr="00392FDC">
        <w:trPr>
          <w:cnfStyle w:val="000000100000"/>
          <w:trHeight w:val="322"/>
        </w:trPr>
        <w:tc>
          <w:tcPr>
            <w:cnfStyle w:val="001000000000"/>
            <w:tcW w:w="9576" w:type="dxa"/>
            <w:gridSpan w:val="3"/>
            <w:shd w:val="clear" w:color="auto" w:fill="92CDDC" w:themeFill="accent5" w:themeFillTint="99"/>
          </w:tcPr>
          <w:p w:rsidR="003F7415" w:rsidRPr="00C10BFC" w:rsidRDefault="003F7415" w:rsidP="003F7415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t>SKILLS</w:t>
            </w:r>
          </w:p>
        </w:tc>
      </w:tr>
      <w:tr w:rsidR="003F7415" w:rsidRPr="00C528FC" w:rsidTr="003D2D1B">
        <w:trPr>
          <w:cnfStyle w:val="000000010000"/>
          <w:trHeight w:val="1285"/>
        </w:trPr>
        <w:tc>
          <w:tcPr>
            <w:cnfStyle w:val="001000000000"/>
            <w:tcW w:w="4880" w:type="dxa"/>
            <w:gridSpan w:val="2"/>
            <w:shd w:val="clear" w:color="auto" w:fill="F2F2F2" w:themeFill="background1" w:themeFillShade="F2"/>
          </w:tcPr>
          <w:p w:rsidR="003F7415" w:rsidRDefault="003F7415" w:rsidP="00736CCC">
            <w:pPr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</w:pPr>
            <w:r w:rsidRPr="003F7415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  <w:t>Language:</w:t>
            </w:r>
          </w:p>
          <w:p w:rsidR="00290DB5" w:rsidRPr="003F7415" w:rsidRDefault="00290DB5" w:rsidP="00736CCC">
            <w:pPr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</w:pPr>
          </w:p>
          <w:p w:rsidR="003F7415" w:rsidRPr="00C528FC" w:rsidRDefault="003F7415" w:rsidP="00736CCC">
            <w:pPr>
              <w:pStyle w:val="SkillSquares"/>
              <w:spacing w:before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Bahasa Melayu:</w:t>
            </w:r>
          </w:p>
          <w:p w:rsidR="003F7415" w:rsidRPr="00C528FC" w:rsidRDefault="003F7415" w:rsidP="00736CCC">
            <w:pPr>
              <w:pStyle w:val="SkillSquares"/>
              <w:spacing w:before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Spoken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∎∎∎∎∎</w:t>
            </w:r>
            <w:r w:rsidRPr="00C528FC"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  <w:t xml:space="preserve">         </w:t>
            </w: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Written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∎∎∎∎∎</w:t>
            </w:r>
          </w:p>
          <w:p w:rsidR="003F7415" w:rsidRPr="00C528FC" w:rsidRDefault="003F7415" w:rsidP="00736CCC">
            <w:pPr>
              <w:pStyle w:val="SkillSquares"/>
              <w:spacing w:before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English:</w:t>
            </w:r>
          </w:p>
          <w:p w:rsidR="003F7415" w:rsidRPr="00C528FC" w:rsidRDefault="003F7415" w:rsidP="00736CCC">
            <w:pPr>
              <w:pStyle w:val="SkillSquares"/>
              <w:spacing w:before="0"/>
              <w:rPr>
                <w:rFonts w:asciiTheme="majorBidi" w:hAnsiTheme="majorBidi" w:cstheme="majorBidi"/>
                <w:color w:val="DDD9C3" w:themeColor="background2" w:themeShade="E6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Spoken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</w:t>
            </w:r>
            <w:r w:rsidRPr="00C528FC">
              <w:rPr>
                <w:rFonts w:asciiTheme="majorBidi" w:hAnsi="Cambria Math" w:cstheme="majorBidi"/>
                <w:color w:val="0070C0"/>
                <w:sz w:val="20"/>
                <w:szCs w:val="20"/>
                <w:lang w:val="en-GB"/>
              </w:rPr>
              <w:t>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</w:t>
            </w:r>
            <w:r w:rsidRPr="00C528FC">
              <w:rPr>
                <w:rFonts w:asciiTheme="majorBidi" w:hAnsiTheme="majorBidi" w:cstheme="majorBidi"/>
                <w:color w:val="808080" w:themeColor="background1" w:themeShade="80"/>
                <w:sz w:val="20"/>
                <w:szCs w:val="20"/>
                <w:lang w:val="en-GB"/>
              </w:rPr>
              <w:t xml:space="preserve"> </w:t>
            </w:r>
            <w:r w:rsidRPr="00C528FC"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  <w:t xml:space="preserve">        </w:t>
            </w: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Written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</w:t>
            </w:r>
          </w:p>
          <w:p w:rsidR="003F7415" w:rsidRPr="00C528FC" w:rsidRDefault="003F7415" w:rsidP="00736CCC">
            <w:pPr>
              <w:pStyle w:val="SkillSquares"/>
              <w:spacing w:before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Arabic :</w:t>
            </w:r>
          </w:p>
          <w:p w:rsidR="003F7415" w:rsidRPr="00C528FC" w:rsidRDefault="003F7415" w:rsidP="00736CCC">
            <w:pPr>
              <w:pStyle w:val="SkillSquares"/>
              <w:spacing w:before="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Spoken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∎∎∎</w:t>
            </w:r>
            <w:r w:rsidRPr="00C528FC"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  <w:t xml:space="preserve">         </w:t>
            </w: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Written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∎∎∎</w:t>
            </w:r>
          </w:p>
          <w:p w:rsidR="003F7415" w:rsidRPr="00C528FC" w:rsidRDefault="003F7415" w:rsidP="003F7415">
            <w:pPr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</w:p>
        </w:tc>
        <w:tc>
          <w:tcPr>
            <w:tcW w:w="4696" w:type="dxa"/>
            <w:shd w:val="clear" w:color="auto" w:fill="F2F2F2" w:themeFill="background1" w:themeFillShade="F2"/>
          </w:tcPr>
          <w:p w:rsidR="003F7415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</w:pPr>
            <w:r w:rsidRPr="003F7415">
              <w:rPr>
                <w:rFonts w:asciiTheme="majorBidi" w:hAnsiTheme="majorBidi" w:cstheme="majorBidi"/>
                <w:b/>
                <w:bCs/>
                <w:color w:val="auto"/>
                <w:sz w:val="20"/>
                <w:szCs w:val="20"/>
                <w:lang w:val="en-GB"/>
              </w:rPr>
              <w:t>Software:</w:t>
            </w:r>
          </w:p>
          <w:p w:rsidR="00290DB5" w:rsidRPr="003F7415" w:rsidRDefault="00290DB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290DB5" w:rsidRPr="00C528FC" w:rsidRDefault="00290DB5" w:rsidP="00290DB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ADS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</w:t>
            </w:r>
            <w:r w:rsidRPr="00290DB5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</w:t>
            </w:r>
          </w:p>
          <w:p w:rsidR="003F7415" w:rsidRPr="00C528FC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HFSS 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</w:t>
            </w:r>
          </w:p>
          <w:p w:rsidR="003F7415" w:rsidRPr="00C528FC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CST Studio Suite  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</w:t>
            </w:r>
          </w:p>
          <w:p w:rsidR="003F7415" w:rsidRPr="00C528FC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Genesys 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</w:t>
            </w:r>
          </w:p>
          <w:p w:rsidR="003F7415" w:rsidRPr="00C528FC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CodeBlocks   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∎∎∎∎</w:t>
            </w:r>
          </w:p>
          <w:p w:rsidR="003F7415" w:rsidRPr="00C528FC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Matlab  </w:t>
            </w:r>
            <w:r w:rsidRPr="00C528FC">
              <w:rPr>
                <w:rFonts w:asciiTheme="majorBidi" w:hAnsi="Cambria Math" w:cstheme="majorBidi"/>
                <w:color w:val="0070C0"/>
                <w:sz w:val="20"/>
                <w:szCs w:val="20"/>
                <w:lang w:val="en-GB"/>
              </w:rPr>
              <w:t>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∎∎∎</w:t>
            </w:r>
          </w:p>
          <w:p w:rsidR="003F7415" w:rsidRPr="00C528FC" w:rsidRDefault="003F7415" w:rsidP="003F7415">
            <w:pPr>
              <w:pStyle w:val="SkillSquares"/>
              <w:spacing w:before="0"/>
              <w:cnfStyle w:val="000000010000"/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Microsoft Visual Basic</w:t>
            </w:r>
            <w:r w:rsidRPr="00C528FC">
              <w:rPr>
                <w:rFonts w:asciiTheme="majorBidi" w:hAnsiTheme="majorBidi" w:cstheme="majorBidi"/>
                <w:color w:val="2E74B5"/>
                <w:sz w:val="20"/>
                <w:szCs w:val="20"/>
                <w:lang w:val="en-GB"/>
              </w:rPr>
              <w:t xml:space="preserve">  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∎∎</w:t>
            </w:r>
          </w:p>
          <w:p w:rsidR="003F7415" w:rsidRPr="00C528FC" w:rsidRDefault="003F7415" w:rsidP="003F7415">
            <w:pPr>
              <w:cnfStyle w:val="000000010000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Basic Adobe Design CS3 </w:t>
            </w:r>
            <w:r w:rsidRPr="00C528FC">
              <w:rPr>
                <w:rFonts w:asciiTheme="majorBidi" w:hAnsi="Cambria Math" w:cstheme="majorBidi"/>
                <w:color w:val="2E74B5"/>
                <w:sz w:val="20"/>
                <w:szCs w:val="20"/>
                <w:lang w:val="en-GB"/>
              </w:rPr>
              <w:t>∎∎∎∎</w:t>
            </w:r>
            <w:r w:rsidRPr="00C528FC">
              <w:rPr>
                <w:rFonts w:asciiTheme="majorBidi" w:hAnsi="Cambria Math" w:cstheme="majorBidi"/>
                <w:color w:val="808080" w:themeColor="background1" w:themeShade="80"/>
                <w:sz w:val="20"/>
                <w:szCs w:val="20"/>
                <w:lang w:val="en-GB"/>
              </w:rPr>
              <w:t>∎</w:t>
            </w:r>
          </w:p>
        </w:tc>
      </w:tr>
      <w:tr w:rsidR="00C10BFC" w:rsidRPr="00C528FC" w:rsidTr="003D2D1B">
        <w:trPr>
          <w:cnfStyle w:val="000000100000"/>
          <w:trHeight w:val="287"/>
        </w:trPr>
        <w:tc>
          <w:tcPr>
            <w:cnfStyle w:val="001000000000"/>
            <w:tcW w:w="9576" w:type="dxa"/>
            <w:gridSpan w:val="3"/>
            <w:shd w:val="clear" w:color="auto" w:fill="92CDDC" w:themeFill="accent5" w:themeFillTint="99"/>
          </w:tcPr>
          <w:p w:rsidR="00C10BFC" w:rsidRPr="00C10BFC" w:rsidRDefault="00C10BFC" w:rsidP="00C10BF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b/>
                <w:bCs/>
                <w:color w:val="auto"/>
                <w:sz w:val="28"/>
                <w:szCs w:val="28"/>
                <w:lang w:val="en-GB"/>
              </w:rPr>
              <w:t>CURRICULAR ACTIVITIES</w:t>
            </w:r>
          </w:p>
        </w:tc>
      </w:tr>
      <w:tr w:rsidR="00C10BFC" w:rsidRPr="00C528FC" w:rsidTr="003D2D1B">
        <w:trPr>
          <w:cnfStyle w:val="000000010000"/>
          <w:trHeight w:val="1829"/>
        </w:trPr>
        <w:tc>
          <w:tcPr>
            <w:cnfStyle w:val="001000000000"/>
            <w:tcW w:w="2690" w:type="dxa"/>
            <w:shd w:val="clear" w:color="auto" w:fill="D9D9D9" w:themeFill="background1" w:themeFillShade="D9"/>
          </w:tcPr>
          <w:p w:rsidR="00C10BFC" w:rsidRPr="00C10BFC" w:rsidRDefault="00C10BFC" w:rsidP="00C10BF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2015</w:t>
            </w:r>
          </w:p>
          <w:p w:rsidR="00C10BFC" w:rsidRPr="00C10BFC" w:rsidRDefault="00C10BFC" w:rsidP="00C10BF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2014</w:t>
            </w:r>
          </w:p>
          <w:p w:rsidR="00C10BFC" w:rsidRPr="00C10BFC" w:rsidRDefault="00C10BFC" w:rsidP="00C10BF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2014</w:t>
            </w:r>
          </w:p>
          <w:p w:rsidR="00C10BFC" w:rsidRPr="00C10BFC" w:rsidRDefault="00C10BFC" w:rsidP="00C10BFC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2013</w:t>
            </w:r>
          </w:p>
          <w:p w:rsidR="00C10BFC" w:rsidRPr="00C10BFC" w:rsidRDefault="00C10BFC" w:rsidP="00C10BFC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2013</w:t>
            </w:r>
          </w:p>
          <w:p w:rsidR="00C10BFC" w:rsidRPr="00C10BFC" w:rsidRDefault="00C10BFC" w:rsidP="00C10BFC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2012</w:t>
            </w:r>
          </w:p>
          <w:p w:rsidR="00C10BFC" w:rsidRPr="00C10BFC" w:rsidRDefault="00C10BFC" w:rsidP="00C10BFC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2010</w:t>
            </w:r>
          </w:p>
          <w:p w:rsidR="00C10BFC" w:rsidRPr="00C10BFC" w:rsidRDefault="00C10BFC" w:rsidP="00C10BFC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</w:p>
          <w:p w:rsidR="00C10BFC" w:rsidRPr="00C10BFC" w:rsidRDefault="00C10BFC" w:rsidP="00C10BFC">
            <w:pPr>
              <w:jc w:val="right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2009</w:t>
            </w:r>
          </w:p>
          <w:p w:rsidR="00C10BFC" w:rsidRPr="00C528FC" w:rsidRDefault="00C10BFC" w:rsidP="00C10BFC">
            <w:pPr>
              <w:pStyle w:val="ListParagraph"/>
              <w:ind w:left="0"/>
              <w:jc w:val="right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C10BFC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2008</w:t>
            </w:r>
          </w:p>
        </w:tc>
        <w:tc>
          <w:tcPr>
            <w:tcW w:w="6886" w:type="dxa"/>
            <w:gridSpan w:val="2"/>
            <w:shd w:val="clear" w:color="auto" w:fill="F2F2F2" w:themeFill="background1" w:themeFillShade="F2"/>
          </w:tcPr>
          <w:p w:rsidR="00C10B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Introduction To High Impact Presentation Skills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Innovation and Commercialization Literacy Lab Programme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Research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,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Invention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,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Innovation and Design (RIID) 2014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Malaysia International Robot Competitions (MIRoc)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Bengkel Mentor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</w:p>
          <w:p w:rsidR="00C10BFC" w:rsidRPr="00C528FC" w:rsidRDefault="00311276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Participated in Fesmel Program ‘Are You Genius’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Technician training for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‘Audio Visual and Multimedia unit’ </w:t>
            </w:r>
            <w:r>
              <w:rPr>
                <w:rFonts w:asciiTheme="majorBidi" w:hAnsiTheme="majorBidi" w:cstheme="majorBidi"/>
                <w:sz w:val="20"/>
                <w:szCs w:val="20"/>
                <w:lang w:val="en-GB"/>
              </w:rPr>
              <w:t>in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‘Majlis Konvokesyen POLIMAS ke-24’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Soft Skills Industrial Training Module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</w:p>
          <w:p w:rsidR="00C10BFC" w:rsidRPr="00C528FC" w:rsidRDefault="00C10BFC" w:rsidP="00736CCC">
            <w:pPr>
              <w:pStyle w:val="ListParagraph"/>
              <w:suppressAutoHyphens/>
              <w:ind w:left="0"/>
              <w:cnfStyle w:val="00000001000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Participated in 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‘</w:t>
            </w:r>
            <w:r w:rsidRPr="00C528FC">
              <w:rPr>
                <w:rFonts w:asciiTheme="majorBidi" w:hAnsiTheme="majorBidi" w:cstheme="majorBidi"/>
                <w:sz w:val="20"/>
                <w:szCs w:val="20"/>
                <w:lang w:val="en-GB"/>
              </w:rPr>
              <w:t>Program Latihan Khidmat Negara</w:t>
            </w:r>
            <w:r w:rsidR="00311276">
              <w:rPr>
                <w:rFonts w:asciiTheme="majorBidi" w:hAnsiTheme="majorBidi" w:cstheme="majorBidi"/>
                <w:sz w:val="20"/>
                <w:szCs w:val="20"/>
                <w:lang w:val="en-GB"/>
              </w:rPr>
              <w:t>’</w:t>
            </w:r>
            <w:bookmarkStart w:id="0" w:name="_GoBack"/>
            <w:bookmarkEnd w:id="0"/>
          </w:p>
        </w:tc>
      </w:tr>
    </w:tbl>
    <w:tbl>
      <w:tblPr>
        <w:tblStyle w:val="Style11"/>
        <w:tblW w:w="0" w:type="auto"/>
        <w:tblLook w:val="04A0"/>
      </w:tblPr>
      <w:tblGrid>
        <w:gridCol w:w="4788"/>
        <w:gridCol w:w="4788"/>
      </w:tblGrid>
      <w:tr w:rsidR="003D2D1B" w:rsidRPr="00246512" w:rsidTr="0076493B">
        <w:trPr>
          <w:cnfStyle w:val="100000000000"/>
          <w:trHeight w:val="296"/>
        </w:trPr>
        <w:tc>
          <w:tcPr>
            <w:cnfStyle w:val="001000000000"/>
            <w:tcW w:w="9576" w:type="dxa"/>
            <w:gridSpan w:val="2"/>
            <w:shd w:val="clear" w:color="auto" w:fill="92CDDC" w:themeFill="accent5" w:themeFillTint="99"/>
          </w:tcPr>
          <w:p w:rsidR="003D2D1B" w:rsidRPr="00246512" w:rsidRDefault="003D2D1B" w:rsidP="0076493B">
            <w:pPr>
              <w:pStyle w:val="ListParagraph"/>
              <w:suppressAutoHyphens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8"/>
                <w:szCs w:val="28"/>
                <w:lang w:val="en-GB"/>
              </w:rPr>
              <w:t>REFERENCES</w:t>
            </w:r>
          </w:p>
        </w:tc>
      </w:tr>
      <w:tr w:rsidR="003D2D1B" w:rsidRPr="00246512" w:rsidTr="0076493B">
        <w:trPr>
          <w:cnfStyle w:val="000000100000"/>
          <w:trHeight w:val="1278"/>
        </w:trPr>
        <w:tc>
          <w:tcPr>
            <w:cnfStyle w:val="001000000000"/>
            <w:tcW w:w="4788" w:type="dxa"/>
            <w:shd w:val="clear" w:color="auto" w:fill="F2F2F2" w:themeFill="background1" w:themeFillShade="F2"/>
          </w:tcPr>
          <w:p w:rsidR="003D2D1B" w:rsidRPr="00246512" w:rsidRDefault="003D2D1B" w:rsidP="0076493B">
            <w:pPr>
              <w:pStyle w:val="ListParagraph"/>
              <w:suppressAutoHyphens/>
              <w:ind w:left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1. Dr Azita Laily Yusof   </w:t>
            </w:r>
          </w:p>
          <w:p w:rsidR="003D2D1B" w:rsidRPr="00246512" w:rsidRDefault="003D2D1B" w:rsidP="0076493B">
            <w:pPr>
              <w:pStyle w:val="ListParagraph"/>
              <w:tabs>
                <w:tab w:val="left" w:pos="259"/>
              </w:tabs>
              <w:suppressAutoHyphens/>
              <w:ind w:left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Programme Coordinator </w:t>
            </w:r>
          </w:p>
          <w:p w:rsidR="003D2D1B" w:rsidRPr="00246512" w:rsidRDefault="003D2D1B" w:rsidP="0076493B">
            <w:pP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Bachelor of Engineering (Hons)</w:t>
            </w:r>
          </w:p>
          <w:p w:rsidR="003D2D1B" w:rsidRPr="00246512" w:rsidRDefault="003D2D1B" w:rsidP="0076493B">
            <w:pP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Electronics Engineering </w:t>
            </w:r>
          </w:p>
          <w:p w:rsidR="003D2D1B" w:rsidRPr="00246512" w:rsidRDefault="003D2D1B" w:rsidP="0076493B">
            <w:pP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(Communication)                                                                </w:t>
            </w:r>
          </w:p>
          <w:p w:rsidR="003D2D1B" w:rsidRPr="00246512" w:rsidRDefault="003D2D1B" w:rsidP="0076493B">
            <w:pP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Universiti Teknologi MARA</w:t>
            </w:r>
          </w:p>
          <w:p w:rsidR="003D2D1B" w:rsidRPr="00246512" w:rsidRDefault="003D2D1B" w:rsidP="0076493B">
            <w:pPr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40450</w:t>
            </w:r>
            <w:r w:rsidRPr="00246512">
              <w:rPr>
                <w:rStyle w:val="apple-converted-space"/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 </w:t>
            </w:r>
            <w:r w:rsidRPr="00246512">
              <w:rPr>
                <w:rStyle w:val="Emphasis"/>
                <w:rFonts w:asciiTheme="majorBidi" w:hAnsiTheme="majorBidi" w:cstheme="majorBidi"/>
                <w:bCs/>
                <w:color w:val="auto"/>
                <w:sz w:val="20"/>
                <w:szCs w:val="20"/>
                <w:lang w:val="en-GB"/>
              </w:rPr>
              <w:t>Shah Alam,</w:t>
            </w: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Selangor</w:t>
            </w:r>
          </w:p>
          <w:p w:rsidR="003D2D1B" w:rsidRPr="00246512" w:rsidRDefault="003D2D1B" w:rsidP="0076493B">
            <w:pPr>
              <w:pStyle w:val="ListParagraph"/>
              <w:suppressAutoHyphens/>
              <w:ind w:left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012-2332041 / 03-55436015                    </w:t>
            </w:r>
          </w:p>
          <w:p w:rsidR="003D2D1B" w:rsidRPr="00246512" w:rsidRDefault="003D2D1B" w:rsidP="0076493B">
            <w:pPr>
              <w:pStyle w:val="ListParagraph"/>
              <w:suppressAutoHyphens/>
              <w:ind w:left="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</w:t>
            </w:r>
            <w:hyperlink r:id="rId10" w:history="1">
              <w:r w:rsidRPr="00246512">
                <w:rPr>
                  <w:rStyle w:val="Hyperlink"/>
                  <w:rFonts w:asciiTheme="majorBidi" w:hAnsiTheme="majorBidi" w:cstheme="majorBidi"/>
                  <w:sz w:val="20"/>
                  <w:szCs w:val="20"/>
                  <w:lang w:val="en-GB"/>
                </w:rPr>
                <w:t>azita968@salam.uitm.edu.my</w:t>
              </w:r>
            </w:hyperlink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788" w:type="dxa"/>
            <w:shd w:val="clear" w:color="auto" w:fill="F2F2F2" w:themeFill="background1" w:themeFillShade="F2"/>
          </w:tcPr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2. Dr Mohd Khairul Mohd Salleh </w:t>
            </w:r>
          </w:p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Final Year Project Adviser</w:t>
            </w: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ab/>
            </w:r>
          </w:p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Bachelor of Engineering (Hons)</w:t>
            </w:r>
          </w:p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Electronics Engineering </w:t>
            </w:r>
          </w:p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(Communication)                                                                </w:t>
            </w:r>
          </w:p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Universiti Teknologi MARA</w:t>
            </w:r>
          </w:p>
          <w:p w:rsidR="003D2D1B" w:rsidRPr="00246512" w:rsidRDefault="003D2D1B" w:rsidP="0076493B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40450</w:t>
            </w:r>
            <w:r w:rsidRPr="00246512">
              <w:rPr>
                <w:rStyle w:val="apple-converted-space"/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> </w:t>
            </w:r>
            <w:r w:rsidRPr="00246512">
              <w:rPr>
                <w:rStyle w:val="Emphasis"/>
                <w:rFonts w:asciiTheme="majorBidi" w:hAnsiTheme="majorBidi" w:cstheme="majorBidi"/>
                <w:bCs/>
                <w:color w:val="auto"/>
                <w:sz w:val="20"/>
                <w:szCs w:val="20"/>
                <w:lang w:val="en-GB"/>
              </w:rPr>
              <w:t>Shah Alam, Selangor</w:t>
            </w:r>
          </w:p>
          <w:p w:rsidR="00EE56BA" w:rsidRDefault="003D2D1B" w:rsidP="00EE56BA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   019-3562274</w:t>
            </w:r>
          </w:p>
          <w:p w:rsidR="003D2D1B" w:rsidRPr="00246512" w:rsidRDefault="00DB656F" w:rsidP="00EE56BA">
            <w:pPr>
              <w:cnfStyle w:val="000000100000"/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</w:pPr>
            <w:r>
              <w:t xml:space="preserve">    </w:t>
            </w:r>
            <w:hyperlink r:id="rId11" w:history="1">
              <w:r w:rsidR="003D2D1B" w:rsidRPr="00246512">
                <w:rPr>
                  <w:rStyle w:val="Hyperlink"/>
                  <w:rFonts w:asciiTheme="majorBidi" w:hAnsiTheme="majorBidi" w:cstheme="majorBidi"/>
                  <w:sz w:val="20"/>
                  <w:szCs w:val="20"/>
                  <w:lang w:val="en-GB"/>
                </w:rPr>
                <w:t>khairulsalleh@</w:t>
              </w:r>
              <w:r w:rsidR="003D2D1B" w:rsidRPr="00246512">
                <w:rPr>
                  <w:rStyle w:val="Hyperlink"/>
                  <w:rFonts w:asciiTheme="majorBidi" w:hAnsiTheme="majorBidi" w:cstheme="majorBidi"/>
                  <w:lang w:val="en-GB"/>
                </w:rPr>
                <w:t>ieee.org</w:t>
              </w:r>
            </w:hyperlink>
            <w:r w:rsidR="003D2D1B" w:rsidRPr="00246512">
              <w:rPr>
                <w:rFonts w:asciiTheme="majorBidi" w:hAnsiTheme="majorBidi" w:cstheme="majorBidi"/>
                <w:color w:val="auto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761BAD" w:rsidRPr="00C528FC" w:rsidRDefault="00761BAD" w:rsidP="00392FDC">
      <w:pPr>
        <w:spacing w:after="0" w:line="240" w:lineRule="auto"/>
        <w:rPr>
          <w:rFonts w:asciiTheme="majorBidi" w:hAnsiTheme="majorBidi" w:cstheme="majorBidi"/>
          <w:color w:val="002060"/>
          <w:sz w:val="28"/>
          <w:szCs w:val="28"/>
          <w:lang w:val="en-GB"/>
        </w:rPr>
      </w:pPr>
    </w:p>
    <w:sectPr w:rsidR="00761BAD" w:rsidRPr="00C528FC" w:rsidSect="00C5635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F33" w:rsidRDefault="00701F33" w:rsidP="003F1B5B">
      <w:pPr>
        <w:spacing w:after="0" w:line="240" w:lineRule="auto"/>
      </w:pPr>
      <w:r>
        <w:separator/>
      </w:r>
    </w:p>
  </w:endnote>
  <w:endnote w:type="continuationSeparator" w:id="0">
    <w:p w:rsidR="00701F33" w:rsidRDefault="00701F33" w:rsidP="003F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F33" w:rsidRDefault="00701F33" w:rsidP="003F1B5B">
      <w:pPr>
        <w:spacing w:after="0" w:line="240" w:lineRule="auto"/>
      </w:pPr>
      <w:r>
        <w:separator/>
      </w:r>
    </w:p>
  </w:footnote>
  <w:footnote w:type="continuationSeparator" w:id="0">
    <w:p w:rsidR="00701F33" w:rsidRDefault="00701F33" w:rsidP="003F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B5B" w:rsidRPr="003F1B5B" w:rsidRDefault="003F1B5B">
    <w:pPr>
      <w:pStyle w:val="Head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07ED"/>
    <w:multiLevelType w:val="hybridMultilevel"/>
    <w:tmpl w:val="EC1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2D5B"/>
    <w:multiLevelType w:val="hybridMultilevel"/>
    <w:tmpl w:val="5D9E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E7E6D"/>
    <w:multiLevelType w:val="hybridMultilevel"/>
    <w:tmpl w:val="EE74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20E99"/>
    <w:multiLevelType w:val="hybridMultilevel"/>
    <w:tmpl w:val="6E1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97EA9"/>
    <w:multiLevelType w:val="hybridMultilevel"/>
    <w:tmpl w:val="EF56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D73EC"/>
    <w:multiLevelType w:val="hybridMultilevel"/>
    <w:tmpl w:val="D26E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CE63DA"/>
    <w:multiLevelType w:val="hybridMultilevel"/>
    <w:tmpl w:val="B01C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1BAD"/>
    <w:rsid w:val="00010B6F"/>
    <w:rsid w:val="000148D1"/>
    <w:rsid w:val="00023E61"/>
    <w:rsid w:val="000535E8"/>
    <w:rsid w:val="00066FA7"/>
    <w:rsid w:val="0007654B"/>
    <w:rsid w:val="00082232"/>
    <w:rsid w:val="000A06E0"/>
    <w:rsid w:val="000E6080"/>
    <w:rsid w:val="00125667"/>
    <w:rsid w:val="00142C8B"/>
    <w:rsid w:val="0014766F"/>
    <w:rsid w:val="00172276"/>
    <w:rsid w:val="0017227A"/>
    <w:rsid w:val="00187162"/>
    <w:rsid w:val="001912E3"/>
    <w:rsid w:val="001923A7"/>
    <w:rsid w:val="001973C3"/>
    <w:rsid w:val="001C57F2"/>
    <w:rsid w:val="001F4560"/>
    <w:rsid w:val="00220238"/>
    <w:rsid w:val="00290DB5"/>
    <w:rsid w:val="002A575B"/>
    <w:rsid w:val="002B21FB"/>
    <w:rsid w:val="002C799F"/>
    <w:rsid w:val="002F069D"/>
    <w:rsid w:val="002F73E3"/>
    <w:rsid w:val="00311276"/>
    <w:rsid w:val="00320814"/>
    <w:rsid w:val="00392FDC"/>
    <w:rsid w:val="003D2D1B"/>
    <w:rsid w:val="003F1B5B"/>
    <w:rsid w:val="003F7415"/>
    <w:rsid w:val="0044011C"/>
    <w:rsid w:val="00445103"/>
    <w:rsid w:val="004511BE"/>
    <w:rsid w:val="00452BB7"/>
    <w:rsid w:val="00482913"/>
    <w:rsid w:val="004A21A3"/>
    <w:rsid w:val="004D0597"/>
    <w:rsid w:val="004E5FF9"/>
    <w:rsid w:val="0050649B"/>
    <w:rsid w:val="00524B87"/>
    <w:rsid w:val="0053216A"/>
    <w:rsid w:val="005350D1"/>
    <w:rsid w:val="00543A93"/>
    <w:rsid w:val="0054620D"/>
    <w:rsid w:val="005712CD"/>
    <w:rsid w:val="00576353"/>
    <w:rsid w:val="00590229"/>
    <w:rsid w:val="00595D19"/>
    <w:rsid w:val="005A184D"/>
    <w:rsid w:val="005A77EF"/>
    <w:rsid w:val="005C02B3"/>
    <w:rsid w:val="005D07EB"/>
    <w:rsid w:val="005D424D"/>
    <w:rsid w:val="005D4FE9"/>
    <w:rsid w:val="00643E7A"/>
    <w:rsid w:val="0068346E"/>
    <w:rsid w:val="006B4183"/>
    <w:rsid w:val="006B586A"/>
    <w:rsid w:val="006E5A0D"/>
    <w:rsid w:val="00701F33"/>
    <w:rsid w:val="00734391"/>
    <w:rsid w:val="00761BAD"/>
    <w:rsid w:val="007656CC"/>
    <w:rsid w:val="007C69E9"/>
    <w:rsid w:val="007D53F7"/>
    <w:rsid w:val="00827596"/>
    <w:rsid w:val="00836082"/>
    <w:rsid w:val="00841096"/>
    <w:rsid w:val="0087188E"/>
    <w:rsid w:val="008729E5"/>
    <w:rsid w:val="00893CC1"/>
    <w:rsid w:val="008B1091"/>
    <w:rsid w:val="00953F5A"/>
    <w:rsid w:val="009E5672"/>
    <w:rsid w:val="00A36B9A"/>
    <w:rsid w:val="00A43631"/>
    <w:rsid w:val="00A55204"/>
    <w:rsid w:val="00AA2758"/>
    <w:rsid w:val="00AE67E4"/>
    <w:rsid w:val="00AF15C8"/>
    <w:rsid w:val="00B4406B"/>
    <w:rsid w:val="00B64174"/>
    <w:rsid w:val="00B64CED"/>
    <w:rsid w:val="00B7274E"/>
    <w:rsid w:val="00B816D8"/>
    <w:rsid w:val="00B8384E"/>
    <w:rsid w:val="00B846F5"/>
    <w:rsid w:val="00BD79C4"/>
    <w:rsid w:val="00BE0393"/>
    <w:rsid w:val="00C010E1"/>
    <w:rsid w:val="00C017A2"/>
    <w:rsid w:val="00C10BFC"/>
    <w:rsid w:val="00C506CB"/>
    <w:rsid w:val="00C528FC"/>
    <w:rsid w:val="00C56354"/>
    <w:rsid w:val="00C76EA4"/>
    <w:rsid w:val="00CB54B6"/>
    <w:rsid w:val="00CF76A6"/>
    <w:rsid w:val="00D53781"/>
    <w:rsid w:val="00D60DBD"/>
    <w:rsid w:val="00D853C7"/>
    <w:rsid w:val="00DB2AB5"/>
    <w:rsid w:val="00DB656F"/>
    <w:rsid w:val="00DD6A6A"/>
    <w:rsid w:val="00DE39C8"/>
    <w:rsid w:val="00E05BF2"/>
    <w:rsid w:val="00E22985"/>
    <w:rsid w:val="00E92A5D"/>
    <w:rsid w:val="00E97E72"/>
    <w:rsid w:val="00EA22F5"/>
    <w:rsid w:val="00EE56BA"/>
    <w:rsid w:val="00F26C9A"/>
    <w:rsid w:val="00F32EE1"/>
    <w:rsid w:val="00F33592"/>
    <w:rsid w:val="00F376EB"/>
    <w:rsid w:val="00F43FCF"/>
    <w:rsid w:val="00F50CA9"/>
    <w:rsid w:val="00F85354"/>
    <w:rsid w:val="00F967BF"/>
    <w:rsid w:val="00FA2E16"/>
    <w:rsid w:val="00FA5346"/>
    <w:rsid w:val="00FF4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BAD"/>
    <w:pPr>
      <w:ind w:left="720"/>
      <w:contextualSpacing/>
    </w:pPr>
  </w:style>
  <w:style w:type="table" w:styleId="TableGrid">
    <w:name w:val="Table Grid"/>
    <w:basedOn w:val="TableNormal"/>
    <w:uiPriority w:val="59"/>
    <w:rsid w:val="00761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killSquares">
    <w:name w:val="Skill Squares"/>
    <w:basedOn w:val="Normal"/>
    <w:qFormat/>
    <w:rsid w:val="00C76EA4"/>
    <w:pPr>
      <w:spacing w:before="120" w:after="0" w:line="240" w:lineRule="auto"/>
    </w:pPr>
    <w:rPr>
      <w:rFonts w:ascii="Cambria" w:hAnsi="Cambria"/>
      <w:color w:val="BDB8AD"/>
    </w:rPr>
  </w:style>
  <w:style w:type="table" w:styleId="ColorfulShading-Accent5">
    <w:name w:val="Colorful Shading Accent 5"/>
    <w:basedOn w:val="TableNormal"/>
    <w:uiPriority w:val="71"/>
    <w:rsid w:val="0053216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3F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B5B"/>
    <w:rPr>
      <w:lang w:val="en-MY"/>
    </w:rPr>
  </w:style>
  <w:style w:type="paragraph" w:styleId="Footer">
    <w:name w:val="footer"/>
    <w:basedOn w:val="Normal"/>
    <w:link w:val="FooterChar"/>
    <w:uiPriority w:val="99"/>
    <w:semiHidden/>
    <w:unhideWhenUsed/>
    <w:rsid w:val="003F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B5B"/>
    <w:rPr>
      <w:lang w:val="en-MY"/>
    </w:rPr>
  </w:style>
  <w:style w:type="table" w:styleId="MediumGrid3-Accent5">
    <w:name w:val="Medium Grid 3 Accent 5"/>
    <w:basedOn w:val="TableNormal"/>
    <w:uiPriority w:val="69"/>
    <w:rsid w:val="00023E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apple-converted-space">
    <w:name w:val="apple-converted-space"/>
    <w:basedOn w:val="DefaultParagraphFont"/>
    <w:rsid w:val="00023E61"/>
  </w:style>
  <w:style w:type="character" w:styleId="Emphasis">
    <w:name w:val="Emphasis"/>
    <w:basedOn w:val="DefaultParagraphFont"/>
    <w:uiPriority w:val="20"/>
    <w:qFormat/>
    <w:rsid w:val="00023E61"/>
    <w:rPr>
      <w:i/>
      <w:iCs/>
    </w:rPr>
  </w:style>
  <w:style w:type="table" w:styleId="MediumGrid3-Accent4">
    <w:name w:val="Medium Grid 3 Accent 4"/>
    <w:basedOn w:val="TableNormal"/>
    <w:uiPriority w:val="69"/>
    <w:rsid w:val="008410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1">
    <w:name w:val="Medium Grid 31"/>
    <w:basedOn w:val="TableNormal"/>
    <w:uiPriority w:val="69"/>
    <w:rsid w:val="008410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8410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84109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33592"/>
    <w:rPr>
      <w:color w:val="800080" w:themeColor="followedHyperlink"/>
      <w:u w:val="single"/>
    </w:rPr>
  </w:style>
  <w:style w:type="table" w:styleId="MediumShading2-Accent5">
    <w:name w:val="Medium Shading 2 Accent 5"/>
    <w:basedOn w:val="TableNormal"/>
    <w:uiPriority w:val="64"/>
    <w:rsid w:val="005D0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6">
    <w:name w:val="Colorful Shading Accent 6"/>
    <w:basedOn w:val="TableNormal"/>
    <w:uiPriority w:val="71"/>
    <w:rsid w:val="00DB2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DB2A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ColorfulGrid-Accent5"/>
    <w:uiPriority w:val="99"/>
    <w:qFormat/>
    <w:rsid w:val="00220238"/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5868" w:themeFill="accent5" w:themeFillShade="8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15868" w:themeFill="accent5" w:themeFillShade="80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DB2AB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Style11">
    <w:name w:val="Style11"/>
    <w:basedOn w:val="TableNormal"/>
    <w:uiPriority w:val="99"/>
    <w:qFormat/>
    <w:rsid w:val="003D2D1B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15868" w:themeFill="accent5" w:themeFillShade="8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15868" w:themeFill="accent5" w:themeFillShade="80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BAD"/>
    <w:pPr>
      <w:ind w:left="720"/>
      <w:contextualSpacing/>
    </w:pPr>
  </w:style>
  <w:style w:type="table" w:styleId="TableGrid">
    <w:name w:val="Table Grid"/>
    <w:basedOn w:val="TableNormal"/>
    <w:uiPriority w:val="59"/>
    <w:rsid w:val="00761B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killSquares">
    <w:name w:val="Skill Squares"/>
    <w:basedOn w:val="Normal"/>
    <w:qFormat/>
    <w:rsid w:val="00C76EA4"/>
    <w:pPr>
      <w:spacing w:before="120" w:after="0" w:line="240" w:lineRule="auto"/>
    </w:pPr>
    <w:rPr>
      <w:rFonts w:ascii="Cambria" w:hAnsi="Cambria"/>
      <w:color w:val="BDB8AD"/>
    </w:rPr>
  </w:style>
  <w:style w:type="table" w:styleId="ColorfulShading-Accent5">
    <w:name w:val="Colorful Shading Accent 5"/>
    <w:basedOn w:val="TableNormal"/>
    <w:uiPriority w:val="71"/>
    <w:rsid w:val="0053216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3F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1B5B"/>
    <w:rPr>
      <w:lang w:val="en-MY"/>
    </w:rPr>
  </w:style>
  <w:style w:type="paragraph" w:styleId="Footer">
    <w:name w:val="footer"/>
    <w:basedOn w:val="Normal"/>
    <w:link w:val="FooterChar"/>
    <w:uiPriority w:val="99"/>
    <w:semiHidden/>
    <w:unhideWhenUsed/>
    <w:rsid w:val="003F1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1B5B"/>
    <w:rPr>
      <w:lang w:val="en-MY"/>
    </w:rPr>
  </w:style>
  <w:style w:type="table" w:styleId="MediumGrid3-Accent5">
    <w:name w:val="Medium Grid 3 Accent 5"/>
    <w:basedOn w:val="TableNormal"/>
    <w:uiPriority w:val="69"/>
    <w:rsid w:val="00023E6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apple-converted-space">
    <w:name w:val="apple-converted-space"/>
    <w:basedOn w:val="DefaultParagraphFont"/>
    <w:rsid w:val="00023E61"/>
  </w:style>
  <w:style w:type="character" w:styleId="Emphasis">
    <w:name w:val="Emphasis"/>
    <w:basedOn w:val="DefaultParagraphFont"/>
    <w:uiPriority w:val="20"/>
    <w:qFormat/>
    <w:rsid w:val="00023E61"/>
    <w:rPr>
      <w:i/>
      <w:iCs/>
    </w:rPr>
  </w:style>
  <w:style w:type="table" w:styleId="MediumGrid3-Accent4">
    <w:name w:val="Medium Grid 3 Accent 4"/>
    <w:basedOn w:val="TableNormal"/>
    <w:uiPriority w:val="69"/>
    <w:rsid w:val="008410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1">
    <w:name w:val="Medium Grid 31"/>
    <w:basedOn w:val="TableNormal"/>
    <w:uiPriority w:val="69"/>
    <w:rsid w:val="008410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3">
    <w:name w:val="Medium Grid 3 Accent 3"/>
    <w:basedOn w:val="TableNormal"/>
    <w:uiPriority w:val="69"/>
    <w:rsid w:val="0084109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8410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33592"/>
    <w:rPr>
      <w:color w:val="800080" w:themeColor="followedHyperlink"/>
      <w:u w:val="single"/>
    </w:rPr>
  </w:style>
  <w:style w:type="table" w:styleId="MediumShading2-Accent5">
    <w:name w:val="Medium Shading 2 Accent 5"/>
    <w:basedOn w:val="TableNormal"/>
    <w:uiPriority w:val="64"/>
    <w:rsid w:val="005D07E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6">
    <w:name w:val="Colorful Shading Accent 6"/>
    <w:basedOn w:val="TableNormal"/>
    <w:uiPriority w:val="71"/>
    <w:rsid w:val="00DB2A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-Accent6">
    <w:name w:val="Medium Shading 2 Accent 6"/>
    <w:basedOn w:val="TableNormal"/>
    <w:uiPriority w:val="64"/>
    <w:rsid w:val="00DB2AB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tyle1">
    <w:name w:val="Style1"/>
    <w:basedOn w:val="ColorfulGrid-Accent5"/>
    <w:uiPriority w:val="99"/>
    <w:qFormat/>
    <w:rsid w:val="00220238"/>
    <w:tblPr/>
    <w:tcPr>
      <w:shd w:val="clear" w:color="auto" w:fill="215868" w:themeFill="accent5" w:themeFillShade="80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15868" w:themeFill="accent5" w:themeFillShade="80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uiPriority w:val="99"/>
    <w:semiHidden/>
    <w:unhideWhenUsed/>
    <w:rsid w:val="00DB2AB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rulfarhaniyaakub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irulsalleh@ieee.org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mailto:azita968@salam.uitm.edu.m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ekinusa.com/jobs/first-job-hunting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AEDB1-AA1F-4269-B7B6-BA3D9B9D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Malaya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2015-10-12T02:08:00Z</cp:lastPrinted>
  <dcterms:created xsi:type="dcterms:W3CDTF">2015-11-01T11:04:00Z</dcterms:created>
  <dcterms:modified xsi:type="dcterms:W3CDTF">2015-11-29T15:15:00Z</dcterms:modified>
</cp:coreProperties>
</file>