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410"/>
      </w:tblGrid>
      <w:tr w:rsidR="005C4BE6" w:rsidTr="00B821AD">
        <w:trPr>
          <w:jc w:val="center"/>
        </w:trPr>
        <w:tc>
          <w:tcPr>
            <w:tcW w:w="6768" w:type="dxa"/>
          </w:tcPr>
          <w:p w:rsidR="005C4BE6" w:rsidRPr="0053081C" w:rsidRDefault="00225154" w:rsidP="0053081C">
            <w:pPr>
              <w:pStyle w:val="Heading1"/>
              <w:outlineLvl w:val="0"/>
            </w:pPr>
            <w:r>
              <w:t>Wong Siew Kin</w:t>
            </w:r>
          </w:p>
          <w:p w:rsidR="00225154" w:rsidRDefault="00F644F4" w:rsidP="00225154">
            <w:pPr>
              <w:ind w:right="440"/>
              <w:rPr>
                <w:lang w:val="fr-FR"/>
              </w:rPr>
            </w:pPr>
            <w:r>
              <w:rPr>
                <w:lang w:val="fr-FR"/>
              </w:rPr>
              <w:t>No 12, Lorong Ke</w:t>
            </w:r>
            <w:r w:rsidR="00225154">
              <w:rPr>
                <w:lang w:val="fr-FR"/>
              </w:rPr>
              <w:t>li</w:t>
            </w:r>
            <w:r w:rsidR="00D21F1C">
              <w:rPr>
                <w:lang w:val="fr-FR"/>
              </w:rPr>
              <w:t xml:space="preserve"> </w:t>
            </w:r>
            <w:r w:rsidR="009B4FB2">
              <w:rPr>
                <w:lang w:val="fr-FR"/>
              </w:rPr>
              <w:t>5A</w:t>
            </w:r>
            <w:r>
              <w:rPr>
                <w:lang w:val="fr-FR"/>
              </w:rPr>
              <w:t>, Jalan Ke</w:t>
            </w:r>
            <w:r w:rsidR="00225154">
              <w:rPr>
                <w:lang w:val="fr-FR"/>
              </w:rPr>
              <w:t>li,</w:t>
            </w:r>
          </w:p>
          <w:p w:rsidR="00225154" w:rsidRPr="00536A17" w:rsidRDefault="00225154" w:rsidP="00225154">
            <w:pPr>
              <w:ind w:right="440"/>
              <w:rPr>
                <w:lang w:val="en-SG"/>
              </w:rPr>
            </w:pPr>
            <w:r>
              <w:rPr>
                <w:lang w:val="fr-FR"/>
              </w:rPr>
              <w:t>96100 Sarikei, Sarawak.</w:t>
            </w:r>
          </w:p>
          <w:p w:rsidR="00225154" w:rsidRDefault="00225154" w:rsidP="00225154">
            <w:pPr>
              <w:ind w:right="440"/>
              <w:rPr>
                <w:lang w:val="fr-FR"/>
              </w:rPr>
            </w:pPr>
            <w:r>
              <w:rPr>
                <w:lang w:val="fr-FR"/>
              </w:rPr>
              <w:t xml:space="preserve">siewkin9@gmail.com </w:t>
            </w:r>
          </w:p>
          <w:p w:rsidR="00B821AD" w:rsidRPr="00225154" w:rsidRDefault="00225154" w:rsidP="00225154">
            <w:pPr>
              <w:ind w:right="440"/>
              <w:rPr>
                <w:lang w:val="fr-FR"/>
              </w:rPr>
            </w:pPr>
            <w:r>
              <w:rPr>
                <w:lang w:val="fr-FR"/>
              </w:rPr>
              <w:t>013-8894255</w:t>
            </w:r>
          </w:p>
        </w:tc>
        <w:tc>
          <w:tcPr>
            <w:tcW w:w="4410" w:type="dxa"/>
          </w:tcPr>
          <w:p w:rsidR="005C4BE6" w:rsidRPr="0053081C" w:rsidRDefault="005C4BE6" w:rsidP="00B821AD">
            <w:pPr>
              <w:jc w:val="right"/>
              <w:rPr>
                <w:lang w:val="fr-FR"/>
              </w:rPr>
            </w:pPr>
          </w:p>
        </w:tc>
      </w:tr>
    </w:tbl>
    <w:p w:rsidR="003B4543" w:rsidRDefault="00AF2ED7" w:rsidP="00FF6C94">
      <w:pPr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G" w:eastAsia="zh-CN"/>
        </w:rPr>
        <w:drawing>
          <wp:anchor distT="0" distB="0" distL="114300" distR="114300" simplePos="0" relativeHeight="251658752" behindDoc="0" locked="0" layoutInCell="1" allowOverlap="1" wp14:anchorId="7AAF96D3" wp14:editId="3D3A1630">
            <wp:simplePos x="0" y="0"/>
            <wp:positionH relativeFrom="column">
              <wp:posOffset>5132070</wp:posOffset>
            </wp:positionH>
            <wp:positionV relativeFrom="paragraph">
              <wp:posOffset>-1568119</wp:posOffset>
            </wp:positionV>
            <wp:extent cx="1239520" cy="1518285"/>
            <wp:effectExtent l="0" t="0" r="0" b="0"/>
            <wp:wrapNone/>
            <wp:docPr id="1" name="Picture 1" descr="IMG_20151105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51105_00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08"/>
        <w:gridCol w:w="3636"/>
        <w:gridCol w:w="234"/>
        <w:gridCol w:w="7038"/>
      </w:tblGrid>
      <w:tr w:rsidR="005C4BE6" w:rsidTr="00FF6C94">
        <w:trPr>
          <w:jc w:val="center"/>
        </w:trPr>
        <w:tc>
          <w:tcPr>
            <w:tcW w:w="3978" w:type="dxa"/>
            <w:gridSpan w:val="3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36"/>
            </w:tblGrid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A301D6" w:rsidRDefault="008E79DA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r>
                    <w:rPr>
                      <w:lang w:val="en-SG" w:eastAsia="zh-C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0" t="2540" r="0" b="5715"/>
                            <wp:wrapNone/>
                            <wp:docPr id="14" name="Group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AutoShap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5D3B9F" id="Group 33" o:spid="_x0000_s1026" style="position:absolute;margin-left:-18.15pt;margin-top:-3.45pt;width:13.75pt;height:39.1pt;z-index:25167667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">
                            <v:rect id="Rectangle 34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khcMA&#10;AADbAAAADwAAAGRycy9kb3ducmV2LnhtbERPTWvCQBC9C/0PyxS86aaKoqlrKIW2HkTQFqS3ITtN&#10;QrKzcXebxH/vFgre5vE+Z5MNphEdOV9ZVvA0TUAQ51ZXXCj4+nybrED4gKyxsUwKruQh2z6MNphq&#10;2/ORulMoRAxhn6KCMoQ2ldLnJRn0U9sSR+7HOoMhQldI7bCP4aaRsyRZSoMVx4YSW3otKa9Pv0ZB&#10;PV8dPg7dct3nLnTv3/vzZeFYqfHj8PIMItAQ7uJ/907H+Qv4+yU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JkhcMAAADbAAAADwAAAAAAAAAAAAAAAACYAgAAZHJzL2Rv&#10;d25yZXYueG1sUEsFBgAAAAAEAAQA9QAAAIgD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35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HxsIA&#10;AADbAAAADwAAAGRycy9kb3ducmV2LnhtbERPTYvCMBC9C/6HMMLeNFVYWatRpCguCx6qXryNzdhW&#10;m0lpotb99Rthwds83ufMFq2pxJ0aV1pWMBxEIIgzq0vOFRz26/4XCOeRNVaWScGTHCzm3c4MY20f&#10;nNJ953MRQtjFqKDwvo6ldFlBBt3A1sSBO9vGoA+wyaVu8BHCTSVHUTSWBksODQXWlBSUXXc3owCP&#10;6emktz+f6WR0uT43UfK7XCVKffTa5RSEp9a/xf/ubx3mj+H1Szh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IfGwgAAANsAAAAPAAAAAAAAAAAAAAAAAJgCAABkcnMvZG93&#10;bnJldi54bWxQSwUGAAAAAAQABAD1AAAAhwMAAAAA&#10;" fillcolor="#488a6e" stroked="f" strokecolor="blue"/>
                          </v:group>
                        </w:pict>
                      </mc:Fallback>
                    </mc:AlternateContent>
                  </w:r>
                  <w:r w:rsidR="00BC2B74">
                    <w:rPr>
                      <w:rFonts w:eastAsia="Adobe Fan Heiti Std B"/>
                    </w:rPr>
                    <w:t>OBJECTIVE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C3334B" w:rsidRDefault="00C3334B"/>
                <w:p w:rsidR="00225154" w:rsidRDefault="0055624C">
                  <w:r>
                    <w:t>A high</w:t>
                  </w:r>
                  <w:r w:rsidR="000A58CD">
                    <w:t>ly</w:t>
                  </w:r>
                  <w:r>
                    <w:t xml:space="preserve"> dedicated and motivated third year engineering student and wish to </w:t>
                  </w:r>
                  <w:r w:rsidR="00451AE9">
                    <w:t>apply</w:t>
                  </w:r>
                  <w:r w:rsidR="00DA226E">
                    <w:t xml:space="preserve"> internship </w:t>
                  </w:r>
                  <w:r w:rsidR="00214140">
                    <w:t xml:space="preserve">as </w:t>
                  </w:r>
                  <w:r w:rsidR="00EA21EC">
                    <w:t xml:space="preserve">software, </w:t>
                  </w:r>
                  <w:r w:rsidR="00B06806">
                    <w:t>electrical or</w:t>
                  </w:r>
                  <w:r w:rsidR="00536A17">
                    <w:t xml:space="preserve"> electronic</w:t>
                  </w:r>
                  <w:r w:rsidR="00214140">
                    <w:t xml:space="preserve"> engineer </w:t>
                  </w:r>
                  <w:r>
                    <w:t>to gain</w:t>
                  </w:r>
                  <w:r w:rsidR="00800E09">
                    <w:t xml:space="preserve"> a professional working experience</w:t>
                  </w:r>
                  <w:r>
                    <w:t xml:space="preserve"> and skills</w:t>
                  </w:r>
                  <w:r w:rsidR="00800E09">
                    <w:t>.</w:t>
                  </w:r>
                </w:p>
                <w:p w:rsidR="00C3334B" w:rsidRDefault="00C3334B"/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Default="00BC2B74" w:rsidP="00A301D6">
                  <w:pPr>
                    <w:pStyle w:val="Heading2"/>
                    <w:outlineLvl w:val="1"/>
                  </w:pPr>
                  <w:r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BC2B74" w:rsidRDefault="00BC2B74" w:rsidP="00BC2B74">
                  <w:pPr>
                    <w:pStyle w:val="Dates"/>
                  </w:pPr>
                  <w:r>
                    <w:t>2014 to 2018</w:t>
                  </w:r>
                </w:p>
                <w:p w:rsidR="00BC2B74" w:rsidRPr="00F17345" w:rsidRDefault="00BC2B74" w:rsidP="00BC2B7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Bachelor of Electrical &amp; Electronic Engineering</w:t>
                  </w:r>
                </w:p>
                <w:p w:rsidR="00BC2B74" w:rsidRPr="00F17345" w:rsidRDefault="00BC2B74" w:rsidP="00BC2B74">
                  <w:r w:rsidRPr="00F17345">
                    <w:rPr>
                      <w:bCs/>
                    </w:rPr>
                    <w:t xml:space="preserve">University </w:t>
                  </w:r>
                  <w:r>
                    <w:rPr>
                      <w:bCs/>
                    </w:rPr>
                    <w:t>Malaysia Pahang</w:t>
                  </w:r>
                </w:p>
                <w:p w:rsidR="00BC2B74" w:rsidRPr="00F17345" w:rsidRDefault="00BC2B74" w:rsidP="00BC2B74">
                  <w:r>
                    <w:t>CGPA 3.7</w:t>
                  </w:r>
                </w:p>
                <w:p w:rsidR="00BC2B74" w:rsidRDefault="00BC2B74" w:rsidP="00BC2B74"/>
                <w:p w:rsidR="00BC2B74" w:rsidRDefault="00BC2B74" w:rsidP="00BC2B74">
                  <w:pPr>
                    <w:pStyle w:val="Dates"/>
                  </w:pPr>
                  <w:r>
                    <w:t>2013</w:t>
                  </w:r>
                </w:p>
                <w:p w:rsidR="00BC2B74" w:rsidRPr="00F17345" w:rsidRDefault="00BC2B74" w:rsidP="00BC2B7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STPM</w:t>
                  </w:r>
                  <w:r w:rsidRPr="00F17345">
                    <w:rPr>
                      <w:bCs/>
                    </w:rPr>
                    <w:t xml:space="preserve"> </w:t>
                  </w:r>
                </w:p>
                <w:p w:rsidR="00BC2B74" w:rsidRDefault="00BC2B74" w:rsidP="00BC2B7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SMK St. Anthony, Sarikei</w:t>
                  </w:r>
                </w:p>
                <w:p w:rsidR="00B821AD" w:rsidRDefault="00BC2B74" w:rsidP="00BC2B74">
                  <w:pPr>
                    <w:pStyle w:val="NoSpacing"/>
                    <w:rPr>
                      <w:bCs/>
                    </w:rPr>
                  </w:pPr>
                  <w:r>
                    <w:rPr>
                      <w:bCs/>
                    </w:rPr>
                    <w:t>CGPA 3.08</w:t>
                  </w:r>
                </w:p>
                <w:p w:rsidR="00C650B2" w:rsidRDefault="00C650B2" w:rsidP="00BC2B74">
                  <w:pPr>
                    <w:pStyle w:val="NoSpacing"/>
                  </w:pP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FB4696" w:rsidRDefault="008E79DA" w:rsidP="00A301D6">
                  <w:pPr>
                    <w:pStyle w:val="Heading2"/>
                    <w:outlineLvl w:val="1"/>
                    <w:rPr>
                      <w:sz w:val="44"/>
                      <w:szCs w:val="44"/>
                    </w:rPr>
                  </w:pPr>
                  <w:r w:rsidRPr="00FB4696">
                    <w:rPr>
                      <w:sz w:val="44"/>
                      <w:szCs w:val="44"/>
                      <w:lang w:val="en-SG" w:eastAsia="zh-C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-49530</wp:posOffset>
                            </wp:positionV>
                            <wp:extent cx="174625" cy="496570"/>
                            <wp:effectExtent l="0" t="0" r="0" b="635"/>
                            <wp:wrapNone/>
                            <wp:docPr id="11" name="Group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2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AutoShap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4E77B85" id="Group 39" o:spid="_x0000_s1026" style="position:absolute;margin-left:-18.15pt;margin-top:-3.9pt;width:13.75pt;height:39.1pt;z-index:25167872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">
                            <v:rect id="Rectangle 40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v88cMA&#10;AADbAAAADwAAAGRycy9kb3ducmV2LnhtbERPS2vCQBC+F/oflin0VjdVFI2uoRS0PRTBB4i3ITtN&#10;QrKzcXebxH/fLRS8zcf3nFU2mEZ05HxlWcHrKAFBnFtdcaHgdNy8zEH4gKyxsUwKbuQhWz8+rDDV&#10;tuc9dYdQiBjCPkUFZQhtKqXPSzLoR7Yljty3dQZDhK6Q2mEfw00jx0kykwYrjg0ltvReUl4ffoyC&#10;ejLffey62aLPXei2l6/zdepYqeen4W0JItAQ7uJ/96eO88fw90s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v88cMAAADbAAAADwAAAAAAAAAAAAAAAACYAgAAZHJzL2Rv&#10;d25yZXYueG1sUEsFBgAAAAAEAAQA9QAAAIgDAAAAAA==&#10;" fillcolor="#80bca3" stroked="f" strokecolor="#4f81bd [3204]"/>
                            <v:shape id="AutoShape 41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kXsQA&#10;AADbAAAADwAAAGRycy9kb3ducmV2LnhtbERPTWvCQBC9C/0PyxR6M5talJq6CRJalIKH2F68jdlp&#10;kpqdDdlVY3+9Kwi9zeN9ziIbTCtO1LvGsoLnKAZBXFrdcKXg++tj/ArCeWSNrWVScCEHWfowWmCi&#10;7ZkLOm19JUIIuwQV1N53iZSurMmgi2xHHLgf2xv0AfaV1D2eQ7hp5SSOZ9Jgw6Ghxo7ymsrD9mgU&#10;4K7Y7/Xmc1rMJ7+HyyrO/5bvuVJPj8PyDYSnwf+L7+61DvNf4PZLO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XJF7EAAAA2wAAAA8AAAAAAAAAAAAAAAAAmAIAAGRycy9k&#10;b3ducmV2LnhtbFBLBQYAAAAABAAEAPUAAACJAwAAAAA=&#10;" fillcolor="#488a6e" stroked="f" strokecolor="blue"/>
                          </v:group>
                        </w:pict>
                      </mc:Fallback>
                    </mc:AlternateContent>
                  </w:r>
                  <w:r w:rsidR="0053081C" w:rsidRPr="00FB4696">
                    <w:rPr>
                      <w:sz w:val="44"/>
                      <w:szCs w:val="44"/>
                    </w:rPr>
                    <w:t>skills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B821AD" w:rsidRPr="003974D2" w:rsidRDefault="00292A34" w:rsidP="00B821AD">
                  <w:pPr>
                    <w:pStyle w:val="NoSpacing"/>
                    <w:rPr>
                      <w:b/>
                    </w:rPr>
                  </w:pPr>
                  <w:r w:rsidRPr="003974D2">
                    <w:rPr>
                      <w:b/>
                    </w:rPr>
                    <w:t>Advanced in c</w:t>
                  </w:r>
                  <w:r w:rsidR="0070743B" w:rsidRPr="003974D2">
                    <w:rPr>
                      <w:b/>
                    </w:rPr>
                    <w:t>omputing skills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Microsoft word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Excel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PowerPoint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Prezi</w:t>
                  </w:r>
                </w:p>
                <w:p w:rsidR="00292A34" w:rsidRDefault="00292A34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Photoshop</w:t>
                  </w:r>
                </w:p>
                <w:p w:rsidR="00292A34" w:rsidRPr="003974D2" w:rsidRDefault="00292A34" w:rsidP="00292A34">
                  <w:pPr>
                    <w:pStyle w:val="NoSpacing"/>
                    <w:rPr>
                      <w:b/>
                    </w:rPr>
                  </w:pPr>
                  <w:r w:rsidRPr="003974D2">
                    <w:rPr>
                      <w:b/>
                    </w:rPr>
                    <w:t>Basic knowledge in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 xml:space="preserve">PLC </w:t>
                  </w:r>
                  <w:r w:rsidR="0014032E">
                    <w:t xml:space="preserve">basic </w:t>
                  </w:r>
                  <w:r>
                    <w:t>application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 xml:space="preserve">C </w:t>
                  </w:r>
                  <w:r w:rsidR="00767E73">
                    <w:t>and C++</w:t>
                  </w:r>
                  <w:r>
                    <w:t>programming language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Multisim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Xilinx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OrCAD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AutoTRAX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ISIS</w:t>
                  </w:r>
                </w:p>
                <w:p w:rsidR="0070743B" w:rsidRDefault="0070743B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CodeBlocks</w:t>
                  </w:r>
                </w:p>
                <w:p w:rsidR="00767E73" w:rsidRDefault="00767E73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THRSim11</w:t>
                  </w:r>
                </w:p>
                <w:p w:rsidR="00767E73" w:rsidRDefault="00767E73" w:rsidP="0070743B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WP11</w:t>
                  </w:r>
                </w:p>
                <w:p w:rsidR="003C06A8" w:rsidRDefault="00767E73" w:rsidP="003C06A8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Matlab</w:t>
                  </w:r>
                </w:p>
                <w:p w:rsidR="003C06A8" w:rsidRDefault="00767E73" w:rsidP="003C06A8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lastRenderedPageBreak/>
                    <w:t>HTML5</w:t>
                  </w:r>
                  <w:r w:rsidR="003C06A8">
                    <w:t xml:space="preserve"> </w:t>
                  </w:r>
                </w:p>
                <w:p w:rsidR="003C06A8" w:rsidRPr="003974D2" w:rsidRDefault="003C06A8" w:rsidP="003C06A8">
                  <w:pPr>
                    <w:pStyle w:val="NoSpacing"/>
                    <w:rPr>
                      <w:b/>
                    </w:rPr>
                  </w:pPr>
                  <w:r w:rsidRPr="003974D2">
                    <w:rPr>
                      <w:b/>
                    </w:rPr>
                    <w:t>Project involved</w:t>
                  </w:r>
                </w:p>
                <w:p w:rsidR="0055624C" w:rsidRDefault="00431995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 xml:space="preserve">Display 4 different outputs with two 7-segments by using Microprocessor MC6800. </w:t>
                  </w:r>
                  <w:r w:rsidR="000D1EFE">
                    <w:t>I learn soldering, wiring, using asm68k, troubleshooting, and how to burning program into chips.</w:t>
                  </w:r>
                </w:p>
                <w:p w:rsidR="00431995" w:rsidRDefault="00431995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 xml:space="preserve">Design a scoring board for mini game by using LCD, LED, 7-segments and PIC 18F4550. I learn using ISIS and CodeBlocks to design the schematic </w:t>
                  </w:r>
                  <w:r w:rsidR="000D1EFE">
                    <w:t xml:space="preserve">and coding </w:t>
                  </w:r>
                  <w:r>
                    <w:t>of the project.</w:t>
                  </w:r>
                </w:p>
                <w:p w:rsidR="003C06A8" w:rsidRDefault="00431995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 xml:space="preserve">Designing traffic light for transport and passengers by using M68HC11. </w:t>
                  </w:r>
                  <w:r w:rsidR="000D1EFE">
                    <w:t>I learn using THRSim11 and WP11.</w:t>
                  </w:r>
                </w:p>
                <w:p w:rsidR="0070743B" w:rsidRDefault="0070743B" w:rsidP="00B821AD">
                  <w:pPr>
                    <w:pStyle w:val="NoSpacing"/>
                  </w:pPr>
                </w:p>
                <w:p w:rsidR="0070743B" w:rsidRPr="003974D2" w:rsidRDefault="0070743B" w:rsidP="00B821AD">
                  <w:pPr>
                    <w:pStyle w:val="NoSpacing"/>
                    <w:rPr>
                      <w:b/>
                    </w:rPr>
                  </w:pPr>
                  <w:r w:rsidRPr="003974D2">
                    <w:rPr>
                      <w:b/>
                    </w:rPr>
                    <w:t>Interpersonal skills</w:t>
                  </w:r>
                </w:p>
                <w:p w:rsidR="00292A34" w:rsidRDefault="00292A34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Good p</w:t>
                  </w:r>
                  <w:r w:rsidR="00D52BE3">
                    <w:t>roblem solving</w:t>
                  </w:r>
                  <w:r>
                    <w:t xml:space="preserve"> </w:t>
                  </w:r>
                </w:p>
                <w:p w:rsidR="00292A34" w:rsidRDefault="00292A34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Good team working</w:t>
                  </w:r>
                </w:p>
                <w:p w:rsidR="00292A34" w:rsidRDefault="00292A34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Positive attitude</w:t>
                  </w:r>
                </w:p>
                <w:p w:rsidR="00292A34" w:rsidRPr="003974D2" w:rsidRDefault="00D52BE3" w:rsidP="00292A34">
                  <w:pPr>
                    <w:pStyle w:val="NoSpacing"/>
                    <w:rPr>
                      <w:b/>
                    </w:rPr>
                  </w:pPr>
                  <w:r w:rsidRPr="003974D2">
                    <w:rPr>
                      <w:b/>
                    </w:rPr>
                    <w:t>Communication skills</w:t>
                  </w:r>
                </w:p>
                <w:p w:rsidR="00292A34" w:rsidRDefault="008B5DF9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Chinese (Excellent</w:t>
                  </w:r>
                  <w:r w:rsidR="00D52BE3">
                    <w:t>)</w:t>
                  </w:r>
                  <w:r w:rsidR="00292A34">
                    <w:t xml:space="preserve"> in both writing and speaking</w:t>
                  </w:r>
                </w:p>
                <w:p w:rsidR="00292A34" w:rsidRDefault="00D52BE3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English (Middle)</w:t>
                  </w:r>
                  <w:r w:rsidR="00292A34">
                    <w:t xml:space="preserve"> in both writing and speaking</w:t>
                  </w:r>
                </w:p>
                <w:p w:rsidR="00292A34" w:rsidRDefault="00D52BE3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Malay (Middle)</w:t>
                  </w:r>
                  <w:r w:rsidR="00292A34">
                    <w:t xml:space="preserve"> in both writing and speaking</w:t>
                  </w:r>
                </w:p>
                <w:p w:rsidR="00D52BE3" w:rsidRDefault="00D52BE3" w:rsidP="00292A34">
                  <w:pPr>
                    <w:pStyle w:val="NoSpacing"/>
                    <w:numPr>
                      <w:ilvl w:val="0"/>
                      <w:numId w:val="2"/>
                    </w:numPr>
                  </w:pPr>
                  <w:r>
                    <w:t>Japanese (Beginner)</w:t>
                  </w:r>
                  <w:r w:rsidR="00292A34">
                    <w:t xml:space="preserve"> in both writing and speaking</w:t>
                  </w:r>
                </w:p>
                <w:p w:rsidR="003341D0" w:rsidRDefault="003341D0" w:rsidP="00292A34">
                  <w:pPr>
                    <w:pStyle w:val="NoSpacing"/>
                    <w:ind w:left="720"/>
                  </w:pPr>
                </w:p>
              </w:tc>
            </w:tr>
          </w:tbl>
          <w:p w:rsidR="005C4BE6" w:rsidRDefault="005C4BE6"/>
        </w:tc>
        <w:tc>
          <w:tcPr>
            <w:tcW w:w="703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F759FF" w:rsidRDefault="008E79DA" w:rsidP="00A301D6">
                  <w:pPr>
                    <w:pStyle w:val="Heading2"/>
                    <w:outlineLvl w:val="1"/>
                  </w:pPr>
                  <w:r>
                    <w:rPr>
                      <w:lang w:val="en-SG" w:eastAsia="zh-CN"/>
                    </w:rPr>
                    <w:lastRenderedPageBreak/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4168140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174625" cy="496570"/>
                            <wp:effectExtent l="3175" t="0" r="3175" b="635"/>
                            <wp:wrapNone/>
                            <wp:docPr id="8" name="Group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9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AutoShap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8675680" id="Group 36" o:spid="_x0000_s1026" style="position:absolute;margin-left:328.2pt;margin-top:-3.8pt;width:13.75pt;height:39.1pt;flip:x;z-index:251677696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">
                            <v:rect id="Rectangle 37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lRcUA&#10;AADaAAAADwAAAGRycy9kb3ducmV2LnhtbESPT2vCQBTE74V+h+UVequbVhRN3Ugp+OcgQm1BvD2y&#10;r0lI9m3c3Sbx27uC0OMwM79hFsvBNKIj5yvLCl5HCQji3OqKCwU/36uXGQgfkDU2lknBhTwss8eH&#10;Baba9vxF3SEUIkLYp6igDKFNpfR5SQb9yLbE0fu1zmCI0hVSO+wj3DTyLUmm0mDFcaHElj5LyuvD&#10;n1FQj2f7zb6bzvvchW592h3PE8dKPT8NH+8gAg3hP3xvb7WCOdyuxBs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OVFxQAAANoAAAAPAAAAAAAAAAAAAAAAAJgCAABkcnMv&#10;ZG93bnJldi54bWxQSwUGAAAAAAQABAD1AAAAigMAAAAA&#10;" fillcolor="#80bca3" stroked="f" strokecolor="#4f81bd [3204]"/>
                            <v:shape id="AutoShape 38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6KcUA&#10;AADbAAAADwAAAGRycy9kb3ducmV2LnhtbESPQWvCQBCF74X+h2UK3uqmgkVTV5GgKEIP0V56G7PT&#10;JDU7G7Krxv76zkHwNsN78943s0XvGnWhLtSeDbwNE1DEhbc1lwa+DuvXCagQkS02nsnAjQIs5s9P&#10;M0ytv3JOl30slYRwSNFAFWObah2KihyGoW+JRfvxncMoa1dq2+FVwl2jR0nyrh3WLA0VtpRVVJz2&#10;Z2cAv/Pj0X7uxvl09Hu6bZLsb7nKjBm89MsPUJH6+DDfr7dW8IVefpEB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bopxQAAANs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A301D6">
                    <w:t>Work Experience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FFFFFF" w:themeFill="background1"/>
                </w:tcPr>
                <w:p w:rsidR="000B20FC" w:rsidRPr="00A0163A" w:rsidRDefault="000072B2" w:rsidP="00F17345">
                  <w:pPr>
                    <w:pStyle w:val="Dates"/>
                  </w:pPr>
                  <w:r>
                    <w:t>Jun 2016 – August 2016</w:t>
                  </w:r>
                </w:p>
                <w:p w:rsidR="00EB4615" w:rsidRPr="00A0163A" w:rsidRDefault="000072B2" w:rsidP="00A0163A">
                  <w:pPr>
                    <w:pStyle w:val="Company"/>
                  </w:pPr>
                  <w:r>
                    <w:t>Sjk Su Hing, Sarikei</w:t>
                  </w:r>
                </w:p>
                <w:p w:rsidR="00A0163A" w:rsidRPr="00F17345" w:rsidRDefault="00BC2B74" w:rsidP="00760AE0">
                  <w:pPr>
                    <w:pStyle w:val="Position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Replacement Teacher</w:t>
                  </w:r>
                </w:p>
                <w:p w:rsidR="00C36922" w:rsidRPr="00760AE0" w:rsidRDefault="007B431D" w:rsidP="00B821AD">
                  <w:pPr>
                    <w:pStyle w:val="ListParagraph"/>
                  </w:pPr>
                  <w:r>
                    <w:t xml:space="preserve">Gain knowledge on </w:t>
                  </w:r>
                  <w:r w:rsidR="002D57D9">
                    <w:t>teaching skills in various subjects</w:t>
                  </w:r>
                  <w:r w:rsidR="00C36922" w:rsidRPr="00760AE0">
                    <w:t>.</w:t>
                  </w:r>
                </w:p>
                <w:p w:rsidR="00C36922" w:rsidRPr="00760AE0" w:rsidRDefault="002D57D9" w:rsidP="00B821AD">
                  <w:pPr>
                    <w:pStyle w:val="ListParagraph"/>
                  </w:pPr>
                  <w:r>
                    <w:t xml:space="preserve">Learn writing teaching </w:t>
                  </w:r>
                  <w:r w:rsidR="00742CA1">
                    <w:t xml:space="preserve">lesson </w:t>
                  </w:r>
                  <w:r>
                    <w:t>plan</w:t>
                  </w:r>
                  <w:r w:rsidR="00C36922" w:rsidRPr="00760AE0">
                    <w:t>.</w:t>
                  </w:r>
                </w:p>
                <w:p w:rsidR="00C36922" w:rsidRPr="00760AE0" w:rsidRDefault="0055624C" w:rsidP="00B821AD">
                  <w:pPr>
                    <w:pStyle w:val="ListParagraph"/>
                  </w:pPr>
                  <w:r>
                    <w:t>Work as AJK Pendaftaran in</w:t>
                  </w:r>
                  <w:r w:rsidR="00230B84">
                    <w:t xml:space="preserve"> </w:t>
                  </w:r>
                  <w:r>
                    <w:t>workshop “Cintailah Peluru”</w:t>
                  </w:r>
                  <w:r w:rsidR="00C36922" w:rsidRPr="00760AE0">
                    <w:t>.</w:t>
                  </w:r>
                </w:p>
                <w:p w:rsidR="00EB4615" w:rsidRDefault="00EB4615"/>
                <w:p w:rsidR="000B20FC" w:rsidRPr="00B06806" w:rsidRDefault="00BC2B74" w:rsidP="00F17345">
                  <w:pPr>
                    <w:pStyle w:val="Dates"/>
                    <w:rPr>
                      <w:lang w:val="en-SG"/>
                    </w:rPr>
                  </w:pPr>
                  <w:r>
                    <w:t>Jun 2015</w:t>
                  </w:r>
                  <w:r w:rsidR="000B20FC">
                    <w:t xml:space="preserve"> –</w:t>
                  </w:r>
                  <w:r>
                    <w:t xml:space="preserve"> August</w:t>
                  </w:r>
                  <w:r w:rsidR="000B20FC">
                    <w:t xml:space="preserve"> </w:t>
                  </w:r>
                  <w:r>
                    <w:t>2015</w:t>
                  </w:r>
                </w:p>
                <w:p w:rsidR="00EB4615" w:rsidRPr="00EB4615" w:rsidRDefault="00BC2B74" w:rsidP="00A0163A">
                  <w:pPr>
                    <w:pStyle w:val="Company"/>
                  </w:pPr>
                  <w:r>
                    <w:t>FrIENDLY</w:t>
                  </w:r>
                  <w:r w:rsidR="00742CA1">
                    <w:t xml:space="preserve"> DEPARTMENT STORE</w:t>
                  </w:r>
                </w:p>
                <w:p w:rsidR="00A0163A" w:rsidRPr="00EB4615" w:rsidRDefault="00BC2B74" w:rsidP="00760AE0">
                  <w:pPr>
                    <w:pStyle w:val="Position"/>
                  </w:pPr>
                  <w:r>
                    <w:t>Cashier</w:t>
                  </w:r>
                </w:p>
                <w:p w:rsidR="00C36922" w:rsidRPr="00B821AD" w:rsidRDefault="00F418D9" w:rsidP="00B821AD">
                  <w:pPr>
                    <w:pStyle w:val="ListParagraph"/>
                  </w:pPr>
                  <w:r>
                    <w:t>H</w:t>
                  </w:r>
                  <w:r w:rsidR="00292A34">
                    <w:t>a</w:t>
                  </w:r>
                  <w:r>
                    <w:t>n</w:t>
                  </w:r>
                  <w:r w:rsidR="00292A34">
                    <w:t>dling cash transaction with customers</w:t>
                  </w:r>
                  <w:r w:rsidR="002D57D9">
                    <w:t>.</w:t>
                  </w:r>
                </w:p>
                <w:p w:rsidR="00EB4615" w:rsidRDefault="00F418D9" w:rsidP="00DA226E">
                  <w:pPr>
                    <w:pStyle w:val="ListParagraph"/>
                  </w:pPr>
                  <w:r>
                    <w:t>Scanni</w:t>
                  </w:r>
                  <w:r w:rsidR="00DC1D66">
                    <w:t>ng goods and collec</w:t>
                  </w:r>
                  <w:r w:rsidR="00292A34">
                    <w:t>t payments</w:t>
                  </w:r>
                  <w:r w:rsidR="00CA627D">
                    <w:t>.</w:t>
                  </w:r>
                </w:p>
                <w:p w:rsidR="00292A34" w:rsidRDefault="00292A34" w:rsidP="00DA226E">
                  <w:pPr>
                    <w:pStyle w:val="ListParagraph"/>
                  </w:pPr>
                  <w:r>
                    <w:t>Issuing receipts, refunds, change or tickets.</w:t>
                  </w:r>
                </w:p>
                <w:p w:rsidR="00EB4615" w:rsidRDefault="00EB4615" w:rsidP="008B5DF9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C650B2" w:rsidRDefault="00C650B2" w:rsidP="00C650B2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</w:tc>
            </w:tr>
            <w:tr w:rsidR="00AF2ED7" w:rsidTr="00DA226E">
              <w:trPr>
                <w:jc w:val="center"/>
              </w:trPr>
              <w:tc>
                <w:tcPr>
                  <w:tcW w:w="6705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AF2ED7" w:rsidRPr="00F759FF" w:rsidRDefault="008E79DA" w:rsidP="00AF2ED7">
                  <w:pPr>
                    <w:pStyle w:val="Heading2"/>
                    <w:outlineLvl w:val="1"/>
                  </w:pPr>
                  <w:r>
                    <w:rPr>
                      <w:lang w:val="en-SG" w:eastAsia="zh-C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4168140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174625" cy="496570"/>
                            <wp:effectExtent l="3175" t="4445" r="3175" b="3810"/>
                            <wp:wrapNone/>
                            <wp:docPr id="5" name="Group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6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AutoShap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522EB44" id="Group 42" o:spid="_x0000_s1026" style="position:absolute;margin-left:328.2pt;margin-top:-3.8pt;width:13.75pt;height:39.1pt;flip:x;z-index:25168179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">
                            <v:rect id="Rectangle 43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xN8QA&#10;AADaAAAADwAAAGRycy9kb3ducmV2LnhtbESPT2vCQBTE7wW/w/IEb3Vji0FTV5FCqwcR/AOlt0f2&#10;NQlm36a7axK/vVsoeBxm5jfMYtWbWrTkfGVZwWScgCDOra64UHA+fTzPQPiArLG2TApu5GG1HDwt&#10;MNO24wO1x1CICGGfoYIyhCaT0uclGfRj2xBH78c6gyFKV0jtsItwU8uXJEmlwYrjQokNvZeUX45X&#10;o+DyOttv9m0673IX2s/v3dfv1LFSo2G/fgMRqA+P8H97qxWk8Hcl3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cTfEAAAA2gAAAA8AAAAAAAAAAAAAAAAAmAIAAGRycy9k&#10;b3ducmV2LnhtbFBLBQYAAAAABAAEAPUAAACJAwAAAAA=&#10;" fillcolor="#80bca3" stroked="f" strokecolor="#4f81bd [3204]"/>
                            <v:shape id="AutoShape 44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1dv8UA&#10;AADaAAAADwAAAGRycy9kb3ducmV2LnhtbESPQWvCQBSE7wX/w/KE3pqNQmuNboKElpaCh6gXb8/s&#10;M4lm34bsVmN/fbcg9DjMzDfMMhtMKy7Uu8aygkkUgyAurW64UrDbvj+9gnAeWWNrmRTcyEGWjh6W&#10;mGh75YIuG1+JAGGXoILa+y6R0pU1GXSR7YiDd7S9QR9kX0nd4zXATSuncfwiDTYcFmrsKK+pPG++&#10;jQLcF4eDXn89F/Pp6Xz7iPOf1Vuu1ON4WC1AeBr8f/je/tQKZvB3Jd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V2/xQAAANo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AF2ED7">
                    <w:t>HONORS &amp; ACTIVITIES</w:t>
                  </w:r>
                </w:p>
              </w:tc>
            </w:tr>
            <w:tr w:rsidR="00AF2ED7" w:rsidTr="00DA226E">
              <w:trPr>
                <w:jc w:val="center"/>
              </w:trPr>
              <w:tc>
                <w:tcPr>
                  <w:tcW w:w="6705" w:type="dxa"/>
                  <w:shd w:val="clear" w:color="auto" w:fill="FFFFFF" w:themeFill="background1"/>
                </w:tcPr>
                <w:p w:rsidR="0055624C" w:rsidRPr="0055624C" w:rsidRDefault="0055624C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t>Multimedia in Beginner Chess Workshop in 2017</w:t>
                  </w:r>
                </w:p>
                <w:p w:rsidR="0055624C" w:rsidRPr="003C06A8" w:rsidRDefault="0055624C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t>Multimedia and publicity in Festival Warisan Malaysia</w:t>
                  </w:r>
                  <w:r w:rsidR="003C06A8">
                    <w:t xml:space="preserve"> in 2016.</w:t>
                  </w:r>
                </w:p>
                <w:p w:rsidR="003C06A8" w:rsidRPr="0055624C" w:rsidRDefault="003C06A8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t>AJK Pendaftaran in workshop “Cintailah Peluru”</w:t>
                  </w:r>
                  <w:r w:rsidRPr="00760AE0">
                    <w:t>.</w:t>
                  </w:r>
                </w:p>
                <w:p w:rsidR="00AF2ED7" w:rsidRPr="00034DEC" w:rsidRDefault="00AF2ED7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t>Jun 2016 – August 2016</w:t>
                  </w:r>
                  <w:r>
                    <w:rPr>
                      <w:sz w:val="24"/>
                      <w:szCs w:val="24"/>
                    </w:rPr>
                    <w:t xml:space="preserve"> Dean’s list</w:t>
                  </w:r>
                  <w:r w:rsidRPr="00034DEC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semester 1 </w:t>
                  </w:r>
                  <w:r w:rsidRPr="00034DEC">
                    <w:rPr>
                      <w:sz w:val="24"/>
                      <w:szCs w:val="24"/>
                    </w:rPr>
                    <w:t>2014-</w:t>
                  </w:r>
                  <w:r>
                    <w:rPr>
                      <w:sz w:val="24"/>
                      <w:szCs w:val="24"/>
                    </w:rPr>
                    <w:t>semester 1 2015, Dean’s list semester 1 2016</w:t>
                  </w:r>
                  <w:r w:rsidR="003C06A8">
                    <w:rPr>
                      <w:sz w:val="24"/>
                      <w:szCs w:val="24"/>
                    </w:rPr>
                    <w:t>.</w:t>
                  </w:r>
                </w:p>
                <w:p w:rsidR="003C06A8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First place in chess competition in 2012.</w:t>
                  </w:r>
                </w:p>
                <w:p w:rsidR="003C06A8" w:rsidRDefault="002972DB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As l</w:t>
                  </w:r>
                  <w:bookmarkStart w:id="0" w:name="_GoBack"/>
                  <w:bookmarkEnd w:id="0"/>
                  <w:r w:rsidR="003C06A8">
                    <w:rPr>
                      <w:rFonts w:cs="Times New Roman"/>
                      <w:sz w:val="24"/>
                      <w:szCs w:val="24"/>
                    </w:rPr>
                    <w:t>ibrarian in 2013.</w:t>
                  </w:r>
                </w:p>
                <w:p w:rsidR="003C06A8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Treasurer of Ping Pong Club in 2011.</w:t>
                  </w:r>
                </w:p>
                <w:p w:rsidR="003C06A8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Treasurer of PRS in 2010.</w:t>
                  </w:r>
                </w:p>
                <w:p w:rsidR="003C06A8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Third place in choral speaking in 2008 and 2010.</w:t>
                  </w:r>
                </w:p>
                <w:p w:rsidR="003C06A8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Third place in Project Science in 2007.</w:t>
                  </w:r>
                </w:p>
                <w:p w:rsidR="00AF2ED7" w:rsidRPr="00034DEC" w:rsidRDefault="003C06A8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Participated in first aid in every home in 2008 and 2010.</w:t>
                  </w:r>
                  <w:r w:rsidR="00AF2ED7" w:rsidRPr="00034DEC">
                    <w:rPr>
                      <w:rFonts w:cs="Times New Roman"/>
                      <w:sz w:val="24"/>
                      <w:szCs w:val="24"/>
                    </w:rPr>
                    <w:t xml:space="preserve">Participated in Educational Assessment Australia </w:t>
                  </w:r>
                  <w:r w:rsidR="00AF2ED7" w:rsidRPr="00034DEC">
                    <w:rPr>
                      <w:rFonts w:cs="Times New Roman"/>
                      <w:sz w:val="24"/>
                      <w:szCs w:val="24"/>
                    </w:rPr>
                    <w:lastRenderedPageBreak/>
                    <w:t xml:space="preserve">2013 </w:t>
                  </w:r>
                  <w:r w:rsidR="00AF2ED7"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>International Competitions and Assessments for Schools Science</w:t>
                  </w:r>
                </w:p>
                <w:p w:rsidR="00AF2ED7" w:rsidRPr="00034DEC" w:rsidRDefault="00AF2ED7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Participated in </w:t>
                  </w:r>
                  <w:r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University </w:t>
                  </w: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>Maintenance And Safety Talk</w:t>
                  </w:r>
                  <w:r w:rsidRPr="00034DEC">
                    <w:rPr>
                      <w:rFonts w:ascii="Arial" w:hAnsi="Arial"/>
                      <w:color w:val="000000"/>
                      <w:sz w:val="24"/>
                      <w:szCs w:val="24"/>
                      <w:shd w:val="clear" w:color="auto" w:fill="FFFFCC"/>
                    </w:rPr>
                    <w:t xml:space="preserve"> </w:t>
                  </w:r>
                </w:p>
                <w:p w:rsidR="00AF2ED7" w:rsidRPr="00034DEC" w:rsidRDefault="00AF2ED7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sz w:val="24"/>
                      <w:szCs w:val="24"/>
                    </w:rPr>
                  </w:pP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Participated in </w:t>
                  </w:r>
                  <w:r>
                    <w:rPr>
                      <w:rFonts w:cs="Times New Roman"/>
                      <w:sz w:val="24"/>
                      <w:szCs w:val="24"/>
                      <w:lang w:eastAsia="zh-CN"/>
                    </w:rPr>
                    <w:t>Internat</w:t>
                  </w: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ional </w:t>
                  </w:r>
                  <w:r>
                    <w:rPr>
                      <w:rFonts w:cs="Times New Roman"/>
                      <w:sz w:val="24"/>
                      <w:szCs w:val="24"/>
                      <w:lang w:eastAsia="zh-CN"/>
                    </w:rPr>
                    <w:t>Main Campus Opening Ceremony</w:t>
                  </w: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 &amp; </w:t>
                  </w:r>
                  <w:r>
                    <w:rPr>
                      <w:rFonts w:cs="Times New Roman"/>
                      <w:sz w:val="24"/>
                      <w:szCs w:val="24"/>
                      <w:lang w:eastAsia="zh-CN"/>
                    </w:rPr>
                    <w:t>Submission Status Autonomy And</w:t>
                  </w: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  <w:lang w:eastAsia="zh-CN"/>
                    </w:rPr>
                    <w:t>Exchange Memorandum With Industry Partner By Prime Minister</w:t>
                  </w:r>
                  <w:r w:rsidRPr="00034DEC">
                    <w:rPr>
                      <w:rFonts w:cs="Times New Roman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AF2ED7" w:rsidRPr="00034DEC" w:rsidRDefault="00AF2ED7" w:rsidP="00AF2ED7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200" w:line="276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034DEC">
                    <w:rPr>
                      <w:rFonts w:cs="Times New Roman"/>
                      <w:sz w:val="24"/>
                      <w:szCs w:val="24"/>
                    </w:rPr>
                    <w:t>Participated in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University “IEM Industrial Sharing Forum-Future Challenges And Role Of Young Engineers”.</w:t>
                  </w:r>
                  <w:r w:rsidRPr="00034DEC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</w:p>
                <w:p w:rsidR="003C06A8" w:rsidRPr="003C06A8" w:rsidRDefault="00AF2ED7" w:rsidP="003C06A8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160" w:line="259" w:lineRule="auto"/>
                    <w:contextualSpacing w:val="0"/>
                    <w:rPr>
                      <w:rFonts w:cs="Times New Roman"/>
                      <w:sz w:val="24"/>
                      <w:szCs w:val="24"/>
                    </w:rPr>
                  </w:pPr>
                  <w:r w:rsidRPr="00034DEC">
                    <w:rPr>
                      <w:rFonts w:cs="Times New Roman"/>
                      <w:sz w:val="24"/>
                      <w:szCs w:val="24"/>
                    </w:rPr>
                    <w:t>Participated in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Launch Solid Waste Program (PSP) And Recycle Program (3R) UMP 2015 organized by JK Holding Environmental Quality (5S) And JK Waste Cluster (OSHMO).</w:t>
                  </w:r>
                </w:p>
              </w:tc>
            </w:tr>
          </w:tbl>
          <w:p w:rsidR="005C4BE6" w:rsidRDefault="005C4BE6"/>
        </w:tc>
      </w:tr>
      <w:tr w:rsidR="00FF6C94" w:rsidTr="00FF6C94">
        <w:tblPrEx>
          <w:shd w:val="clear" w:color="auto" w:fill="auto"/>
          <w:tblCellMar>
            <w:top w:w="58" w:type="dxa"/>
            <w:left w:w="115" w:type="dxa"/>
            <w:bottom w:w="58" w:type="dxa"/>
            <w:right w:w="115" w:type="dxa"/>
          </w:tblCellMar>
        </w:tblPrEx>
        <w:trPr>
          <w:gridBefore w:val="1"/>
          <w:gridAfter w:val="2"/>
          <w:wBefore w:w="108" w:type="dxa"/>
          <w:wAfter w:w="7272" w:type="dxa"/>
          <w:jc w:val="center"/>
        </w:trPr>
        <w:tc>
          <w:tcPr>
            <w:tcW w:w="3636" w:type="dxa"/>
            <w:shd w:val="clear" w:color="auto" w:fill="80BCA3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FF6C94" w:rsidRPr="00A301D6" w:rsidRDefault="008E79DA" w:rsidP="00DA226E">
            <w:pPr>
              <w:pStyle w:val="Heading2"/>
              <w:outlineLvl w:val="1"/>
              <w:rPr>
                <w:rFonts w:eastAsia="Adobe Fan Heiti Std B"/>
              </w:rPr>
            </w:pPr>
            <w:r>
              <w:rPr>
                <w:lang w:val="en-SG" w:eastAsia="zh-CN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-43815</wp:posOffset>
                      </wp:positionV>
                      <wp:extent cx="174625" cy="496570"/>
                      <wp:effectExtent l="4445" t="1905" r="1905" b="6350"/>
                      <wp:wrapNone/>
                      <wp:docPr id="2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625" cy="496570"/>
                                <a:chOff x="533" y="5619"/>
                                <a:chExt cx="275" cy="782"/>
                              </a:xfrm>
                            </wpg:grpSpPr>
                            <wps:wsp>
                              <wps:cNvPr id="3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3" y="5619"/>
                                  <a:ext cx="275" cy="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BC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83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539" y="6175"/>
                                  <a:ext cx="248" cy="226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88A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3C0AF" id="Group 81" o:spid="_x0000_s1026" style="position:absolute;margin-left:-18.15pt;margin-top:-3.45pt;width:13.75pt;height:39.1pt;z-index:25168384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">
                      <v:rect id="Rectangle 82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Sr8QA&#10;AADaAAAADwAAAGRycy9kb3ducmV2LnhtbESPT2vCQBTE74LfYXlCb7qxUtHoKiL451CEqiDeHtln&#10;Esy+TXe3Sfrtu4VCj8PM/IZZrjtTiYacLy0rGI8SEMSZ1SXnCq6X3XAGwgdkjZVlUvBNHtarfm+J&#10;qbYtf1BzDrmIEPYpKihCqFMpfVaQQT+yNXH0HtYZDFG6XGqHbYSbSr4myVQaLDkuFFjTtqDsef4y&#10;Cp6T2elwaqbzNnOh2d/fb59vjpV6GXSbBYhAXfgP/7WPWsEEfq/EG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80q/EAAAA2gAAAA8AAAAAAAAAAAAAAAAAmAIAAGRycy9k&#10;b3ducmV2LnhtbFBLBQYAAAAABAAEAPUAAACJAwAAAAA=&#10;" fillcolor="#80bca3" stroked="f" strokecolor="#4f81bd [3204]"/>
                      <v:shape id="AutoShape 83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/DyMUA&#10;AADaAAAADwAAAGRycy9kb3ducmV2LnhtbESPQWvCQBSE7wX/w/KE3pqN0kqNboKElpaCh6gXb8/s&#10;M4lm34bsVmN/fbcg9DjMzDfMMhtMKy7Uu8aygkkUgyAurW64UrDbvj+9gnAeWWNrmRTcyEGWjh6W&#10;mGh75YIuG1+JAGGXoILa+y6R0pU1GXSR7YiDd7S9QR9kX0nd4zXATSuncTyTBhsOCzV2lNdUnjff&#10;RgHui8NBr79eivn0dL59xPnP6i1X6nE8rBYgPA3+P3xvf2oFz/B3Jd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8PIxQAAANoAAAAPAAAAAAAAAAAAAAAAAJgCAABkcnMv&#10;ZG93bnJldi54bWxQSwUGAAAAAAQABAD1AAAAigMAAAAA&#10;" fillcolor="#488a6e" stroked="f" strokecolor="blue"/>
                    </v:group>
                  </w:pict>
                </mc:Fallback>
              </mc:AlternateContent>
            </w:r>
            <w:r w:rsidR="00FF6C94">
              <w:rPr>
                <w:rFonts w:eastAsia="Adobe Fan Heiti Std B"/>
              </w:rPr>
              <w:t>REFERENCES</w:t>
            </w:r>
          </w:p>
        </w:tc>
      </w:tr>
      <w:tr w:rsidR="00FF6C94" w:rsidTr="00FF6C94">
        <w:tblPrEx>
          <w:shd w:val="clear" w:color="auto" w:fill="auto"/>
          <w:tblCellMar>
            <w:top w:w="58" w:type="dxa"/>
            <w:left w:w="115" w:type="dxa"/>
            <w:bottom w:w="58" w:type="dxa"/>
            <w:right w:w="115" w:type="dxa"/>
          </w:tblCellMar>
        </w:tblPrEx>
        <w:trPr>
          <w:gridBefore w:val="1"/>
          <w:gridAfter w:val="2"/>
          <w:wBefore w:w="108" w:type="dxa"/>
          <w:wAfter w:w="7272" w:type="dxa"/>
          <w:jc w:val="center"/>
        </w:trPr>
        <w:tc>
          <w:tcPr>
            <w:tcW w:w="3636" w:type="dxa"/>
            <w:shd w:val="clear" w:color="auto" w:fill="FFFFFF" w:themeFill="background1"/>
          </w:tcPr>
          <w:p w:rsidR="008C4C99" w:rsidRDefault="0063201F" w:rsidP="00DA226E">
            <w:r>
              <w:t>Available upon request.</w:t>
            </w:r>
          </w:p>
        </w:tc>
      </w:tr>
    </w:tbl>
    <w:p w:rsidR="005C4BE6" w:rsidRDefault="005C4BE6" w:rsidP="006B3E8F">
      <w:pPr>
        <w:spacing w:after="200"/>
      </w:pPr>
    </w:p>
    <w:sectPr w:rsidR="005C4BE6" w:rsidSect="005C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98C" w:rsidRDefault="0020698C" w:rsidP="00B615AA">
      <w:pPr>
        <w:spacing w:line="240" w:lineRule="auto"/>
      </w:pPr>
      <w:r>
        <w:separator/>
      </w:r>
    </w:p>
  </w:endnote>
  <w:endnote w:type="continuationSeparator" w:id="0">
    <w:p w:rsidR="0020698C" w:rsidRDefault="0020698C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98C" w:rsidRDefault="0020698C" w:rsidP="00B615AA">
      <w:pPr>
        <w:spacing w:line="240" w:lineRule="auto"/>
      </w:pPr>
      <w:r>
        <w:separator/>
      </w:r>
    </w:p>
  </w:footnote>
  <w:footnote w:type="continuationSeparator" w:id="0">
    <w:p w:rsidR="0020698C" w:rsidRDefault="0020698C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315C"/>
    <w:multiLevelType w:val="hybridMultilevel"/>
    <w:tmpl w:val="87622C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350BC"/>
    <w:multiLevelType w:val="hybridMultilevel"/>
    <w:tmpl w:val="E536FB78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2C16F4"/>
    <w:multiLevelType w:val="hybridMultilevel"/>
    <w:tmpl w:val="83749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E6"/>
    <w:rsid w:val="000072B2"/>
    <w:rsid w:val="0006658C"/>
    <w:rsid w:val="00091983"/>
    <w:rsid w:val="000A58CD"/>
    <w:rsid w:val="000B20FC"/>
    <w:rsid w:val="000C004E"/>
    <w:rsid w:val="000D1EFE"/>
    <w:rsid w:val="0014032E"/>
    <w:rsid w:val="0020698C"/>
    <w:rsid w:val="00214140"/>
    <w:rsid w:val="00217FCF"/>
    <w:rsid w:val="00225154"/>
    <w:rsid w:val="00230B84"/>
    <w:rsid w:val="002534BE"/>
    <w:rsid w:val="00265801"/>
    <w:rsid w:val="00292A34"/>
    <w:rsid w:val="002972DB"/>
    <w:rsid w:val="002D57D9"/>
    <w:rsid w:val="003341D0"/>
    <w:rsid w:val="00387A62"/>
    <w:rsid w:val="003974D2"/>
    <w:rsid w:val="003B4543"/>
    <w:rsid w:val="003C06A8"/>
    <w:rsid w:val="003F2337"/>
    <w:rsid w:val="003F54A8"/>
    <w:rsid w:val="00431995"/>
    <w:rsid w:val="004456FD"/>
    <w:rsid w:val="00451AE9"/>
    <w:rsid w:val="004D3418"/>
    <w:rsid w:val="0053081C"/>
    <w:rsid w:val="00536A17"/>
    <w:rsid w:val="0055624C"/>
    <w:rsid w:val="00581428"/>
    <w:rsid w:val="00594A16"/>
    <w:rsid w:val="00596B1F"/>
    <w:rsid w:val="005C4BE6"/>
    <w:rsid w:val="005D3ACF"/>
    <w:rsid w:val="00612A2A"/>
    <w:rsid w:val="00623E55"/>
    <w:rsid w:val="006251AE"/>
    <w:rsid w:val="0063201F"/>
    <w:rsid w:val="006573BA"/>
    <w:rsid w:val="006B3E8F"/>
    <w:rsid w:val="0070743B"/>
    <w:rsid w:val="00742CA1"/>
    <w:rsid w:val="00760AE0"/>
    <w:rsid w:val="00767E73"/>
    <w:rsid w:val="007A211E"/>
    <w:rsid w:val="007B431D"/>
    <w:rsid w:val="00800E09"/>
    <w:rsid w:val="008030D3"/>
    <w:rsid w:val="00804E52"/>
    <w:rsid w:val="00866C32"/>
    <w:rsid w:val="00887130"/>
    <w:rsid w:val="008B5DF9"/>
    <w:rsid w:val="008C4C99"/>
    <w:rsid w:val="008D3373"/>
    <w:rsid w:val="008D604E"/>
    <w:rsid w:val="008E79DA"/>
    <w:rsid w:val="00937FAE"/>
    <w:rsid w:val="009B4FB2"/>
    <w:rsid w:val="00A0163A"/>
    <w:rsid w:val="00A301D6"/>
    <w:rsid w:val="00A353E6"/>
    <w:rsid w:val="00A62982"/>
    <w:rsid w:val="00AF2ED7"/>
    <w:rsid w:val="00B06806"/>
    <w:rsid w:val="00B44927"/>
    <w:rsid w:val="00B615AA"/>
    <w:rsid w:val="00B821AD"/>
    <w:rsid w:val="00BC2B74"/>
    <w:rsid w:val="00C3334B"/>
    <w:rsid w:val="00C36922"/>
    <w:rsid w:val="00C47B05"/>
    <w:rsid w:val="00C575EE"/>
    <w:rsid w:val="00C650B2"/>
    <w:rsid w:val="00C758D9"/>
    <w:rsid w:val="00CA627D"/>
    <w:rsid w:val="00CD1832"/>
    <w:rsid w:val="00D21F1C"/>
    <w:rsid w:val="00D52BE3"/>
    <w:rsid w:val="00DA226E"/>
    <w:rsid w:val="00DB6941"/>
    <w:rsid w:val="00DC1D66"/>
    <w:rsid w:val="00E80F6A"/>
    <w:rsid w:val="00EA21EC"/>
    <w:rsid w:val="00EA3412"/>
    <w:rsid w:val="00EB3A1B"/>
    <w:rsid w:val="00EB4615"/>
    <w:rsid w:val="00EE709B"/>
    <w:rsid w:val="00F109A8"/>
    <w:rsid w:val="00F17345"/>
    <w:rsid w:val="00F418D9"/>
    <w:rsid w:val="00F644F4"/>
    <w:rsid w:val="00F759FF"/>
    <w:rsid w:val="00FB4696"/>
    <w:rsid w:val="00FB5030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7bd,#fafbe1,#488a6e"/>
    </o:shapedefaults>
    <o:shapelayout v:ext="edit">
      <o:idmap v:ext="edit" data="1"/>
    </o:shapelayout>
  </w:shapeDefaults>
  <w:decimalSymbol w:val="."/>
  <w:listSeparator w:val=","/>
  <w15:docId w15:val="{5D8F1716-C0E5-4AC9-95C8-324E5472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wsk king</cp:lastModifiedBy>
  <cp:revision>39</cp:revision>
  <cp:lastPrinted>2015-01-24T15:22:00Z</cp:lastPrinted>
  <dcterms:created xsi:type="dcterms:W3CDTF">2016-10-19T14:57:00Z</dcterms:created>
  <dcterms:modified xsi:type="dcterms:W3CDTF">2017-02-23T07:15:00Z</dcterms:modified>
</cp:coreProperties>
</file>