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633" w:rsidRPr="007D6335" w:rsidRDefault="00F77508">
      <w:pPr>
        <w:widowControl w:val="0"/>
        <w:autoSpaceDE w:val="0"/>
        <w:autoSpaceDN w:val="0"/>
        <w:adjustRightInd w:val="0"/>
        <w:ind w:left="3750"/>
        <w:rPr>
          <w:sz w:val="12"/>
          <w:szCs w:val="12"/>
        </w:rPr>
      </w:pPr>
      <w:r w:rsidRPr="007D6335">
        <w:rPr>
          <w:noProof/>
          <w:sz w:val="12"/>
          <w:szCs w:val="1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5406390</wp:posOffset>
            </wp:positionH>
            <wp:positionV relativeFrom="margin">
              <wp:posOffset>-205740</wp:posOffset>
            </wp:positionV>
            <wp:extent cx="1249680" cy="1562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0633" w:rsidRPr="007D6335">
        <w:rPr>
          <w:b/>
          <w:bCs/>
          <w:color w:val="0000FF"/>
          <w:sz w:val="12"/>
          <w:szCs w:val="12"/>
        </w:rPr>
        <w:t>Curriculum Vitae</w:t>
      </w:r>
    </w:p>
    <w:p w:rsidR="00020633" w:rsidRPr="007D6335" w:rsidRDefault="00020633">
      <w:pPr>
        <w:widowControl w:val="0"/>
        <w:autoSpaceDE w:val="0"/>
        <w:autoSpaceDN w:val="0"/>
        <w:adjustRightInd w:val="0"/>
        <w:spacing w:line="235" w:lineRule="exact"/>
        <w:rPr>
          <w:sz w:val="12"/>
          <w:szCs w:val="12"/>
        </w:rPr>
      </w:pPr>
    </w:p>
    <w:p w:rsidR="00020633" w:rsidRPr="007D6335" w:rsidRDefault="00020633">
      <w:pPr>
        <w:widowControl w:val="0"/>
        <w:autoSpaceDE w:val="0"/>
        <w:autoSpaceDN w:val="0"/>
        <w:adjustRightInd w:val="0"/>
        <w:ind w:left="10"/>
        <w:rPr>
          <w:sz w:val="12"/>
          <w:szCs w:val="12"/>
        </w:rPr>
      </w:pPr>
      <w:r w:rsidRPr="007D6335">
        <w:rPr>
          <w:b/>
          <w:bCs/>
          <w:sz w:val="12"/>
          <w:szCs w:val="12"/>
          <w:u w:val="single"/>
        </w:rPr>
        <w:t>PERSONAL DATA</w:t>
      </w:r>
      <w:r w:rsidRPr="007D6335">
        <w:rPr>
          <w:b/>
          <w:bCs/>
          <w:sz w:val="12"/>
          <w:szCs w:val="12"/>
        </w:rPr>
        <w:t>:</w:t>
      </w:r>
    </w:p>
    <w:p w:rsidR="00020633" w:rsidRPr="007D6335" w:rsidRDefault="00020633">
      <w:pPr>
        <w:widowControl w:val="0"/>
        <w:autoSpaceDE w:val="0"/>
        <w:autoSpaceDN w:val="0"/>
        <w:adjustRightInd w:val="0"/>
        <w:spacing w:line="8" w:lineRule="exact"/>
        <w:rPr>
          <w:sz w:val="12"/>
          <w:szCs w:val="12"/>
        </w:rPr>
      </w:pPr>
    </w:p>
    <w:p w:rsidR="00522576" w:rsidRPr="007D6335" w:rsidRDefault="00020633" w:rsidP="00522576">
      <w:pPr>
        <w:widowControl w:val="0"/>
        <w:tabs>
          <w:tab w:val="left" w:pos="4350"/>
        </w:tabs>
        <w:autoSpaceDE w:val="0"/>
        <w:autoSpaceDN w:val="0"/>
        <w:adjustRightInd w:val="0"/>
        <w:spacing w:line="239" w:lineRule="auto"/>
        <w:ind w:left="10"/>
        <w:rPr>
          <w:sz w:val="12"/>
          <w:szCs w:val="12"/>
        </w:rPr>
      </w:pPr>
      <w:r w:rsidRPr="007D6335">
        <w:rPr>
          <w:sz w:val="12"/>
          <w:szCs w:val="12"/>
        </w:rPr>
        <w:t>Name: Shoaib Alam.</w:t>
      </w:r>
      <w:r w:rsidRPr="007D6335">
        <w:rPr>
          <w:sz w:val="12"/>
          <w:szCs w:val="12"/>
        </w:rPr>
        <w:tab/>
        <w:t>Nationality: Pakistani</w:t>
      </w:r>
      <w:r w:rsidR="00522576" w:rsidRPr="007D6335">
        <w:rPr>
          <w:sz w:val="12"/>
          <w:szCs w:val="12"/>
        </w:rPr>
        <w:t xml:space="preserve"> </w:t>
      </w:r>
    </w:p>
    <w:p w:rsidR="00020633" w:rsidRPr="007D6335" w:rsidRDefault="00020633" w:rsidP="00522576">
      <w:pPr>
        <w:widowControl w:val="0"/>
        <w:tabs>
          <w:tab w:val="left" w:pos="4350"/>
        </w:tabs>
        <w:autoSpaceDE w:val="0"/>
        <w:autoSpaceDN w:val="0"/>
        <w:adjustRightInd w:val="0"/>
        <w:spacing w:line="239" w:lineRule="auto"/>
        <w:ind w:left="10"/>
        <w:rPr>
          <w:sz w:val="12"/>
          <w:szCs w:val="12"/>
        </w:rPr>
      </w:pPr>
      <w:r w:rsidRPr="007D6335">
        <w:rPr>
          <w:sz w:val="12"/>
          <w:szCs w:val="12"/>
        </w:rPr>
        <w:t xml:space="preserve">Date of Birth: </w:t>
      </w:r>
      <w:r w:rsidRPr="007D6335">
        <w:rPr>
          <w:sz w:val="12"/>
          <w:szCs w:val="12"/>
          <w:vertAlign w:val="superscript"/>
        </w:rPr>
        <w:t>1st</w:t>
      </w:r>
      <w:r w:rsidRPr="007D6335">
        <w:rPr>
          <w:sz w:val="12"/>
          <w:szCs w:val="12"/>
        </w:rPr>
        <w:t xml:space="preserve"> Dec. 1964.</w:t>
      </w:r>
      <w:r w:rsidRPr="007D6335">
        <w:rPr>
          <w:sz w:val="12"/>
          <w:szCs w:val="12"/>
        </w:rPr>
        <w:tab/>
      </w:r>
      <w:r w:rsidR="00045CF6" w:rsidRPr="007D6335">
        <w:rPr>
          <w:sz w:val="12"/>
          <w:szCs w:val="12"/>
        </w:rPr>
        <w:t>Passport #</w:t>
      </w:r>
      <w:r w:rsidR="00BD2833" w:rsidRPr="007D6335">
        <w:rPr>
          <w:sz w:val="12"/>
          <w:szCs w:val="12"/>
        </w:rPr>
        <w:t xml:space="preserve"> B1636828</w:t>
      </w:r>
    </w:p>
    <w:p w:rsidR="00020633" w:rsidRPr="007D6335" w:rsidRDefault="00020633">
      <w:pPr>
        <w:widowControl w:val="0"/>
        <w:tabs>
          <w:tab w:val="left" w:pos="4370"/>
        </w:tabs>
        <w:autoSpaceDE w:val="0"/>
        <w:autoSpaceDN w:val="0"/>
        <w:adjustRightInd w:val="0"/>
        <w:ind w:left="10"/>
        <w:rPr>
          <w:sz w:val="12"/>
          <w:szCs w:val="12"/>
        </w:rPr>
      </w:pPr>
      <w:r w:rsidRPr="007D6335">
        <w:rPr>
          <w:sz w:val="12"/>
          <w:szCs w:val="12"/>
        </w:rPr>
        <w:t>Marital Status: Married.</w:t>
      </w:r>
      <w:r w:rsidRPr="007D6335">
        <w:rPr>
          <w:sz w:val="12"/>
          <w:szCs w:val="12"/>
        </w:rPr>
        <w:tab/>
        <w:t>N.I.C No.: 421016-218558-1.</w:t>
      </w:r>
    </w:p>
    <w:p w:rsidR="00020633" w:rsidRPr="007D6335" w:rsidRDefault="00020633">
      <w:pPr>
        <w:widowControl w:val="0"/>
        <w:tabs>
          <w:tab w:val="left" w:pos="4370"/>
        </w:tabs>
        <w:autoSpaceDE w:val="0"/>
        <w:autoSpaceDN w:val="0"/>
        <w:adjustRightInd w:val="0"/>
        <w:ind w:left="10"/>
        <w:rPr>
          <w:sz w:val="12"/>
          <w:szCs w:val="12"/>
        </w:rPr>
      </w:pPr>
      <w:r w:rsidRPr="007D6335">
        <w:rPr>
          <w:sz w:val="12"/>
          <w:szCs w:val="12"/>
        </w:rPr>
        <w:t>Address: B- 121- B</w:t>
      </w:r>
      <w:r w:rsidR="0003428A" w:rsidRPr="007D6335">
        <w:rPr>
          <w:sz w:val="12"/>
          <w:szCs w:val="12"/>
        </w:rPr>
        <w:t>lock</w:t>
      </w:r>
      <w:r w:rsidRPr="007D6335">
        <w:rPr>
          <w:sz w:val="12"/>
          <w:szCs w:val="12"/>
        </w:rPr>
        <w:t xml:space="preserve"> L, N. Nazimabad</w:t>
      </w:r>
      <w:r w:rsidRPr="007D6335">
        <w:rPr>
          <w:sz w:val="12"/>
          <w:szCs w:val="12"/>
        </w:rPr>
        <w:tab/>
        <w:t>Phone (Res.): 92-21-</w:t>
      </w:r>
      <w:r w:rsidR="000E4A29" w:rsidRPr="007D6335">
        <w:rPr>
          <w:sz w:val="12"/>
          <w:szCs w:val="12"/>
        </w:rPr>
        <w:t>3</w:t>
      </w:r>
      <w:r w:rsidRPr="007D6335">
        <w:rPr>
          <w:sz w:val="12"/>
          <w:szCs w:val="12"/>
        </w:rPr>
        <w:t>6648526.</w:t>
      </w:r>
    </w:p>
    <w:p w:rsidR="00020633" w:rsidRPr="007D6335" w:rsidRDefault="00020633">
      <w:pPr>
        <w:widowControl w:val="0"/>
        <w:autoSpaceDE w:val="0"/>
        <w:autoSpaceDN w:val="0"/>
        <w:adjustRightInd w:val="0"/>
        <w:spacing w:line="11" w:lineRule="exact"/>
        <w:rPr>
          <w:sz w:val="12"/>
          <w:szCs w:val="12"/>
        </w:rPr>
      </w:pPr>
    </w:p>
    <w:p w:rsidR="00020633" w:rsidRPr="007D6335" w:rsidRDefault="00020633">
      <w:pPr>
        <w:widowControl w:val="0"/>
        <w:tabs>
          <w:tab w:val="left" w:pos="4370"/>
        </w:tabs>
        <w:autoSpaceDE w:val="0"/>
        <w:autoSpaceDN w:val="0"/>
        <w:adjustRightInd w:val="0"/>
        <w:ind w:left="10"/>
        <w:rPr>
          <w:sz w:val="12"/>
          <w:szCs w:val="12"/>
        </w:rPr>
      </w:pPr>
      <w:r w:rsidRPr="007D6335">
        <w:rPr>
          <w:sz w:val="12"/>
          <w:szCs w:val="12"/>
        </w:rPr>
        <w:t>Karachi, 74700 Pakistan.</w:t>
      </w:r>
      <w:r w:rsidRPr="007D6335">
        <w:rPr>
          <w:sz w:val="12"/>
          <w:szCs w:val="12"/>
        </w:rPr>
        <w:tab/>
        <w:t>Email Address: shoaibalam36@hotmail.com.</w:t>
      </w:r>
    </w:p>
    <w:p w:rsidR="00020633" w:rsidRPr="007D6335" w:rsidRDefault="00020633">
      <w:pPr>
        <w:widowControl w:val="0"/>
        <w:autoSpaceDE w:val="0"/>
        <w:autoSpaceDN w:val="0"/>
        <w:adjustRightInd w:val="0"/>
        <w:ind w:left="4370"/>
        <w:rPr>
          <w:sz w:val="12"/>
          <w:szCs w:val="12"/>
        </w:rPr>
      </w:pPr>
      <w:r w:rsidRPr="007D6335">
        <w:rPr>
          <w:sz w:val="12"/>
          <w:szCs w:val="12"/>
        </w:rPr>
        <w:t xml:space="preserve">Cell #: </w:t>
      </w:r>
      <w:r w:rsidR="000E4A29" w:rsidRPr="007D6335">
        <w:rPr>
          <w:sz w:val="12"/>
          <w:szCs w:val="12"/>
        </w:rPr>
        <w:t>0092-</w:t>
      </w:r>
      <w:r w:rsidRPr="007D6335">
        <w:rPr>
          <w:sz w:val="12"/>
          <w:szCs w:val="12"/>
        </w:rPr>
        <w:t>3002010632</w:t>
      </w:r>
    </w:p>
    <w:p w:rsidR="00020633" w:rsidRPr="007D6335" w:rsidRDefault="00020633">
      <w:pPr>
        <w:widowControl w:val="0"/>
        <w:autoSpaceDE w:val="0"/>
        <w:autoSpaceDN w:val="0"/>
        <w:adjustRightInd w:val="0"/>
        <w:spacing w:line="226" w:lineRule="auto"/>
        <w:ind w:left="10"/>
        <w:rPr>
          <w:sz w:val="12"/>
          <w:szCs w:val="12"/>
        </w:rPr>
      </w:pPr>
      <w:r w:rsidRPr="007D6335">
        <w:rPr>
          <w:b/>
          <w:bCs/>
          <w:color w:val="0000FF"/>
          <w:sz w:val="12"/>
          <w:szCs w:val="12"/>
          <w:u w:val="single"/>
        </w:rPr>
        <w:t>ACADEMIC PROFILE</w:t>
      </w:r>
      <w:r w:rsidRPr="007D6335">
        <w:rPr>
          <w:b/>
          <w:bCs/>
          <w:color w:val="0000FF"/>
          <w:sz w:val="12"/>
          <w:szCs w:val="12"/>
        </w:rPr>
        <w:t>:</w:t>
      </w:r>
    </w:p>
    <w:p w:rsidR="00020633" w:rsidRPr="007D6335" w:rsidRDefault="00020633">
      <w:pPr>
        <w:widowControl w:val="0"/>
        <w:autoSpaceDE w:val="0"/>
        <w:autoSpaceDN w:val="0"/>
        <w:adjustRightInd w:val="0"/>
        <w:spacing w:line="1" w:lineRule="exact"/>
        <w:rPr>
          <w:sz w:val="12"/>
          <w:szCs w:val="12"/>
        </w:rPr>
      </w:pPr>
    </w:p>
    <w:p w:rsidR="00020633" w:rsidRPr="007D6335" w:rsidRDefault="00020633">
      <w:pPr>
        <w:widowControl w:val="0"/>
        <w:numPr>
          <w:ilvl w:val="0"/>
          <w:numId w:val="1"/>
        </w:numPr>
        <w:tabs>
          <w:tab w:val="clear" w:pos="720"/>
          <w:tab w:val="num" w:pos="370"/>
        </w:tabs>
        <w:overflowPunct w:val="0"/>
        <w:autoSpaceDE w:val="0"/>
        <w:autoSpaceDN w:val="0"/>
        <w:adjustRightInd w:val="0"/>
        <w:spacing w:line="232" w:lineRule="auto"/>
        <w:ind w:left="370" w:hanging="370"/>
        <w:jc w:val="both"/>
        <w:rPr>
          <w:rFonts w:ascii="Symbol" w:hAnsi="Symbol" w:cs="Symbol"/>
          <w:sz w:val="12"/>
          <w:szCs w:val="12"/>
        </w:rPr>
      </w:pPr>
      <w:r w:rsidRPr="007D6335">
        <w:rPr>
          <w:sz w:val="12"/>
          <w:szCs w:val="12"/>
        </w:rPr>
        <w:t xml:space="preserve">Bachelor in Civil Engineering from </w:t>
      </w:r>
      <w:r w:rsidRPr="007D6335">
        <w:rPr>
          <w:b/>
          <w:bCs/>
          <w:color w:val="0000FF"/>
          <w:sz w:val="12"/>
          <w:szCs w:val="12"/>
        </w:rPr>
        <w:t>N.E.D University of Engineering and Technology</w:t>
      </w:r>
      <w:r w:rsidRPr="007D6335">
        <w:rPr>
          <w:sz w:val="12"/>
          <w:szCs w:val="12"/>
        </w:rPr>
        <w:t>, Karachi, in 1</w:t>
      </w:r>
      <w:r w:rsidRPr="007D6335">
        <w:rPr>
          <w:sz w:val="12"/>
          <w:szCs w:val="12"/>
          <w:vertAlign w:val="superscript"/>
        </w:rPr>
        <w:t>st</w:t>
      </w:r>
      <w:r w:rsidRPr="007D6335">
        <w:rPr>
          <w:sz w:val="12"/>
          <w:szCs w:val="12"/>
        </w:rPr>
        <w:t xml:space="preserve"> Division (80%). </w:t>
      </w:r>
    </w:p>
    <w:p w:rsidR="00020633" w:rsidRPr="007D6335" w:rsidRDefault="00020633">
      <w:pPr>
        <w:widowControl w:val="0"/>
        <w:numPr>
          <w:ilvl w:val="0"/>
          <w:numId w:val="1"/>
        </w:numPr>
        <w:tabs>
          <w:tab w:val="clear" w:pos="720"/>
          <w:tab w:val="num" w:pos="370"/>
        </w:tabs>
        <w:overflowPunct w:val="0"/>
        <w:autoSpaceDE w:val="0"/>
        <w:autoSpaceDN w:val="0"/>
        <w:adjustRightInd w:val="0"/>
        <w:ind w:left="370" w:hanging="370"/>
        <w:jc w:val="both"/>
        <w:rPr>
          <w:rFonts w:ascii="Symbol" w:hAnsi="Symbol" w:cs="Symbol"/>
          <w:sz w:val="12"/>
          <w:szCs w:val="12"/>
        </w:rPr>
      </w:pPr>
      <w:r w:rsidRPr="007D6335">
        <w:rPr>
          <w:sz w:val="12"/>
          <w:szCs w:val="12"/>
        </w:rPr>
        <w:t>Intermediate (Pre-Engineering) from Board of Intermediate and Secondary Education Karachi, in 1</w:t>
      </w:r>
      <w:r w:rsidRPr="007D6335">
        <w:rPr>
          <w:sz w:val="12"/>
          <w:szCs w:val="12"/>
          <w:vertAlign w:val="superscript"/>
        </w:rPr>
        <w:t>st</w:t>
      </w:r>
      <w:r w:rsidRPr="007D6335">
        <w:rPr>
          <w:sz w:val="12"/>
          <w:szCs w:val="12"/>
        </w:rPr>
        <w:t xml:space="preserve"> Division. </w:t>
      </w:r>
    </w:p>
    <w:p w:rsidR="00020633" w:rsidRPr="007D6335" w:rsidRDefault="00020633">
      <w:pPr>
        <w:widowControl w:val="0"/>
        <w:autoSpaceDE w:val="0"/>
        <w:autoSpaceDN w:val="0"/>
        <w:adjustRightInd w:val="0"/>
        <w:spacing w:line="26" w:lineRule="exact"/>
        <w:rPr>
          <w:sz w:val="12"/>
          <w:szCs w:val="12"/>
        </w:rPr>
      </w:pPr>
    </w:p>
    <w:p w:rsidR="00020633" w:rsidRPr="007D6335" w:rsidRDefault="00020633">
      <w:pPr>
        <w:widowControl w:val="0"/>
        <w:autoSpaceDE w:val="0"/>
        <w:autoSpaceDN w:val="0"/>
        <w:adjustRightInd w:val="0"/>
        <w:spacing w:line="239" w:lineRule="auto"/>
        <w:ind w:left="10"/>
        <w:rPr>
          <w:sz w:val="12"/>
          <w:szCs w:val="12"/>
        </w:rPr>
      </w:pPr>
      <w:r w:rsidRPr="007D6335">
        <w:rPr>
          <w:b/>
          <w:bCs/>
          <w:sz w:val="12"/>
          <w:szCs w:val="12"/>
          <w:u w:val="single"/>
        </w:rPr>
        <w:t>PROFESSIONAL MEMBERSHIP</w:t>
      </w:r>
      <w:r w:rsidRPr="007D6335">
        <w:rPr>
          <w:b/>
          <w:bCs/>
          <w:sz w:val="12"/>
          <w:szCs w:val="12"/>
        </w:rPr>
        <w:t>:</w:t>
      </w:r>
    </w:p>
    <w:p w:rsidR="00020633" w:rsidRPr="007D6335" w:rsidRDefault="00020633">
      <w:pPr>
        <w:widowControl w:val="0"/>
        <w:autoSpaceDE w:val="0"/>
        <w:autoSpaceDN w:val="0"/>
        <w:adjustRightInd w:val="0"/>
        <w:spacing w:line="1" w:lineRule="exact"/>
        <w:rPr>
          <w:sz w:val="12"/>
          <w:szCs w:val="12"/>
        </w:rPr>
      </w:pPr>
    </w:p>
    <w:p w:rsidR="00020633" w:rsidRPr="007D6335" w:rsidRDefault="00020633">
      <w:pPr>
        <w:widowControl w:val="0"/>
        <w:autoSpaceDE w:val="0"/>
        <w:autoSpaceDN w:val="0"/>
        <w:adjustRightInd w:val="0"/>
        <w:ind w:left="10"/>
        <w:rPr>
          <w:sz w:val="12"/>
          <w:szCs w:val="12"/>
        </w:rPr>
      </w:pPr>
      <w:r w:rsidRPr="007D6335">
        <w:rPr>
          <w:rFonts w:ascii="Symbol" w:hAnsi="Symbol" w:cs="Symbol"/>
          <w:sz w:val="12"/>
          <w:szCs w:val="12"/>
        </w:rPr>
        <w:t></w:t>
      </w:r>
      <w:r w:rsidRPr="007D6335">
        <w:rPr>
          <w:sz w:val="12"/>
          <w:szCs w:val="12"/>
        </w:rPr>
        <w:t xml:space="preserve">   Member of Pakistan Engineering Council, Registration No. 12925.</w:t>
      </w:r>
    </w:p>
    <w:p w:rsidR="00020633" w:rsidRPr="007D6335" w:rsidRDefault="00020633">
      <w:pPr>
        <w:widowControl w:val="0"/>
        <w:autoSpaceDE w:val="0"/>
        <w:autoSpaceDN w:val="0"/>
        <w:adjustRightInd w:val="0"/>
        <w:spacing w:line="77" w:lineRule="exact"/>
        <w:rPr>
          <w:sz w:val="12"/>
          <w:szCs w:val="12"/>
        </w:rPr>
      </w:pPr>
    </w:p>
    <w:p w:rsidR="00020633" w:rsidRPr="007D6335" w:rsidRDefault="00020633">
      <w:pPr>
        <w:widowControl w:val="0"/>
        <w:autoSpaceDE w:val="0"/>
        <w:autoSpaceDN w:val="0"/>
        <w:adjustRightInd w:val="0"/>
        <w:ind w:left="10"/>
        <w:rPr>
          <w:sz w:val="12"/>
          <w:szCs w:val="12"/>
        </w:rPr>
      </w:pPr>
      <w:r w:rsidRPr="007D6335">
        <w:rPr>
          <w:b/>
          <w:bCs/>
          <w:sz w:val="12"/>
          <w:szCs w:val="12"/>
          <w:u w:val="single"/>
        </w:rPr>
        <w:t>SPECIAL TRAININGS</w:t>
      </w:r>
      <w:r w:rsidRPr="007D6335">
        <w:rPr>
          <w:b/>
          <w:bCs/>
          <w:sz w:val="12"/>
          <w:szCs w:val="12"/>
        </w:rPr>
        <w:t>:</w:t>
      </w:r>
    </w:p>
    <w:p w:rsidR="00020633" w:rsidRPr="007D6335" w:rsidRDefault="00020633">
      <w:pPr>
        <w:widowControl w:val="0"/>
        <w:autoSpaceDE w:val="0"/>
        <w:autoSpaceDN w:val="0"/>
        <w:adjustRightInd w:val="0"/>
        <w:spacing w:line="14" w:lineRule="exact"/>
        <w:rPr>
          <w:sz w:val="12"/>
          <w:szCs w:val="12"/>
        </w:rPr>
      </w:pPr>
    </w:p>
    <w:p w:rsidR="00020633" w:rsidRPr="007D6335" w:rsidRDefault="00020633">
      <w:pPr>
        <w:widowControl w:val="0"/>
        <w:numPr>
          <w:ilvl w:val="0"/>
          <w:numId w:val="2"/>
        </w:numPr>
        <w:tabs>
          <w:tab w:val="clear" w:pos="720"/>
          <w:tab w:val="num" w:pos="370"/>
        </w:tabs>
        <w:overflowPunct w:val="0"/>
        <w:autoSpaceDE w:val="0"/>
        <w:autoSpaceDN w:val="0"/>
        <w:adjustRightInd w:val="0"/>
        <w:spacing w:line="244" w:lineRule="auto"/>
        <w:ind w:left="370" w:hanging="370"/>
        <w:jc w:val="both"/>
        <w:rPr>
          <w:rFonts w:ascii="Symbol" w:hAnsi="Symbol" w:cs="Symbol"/>
          <w:sz w:val="12"/>
          <w:szCs w:val="12"/>
        </w:rPr>
      </w:pPr>
      <w:r w:rsidRPr="007D6335">
        <w:rPr>
          <w:sz w:val="12"/>
          <w:szCs w:val="12"/>
        </w:rPr>
        <w:t xml:space="preserve">Under </w:t>
      </w:r>
      <w:r w:rsidRPr="007D6335">
        <w:rPr>
          <w:b/>
          <w:bCs/>
          <w:color w:val="0000FF"/>
          <w:sz w:val="12"/>
          <w:szCs w:val="12"/>
        </w:rPr>
        <w:t>ALCATEL ITALIA</w:t>
      </w:r>
      <w:r w:rsidRPr="007D6335">
        <w:rPr>
          <w:sz w:val="12"/>
          <w:szCs w:val="12"/>
        </w:rPr>
        <w:t xml:space="preserve"> (Egy</w:t>
      </w:r>
      <w:bookmarkStart w:id="0" w:name="_GoBack"/>
      <w:bookmarkEnd w:id="0"/>
      <w:r w:rsidRPr="007D6335">
        <w:rPr>
          <w:sz w:val="12"/>
          <w:szCs w:val="12"/>
        </w:rPr>
        <w:t xml:space="preserve">pt Branch) attended Management Training Course on following topics organized </w:t>
      </w:r>
      <w:r w:rsidR="009B47B8" w:rsidRPr="007D6335">
        <w:rPr>
          <w:sz w:val="12"/>
          <w:szCs w:val="12"/>
        </w:rPr>
        <w:t>by</w:t>
      </w:r>
      <w:r w:rsidR="009B47B8" w:rsidRPr="007D6335">
        <w:rPr>
          <w:b/>
          <w:bCs/>
          <w:sz w:val="12"/>
          <w:szCs w:val="12"/>
        </w:rPr>
        <w:t xml:space="preserve"> (</w:t>
      </w:r>
      <w:r w:rsidR="0003428A" w:rsidRPr="007D6335">
        <w:rPr>
          <w:b/>
          <w:bCs/>
          <w:sz w:val="12"/>
          <w:szCs w:val="12"/>
        </w:rPr>
        <w:t>MCC)</w:t>
      </w:r>
      <w:r w:rsidRPr="007D6335">
        <w:rPr>
          <w:sz w:val="12"/>
          <w:szCs w:val="12"/>
        </w:rPr>
        <w:t xml:space="preserve"> Management Consult Center: </w:t>
      </w:r>
      <w:r w:rsidRPr="007D6335">
        <w:rPr>
          <w:b/>
          <w:bCs/>
          <w:sz w:val="12"/>
          <w:szCs w:val="12"/>
        </w:rPr>
        <w:t>Cairo</w:t>
      </w:r>
      <w:r w:rsidR="000E4A29" w:rsidRPr="007D6335">
        <w:rPr>
          <w:b/>
          <w:bCs/>
          <w:sz w:val="12"/>
          <w:szCs w:val="12"/>
        </w:rPr>
        <w:t>.</w:t>
      </w:r>
    </w:p>
    <w:p w:rsidR="00020633" w:rsidRPr="007D6335" w:rsidRDefault="00286FEE">
      <w:pPr>
        <w:widowControl w:val="0"/>
        <w:overflowPunct w:val="0"/>
        <w:autoSpaceDE w:val="0"/>
        <w:autoSpaceDN w:val="0"/>
        <w:adjustRightInd w:val="0"/>
        <w:spacing w:line="239" w:lineRule="auto"/>
        <w:ind w:left="690"/>
        <w:jc w:val="both"/>
        <w:rPr>
          <w:rFonts w:ascii="Symbol" w:hAnsi="Symbol" w:cs="Symbol"/>
          <w:sz w:val="12"/>
          <w:szCs w:val="12"/>
        </w:rPr>
      </w:pPr>
      <w:r w:rsidRPr="007D6335">
        <w:rPr>
          <w:sz w:val="12"/>
          <w:szCs w:val="12"/>
        </w:rPr>
        <w:t xml:space="preserve">* </w:t>
      </w:r>
      <w:r w:rsidR="00020633" w:rsidRPr="007D6335">
        <w:rPr>
          <w:sz w:val="12"/>
          <w:szCs w:val="12"/>
        </w:rPr>
        <w:t xml:space="preserve">EFECTIVE TEAM BUILDING. </w:t>
      </w:r>
    </w:p>
    <w:p w:rsidR="00020633" w:rsidRPr="007D6335" w:rsidRDefault="00286FEE">
      <w:pPr>
        <w:widowControl w:val="0"/>
        <w:overflowPunct w:val="0"/>
        <w:autoSpaceDE w:val="0"/>
        <w:autoSpaceDN w:val="0"/>
        <w:adjustRightInd w:val="0"/>
        <w:spacing w:line="252" w:lineRule="auto"/>
        <w:ind w:left="690" w:right="5980"/>
        <w:jc w:val="both"/>
        <w:rPr>
          <w:rFonts w:ascii="Symbol" w:hAnsi="Symbol" w:cs="Symbol"/>
          <w:sz w:val="12"/>
          <w:szCs w:val="12"/>
        </w:rPr>
      </w:pPr>
      <w:r w:rsidRPr="007D6335">
        <w:rPr>
          <w:sz w:val="12"/>
          <w:szCs w:val="12"/>
        </w:rPr>
        <w:t xml:space="preserve">* </w:t>
      </w:r>
      <w:r w:rsidR="00020633" w:rsidRPr="007D6335">
        <w:rPr>
          <w:sz w:val="12"/>
          <w:szCs w:val="12"/>
        </w:rPr>
        <w:t xml:space="preserve">CREATIVE PROBLEM SOLVING. </w:t>
      </w:r>
      <w:r w:rsidRPr="007D6335">
        <w:rPr>
          <w:sz w:val="12"/>
          <w:szCs w:val="12"/>
        </w:rPr>
        <w:t xml:space="preserve">* </w:t>
      </w:r>
      <w:r w:rsidR="00020633" w:rsidRPr="007D6335">
        <w:rPr>
          <w:sz w:val="12"/>
          <w:szCs w:val="12"/>
        </w:rPr>
        <w:t xml:space="preserve">USING TIME EFFECTIVELY. </w:t>
      </w:r>
    </w:p>
    <w:p w:rsidR="00020633" w:rsidRPr="007D6335" w:rsidRDefault="00286FEE">
      <w:pPr>
        <w:widowControl w:val="0"/>
        <w:overflowPunct w:val="0"/>
        <w:autoSpaceDE w:val="0"/>
        <w:autoSpaceDN w:val="0"/>
        <w:adjustRightInd w:val="0"/>
        <w:ind w:left="690"/>
        <w:jc w:val="both"/>
        <w:rPr>
          <w:rFonts w:ascii="Symbol" w:hAnsi="Symbol" w:cs="Symbol"/>
          <w:sz w:val="12"/>
          <w:szCs w:val="12"/>
        </w:rPr>
      </w:pPr>
      <w:r w:rsidRPr="007D6335">
        <w:rPr>
          <w:sz w:val="12"/>
          <w:szCs w:val="12"/>
        </w:rPr>
        <w:t xml:space="preserve">* </w:t>
      </w:r>
      <w:r w:rsidR="00020633" w:rsidRPr="007D6335">
        <w:rPr>
          <w:sz w:val="12"/>
          <w:szCs w:val="12"/>
        </w:rPr>
        <w:t xml:space="preserve">MANAGEMENT RE-ENGINEERING. </w:t>
      </w:r>
    </w:p>
    <w:p w:rsidR="00020633" w:rsidRPr="007D6335" w:rsidRDefault="00020633">
      <w:pPr>
        <w:widowControl w:val="0"/>
        <w:autoSpaceDE w:val="0"/>
        <w:autoSpaceDN w:val="0"/>
        <w:adjustRightInd w:val="0"/>
        <w:spacing w:line="14" w:lineRule="exact"/>
        <w:rPr>
          <w:rFonts w:ascii="Symbol" w:hAnsi="Symbol" w:cs="Symbol"/>
          <w:sz w:val="12"/>
          <w:szCs w:val="12"/>
        </w:rPr>
      </w:pPr>
    </w:p>
    <w:p w:rsidR="00020633" w:rsidRPr="007D6335" w:rsidRDefault="00020633">
      <w:pPr>
        <w:widowControl w:val="0"/>
        <w:numPr>
          <w:ilvl w:val="0"/>
          <w:numId w:val="2"/>
        </w:numPr>
        <w:tabs>
          <w:tab w:val="clear" w:pos="720"/>
          <w:tab w:val="num" w:pos="370"/>
        </w:tabs>
        <w:overflowPunct w:val="0"/>
        <w:autoSpaceDE w:val="0"/>
        <w:autoSpaceDN w:val="0"/>
        <w:adjustRightInd w:val="0"/>
        <w:spacing w:line="247" w:lineRule="auto"/>
        <w:ind w:left="370" w:hanging="370"/>
        <w:jc w:val="both"/>
        <w:rPr>
          <w:rFonts w:ascii="Symbol" w:hAnsi="Symbol" w:cs="Symbol"/>
          <w:sz w:val="12"/>
          <w:szCs w:val="12"/>
        </w:rPr>
      </w:pPr>
      <w:r w:rsidRPr="007D6335">
        <w:rPr>
          <w:sz w:val="12"/>
          <w:szCs w:val="12"/>
        </w:rPr>
        <w:t xml:space="preserve">Under the training program of ALCATEL (French – Multinational Tele. Com) received training of OSP Telecommunication Network, which includes, Designing of Telecom Network, Cable Laying, Splicing, Testing and Termination of Copper and Fiber Optic Cable. </w:t>
      </w:r>
    </w:p>
    <w:p w:rsidR="00020633" w:rsidRPr="007D6335" w:rsidRDefault="00020633">
      <w:pPr>
        <w:widowControl w:val="0"/>
        <w:autoSpaceDE w:val="0"/>
        <w:autoSpaceDN w:val="0"/>
        <w:adjustRightInd w:val="0"/>
        <w:spacing w:line="33" w:lineRule="exact"/>
        <w:rPr>
          <w:sz w:val="12"/>
          <w:szCs w:val="12"/>
        </w:rPr>
      </w:pPr>
    </w:p>
    <w:p w:rsidR="00020633" w:rsidRPr="007D6335" w:rsidRDefault="00020633">
      <w:pPr>
        <w:widowControl w:val="0"/>
        <w:autoSpaceDE w:val="0"/>
        <w:autoSpaceDN w:val="0"/>
        <w:adjustRightInd w:val="0"/>
        <w:ind w:left="10"/>
        <w:rPr>
          <w:b/>
          <w:bCs/>
          <w:color w:val="0000FF"/>
          <w:sz w:val="12"/>
          <w:szCs w:val="12"/>
        </w:rPr>
      </w:pPr>
      <w:r w:rsidRPr="007D6335">
        <w:rPr>
          <w:b/>
          <w:bCs/>
          <w:color w:val="0000FF"/>
          <w:sz w:val="12"/>
          <w:szCs w:val="12"/>
          <w:u w:val="single"/>
        </w:rPr>
        <w:t>PROFESSIONAL EXPERIENCE</w:t>
      </w:r>
      <w:r w:rsidRPr="007D6335">
        <w:rPr>
          <w:b/>
          <w:bCs/>
          <w:color w:val="0000FF"/>
          <w:sz w:val="12"/>
          <w:szCs w:val="12"/>
        </w:rPr>
        <w:t>:</w:t>
      </w:r>
    </w:p>
    <w:p w:rsidR="00A34453" w:rsidRPr="007D6335" w:rsidRDefault="00280533">
      <w:pPr>
        <w:widowControl w:val="0"/>
        <w:autoSpaceDE w:val="0"/>
        <w:autoSpaceDN w:val="0"/>
        <w:adjustRightInd w:val="0"/>
        <w:ind w:left="10"/>
        <w:rPr>
          <w:sz w:val="12"/>
          <w:szCs w:val="12"/>
        </w:rPr>
      </w:pPr>
      <w:r w:rsidRPr="007D6335">
        <w:rPr>
          <w:b/>
          <w:bCs/>
          <w:color w:val="000000"/>
          <w:sz w:val="12"/>
          <w:szCs w:val="12"/>
          <w:u w:val="single"/>
        </w:rPr>
        <w:t>May 2009</w:t>
      </w:r>
      <w:r w:rsidR="00882874" w:rsidRPr="007D6335">
        <w:rPr>
          <w:b/>
          <w:bCs/>
          <w:color w:val="000000"/>
          <w:sz w:val="12"/>
          <w:szCs w:val="12"/>
          <w:u w:val="single"/>
        </w:rPr>
        <w:t xml:space="preserve"> </w:t>
      </w:r>
      <w:r w:rsidR="00A34453" w:rsidRPr="007D6335">
        <w:rPr>
          <w:b/>
          <w:bCs/>
          <w:color w:val="000000"/>
          <w:sz w:val="12"/>
          <w:szCs w:val="12"/>
          <w:u w:val="single"/>
        </w:rPr>
        <w:t>till Todate</w:t>
      </w:r>
      <w:r w:rsidR="00A34453" w:rsidRPr="007D6335">
        <w:rPr>
          <w:b/>
          <w:bCs/>
          <w:color w:val="0000FF"/>
          <w:sz w:val="12"/>
          <w:szCs w:val="12"/>
          <w:u w:val="single"/>
        </w:rPr>
        <w:t>:</w:t>
      </w:r>
      <w:r w:rsidR="00A34453" w:rsidRPr="007D6335">
        <w:rPr>
          <w:sz w:val="12"/>
          <w:szCs w:val="12"/>
        </w:rPr>
        <w:t>.Self employed on construc</w:t>
      </w:r>
      <w:r w:rsidR="000E4A29" w:rsidRPr="007D6335">
        <w:rPr>
          <w:sz w:val="12"/>
          <w:szCs w:val="12"/>
        </w:rPr>
        <w:t xml:space="preserve">tion supervision of </w:t>
      </w:r>
      <w:r w:rsidR="00D8507B" w:rsidRPr="007D6335">
        <w:rPr>
          <w:sz w:val="12"/>
          <w:szCs w:val="12"/>
        </w:rPr>
        <w:t xml:space="preserve"> project</w:t>
      </w:r>
      <w:r w:rsidR="00882874" w:rsidRPr="007D6335">
        <w:rPr>
          <w:sz w:val="12"/>
          <w:szCs w:val="12"/>
        </w:rPr>
        <w:t xml:space="preserve"> for Mini</w:t>
      </w:r>
      <w:r w:rsidR="00DC621A" w:rsidRPr="007D6335">
        <w:rPr>
          <w:sz w:val="12"/>
          <w:szCs w:val="12"/>
        </w:rPr>
        <w:t>stry of industries and providing</w:t>
      </w:r>
      <w:r w:rsidR="00882874" w:rsidRPr="007D6335">
        <w:rPr>
          <w:sz w:val="12"/>
          <w:szCs w:val="12"/>
        </w:rPr>
        <w:t xml:space="preserve"> </w:t>
      </w:r>
      <w:r w:rsidR="00D8507B" w:rsidRPr="007D6335">
        <w:rPr>
          <w:sz w:val="12"/>
          <w:szCs w:val="12"/>
        </w:rPr>
        <w:t xml:space="preserve">consultancy services for </w:t>
      </w:r>
      <w:r w:rsidR="002274F6" w:rsidRPr="007D6335">
        <w:rPr>
          <w:b/>
          <w:bCs/>
          <w:sz w:val="12"/>
          <w:szCs w:val="12"/>
        </w:rPr>
        <w:t>Warid &amp; T</w:t>
      </w:r>
      <w:r w:rsidR="00D8507B" w:rsidRPr="007D6335">
        <w:rPr>
          <w:b/>
          <w:bCs/>
          <w:sz w:val="12"/>
          <w:szCs w:val="12"/>
        </w:rPr>
        <w:t>elenor</w:t>
      </w:r>
      <w:r w:rsidR="00882874" w:rsidRPr="007D6335">
        <w:rPr>
          <w:b/>
          <w:bCs/>
          <w:sz w:val="12"/>
          <w:szCs w:val="12"/>
        </w:rPr>
        <w:t xml:space="preserve"> (GSM network service Providers}</w:t>
      </w:r>
      <w:r w:rsidR="003A7FDB" w:rsidRPr="007D6335">
        <w:rPr>
          <w:b/>
          <w:bCs/>
          <w:sz w:val="12"/>
          <w:szCs w:val="12"/>
        </w:rPr>
        <w:t xml:space="preserve"> </w:t>
      </w:r>
      <w:r w:rsidR="00D8507B" w:rsidRPr="007D6335">
        <w:rPr>
          <w:sz w:val="12"/>
          <w:szCs w:val="12"/>
        </w:rPr>
        <w:t xml:space="preserve"> </w:t>
      </w:r>
      <w:r w:rsidR="00F60B1A" w:rsidRPr="007D6335">
        <w:rPr>
          <w:sz w:val="12"/>
          <w:szCs w:val="12"/>
        </w:rPr>
        <w:t xml:space="preserve">for south region in </w:t>
      </w:r>
      <w:r w:rsidR="00882874" w:rsidRPr="007D6335">
        <w:rPr>
          <w:sz w:val="12"/>
          <w:szCs w:val="12"/>
        </w:rPr>
        <w:t xml:space="preserve"> Pakistan.</w:t>
      </w:r>
    </w:p>
    <w:p w:rsidR="00020633" w:rsidRPr="007D6335" w:rsidRDefault="00020633">
      <w:pPr>
        <w:widowControl w:val="0"/>
        <w:autoSpaceDE w:val="0"/>
        <w:autoSpaceDN w:val="0"/>
        <w:adjustRightInd w:val="0"/>
        <w:spacing w:line="26" w:lineRule="exact"/>
        <w:rPr>
          <w:sz w:val="12"/>
          <w:szCs w:val="12"/>
        </w:rPr>
      </w:pPr>
    </w:p>
    <w:p w:rsidR="00020633" w:rsidRPr="007D6335" w:rsidRDefault="00280533">
      <w:pPr>
        <w:widowControl w:val="0"/>
        <w:overflowPunct w:val="0"/>
        <w:autoSpaceDE w:val="0"/>
        <w:autoSpaceDN w:val="0"/>
        <w:adjustRightInd w:val="0"/>
        <w:spacing w:line="245" w:lineRule="auto"/>
        <w:ind w:left="10"/>
        <w:rPr>
          <w:sz w:val="12"/>
          <w:szCs w:val="12"/>
        </w:rPr>
      </w:pPr>
      <w:r w:rsidRPr="007D6335">
        <w:rPr>
          <w:b/>
          <w:bCs/>
          <w:sz w:val="12"/>
          <w:szCs w:val="12"/>
          <w:u w:val="single"/>
        </w:rPr>
        <w:t>SEP’04 till Jan April 2009</w:t>
      </w:r>
      <w:r w:rsidR="00020633" w:rsidRPr="007D6335">
        <w:rPr>
          <w:b/>
          <w:bCs/>
          <w:sz w:val="12"/>
          <w:szCs w:val="12"/>
          <w:u w:val="single"/>
        </w:rPr>
        <w:t xml:space="preserve">: </w:t>
      </w:r>
      <w:r w:rsidR="00522576" w:rsidRPr="007D6335">
        <w:rPr>
          <w:sz w:val="12"/>
          <w:szCs w:val="12"/>
        </w:rPr>
        <w:t>Worked</w:t>
      </w:r>
      <w:r w:rsidR="00020633" w:rsidRPr="007D6335">
        <w:rPr>
          <w:sz w:val="12"/>
          <w:szCs w:val="12"/>
        </w:rPr>
        <w:t xml:space="preserve"> with</w:t>
      </w:r>
      <w:r w:rsidR="00020633" w:rsidRPr="007D6335">
        <w:rPr>
          <w:b/>
          <w:bCs/>
          <w:sz w:val="12"/>
          <w:szCs w:val="12"/>
          <w:u w:val="single"/>
        </w:rPr>
        <w:t xml:space="preserve"> </w:t>
      </w:r>
      <w:r w:rsidR="0003428A" w:rsidRPr="007D6335">
        <w:rPr>
          <w:b/>
          <w:bCs/>
          <w:sz w:val="12"/>
          <w:szCs w:val="12"/>
          <w:u w:val="single"/>
        </w:rPr>
        <w:t xml:space="preserve"> </w:t>
      </w:r>
      <w:r w:rsidR="00020633" w:rsidRPr="007D6335">
        <w:rPr>
          <w:b/>
          <w:bCs/>
          <w:sz w:val="12"/>
          <w:szCs w:val="12"/>
        </w:rPr>
        <w:t>Siemens</w:t>
      </w:r>
      <w:r w:rsidR="00020633" w:rsidRPr="007D6335">
        <w:rPr>
          <w:b/>
          <w:bCs/>
          <w:sz w:val="12"/>
          <w:szCs w:val="12"/>
          <w:u w:val="single"/>
        </w:rPr>
        <w:t xml:space="preserve">  </w:t>
      </w:r>
      <w:r w:rsidR="00020633" w:rsidRPr="007D6335">
        <w:rPr>
          <w:sz w:val="12"/>
          <w:szCs w:val="12"/>
        </w:rPr>
        <w:t>/</w:t>
      </w:r>
      <w:r w:rsidR="00020633" w:rsidRPr="007D6335">
        <w:rPr>
          <w:b/>
          <w:bCs/>
          <w:sz w:val="12"/>
          <w:szCs w:val="12"/>
          <w:u w:val="single"/>
        </w:rPr>
        <w:t xml:space="preserve"> </w:t>
      </w:r>
      <w:r w:rsidR="00020633" w:rsidRPr="007D6335">
        <w:rPr>
          <w:b/>
          <w:bCs/>
          <w:sz w:val="12"/>
          <w:szCs w:val="12"/>
        </w:rPr>
        <w:t>NSN</w:t>
      </w:r>
      <w:r w:rsidR="00551C6E" w:rsidRPr="007D6335">
        <w:rPr>
          <w:b/>
          <w:bCs/>
          <w:sz w:val="12"/>
          <w:szCs w:val="12"/>
        </w:rPr>
        <w:t>(Nokia Siemens Networks)</w:t>
      </w:r>
      <w:r w:rsidR="00020633" w:rsidRPr="007D6335">
        <w:rPr>
          <w:b/>
          <w:bCs/>
          <w:sz w:val="12"/>
          <w:szCs w:val="12"/>
          <w:u w:val="single"/>
        </w:rPr>
        <w:t xml:space="preserve"> </w:t>
      </w:r>
      <w:r w:rsidR="00020633" w:rsidRPr="007D6335">
        <w:rPr>
          <w:sz w:val="12"/>
          <w:szCs w:val="12"/>
        </w:rPr>
        <w:t>on GSM network installation for</w:t>
      </w:r>
      <w:r w:rsidR="00020633" w:rsidRPr="007D6335">
        <w:rPr>
          <w:b/>
          <w:bCs/>
          <w:sz w:val="12"/>
          <w:szCs w:val="12"/>
          <w:u w:val="single"/>
        </w:rPr>
        <w:t xml:space="preserve"> </w:t>
      </w:r>
      <w:r w:rsidR="00020633" w:rsidRPr="007D6335">
        <w:rPr>
          <w:color w:val="000000"/>
          <w:sz w:val="12"/>
          <w:szCs w:val="12"/>
        </w:rPr>
        <w:t>Telenor Project</w:t>
      </w:r>
      <w:r w:rsidR="00020633" w:rsidRPr="007D6335">
        <w:rPr>
          <w:b/>
          <w:bCs/>
          <w:sz w:val="12"/>
          <w:szCs w:val="12"/>
          <w:u w:val="single"/>
        </w:rPr>
        <w:t xml:space="preserve"> </w:t>
      </w:r>
      <w:r w:rsidR="00010C76" w:rsidRPr="007D6335">
        <w:rPr>
          <w:sz w:val="12"/>
          <w:szCs w:val="12"/>
        </w:rPr>
        <w:t>on</w:t>
      </w:r>
      <w:r w:rsidR="000E4A29" w:rsidRPr="007D6335">
        <w:rPr>
          <w:sz w:val="12"/>
          <w:szCs w:val="12"/>
        </w:rPr>
        <w:t xml:space="preserve"> various</w:t>
      </w:r>
      <w:r w:rsidR="00010C76" w:rsidRPr="007D6335">
        <w:rPr>
          <w:sz w:val="12"/>
          <w:szCs w:val="12"/>
        </w:rPr>
        <w:t xml:space="preserve"> positions of </w:t>
      </w:r>
      <w:r w:rsidR="00020633" w:rsidRPr="007D6335">
        <w:rPr>
          <w:b/>
          <w:bCs/>
          <w:sz w:val="12"/>
          <w:szCs w:val="12"/>
          <w:u w:val="single"/>
        </w:rPr>
        <w:t xml:space="preserve"> </w:t>
      </w:r>
      <w:r w:rsidR="00020633" w:rsidRPr="007D6335">
        <w:rPr>
          <w:b/>
          <w:bCs/>
          <w:color w:val="0000FF"/>
          <w:sz w:val="12"/>
          <w:szCs w:val="12"/>
        </w:rPr>
        <w:t>Regional Manager</w:t>
      </w:r>
      <w:r w:rsidR="00522576" w:rsidRPr="007D6335">
        <w:rPr>
          <w:b/>
          <w:bCs/>
          <w:color w:val="0000FF"/>
          <w:sz w:val="12"/>
          <w:szCs w:val="12"/>
        </w:rPr>
        <w:t>/Project Engineer Site Acquisition</w:t>
      </w:r>
      <w:r w:rsidR="0003428A" w:rsidRPr="007D6335">
        <w:rPr>
          <w:b/>
          <w:bCs/>
          <w:color w:val="0000FF"/>
          <w:sz w:val="12"/>
          <w:szCs w:val="12"/>
        </w:rPr>
        <w:t>,</w:t>
      </w:r>
      <w:r w:rsidR="00020633" w:rsidRPr="007D6335">
        <w:rPr>
          <w:b/>
          <w:bCs/>
          <w:color w:val="0000FF"/>
          <w:sz w:val="12"/>
          <w:szCs w:val="12"/>
        </w:rPr>
        <w:t xml:space="preserve"> </w:t>
      </w:r>
      <w:r w:rsidR="0003428A" w:rsidRPr="007D6335">
        <w:rPr>
          <w:b/>
          <w:bCs/>
          <w:color w:val="0000FF"/>
          <w:sz w:val="12"/>
          <w:szCs w:val="12"/>
        </w:rPr>
        <w:t xml:space="preserve">  </w:t>
      </w:r>
      <w:r w:rsidR="00020633" w:rsidRPr="007D6335">
        <w:rPr>
          <w:b/>
          <w:bCs/>
          <w:color w:val="0000FF"/>
          <w:sz w:val="12"/>
          <w:szCs w:val="12"/>
        </w:rPr>
        <w:t>Area rollout Manager</w:t>
      </w:r>
      <w:r w:rsidR="00020633" w:rsidRPr="007D6335">
        <w:rPr>
          <w:sz w:val="12"/>
          <w:szCs w:val="12"/>
        </w:rPr>
        <w:t xml:space="preserve"> Phase2 Karachi</w:t>
      </w:r>
      <w:r w:rsidR="00154246" w:rsidRPr="007D6335">
        <w:rPr>
          <w:sz w:val="12"/>
          <w:szCs w:val="12"/>
        </w:rPr>
        <w:t xml:space="preserve"> and</w:t>
      </w:r>
      <w:r w:rsidR="0003428A" w:rsidRPr="007D6335">
        <w:rPr>
          <w:sz w:val="12"/>
          <w:szCs w:val="12"/>
        </w:rPr>
        <w:t xml:space="preserve"> </w:t>
      </w:r>
      <w:r w:rsidR="00154246" w:rsidRPr="007D6335">
        <w:rPr>
          <w:sz w:val="12"/>
          <w:szCs w:val="12"/>
        </w:rPr>
        <w:t xml:space="preserve"> </w:t>
      </w:r>
      <w:r w:rsidR="00154246" w:rsidRPr="007D6335">
        <w:rPr>
          <w:b/>
          <w:bCs/>
          <w:color w:val="0000FF"/>
          <w:sz w:val="12"/>
          <w:szCs w:val="12"/>
        </w:rPr>
        <w:t>civil Engineer</w:t>
      </w:r>
      <w:r w:rsidR="00A31559" w:rsidRPr="007D6335">
        <w:rPr>
          <w:b/>
          <w:bCs/>
          <w:color w:val="0000FF"/>
          <w:sz w:val="12"/>
          <w:szCs w:val="12"/>
        </w:rPr>
        <w:t>.</w:t>
      </w:r>
      <w:r w:rsidR="00154246" w:rsidRPr="007D6335">
        <w:rPr>
          <w:sz w:val="12"/>
          <w:szCs w:val="12"/>
        </w:rPr>
        <w:t>.</w:t>
      </w:r>
      <w:r w:rsidR="00010C76" w:rsidRPr="007D6335">
        <w:rPr>
          <w:sz w:val="12"/>
          <w:szCs w:val="12"/>
        </w:rPr>
        <w:t>as per project  requirement.</w:t>
      </w:r>
    </w:p>
    <w:p w:rsidR="00020633" w:rsidRPr="007D6335" w:rsidRDefault="00020633">
      <w:pPr>
        <w:widowControl w:val="0"/>
        <w:autoSpaceDE w:val="0"/>
        <w:autoSpaceDN w:val="0"/>
        <w:adjustRightInd w:val="0"/>
        <w:spacing w:line="238" w:lineRule="auto"/>
        <w:ind w:left="10"/>
        <w:rPr>
          <w:sz w:val="12"/>
          <w:szCs w:val="12"/>
        </w:rPr>
      </w:pPr>
      <w:r w:rsidRPr="007D6335">
        <w:rPr>
          <w:b/>
          <w:bCs/>
          <w:sz w:val="12"/>
          <w:szCs w:val="12"/>
          <w:u w:val="single"/>
        </w:rPr>
        <w:t>MAJOR RESPONSIBILITIES:</w:t>
      </w:r>
    </w:p>
    <w:p w:rsidR="00020633" w:rsidRPr="007D6335" w:rsidRDefault="00154246">
      <w:pPr>
        <w:widowControl w:val="0"/>
        <w:overflowPunct w:val="0"/>
        <w:autoSpaceDE w:val="0"/>
        <w:autoSpaceDN w:val="0"/>
        <w:adjustRightInd w:val="0"/>
        <w:ind w:left="10"/>
        <w:rPr>
          <w:sz w:val="12"/>
          <w:szCs w:val="12"/>
        </w:rPr>
      </w:pPr>
      <w:r w:rsidRPr="007D6335">
        <w:rPr>
          <w:sz w:val="12"/>
          <w:szCs w:val="12"/>
        </w:rPr>
        <w:t>.</w:t>
      </w:r>
      <w:r w:rsidR="00020633" w:rsidRPr="007D6335">
        <w:rPr>
          <w:sz w:val="12"/>
          <w:szCs w:val="12"/>
        </w:rPr>
        <w:t xml:space="preserve">As </w:t>
      </w:r>
      <w:r w:rsidR="0052750D" w:rsidRPr="007D6335">
        <w:rPr>
          <w:sz w:val="12"/>
          <w:szCs w:val="12"/>
          <w:u w:val="single"/>
        </w:rPr>
        <w:t>RM/PE</w:t>
      </w:r>
      <w:r w:rsidR="00020633" w:rsidRPr="007D6335">
        <w:rPr>
          <w:sz w:val="12"/>
          <w:szCs w:val="12"/>
          <w:u w:val="single"/>
        </w:rPr>
        <w:t xml:space="preserve"> Site acquisition,</w:t>
      </w:r>
      <w:r w:rsidR="00020633" w:rsidRPr="007D6335">
        <w:rPr>
          <w:sz w:val="12"/>
          <w:szCs w:val="12"/>
        </w:rPr>
        <w:t xml:space="preserve"> </w:t>
      </w:r>
      <w:r w:rsidR="00424F20" w:rsidRPr="007D6335">
        <w:rPr>
          <w:sz w:val="12"/>
          <w:szCs w:val="12"/>
        </w:rPr>
        <w:t>responsible for</w:t>
      </w:r>
      <w:r w:rsidR="00020633" w:rsidRPr="007D6335">
        <w:rPr>
          <w:sz w:val="12"/>
          <w:szCs w:val="12"/>
        </w:rPr>
        <w:t xml:space="preserve"> work progress to meet SA targets </w:t>
      </w:r>
      <w:r w:rsidR="002B07D8" w:rsidRPr="007D6335">
        <w:rPr>
          <w:sz w:val="12"/>
          <w:szCs w:val="12"/>
        </w:rPr>
        <w:t xml:space="preserve">for south region </w:t>
      </w:r>
      <w:r w:rsidR="00992DF5" w:rsidRPr="007D6335">
        <w:rPr>
          <w:sz w:val="12"/>
          <w:szCs w:val="12"/>
        </w:rPr>
        <w:t>supervising</w:t>
      </w:r>
      <w:r w:rsidR="00020633" w:rsidRPr="007D6335">
        <w:rPr>
          <w:sz w:val="12"/>
          <w:szCs w:val="12"/>
        </w:rPr>
        <w:t xml:space="preserve"> Siemens </w:t>
      </w:r>
      <w:r w:rsidR="00992DF5" w:rsidRPr="007D6335">
        <w:rPr>
          <w:sz w:val="12"/>
          <w:szCs w:val="12"/>
        </w:rPr>
        <w:t>/NSN</w:t>
      </w:r>
      <w:r w:rsidR="00020633" w:rsidRPr="007D6335">
        <w:rPr>
          <w:sz w:val="12"/>
          <w:szCs w:val="12"/>
        </w:rPr>
        <w:t xml:space="preserve"> team &amp; subcontractor</w:t>
      </w:r>
      <w:r w:rsidR="0003428A" w:rsidRPr="007D6335">
        <w:rPr>
          <w:sz w:val="12"/>
          <w:szCs w:val="12"/>
        </w:rPr>
        <w:t>s.</w:t>
      </w:r>
    </w:p>
    <w:p w:rsidR="00020633" w:rsidRPr="007D6335" w:rsidRDefault="00020633">
      <w:pPr>
        <w:widowControl w:val="0"/>
        <w:autoSpaceDE w:val="0"/>
        <w:autoSpaceDN w:val="0"/>
        <w:adjustRightInd w:val="0"/>
        <w:spacing w:line="1" w:lineRule="exact"/>
        <w:rPr>
          <w:sz w:val="12"/>
          <w:szCs w:val="12"/>
        </w:rPr>
      </w:pPr>
    </w:p>
    <w:p w:rsidR="00020633" w:rsidRPr="007D6335" w:rsidRDefault="00020633">
      <w:pPr>
        <w:widowControl w:val="0"/>
        <w:overflowPunct w:val="0"/>
        <w:autoSpaceDE w:val="0"/>
        <w:autoSpaceDN w:val="0"/>
        <w:adjustRightInd w:val="0"/>
        <w:spacing w:line="239" w:lineRule="auto"/>
        <w:ind w:left="10" w:firstLine="50"/>
        <w:rPr>
          <w:sz w:val="12"/>
          <w:szCs w:val="12"/>
        </w:rPr>
      </w:pPr>
      <w:r w:rsidRPr="007D6335">
        <w:rPr>
          <w:sz w:val="12"/>
          <w:szCs w:val="12"/>
        </w:rPr>
        <w:t xml:space="preserve">As </w:t>
      </w:r>
      <w:r w:rsidRPr="007D6335">
        <w:rPr>
          <w:sz w:val="12"/>
          <w:szCs w:val="12"/>
          <w:u w:val="single"/>
        </w:rPr>
        <w:t>Area Rollout Manager</w:t>
      </w:r>
      <w:r w:rsidRPr="007D6335">
        <w:rPr>
          <w:sz w:val="12"/>
          <w:szCs w:val="12"/>
        </w:rPr>
        <w:t xml:space="preserve">, Successfully completed the task </w:t>
      </w:r>
      <w:r w:rsidR="009B47B8" w:rsidRPr="007D6335">
        <w:rPr>
          <w:sz w:val="12"/>
          <w:szCs w:val="12"/>
        </w:rPr>
        <w:t>of final</w:t>
      </w:r>
      <w:r w:rsidR="00992DF5" w:rsidRPr="007D6335">
        <w:rPr>
          <w:sz w:val="12"/>
          <w:szCs w:val="12"/>
        </w:rPr>
        <w:t xml:space="preserve"> site preparation </w:t>
      </w:r>
      <w:r w:rsidR="009B47B8" w:rsidRPr="007D6335">
        <w:rPr>
          <w:sz w:val="12"/>
          <w:szCs w:val="12"/>
        </w:rPr>
        <w:t>and acceptance</w:t>
      </w:r>
      <w:r w:rsidRPr="007D6335">
        <w:rPr>
          <w:sz w:val="12"/>
          <w:szCs w:val="12"/>
        </w:rPr>
        <w:t xml:space="preserve"> of all phase 2 sites in Karachi and </w:t>
      </w:r>
      <w:r w:rsidR="009B47B8" w:rsidRPr="007D6335">
        <w:rPr>
          <w:sz w:val="12"/>
          <w:szCs w:val="12"/>
        </w:rPr>
        <w:t>Hub (</w:t>
      </w:r>
      <w:r w:rsidRPr="007D6335">
        <w:rPr>
          <w:sz w:val="12"/>
          <w:szCs w:val="12"/>
        </w:rPr>
        <w:t>Bluchistan</w:t>
      </w:r>
      <w:r w:rsidR="009B47B8" w:rsidRPr="007D6335">
        <w:rPr>
          <w:sz w:val="12"/>
          <w:szCs w:val="12"/>
        </w:rPr>
        <w:t>) till</w:t>
      </w:r>
      <w:r w:rsidR="00992DF5" w:rsidRPr="007D6335">
        <w:rPr>
          <w:sz w:val="12"/>
          <w:szCs w:val="12"/>
        </w:rPr>
        <w:t xml:space="preserve"> their provisional accep</w:t>
      </w:r>
      <w:r w:rsidRPr="007D6335">
        <w:rPr>
          <w:sz w:val="12"/>
          <w:szCs w:val="12"/>
        </w:rPr>
        <w:t xml:space="preserve">tance by </w:t>
      </w:r>
      <w:r w:rsidR="009B47B8" w:rsidRPr="007D6335">
        <w:rPr>
          <w:sz w:val="12"/>
          <w:szCs w:val="12"/>
        </w:rPr>
        <w:t>Telenor.</w:t>
      </w:r>
    </w:p>
    <w:p w:rsidR="00E65911" w:rsidRPr="007D6335" w:rsidRDefault="00154246">
      <w:pPr>
        <w:widowControl w:val="0"/>
        <w:overflowPunct w:val="0"/>
        <w:autoSpaceDE w:val="0"/>
        <w:autoSpaceDN w:val="0"/>
        <w:adjustRightInd w:val="0"/>
        <w:ind w:left="370"/>
        <w:jc w:val="both"/>
        <w:rPr>
          <w:sz w:val="12"/>
          <w:szCs w:val="12"/>
        </w:rPr>
      </w:pPr>
      <w:r w:rsidRPr="007D6335">
        <w:rPr>
          <w:sz w:val="12"/>
          <w:szCs w:val="12"/>
        </w:rPr>
        <w:t xml:space="preserve">As </w:t>
      </w:r>
      <w:r w:rsidRPr="007D6335">
        <w:rPr>
          <w:sz w:val="12"/>
          <w:szCs w:val="12"/>
          <w:u w:val="single"/>
        </w:rPr>
        <w:t>Civil Engineer</w:t>
      </w:r>
      <w:r w:rsidR="00020633" w:rsidRPr="007D6335">
        <w:rPr>
          <w:sz w:val="12"/>
          <w:szCs w:val="12"/>
        </w:rPr>
        <w:t xml:space="preserve">, </w:t>
      </w:r>
      <w:r w:rsidRPr="007D6335">
        <w:rPr>
          <w:sz w:val="12"/>
          <w:szCs w:val="12"/>
        </w:rPr>
        <w:t xml:space="preserve">conducted </w:t>
      </w:r>
      <w:r w:rsidR="00020633" w:rsidRPr="007D6335">
        <w:rPr>
          <w:sz w:val="12"/>
          <w:szCs w:val="12"/>
        </w:rPr>
        <w:t>inspection and primary accepta</w:t>
      </w:r>
      <w:r w:rsidRPr="007D6335">
        <w:rPr>
          <w:sz w:val="12"/>
          <w:szCs w:val="12"/>
        </w:rPr>
        <w:t>n</w:t>
      </w:r>
      <w:r w:rsidR="00020633" w:rsidRPr="007D6335">
        <w:rPr>
          <w:sz w:val="12"/>
          <w:szCs w:val="12"/>
        </w:rPr>
        <w:t xml:space="preserve">ce of various roof top and green field sites by preparing technical site survey (TSS) reports for Karachi &amp; Hyderabad region </w:t>
      </w:r>
      <w:r w:rsidR="0052750D" w:rsidRPr="007D6335">
        <w:rPr>
          <w:sz w:val="12"/>
          <w:szCs w:val="12"/>
        </w:rPr>
        <w:t>along with</w:t>
      </w:r>
      <w:r w:rsidRPr="007D6335">
        <w:rPr>
          <w:sz w:val="12"/>
          <w:szCs w:val="12"/>
        </w:rPr>
        <w:t xml:space="preserve"> RF and MW engineers.</w:t>
      </w:r>
      <w:r w:rsidR="00020633" w:rsidRPr="007D6335">
        <w:rPr>
          <w:sz w:val="12"/>
          <w:szCs w:val="12"/>
        </w:rPr>
        <w:t xml:space="preserve"> </w:t>
      </w:r>
    </w:p>
    <w:p w:rsidR="00020633" w:rsidRPr="007D6335" w:rsidRDefault="00020633">
      <w:pPr>
        <w:widowControl w:val="0"/>
        <w:autoSpaceDE w:val="0"/>
        <w:autoSpaceDN w:val="0"/>
        <w:adjustRightInd w:val="0"/>
        <w:spacing w:line="1" w:lineRule="exact"/>
        <w:rPr>
          <w:sz w:val="12"/>
          <w:szCs w:val="12"/>
        </w:rPr>
      </w:pPr>
    </w:p>
    <w:p w:rsidR="00020633" w:rsidRPr="007D6335" w:rsidRDefault="00154246">
      <w:pPr>
        <w:widowControl w:val="0"/>
        <w:overflowPunct w:val="0"/>
        <w:autoSpaceDE w:val="0"/>
        <w:autoSpaceDN w:val="0"/>
        <w:adjustRightInd w:val="0"/>
        <w:ind w:left="370"/>
        <w:jc w:val="both"/>
        <w:rPr>
          <w:sz w:val="12"/>
          <w:szCs w:val="12"/>
        </w:rPr>
      </w:pPr>
      <w:r w:rsidRPr="007D6335">
        <w:rPr>
          <w:sz w:val="12"/>
          <w:szCs w:val="12"/>
        </w:rPr>
        <w:t>*</w:t>
      </w:r>
      <w:r w:rsidR="00020633" w:rsidRPr="007D6335">
        <w:rPr>
          <w:sz w:val="12"/>
          <w:szCs w:val="12"/>
        </w:rPr>
        <w:t xml:space="preserve">Inspection of GSM Network installation carried out by the subcontractor to maintain Quality control of various roof top and green field sites in Karachi, which </w:t>
      </w:r>
      <w:r w:rsidR="009B47B8" w:rsidRPr="007D6335">
        <w:rPr>
          <w:sz w:val="12"/>
          <w:szCs w:val="12"/>
        </w:rPr>
        <w:t>involves</w:t>
      </w:r>
      <w:r w:rsidR="00020633" w:rsidRPr="007D6335">
        <w:rPr>
          <w:sz w:val="12"/>
          <w:szCs w:val="12"/>
        </w:rPr>
        <w:t xml:space="preserve"> civil work, installation of green field and roof top tower, shelter and feeder cable, grounding system, air-conditioning, temporary and permanent power supply system</w:t>
      </w:r>
      <w:r w:rsidR="009B47B8" w:rsidRPr="007D6335">
        <w:rPr>
          <w:sz w:val="12"/>
          <w:szCs w:val="12"/>
        </w:rPr>
        <w:t>...</w:t>
      </w:r>
      <w:r w:rsidR="00020633" w:rsidRPr="007D6335">
        <w:rPr>
          <w:sz w:val="12"/>
          <w:szCs w:val="12"/>
        </w:rPr>
        <w:t xml:space="preserve"> </w:t>
      </w:r>
    </w:p>
    <w:p w:rsidR="00020633" w:rsidRPr="007D6335" w:rsidRDefault="00154246">
      <w:pPr>
        <w:widowControl w:val="0"/>
        <w:overflowPunct w:val="0"/>
        <w:autoSpaceDE w:val="0"/>
        <w:autoSpaceDN w:val="0"/>
        <w:adjustRightInd w:val="0"/>
        <w:ind w:left="370"/>
        <w:jc w:val="both"/>
        <w:rPr>
          <w:sz w:val="12"/>
          <w:szCs w:val="12"/>
        </w:rPr>
      </w:pPr>
      <w:r w:rsidRPr="007D6335">
        <w:rPr>
          <w:sz w:val="12"/>
          <w:szCs w:val="12"/>
        </w:rPr>
        <w:t>*</w:t>
      </w:r>
      <w:r w:rsidR="00020633" w:rsidRPr="007D6335">
        <w:rPr>
          <w:sz w:val="12"/>
          <w:szCs w:val="12"/>
        </w:rPr>
        <w:t xml:space="preserve">Co-ordination </w:t>
      </w:r>
      <w:r w:rsidRPr="007D6335">
        <w:rPr>
          <w:sz w:val="12"/>
          <w:szCs w:val="12"/>
        </w:rPr>
        <w:t>b/w</w:t>
      </w:r>
      <w:r w:rsidR="00020633" w:rsidRPr="007D6335">
        <w:rPr>
          <w:sz w:val="12"/>
          <w:szCs w:val="12"/>
        </w:rPr>
        <w:t xml:space="preserve"> client and subcontractor to resolve difficulties during execution of work to achieve smooth progress. </w:t>
      </w:r>
    </w:p>
    <w:p w:rsidR="00020633" w:rsidRPr="007D6335" w:rsidRDefault="005A2B4D">
      <w:pPr>
        <w:widowControl w:val="0"/>
        <w:overflowPunct w:val="0"/>
        <w:autoSpaceDE w:val="0"/>
        <w:autoSpaceDN w:val="0"/>
        <w:adjustRightInd w:val="0"/>
        <w:spacing w:line="288" w:lineRule="auto"/>
        <w:ind w:left="370" w:right="1040"/>
        <w:jc w:val="both"/>
        <w:rPr>
          <w:sz w:val="12"/>
          <w:szCs w:val="12"/>
        </w:rPr>
      </w:pPr>
      <w:r w:rsidRPr="007D6335">
        <w:rPr>
          <w:sz w:val="12"/>
          <w:szCs w:val="12"/>
        </w:rPr>
        <w:t>*</w:t>
      </w:r>
      <w:r w:rsidR="00020633" w:rsidRPr="007D6335">
        <w:rPr>
          <w:sz w:val="12"/>
          <w:szCs w:val="12"/>
        </w:rPr>
        <w:t xml:space="preserve">Primary approval of work done by the subcontractor and co-ordination with client for final acceptance. </w:t>
      </w:r>
    </w:p>
    <w:p w:rsidR="00020633" w:rsidRPr="007D6335" w:rsidRDefault="00020633">
      <w:pPr>
        <w:widowControl w:val="0"/>
        <w:autoSpaceDE w:val="0"/>
        <w:autoSpaceDN w:val="0"/>
        <w:adjustRightInd w:val="0"/>
        <w:spacing w:line="2" w:lineRule="exact"/>
        <w:rPr>
          <w:sz w:val="12"/>
          <w:szCs w:val="12"/>
        </w:rPr>
      </w:pPr>
    </w:p>
    <w:p w:rsidR="00020633" w:rsidRPr="007D6335" w:rsidRDefault="00020633">
      <w:pPr>
        <w:widowControl w:val="0"/>
        <w:overflowPunct w:val="0"/>
        <w:autoSpaceDE w:val="0"/>
        <w:autoSpaceDN w:val="0"/>
        <w:adjustRightInd w:val="0"/>
        <w:spacing w:line="275" w:lineRule="auto"/>
        <w:ind w:left="10"/>
        <w:rPr>
          <w:sz w:val="12"/>
          <w:szCs w:val="12"/>
        </w:rPr>
      </w:pPr>
      <w:r w:rsidRPr="007D6335">
        <w:rPr>
          <w:b/>
          <w:bCs/>
          <w:color w:val="0000FF"/>
          <w:sz w:val="12"/>
          <w:szCs w:val="12"/>
          <w:u w:val="single"/>
        </w:rPr>
        <w:t xml:space="preserve">APR’03 To JUL’03: </w:t>
      </w:r>
      <w:r w:rsidRPr="007D6335">
        <w:rPr>
          <w:sz w:val="12"/>
          <w:szCs w:val="12"/>
        </w:rPr>
        <w:t>Worked with</w:t>
      </w:r>
      <w:r w:rsidRPr="007D6335">
        <w:rPr>
          <w:b/>
          <w:bCs/>
          <w:color w:val="0000FF"/>
          <w:sz w:val="12"/>
          <w:szCs w:val="12"/>
          <w:u w:val="single"/>
        </w:rPr>
        <w:t xml:space="preserve"> </w:t>
      </w:r>
      <w:r w:rsidRPr="007D6335">
        <w:rPr>
          <w:b/>
          <w:bCs/>
          <w:sz w:val="12"/>
          <w:szCs w:val="12"/>
        </w:rPr>
        <w:t>Alcatel Italia</w:t>
      </w:r>
      <w:r w:rsidRPr="007D6335">
        <w:rPr>
          <w:b/>
          <w:bCs/>
          <w:color w:val="0000FF"/>
          <w:sz w:val="12"/>
          <w:szCs w:val="12"/>
          <w:u w:val="single"/>
        </w:rPr>
        <w:t xml:space="preserve"> </w:t>
      </w:r>
      <w:r w:rsidRPr="007D6335">
        <w:rPr>
          <w:sz w:val="12"/>
          <w:szCs w:val="12"/>
        </w:rPr>
        <w:t>(</w:t>
      </w:r>
      <w:r w:rsidRPr="007D6335">
        <w:rPr>
          <w:b/>
          <w:bCs/>
          <w:sz w:val="12"/>
          <w:szCs w:val="12"/>
        </w:rPr>
        <w:t>Nigeria branch</w:t>
      </w:r>
      <w:r w:rsidRPr="007D6335">
        <w:rPr>
          <w:sz w:val="12"/>
          <w:szCs w:val="12"/>
        </w:rPr>
        <w:t>) as</w:t>
      </w:r>
      <w:r w:rsidRPr="007D6335">
        <w:rPr>
          <w:b/>
          <w:bCs/>
          <w:color w:val="0000FF"/>
          <w:sz w:val="12"/>
          <w:szCs w:val="12"/>
          <w:u w:val="single"/>
        </w:rPr>
        <w:t xml:space="preserve"> </w:t>
      </w:r>
      <w:r w:rsidRPr="007D6335">
        <w:rPr>
          <w:b/>
          <w:bCs/>
          <w:color w:val="0000FF"/>
          <w:sz w:val="12"/>
          <w:szCs w:val="12"/>
        </w:rPr>
        <w:t>Site coordinator / Quality control Engineer</w:t>
      </w:r>
      <w:r w:rsidRPr="007D6335">
        <w:rPr>
          <w:b/>
          <w:bCs/>
          <w:color w:val="0000FF"/>
          <w:sz w:val="12"/>
          <w:szCs w:val="12"/>
          <w:u w:val="single"/>
        </w:rPr>
        <w:t xml:space="preserve"> </w:t>
      </w:r>
      <w:r w:rsidRPr="007D6335">
        <w:rPr>
          <w:sz w:val="12"/>
          <w:szCs w:val="12"/>
        </w:rPr>
        <w:t xml:space="preserve">on Backbone project of </w:t>
      </w:r>
      <w:r w:rsidRPr="007D6335">
        <w:rPr>
          <w:b/>
          <w:bCs/>
          <w:color w:val="0000FF"/>
          <w:sz w:val="12"/>
          <w:szCs w:val="12"/>
        </w:rPr>
        <w:t>Globacom</w:t>
      </w:r>
      <w:r w:rsidRPr="007D6335">
        <w:rPr>
          <w:sz w:val="12"/>
          <w:szCs w:val="12"/>
        </w:rPr>
        <w:t xml:space="preserve"> for fiber optic link between Lagos and Abuja.</w:t>
      </w:r>
    </w:p>
    <w:p w:rsidR="00020633" w:rsidRPr="007D6335" w:rsidRDefault="00020633">
      <w:pPr>
        <w:widowControl w:val="0"/>
        <w:autoSpaceDE w:val="0"/>
        <w:autoSpaceDN w:val="0"/>
        <w:adjustRightInd w:val="0"/>
        <w:spacing w:line="25" w:lineRule="exact"/>
        <w:rPr>
          <w:sz w:val="12"/>
          <w:szCs w:val="12"/>
        </w:rPr>
      </w:pPr>
    </w:p>
    <w:p w:rsidR="00020633" w:rsidRPr="007D6335" w:rsidRDefault="00020633">
      <w:pPr>
        <w:widowControl w:val="0"/>
        <w:overflowPunct w:val="0"/>
        <w:autoSpaceDE w:val="0"/>
        <w:autoSpaceDN w:val="0"/>
        <w:adjustRightInd w:val="0"/>
        <w:spacing w:line="253" w:lineRule="auto"/>
        <w:ind w:left="10"/>
        <w:rPr>
          <w:sz w:val="12"/>
          <w:szCs w:val="12"/>
        </w:rPr>
      </w:pPr>
      <w:r w:rsidRPr="007D6335">
        <w:rPr>
          <w:b/>
          <w:bCs/>
          <w:color w:val="0000FF"/>
          <w:sz w:val="12"/>
          <w:szCs w:val="12"/>
          <w:u w:val="single"/>
        </w:rPr>
        <w:t xml:space="preserve">SEP’98 To MAR’02: </w:t>
      </w:r>
      <w:r w:rsidRPr="007D6335">
        <w:rPr>
          <w:sz w:val="12"/>
          <w:szCs w:val="12"/>
        </w:rPr>
        <w:t>Worked with</w:t>
      </w:r>
      <w:r w:rsidRPr="007D6335">
        <w:rPr>
          <w:b/>
          <w:bCs/>
          <w:color w:val="0000FF"/>
          <w:sz w:val="12"/>
          <w:szCs w:val="12"/>
          <w:u w:val="single"/>
        </w:rPr>
        <w:t xml:space="preserve"> </w:t>
      </w:r>
      <w:r w:rsidRPr="007D6335">
        <w:rPr>
          <w:b/>
          <w:bCs/>
          <w:sz w:val="12"/>
          <w:szCs w:val="12"/>
        </w:rPr>
        <w:t>ALCATEL ITALIA</w:t>
      </w:r>
      <w:r w:rsidRPr="007D6335">
        <w:rPr>
          <w:b/>
          <w:bCs/>
          <w:color w:val="0000FF"/>
          <w:sz w:val="12"/>
          <w:szCs w:val="12"/>
          <w:u w:val="single"/>
        </w:rPr>
        <w:t xml:space="preserve"> </w:t>
      </w:r>
      <w:r w:rsidRPr="007D6335">
        <w:rPr>
          <w:sz w:val="12"/>
          <w:szCs w:val="12"/>
        </w:rPr>
        <w:t>(Egypt Br. ISO 9002 Certified) on</w:t>
      </w:r>
      <w:r w:rsidRPr="007D6335">
        <w:rPr>
          <w:b/>
          <w:bCs/>
          <w:color w:val="0000FF"/>
          <w:sz w:val="12"/>
          <w:szCs w:val="12"/>
          <w:u w:val="single"/>
        </w:rPr>
        <w:t xml:space="preserve"> </w:t>
      </w:r>
      <w:r w:rsidRPr="007D6335">
        <w:rPr>
          <w:b/>
          <w:bCs/>
          <w:color w:val="0000FF"/>
          <w:sz w:val="12"/>
          <w:szCs w:val="12"/>
        </w:rPr>
        <w:t>Nile Vision Project</w:t>
      </w:r>
      <w:r w:rsidRPr="007D6335">
        <w:rPr>
          <w:b/>
          <w:bCs/>
          <w:color w:val="0000FF"/>
          <w:sz w:val="12"/>
          <w:szCs w:val="12"/>
          <w:u w:val="single"/>
        </w:rPr>
        <w:t xml:space="preserve"> </w:t>
      </w:r>
      <w:r w:rsidRPr="007D6335">
        <w:rPr>
          <w:sz w:val="12"/>
          <w:szCs w:val="12"/>
        </w:rPr>
        <w:t>for</w:t>
      </w:r>
      <w:r w:rsidRPr="007D6335">
        <w:rPr>
          <w:b/>
          <w:bCs/>
          <w:color w:val="0000FF"/>
          <w:sz w:val="12"/>
          <w:szCs w:val="12"/>
          <w:u w:val="single"/>
        </w:rPr>
        <w:t xml:space="preserve"> </w:t>
      </w:r>
      <w:r w:rsidRPr="007D6335">
        <w:rPr>
          <w:sz w:val="12"/>
          <w:szCs w:val="12"/>
        </w:rPr>
        <w:t>Telecom Egypt.</w:t>
      </w:r>
    </w:p>
    <w:p w:rsidR="00020633" w:rsidRPr="007D6335" w:rsidRDefault="00020633">
      <w:pPr>
        <w:widowControl w:val="0"/>
        <w:autoSpaceDE w:val="0"/>
        <w:autoSpaceDN w:val="0"/>
        <w:adjustRightInd w:val="0"/>
        <w:spacing w:line="232" w:lineRule="auto"/>
        <w:ind w:left="10"/>
        <w:rPr>
          <w:sz w:val="12"/>
          <w:szCs w:val="12"/>
        </w:rPr>
      </w:pPr>
      <w:r w:rsidRPr="007D6335">
        <w:rPr>
          <w:sz w:val="12"/>
          <w:szCs w:val="12"/>
        </w:rPr>
        <w:t xml:space="preserve">In charge of </w:t>
      </w:r>
      <w:r w:rsidRPr="007D6335">
        <w:rPr>
          <w:b/>
          <w:bCs/>
          <w:color w:val="0000FF"/>
          <w:sz w:val="12"/>
          <w:szCs w:val="12"/>
        </w:rPr>
        <w:t>OSP Telecom Net Work Installation</w:t>
      </w:r>
      <w:r w:rsidRPr="007D6335">
        <w:rPr>
          <w:sz w:val="12"/>
          <w:szCs w:val="12"/>
        </w:rPr>
        <w:t xml:space="preserve"> of 2 sectors in Sharkeya Governorate consisting of 20 exchanges.</w:t>
      </w:r>
    </w:p>
    <w:p w:rsidR="00020633" w:rsidRPr="007D6335" w:rsidRDefault="00020633">
      <w:pPr>
        <w:widowControl w:val="0"/>
        <w:autoSpaceDE w:val="0"/>
        <w:autoSpaceDN w:val="0"/>
        <w:adjustRightInd w:val="0"/>
        <w:ind w:left="10"/>
        <w:rPr>
          <w:sz w:val="12"/>
          <w:szCs w:val="12"/>
        </w:rPr>
      </w:pPr>
      <w:r w:rsidRPr="007D6335">
        <w:rPr>
          <w:rFonts w:ascii="Symbol" w:hAnsi="Symbol" w:cs="Symbol"/>
          <w:sz w:val="12"/>
          <w:szCs w:val="12"/>
        </w:rPr>
        <w:t></w:t>
      </w:r>
      <w:r w:rsidRPr="007D6335">
        <w:rPr>
          <w:sz w:val="12"/>
          <w:szCs w:val="12"/>
        </w:rPr>
        <w:t xml:space="preserve">   Major responsibilities:</w:t>
      </w:r>
    </w:p>
    <w:p w:rsidR="00020633" w:rsidRPr="007D6335" w:rsidRDefault="00020633">
      <w:pPr>
        <w:widowControl w:val="0"/>
        <w:autoSpaceDE w:val="0"/>
        <w:autoSpaceDN w:val="0"/>
        <w:adjustRightInd w:val="0"/>
        <w:spacing w:line="6" w:lineRule="exact"/>
        <w:rPr>
          <w:sz w:val="12"/>
          <w:szCs w:val="12"/>
        </w:rPr>
      </w:pPr>
    </w:p>
    <w:p w:rsidR="00020633" w:rsidRPr="007D6335" w:rsidRDefault="00020633">
      <w:pPr>
        <w:widowControl w:val="0"/>
        <w:autoSpaceDE w:val="0"/>
        <w:autoSpaceDN w:val="0"/>
        <w:adjustRightInd w:val="0"/>
        <w:spacing w:line="1" w:lineRule="exact"/>
        <w:rPr>
          <w:sz w:val="12"/>
          <w:szCs w:val="12"/>
        </w:rPr>
      </w:pPr>
    </w:p>
    <w:p w:rsidR="00020633" w:rsidRPr="007D6335" w:rsidRDefault="00020633">
      <w:pPr>
        <w:widowControl w:val="0"/>
        <w:overflowPunct w:val="0"/>
        <w:autoSpaceDE w:val="0"/>
        <w:autoSpaceDN w:val="0"/>
        <w:adjustRightInd w:val="0"/>
        <w:ind w:left="370"/>
        <w:jc w:val="both"/>
        <w:rPr>
          <w:sz w:val="12"/>
          <w:szCs w:val="12"/>
        </w:rPr>
      </w:pPr>
      <w:r w:rsidRPr="007D6335">
        <w:rPr>
          <w:sz w:val="12"/>
          <w:szCs w:val="12"/>
        </w:rPr>
        <w:t xml:space="preserve">To plan and organize work schedule to meet the target set by Company through coordination with client and subcontractor. </w:t>
      </w:r>
    </w:p>
    <w:p w:rsidR="00E65911" w:rsidRPr="007D6335" w:rsidRDefault="00E65911">
      <w:pPr>
        <w:widowControl w:val="0"/>
        <w:overflowPunct w:val="0"/>
        <w:autoSpaceDE w:val="0"/>
        <w:autoSpaceDN w:val="0"/>
        <w:adjustRightInd w:val="0"/>
        <w:ind w:left="370"/>
        <w:jc w:val="both"/>
        <w:rPr>
          <w:sz w:val="12"/>
          <w:szCs w:val="12"/>
        </w:rPr>
      </w:pPr>
      <w:r w:rsidRPr="007D6335">
        <w:rPr>
          <w:sz w:val="12"/>
          <w:szCs w:val="12"/>
        </w:rPr>
        <w:t>To inspect and control the work progress directly and through ALCATEL Team of field Engineers &amp; supervisors.</w:t>
      </w:r>
    </w:p>
    <w:p w:rsidR="00020633" w:rsidRPr="007D6335" w:rsidRDefault="00020633">
      <w:pPr>
        <w:widowControl w:val="0"/>
        <w:overflowPunct w:val="0"/>
        <w:autoSpaceDE w:val="0"/>
        <w:autoSpaceDN w:val="0"/>
        <w:adjustRightInd w:val="0"/>
        <w:spacing w:line="239" w:lineRule="auto"/>
        <w:ind w:left="370"/>
        <w:jc w:val="both"/>
        <w:rPr>
          <w:sz w:val="12"/>
          <w:szCs w:val="12"/>
        </w:rPr>
      </w:pPr>
      <w:r w:rsidRPr="007D6335">
        <w:rPr>
          <w:sz w:val="12"/>
          <w:szCs w:val="12"/>
        </w:rPr>
        <w:t xml:space="preserve">To implement the ISO quality procedures in order to avoid or remove any non-conformity. </w:t>
      </w:r>
    </w:p>
    <w:p w:rsidR="007D6335" w:rsidRPr="007D6335" w:rsidRDefault="00020633" w:rsidP="007D6335">
      <w:pPr>
        <w:widowControl w:val="0"/>
        <w:overflowPunct w:val="0"/>
        <w:autoSpaceDE w:val="0"/>
        <w:autoSpaceDN w:val="0"/>
        <w:adjustRightInd w:val="0"/>
        <w:spacing w:line="248" w:lineRule="auto"/>
        <w:rPr>
          <w:sz w:val="12"/>
          <w:szCs w:val="12"/>
        </w:rPr>
      </w:pPr>
      <w:r w:rsidRPr="007D6335">
        <w:rPr>
          <w:sz w:val="12"/>
          <w:szCs w:val="12"/>
        </w:rPr>
        <w:t xml:space="preserve">Primary approval of work done by the subcontractor and co-ordination with client for acceptance. </w:t>
      </w:r>
      <w:r w:rsidR="00311176" w:rsidRPr="007D6335">
        <w:rPr>
          <w:sz w:val="12"/>
          <w:szCs w:val="12"/>
        </w:rPr>
        <w:t xml:space="preserve">         </w:t>
      </w:r>
      <w:r w:rsidRPr="007D6335">
        <w:rPr>
          <w:sz w:val="12"/>
          <w:szCs w:val="12"/>
        </w:rPr>
        <w:t>Implementation of management policies &amp; preparation</w:t>
      </w:r>
      <w:r w:rsidR="00BA1929" w:rsidRPr="007D6335">
        <w:rPr>
          <w:sz w:val="12"/>
          <w:szCs w:val="12"/>
        </w:rPr>
        <w:t xml:space="preserve"> of weekly and monthly reports</w:t>
      </w:r>
      <w:r w:rsidR="007D6335" w:rsidRPr="007D6335">
        <w:rPr>
          <w:b/>
          <w:bCs/>
          <w:color w:val="0000FF"/>
          <w:sz w:val="12"/>
          <w:szCs w:val="12"/>
          <w:u w:val="single"/>
        </w:rPr>
        <w:t xml:space="preserve"> OCT’96 To FEB’97: </w:t>
      </w:r>
      <w:r w:rsidR="007D6335" w:rsidRPr="007D6335">
        <w:rPr>
          <w:sz w:val="12"/>
          <w:szCs w:val="12"/>
        </w:rPr>
        <w:t>Worked with</w:t>
      </w:r>
      <w:r w:rsidR="007D6335" w:rsidRPr="007D6335">
        <w:rPr>
          <w:b/>
          <w:bCs/>
          <w:color w:val="0000FF"/>
          <w:sz w:val="12"/>
          <w:szCs w:val="12"/>
          <w:u w:val="single"/>
        </w:rPr>
        <w:t xml:space="preserve"> </w:t>
      </w:r>
      <w:r w:rsidR="007D6335" w:rsidRPr="007D6335">
        <w:rPr>
          <w:b/>
          <w:bCs/>
          <w:sz w:val="12"/>
          <w:szCs w:val="12"/>
        </w:rPr>
        <w:t>ALCATEL</w:t>
      </w:r>
      <w:r w:rsidR="007D6335" w:rsidRPr="007D6335">
        <w:rPr>
          <w:b/>
          <w:bCs/>
          <w:color w:val="0000FF"/>
          <w:sz w:val="12"/>
          <w:szCs w:val="12"/>
          <w:u w:val="single"/>
        </w:rPr>
        <w:t xml:space="preserve"> </w:t>
      </w:r>
      <w:r w:rsidR="007D6335" w:rsidRPr="007D6335">
        <w:rPr>
          <w:sz w:val="12"/>
          <w:szCs w:val="12"/>
        </w:rPr>
        <w:t>Contracting</w:t>
      </w:r>
      <w:r w:rsidR="007D6335" w:rsidRPr="007D6335">
        <w:rPr>
          <w:b/>
          <w:bCs/>
          <w:color w:val="0000FF"/>
          <w:sz w:val="12"/>
          <w:szCs w:val="12"/>
          <w:u w:val="single"/>
        </w:rPr>
        <w:t xml:space="preserve"> </w:t>
      </w:r>
      <w:r w:rsidR="007D6335" w:rsidRPr="007D6335">
        <w:rPr>
          <w:b/>
          <w:bCs/>
          <w:sz w:val="12"/>
          <w:szCs w:val="12"/>
        </w:rPr>
        <w:t>(Indonesia Branch)</w:t>
      </w:r>
      <w:r w:rsidR="007D6335" w:rsidRPr="007D6335">
        <w:rPr>
          <w:b/>
          <w:bCs/>
          <w:color w:val="0000FF"/>
          <w:sz w:val="12"/>
          <w:szCs w:val="12"/>
          <w:u w:val="single"/>
        </w:rPr>
        <w:t xml:space="preserve"> </w:t>
      </w:r>
      <w:r w:rsidR="007D6335" w:rsidRPr="007D6335">
        <w:rPr>
          <w:sz w:val="12"/>
          <w:szCs w:val="12"/>
        </w:rPr>
        <w:t>under KSO PRIMINDO IKAYT</w:t>
      </w:r>
      <w:r w:rsidR="007D6335" w:rsidRPr="007D6335">
        <w:rPr>
          <w:b/>
          <w:bCs/>
          <w:color w:val="0000FF"/>
          <w:sz w:val="12"/>
          <w:szCs w:val="12"/>
          <w:u w:val="single"/>
        </w:rPr>
        <w:t xml:space="preserve"> </w:t>
      </w:r>
      <w:r w:rsidR="007D6335" w:rsidRPr="007D6335">
        <w:rPr>
          <w:sz w:val="12"/>
          <w:szCs w:val="12"/>
        </w:rPr>
        <w:t>NUSANTARA Project in Sumatra for Indonesian Telecom as Site Manager.</w:t>
      </w:r>
    </w:p>
    <w:p w:rsidR="007D6335" w:rsidRPr="007D6335" w:rsidRDefault="007D6335" w:rsidP="007D6335">
      <w:pPr>
        <w:widowControl w:val="0"/>
        <w:autoSpaceDE w:val="0"/>
        <w:autoSpaceDN w:val="0"/>
        <w:adjustRightInd w:val="0"/>
        <w:spacing w:line="2" w:lineRule="exact"/>
        <w:rPr>
          <w:sz w:val="12"/>
          <w:szCs w:val="12"/>
        </w:rPr>
      </w:pPr>
    </w:p>
    <w:p w:rsidR="007D6335" w:rsidRPr="007D6335" w:rsidRDefault="007D6335" w:rsidP="007D6335">
      <w:pPr>
        <w:widowControl w:val="0"/>
        <w:autoSpaceDE w:val="0"/>
        <w:autoSpaceDN w:val="0"/>
        <w:adjustRightInd w:val="0"/>
        <w:ind w:left="10"/>
        <w:rPr>
          <w:sz w:val="12"/>
          <w:szCs w:val="12"/>
        </w:rPr>
      </w:pPr>
      <w:r w:rsidRPr="007D6335">
        <w:rPr>
          <w:rFonts w:ascii="Symbol" w:hAnsi="Symbol" w:cs="Symbol"/>
          <w:sz w:val="12"/>
          <w:szCs w:val="12"/>
        </w:rPr>
        <w:t></w:t>
      </w:r>
      <w:r w:rsidRPr="007D6335">
        <w:rPr>
          <w:sz w:val="12"/>
          <w:szCs w:val="12"/>
        </w:rPr>
        <w:t xml:space="preserve">   Major responsibilities:</w:t>
      </w:r>
    </w:p>
    <w:p w:rsidR="007D6335" w:rsidRPr="007D6335" w:rsidRDefault="007D6335" w:rsidP="007D6335">
      <w:pPr>
        <w:widowControl w:val="0"/>
        <w:autoSpaceDE w:val="0"/>
        <w:autoSpaceDN w:val="0"/>
        <w:adjustRightInd w:val="0"/>
        <w:spacing w:line="7" w:lineRule="exact"/>
        <w:rPr>
          <w:sz w:val="12"/>
          <w:szCs w:val="12"/>
        </w:rPr>
      </w:pPr>
    </w:p>
    <w:p w:rsidR="007D6335" w:rsidRPr="007D6335" w:rsidRDefault="007D6335" w:rsidP="007D6335">
      <w:pPr>
        <w:widowControl w:val="0"/>
        <w:overflowPunct w:val="0"/>
        <w:autoSpaceDE w:val="0"/>
        <w:autoSpaceDN w:val="0"/>
        <w:adjustRightInd w:val="0"/>
        <w:ind w:left="370"/>
        <w:jc w:val="both"/>
        <w:rPr>
          <w:sz w:val="12"/>
          <w:szCs w:val="12"/>
        </w:rPr>
      </w:pPr>
      <w:r w:rsidRPr="007D6335">
        <w:rPr>
          <w:sz w:val="12"/>
          <w:szCs w:val="12"/>
        </w:rPr>
        <w:t xml:space="preserve">Inspection of O.S.P. Network installation carried out by the subcontractor to maintain Quality control. </w:t>
      </w:r>
    </w:p>
    <w:p w:rsidR="007D6335" w:rsidRPr="007D6335" w:rsidRDefault="007D6335" w:rsidP="007D6335">
      <w:pPr>
        <w:widowControl w:val="0"/>
        <w:autoSpaceDE w:val="0"/>
        <w:autoSpaceDN w:val="0"/>
        <w:adjustRightInd w:val="0"/>
        <w:spacing w:line="1" w:lineRule="exact"/>
        <w:rPr>
          <w:sz w:val="12"/>
          <w:szCs w:val="12"/>
        </w:rPr>
      </w:pPr>
    </w:p>
    <w:p w:rsidR="007D6335" w:rsidRPr="007D6335" w:rsidRDefault="007D6335" w:rsidP="007D6335">
      <w:pPr>
        <w:widowControl w:val="0"/>
        <w:overflowPunct w:val="0"/>
        <w:autoSpaceDE w:val="0"/>
        <w:autoSpaceDN w:val="0"/>
        <w:adjustRightInd w:val="0"/>
        <w:spacing w:line="239" w:lineRule="auto"/>
        <w:ind w:left="370"/>
        <w:jc w:val="both"/>
        <w:rPr>
          <w:sz w:val="12"/>
          <w:szCs w:val="12"/>
        </w:rPr>
      </w:pPr>
      <w:r w:rsidRPr="007D6335">
        <w:rPr>
          <w:sz w:val="12"/>
          <w:szCs w:val="12"/>
        </w:rPr>
        <w:t xml:space="preserve">Co-ordination b/w the representative of client and ALCATEL to resolve difficulties during execution of work to achieve smooth progress. </w:t>
      </w:r>
    </w:p>
    <w:p w:rsidR="007D6335" w:rsidRPr="007D6335" w:rsidRDefault="007D6335" w:rsidP="007D6335">
      <w:pPr>
        <w:widowControl w:val="0"/>
        <w:autoSpaceDE w:val="0"/>
        <w:autoSpaceDN w:val="0"/>
        <w:adjustRightInd w:val="0"/>
        <w:spacing w:line="1" w:lineRule="exact"/>
        <w:rPr>
          <w:sz w:val="12"/>
          <w:szCs w:val="12"/>
        </w:rPr>
      </w:pPr>
    </w:p>
    <w:p w:rsidR="007D6335" w:rsidRPr="007D6335" w:rsidRDefault="007D6335" w:rsidP="007D6335">
      <w:pPr>
        <w:widowControl w:val="0"/>
        <w:overflowPunct w:val="0"/>
        <w:autoSpaceDE w:val="0"/>
        <w:autoSpaceDN w:val="0"/>
        <w:adjustRightInd w:val="0"/>
        <w:spacing w:line="299" w:lineRule="auto"/>
        <w:ind w:left="370" w:right="1040"/>
        <w:jc w:val="both"/>
        <w:rPr>
          <w:sz w:val="12"/>
          <w:szCs w:val="12"/>
        </w:rPr>
      </w:pPr>
      <w:r w:rsidRPr="007D6335">
        <w:rPr>
          <w:sz w:val="12"/>
          <w:szCs w:val="12"/>
        </w:rPr>
        <w:t xml:space="preserve">Primary approval of work done by the subcontractor and co-ordination with client for final acceptance. Implementation of management policies at site &amp; preparation of weekly and monthly reports. </w:t>
      </w:r>
    </w:p>
    <w:p w:rsidR="007D6335" w:rsidRPr="007D6335" w:rsidRDefault="007D6335" w:rsidP="007D6335">
      <w:pPr>
        <w:widowControl w:val="0"/>
        <w:autoSpaceDE w:val="0"/>
        <w:autoSpaceDN w:val="0"/>
        <w:adjustRightInd w:val="0"/>
        <w:spacing w:line="4" w:lineRule="exact"/>
        <w:rPr>
          <w:sz w:val="12"/>
          <w:szCs w:val="12"/>
        </w:rPr>
      </w:pPr>
    </w:p>
    <w:p w:rsidR="007D6335" w:rsidRPr="007D6335" w:rsidRDefault="007D6335" w:rsidP="007D6335">
      <w:pPr>
        <w:widowControl w:val="0"/>
        <w:overflowPunct w:val="0"/>
        <w:autoSpaceDE w:val="0"/>
        <w:autoSpaceDN w:val="0"/>
        <w:adjustRightInd w:val="0"/>
        <w:spacing w:line="252" w:lineRule="auto"/>
        <w:ind w:left="10"/>
        <w:rPr>
          <w:sz w:val="12"/>
          <w:szCs w:val="12"/>
        </w:rPr>
      </w:pPr>
      <w:r w:rsidRPr="007D6335">
        <w:rPr>
          <w:b/>
          <w:bCs/>
          <w:color w:val="0000FF"/>
          <w:sz w:val="12"/>
          <w:szCs w:val="12"/>
          <w:u w:val="single"/>
        </w:rPr>
        <w:t xml:space="preserve">JUL’94 To OCT’96: </w:t>
      </w:r>
      <w:r w:rsidRPr="007D6335">
        <w:rPr>
          <w:sz w:val="12"/>
          <w:szCs w:val="12"/>
        </w:rPr>
        <w:t>Worked with</w:t>
      </w:r>
      <w:r w:rsidRPr="007D6335">
        <w:rPr>
          <w:b/>
          <w:bCs/>
          <w:color w:val="0000FF"/>
          <w:sz w:val="12"/>
          <w:szCs w:val="12"/>
          <w:u w:val="single"/>
        </w:rPr>
        <w:t xml:space="preserve"> </w:t>
      </w:r>
      <w:r w:rsidRPr="007D6335">
        <w:rPr>
          <w:b/>
          <w:bCs/>
          <w:sz w:val="12"/>
          <w:szCs w:val="12"/>
        </w:rPr>
        <w:t>PROMET Engineering</w:t>
      </w:r>
      <w:r w:rsidRPr="007D6335">
        <w:rPr>
          <w:b/>
          <w:bCs/>
          <w:color w:val="0000FF"/>
          <w:sz w:val="12"/>
          <w:szCs w:val="12"/>
          <w:u w:val="single"/>
        </w:rPr>
        <w:t xml:space="preserve"> </w:t>
      </w:r>
      <w:r w:rsidRPr="007D6335">
        <w:rPr>
          <w:sz w:val="12"/>
          <w:szCs w:val="12"/>
        </w:rPr>
        <w:t>(</w:t>
      </w:r>
      <w:r w:rsidRPr="007D6335">
        <w:rPr>
          <w:b/>
          <w:bCs/>
          <w:color w:val="0000FF"/>
          <w:sz w:val="12"/>
          <w:szCs w:val="12"/>
          <w:u w:val="single"/>
        </w:rPr>
        <w:t>Singapore</w:t>
      </w:r>
      <w:r w:rsidRPr="007D6335">
        <w:rPr>
          <w:b/>
          <w:bCs/>
          <w:sz w:val="12"/>
          <w:szCs w:val="12"/>
        </w:rPr>
        <w:t xml:space="preserve"> Based Multinational</w:t>
      </w:r>
      <w:r w:rsidRPr="007D6335">
        <w:rPr>
          <w:sz w:val="12"/>
          <w:szCs w:val="12"/>
        </w:rPr>
        <w:t>) as a</w:t>
      </w:r>
      <w:r w:rsidRPr="007D6335">
        <w:rPr>
          <w:b/>
          <w:bCs/>
          <w:color w:val="0000FF"/>
          <w:sz w:val="12"/>
          <w:szCs w:val="12"/>
          <w:u w:val="single"/>
        </w:rPr>
        <w:t xml:space="preserve"> </w:t>
      </w:r>
      <w:r w:rsidRPr="007D6335">
        <w:rPr>
          <w:b/>
          <w:bCs/>
          <w:color w:val="0000FF"/>
          <w:sz w:val="12"/>
          <w:szCs w:val="12"/>
        </w:rPr>
        <w:t>Quality Control</w:t>
      </w:r>
      <w:r w:rsidRPr="007D6335">
        <w:rPr>
          <w:b/>
          <w:bCs/>
          <w:color w:val="0000FF"/>
          <w:sz w:val="12"/>
          <w:szCs w:val="12"/>
          <w:u w:val="single"/>
        </w:rPr>
        <w:t xml:space="preserve"> </w:t>
      </w:r>
      <w:r w:rsidRPr="007D6335">
        <w:rPr>
          <w:b/>
          <w:bCs/>
          <w:color w:val="0000FF"/>
          <w:sz w:val="12"/>
          <w:szCs w:val="12"/>
        </w:rPr>
        <w:t xml:space="preserve">Engineer </w:t>
      </w:r>
      <w:r w:rsidRPr="007D6335">
        <w:rPr>
          <w:sz w:val="12"/>
          <w:szCs w:val="12"/>
        </w:rPr>
        <w:t xml:space="preserve">during the construction of </w:t>
      </w:r>
      <w:proofErr w:type="spellStart"/>
      <w:r w:rsidRPr="007D6335">
        <w:rPr>
          <w:sz w:val="12"/>
          <w:szCs w:val="12"/>
        </w:rPr>
        <w:t>Fauji</w:t>
      </w:r>
      <w:proofErr w:type="spellEnd"/>
      <w:r w:rsidRPr="007D6335">
        <w:rPr>
          <w:sz w:val="12"/>
          <w:szCs w:val="12"/>
        </w:rPr>
        <w:t xml:space="preserve"> Oil Terminal Project at port </w:t>
      </w:r>
      <w:proofErr w:type="spellStart"/>
      <w:r w:rsidRPr="007D6335">
        <w:rPr>
          <w:sz w:val="12"/>
          <w:szCs w:val="12"/>
        </w:rPr>
        <w:t>Qasim</w:t>
      </w:r>
      <w:proofErr w:type="spellEnd"/>
      <w:r w:rsidRPr="007D6335">
        <w:rPr>
          <w:sz w:val="12"/>
          <w:szCs w:val="12"/>
        </w:rPr>
        <w:t>, Karachi.</w:t>
      </w:r>
    </w:p>
    <w:p w:rsidR="007D6335" w:rsidRPr="007D6335" w:rsidRDefault="007D6335" w:rsidP="007D6335">
      <w:pPr>
        <w:widowControl w:val="0"/>
        <w:autoSpaceDE w:val="0"/>
        <w:autoSpaceDN w:val="0"/>
        <w:adjustRightInd w:val="0"/>
        <w:spacing w:line="1" w:lineRule="exact"/>
        <w:rPr>
          <w:sz w:val="12"/>
          <w:szCs w:val="12"/>
        </w:rPr>
      </w:pPr>
    </w:p>
    <w:p w:rsidR="007D6335" w:rsidRPr="007D6335" w:rsidRDefault="007D6335" w:rsidP="007D6335">
      <w:pPr>
        <w:widowControl w:val="0"/>
        <w:overflowPunct w:val="0"/>
        <w:autoSpaceDE w:val="0"/>
        <w:autoSpaceDN w:val="0"/>
        <w:adjustRightInd w:val="0"/>
        <w:ind w:left="730"/>
        <w:jc w:val="both"/>
        <w:rPr>
          <w:sz w:val="12"/>
          <w:szCs w:val="12"/>
        </w:rPr>
      </w:pPr>
      <w:r w:rsidRPr="007D6335">
        <w:rPr>
          <w:sz w:val="12"/>
          <w:szCs w:val="12"/>
        </w:rPr>
        <w:t xml:space="preserve">Supervised the installation of edible oil pipe line on 4 km off Shore Bridge to the pumping station. </w:t>
      </w:r>
    </w:p>
    <w:p w:rsidR="007D6335" w:rsidRPr="007D6335" w:rsidRDefault="007D6335" w:rsidP="007D6335">
      <w:pPr>
        <w:widowControl w:val="0"/>
        <w:autoSpaceDE w:val="0"/>
        <w:autoSpaceDN w:val="0"/>
        <w:adjustRightInd w:val="0"/>
        <w:spacing w:line="1" w:lineRule="exact"/>
        <w:rPr>
          <w:sz w:val="12"/>
          <w:szCs w:val="12"/>
        </w:rPr>
      </w:pPr>
    </w:p>
    <w:p w:rsidR="007D6335" w:rsidRPr="007D6335" w:rsidRDefault="007D6335" w:rsidP="007D6335">
      <w:pPr>
        <w:widowControl w:val="0"/>
        <w:overflowPunct w:val="0"/>
        <w:autoSpaceDE w:val="0"/>
        <w:autoSpaceDN w:val="0"/>
        <w:adjustRightInd w:val="0"/>
        <w:spacing w:line="239" w:lineRule="auto"/>
        <w:ind w:left="730"/>
        <w:jc w:val="both"/>
        <w:rPr>
          <w:sz w:val="12"/>
          <w:szCs w:val="12"/>
        </w:rPr>
      </w:pPr>
      <w:r w:rsidRPr="007D6335">
        <w:rPr>
          <w:sz w:val="12"/>
          <w:szCs w:val="12"/>
        </w:rPr>
        <w:t xml:space="preserve">Responsible for the inspection of pre cast and pre stressed double T-beam during casting and placement on 4 km </w:t>
      </w:r>
      <w:proofErr w:type="spellStart"/>
      <w:r w:rsidRPr="007D6335">
        <w:rPr>
          <w:sz w:val="12"/>
          <w:szCs w:val="12"/>
        </w:rPr>
        <w:t>trussle</w:t>
      </w:r>
      <w:proofErr w:type="spellEnd"/>
      <w:r w:rsidRPr="007D6335">
        <w:rPr>
          <w:sz w:val="12"/>
          <w:szCs w:val="12"/>
        </w:rPr>
        <w:t xml:space="preserve"> in the deep sea performed by the sub contractor. </w:t>
      </w:r>
    </w:p>
    <w:p w:rsidR="007D6335" w:rsidRPr="007D6335" w:rsidRDefault="007D6335" w:rsidP="007D6335">
      <w:pPr>
        <w:widowControl w:val="0"/>
        <w:autoSpaceDE w:val="0"/>
        <w:autoSpaceDN w:val="0"/>
        <w:adjustRightInd w:val="0"/>
        <w:spacing w:line="1" w:lineRule="exact"/>
        <w:rPr>
          <w:sz w:val="12"/>
          <w:szCs w:val="12"/>
        </w:rPr>
      </w:pPr>
    </w:p>
    <w:p w:rsidR="007D6335" w:rsidRPr="007D6335" w:rsidRDefault="007D6335" w:rsidP="007D6335">
      <w:pPr>
        <w:widowControl w:val="0"/>
        <w:overflowPunct w:val="0"/>
        <w:autoSpaceDE w:val="0"/>
        <w:autoSpaceDN w:val="0"/>
        <w:adjustRightInd w:val="0"/>
        <w:spacing w:line="272" w:lineRule="auto"/>
        <w:ind w:left="730" w:right="60"/>
        <w:jc w:val="both"/>
        <w:rPr>
          <w:sz w:val="12"/>
          <w:szCs w:val="12"/>
        </w:rPr>
      </w:pPr>
      <w:r w:rsidRPr="007D6335">
        <w:rPr>
          <w:sz w:val="12"/>
          <w:szCs w:val="12"/>
        </w:rPr>
        <w:t xml:space="preserve">Field inspection and approval of checklist for the work preparation of on-shore causeway and double T beams. Preparation of weekly and monthly progress reports to update Singapore Head office. </w:t>
      </w:r>
    </w:p>
    <w:p w:rsidR="007D6335" w:rsidRPr="007D6335" w:rsidRDefault="007D6335" w:rsidP="007D6335">
      <w:pPr>
        <w:widowControl w:val="0"/>
        <w:autoSpaceDE w:val="0"/>
        <w:autoSpaceDN w:val="0"/>
        <w:adjustRightInd w:val="0"/>
        <w:spacing w:line="32" w:lineRule="exact"/>
        <w:rPr>
          <w:sz w:val="12"/>
          <w:szCs w:val="12"/>
        </w:rPr>
      </w:pPr>
    </w:p>
    <w:p w:rsidR="007D6335" w:rsidRPr="007D6335" w:rsidRDefault="007D6335" w:rsidP="007D6335">
      <w:pPr>
        <w:widowControl w:val="0"/>
        <w:autoSpaceDE w:val="0"/>
        <w:autoSpaceDN w:val="0"/>
        <w:adjustRightInd w:val="0"/>
        <w:ind w:left="10"/>
        <w:rPr>
          <w:sz w:val="12"/>
          <w:szCs w:val="12"/>
        </w:rPr>
      </w:pPr>
      <w:r w:rsidRPr="007D6335">
        <w:rPr>
          <w:sz w:val="12"/>
          <w:szCs w:val="12"/>
        </w:rPr>
        <w:t>As a local representative of PROMET, involved in the following projects of company’s interest:</w:t>
      </w:r>
    </w:p>
    <w:p w:rsidR="007D6335" w:rsidRPr="007D6335" w:rsidRDefault="007D6335" w:rsidP="007D6335">
      <w:pPr>
        <w:widowControl w:val="0"/>
        <w:autoSpaceDE w:val="0"/>
        <w:autoSpaceDN w:val="0"/>
        <w:adjustRightInd w:val="0"/>
        <w:spacing w:line="16" w:lineRule="exact"/>
        <w:rPr>
          <w:sz w:val="12"/>
          <w:szCs w:val="12"/>
        </w:rPr>
      </w:pPr>
    </w:p>
    <w:p w:rsidR="007D6335" w:rsidRPr="007D6335" w:rsidRDefault="007D6335" w:rsidP="007D6335">
      <w:pPr>
        <w:widowControl w:val="0"/>
        <w:numPr>
          <w:ilvl w:val="0"/>
          <w:numId w:val="7"/>
        </w:numPr>
        <w:tabs>
          <w:tab w:val="clear" w:pos="720"/>
          <w:tab w:val="num" w:pos="370"/>
        </w:tabs>
        <w:overflowPunct w:val="0"/>
        <w:autoSpaceDE w:val="0"/>
        <w:autoSpaceDN w:val="0"/>
        <w:adjustRightInd w:val="0"/>
        <w:ind w:left="370" w:hanging="370"/>
        <w:jc w:val="both"/>
        <w:rPr>
          <w:rFonts w:ascii="Symbol" w:hAnsi="Symbol" w:cs="Symbol"/>
          <w:color w:val="0000FF"/>
          <w:sz w:val="12"/>
          <w:szCs w:val="12"/>
        </w:rPr>
      </w:pPr>
      <w:r w:rsidRPr="007D6335">
        <w:rPr>
          <w:b/>
          <w:bCs/>
          <w:color w:val="0000FF"/>
          <w:sz w:val="12"/>
          <w:szCs w:val="12"/>
        </w:rPr>
        <w:t xml:space="preserve">LIQUID CARGO TERMINAL AT PORT QASIM: </w:t>
      </w:r>
    </w:p>
    <w:p w:rsidR="007D6335" w:rsidRPr="007D6335" w:rsidRDefault="007D6335" w:rsidP="007D6335">
      <w:pPr>
        <w:widowControl w:val="0"/>
        <w:autoSpaceDE w:val="0"/>
        <w:autoSpaceDN w:val="0"/>
        <w:adjustRightInd w:val="0"/>
        <w:spacing w:line="5" w:lineRule="exact"/>
        <w:rPr>
          <w:rFonts w:ascii="Symbol" w:hAnsi="Symbol" w:cs="Symbol"/>
          <w:color w:val="0000FF"/>
          <w:sz w:val="12"/>
          <w:szCs w:val="12"/>
        </w:rPr>
      </w:pPr>
    </w:p>
    <w:p w:rsidR="007D6335" w:rsidRPr="007D6335" w:rsidRDefault="007D6335" w:rsidP="007D6335">
      <w:pPr>
        <w:widowControl w:val="0"/>
        <w:overflowPunct w:val="0"/>
        <w:autoSpaceDE w:val="0"/>
        <w:autoSpaceDN w:val="0"/>
        <w:adjustRightInd w:val="0"/>
        <w:spacing w:line="248" w:lineRule="auto"/>
        <w:ind w:left="730"/>
        <w:jc w:val="both"/>
        <w:rPr>
          <w:rFonts w:ascii="Symbol" w:hAnsi="Symbol" w:cs="Symbol"/>
          <w:color w:val="0000FF"/>
          <w:sz w:val="12"/>
          <w:szCs w:val="12"/>
        </w:rPr>
      </w:pPr>
      <w:r w:rsidRPr="007D6335">
        <w:rPr>
          <w:sz w:val="12"/>
          <w:szCs w:val="12"/>
        </w:rPr>
        <w:t xml:space="preserve">Assisted Singapore office in cost evaluation, by providing the required technical and legal information through Port </w:t>
      </w:r>
      <w:proofErr w:type="spellStart"/>
      <w:r w:rsidRPr="007D6335">
        <w:rPr>
          <w:sz w:val="12"/>
          <w:szCs w:val="12"/>
        </w:rPr>
        <w:t>Qasim</w:t>
      </w:r>
      <w:proofErr w:type="spellEnd"/>
      <w:r w:rsidRPr="007D6335">
        <w:rPr>
          <w:sz w:val="12"/>
          <w:szCs w:val="12"/>
        </w:rPr>
        <w:t xml:space="preserve"> and other authorities for the submission of tender. </w:t>
      </w:r>
    </w:p>
    <w:p w:rsidR="007D6335" w:rsidRPr="007D6335" w:rsidRDefault="007D6335" w:rsidP="007D6335">
      <w:pPr>
        <w:widowControl w:val="0"/>
        <w:autoSpaceDE w:val="0"/>
        <w:autoSpaceDN w:val="0"/>
        <w:adjustRightInd w:val="0"/>
        <w:spacing w:line="1" w:lineRule="exact"/>
        <w:rPr>
          <w:rFonts w:ascii="Symbol" w:hAnsi="Symbol" w:cs="Symbol"/>
          <w:color w:val="0000FF"/>
          <w:sz w:val="12"/>
          <w:szCs w:val="12"/>
        </w:rPr>
      </w:pPr>
    </w:p>
    <w:p w:rsidR="007D6335" w:rsidRPr="007D6335" w:rsidRDefault="007D6335" w:rsidP="007D6335">
      <w:pPr>
        <w:widowControl w:val="0"/>
        <w:numPr>
          <w:ilvl w:val="0"/>
          <w:numId w:val="7"/>
        </w:numPr>
        <w:tabs>
          <w:tab w:val="clear" w:pos="720"/>
          <w:tab w:val="num" w:pos="370"/>
        </w:tabs>
        <w:overflowPunct w:val="0"/>
        <w:autoSpaceDE w:val="0"/>
        <w:autoSpaceDN w:val="0"/>
        <w:adjustRightInd w:val="0"/>
        <w:spacing w:line="223" w:lineRule="auto"/>
        <w:ind w:left="370" w:hanging="370"/>
        <w:jc w:val="both"/>
        <w:rPr>
          <w:rFonts w:ascii="Symbol" w:hAnsi="Symbol" w:cs="Symbol"/>
          <w:color w:val="0000FF"/>
          <w:sz w:val="12"/>
          <w:szCs w:val="12"/>
        </w:rPr>
      </w:pPr>
      <w:r w:rsidRPr="007D6335">
        <w:rPr>
          <w:b/>
          <w:bCs/>
          <w:color w:val="0000FF"/>
          <w:sz w:val="12"/>
          <w:szCs w:val="12"/>
        </w:rPr>
        <w:t xml:space="preserve">KARACHI NORTHERN BYPASS: </w:t>
      </w:r>
    </w:p>
    <w:p w:rsidR="007D6335" w:rsidRPr="007D6335" w:rsidRDefault="007D6335" w:rsidP="007D6335">
      <w:pPr>
        <w:widowControl w:val="0"/>
        <w:overflowPunct w:val="0"/>
        <w:autoSpaceDE w:val="0"/>
        <w:autoSpaceDN w:val="0"/>
        <w:adjustRightInd w:val="0"/>
        <w:spacing w:line="239" w:lineRule="auto"/>
        <w:ind w:left="730"/>
        <w:jc w:val="both"/>
        <w:rPr>
          <w:rFonts w:ascii="Symbol" w:hAnsi="Symbol" w:cs="Symbol"/>
          <w:color w:val="0000FF"/>
          <w:sz w:val="12"/>
          <w:szCs w:val="12"/>
        </w:rPr>
      </w:pPr>
      <w:r w:rsidRPr="007D6335">
        <w:rPr>
          <w:sz w:val="12"/>
          <w:szCs w:val="12"/>
        </w:rPr>
        <w:t xml:space="preserve">As a client representative, followed the soil investigation and testing performed by M/s Consolidated Engineering Services, for the nine Km route, passing through marshy land of KPT and Naval area. </w:t>
      </w:r>
    </w:p>
    <w:p w:rsidR="007D6335" w:rsidRPr="007D6335" w:rsidRDefault="007D6335" w:rsidP="007D6335">
      <w:pPr>
        <w:widowControl w:val="0"/>
        <w:autoSpaceDE w:val="0"/>
        <w:autoSpaceDN w:val="0"/>
        <w:adjustRightInd w:val="0"/>
        <w:spacing w:line="1" w:lineRule="exact"/>
        <w:rPr>
          <w:rFonts w:ascii="Symbol" w:hAnsi="Symbol" w:cs="Symbol"/>
          <w:color w:val="0000FF"/>
          <w:sz w:val="12"/>
          <w:szCs w:val="12"/>
        </w:rPr>
      </w:pPr>
    </w:p>
    <w:p w:rsidR="007D6335" w:rsidRPr="007D6335" w:rsidRDefault="007D6335" w:rsidP="007D6335">
      <w:pPr>
        <w:widowControl w:val="0"/>
        <w:overflowPunct w:val="0"/>
        <w:autoSpaceDE w:val="0"/>
        <w:autoSpaceDN w:val="0"/>
        <w:adjustRightInd w:val="0"/>
        <w:spacing w:line="239" w:lineRule="auto"/>
        <w:ind w:left="730"/>
        <w:jc w:val="both"/>
        <w:rPr>
          <w:rFonts w:ascii="Symbol" w:hAnsi="Symbol" w:cs="Symbol"/>
          <w:color w:val="0000FF"/>
          <w:sz w:val="12"/>
          <w:szCs w:val="12"/>
        </w:rPr>
      </w:pPr>
      <w:r w:rsidRPr="007D6335">
        <w:rPr>
          <w:sz w:val="12"/>
          <w:szCs w:val="12"/>
        </w:rPr>
        <w:t xml:space="preserve">Conducted and attended various high level meetings with different government agencies concerned with the project including National Highway Authority (NHA). Pakistan Navy, Karachi Port Trust (KPT), Karachi Development Authority (KDA), </w:t>
      </w:r>
      <w:proofErr w:type="spellStart"/>
      <w:r w:rsidRPr="007D6335">
        <w:rPr>
          <w:sz w:val="12"/>
          <w:szCs w:val="12"/>
        </w:rPr>
        <w:t>Liyari</w:t>
      </w:r>
      <w:proofErr w:type="spellEnd"/>
      <w:r w:rsidRPr="007D6335">
        <w:rPr>
          <w:sz w:val="12"/>
          <w:szCs w:val="12"/>
        </w:rPr>
        <w:t xml:space="preserve"> Development Authority (LDA), Commissioner Karachi and IG Traffic Karachi, in order to get necessary approval. </w:t>
      </w:r>
    </w:p>
    <w:p w:rsidR="007D6335" w:rsidRPr="007D6335" w:rsidRDefault="007D6335" w:rsidP="007D6335">
      <w:pPr>
        <w:widowControl w:val="0"/>
        <w:autoSpaceDE w:val="0"/>
        <w:autoSpaceDN w:val="0"/>
        <w:adjustRightInd w:val="0"/>
        <w:spacing w:line="3" w:lineRule="exact"/>
        <w:rPr>
          <w:rFonts w:ascii="Symbol" w:hAnsi="Symbol" w:cs="Symbol"/>
          <w:color w:val="0000FF"/>
          <w:sz w:val="12"/>
          <w:szCs w:val="12"/>
        </w:rPr>
      </w:pPr>
    </w:p>
    <w:p w:rsidR="007D6335" w:rsidRPr="007D6335" w:rsidRDefault="007D6335" w:rsidP="007D6335">
      <w:pPr>
        <w:widowControl w:val="0"/>
        <w:overflowPunct w:val="0"/>
        <w:autoSpaceDE w:val="0"/>
        <w:autoSpaceDN w:val="0"/>
        <w:adjustRightInd w:val="0"/>
        <w:spacing w:line="213" w:lineRule="auto"/>
        <w:ind w:left="730"/>
        <w:jc w:val="both"/>
        <w:rPr>
          <w:rFonts w:ascii="Symbol" w:hAnsi="Symbol" w:cs="Symbol"/>
          <w:color w:val="0000FF"/>
          <w:sz w:val="12"/>
          <w:szCs w:val="12"/>
        </w:rPr>
      </w:pPr>
      <w:r w:rsidRPr="007D6335">
        <w:rPr>
          <w:sz w:val="12"/>
          <w:szCs w:val="12"/>
        </w:rPr>
        <w:t>Organized and followed the field survey (together with NHA, PN, LDA and other govt. agencies) conducted by 3</w:t>
      </w:r>
      <w:r w:rsidRPr="007D6335">
        <w:rPr>
          <w:sz w:val="12"/>
          <w:szCs w:val="12"/>
          <w:vertAlign w:val="superscript"/>
        </w:rPr>
        <w:t>rd</w:t>
      </w:r>
      <w:r w:rsidRPr="007D6335">
        <w:rPr>
          <w:sz w:val="12"/>
          <w:szCs w:val="12"/>
        </w:rPr>
        <w:t xml:space="preserve"> party (Geodetic International inc. and </w:t>
      </w:r>
      <w:proofErr w:type="spellStart"/>
      <w:r w:rsidRPr="007D6335">
        <w:rPr>
          <w:sz w:val="12"/>
          <w:szCs w:val="12"/>
        </w:rPr>
        <w:t>Meinhardt</w:t>
      </w:r>
      <w:proofErr w:type="spellEnd"/>
      <w:r w:rsidRPr="007D6335">
        <w:rPr>
          <w:sz w:val="12"/>
          <w:szCs w:val="12"/>
        </w:rPr>
        <w:t xml:space="preserve">) as per standard requirement of </w:t>
      </w:r>
      <w:proofErr w:type="spellStart"/>
      <w:r w:rsidRPr="007D6335">
        <w:rPr>
          <w:sz w:val="12"/>
          <w:szCs w:val="12"/>
        </w:rPr>
        <w:t>Promet</w:t>
      </w:r>
      <w:proofErr w:type="spellEnd"/>
      <w:r w:rsidRPr="007D6335">
        <w:rPr>
          <w:sz w:val="12"/>
          <w:szCs w:val="12"/>
        </w:rPr>
        <w:t xml:space="preserve">. </w:t>
      </w:r>
    </w:p>
    <w:p w:rsidR="007D6335" w:rsidRPr="007D6335" w:rsidRDefault="007D6335" w:rsidP="007D6335">
      <w:pPr>
        <w:widowControl w:val="0"/>
        <w:autoSpaceDE w:val="0"/>
        <w:autoSpaceDN w:val="0"/>
        <w:adjustRightInd w:val="0"/>
        <w:spacing w:line="1" w:lineRule="exact"/>
        <w:rPr>
          <w:rFonts w:ascii="Symbol" w:hAnsi="Symbol" w:cs="Symbol"/>
          <w:color w:val="0000FF"/>
          <w:sz w:val="12"/>
          <w:szCs w:val="12"/>
        </w:rPr>
      </w:pPr>
    </w:p>
    <w:p w:rsidR="007D6335" w:rsidRPr="007D6335" w:rsidRDefault="007D6335" w:rsidP="007D6335">
      <w:pPr>
        <w:widowControl w:val="0"/>
        <w:overflowPunct w:val="0"/>
        <w:autoSpaceDE w:val="0"/>
        <w:autoSpaceDN w:val="0"/>
        <w:adjustRightInd w:val="0"/>
        <w:spacing w:line="239" w:lineRule="auto"/>
        <w:ind w:left="730"/>
        <w:jc w:val="both"/>
        <w:rPr>
          <w:rFonts w:ascii="Symbol" w:hAnsi="Symbol" w:cs="Symbol"/>
          <w:color w:val="0000FF"/>
          <w:sz w:val="12"/>
          <w:szCs w:val="12"/>
        </w:rPr>
      </w:pPr>
      <w:r w:rsidRPr="007D6335">
        <w:rPr>
          <w:sz w:val="12"/>
          <w:szCs w:val="12"/>
        </w:rPr>
        <w:t xml:space="preserve">Developed and submitted a preliminary field report of 63 Km route alignment, covering the physical outlook of strata, type of soil and flora &amp; </w:t>
      </w:r>
      <w:proofErr w:type="spellStart"/>
      <w:r w:rsidRPr="007D6335">
        <w:rPr>
          <w:sz w:val="12"/>
          <w:szCs w:val="12"/>
        </w:rPr>
        <w:t>forna</w:t>
      </w:r>
      <w:proofErr w:type="spellEnd"/>
      <w:r w:rsidRPr="007D6335">
        <w:rPr>
          <w:sz w:val="12"/>
          <w:szCs w:val="12"/>
        </w:rPr>
        <w:t xml:space="preserve"> at every 500 meters, supported by the photographs. </w:t>
      </w:r>
    </w:p>
    <w:p w:rsidR="007D6335" w:rsidRPr="007D6335" w:rsidRDefault="007D6335" w:rsidP="007D6335">
      <w:pPr>
        <w:widowControl w:val="0"/>
        <w:autoSpaceDE w:val="0"/>
        <w:autoSpaceDN w:val="0"/>
        <w:adjustRightInd w:val="0"/>
        <w:spacing w:line="1" w:lineRule="exact"/>
        <w:rPr>
          <w:rFonts w:ascii="Symbol" w:hAnsi="Symbol" w:cs="Symbol"/>
          <w:color w:val="0000FF"/>
          <w:sz w:val="12"/>
          <w:szCs w:val="12"/>
        </w:rPr>
      </w:pPr>
    </w:p>
    <w:p w:rsidR="007D6335" w:rsidRPr="007D6335" w:rsidRDefault="007D6335" w:rsidP="007D6335">
      <w:pPr>
        <w:widowControl w:val="0"/>
        <w:overflowPunct w:val="0"/>
        <w:autoSpaceDE w:val="0"/>
        <w:autoSpaceDN w:val="0"/>
        <w:adjustRightInd w:val="0"/>
        <w:spacing w:line="248" w:lineRule="auto"/>
        <w:ind w:left="730"/>
        <w:jc w:val="both"/>
        <w:rPr>
          <w:rFonts w:ascii="Symbol" w:hAnsi="Symbol" w:cs="Symbol"/>
          <w:color w:val="0000FF"/>
          <w:sz w:val="12"/>
          <w:szCs w:val="12"/>
        </w:rPr>
      </w:pPr>
      <w:r w:rsidRPr="007D6335">
        <w:rPr>
          <w:sz w:val="12"/>
          <w:szCs w:val="12"/>
        </w:rPr>
        <w:t xml:space="preserve">Prepared a detailed survey report of major raw materials and equipment suppliers based on comparative rate analysis, available in the local market. </w:t>
      </w:r>
    </w:p>
    <w:p w:rsidR="007D6335" w:rsidRPr="007D6335" w:rsidRDefault="007D6335" w:rsidP="007D6335">
      <w:pPr>
        <w:widowControl w:val="0"/>
        <w:autoSpaceDE w:val="0"/>
        <w:autoSpaceDN w:val="0"/>
        <w:adjustRightInd w:val="0"/>
        <w:spacing w:line="1" w:lineRule="exact"/>
        <w:rPr>
          <w:rFonts w:ascii="Symbol" w:hAnsi="Symbol" w:cs="Symbol"/>
          <w:color w:val="0000FF"/>
          <w:sz w:val="12"/>
          <w:szCs w:val="12"/>
        </w:rPr>
      </w:pPr>
    </w:p>
    <w:p w:rsidR="007D6335" w:rsidRPr="007D6335" w:rsidRDefault="007D6335" w:rsidP="007D6335">
      <w:pPr>
        <w:widowControl w:val="0"/>
        <w:numPr>
          <w:ilvl w:val="0"/>
          <w:numId w:val="7"/>
        </w:numPr>
        <w:tabs>
          <w:tab w:val="clear" w:pos="720"/>
          <w:tab w:val="num" w:pos="370"/>
        </w:tabs>
        <w:overflowPunct w:val="0"/>
        <w:autoSpaceDE w:val="0"/>
        <w:autoSpaceDN w:val="0"/>
        <w:adjustRightInd w:val="0"/>
        <w:spacing w:line="223" w:lineRule="auto"/>
        <w:ind w:left="370" w:hanging="370"/>
        <w:jc w:val="both"/>
        <w:rPr>
          <w:rFonts w:ascii="Symbol" w:hAnsi="Symbol" w:cs="Symbol"/>
          <w:color w:val="0000FF"/>
          <w:sz w:val="12"/>
          <w:szCs w:val="12"/>
        </w:rPr>
      </w:pPr>
      <w:r w:rsidRPr="007D6335">
        <w:rPr>
          <w:b/>
          <w:bCs/>
          <w:color w:val="0000FF"/>
          <w:sz w:val="12"/>
          <w:szCs w:val="12"/>
        </w:rPr>
        <w:t xml:space="preserve">GAWADER DEEP WATER PORT: </w:t>
      </w:r>
    </w:p>
    <w:p w:rsidR="007D6335" w:rsidRPr="007D6335" w:rsidRDefault="007D6335" w:rsidP="007D6335">
      <w:pPr>
        <w:widowControl w:val="0"/>
        <w:overflowPunct w:val="0"/>
        <w:autoSpaceDE w:val="0"/>
        <w:autoSpaceDN w:val="0"/>
        <w:adjustRightInd w:val="0"/>
        <w:spacing w:line="248" w:lineRule="auto"/>
        <w:ind w:left="730"/>
        <w:jc w:val="both"/>
        <w:rPr>
          <w:rFonts w:ascii="Symbol" w:hAnsi="Symbol" w:cs="Symbol"/>
          <w:color w:val="0000FF"/>
          <w:sz w:val="12"/>
          <w:szCs w:val="12"/>
        </w:rPr>
      </w:pPr>
      <w:r w:rsidRPr="007D6335">
        <w:rPr>
          <w:sz w:val="12"/>
          <w:szCs w:val="12"/>
        </w:rPr>
        <w:t xml:space="preserve">As a </w:t>
      </w:r>
      <w:proofErr w:type="spellStart"/>
      <w:r w:rsidRPr="007D6335">
        <w:rPr>
          <w:sz w:val="12"/>
          <w:szCs w:val="12"/>
        </w:rPr>
        <w:t>Promet</w:t>
      </w:r>
      <w:proofErr w:type="spellEnd"/>
      <w:r w:rsidRPr="007D6335">
        <w:rPr>
          <w:sz w:val="12"/>
          <w:szCs w:val="12"/>
        </w:rPr>
        <w:t xml:space="preserve"> representative, coordinated with KPT and provided necessary information as desired by the Singapore office for cost evaluation of the project. </w:t>
      </w:r>
    </w:p>
    <w:p w:rsidR="007D6335" w:rsidRPr="007D6335" w:rsidRDefault="007D6335" w:rsidP="007D6335">
      <w:pPr>
        <w:widowControl w:val="0"/>
        <w:autoSpaceDE w:val="0"/>
        <w:autoSpaceDN w:val="0"/>
        <w:adjustRightInd w:val="0"/>
        <w:spacing w:line="1" w:lineRule="exact"/>
        <w:rPr>
          <w:rFonts w:ascii="Symbol" w:hAnsi="Symbol" w:cs="Symbol"/>
          <w:color w:val="0000FF"/>
          <w:sz w:val="12"/>
          <w:szCs w:val="12"/>
        </w:rPr>
      </w:pPr>
    </w:p>
    <w:p w:rsidR="007D6335" w:rsidRPr="007D6335" w:rsidRDefault="007D6335" w:rsidP="007D6335">
      <w:pPr>
        <w:widowControl w:val="0"/>
        <w:numPr>
          <w:ilvl w:val="0"/>
          <w:numId w:val="7"/>
        </w:numPr>
        <w:tabs>
          <w:tab w:val="clear" w:pos="720"/>
          <w:tab w:val="num" w:pos="370"/>
        </w:tabs>
        <w:overflowPunct w:val="0"/>
        <w:autoSpaceDE w:val="0"/>
        <w:autoSpaceDN w:val="0"/>
        <w:adjustRightInd w:val="0"/>
        <w:spacing w:line="223" w:lineRule="auto"/>
        <w:ind w:left="370" w:hanging="370"/>
        <w:jc w:val="both"/>
        <w:rPr>
          <w:rFonts w:ascii="Symbol" w:hAnsi="Symbol" w:cs="Symbol"/>
          <w:color w:val="0000FF"/>
          <w:sz w:val="12"/>
          <w:szCs w:val="12"/>
        </w:rPr>
      </w:pPr>
      <w:r w:rsidRPr="007D6335">
        <w:rPr>
          <w:b/>
          <w:bCs/>
          <w:color w:val="0000FF"/>
          <w:sz w:val="12"/>
          <w:szCs w:val="12"/>
        </w:rPr>
        <w:t xml:space="preserve">REAL STATE BUSINESS: </w:t>
      </w:r>
    </w:p>
    <w:p w:rsidR="007D6335" w:rsidRPr="007D6335" w:rsidRDefault="007D6335" w:rsidP="007D6335">
      <w:pPr>
        <w:widowControl w:val="0"/>
        <w:overflowPunct w:val="0"/>
        <w:autoSpaceDE w:val="0"/>
        <w:autoSpaceDN w:val="0"/>
        <w:adjustRightInd w:val="0"/>
        <w:spacing w:line="272" w:lineRule="auto"/>
        <w:ind w:left="730"/>
        <w:jc w:val="both"/>
        <w:rPr>
          <w:rFonts w:ascii="Symbol" w:hAnsi="Symbol" w:cs="Symbol"/>
          <w:color w:val="0000FF"/>
          <w:sz w:val="12"/>
          <w:szCs w:val="12"/>
        </w:rPr>
      </w:pPr>
      <w:r w:rsidRPr="007D6335">
        <w:rPr>
          <w:sz w:val="12"/>
          <w:szCs w:val="12"/>
        </w:rPr>
        <w:t xml:space="preserve">Prepared a preliminary survey report of various locations in Karachi and Islamabad (owned by KPT, PN and other agencies) as desired by Singapore office for investment in different construction projects. </w:t>
      </w:r>
    </w:p>
    <w:p w:rsidR="007D6335" w:rsidRPr="007D6335" w:rsidRDefault="007D6335" w:rsidP="007D6335">
      <w:pPr>
        <w:widowControl w:val="0"/>
        <w:autoSpaceDE w:val="0"/>
        <w:autoSpaceDN w:val="0"/>
        <w:adjustRightInd w:val="0"/>
        <w:spacing w:line="28" w:lineRule="exact"/>
        <w:rPr>
          <w:sz w:val="12"/>
          <w:szCs w:val="12"/>
        </w:rPr>
      </w:pPr>
    </w:p>
    <w:p w:rsidR="007D6335" w:rsidRPr="007D6335" w:rsidRDefault="007D6335" w:rsidP="007D6335">
      <w:pPr>
        <w:widowControl w:val="0"/>
        <w:overflowPunct w:val="0"/>
        <w:autoSpaceDE w:val="0"/>
        <w:autoSpaceDN w:val="0"/>
        <w:adjustRightInd w:val="0"/>
        <w:spacing w:line="248" w:lineRule="auto"/>
        <w:ind w:left="10"/>
        <w:jc w:val="both"/>
        <w:rPr>
          <w:sz w:val="12"/>
          <w:szCs w:val="12"/>
        </w:rPr>
      </w:pPr>
      <w:r w:rsidRPr="007D6335">
        <w:rPr>
          <w:b/>
          <w:bCs/>
          <w:color w:val="0000FF"/>
          <w:sz w:val="12"/>
          <w:szCs w:val="12"/>
          <w:u w:val="single"/>
        </w:rPr>
        <w:t xml:space="preserve">JUN’92 To DEC’93: </w:t>
      </w:r>
      <w:r w:rsidRPr="007D6335">
        <w:rPr>
          <w:sz w:val="12"/>
          <w:szCs w:val="12"/>
        </w:rPr>
        <w:t>Served ALCATEL Contracting (</w:t>
      </w:r>
      <w:r w:rsidRPr="007D6335">
        <w:rPr>
          <w:b/>
          <w:bCs/>
          <w:color w:val="0000FF"/>
          <w:sz w:val="12"/>
          <w:szCs w:val="12"/>
          <w:u w:val="single"/>
        </w:rPr>
        <w:t>French</w:t>
      </w:r>
      <w:r w:rsidRPr="007D6335">
        <w:rPr>
          <w:b/>
          <w:bCs/>
          <w:sz w:val="12"/>
          <w:szCs w:val="12"/>
        </w:rPr>
        <w:t xml:space="preserve"> – Multinational Tele.Com</w:t>
      </w:r>
      <w:r w:rsidRPr="007D6335">
        <w:rPr>
          <w:sz w:val="12"/>
          <w:szCs w:val="12"/>
        </w:rPr>
        <w:t>) on its B.L.T. Project for</w:t>
      </w:r>
      <w:r w:rsidRPr="007D6335">
        <w:rPr>
          <w:b/>
          <w:bCs/>
          <w:color w:val="0000FF"/>
          <w:sz w:val="12"/>
          <w:szCs w:val="12"/>
          <w:u w:val="single"/>
        </w:rPr>
        <w:t xml:space="preserve"> </w:t>
      </w:r>
      <w:r w:rsidRPr="007D6335">
        <w:rPr>
          <w:b/>
          <w:bCs/>
          <w:color w:val="0000FF"/>
          <w:sz w:val="12"/>
          <w:szCs w:val="12"/>
        </w:rPr>
        <w:t xml:space="preserve">Pakistan Telecom Corporation </w:t>
      </w:r>
      <w:r w:rsidRPr="007D6335">
        <w:rPr>
          <w:sz w:val="12"/>
          <w:szCs w:val="12"/>
        </w:rPr>
        <w:t>consisting of more than 300,000 lines, 182,000 subscribers’ connection and</w:t>
      </w:r>
      <w:r w:rsidRPr="007D6335">
        <w:rPr>
          <w:b/>
          <w:bCs/>
          <w:color w:val="0000FF"/>
          <w:sz w:val="12"/>
          <w:szCs w:val="12"/>
        </w:rPr>
        <w:t xml:space="preserve"> </w:t>
      </w:r>
      <w:r w:rsidRPr="007D6335">
        <w:rPr>
          <w:sz w:val="12"/>
          <w:szCs w:val="12"/>
        </w:rPr>
        <w:t>installation of F.O. Cable with following major responsibilities:</w:t>
      </w:r>
    </w:p>
    <w:p w:rsidR="007D6335" w:rsidRPr="007D6335" w:rsidRDefault="007D6335" w:rsidP="007D6335">
      <w:pPr>
        <w:widowControl w:val="0"/>
        <w:autoSpaceDE w:val="0"/>
        <w:autoSpaceDN w:val="0"/>
        <w:adjustRightInd w:val="0"/>
        <w:spacing w:line="2" w:lineRule="exact"/>
        <w:rPr>
          <w:sz w:val="12"/>
          <w:szCs w:val="12"/>
        </w:rPr>
      </w:pPr>
    </w:p>
    <w:p w:rsidR="007D6335" w:rsidRPr="007D6335" w:rsidRDefault="007D6335" w:rsidP="007D6335">
      <w:pPr>
        <w:widowControl w:val="0"/>
        <w:overflowPunct w:val="0"/>
        <w:autoSpaceDE w:val="0"/>
        <w:autoSpaceDN w:val="0"/>
        <w:adjustRightInd w:val="0"/>
        <w:ind w:left="370"/>
        <w:jc w:val="both"/>
        <w:rPr>
          <w:sz w:val="12"/>
          <w:szCs w:val="12"/>
        </w:rPr>
      </w:pPr>
      <w:r w:rsidRPr="007D6335">
        <w:rPr>
          <w:sz w:val="12"/>
          <w:szCs w:val="12"/>
        </w:rPr>
        <w:t>As O.S.P. Tele.Com Engineer, supervised the work as cable laying and splicing in charge of different sections of Karachi and Quetta (</w:t>
      </w:r>
      <w:proofErr w:type="spellStart"/>
      <w:r w:rsidRPr="007D6335">
        <w:rPr>
          <w:sz w:val="12"/>
          <w:szCs w:val="12"/>
        </w:rPr>
        <w:t>Balochistan</w:t>
      </w:r>
      <w:proofErr w:type="spellEnd"/>
      <w:r w:rsidRPr="007D6335">
        <w:rPr>
          <w:sz w:val="12"/>
          <w:szCs w:val="12"/>
        </w:rPr>
        <w:t xml:space="preserve"> Province). </w:t>
      </w:r>
    </w:p>
    <w:p w:rsidR="007D6335" w:rsidRPr="007D6335" w:rsidRDefault="007D6335" w:rsidP="007D6335">
      <w:pPr>
        <w:widowControl w:val="0"/>
        <w:autoSpaceDE w:val="0"/>
        <w:autoSpaceDN w:val="0"/>
        <w:adjustRightInd w:val="0"/>
        <w:spacing w:line="1" w:lineRule="exact"/>
        <w:rPr>
          <w:sz w:val="12"/>
          <w:szCs w:val="12"/>
        </w:rPr>
      </w:pPr>
    </w:p>
    <w:p w:rsidR="007D6335" w:rsidRPr="007D6335" w:rsidRDefault="007D6335" w:rsidP="007D6335">
      <w:pPr>
        <w:widowControl w:val="0"/>
        <w:overflowPunct w:val="0"/>
        <w:autoSpaceDE w:val="0"/>
        <w:autoSpaceDN w:val="0"/>
        <w:adjustRightInd w:val="0"/>
        <w:ind w:left="370"/>
        <w:jc w:val="both"/>
        <w:rPr>
          <w:sz w:val="12"/>
          <w:szCs w:val="12"/>
        </w:rPr>
      </w:pPr>
      <w:r w:rsidRPr="007D6335">
        <w:rPr>
          <w:sz w:val="12"/>
          <w:szCs w:val="12"/>
        </w:rPr>
        <w:t xml:space="preserve">Trained more than 20 batches of ALCATEL local staff and subcontractor’s technicians in different sections of O.S.P. network as per site requirement. </w:t>
      </w:r>
    </w:p>
    <w:p w:rsidR="007D6335" w:rsidRPr="007D6335" w:rsidRDefault="007D6335" w:rsidP="007D6335">
      <w:pPr>
        <w:widowControl w:val="0"/>
        <w:overflowPunct w:val="0"/>
        <w:autoSpaceDE w:val="0"/>
        <w:autoSpaceDN w:val="0"/>
        <w:adjustRightInd w:val="0"/>
        <w:spacing w:line="239" w:lineRule="auto"/>
        <w:ind w:left="370"/>
        <w:jc w:val="both"/>
        <w:rPr>
          <w:sz w:val="12"/>
          <w:szCs w:val="12"/>
        </w:rPr>
      </w:pPr>
      <w:r w:rsidRPr="007D6335">
        <w:rPr>
          <w:sz w:val="12"/>
          <w:szCs w:val="12"/>
        </w:rPr>
        <w:t xml:space="preserve">As training instructor, trained three batches of P.T.C. and one batch of instructors of P.T.C., which covers civil work, cable laying, splicing and termination of copper and Fiber Optic Cable. </w:t>
      </w:r>
    </w:p>
    <w:p w:rsidR="007D6335" w:rsidRPr="007D6335" w:rsidRDefault="007D6335" w:rsidP="007D6335">
      <w:pPr>
        <w:widowControl w:val="0"/>
        <w:autoSpaceDE w:val="0"/>
        <w:autoSpaceDN w:val="0"/>
        <w:adjustRightInd w:val="0"/>
        <w:spacing w:line="1" w:lineRule="exact"/>
        <w:rPr>
          <w:sz w:val="12"/>
          <w:szCs w:val="12"/>
        </w:rPr>
      </w:pPr>
    </w:p>
    <w:p w:rsidR="007D6335" w:rsidRPr="007D6335" w:rsidRDefault="007D6335" w:rsidP="007D6335">
      <w:pPr>
        <w:widowControl w:val="0"/>
        <w:overflowPunct w:val="0"/>
        <w:autoSpaceDE w:val="0"/>
        <w:autoSpaceDN w:val="0"/>
        <w:adjustRightInd w:val="0"/>
        <w:spacing w:line="239" w:lineRule="auto"/>
        <w:ind w:left="370"/>
        <w:jc w:val="both"/>
        <w:rPr>
          <w:sz w:val="12"/>
          <w:szCs w:val="12"/>
        </w:rPr>
      </w:pPr>
      <w:r w:rsidRPr="007D6335">
        <w:rPr>
          <w:sz w:val="12"/>
          <w:szCs w:val="12"/>
        </w:rPr>
        <w:t xml:space="preserve">As the member of selection team of ALCATEL conducted the aptitude test and interviews to select the trainees of client (P.T.C) for their local and final training in France. </w:t>
      </w:r>
    </w:p>
    <w:p w:rsidR="007D6335" w:rsidRPr="007D6335" w:rsidRDefault="007D6335" w:rsidP="007D6335">
      <w:pPr>
        <w:widowControl w:val="0"/>
        <w:autoSpaceDE w:val="0"/>
        <w:autoSpaceDN w:val="0"/>
        <w:adjustRightInd w:val="0"/>
        <w:spacing w:line="1" w:lineRule="exact"/>
        <w:rPr>
          <w:sz w:val="12"/>
          <w:szCs w:val="12"/>
        </w:rPr>
      </w:pPr>
    </w:p>
    <w:p w:rsidR="007D6335" w:rsidRPr="007D6335" w:rsidRDefault="007D6335" w:rsidP="007D6335">
      <w:pPr>
        <w:widowControl w:val="0"/>
        <w:overflowPunct w:val="0"/>
        <w:autoSpaceDE w:val="0"/>
        <w:autoSpaceDN w:val="0"/>
        <w:adjustRightInd w:val="0"/>
        <w:ind w:left="370"/>
        <w:jc w:val="both"/>
        <w:rPr>
          <w:sz w:val="12"/>
          <w:szCs w:val="12"/>
        </w:rPr>
      </w:pPr>
      <w:r w:rsidRPr="007D6335">
        <w:rPr>
          <w:sz w:val="12"/>
          <w:szCs w:val="12"/>
        </w:rPr>
        <w:t xml:space="preserve">Performed splicing, testing and termination of Fiber Optic Cable using </w:t>
      </w:r>
      <w:proofErr w:type="spellStart"/>
      <w:r w:rsidRPr="007D6335">
        <w:rPr>
          <w:sz w:val="12"/>
          <w:szCs w:val="12"/>
        </w:rPr>
        <w:t>Fujicora</w:t>
      </w:r>
      <w:proofErr w:type="spellEnd"/>
      <w:r w:rsidRPr="007D6335">
        <w:rPr>
          <w:sz w:val="12"/>
          <w:szCs w:val="12"/>
        </w:rPr>
        <w:t xml:space="preserve"> splicing Machine and O.T.D.R. </w:t>
      </w:r>
    </w:p>
    <w:p w:rsidR="007D6335" w:rsidRPr="007D6335" w:rsidRDefault="007D6335" w:rsidP="007D6335">
      <w:pPr>
        <w:widowControl w:val="0"/>
        <w:autoSpaceDE w:val="0"/>
        <w:autoSpaceDN w:val="0"/>
        <w:adjustRightInd w:val="0"/>
        <w:spacing w:line="90" w:lineRule="exact"/>
        <w:rPr>
          <w:sz w:val="12"/>
          <w:szCs w:val="12"/>
        </w:rPr>
      </w:pPr>
    </w:p>
    <w:p w:rsidR="007D6335" w:rsidRPr="007D6335" w:rsidRDefault="007D6335" w:rsidP="007D6335">
      <w:pPr>
        <w:widowControl w:val="0"/>
        <w:overflowPunct w:val="0"/>
        <w:autoSpaceDE w:val="0"/>
        <w:autoSpaceDN w:val="0"/>
        <w:adjustRightInd w:val="0"/>
        <w:spacing w:line="275" w:lineRule="auto"/>
        <w:ind w:left="10"/>
        <w:rPr>
          <w:sz w:val="12"/>
          <w:szCs w:val="12"/>
        </w:rPr>
      </w:pPr>
      <w:r w:rsidRPr="007D6335">
        <w:rPr>
          <w:b/>
          <w:bCs/>
          <w:color w:val="0000FF"/>
          <w:sz w:val="12"/>
          <w:szCs w:val="12"/>
          <w:u w:val="single"/>
        </w:rPr>
        <w:t xml:space="preserve">DEC’90 To JUN’92: </w:t>
      </w:r>
      <w:r w:rsidRPr="007D6335">
        <w:rPr>
          <w:sz w:val="12"/>
          <w:szCs w:val="12"/>
        </w:rPr>
        <w:t>Worked with</w:t>
      </w:r>
      <w:r w:rsidRPr="007D6335">
        <w:rPr>
          <w:b/>
          <w:bCs/>
          <w:color w:val="0000FF"/>
          <w:sz w:val="12"/>
          <w:szCs w:val="12"/>
          <w:u w:val="single"/>
        </w:rPr>
        <w:t xml:space="preserve"> </w:t>
      </w:r>
      <w:r w:rsidRPr="007D6335">
        <w:rPr>
          <w:b/>
          <w:bCs/>
          <w:sz w:val="12"/>
          <w:szCs w:val="12"/>
        </w:rPr>
        <w:t>SOGEA Pakistan Branch</w:t>
      </w:r>
      <w:r w:rsidRPr="007D6335">
        <w:rPr>
          <w:b/>
          <w:bCs/>
          <w:color w:val="0000FF"/>
          <w:sz w:val="12"/>
          <w:szCs w:val="12"/>
          <w:u w:val="single"/>
        </w:rPr>
        <w:t xml:space="preserve"> </w:t>
      </w:r>
      <w:r w:rsidRPr="007D6335">
        <w:rPr>
          <w:sz w:val="12"/>
          <w:szCs w:val="12"/>
        </w:rPr>
        <w:t>(</w:t>
      </w:r>
      <w:r w:rsidRPr="007D6335">
        <w:rPr>
          <w:b/>
          <w:bCs/>
          <w:sz w:val="12"/>
          <w:szCs w:val="12"/>
        </w:rPr>
        <w:t>French Multi National Construction Company</w:t>
      </w:r>
      <w:r w:rsidRPr="007D6335">
        <w:rPr>
          <w:sz w:val="12"/>
          <w:szCs w:val="12"/>
        </w:rPr>
        <w:t>) as</w:t>
      </w:r>
      <w:r w:rsidRPr="007D6335">
        <w:rPr>
          <w:b/>
          <w:bCs/>
          <w:color w:val="0000FF"/>
          <w:sz w:val="12"/>
          <w:szCs w:val="12"/>
          <w:u w:val="single"/>
        </w:rPr>
        <w:t xml:space="preserve"> </w:t>
      </w:r>
      <w:r w:rsidRPr="007D6335">
        <w:rPr>
          <w:b/>
          <w:bCs/>
          <w:color w:val="0000FF"/>
          <w:sz w:val="12"/>
          <w:szCs w:val="12"/>
        </w:rPr>
        <w:t xml:space="preserve">Quality control engineer </w:t>
      </w:r>
      <w:r w:rsidRPr="007D6335">
        <w:rPr>
          <w:sz w:val="12"/>
          <w:szCs w:val="12"/>
        </w:rPr>
        <w:t>during construction of</w:t>
      </w:r>
      <w:r w:rsidRPr="007D6335">
        <w:rPr>
          <w:b/>
          <w:bCs/>
          <w:color w:val="0000FF"/>
          <w:sz w:val="12"/>
          <w:szCs w:val="12"/>
        </w:rPr>
        <w:t xml:space="preserve"> </w:t>
      </w:r>
      <w:proofErr w:type="spellStart"/>
      <w:r w:rsidRPr="007D6335">
        <w:rPr>
          <w:b/>
          <w:bCs/>
          <w:color w:val="0000FF"/>
          <w:sz w:val="12"/>
          <w:szCs w:val="12"/>
        </w:rPr>
        <w:t>Quaid</w:t>
      </w:r>
      <w:proofErr w:type="spellEnd"/>
      <w:r w:rsidRPr="007D6335">
        <w:rPr>
          <w:b/>
          <w:bCs/>
          <w:color w:val="0000FF"/>
          <w:sz w:val="12"/>
          <w:szCs w:val="12"/>
        </w:rPr>
        <w:t>-e-</w:t>
      </w:r>
      <w:proofErr w:type="spellStart"/>
      <w:r w:rsidRPr="007D6335">
        <w:rPr>
          <w:b/>
          <w:bCs/>
          <w:color w:val="0000FF"/>
          <w:sz w:val="12"/>
          <w:szCs w:val="12"/>
        </w:rPr>
        <w:t>Azam</w:t>
      </w:r>
      <w:proofErr w:type="spellEnd"/>
      <w:r w:rsidRPr="007D6335">
        <w:rPr>
          <w:b/>
          <w:bCs/>
          <w:color w:val="0000FF"/>
          <w:sz w:val="12"/>
          <w:szCs w:val="12"/>
        </w:rPr>
        <w:t xml:space="preserve"> International Airport Project</w:t>
      </w:r>
      <w:r w:rsidRPr="007D6335">
        <w:rPr>
          <w:sz w:val="12"/>
          <w:szCs w:val="12"/>
        </w:rPr>
        <w:t>, at Karachi.</w:t>
      </w:r>
    </w:p>
    <w:p w:rsidR="007D6335" w:rsidRPr="007D6335" w:rsidRDefault="007D6335" w:rsidP="007D6335">
      <w:pPr>
        <w:widowControl w:val="0"/>
        <w:autoSpaceDE w:val="0"/>
        <w:autoSpaceDN w:val="0"/>
        <w:adjustRightInd w:val="0"/>
        <w:spacing w:line="29" w:lineRule="exact"/>
        <w:rPr>
          <w:sz w:val="12"/>
          <w:szCs w:val="12"/>
        </w:rPr>
      </w:pPr>
    </w:p>
    <w:p w:rsidR="007D6335" w:rsidRPr="007D6335" w:rsidRDefault="007D6335" w:rsidP="007D6335">
      <w:pPr>
        <w:widowControl w:val="0"/>
        <w:overflowPunct w:val="0"/>
        <w:autoSpaceDE w:val="0"/>
        <w:autoSpaceDN w:val="0"/>
        <w:adjustRightInd w:val="0"/>
        <w:spacing w:line="251" w:lineRule="auto"/>
        <w:ind w:left="370"/>
        <w:rPr>
          <w:sz w:val="12"/>
          <w:szCs w:val="12"/>
        </w:rPr>
      </w:pPr>
      <w:r w:rsidRPr="007D6335">
        <w:rPr>
          <w:sz w:val="12"/>
          <w:szCs w:val="12"/>
        </w:rPr>
        <w:t xml:space="preserve">Followed the work supervision and inspection of plumbing and sewage system of East &amp; West satellite buildings. Followed the various other activities of SOGEA Finishing department, started as junior Engineer and released after </w:t>
      </w:r>
    </w:p>
    <w:p w:rsidR="007D6335" w:rsidRPr="007D6335" w:rsidRDefault="007D6335" w:rsidP="007D6335">
      <w:pPr>
        <w:widowControl w:val="0"/>
        <w:overflowPunct w:val="0"/>
        <w:autoSpaceDE w:val="0"/>
        <w:autoSpaceDN w:val="0"/>
        <w:adjustRightInd w:val="0"/>
        <w:ind w:left="370"/>
        <w:jc w:val="both"/>
        <w:rPr>
          <w:sz w:val="12"/>
          <w:szCs w:val="12"/>
        </w:rPr>
      </w:pPr>
      <w:r w:rsidRPr="007D6335">
        <w:rPr>
          <w:sz w:val="12"/>
          <w:szCs w:val="12"/>
        </w:rPr>
        <w:t xml:space="preserve">Project completion as </w:t>
      </w:r>
      <w:r w:rsidRPr="007D6335">
        <w:rPr>
          <w:b/>
          <w:bCs/>
          <w:color w:val="0000FF"/>
          <w:sz w:val="12"/>
          <w:szCs w:val="12"/>
        </w:rPr>
        <w:t>Civil Quality Control Engineer</w:t>
      </w:r>
      <w:r w:rsidRPr="007D6335">
        <w:rPr>
          <w:sz w:val="12"/>
          <w:szCs w:val="12"/>
        </w:rPr>
        <w:t xml:space="preserve"> </w:t>
      </w:r>
    </w:p>
    <w:p w:rsidR="007D6335" w:rsidRPr="007D6335" w:rsidRDefault="007D6335" w:rsidP="007D6335">
      <w:pPr>
        <w:widowControl w:val="0"/>
        <w:autoSpaceDE w:val="0"/>
        <w:autoSpaceDN w:val="0"/>
        <w:adjustRightInd w:val="0"/>
        <w:ind w:left="10"/>
        <w:rPr>
          <w:sz w:val="12"/>
          <w:szCs w:val="12"/>
        </w:rPr>
      </w:pPr>
      <w:r w:rsidRPr="007D6335">
        <w:rPr>
          <w:b/>
          <w:bCs/>
          <w:sz w:val="12"/>
          <w:szCs w:val="12"/>
          <w:u w:val="single"/>
        </w:rPr>
        <w:t>COMPUTER SKILLS</w:t>
      </w:r>
      <w:r w:rsidRPr="007D6335">
        <w:rPr>
          <w:b/>
          <w:bCs/>
          <w:sz w:val="12"/>
          <w:szCs w:val="12"/>
        </w:rPr>
        <w:t>:</w:t>
      </w:r>
      <w:r w:rsidRPr="007D6335">
        <w:rPr>
          <w:b/>
          <w:bCs/>
          <w:sz w:val="12"/>
          <w:szCs w:val="12"/>
          <w:u w:val="single"/>
        </w:rPr>
        <w:t xml:space="preserve"> </w:t>
      </w:r>
      <w:r w:rsidRPr="007D6335">
        <w:rPr>
          <w:sz w:val="12"/>
          <w:szCs w:val="12"/>
        </w:rPr>
        <w:t>Can operate packages like Ms Excel and Ms Word.</w:t>
      </w:r>
    </w:p>
    <w:p w:rsidR="007D6335" w:rsidRPr="007D6335" w:rsidRDefault="007D6335" w:rsidP="007D6335">
      <w:pPr>
        <w:widowControl w:val="0"/>
        <w:autoSpaceDE w:val="0"/>
        <w:autoSpaceDN w:val="0"/>
        <w:adjustRightInd w:val="0"/>
        <w:spacing w:line="104" w:lineRule="exact"/>
        <w:rPr>
          <w:sz w:val="12"/>
          <w:szCs w:val="12"/>
        </w:rPr>
      </w:pPr>
    </w:p>
    <w:p w:rsidR="00020633" w:rsidRPr="007D6335" w:rsidRDefault="007D6335" w:rsidP="007D6335">
      <w:pPr>
        <w:widowControl w:val="0"/>
        <w:tabs>
          <w:tab w:val="num" w:pos="7790"/>
        </w:tabs>
        <w:autoSpaceDE w:val="0"/>
        <w:autoSpaceDN w:val="0"/>
        <w:adjustRightInd w:val="0"/>
        <w:ind w:left="10"/>
        <w:rPr>
          <w:sz w:val="12"/>
          <w:szCs w:val="12"/>
        </w:rPr>
        <w:sectPr w:rsidR="00020633" w:rsidRPr="007D6335">
          <w:pgSz w:w="12240" w:h="15840"/>
          <w:pgMar w:top="1236" w:right="1080" w:bottom="537" w:left="1530" w:header="720" w:footer="720" w:gutter="0"/>
          <w:cols w:space="720" w:equalWidth="0">
            <w:col w:w="9630"/>
          </w:cols>
          <w:noEndnote/>
        </w:sectPr>
      </w:pPr>
      <w:r w:rsidRPr="007D6335">
        <w:rPr>
          <w:sz w:val="12"/>
          <w:szCs w:val="12"/>
        </w:rPr>
        <w:tab/>
      </w:r>
    </w:p>
    <w:p w:rsidR="00020633" w:rsidRPr="007D6335" w:rsidRDefault="00020633" w:rsidP="00BA1929">
      <w:pPr>
        <w:widowControl w:val="0"/>
        <w:tabs>
          <w:tab w:val="num" w:pos="7780"/>
        </w:tabs>
        <w:autoSpaceDE w:val="0"/>
        <w:autoSpaceDN w:val="0"/>
        <w:adjustRightInd w:val="0"/>
        <w:rPr>
          <w:sz w:val="16"/>
          <w:szCs w:val="16"/>
        </w:rPr>
        <w:sectPr w:rsidR="00020633" w:rsidRPr="007D6335">
          <w:type w:val="continuous"/>
          <w:pgSz w:w="12240" w:h="15840"/>
          <w:pgMar w:top="1236" w:right="1980" w:bottom="537" w:left="1540" w:header="720" w:footer="720" w:gutter="0"/>
          <w:cols w:space="720" w:equalWidth="0">
            <w:col w:w="8720"/>
          </w:cols>
          <w:noEndnote/>
        </w:sectPr>
      </w:pPr>
    </w:p>
    <w:p w:rsidR="00020633" w:rsidRPr="007D6335" w:rsidRDefault="00020633" w:rsidP="007D6335">
      <w:pPr>
        <w:widowControl w:val="0"/>
        <w:overflowPunct w:val="0"/>
        <w:autoSpaceDE w:val="0"/>
        <w:autoSpaceDN w:val="0"/>
        <w:adjustRightInd w:val="0"/>
        <w:spacing w:line="248" w:lineRule="auto"/>
        <w:rPr>
          <w:sz w:val="16"/>
          <w:szCs w:val="16"/>
        </w:rPr>
      </w:pPr>
    </w:p>
    <w:sectPr w:rsidR="00020633" w:rsidRPr="007D6335" w:rsidSect="00DA0B02">
      <w:pgSz w:w="12240" w:h="15840"/>
      <w:pgMar w:top="1239" w:right="1080" w:bottom="537" w:left="1530" w:header="720" w:footer="720" w:gutter="0"/>
      <w:cols w:space="720" w:equalWidth="0">
        <w:col w:w="963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99"/>
    <w:multiLevelType w:val="hybridMultilevel"/>
    <w:tmpl w:val="00000124"/>
    <w:lvl w:ilvl="0" w:tplc="0000305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BB3"/>
    <w:multiLevelType w:val="hybridMultilevel"/>
    <w:tmpl w:val="00002EA6"/>
    <w:lvl w:ilvl="0" w:tplc="000012DB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153C"/>
    <w:multiLevelType w:val="hybridMultilevel"/>
    <w:tmpl w:val="00007E87"/>
    <w:lvl w:ilvl="0" w:tplc="00003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0000F3E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1649"/>
    <w:multiLevelType w:val="hybridMultilevel"/>
    <w:tmpl w:val="00006DF1"/>
    <w:lvl w:ilvl="0" w:tplc="00005AF1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41BB"/>
    <w:multiLevelType w:val="hybridMultilevel"/>
    <w:tmpl w:val="000026E9"/>
    <w:lvl w:ilvl="0" w:tplc="000001EB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440D"/>
    <w:multiLevelType w:val="hybridMultilevel"/>
    <w:tmpl w:val="0000491C"/>
    <w:lvl w:ilvl="0" w:tplc="00004D0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0072AE"/>
    <w:multiLevelType w:val="hybridMultilevel"/>
    <w:tmpl w:val="00006952"/>
    <w:lvl w:ilvl="0" w:tplc="00005F9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doNotUseHTMLParagraphAutoSpacing/>
  </w:compat>
  <w:rsids>
    <w:rsidRoot w:val="0066740C"/>
    <w:rsid w:val="00010C76"/>
    <w:rsid w:val="00020633"/>
    <w:rsid w:val="0003428A"/>
    <w:rsid w:val="00045CF6"/>
    <w:rsid w:val="000E4A29"/>
    <w:rsid w:val="00147B45"/>
    <w:rsid w:val="00154246"/>
    <w:rsid w:val="00195881"/>
    <w:rsid w:val="002274F6"/>
    <w:rsid w:val="00280533"/>
    <w:rsid w:val="00286FEE"/>
    <w:rsid w:val="002B07D8"/>
    <w:rsid w:val="002D4CE3"/>
    <w:rsid w:val="00311176"/>
    <w:rsid w:val="00344D7A"/>
    <w:rsid w:val="003A7FDB"/>
    <w:rsid w:val="00424F20"/>
    <w:rsid w:val="00522576"/>
    <w:rsid w:val="0052750D"/>
    <w:rsid w:val="00551C6E"/>
    <w:rsid w:val="005A2B4D"/>
    <w:rsid w:val="005D3E1F"/>
    <w:rsid w:val="0062020E"/>
    <w:rsid w:val="0066740C"/>
    <w:rsid w:val="007D6335"/>
    <w:rsid w:val="00882874"/>
    <w:rsid w:val="00992DF5"/>
    <w:rsid w:val="00995D3E"/>
    <w:rsid w:val="009B47B8"/>
    <w:rsid w:val="009B58E3"/>
    <w:rsid w:val="009E3C29"/>
    <w:rsid w:val="00A03130"/>
    <w:rsid w:val="00A31559"/>
    <w:rsid w:val="00A34453"/>
    <w:rsid w:val="00A44062"/>
    <w:rsid w:val="00BA1929"/>
    <w:rsid w:val="00BD2833"/>
    <w:rsid w:val="00D8507B"/>
    <w:rsid w:val="00DA0B02"/>
    <w:rsid w:val="00DC621A"/>
    <w:rsid w:val="00E65911"/>
    <w:rsid w:val="00F435C1"/>
    <w:rsid w:val="00F53D2C"/>
    <w:rsid w:val="00F60B1A"/>
    <w:rsid w:val="00F77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locked="1" w:uiPriority="0" w:qFormat="1"/>
    <w:lsdException w:name="Default Paragraph Font" w:locked="1" w:uiPriority="0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0B02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1288</Words>
  <Characters>7342</Characters>
  <Application>Microsoft Office Word</Application>
  <DocSecurity>0</DocSecurity>
  <Lines>61</Lines>
  <Paragraphs>17</Paragraphs>
  <ScaleCrop>false</ScaleCrop>
  <Company>&lt;arabianhorse&gt;</Company>
  <LinksUpToDate>false</LinksUpToDate>
  <CharactersWithSpaces>8613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</dc:creator>
  <cp:keywords/>
  <dc:description/>
  <cp:lastModifiedBy>shaheer</cp:lastModifiedBy>
  <cp:revision>4</cp:revision>
  <dcterms:created xsi:type="dcterms:W3CDTF">2017-01-02T19:40:00Z</dcterms:created>
  <dcterms:modified xsi:type="dcterms:W3CDTF">2017-01-15T09:39:00Z</dcterms:modified>
</cp:coreProperties>
</file>