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FAD7" w14:textId="0373BCDF"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8459A9">
        <w:rPr>
          <w:sz w:val="36"/>
          <w:szCs w:val="36"/>
        </w:rPr>
        <w:t>PHP Pages and API</w:t>
      </w:r>
    </w:p>
    <w:p w14:paraId="7F0BBC9B" w14:textId="0C6A5435" w:rsidR="0094333D" w:rsidRDefault="00F33DD8" w:rsidP="0094333D">
      <w:pPr>
        <w:pStyle w:val="Heading4"/>
        <w:spacing w:after="240"/>
      </w:pPr>
      <w:r>
        <w:rPr>
          <w:i w:val="0"/>
        </w:rPr>
        <w:t>Version: 1.</w:t>
      </w:r>
      <w:r w:rsidR="00E6436C">
        <w:rPr>
          <w:i w:val="0"/>
        </w:rPr>
        <w:t xml:space="preserve">0 Sept </w:t>
      </w:r>
      <w:r w:rsidR="00315466">
        <w:rPr>
          <w:i w:val="0"/>
        </w:rPr>
        <w:t>18</w:t>
      </w:r>
      <w:r w:rsidR="0055124E">
        <w:rPr>
          <w:i w:val="0"/>
        </w:rPr>
        <w:br/>
      </w:r>
      <w:r w:rsidR="0094333D" w:rsidRPr="000B3BFA">
        <w:rPr>
          <w:i w:val="0"/>
        </w:rPr>
        <w:t xml:space="preserve">Due </w:t>
      </w:r>
      <w:r w:rsidR="00E6436C">
        <w:rPr>
          <w:i w:val="0"/>
        </w:rPr>
        <w:t xml:space="preserve">Wed </w:t>
      </w:r>
      <w:r w:rsidR="0012560A">
        <w:rPr>
          <w:i w:val="0"/>
        </w:rPr>
        <w:t xml:space="preserve">October </w:t>
      </w:r>
      <w:r w:rsidR="00082506">
        <w:rPr>
          <w:i w:val="0"/>
        </w:rPr>
        <w:t>1</w:t>
      </w:r>
      <w:r w:rsidR="00315466">
        <w:rPr>
          <w:i w:val="0"/>
        </w:rPr>
        <w:t>5</w:t>
      </w:r>
      <w:r w:rsidR="00813465" w:rsidRPr="000B3BFA">
        <w:rPr>
          <w:i w:val="0"/>
        </w:rPr>
        <w:t>, 20</w:t>
      </w:r>
      <w:r w:rsidR="00485DE9">
        <w:rPr>
          <w:i w:val="0"/>
        </w:rPr>
        <w:t>2</w:t>
      </w:r>
      <w:r w:rsidR="00315466">
        <w:rPr>
          <w:i w:val="0"/>
        </w:rPr>
        <w:t>5</w:t>
      </w:r>
      <w:r w:rsidR="0094333D" w:rsidRPr="000B3BFA">
        <w:rPr>
          <w:i w:val="0"/>
        </w:rPr>
        <w:t xml:space="preserve"> at </w:t>
      </w:r>
      <w:proofErr w:type="spellStart"/>
      <w:r w:rsidR="00850DC3" w:rsidRPr="000B3BFA">
        <w:rPr>
          <w:i w:val="0"/>
        </w:rPr>
        <w:t>midnight</w:t>
      </w:r>
      <w:r w:rsidR="007B31E1" w:rsidRPr="000B3BFA">
        <w:rPr>
          <w:i w:val="0"/>
        </w:rPr>
        <w:t>ish</w:t>
      </w:r>
      <w:proofErr w:type="spellEnd"/>
      <w:r w:rsidR="0012560A">
        <w:t xml:space="preserve"> </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0986AC0E" w:rsidR="00A27302" w:rsidRPr="00AD22C4" w:rsidRDefault="004E366B" w:rsidP="0094333D">
      <w:r w:rsidRPr="00AD22C4">
        <w:t xml:space="preserve">The </w:t>
      </w:r>
      <w:r w:rsidR="00412915">
        <w:t xml:space="preserve">SQLite </w:t>
      </w:r>
      <w:r w:rsidRPr="00AD22C4">
        <w:t>data</w:t>
      </w:r>
      <w:r w:rsidR="00412915">
        <w:t>base</w:t>
      </w:r>
      <w:r w:rsidRPr="00AD22C4">
        <w:t xml:space="preserve"> you have been provided with </w:t>
      </w:r>
      <w:r w:rsidR="00412915">
        <w:t xml:space="preserve">contains </w:t>
      </w:r>
      <w:r w:rsidR="00315466">
        <w:t xml:space="preserve">information about </w:t>
      </w:r>
      <w:r w:rsidR="00347350">
        <w:t xml:space="preserve">fictional users and real </w:t>
      </w:r>
      <w:r w:rsidR="00876B07">
        <w:t>stocks</w:t>
      </w:r>
      <w:r w:rsidR="00315466">
        <w:t xml:space="preserve">. It has tables on </w:t>
      </w:r>
      <w:r w:rsidR="00876B07">
        <w:t>users, companies/stocks</w:t>
      </w:r>
      <w:r w:rsidR="00315466">
        <w:t xml:space="preserve">, </w:t>
      </w:r>
      <w:r w:rsidR="00876B07">
        <w:t>user portfolio</w:t>
      </w:r>
      <w:r w:rsidR="00315466">
        <w:t xml:space="preserve">, </w:t>
      </w:r>
      <w:r w:rsidR="00347350">
        <w:t>and historical stock price data for the first three months of 2019</w:t>
      </w:r>
      <w:r w:rsidR="00315466">
        <w:t>.</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7D25B713"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w:t>
      </w:r>
      <w:r w:rsidR="00C8479D">
        <w:rPr>
          <w:rFonts w:asciiTheme="majorHAnsi" w:hAnsiTheme="majorHAnsi"/>
        </w:rPr>
        <w:t>0</w:t>
      </w:r>
      <w:r w:rsidRPr="000D1175">
        <w:rPr>
          <w:rFonts w:asciiTheme="majorHAnsi" w:hAnsiTheme="majorHAnsi"/>
        </w:rPr>
        <w:t>%</w:t>
      </w:r>
    </w:p>
    <w:p w14:paraId="25B51504" w14:textId="79FF1683"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8479D">
        <w:rPr>
          <w:rFonts w:asciiTheme="majorHAnsi" w:hAnsiTheme="majorHAnsi"/>
        </w:rPr>
        <w:t>70</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5DB180F7" w:rsidR="00A80195" w:rsidRPr="0086659D" w:rsidRDefault="00D032AD" w:rsidP="00A80195">
      <w:pPr>
        <w:spacing w:after="160" w:line="259" w:lineRule="auto"/>
      </w:pPr>
      <w:r>
        <w:t xml:space="preserve">The </w:t>
      </w:r>
      <w:r w:rsidR="00A80195">
        <w:t>starting files are provided on D2L.</w:t>
      </w:r>
      <w:r w:rsidR="00A80195" w:rsidRPr="0086659D">
        <w:t xml:space="preserve"> </w:t>
      </w:r>
    </w:p>
    <w:p w14:paraId="772F3C7E" w14:textId="5A08C888" w:rsidR="003F3B65" w:rsidRPr="003F3B65" w:rsidRDefault="003F3B65" w:rsidP="003F3B65">
      <w:pPr>
        <w:spacing w:after="160" w:line="259" w:lineRule="auto"/>
      </w:pPr>
      <w:r w:rsidRPr="0086659D">
        <w:t xml:space="preserve">Periodically, I may upload a revised version of the database </w:t>
      </w:r>
      <w:r w:rsidR="00E953F6">
        <w:t>if errors are found in the data.</w:t>
      </w:r>
      <w:r w:rsidRPr="0086659D">
        <w:t xml:space="preserve"> </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w:t>
      </w:r>
      <w:proofErr w:type="spellStart"/>
      <w:r w:rsidRPr="00AD22C4">
        <w:t>github</w:t>
      </w:r>
      <w:proofErr w:type="spellEnd"/>
      <w:r w:rsidRPr="00AD22C4">
        <w:t xml:space="preserve">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w:t>
      </w:r>
      <w:proofErr w:type="spellStart"/>
      <w:r w:rsidRPr="00AD22C4">
        <w:t>Github</w:t>
      </w:r>
      <w:proofErr w:type="spellEnd"/>
      <w:r w:rsidRPr="00AD22C4">
        <w:t xml:space="preserve">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w:t>
      </w:r>
      <w:proofErr w:type="spellStart"/>
      <w:r w:rsidRPr="00AD22C4">
        <w:t>Github</w:t>
      </w:r>
      <w:proofErr w:type="spellEnd"/>
      <w:r w:rsidRPr="00AD22C4">
        <w:t xml:space="preserve">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xml:space="preserve">) you can have free private repos while a student. The other way is to email me, and I can create a private repo under our department’s </w:t>
      </w:r>
      <w:proofErr w:type="spellStart"/>
      <w:r w:rsidR="003F3B65" w:rsidRPr="00AD22C4">
        <w:t>github</w:t>
      </w:r>
      <w:proofErr w:type="spellEnd"/>
      <w:r w:rsidR="003F3B65" w:rsidRPr="00AD22C4">
        <w:t xml:space="preserve"> organization (</w:t>
      </w:r>
      <w:hyperlink r:id="rId9" w:history="1">
        <w:r w:rsidR="003F3B65" w:rsidRPr="00AD22C4">
          <w:t>https://github.com/MountRoyalCSIS</w:t>
        </w:r>
      </w:hyperlink>
      <w:r w:rsidR="003F3B65" w:rsidRPr="00AD22C4">
        <w:t xml:space="preserve">) for your group. You would need to supply the </w:t>
      </w:r>
      <w:proofErr w:type="spellStart"/>
      <w:r w:rsidR="003F3B65" w:rsidRPr="00AD22C4">
        <w:t>github</w:t>
      </w:r>
      <w:proofErr w:type="spellEnd"/>
      <w:r w:rsidR="003F3B65" w:rsidRPr="00AD22C4">
        <w:t xml:space="preserve">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 xml:space="preserve">git </w:t>
      </w:r>
      <w:proofErr w:type="spellStart"/>
      <w:r w:rsidRPr="00F33B87">
        <w:rPr>
          <w:rFonts w:ascii="Source Code Pro Light" w:hAnsi="Source Code Pro Light"/>
          <w:b/>
          <w:sz w:val="16"/>
          <w:szCs w:val="28"/>
        </w:rPr>
        <w:t>init</w:t>
      </w:r>
      <w:proofErr w:type="spellEnd"/>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w:t>
      </w:r>
      <w:proofErr w:type="spellStart"/>
      <w:r w:rsidRPr="00F33B87">
        <w:rPr>
          <w:rFonts w:ascii="Source Code Pro Light" w:hAnsi="Source Code Pro Light"/>
          <w:b/>
          <w:i/>
          <w:sz w:val="16"/>
          <w:szCs w:val="28"/>
        </w:rPr>
        <w:t>url</w:t>
      </w:r>
      <w:r w:rsidRPr="00F33B87">
        <w:rPr>
          <w:rFonts w:ascii="Source Code Pro Light" w:hAnsi="Source Code Pro Light"/>
          <w:b/>
          <w:sz w:val="16"/>
          <w:szCs w:val="28"/>
        </w:rPr>
        <w:t>.git</w:t>
      </w:r>
      <w:proofErr w:type="spellEnd"/>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 xml:space="preserve">[login using your own individual </w:t>
      </w:r>
      <w:proofErr w:type="spellStart"/>
      <w:r w:rsidRPr="00F33B87">
        <w:rPr>
          <w:rFonts w:ascii="Source Code Pro Light" w:hAnsi="Source Code Pro Light"/>
          <w:i/>
          <w:sz w:val="16"/>
          <w:szCs w:val="28"/>
        </w:rPr>
        <w:t>github</w:t>
      </w:r>
      <w:proofErr w:type="spellEnd"/>
      <w:r w:rsidRPr="00F33B87">
        <w:rPr>
          <w:rFonts w:ascii="Source Code Pro Light" w:hAnsi="Source Code Pro Light"/>
          <w:i/>
          <w:sz w:val="16"/>
          <w:szCs w:val="28"/>
        </w:rPr>
        <w:t xml:space="preserve">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2A5B6801" w14:textId="6AE2DA61" w:rsidR="0055124E" w:rsidRPr="008D0435" w:rsidRDefault="0055124E" w:rsidP="0094333D">
      <w:pPr>
        <w:pStyle w:val="Heading2"/>
      </w:pPr>
      <w:r w:rsidRPr="008D0435">
        <w:lastRenderedPageBreak/>
        <w:t>Submitting</w:t>
      </w:r>
    </w:p>
    <w:p w14:paraId="561EA047" w14:textId="6F648DB7" w:rsidR="00D81E89" w:rsidRPr="008D0435" w:rsidRDefault="00C8479D" w:rsidP="0055124E">
      <w:r>
        <w:t xml:space="preserve">NOTE: I </w:t>
      </w:r>
      <w:r w:rsidR="00D032AD">
        <w:t xml:space="preserve">may </w:t>
      </w:r>
      <w:r>
        <w:t>make changes to these submission instructions closer to the due date</w:t>
      </w:r>
      <w:r w:rsidR="00D032AD">
        <w:t xml:space="preserve">. </w:t>
      </w:r>
      <w:r>
        <w:t xml:space="preserve">Right now, </w:t>
      </w:r>
      <w:r w:rsidR="00D81E89" w:rsidRPr="008D0435">
        <w:t xml:space="preserve">you will submit </w:t>
      </w:r>
      <w:r>
        <w:t xml:space="preserve">your assignment </w:t>
      </w:r>
      <w:r w:rsidR="00876B07">
        <w:t xml:space="preserve">by copying a zip containing your assignment to </w:t>
      </w:r>
      <w:r w:rsidR="00B77B6F" w:rsidRPr="008D0435">
        <w:t xml:space="preserve">MRU submit drive </w:t>
      </w:r>
      <w:r w:rsidR="00876B07">
        <w:t>(it is the I: drive).</w:t>
      </w:r>
    </w:p>
    <w:p w14:paraId="5BDB3F30" w14:textId="77777777" w:rsidR="00D81E89" w:rsidRPr="008D0435" w:rsidRDefault="00D81E89" w:rsidP="0055124E"/>
    <w:p w14:paraId="276CC9D9" w14:textId="06EFA1D4" w:rsidR="00B77B6F" w:rsidRPr="008D0435" w:rsidRDefault="00D81E89" w:rsidP="00430768">
      <w:pPr>
        <w:pStyle w:val="ListParagraph"/>
        <w:numPr>
          <w:ilvl w:val="0"/>
          <w:numId w:val="8"/>
        </w:numPr>
        <w:ind w:left="360" w:right="-90"/>
      </w:pPr>
      <w:r w:rsidRPr="008D0435">
        <w:t xml:space="preserve">Your assignment </w:t>
      </w:r>
      <w:r w:rsidRPr="008D0435">
        <w:rPr>
          <w:b/>
        </w:rPr>
        <w:t>must</w:t>
      </w:r>
      <w:r w:rsidRPr="008D0435">
        <w:t xml:space="preserve"> be in a folder whose name is the same as your user id (e.g., rconn123). </w:t>
      </w:r>
      <w:r w:rsidR="00B77B6F" w:rsidRPr="008D0435">
        <w:t xml:space="preserve">If you are in a group, pick one your user ids for the folder name. </w:t>
      </w:r>
      <w:r w:rsidRPr="008D0435">
        <w:t xml:space="preserve">This folder </w:t>
      </w:r>
      <w:r w:rsidRPr="008D0435">
        <w:rPr>
          <w:b/>
        </w:rPr>
        <w:t>must</w:t>
      </w:r>
      <w:r w:rsidRPr="008D0435">
        <w:t xml:space="preserve"> contain your </w:t>
      </w:r>
      <w:proofErr w:type="spellStart"/>
      <w:r w:rsidRPr="008D0435">
        <w:t>index.php</w:t>
      </w:r>
      <w:proofErr w:type="spellEnd"/>
      <w:r w:rsidRPr="008D0435">
        <w:t xml:space="preserve"> pages and your other </w:t>
      </w:r>
      <w:r w:rsidR="00B77B6F" w:rsidRPr="008D0435">
        <w:t>files</w:t>
      </w:r>
      <w:r w:rsidRPr="008D0435">
        <w:t xml:space="preserve">. They must </w:t>
      </w:r>
      <w:r w:rsidRPr="008D0435">
        <w:rPr>
          <w:b/>
        </w:rPr>
        <w:t>not</w:t>
      </w:r>
      <w:r w:rsidRPr="008D0435">
        <w:t xml:space="preserve"> be nested within some other folder! For instance, </w:t>
      </w:r>
      <w:r w:rsidR="00B77B6F" w:rsidRPr="008D0435">
        <w:t>your folder must look something similar to the following</w:t>
      </w:r>
      <w:r w:rsidR="00D032AD">
        <w:t xml:space="preserve"> (this is from a previous year’s assignment, so don’t worry about filenames here)</w:t>
      </w:r>
      <w:r w:rsidR="00B77B6F" w:rsidRPr="008D0435">
        <w:t>:</w:t>
      </w:r>
      <w:r w:rsidR="00B77B6F" w:rsidRPr="008D0435">
        <w:br/>
      </w:r>
      <w:r w:rsidR="00A10682" w:rsidRPr="008D0435">
        <w:rPr>
          <w:noProof/>
        </w:rPr>
        <w:drawing>
          <wp:inline distT="0" distB="0" distL="0" distR="0" wp14:anchorId="155034DE" wp14:editId="69B43F79">
            <wp:extent cx="2804160" cy="1907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236" cy="1912301"/>
                    </a:xfrm>
                    <a:prstGeom prst="rect">
                      <a:avLst/>
                    </a:prstGeom>
                  </pic:spPr>
                </pic:pic>
              </a:graphicData>
            </a:graphic>
          </wp:inline>
        </w:drawing>
      </w:r>
    </w:p>
    <w:p w14:paraId="0F5AD7C0" w14:textId="5A1433FA" w:rsidR="00D81E89" w:rsidRPr="008D0435" w:rsidRDefault="00D032AD" w:rsidP="00B77B6F">
      <w:pPr>
        <w:pStyle w:val="ListParagraph"/>
        <w:numPr>
          <w:ilvl w:val="0"/>
          <w:numId w:val="8"/>
        </w:numPr>
        <w:spacing w:before="120"/>
        <w:ind w:left="360"/>
        <w:contextualSpacing w:val="0"/>
      </w:pPr>
      <w:r>
        <w:t xml:space="preserve">You can also </w:t>
      </w:r>
      <w:r w:rsidR="00B77B6F" w:rsidRPr="008D0435">
        <w:t xml:space="preserve">submit </w:t>
      </w:r>
      <w:r>
        <w:t xml:space="preserve">your </w:t>
      </w:r>
      <w:r w:rsidR="00B77B6F" w:rsidRPr="008D0435">
        <w:t>zip file us</w:t>
      </w:r>
      <w:r>
        <w:t>ing</w:t>
      </w:r>
      <w:r w:rsidR="00B77B6F" w:rsidRPr="008D0435">
        <w:t xml:space="preserve"> the </w:t>
      </w:r>
      <w:proofErr w:type="spellStart"/>
      <w:r w:rsidR="00B77B6F" w:rsidRPr="008D0435">
        <w:t>mymru</w:t>
      </w:r>
      <w:proofErr w:type="spellEnd"/>
      <w:r w:rsidR="00B77B6F" w:rsidRPr="008D0435">
        <w:t xml:space="preserve"> web portal to upload your assignment</w:t>
      </w:r>
      <w:r>
        <w:t xml:space="preserve">. </w:t>
      </w:r>
      <w:r>
        <w:br/>
      </w:r>
      <w:r w:rsidRPr="00796F3C">
        <w:rPr>
          <w:noProof/>
        </w:rPr>
        <w:drawing>
          <wp:inline distT="0" distB="0" distL="0" distR="0" wp14:anchorId="541ADDA7" wp14:editId="60B57C92">
            <wp:extent cx="3040380" cy="82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8385" cy="834385"/>
                    </a:xfrm>
                    <a:prstGeom prst="rect">
                      <a:avLst/>
                    </a:prstGeom>
                  </pic:spPr>
                </pic:pic>
              </a:graphicData>
            </a:graphic>
          </wp:inline>
        </w:drawing>
      </w:r>
    </w:p>
    <w:p w14:paraId="1A69A155" w14:textId="65157C87" w:rsidR="00B77B6F" w:rsidRPr="008D0435" w:rsidRDefault="00B77B6F" w:rsidP="00B77B6F">
      <w:pPr>
        <w:pStyle w:val="ListParagraph"/>
        <w:numPr>
          <w:ilvl w:val="0"/>
          <w:numId w:val="8"/>
        </w:numPr>
        <w:spacing w:before="120"/>
        <w:ind w:left="360"/>
        <w:contextualSpacing w:val="0"/>
      </w:pPr>
      <w:r w:rsidRPr="008D0435">
        <w:t xml:space="preserve">Make sure you use the SQLite version of the database rather than the MySQL version. That is, make sure your connection string is correct for the SQLite file which must be in a folder named data. </w:t>
      </w:r>
    </w:p>
    <w:p w14:paraId="04573D5C" w14:textId="526B0536" w:rsidR="00A10682" w:rsidRPr="008D0435" w:rsidRDefault="00A10682" w:rsidP="00A10682">
      <w:pPr>
        <w:pStyle w:val="ListParagraph"/>
        <w:numPr>
          <w:ilvl w:val="0"/>
          <w:numId w:val="8"/>
        </w:numPr>
        <w:spacing w:before="120"/>
        <w:ind w:left="360"/>
        <w:contextualSpacing w:val="0"/>
      </w:pPr>
      <w:r w:rsidRPr="008D0435">
        <w:t xml:space="preserve">Do </w:t>
      </w:r>
      <w:r w:rsidRPr="00C8479D">
        <w:rPr>
          <w:b/>
          <w:bCs/>
          <w:color w:val="FF0000"/>
        </w:rPr>
        <w:t>NOT</w:t>
      </w:r>
      <w:r w:rsidRPr="008D0435">
        <w:t xml:space="preserve"> submit the .git subfolder, if you have one!!! This folder contains literally hundreds of extra files, which means copying your submitted folder to my machine for marking takes </w:t>
      </w:r>
      <w:r w:rsidR="00D032AD">
        <w:t>5</w:t>
      </w:r>
      <w:r w:rsidRPr="008D0435">
        <w:t xml:space="preserve"> minutes instead of 30 seconds. If you do this, I will simply give you a mark of zero. You may have system files hidden, so be sure to make them visible so you do not submit this folder by mistake:</w:t>
      </w:r>
      <w:r w:rsidRPr="008D0435">
        <w:br/>
      </w:r>
      <w:r w:rsidRPr="008D0435">
        <w:rPr>
          <w:noProof/>
        </w:rPr>
        <w:drawing>
          <wp:inline distT="0" distB="0" distL="0" distR="0" wp14:anchorId="3171ECC8" wp14:editId="7E4761F8">
            <wp:extent cx="3943350" cy="6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290" cy="678333"/>
                    </a:xfrm>
                    <a:prstGeom prst="rect">
                      <a:avLst/>
                    </a:prstGeom>
                  </pic:spPr>
                </pic:pic>
              </a:graphicData>
            </a:graphic>
          </wp:inline>
        </w:drawing>
      </w:r>
    </w:p>
    <w:p w14:paraId="334FC68C" w14:textId="0A7EC81D" w:rsidR="00796F3C" w:rsidRDefault="00A10682" w:rsidP="00430768">
      <w:pPr>
        <w:pStyle w:val="ListParagraph"/>
        <w:numPr>
          <w:ilvl w:val="0"/>
          <w:numId w:val="8"/>
        </w:numPr>
        <w:spacing w:before="120"/>
        <w:ind w:left="360" w:right="-180"/>
        <w:contextualSpacing w:val="0"/>
      </w:pPr>
      <w:r w:rsidRPr="008D0435">
        <w:t xml:space="preserve">When you are ready to submit, I recommend making a fresh folder with the appropriate name in your </w:t>
      </w:r>
      <w:proofErr w:type="spellStart"/>
      <w:r w:rsidRPr="008D0435">
        <w:t>htdocs</w:t>
      </w:r>
      <w:proofErr w:type="spellEnd"/>
      <w:r w:rsidRPr="008D0435">
        <w:t xml:space="preserve"> folder. Copy the relevant files. Test </w:t>
      </w:r>
      <w:r w:rsidR="00430768" w:rsidRPr="008D0435">
        <w:t>pages (</w:t>
      </w:r>
      <w:r w:rsidRPr="008D0435">
        <w:t>still work</w:t>
      </w:r>
      <w:r w:rsidR="00430768" w:rsidRPr="008D0435">
        <w:t xml:space="preserve"> with the SQLite connection?)</w:t>
      </w:r>
      <w:r w:rsidRPr="008D0435">
        <w:t>. Check folder structure. Check there is no .git folder. Copy/Submit it.</w:t>
      </w:r>
    </w:p>
    <w:p w14:paraId="052BC2F7" w14:textId="77777777" w:rsidR="00796F3C" w:rsidRDefault="00796F3C">
      <w:pPr>
        <w:spacing w:after="200" w:line="276" w:lineRule="auto"/>
      </w:pPr>
    </w:p>
    <w:p w14:paraId="5622A773" w14:textId="3B3FB29A" w:rsidR="00A10682" w:rsidRPr="008D0435" w:rsidRDefault="00796F3C" w:rsidP="00D032AD">
      <w:pPr>
        <w:spacing w:after="200" w:line="276" w:lineRule="auto"/>
      </w:pPr>
      <w:r>
        <w:br w:type="page"/>
      </w:r>
    </w:p>
    <w:p w14:paraId="6456B771" w14:textId="68279578" w:rsidR="0094333D" w:rsidRDefault="0012560A" w:rsidP="0094333D">
      <w:pPr>
        <w:pStyle w:val="Heading2"/>
      </w:pPr>
      <w:r>
        <w:lastRenderedPageBreak/>
        <w:t>Data Files</w:t>
      </w:r>
    </w:p>
    <w:p w14:paraId="6DC86096" w14:textId="07855D82"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00583D42">
        <w:rPr>
          <w:rFonts w:ascii="Cambria" w:hAnsi="Cambria"/>
          <w:szCs w:val="24"/>
        </w:rPr>
        <w:t xml:space="preserve"> with</w:t>
      </w:r>
      <w:r w:rsidRPr="00AD22C4">
        <w:rPr>
          <w:rFonts w:ascii="Cambria" w:hAnsi="Cambria"/>
          <w:szCs w:val="24"/>
        </w:rPr>
        <w:t xml:space="preserve"> a</w:t>
      </w:r>
      <w:r w:rsidR="00583D42">
        <w:rPr>
          <w:rFonts w:ascii="Cambria" w:hAnsi="Cambria"/>
          <w:szCs w:val="24"/>
        </w:rPr>
        <w:t>n</w:t>
      </w:r>
      <w:r w:rsidRPr="00AD22C4">
        <w:rPr>
          <w:rFonts w:ascii="Cambria" w:hAnsi="Cambria"/>
          <w:szCs w:val="24"/>
        </w:rPr>
        <w:t xml:space="preserve"> SQLite database</w:t>
      </w:r>
      <w:r w:rsidR="00347350">
        <w:rPr>
          <w:rFonts w:ascii="Cambria" w:hAnsi="Cambria"/>
          <w:szCs w:val="24"/>
        </w:rPr>
        <w:t xml:space="preserve">. If you install the SQLite Viewer extension you can view the tables directly in Visual Code. </w:t>
      </w:r>
      <w:r w:rsidR="00FD522B" w:rsidRPr="00AD22C4">
        <w:rPr>
          <w:rFonts w:ascii="Cambria" w:hAnsi="Cambria"/>
          <w:szCs w:val="24"/>
        </w:rPr>
        <w:t xml:space="preserve">The database consists of </w:t>
      </w:r>
      <w:r w:rsidR="00347350">
        <w:rPr>
          <w:rFonts w:ascii="Cambria" w:hAnsi="Cambria"/>
          <w:szCs w:val="24"/>
        </w:rPr>
        <w:t xml:space="preserve">four </w:t>
      </w:r>
      <w:r w:rsidR="000A4BF3">
        <w:rPr>
          <w:rFonts w:ascii="Cambria" w:hAnsi="Cambria"/>
          <w:szCs w:val="24"/>
        </w:rPr>
        <w:t xml:space="preserve">tables: you are only interested in this assignment in </w:t>
      </w:r>
      <w:r w:rsidR="00047024">
        <w:rPr>
          <w:rFonts w:ascii="Cambria" w:hAnsi="Cambria"/>
          <w:szCs w:val="24"/>
        </w:rPr>
        <w:t xml:space="preserve">some </w:t>
      </w:r>
      <w:r w:rsidR="000A4BF3">
        <w:rPr>
          <w:rFonts w:ascii="Cambria" w:hAnsi="Cambria"/>
          <w:szCs w:val="24"/>
        </w:rPr>
        <w:t>of them</w:t>
      </w:r>
      <w:r w:rsidR="00FD522B" w:rsidRPr="00AD22C4">
        <w:rPr>
          <w:rFonts w:ascii="Cambria" w:hAnsi="Cambria"/>
          <w:szCs w:val="24"/>
        </w:rPr>
        <w:t xml:space="preserve">: </w:t>
      </w:r>
    </w:p>
    <w:p w14:paraId="44BFD6B6" w14:textId="0A470CB9" w:rsidR="00AC5D17" w:rsidRPr="00AD22C4" w:rsidRDefault="00880464" w:rsidP="00AC5D17">
      <w:pPr>
        <w:pStyle w:val="ListParagraph"/>
        <w:numPr>
          <w:ilvl w:val="0"/>
          <w:numId w:val="5"/>
        </w:numPr>
        <w:spacing w:before="120" w:line="320" w:lineRule="exact"/>
        <w:ind w:left="714" w:hanging="357"/>
        <w:contextualSpacing w:val="0"/>
      </w:pPr>
      <w:r>
        <w:rPr>
          <w:b/>
          <w:bCs/>
        </w:rPr>
        <w:t>users</w:t>
      </w:r>
      <w:r w:rsidR="00AC5D17" w:rsidRPr="00AD22C4">
        <w:t xml:space="preserve">: </w:t>
      </w:r>
      <w:r>
        <w:t>Contains ten fictional users</w:t>
      </w:r>
    </w:p>
    <w:p w14:paraId="57FF66A0" w14:textId="05B8E40C" w:rsidR="002969A0" w:rsidRPr="00AD22C4" w:rsidRDefault="00880464" w:rsidP="008205CF">
      <w:pPr>
        <w:pStyle w:val="ListParagraph"/>
        <w:numPr>
          <w:ilvl w:val="0"/>
          <w:numId w:val="5"/>
        </w:numPr>
        <w:spacing w:before="120" w:line="320" w:lineRule="exact"/>
        <w:ind w:left="714" w:hanging="357"/>
        <w:contextualSpacing w:val="0"/>
      </w:pPr>
      <w:r>
        <w:rPr>
          <w:b/>
          <w:bCs/>
        </w:rPr>
        <w:t>portfolio</w:t>
      </w:r>
      <w:r w:rsidR="002969A0" w:rsidRPr="00AD22C4">
        <w:t xml:space="preserve">: </w:t>
      </w:r>
      <w:r w:rsidR="000A4BF3">
        <w:t xml:space="preserve">Each </w:t>
      </w:r>
      <w:r>
        <w:t xml:space="preserve">user has a portfolio of stocks they own. The value of a user’s portfolio can be determined by adding the value (closing stock price * amount of stock owned) for each of the stocks in their portfolio. </w:t>
      </w:r>
    </w:p>
    <w:p w14:paraId="38BF7F86" w14:textId="4F4B553E" w:rsidR="002969A0" w:rsidRPr="00AD22C4" w:rsidRDefault="00880464" w:rsidP="008205CF">
      <w:pPr>
        <w:pStyle w:val="ListParagraph"/>
        <w:numPr>
          <w:ilvl w:val="0"/>
          <w:numId w:val="5"/>
        </w:numPr>
        <w:spacing w:before="120" w:line="320" w:lineRule="exact"/>
        <w:ind w:left="714" w:hanging="357"/>
        <w:contextualSpacing w:val="0"/>
      </w:pPr>
      <w:r>
        <w:rPr>
          <w:b/>
          <w:bCs/>
        </w:rPr>
        <w:t>stocks</w:t>
      </w:r>
      <w:r w:rsidR="002969A0" w:rsidRPr="00AD22C4">
        <w:t xml:space="preserve">: </w:t>
      </w:r>
      <w:r w:rsidR="000A4BF3">
        <w:t xml:space="preserve">Each </w:t>
      </w:r>
      <w:r>
        <w:t>stock represents a real company.</w:t>
      </w:r>
    </w:p>
    <w:p w14:paraId="3C7623E4" w14:textId="2DE4522B" w:rsidR="009472EF" w:rsidRDefault="00880464" w:rsidP="008205CF">
      <w:pPr>
        <w:pStyle w:val="ListParagraph"/>
        <w:numPr>
          <w:ilvl w:val="0"/>
          <w:numId w:val="5"/>
        </w:numPr>
        <w:spacing w:before="120" w:line="320" w:lineRule="exact"/>
        <w:ind w:left="714" w:hanging="357"/>
        <w:contextualSpacing w:val="0"/>
      </w:pPr>
      <w:r>
        <w:rPr>
          <w:b/>
          <w:bCs/>
        </w:rPr>
        <w:t>history</w:t>
      </w:r>
      <w:r w:rsidR="009472EF" w:rsidRPr="00AD22C4">
        <w:t xml:space="preserve">: </w:t>
      </w:r>
      <w:r>
        <w:t>The value of a stock changes over time. This table contains the real opening and closing value of a stock on a given day (in this case between start of Jan 2019 and end of March 2019.</w:t>
      </w:r>
    </w:p>
    <w:p w14:paraId="6FEBABE0" w14:textId="77777777" w:rsidR="00880464" w:rsidRDefault="00880464">
      <w:pPr>
        <w:spacing w:after="200" w:line="276" w:lineRule="auto"/>
      </w:pPr>
    </w:p>
    <w:p w14:paraId="52462D3A" w14:textId="4FB50E1F" w:rsidR="00AC5D17" w:rsidRDefault="00AC5D17">
      <w:pPr>
        <w:spacing w:after="200" w:line="276" w:lineRule="auto"/>
      </w:pPr>
      <w:r w:rsidRPr="00AC5D17">
        <w:t>The</w:t>
      </w:r>
      <w:r>
        <w:t xml:space="preserve"> tables are organized with primary keys and foreign keys so you will need to use </w:t>
      </w:r>
      <w:r w:rsidRPr="00047024">
        <w:rPr>
          <w:rFonts w:ascii="Source Code Pro Light" w:hAnsi="Source Code Pro Light"/>
          <w:sz w:val="20"/>
        </w:rPr>
        <w:t>INNER JOINS</w:t>
      </w:r>
      <w:r>
        <w:t xml:space="preserve"> where necessary. </w:t>
      </w:r>
    </w:p>
    <w:p w14:paraId="3B2E41F8" w14:textId="0784CFA3" w:rsidR="0094333D" w:rsidRDefault="0094333D" w:rsidP="0094333D">
      <w:pPr>
        <w:pStyle w:val="Heading2"/>
      </w:pPr>
      <w:r>
        <w:t xml:space="preserve">Requirements </w:t>
      </w:r>
    </w:p>
    <w:p w14:paraId="285955AB" w14:textId="77777777" w:rsidR="00A80195" w:rsidRDefault="00A80195" w:rsidP="00A80195">
      <w:pPr>
        <w:numPr>
          <w:ilvl w:val="0"/>
          <w:numId w:val="1"/>
        </w:numPr>
        <w:spacing w:before="120" w:line="320" w:lineRule="exact"/>
        <w:ind w:left="357" w:hanging="357"/>
      </w:pPr>
      <w:r w:rsidRPr="008205CF">
        <w:t xml:space="preserve">Your assignment will </w:t>
      </w:r>
      <w:r>
        <w:t xml:space="preserve">also </w:t>
      </w:r>
      <w:r w:rsidRPr="008205CF">
        <w:t xml:space="preserve">consist of </w:t>
      </w:r>
      <w:r>
        <w:t>four</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06383905" w14:textId="76C5B489" w:rsidR="00A80195" w:rsidRPr="008205CF" w:rsidRDefault="00A80195" w:rsidP="00A80195">
      <w:pPr>
        <w:numPr>
          <w:ilvl w:val="0"/>
          <w:numId w:val="1"/>
        </w:numPr>
        <w:spacing w:before="120" w:line="320" w:lineRule="exact"/>
        <w:ind w:left="357" w:hanging="357"/>
      </w:pPr>
      <w:r>
        <w:t xml:space="preserve">You must use the PHP and PDO techniques found in Lab14a to retrieve data from </w:t>
      </w:r>
      <w:r>
        <w:t>the provided</w:t>
      </w:r>
      <w:r>
        <w:t xml:space="preserve"> SQLite database for all the pages (except of course the about page) in this assignment. You will NOT use the web APIs you </w:t>
      </w:r>
      <w:r>
        <w:t xml:space="preserve">will </w:t>
      </w:r>
      <w:r>
        <w:t>create for your other pages.</w:t>
      </w:r>
    </w:p>
    <w:p w14:paraId="35F03BA0" w14:textId="77777777" w:rsidR="00A80195" w:rsidRPr="008205CF" w:rsidRDefault="00A80195" w:rsidP="00A80195">
      <w:pPr>
        <w:numPr>
          <w:ilvl w:val="0"/>
          <w:numId w:val="1"/>
        </w:numPr>
        <w:spacing w:before="120" w:line="320" w:lineRule="exact"/>
        <w:ind w:left="357" w:hanging="357"/>
        <w:rPr>
          <w:bCs/>
        </w:rPr>
      </w:pPr>
      <w:r w:rsidRPr="008205CF">
        <w:t>If you make use of CSS recipes you found online</w:t>
      </w:r>
      <w:r>
        <w:t xml:space="preserve"> or via AI</w:t>
      </w:r>
      <w:r w:rsidRPr="008205CF">
        <w:t xml:space="preserve">, you must provide references (i.e., specify the URL where you found it) via comments within your CSS file. </w:t>
      </w:r>
      <w:r w:rsidRPr="008205CF">
        <w:rPr>
          <w:b/>
        </w:rPr>
        <w:t xml:space="preserve">Failure to properly credit other people’s work in your CSS could result in a zero grade. </w:t>
      </w:r>
      <w:r w:rsidRPr="008205CF">
        <w:rPr>
          <w:bCs/>
        </w:rPr>
        <w:t>You can make use of a third-party CSS library; if you do, be sure to indicate this on the home page. Attractive styling with your own CSS will result in a higher style mark than if you use a third-party library; poor styling with your own CSS will likely result in a lower style mark than if you use a third-party library.</w:t>
      </w:r>
    </w:p>
    <w:p w14:paraId="5C2C358D" w14:textId="77777777" w:rsidR="00A80195" w:rsidRPr="008205CF" w:rsidRDefault="00A80195" w:rsidP="00A80195">
      <w:pPr>
        <w:numPr>
          <w:ilvl w:val="0"/>
          <w:numId w:val="1"/>
        </w:numPr>
        <w:spacing w:before="120" w:line="320" w:lineRule="exact"/>
        <w:ind w:left="357" w:hanging="357"/>
      </w:pPr>
      <w:r w:rsidRPr="00751B8B">
        <w:rPr>
          <w:b/>
          <w:bCs/>
        </w:rPr>
        <w:t>No JavaScript on this assignment.</w:t>
      </w:r>
      <w:r w:rsidRPr="008205CF">
        <w:t xml:space="preserve"> In the second assignment, you will be making a variety of improvements to this assignment using JavaScript.</w:t>
      </w:r>
    </w:p>
    <w:p w14:paraId="270F468E" w14:textId="77777777" w:rsidR="00A80195" w:rsidRDefault="00A80195" w:rsidP="00A80195">
      <w:pPr>
        <w:numPr>
          <w:ilvl w:val="0"/>
          <w:numId w:val="1"/>
        </w:numPr>
        <w:spacing w:before="120" w:line="320" w:lineRule="exact"/>
        <w:ind w:left="357" w:hanging="357"/>
      </w:pPr>
      <w:r w:rsidRPr="008205CF">
        <w:t xml:space="preserve">Most of the functionality in the app can be found in the sketches shown on the next few pages. The sketches provided are used to indicate functionality not the layout. You can completely change the layout.  Each of these is described in more details below. </w:t>
      </w:r>
    </w:p>
    <w:p w14:paraId="1210C4C4" w14:textId="77777777" w:rsidR="00A80195" w:rsidRDefault="00A80195" w:rsidP="00A80195">
      <w:pPr>
        <w:spacing w:before="120" w:line="320" w:lineRule="exact"/>
        <w:ind w:left="357"/>
      </w:pPr>
    </w:p>
    <w:p w14:paraId="1C43129F" w14:textId="71457E72" w:rsidR="00047024" w:rsidRDefault="00047024" w:rsidP="00047024">
      <w:pPr>
        <w:numPr>
          <w:ilvl w:val="0"/>
          <w:numId w:val="1"/>
        </w:numPr>
        <w:spacing w:before="120" w:line="320" w:lineRule="exact"/>
        <w:ind w:left="357" w:hanging="357"/>
      </w:pPr>
      <w:r>
        <w:lastRenderedPageBreak/>
        <w:t xml:space="preserve">Your assignment must </w:t>
      </w:r>
      <w:r w:rsidRPr="00047024">
        <w:t xml:space="preserve">create the following </w:t>
      </w:r>
      <w:r w:rsidR="00D032AD" w:rsidRPr="00D032AD">
        <w:rPr>
          <w:b/>
          <w:bCs/>
        </w:rPr>
        <w:t xml:space="preserve">web </w:t>
      </w:r>
      <w:r w:rsidRPr="00D032AD">
        <w:rPr>
          <w:b/>
          <w:bCs/>
        </w:rPr>
        <w:t>APIs</w:t>
      </w:r>
      <w:r w:rsidRPr="00047024">
        <w:t xml:space="preserve"> with the specified routes and functionality</w:t>
      </w:r>
      <w:r w:rsidR="00760781">
        <w:t xml:space="preserve"> (see Lab12b exercise 10</w:t>
      </w:r>
      <w:r w:rsidR="00D032AD">
        <w:t>, and Lab14a exercise 14</w:t>
      </w:r>
      <w:r w:rsidR="00760781">
        <w:t>)</w:t>
      </w:r>
      <w:r w:rsidRPr="00047024">
        <w:t>. The returned data must be JSON format.</w:t>
      </w:r>
      <w:r>
        <w:t xml:space="preserve"> </w:t>
      </w:r>
      <w:r w:rsidR="00880464" w:rsidRPr="00760781">
        <w:rPr>
          <w:b/>
          <w:bCs/>
        </w:rPr>
        <w:t xml:space="preserve">NOTE: you will NOT use these APIs in </w:t>
      </w:r>
      <w:r w:rsidR="00760781">
        <w:rPr>
          <w:b/>
          <w:bCs/>
        </w:rPr>
        <w:t>the rest of this</w:t>
      </w:r>
      <w:r w:rsidR="00880464" w:rsidRPr="00760781">
        <w:rPr>
          <w:b/>
          <w:bCs/>
        </w:rPr>
        <w:t xml:space="preserve"> assignment; y</w:t>
      </w:r>
      <w:r w:rsidRPr="00760781">
        <w:rPr>
          <w:b/>
          <w:bCs/>
        </w:rPr>
        <w:t>ou will use these API routes in the second assignment.</w:t>
      </w:r>
      <w:r>
        <w:br/>
      </w:r>
    </w:p>
    <w:tbl>
      <w:tblPr>
        <w:tblStyle w:val="TableGrid"/>
        <w:tblW w:w="10065" w:type="dxa"/>
        <w:tblInd w:w="-289" w:type="dxa"/>
        <w:tblLook w:val="04A0" w:firstRow="1" w:lastRow="0" w:firstColumn="1" w:lastColumn="0" w:noHBand="0" w:noVBand="1"/>
      </w:tblPr>
      <w:tblGrid>
        <w:gridCol w:w="4395"/>
        <w:gridCol w:w="5670"/>
      </w:tblGrid>
      <w:tr w:rsidR="00047024" w:rsidRPr="00A479B7" w14:paraId="048358C0" w14:textId="77777777" w:rsidTr="00760781">
        <w:tc>
          <w:tcPr>
            <w:tcW w:w="4395" w:type="dxa"/>
          </w:tcPr>
          <w:p w14:paraId="1A51580E" w14:textId="609A868C" w:rsidR="00047024" w:rsidRPr="00C17819" w:rsidRDefault="00047024" w:rsidP="00382D9A">
            <w:pPr>
              <w:spacing w:before="120"/>
              <w:rPr>
                <w:rFonts w:ascii="Source Code Pro Light" w:hAnsi="Source Code Pro Light"/>
                <w:sz w:val="16"/>
                <w:szCs w:val="16"/>
              </w:rPr>
            </w:pPr>
            <w:r>
              <w:rPr>
                <w:rFonts w:ascii="Source Code Pro Light" w:hAnsi="Source Code Pro Light"/>
                <w:sz w:val="16"/>
                <w:szCs w:val="16"/>
              </w:rPr>
              <w:t>/</w:t>
            </w:r>
            <w:proofErr w:type="spellStart"/>
            <w:r>
              <w:rPr>
                <w:rFonts w:ascii="Source Code Pro Light" w:hAnsi="Source Code Pro Light"/>
                <w:sz w:val="16"/>
                <w:szCs w:val="16"/>
              </w:rPr>
              <w:t>api</w:t>
            </w:r>
            <w:proofErr w:type="spellEnd"/>
            <w:r>
              <w:rPr>
                <w:rFonts w:ascii="Source Code Pro Light" w:hAnsi="Source Code Pro Light"/>
                <w:sz w:val="16"/>
                <w:szCs w:val="16"/>
              </w:rPr>
              <w:t>/</w:t>
            </w:r>
            <w:proofErr w:type="spellStart"/>
            <w:r w:rsidR="00447BE6">
              <w:rPr>
                <w:rFonts w:ascii="Source Code Pro Light" w:hAnsi="Source Code Pro Light"/>
                <w:sz w:val="16"/>
                <w:szCs w:val="16"/>
              </w:rPr>
              <w:t>companies</w:t>
            </w:r>
            <w:r w:rsidR="0048004E">
              <w:rPr>
                <w:rFonts w:ascii="Source Code Pro Light" w:hAnsi="Source Code Pro Light"/>
                <w:sz w:val="16"/>
                <w:szCs w:val="16"/>
              </w:rPr>
              <w:t>.php</w:t>
            </w:r>
            <w:proofErr w:type="spellEnd"/>
          </w:p>
        </w:tc>
        <w:tc>
          <w:tcPr>
            <w:tcW w:w="5670" w:type="dxa"/>
          </w:tcPr>
          <w:p w14:paraId="3DABD7D2" w14:textId="14696D1B" w:rsidR="00047024" w:rsidRPr="008379D1" w:rsidRDefault="00047024" w:rsidP="00382D9A">
            <w:pPr>
              <w:spacing w:before="120"/>
            </w:pPr>
            <w:r w:rsidRPr="00C17819">
              <w:t xml:space="preserve">Returns all the </w:t>
            </w:r>
            <w:r w:rsidR="00760781">
              <w:t>companies</w:t>
            </w:r>
            <w:r w:rsidR="003A456D">
              <w:t xml:space="preserve"> </w:t>
            </w:r>
          </w:p>
        </w:tc>
      </w:tr>
      <w:tr w:rsidR="00047024" w:rsidRPr="00A479B7" w14:paraId="171DEE18" w14:textId="77777777" w:rsidTr="00760781">
        <w:tc>
          <w:tcPr>
            <w:tcW w:w="4395" w:type="dxa"/>
          </w:tcPr>
          <w:p w14:paraId="3DF07FD6" w14:textId="2BCF83F7"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w:t>
            </w:r>
            <w:proofErr w:type="spellStart"/>
            <w:r w:rsidR="00447BE6">
              <w:rPr>
                <w:rFonts w:ascii="Source Code Pro Light" w:hAnsi="Source Code Pro Light"/>
                <w:sz w:val="16"/>
                <w:szCs w:val="16"/>
              </w:rPr>
              <w:t>companies</w:t>
            </w:r>
            <w:r w:rsidR="0048004E">
              <w:rPr>
                <w:rFonts w:ascii="Source Code Pro Light" w:hAnsi="Source Code Pro Light"/>
                <w:sz w:val="16"/>
                <w:szCs w:val="16"/>
              </w:rPr>
              <w:t>.php?</w:t>
            </w:r>
            <w:r w:rsidRPr="00C17819">
              <w:rPr>
                <w:rFonts w:ascii="Source Code Pro Light" w:hAnsi="Source Code Pro Light"/>
                <w:i/>
                <w:iCs/>
                <w:color w:val="FF0000"/>
                <w:sz w:val="16"/>
                <w:szCs w:val="16"/>
              </w:rPr>
              <w:t>ref</w:t>
            </w:r>
            <w:proofErr w:type="spellEnd"/>
            <w:r w:rsidR="0048004E">
              <w:rPr>
                <w:rFonts w:ascii="Source Code Pro Light" w:hAnsi="Source Code Pro Light"/>
                <w:i/>
                <w:iCs/>
                <w:color w:val="FF0000"/>
                <w:sz w:val="16"/>
                <w:szCs w:val="16"/>
              </w:rPr>
              <w:t>=?</w:t>
            </w:r>
          </w:p>
        </w:tc>
        <w:tc>
          <w:tcPr>
            <w:tcW w:w="5670" w:type="dxa"/>
          </w:tcPr>
          <w:p w14:paraId="4E651686" w14:textId="0AD68434" w:rsidR="00047024" w:rsidRPr="00A479B7" w:rsidRDefault="00047024" w:rsidP="00382D9A">
            <w:pPr>
              <w:spacing w:before="80" w:after="80"/>
            </w:pPr>
            <w:r>
              <w:t xml:space="preserve">Returns just the specified </w:t>
            </w:r>
            <w:r w:rsidR="00447BE6">
              <w:t>company</w:t>
            </w:r>
            <w:r>
              <w:t xml:space="preserve"> (use the </w:t>
            </w:r>
            <w:r w:rsidR="00447BE6">
              <w:rPr>
                <w:rFonts w:ascii="Source Code Pro Light" w:hAnsi="Source Code Pro Light"/>
                <w:sz w:val="16"/>
                <w:szCs w:val="16"/>
              </w:rPr>
              <w:t>symbol</w:t>
            </w:r>
            <w:r>
              <w:t xml:space="preserve"> field), e.g., </w:t>
            </w: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w:t>
            </w:r>
            <w:proofErr w:type="spellStart"/>
            <w:r w:rsidR="00447BE6">
              <w:rPr>
                <w:rFonts w:ascii="Source Code Pro Light" w:hAnsi="Source Code Pro Light"/>
                <w:sz w:val="16"/>
                <w:szCs w:val="16"/>
              </w:rPr>
              <w:t>companies</w:t>
            </w:r>
            <w:r w:rsidR="0048004E">
              <w:rPr>
                <w:rFonts w:ascii="Source Code Pro Light" w:hAnsi="Source Code Pro Light"/>
                <w:sz w:val="16"/>
                <w:szCs w:val="16"/>
              </w:rPr>
              <w:t>.php?ref</w:t>
            </w:r>
            <w:proofErr w:type="spellEnd"/>
            <w:r w:rsidR="0048004E">
              <w:rPr>
                <w:rFonts w:ascii="Source Code Pro Light" w:hAnsi="Source Code Pro Light"/>
                <w:sz w:val="16"/>
                <w:szCs w:val="16"/>
              </w:rPr>
              <w:t>=</w:t>
            </w:r>
            <w:r w:rsidR="00447BE6">
              <w:rPr>
                <w:rFonts w:ascii="Source Code Pro Light" w:hAnsi="Source Code Pro Light"/>
                <w:sz w:val="16"/>
                <w:szCs w:val="16"/>
              </w:rPr>
              <w:t>ads</w:t>
            </w:r>
          </w:p>
        </w:tc>
      </w:tr>
      <w:tr w:rsidR="00047024" w:rsidRPr="00A479B7" w14:paraId="4DD20FE9" w14:textId="77777777" w:rsidTr="00760781">
        <w:tc>
          <w:tcPr>
            <w:tcW w:w="4395" w:type="dxa"/>
          </w:tcPr>
          <w:p w14:paraId="406C7D70" w14:textId="2228FC71"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w:t>
            </w:r>
            <w:proofErr w:type="spellStart"/>
            <w:r w:rsidR="00447BE6">
              <w:rPr>
                <w:rFonts w:ascii="Source Code Pro Light" w:hAnsi="Source Code Pro Light"/>
                <w:sz w:val="16"/>
                <w:szCs w:val="16"/>
              </w:rPr>
              <w:t>portfolio</w:t>
            </w:r>
            <w:r w:rsidR="0048004E">
              <w:rPr>
                <w:rFonts w:ascii="Source Code Pro Light" w:hAnsi="Source Code Pro Light"/>
                <w:sz w:val="16"/>
                <w:szCs w:val="16"/>
              </w:rPr>
              <w:t>.php?</w:t>
            </w:r>
            <w:r w:rsidRPr="00C17819">
              <w:rPr>
                <w:rFonts w:ascii="Source Code Pro Light" w:hAnsi="Source Code Pro Light"/>
                <w:i/>
                <w:iCs/>
                <w:color w:val="FF0000"/>
                <w:sz w:val="16"/>
                <w:szCs w:val="16"/>
              </w:rPr>
              <w:t>ref</w:t>
            </w:r>
            <w:proofErr w:type="spellEnd"/>
            <w:r w:rsidR="0048004E">
              <w:rPr>
                <w:rFonts w:ascii="Source Code Pro Light" w:hAnsi="Source Code Pro Light"/>
                <w:i/>
                <w:iCs/>
                <w:color w:val="FF0000"/>
                <w:sz w:val="16"/>
                <w:szCs w:val="16"/>
              </w:rPr>
              <w:t>=?</w:t>
            </w:r>
          </w:p>
        </w:tc>
        <w:tc>
          <w:tcPr>
            <w:tcW w:w="5670" w:type="dxa"/>
          </w:tcPr>
          <w:p w14:paraId="1D151BA3" w14:textId="25DDB797" w:rsidR="00047024" w:rsidRDefault="00047024" w:rsidP="00382D9A">
            <w:pPr>
              <w:spacing w:before="80" w:after="80"/>
            </w:pPr>
            <w:r>
              <w:t xml:space="preserve">Returns the </w:t>
            </w:r>
            <w:r w:rsidR="00447BE6">
              <w:t>portfolio info</w:t>
            </w:r>
            <w:r>
              <w:t xml:space="preserve"> </w:t>
            </w:r>
            <w:r w:rsidR="00447BE6">
              <w:t xml:space="preserve">for the specified user </w:t>
            </w:r>
            <w:r>
              <w:t xml:space="preserve">(use the </w:t>
            </w:r>
            <w:proofErr w:type="spellStart"/>
            <w:r w:rsidR="00D82945">
              <w:rPr>
                <w:rFonts w:ascii="Source Code Pro Light" w:hAnsi="Source Code Pro Light"/>
                <w:sz w:val="16"/>
                <w:szCs w:val="16"/>
              </w:rPr>
              <w:t>userId</w:t>
            </w:r>
            <w:proofErr w:type="spellEnd"/>
            <w:r>
              <w:t xml:space="preserve"> field), e.g., </w:t>
            </w:r>
            <w:r w:rsidRPr="00C17819">
              <w:rPr>
                <w:rFonts w:ascii="Source Code Pro Light" w:hAnsi="Source Code Pro Light"/>
                <w:sz w:val="16"/>
                <w:szCs w:val="16"/>
              </w:rPr>
              <w:t>/</w:t>
            </w:r>
            <w:proofErr w:type="spellStart"/>
            <w:r w:rsidRPr="00C17819">
              <w:rPr>
                <w:rFonts w:ascii="Source Code Pro Light" w:hAnsi="Source Code Pro Light"/>
                <w:sz w:val="16"/>
                <w:szCs w:val="16"/>
              </w:rPr>
              <w:t>api</w:t>
            </w:r>
            <w:proofErr w:type="spellEnd"/>
            <w:r w:rsidRPr="00C17819">
              <w:rPr>
                <w:rFonts w:ascii="Source Code Pro Light" w:hAnsi="Source Code Pro Light"/>
                <w:sz w:val="16"/>
                <w:szCs w:val="16"/>
              </w:rPr>
              <w:t>/</w:t>
            </w:r>
            <w:proofErr w:type="spellStart"/>
            <w:r w:rsidR="00D82945">
              <w:rPr>
                <w:rFonts w:ascii="Source Code Pro Light" w:hAnsi="Source Code Pro Light"/>
                <w:sz w:val="16"/>
                <w:szCs w:val="16"/>
              </w:rPr>
              <w:t>portfolio.php?ref</w:t>
            </w:r>
            <w:proofErr w:type="spellEnd"/>
            <w:r w:rsidR="00D82945">
              <w:rPr>
                <w:rFonts w:ascii="Source Code Pro Light" w:hAnsi="Source Code Pro Light"/>
                <w:sz w:val="16"/>
                <w:szCs w:val="16"/>
              </w:rPr>
              <w:t>=8</w:t>
            </w:r>
          </w:p>
        </w:tc>
      </w:tr>
      <w:tr w:rsidR="00047024" w:rsidRPr="00A479B7" w14:paraId="1A4A7058" w14:textId="77777777" w:rsidTr="00760781">
        <w:tc>
          <w:tcPr>
            <w:tcW w:w="4395" w:type="dxa"/>
          </w:tcPr>
          <w:p w14:paraId="518D8B44" w14:textId="561079DC" w:rsidR="00047024" w:rsidRPr="00C17819" w:rsidRDefault="00047024" w:rsidP="00382D9A">
            <w:pPr>
              <w:spacing w:before="120"/>
              <w:rPr>
                <w:rFonts w:ascii="Source Code Pro Light" w:hAnsi="Source Code Pro Light"/>
                <w:sz w:val="16"/>
                <w:szCs w:val="16"/>
              </w:rPr>
            </w:pP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w:t>
            </w:r>
            <w:proofErr w:type="spellStart"/>
            <w:r w:rsidR="00D82945">
              <w:rPr>
                <w:rFonts w:ascii="Source Code Pro Light" w:hAnsi="Source Code Pro Light"/>
                <w:sz w:val="16"/>
                <w:szCs w:val="16"/>
              </w:rPr>
              <w:t>history</w:t>
            </w:r>
            <w:r w:rsidR="0048004E">
              <w:rPr>
                <w:rFonts w:ascii="Source Code Pro Light" w:hAnsi="Source Code Pro Light"/>
                <w:sz w:val="16"/>
                <w:szCs w:val="16"/>
              </w:rPr>
              <w:t>.php?</w:t>
            </w:r>
            <w:r w:rsidRPr="003D1EED">
              <w:rPr>
                <w:rFonts w:ascii="Source Code Pro Light" w:hAnsi="Source Code Pro Light"/>
                <w:i/>
                <w:iCs/>
                <w:color w:val="FF0000"/>
                <w:sz w:val="16"/>
                <w:szCs w:val="16"/>
              </w:rPr>
              <w:t>ref</w:t>
            </w:r>
            <w:proofErr w:type="spellEnd"/>
            <w:r w:rsidR="0048004E">
              <w:rPr>
                <w:rFonts w:ascii="Source Code Pro Light" w:hAnsi="Source Code Pro Light"/>
                <w:i/>
                <w:iCs/>
                <w:color w:val="FF0000"/>
                <w:sz w:val="16"/>
                <w:szCs w:val="16"/>
              </w:rPr>
              <w:t>=?</w:t>
            </w:r>
          </w:p>
        </w:tc>
        <w:tc>
          <w:tcPr>
            <w:tcW w:w="5670" w:type="dxa"/>
          </w:tcPr>
          <w:p w14:paraId="3E24868C" w14:textId="61E7F197" w:rsidR="00047024" w:rsidRPr="00A479B7" w:rsidRDefault="00047024" w:rsidP="00382D9A">
            <w:pPr>
              <w:spacing w:before="80" w:after="80"/>
            </w:pPr>
            <w:r>
              <w:t xml:space="preserve">Returns </w:t>
            </w:r>
            <w:r w:rsidR="00D82945">
              <w:t>the history information for the specified company</w:t>
            </w:r>
            <w:r>
              <w:t xml:space="preserve"> (use the </w:t>
            </w:r>
            <w:r w:rsidR="00D82945">
              <w:rPr>
                <w:rFonts w:ascii="Source Code Pro Light" w:hAnsi="Source Code Pro Light"/>
                <w:sz w:val="16"/>
                <w:szCs w:val="16"/>
              </w:rPr>
              <w:t>symbol</w:t>
            </w:r>
            <w:r>
              <w:t xml:space="preserve"> field)</w:t>
            </w:r>
            <w:r w:rsidR="00760781">
              <w:t xml:space="preserve"> sorted by ascending date</w:t>
            </w:r>
            <w:r>
              <w:t xml:space="preserve">, e.g., </w:t>
            </w:r>
            <w:r w:rsidRPr="003D1EED">
              <w:rPr>
                <w:rFonts w:ascii="Source Code Pro Light" w:hAnsi="Source Code Pro Light"/>
                <w:sz w:val="16"/>
                <w:szCs w:val="16"/>
              </w:rPr>
              <w:t>/</w:t>
            </w:r>
            <w:proofErr w:type="spellStart"/>
            <w:r w:rsidRPr="003D1EED">
              <w:rPr>
                <w:rFonts w:ascii="Source Code Pro Light" w:hAnsi="Source Code Pro Light"/>
                <w:sz w:val="16"/>
                <w:szCs w:val="16"/>
              </w:rPr>
              <w:t>api</w:t>
            </w:r>
            <w:proofErr w:type="spellEnd"/>
            <w:r w:rsidRPr="003D1EED">
              <w:rPr>
                <w:rFonts w:ascii="Source Code Pro Light" w:hAnsi="Source Code Pro Light"/>
                <w:sz w:val="16"/>
                <w:szCs w:val="16"/>
              </w:rPr>
              <w:t>/</w:t>
            </w:r>
            <w:proofErr w:type="spellStart"/>
            <w:r w:rsidR="00760781">
              <w:rPr>
                <w:rFonts w:ascii="Source Code Pro Light" w:hAnsi="Source Code Pro Light"/>
                <w:sz w:val="16"/>
                <w:szCs w:val="16"/>
              </w:rPr>
              <w:t>history?ref</w:t>
            </w:r>
            <w:proofErr w:type="spellEnd"/>
            <w:r w:rsidR="00760781">
              <w:rPr>
                <w:rFonts w:ascii="Source Code Pro Light" w:hAnsi="Source Code Pro Light"/>
                <w:sz w:val="16"/>
                <w:szCs w:val="16"/>
              </w:rPr>
              <w:t>=ads</w:t>
            </w:r>
          </w:p>
        </w:tc>
      </w:tr>
    </w:tbl>
    <w:p w14:paraId="044CB709" w14:textId="77777777" w:rsidR="00047024" w:rsidRDefault="00047024" w:rsidP="00047024">
      <w:pPr>
        <w:spacing w:before="120" w:line="320" w:lineRule="exact"/>
        <w:ind w:left="357"/>
      </w:pPr>
    </w:p>
    <w:p w14:paraId="647C73B2" w14:textId="1DE06F97" w:rsidR="00047024" w:rsidRDefault="00047024" w:rsidP="008205CF">
      <w:pPr>
        <w:numPr>
          <w:ilvl w:val="0"/>
          <w:numId w:val="1"/>
        </w:numPr>
        <w:spacing w:before="120" w:line="320" w:lineRule="exact"/>
        <w:ind w:left="357" w:hanging="357"/>
      </w:pPr>
      <w:r>
        <w:t xml:space="preserve">You will </w:t>
      </w:r>
      <w:r w:rsidR="00A80195">
        <w:t>provide a</w:t>
      </w:r>
      <w:r>
        <w:t xml:space="preserve"> PHP page with sample links (described below) that demonstrate your API works properly. This page wouldn’t be for a “real” user</w:t>
      </w:r>
      <w:r w:rsidR="00751B8B">
        <w:t>; they are for me</w:t>
      </w:r>
      <w:r>
        <w:t xml:space="preserve"> </w:t>
      </w:r>
      <w:r w:rsidR="00751B8B">
        <w:t xml:space="preserve">only and don’t require any fancy styling. </w:t>
      </w:r>
    </w:p>
    <w:p w14:paraId="0C4A370A" w14:textId="226725F0" w:rsidR="00E90AB9" w:rsidRDefault="00E90AB9" w:rsidP="00E90AB9">
      <w:pPr>
        <w:numPr>
          <w:ilvl w:val="0"/>
          <w:numId w:val="1"/>
        </w:numPr>
        <w:spacing w:before="120" w:line="300" w:lineRule="exact"/>
      </w:pPr>
      <w:r w:rsidRPr="008205CF">
        <w:rPr>
          <w:b/>
        </w:rPr>
        <w:t>Header</w:t>
      </w:r>
      <w:r w:rsidRPr="008205CF">
        <w:t xml:space="preserve">. The page title </w:t>
      </w:r>
      <w:r>
        <w:t xml:space="preserve">can be whatever you’d like. </w:t>
      </w:r>
      <w:r w:rsidR="009A3B55">
        <w:t>Add working links or buttons for the home page, about page, and the API tester page.</w:t>
      </w:r>
    </w:p>
    <w:p w14:paraId="56D1883F" w14:textId="4EAEEA52" w:rsidR="00A80195" w:rsidRDefault="00A80195" w:rsidP="00E90AB9">
      <w:pPr>
        <w:numPr>
          <w:ilvl w:val="0"/>
          <w:numId w:val="1"/>
        </w:numPr>
        <w:spacing w:before="120" w:line="300" w:lineRule="exact"/>
      </w:pPr>
      <w:proofErr w:type="spellStart"/>
      <w:r>
        <w:rPr>
          <w:b/>
        </w:rPr>
        <w:t>Github</w:t>
      </w:r>
      <w:proofErr w:type="spellEnd"/>
      <w:r>
        <w:rPr>
          <w:b/>
        </w:rPr>
        <w:t xml:space="preserve"> Repo. </w:t>
      </w:r>
      <w:r>
        <w:rPr>
          <w:bCs/>
        </w:rPr>
        <w:t xml:space="preserve">You must provide me with your source code on a </w:t>
      </w:r>
      <w:proofErr w:type="spellStart"/>
      <w:r>
        <w:rPr>
          <w:bCs/>
        </w:rPr>
        <w:t>github</w:t>
      </w:r>
      <w:proofErr w:type="spellEnd"/>
      <w:r>
        <w:rPr>
          <w:bCs/>
        </w:rPr>
        <w:t xml:space="preserve"> repo. If working in pairs, I would recommend that you each create an identical repo in your own </w:t>
      </w:r>
      <w:proofErr w:type="spellStart"/>
      <w:r>
        <w:rPr>
          <w:bCs/>
        </w:rPr>
        <w:t>github</w:t>
      </w:r>
      <w:proofErr w:type="spellEnd"/>
      <w:r>
        <w:rPr>
          <w:bCs/>
        </w:rPr>
        <w:t xml:space="preserve"> account. </w:t>
      </w:r>
    </w:p>
    <w:p w14:paraId="5211B499" w14:textId="77777777" w:rsidR="00E90AB9" w:rsidRPr="008205CF" w:rsidRDefault="00E90AB9" w:rsidP="00E90AB9">
      <w:pPr>
        <w:spacing w:before="120" w:line="320" w:lineRule="exact"/>
        <w:ind w:left="357"/>
      </w:pPr>
    </w:p>
    <w:p w14:paraId="1B7230A0" w14:textId="77777777" w:rsidR="00A106C2" w:rsidRDefault="00A106C2">
      <w:pPr>
        <w:spacing w:after="200" w:line="276" w:lineRule="auto"/>
        <w:rPr>
          <w:sz w:val="22"/>
          <w:szCs w:val="22"/>
        </w:rPr>
      </w:pPr>
      <w:r>
        <w:rPr>
          <w:sz w:val="22"/>
          <w:szCs w:val="22"/>
        </w:rPr>
        <w:br w:type="page"/>
      </w:r>
    </w:p>
    <w:p w14:paraId="694E58E0" w14:textId="2441F277" w:rsidR="00FD522B" w:rsidRPr="008205CF" w:rsidRDefault="00FD522B" w:rsidP="008205CF">
      <w:pPr>
        <w:numPr>
          <w:ilvl w:val="0"/>
          <w:numId w:val="1"/>
        </w:numPr>
        <w:spacing w:before="120" w:line="300" w:lineRule="exact"/>
      </w:pPr>
      <w:r w:rsidRPr="008205CF">
        <w:lastRenderedPageBreak/>
        <w:t xml:space="preserve">The first shown below is the </w:t>
      </w:r>
      <w:r w:rsidR="008459A9">
        <w:rPr>
          <w:b/>
        </w:rPr>
        <w:t>Home</w:t>
      </w:r>
      <w:r w:rsidRPr="008205CF">
        <w:rPr>
          <w:b/>
        </w:rPr>
        <w:t xml:space="preserve"> Page</w:t>
      </w:r>
      <w:r w:rsidRPr="008205CF">
        <w:t xml:space="preserve">. </w:t>
      </w:r>
      <w:r w:rsidR="00B042DD">
        <w:t xml:space="preserve">This will be what the user sees first. It’s filename must be </w:t>
      </w:r>
      <w:proofErr w:type="spellStart"/>
      <w:r w:rsidR="00B042DD" w:rsidRPr="00B042DD">
        <w:rPr>
          <w:rFonts w:ascii="Source Code Pro Light" w:hAnsi="Source Code Pro Light"/>
          <w:sz w:val="22"/>
          <w:szCs w:val="22"/>
        </w:rPr>
        <w:t>index.php</w:t>
      </w:r>
      <w:proofErr w:type="spellEnd"/>
      <w:r w:rsidR="00B042DD">
        <w:t xml:space="preserve">. </w:t>
      </w:r>
      <w:r w:rsidR="008459A9">
        <w:t>The prototype shown below is purposively simple and focuses on functionality. It’s up to you to make it look good.</w:t>
      </w:r>
    </w:p>
    <w:p w14:paraId="1151AF0E" w14:textId="6686953A" w:rsidR="00FD522B" w:rsidRDefault="00235CC6" w:rsidP="00425536">
      <w:pPr>
        <w:spacing w:before="120"/>
        <w:ind w:left="357"/>
      </w:pPr>
      <w:r w:rsidRPr="00235CC6">
        <w:drawing>
          <wp:inline distT="0" distB="0" distL="0" distR="0" wp14:anchorId="5417B041" wp14:editId="020E604A">
            <wp:extent cx="6000750" cy="3131820"/>
            <wp:effectExtent l="0" t="0" r="0" b="0"/>
            <wp:docPr id="47322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20255" name=""/>
                    <pic:cNvPicPr/>
                  </pic:nvPicPr>
                  <pic:blipFill>
                    <a:blip r:embed="rId14"/>
                    <a:stretch>
                      <a:fillRect/>
                    </a:stretch>
                  </pic:blipFill>
                  <pic:spPr>
                    <a:xfrm>
                      <a:off x="0" y="0"/>
                      <a:ext cx="6000750" cy="3131820"/>
                    </a:xfrm>
                    <a:prstGeom prst="rect">
                      <a:avLst/>
                    </a:prstGeom>
                  </pic:spPr>
                </pic:pic>
              </a:graphicData>
            </a:graphic>
          </wp:inline>
        </w:drawing>
      </w:r>
    </w:p>
    <w:p w14:paraId="54FB5C0F" w14:textId="5BA8DC53" w:rsidR="00235CC6" w:rsidRDefault="00235CC6" w:rsidP="00425536">
      <w:pPr>
        <w:spacing w:before="120"/>
        <w:ind w:left="357"/>
      </w:pPr>
      <w:r w:rsidRPr="00235CC6">
        <w:drawing>
          <wp:inline distT="0" distB="0" distL="0" distR="0" wp14:anchorId="781952C3" wp14:editId="06CBE84E">
            <wp:extent cx="6000750" cy="3002915"/>
            <wp:effectExtent l="0" t="0" r="0" b="0"/>
            <wp:docPr id="85321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1312" name=""/>
                    <pic:cNvPicPr/>
                  </pic:nvPicPr>
                  <pic:blipFill>
                    <a:blip r:embed="rId15"/>
                    <a:stretch>
                      <a:fillRect/>
                    </a:stretch>
                  </pic:blipFill>
                  <pic:spPr>
                    <a:xfrm>
                      <a:off x="0" y="0"/>
                      <a:ext cx="6000750" cy="3002915"/>
                    </a:xfrm>
                    <a:prstGeom prst="rect">
                      <a:avLst/>
                    </a:prstGeom>
                  </pic:spPr>
                </pic:pic>
              </a:graphicData>
            </a:graphic>
          </wp:inline>
        </w:drawing>
      </w:r>
    </w:p>
    <w:p w14:paraId="6A14DF50" w14:textId="59CF3B19" w:rsidR="00E90AB9" w:rsidRPr="008205CF" w:rsidRDefault="00E90AB9" w:rsidP="00425536">
      <w:pPr>
        <w:spacing w:before="120"/>
        <w:ind w:left="357"/>
      </w:pPr>
    </w:p>
    <w:p w14:paraId="65C2AFBA" w14:textId="78DC4CDB" w:rsidR="00B042DD" w:rsidRDefault="00B042DD">
      <w:pPr>
        <w:spacing w:after="200" w:line="276" w:lineRule="auto"/>
        <w:rPr>
          <w:b/>
        </w:rPr>
      </w:pPr>
      <w:r>
        <w:rPr>
          <w:b/>
        </w:rPr>
        <w:br w:type="page"/>
      </w:r>
    </w:p>
    <w:p w14:paraId="3702C7FA" w14:textId="4B769606" w:rsidR="00DC7B97" w:rsidRDefault="00DC7B97" w:rsidP="008459A9">
      <w:pPr>
        <w:numPr>
          <w:ilvl w:val="0"/>
          <w:numId w:val="1"/>
        </w:numPr>
        <w:spacing w:before="120" w:line="300" w:lineRule="exact"/>
      </w:pPr>
      <w:r w:rsidRPr="008205CF">
        <w:lastRenderedPageBreak/>
        <w:t xml:space="preserve">The </w:t>
      </w:r>
      <w:r>
        <w:t>next</w:t>
      </w:r>
      <w:r w:rsidRPr="008205CF">
        <w:t xml:space="preserve"> shown is the </w:t>
      </w:r>
      <w:r w:rsidR="00E90AB9">
        <w:rPr>
          <w:b/>
        </w:rPr>
        <w:t>Company</w:t>
      </w:r>
      <w:r>
        <w:rPr>
          <w:b/>
        </w:rPr>
        <w:t xml:space="preserve"> </w:t>
      </w:r>
      <w:r w:rsidRPr="008205CF">
        <w:rPr>
          <w:b/>
        </w:rPr>
        <w:t>Page</w:t>
      </w:r>
      <w:r w:rsidRPr="008205CF">
        <w:t>.</w:t>
      </w:r>
      <w:r>
        <w:t xml:space="preserve"> It includes details about the </w:t>
      </w:r>
      <w:r w:rsidR="00E90AB9">
        <w:t>company</w:t>
      </w:r>
      <w:r>
        <w:t xml:space="preserve"> as well as </w:t>
      </w:r>
      <w:r w:rsidR="00E90AB9">
        <w:t>historical stock market</w:t>
      </w:r>
      <w:r>
        <w:t xml:space="preserve"> results. How will the page “know” which </w:t>
      </w:r>
      <w:r w:rsidR="00E90AB9">
        <w:t>company</w:t>
      </w:r>
      <w:r>
        <w:t xml:space="preserve"> to display? It will be passed the </w:t>
      </w:r>
      <w:r w:rsidR="00E90AB9">
        <w:rPr>
          <w:rFonts w:ascii="Source Code Pro Light" w:hAnsi="Source Code Pro Light"/>
          <w:sz w:val="20"/>
          <w:szCs w:val="20"/>
        </w:rPr>
        <w:t>symbol</w:t>
      </w:r>
      <w:r w:rsidRPr="00DC7B97">
        <w:rPr>
          <w:sz w:val="20"/>
          <w:szCs w:val="20"/>
        </w:rPr>
        <w:t xml:space="preserve"> </w:t>
      </w:r>
      <w:r>
        <w:t xml:space="preserve">value for the </w:t>
      </w:r>
      <w:r w:rsidR="00E90AB9">
        <w:t>company</w:t>
      </w:r>
      <w:r>
        <w:t xml:space="preserve">. </w:t>
      </w:r>
    </w:p>
    <w:p w14:paraId="2E19A359" w14:textId="6777AD00" w:rsidR="00DC7B97" w:rsidRDefault="00235CC6" w:rsidP="00DC7B97">
      <w:pPr>
        <w:spacing w:before="120"/>
        <w:ind w:left="357"/>
      </w:pPr>
      <w:r w:rsidRPr="00235CC6">
        <w:drawing>
          <wp:inline distT="0" distB="0" distL="0" distR="0" wp14:anchorId="7534BB74" wp14:editId="766392C0">
            <wp:extent cx="6000750" cy="3117850"/>
            <wp:effectExtent l="0" t="0" r="0" b="0"/>
            <wp:docPr id="143968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2963" name=""/>
                    <pic:cNvPicPr/>
                  </pic:nvPicPr>
                  <pic:blipFill>
                    <a:blip r:embed="rId16"/>
                    <a:stretch>
                      <a:fillRect/>
                    </a:stretch>
                  </pic:blipFill>
                  <pic:spPr>
                    <a:xfrm>
                      <a:off x="0" y="0"/>
                      <a:ext cx="6000750" cy="3117850"/>
                    </a:xfrm>
                    <a:prstGeom prst="rect">
                      <a:avLst/>
                    </a:prstGeom>
                  </pic:spPr>
                </pic:pic>
              </a:graphicData>
            </a:graphic>
          </wp:inline>
        </w:drawing>
      </w:r>
    </w:p>
    <w:p w14:paraId="0E522CA8" w14:textId="77777777" w:rsidR="00DC7B97" w:rsidRDefault="00DC7B97" w:rsidP="00DC7B97">
      <w:pPr>
        <w:spacing w:before="120" w:line="300" w:lineRule="exact"/>
        <w:ind w:left="360"/>
      </w:pPr>
    </w:p>
    <w:p w14:paraId="097F6ECF" w14:textId="5107103E" w:rsidR="00DC7B97" w:rsidRDefault="0003784A" w:rsidP="008459A9">
      <w:pPr>
        <w:numPr>
          <w:ilvl w:val="0"/>
          <w:numId w:val="1"/>
        </w:numPr>
        <w:spacing w:before="120" w:line="300" w:lineRule="exact"/>
      </w:pPr>
      <w:r>
        <w:t xml:space="preserve">The next page is the </w:t>
      </w:r>
      <w:r w:rsidRPr="0003784A">
        <w:rPr>
          <w:b/>
          <w:bCs/>
        </w:rPr>
        <w:t>API Tester Page</w:t>
      </w:r>
      <w:r>
        <w:t>. This page should include sample hyperlinks for each of the routes described on page 5. When one of these links is clicked, the user will see the JSON data returned from the API.</w:t>
      </w:r>
    </w:p>
    <w:p w14:paraId="7D9BF207" w14:textId="54AD0EAD" w:rsidR="00B042DD" w:rsidRDefault="00235CC6" w:rsidP="00B042DD">
      <w:pPr>
        <w:spacing w:before="120"/>
        <w:ind w:left="357"/>
      </w:pPr>
      <w:r w:rsidRPr="00235CC6">
        <w:drawing>
          <wp:inline distT="0" distB="0" distL="0" distR="0" wp14:anchorId="0E18EEAC" wp14:editId="0DC00AB5">
            <wp:extent cx="6000750" cy="3115945"/>
            <wp:effectExtent l="0" t="0" r="0" b="0"/>
            <wp:docPr id="163070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05732" name=""/>
                    <pic:cNvPicPr/>
                  </pic:nvPicPr>
                  <pic:blipFill>
                    <a:blip r:embed="rId17"/>
                    <a:stretch>
                      <a:fillRect/>
                    </a:stretch>
                  </pic:blipFill>
                  <pic:spPr>
                    <a:xfrm>
                      <a:off x="0" y="0"/>
                      <a:ext cx="6000750" cy="3115945"/>
                    </a:xfrm>
                    <a:prstGeom prst="rect">
                      <a:avLst/>
                    </a:prstGeom>
                  </pic:spPr>
                </pic:pic>
              </a:graphicData>
            </a:graphic>
          </wp:inline>
        </w:drawing>
      </w:r>
    </w:p>
    <w:p w14:paraId="0E20CA9B" w14:textId="77777777" w:rsidR="00235CC6" w:rsidRDefault="00235CC6">
      <w:pPr>
        <w:spacing w:after="200" w:line="276" w:lineRule="auto"/>
      </w:pPr>
      <w:r>
        <w:br w:type="page"/>
      </w:r>
    </w:p>
    <w:p w14:paraId="1BFF08DE" w14:textId="53B6DEF1" w:rsidR="00235CC6" w:rsidRDefault="00235CC6" w:rsidP="00235CC6">
      <w:pPr>
        <w:numPr>
          <w:ilvl w:val="0"/>
          <w:numId w:val="1"/>
        </w:numPr>
        <w:spacing w:before="120" w:line="300" w:lineRule="exact"/>
      </w:pPr>
      <w:r w:rsidRPr="008205CF">
        <w:lastRenderedPageBreak/>
        <w:t xml:space="preserve">The </w:t>
      </w:r>
      <w:r>
        <w:t>next</w:t>
      </w:r>
      <w:r w:rsidRPr="008205CF">
        <w:t xml:space="preserve"> shown is the </w:t>
      </w:r>
      <w:r>
        <w:rPr>
          <w:b/>
        </w:rPr>
        <w:t>About</w:t>
      </w:r>
      <w:r>
        <w:rPr>
          <w:b/>
        </w:rPr>
        <w:t xml:space="preserve"> </w:t>
      </w:r>
      <w:r w:rsidRPr="008205CF">
        <w:rPr>
          <w:b/>
        </w:rPr>
        <w:t>Page</w:t>
      </w:r>
      <w:r w:rsidRPr="008205CF">
        <w:t>.</w:t>
      </w:r>
      <w:r>
        <w:t xml:space="preserve"> It includes details about </w:t>
      </w:r>
      <w:r>
        <w:t>your assignment.</w:t>
      </w:r>
      <w:r w:rsidR="009A3B55">
        <w:t xml:space="preserve"> </w:t>
      </w:r>
      <w:r w:rsidR="009A3B55">
        <w:t xml:space="preserve">You need to provide a </w:t>
      </w:r>
      <w:r w:rsidR="009A3B55" w:rsidRPr="008459A9">
        <w:t>brief description</w:t>
      </w:r>
      <w:r w:rsidR="009A3B55">
        <w:t xml:space="preserve"> (be sure to mention it is assignment #1 for COMP3512 at Mount Royal University)</w:t>
      </w:r>
      <w:r w:rsidR="009A3B55" w:rsidRPr="008459A9">
        <w:t xml:space="preserve">, styled nicely, about what this site is about, what technologies you are using, the group member names, and the URL for the </w:t>
      </w:r>
      <w:proofErr w:type="spellStart"/>
      <w:r w:rsidR="009A3B55" w:rsidRPr="008459A9">
        <w:t>github</w:t>
      </w:r>
      <w:proofErr w:type="spellEnd"/>
      <w:r w:rsidR="009A3B55" w:rsidRPr="008459A9">
        <w:t xml:space="preserve"> repo. </w:t>
      </w:r>
      <w:r w:rsidR="009A3B55" w:rsidRPr="008205CF">
        <w:t xml:space="preserve"> </w:t>
      </w:r>
      <w:r w:rsidR="009A3B55">
        <w:t>Notice also there are buttons or links that will appear on every PHP page.</w:t>
      </w:r>
      <w:r w:rsidR="009A3B55">
        <w:t xml:space="preserve"> </w:t>
      </w:r>
    </w:p>
    <w:p w14:paraId="5160CF00" w14:textId="4A68DED8" w:rsidR="00B042DD" w:rsidRDefault="00235CC6" w:rsidP="00235CC6">
      <w:pPr>
        <w:spacing w:before="120"/>
        <w:ind w:left="357"/>
      </w:pPr>
      <w:r w:rsidRPr="00235CC6">
        <w:drawing>
          <wp:inline distT="0" distB="0" distL="0" distR="0" wp14:anchorId="3439CEB9" wp14:editId="3C48CDD6">
            <wp:extent cx="6000750" cy="2261235"/>
            <wp:effectExtent l="0" t="0" r="0" b="0"/>
            <wp:docPr id="11815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6061" name=""/>
                    <pic:cNvPicPr/>
                  </pic:nvPicPr>
                  <pic:blipFill>
                    <a:blip r:embed="rId18"/>
                    <a:stretch>
                      <a:fillRect/>
                    </a:stretch>
                  </pic:blipFill>
                  <pic:spPr>
                    <a:xfrm>
                      <a:off x="0" y="0"/>
                      <a:ext cx="6000750" cy="2261235"/>
                    </a:xfrm>
                    <a:prstGeom prst="rect">
                      <a:avLst/>
                    </a:prstGeom>
                  </pic:spPr>
                </pic:pic>
              </a:graphicData>
            </a:graphic>
          </wp:inline>
        </w:drawing>
      </w:r>
    </w:p>
    <w:p w14:paraId="5E62DD85" w14:textId="77777777" w:rsidR="00A80195" w:rsidRDefault="00A80195">
      <w:pPr>
        <w:spacing w:after="200" w:line="276" w:lineRule="auto"/>
        <w:rPr>
          <w:rFonts w:ascii="Verdana" w:hAnsi="Verdana" w:cs="Arial"/>
          <w:b/>
          <w:bCs/>
          <w:iCs/>
          <w:sz w:val="28"/>
          <w:szCs w:val="28"/>
        </w:rPr>
      </w:pPr>
      <w:r>
        <w:rPr>
          <w:i/>
        </w:rPr>
        <w:br w:type="page"/>
      </w:r>
    </w:p>
    <w:p w14:paraId="3330D362" w14:textId="78B1F722" w:rsidR="006E79C4" w:rsidRDefault="00A85969" w:rsidP="00A85969">
      <w:pPr>
        <w:pStyle w:val="Heading2"/>
        <w:rPr>
          <w:i w:val="0"/>
        </w:rPr>
      </w:pPr>
      <w:r w:rsidRPr="00A85969">
        <w:rPr>
          <w:i w:val="0"/>
        </w:rPr>
        <w:lastRenderedPageBreak/>
        <w:t>Hints</w:t>
      </w:r>
    </w:p>
    <w:p w14:paraId="2A63D4E7" w14:textId="124E1B1E"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r w:rsidR="003E47A3">
        <w:t xml:space="preserve"> You will find that this lab provides a library of functions that will simply your code.</w:t>
      </w:r>
      <w:r w:rsidR="00D032AD">
        <w:t xml:space="preserve"> Most of Lab14a uses MySQL but Exercise </w:t>
      </w:r>
      <w:r w:rsidR="00D032AD" w:rsidRPr="00D032AD">
        <w:t>14a.</w:t>
      </w:r>
      <w:r w:rsidR="00D032AD">
        <w:t>8 shows you that you can use SQLite simply by changing the connection string.</w:t>
      </w:r>
    </w:p>
    <w:p w14:paraId="351F1740" w14:textId="4AC167A5" w:rsidR="008205CF" w:rsidRDefault="003E47A3" w:rsidP="001D7A8B">
      <w:pPr>
        <w:pStyle w:val="ListParagraph"/>
        <w:numPr>
          <w:ilvl w:val="0"/>
          <w:numId w:val="2"/>
        </w:numPr>
        <w:spacing w:before="120"/>
        <w:ind w:left="357" w:hanging="357"/>
        <w:contextualSpacing w:val="0"/>
      </w:pPr>
      <w:r>
        <w:t>I would recommend writing up your SQL for each of the APIs</w:t>
      </w:r>
      <w:r w:rsidR="0048004E">
        <w:t xml:space="preserve"> and save this in a separate text file, as you will be using these queries for your pages and for your APIs. You might find </w:t>
      </w:r>
      <w:proofErr w:type="spellStart"/>
      <w:r w:rsidR="0048004E">
        <w:t>SQLiteStudio</w:t>
      </w:r>
      <w:proofErr w:type="spellEnd"/>
      <w:r w:rsidR="0048004E">
        <w:t xml:space="preserve"> </w:t>
      </w:r>
      <w:r w:rsidR="00D032AD">
        <w:t>or the SQLite extension for Visual Code</w:t>
      </w:r>
      <w:r w:rsidR="00A80195">
        <w:t xml:space="preserve"> helpful for examining the database.</w:t>
      </w:r>
      <w:r w:rsidR="003A456D">
        <w:br/>
      </w:r>
      <w:r w:rsidR="0048004E">
        <w:br/>
      </w:r>
      <w:r w:rsidR="008205CF">
        <w:t xml:space="preserve">I would recommend you complete the </w:t>
      </w:r>
      <w:r w:rsidR="00235CC6" w:rsidRPr="00A80195">
        <w:rPr>
          <w:b/>
          <w:bCs/>
        </w:rPr>
        <w:t>Company</w:t>
      </w:r>
      <w:r w:rsidR="0003784A" w:rsidRPr="00A80195">
        <w:rPr>
          <w:b/>
          <w:bCs/>
        </w:rPr>
        <w:t xml:space="preserve"> </w:t>
      </w:r>
      <w:r w:rsidR="008205CF" w:rsidRPr="00A80195">
        <w:rPr>
          <w:b/>
          <w:bCs/>
        </w:rPr>
        <w:t>Page</w:t>
      </w:r>
      <w:r w:rsidR="008205CF">
        <w:t xml:space="preserve"> first. It will be passed the </w:t>
      </w:r>
      <w:r w:rsidR="00235CC6" w:rsidRPr="00A80195">
        <w:rPr>
          <w:rFonts w:ascii="Source Code Pro Light" w:hAnsi="Source Code Pro Light"/>
          <w:sz w:val="20"/>
          <w:szCs w:val="20"/>
        </w:rPr>
        <w:t>symbol</w:t>
      </w:r>
      <w:r w:rsidR="008205CF">
        <w:t xml:space="preserve"> as a query string parameter. </w:t>
      </w:r>
      <w:r w:rsidR="00F13774">
        <w:t>Don’t worry about styling at this point, just get the data display working.</w:t>
      </w:r>
      <w:r w:rsidR="0048004E">
        <w:t xml:space="preserve"> Test it with a sample </w:t>
      </w:r>
      <w:proofErr w:type="spellStart"/>
      <w:r w:rsidR="0048004E" w:rsidRPr="00A80195">
        <w:rPr>
          <w:rFonts w:ascii="Source Code Pro Light" w:hAnsi="Source Code Pro Light"/>
          <w:sz w:val="20"/>
          <w:szCs w:val="20"/>
        </w:rPr>
        <w:t>driverRef</w:t>
      </w:r>
      <w:proofErr w:type="spellEnd"/>
      <w:r w:rsidR="0048004E">
        <w:t xml:space="preserve">, such as </w:t>
      </w:r>
      <w:proofErr w:type="spellStart"/>
      <w:r w:rsidR="00235CC6" w:rsidRPr="00A80195">
        <w:rPr>
          <w:rFonts w:ascii="Source Code Pro Light" w:hAnsi="Source Code Pro Light"/>
          <w:sz w:val="20"/>
          <w:szCs w:val="20"/>
        </w:rPr>
        <w:t>aapl</w:t>
      </w:r>
      <w:proofErr w:type="spellEnd"/>
      <w:r w:rsidR="0048004E">
        <w:t>.</w:t>
      </w:r>
    </w:p>
    <w:p w14:paraId="5AB5CC23" w14:textId="2CC845F1" w:rsidR="008205CF" w:rsidRDefault="008205CF" w:rsidP="004D2764">
      <w:pPr>
        <w:pStyle w:val="ListParagraph"/>
        <w:numPr>
          <w:ilvl w:val="0"/>
          <w:numId w:val="2"/>
        </w:numPr>
        <w:spacing w:before="120"/>
        <w:ind w:left="357" w:hanging="357"/>
        <w:contextualSpacing w:val="0"/>
      </w:pPr>
      <w:r>
        <w:t xml:space="preserve">Complete the </w:t>
      </w:r>
      <w:r w:rsidR="00235CC6">
        <w:rPr>
          <w:b/>
          <w:bCs/>
        </w:rPr>
        <w:t>Home</w:t>
      </w:r>
      <w:r w:rsidR="00F13774">
        <w:rPr>
          <w:b/>
          <w:bCs/>
        </w:rPr>
        <w:t xml:space="preserve"> </w:t>
      </w:r>
      <w:r w:rsidR="00F13774" w:rsidRPr="008205CF">
        <w:rPr>
          <w:b/>
          <w:bCs/>
        </w:rPr>
        <w:t>Page</w:t>
      </w:r>
      <w:r w:rsidR="00F13774">
        <w:rPr>
          <w:b/>
          <w:bCs/>
        </w:rPr>
        <w:t xml:space="preserve"> </w:t>
      </w:r>
      <w:r w:rsidR="00F13774" w:rsidRPr="00F13774">
        <w:t>next.</w:t>
      </w:r>
      <w:r w:rsidR="00F13774">
        <w:t xml:space="preserve"> </w:t>
      </w:r>
    </w:p>
    <w:p w14:paraId="3B1371A4" w14:textId="46AF221B" w:rsidR="003A456D" w:rsidRDefault="003A456D" w:rsidP="004D2764">
      <w:pPr>
        <w:pStyle w:val="ListParagraph"/>
        <w:numPr>
          <w:ilvl w:val="0"/>
          <w:numId w:val="2"/>
        </w:numPr>
        <w:spacing w:before="120"/>
        <w:ind w:left="357" w:hanging="357"/>
        <w:contextualSpacing w:val="0"/>
      </w:pPr>
      <w:r>
        <w:t xml:space="preserve">Begin implementing the different API pages. Look at Exercise 12.10 in Lab12b </w:t>
      </w:r>
      <w:r w:rsidR="00D032AD">
        <w:t xml:space="preserve">and Exercise 14a.14 in Lab14a </w:t>
      </w:r>
      <w:r>
        <w:t>to see how to create a page that returns JSON instead of HTML.</w:t>
      </w:r>
    </w:p>
    <w:p w14:paraId="560E4ED0" w14:textId="1C395F19" w:rsidR="003A456D" w:rsidRDefault="003A456D" w:rsidP="001C0196">
      <w:pPr>
        <w:pStyle w:val="ListParagraph"/>
        <w:numPr>
          <w:ilvl w:val="0"/>
          <w:numId w:val="2"/>
        </w:numPr>
        <w:spacing w:before="120"/>
        <w:ind w:left="357" w:hanging="357"/>
        <w:contextualSpacing w:val="0"/>
      </w:pPr>
      <w:r>
        <w:t xml:space="preserve">Finish off by implementing the </w:t>
      </w:r>
      <w:r w:rsidR="00235CC6">
        <w:rPr>
          <w:b/>
          <w:bCs/>
        </w:rPr>
        <w:t>About</w:t>
      </w:r>
      <w:r w:rsidRPr="003A456D">
        <w:rPr>
          <w:b/>
          <w:bCs/>
        </w:rPr>
        <w:t xml:space="preserve"> Page</w:t>
      </w:r>
      <w:r>
        <w:t>.</w:t>
      </w:r>
    </w:p>
    <w:p w14:paraId="01B2DEDD" w14:textId="77777777" w:rsidR="003A456D" w:rsidRDefault="00CE1EE2" w:rsidP="00E166F9">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r w:rsidR="003A456D">
        <w:t xml:space="preserve"> </w:t>
      </w:r>
    </w:p>
    <w:p w14:paraId="5AC466AD" w14:textId="4D7E4F3E" w:rsidR="004261DA" w:rsidRDefault="0097145F" w:rsidP="00E166F9">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0079FCC3" w14:textId="1A663ED8" w:rsidR="004D2764" w:rsidRPr="008205CF" w:rsidRDefault="004D2764" w:rsidP="004D2764">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p w14:paraId="6D88C158" w14:textId="77777777" w:rsidR="00AC703D" w:rsidRPr="00C54AF9" w:rsidRDefault="00AC703D" w:rsidP="00C54AF9">
      <w:pPr>
        <w:rPr>
          <w:sz w:val="22"/>
          <w:szCs w:val="22"/>
        </w:rPr>
      </w:pPr>
    </w:p>
    <w:sectPr w:rsidR="00AC703D" w:rsidRPr="00C54AF9" w:rsidSect="00430768">
      <w:headerReference w:type="default" r:id="rId19"/>
      <w:pgSz w:w="12240" w:h="15840"/>
      <w:pgMar w:top="864" w:right="135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7F73F" w14:textId="77777777" w:rsidR="008A5D3D" w:rsidRDefault="008A5D3D" w:rsidP="00777E64">
      <w:r>
        <w:separator/>
      </w:r>
    </w:p>
  </w:endnote>
  <w:endnote w:type="continuationSeparator" w:id="0">
    <w:p w14:paraId="60CD672C" w14:textId="77777777" w:rsidR="008A5D3D" w:rsidRDefault="008A5D3D"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altName w:val="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4D9D" w14:textId="77777777" w:rsidR="008A5D3D" w:rsidRDefault="008A5D3D" w:rsidP="00777E64">
      <w:r>
        <w:separator/>
      </w:r>
    </w:p>
  </w:footnote>
  <w:footnote w:type="continuationSeparator" w:id="0">
    <w:p w14:paraId="4DF3FA51" w14:textId="77777777" w:rsidR="008A5D3D" w:rsidRDefault="008A5D3D"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872049"/>
      <w:docPartObj>
        <w:docPartGallery w:val="Page Numbers (Top of Page)"/>
        <w:docPartUnique/>
      </w:docPartObj>
    </w:sdtPr>
    <w:sdtContent>
      <w:p w14:paraId="31C990CB" w14:textId="2DAB4780" w:rsidR="00225509" w:rsidRDefault="00942A57">
        <w:pPr>
          <w:pStyle w:val="Header"/>
          <w:jc w:val="right"/>
        </w:pPr>
        <w:r>
          <w:fldChar w:fldCharType="begin"/>
        </w:r>
        <w:r>
          <w:instrText xml:space="preserve"> PAGE   \* MERGEFORMAT </w:instrText>
        </w:r>
        <w:r>
          <w:fldChar w:fldCharType="separate"/>
        </w:r>
        <w:r w:rsidR="00430768">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C9867E3"/>
    <w:multiLevelType w:val="hybridMultilevel"/>
    <w:tmpl w:val="8F62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08112228">
    <w:abstractNumId w:val="7"/>
  </w:num>
  <w:num w:numId="2" w16cid:durableId="1215772720">
    <w:abstractNumId w:val="5"/>
  </w:num>
  <w:num w:numId="3" w16cid:durableId="1152059486">
    <w:abstractNumId w:val="3"/>
  </w:num>
  <w:num w:numId="4" w16cid:durableId="320815936">
    <w:abstractNumId w:val="2"/>
  </w:num>
  <w:num w:numId="5" w16cid:durableId="1724480280">
    <w:abstractNumId w:val="4"/>
  </w:num>
  <w:num w:numId="6" w16cid:durableId="164824100">
    <w:abstractNumId w:val="0"/>
  </w:num>
  <w:num w:numId="7" w16cid:durableId="341588676">
    <w:abstractNumId w:val="6"/>
  </w:num>
  <w:num w:numId="8" w16cid:durableId="1674065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6076"/>
    <w:rsid w:val="00023554"/>
    <w:rsid w:val="000351E2"/>
    <w:rsid w:val="0003784A"/>
    <w:rsid w:val="000411C2"/>
    <w:rsid w:val="00047024"/>
    <w:rsid w:val="00056466"/>
    <w:rsid w:val="000662F2"/>
    <w:rsid w:val="0007446D"/>
    <w:rsid w:val="00080304"/>
    <w:rsid w:val="00080963"/>
    <w:rsid w:val="00082506"/>
    <w:rsid w:val="00087667"/>
    <w:rsid w:val="00090F7C"/>
    <w:rsid w:val="00092469"/>
    <w:rsid w:val="00097AED"/>
    <w:rsid w:val="000A3D7D"/>
    <w:rsid w:val="000A4BF3"/>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1E4"/>
    <w:rsid w:val="00174956"/>
    <w:rsid w:val="00175BDA"/>
    <w:rsid w:val="001801E1"/>
    <w:rsid w:val="001838D5"/>
    <w:rsid w:val="001B2A72"/>
    <w:rsid w:val="001C207C"/>
    <w:rsid w:val="001C25DA"/>
    <w:rsid w:val="001D1BA3"/>
    <w:rsid w:val="001D44B2"/>
    <w:rsid w:val="001E3794"/>
    <w:rsid w:val="00203F71"/>
    <w:rsid w:val="00225509"/>
    <w:rsid w:val="00226766"/>
    <w:rsid w:val="00235CC6"/>
    <w:rsid w:val="0024761C"/>
    <w:rsid w:val="00251183"/>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466"/>
    <w:rsid w:val="00315B5D"/>
    <w:rsid w:val="00317E7B"/>
    <w:rsid w:val="00323D2E"/>
    <w:rsid w:val="00347350"/>
    <w:rsid w:val="00360CAB"/>
    <w:rsid w:val="003648AC"/>
    <w:rsid w:val="0037478F"/>
    <w:rsid w:val="00374B06"/>
    <w:rsid w:val="00376E3E"/>
    <w:rsid w:val="00377148"/>
    <w:rsid w:val="003817BA"/>
    <w:rsid w:val="003833A8"/>
    <w:rsid w:val="00387D07"/>
    <w:rsid w:val="003924EC"/>
    <w:rsid w:val="003964EE"/>
    <w:rsid w:val="003A456D"/>
    <w:rsid w:val="003A743B"/>
    <w:rsid w:val="003C118B"/>
    <w:rsid w:val="003C2F49"/>
    <w:rsid w:val="003E47A3"/>
    <w:rsid w:val="003F3B65"/>
    <w:rsid w:val="004112F5"/>
    <w:rsid w:val="00412915"/>
    <w:rsid w:val="004222D8"/>
    <w:rsid w:val="00422717"/>
    <w:rsid w:val="00423AAE"/>
    <w:rsid w:val="00425536"/>
    <w:rsid w:val="004261DA"/>
    <w:rsid w:val="00430768"/>
    <w:rsid w:val="00440739"/>
    <w:rsid w:val="00447BE6"/>
    <w:rsid w:val="00453D6A"/>
    <w:rsid w:val="0048004E"/>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124E"/>
    <w:rsid w:val="005522E2"/>
    <w:rsid w:val="00555132"/>
    <w:rsid w:val="005558BC"/>
    <w:rsid w:val="00563C03"/>
    <w:rsid w:val="005755D9"/>
    <w:rsid w:val="00575AA2"/>
    <w:rsid w:val="00583D4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187D"/>
    <w:rsid w:val="0063532B"/>
    <w:rsid w:val="0063540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1B8B"/>
    <w:rsid w:val="00754485"/>
    <w:rsid w:val="00754895"/>
    <w:rsid w:val="00760781"/>
    <w:rsid w:val="00774A6A"/>
    <w:rsid w:val="00775B43"/>
    <w:rsid w:val="00777E64"/>
    <w:rsid w:val="00783734"/>
    <w:rsid w:val="00796F3C"/>
    <w:rsid w:val="007A1579"/>
    <w:rsid w:val="007B31E1"/>
    <w:rsid w:val="007B406B"/>
    <w:rsid w:val="00805375"/>
    <w:rsid w:val="008055C8"/>
    <w:rsid w:val="00813465"/>
    <w:rsid w:val="008205A0"/>
    <w:rsid w:val="008205CF"/>
    <w:rsid w:val="00823DE0"/>
    <w:rsid w:val="00824565"/>
    <w:rsid w:val="00832860"/>
    <w:rsid w:val="00841B04"/>
    <w:rsid w:val="008459A9"/>
    <w:rsid w:val="00850DC3"/>
    <w:rsid w:val="008662BA"/>
    <w:rsid w:val="00876B07"/>
    <w:rsid w:val="00880464"/>
    <w:rsid w:val="008825A8"/>
    <w:rsid w:val="00883596"/>
    <w:rsid w:val="008A5D3D"/>
    <w:rsid w:val="008B044A"/>
    <w:rsid w:val="008B172C"/>
    <w:rsid w:val="008C6638"/>
    <w:rsid w:val="008D0435"/>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3B55"/>
    <w:rsid w:val="009A47C8"/>
    <w:rsid w:val="009C16BD"/>
    <w:rsid w:val="009C30C7"/>
    <w:rsid w:val="009D0925"/>
    <w:rsid w:val="009D7928"/>
    <w:rsid w:val="009F42EA"/>
    <w:rsid w:val="009F6B3C"/>
    <w:rsid w:val="009F76CF"/>
    <w:rsid w:val="00A05BA8"/>
    <w:rsid w:val="00A078AE"/>
    <w:rsid w:val="00A10682"/>
    <w:rsid w:val="00A106C2"/>
    <w:rsid w:val="00A27302"/>
    <w:rsid w:val="00A37EDC"/>
    <w:rsid w:val="00A41D78"/>
    <w:rsid w:val="00A64E7A"/>
    <w:rsid w:val="00A65F34"/>
    <w:rsid w:val="00A777F6"/>
    <w:rsid w:val="00A77EE1"/>
    <w:rsid w:val="00A80195"/>
    <w:rsid w:val="00A85969"/>
    <w:rsid w:val="00A91F8B"/>
    <w:rsid w:val="00A926FD"/>
    <w:rsid w:val="00AB4C91"/>
    <w:rsid w:val="00AC5D17"/>
    <w:rsid w:val="00AC703D"/>
    <w:rsid w:val="00AD1FC8"/>
    <w:rsid w:val="00AD22C4"/>
    <w:rsid w:val="00AD6BDA"/>
    <w:rsid w:val="00B01367"/>
    <w:rsid w:val="00B0257F"/>
    <w:rsid w:val="00B042DD"/>
    <w:rsid w:val="00B24532"/>
    <w:rsid w:val="00B27535"/>
    <w:rsid w:val="00B43576"/>
    <w:rsid w:val="00B6324E"/>
    <w:rsid w:val="00B67B4A"/>
    <w:rsid w:val="00B7738A"/>
    <w:rsid w:val="00B77B6F"/>
    <w:rsid w:val="00B83177"/>
    <w:rsid w:val="00BA13E4"/>
    <w:rsid w:val="00BB1C4E"/>
    <w:rsid w:val="00BC00E6"/>
    <w:rsid w:val="00BC6AF6"/>
    <w:rsid w:val="00BD2325"/>
    <w:rsid w:val="00BF0C6A"/>
    <w:rsid w:val="00C04BEB"/>
    <w:rsid w:val="00C055ED"/>
    <w:rsid w:val="00C06CE8"/>
    <w:rsid w:val="00C21A8D"/>
    <w:rsid w:val="00C27E7B"/>
    <w:rsid w:val="00C36A9B"/>
    <w:rsid w:val="00C40E59"/>
    <w:rsid w:val="00C514AE"/>
    <w:rsid w:val="00C53CF3"/>
    <w:rsid w:val="00C54AF9"/>
    <w:rsid w:val="00C63054"/>
    <w:rsid w:val="00C71C23"/>
    <w:rsid w:val="00C73D9B"/>
    <w:rsid w:val="00C77488"/>
    <w:rsid w:val="00C832D5"/>
    <w:rsid w:val="00C83AD8"/>
    <w:rsid w:val="00C8479D"/>
    <w:rsid w:val="00C87765"/>
    <w:rsid w:val="00C961F4"/>
    <w:rsid w:val="00CB01C5"/>
    <w:rsid w:val="00CB407D"/>
    <w:rsid w:val="00CB6912"/>
    <w:rsid w:val="00CB6ED8"/>
    <w:rsid w:val="00CC5513"/>
    <w:rsid w:val="00CD1113"/>
    <w:rsid w:val="00CE1EE2"/>
    <w:rsid w:val="00CE435C"/>
    <w:rsid w:val="00CF4B84"/>
    <w:rsid w:val="00D01F72"/>
    <w:rsid w:val="00D032AD"/>
    <w:rsid w:val="00D122C1"/>
    <w:rsid w:val="00D22F29"/>
    <w:rsid w:val="00D24BF2"/>
    <w:rsid w:val="00D25496"/>
    <w:rsid w:val="00D30A92"/>
    <w:rsid w:val="00D413B0"/>
    <w:rsid w:val="00D46B1D"/>
    <w:rsid w:val="00D46F55"/>
    <w:rsid w:val="00D476D2"/>
    <w:rsid w:val="00D67F96"/>
    <w:rsid w:val="00D817D1"/>
    <w:rsid w:val="00D81E89"/>
    <w:rsid w:val="00D82945"/>
    <w:rsid w:val="00D90EBF"/>
    <w:rsid w:val="00D93CCD"/>
    <w:rsid w:val="00DA06E6"/>
    <w:rsid w:val="00DA2C12"/>
    <w:rsid w:val="00DA463A"/>
    <w:rsid w:val="00DC7B97"/>
    <w:rsid w:val="00DE06C4"/>
    <w:rsid w:val="00DE1FE2"/>
    <w:rsid w:val="00DE5551"/>
    <w:rsid w:val="00DF2CE2"/>
    <w:rsid w:val="00E34B5C"/>
    <w:rsid w:val="00E3732F"/>
    <w:rsid w:val="00E42552"/>
    <w:rsid w:val="00E56704"/>
    <w:rsid w:val="00E63127"/>
    <w:rsid w:val="00E6436C"/>
    <w:rsid w:val="00E72BA7"/>
    <w:rsid w:val="00E73E40"/>
    <w:rsid w:val="00E82F36"/>
    <w:rsid w:val="00E87505"/>
    <w:rsid w:val="00E90727"/>
    <w:rsid w:val="00E90AB9"/>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96E63"/>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table" w:styleId="TableGrid">
    <w:name w:val="Table Grid"/>
    <w:basedOn w:val="TableNormal"/>
    <w:uiPriority w:val="39"/>
    <w:rsid w:val="0004702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uides.github.com/introduction/git-handboo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DF7C8E-1556-4124-AABF-63CA75B0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16458</TotalTime>
  <Pages>9</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124</cp:revision>
  <cp:lastPrinted>2017-10-03T04:09:00Z</cp:lastPrinted>
  <dcterms:created xsi:type="dcterms:W3CDTF">2009-09-28T17:03:00Z</dcterms:created>
  <dcterms:modified xsi:type="dcterms:W3CDTF">2025-09-18T21:48:00Z</dcterms:modified>
</cp:coreProperties>
</file>