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val="en-PK"/>
        </w:rPr>
        <w:id w:val="-353339479"/>
        <w:docPartObj>
          <w:docPartGallery w:val="Table of Contents"/>
          <w:docPartUnique/>
        </w:docPartObj>
      </w:sdtPr>
      <w:sdtEndPr>
        <w:rPr>
          <w:b/>
          <w:bCs/>
          <w:noProof/>
        </w:rPr>
      </w:sdtEndPr>
      <w:sdtContent>
        <w:p w14:paraId="3A4F75EC" w14:textId="7F6CE26C" w:rsidR="004D26AD" w:rsidRDefault="004D26AD">
          <w:pPr>
            <w:pStyle w:val="TOCHeading"/>
          </w:pPr>
          <w:r>
            <w:t>Table of Content</w:t>
          </w:r>
        </w:p>
        <w:p w14:paraId="153E4903" w14:textId="734D7B24" w:rsidR="004D26AD" w:rsidRDefault="004D26AD">
          <w:pPr>
            <w:pStyle w:val="TOC1"/>
            <w:tabs>
              <w:tab w:val="right" w:leader="dot" w:pos="9016"/>
            </w:tabs>
            <w:rPr>
              <w:rFonts w:eastAsiaTheme="minorEastAsia"/>
              <w:noProof/>
              <w:lang w:eastAsia="en-PK"/>
            </w:rPr>
          </w:pPr>
          <w:r>
            <w:fldChar w:fldCharType="begin"/>
          </w:r>
          <w:r>
            <w:instrText xml:space="preserve"> TOC \o "1-3" \h \z \u </w:instrText>
          </w:r>
          <w:r>
            <w:fldChar w:fldCharType="separate"/>
          </w:r>
          <w:hyperlink w:anchor="_Toc216968770" w:history="1">
            <w:r w:rsidRPr="00CA330A">
              <w:rPr>
                <w:rStyle w:val="Hyperlink"/>
                <w:noProof/>
              </w:rPr>
              <w:t>SEMESTER PROJECT: CLOUD-BASED LIBRARY MANAGEMENT SYSTEM</w:t>
            </w:r>
            <w:r>
              <w:rPr>
                <w:noProof/>
                <w:webHidden/>
              </w:rPr>
              <w:tab/>
            </w:r>
            <w:r w:rsidR="00712494">
              <w:rPr>
                <w:noProof/>
                <w:webHidden/>
                <w:lang w:val="en-US"/>
              </w:rPr>
              <w:t>4</w:t>
            </w:r>
          </w:hyperlink>
        </w:p>
        <w:p w14:paraId="1183C4BF" w14:textId="0DE57B8A" w:rsidR="004D26AD" w:rsidRDefault="00107A2F">
          <w:pPr>
            <w:pStyle w:val="TOC2"/>
            <w:tabs>
              <w:tab w:val="right" w:leader="dot" w:pos="9016"/>
            </w:tabs>
            <w:rPr>
              <w:rFonts w:eastAsiaTheme="minorEastAsia"/>
              <w:noProof/>
              <w:lang w:eastAsia="en-PK"/>
            </w:rPr>
          </w:pPr>
          <w:hyperlink w:anchor="_Toc216968771" w:history="1">
            <w:r w:rsidR="004D26AD" w:rsidRPr="00CA330A">
              <w:rPr>
                <w:rStyle w:val="Hyperlink"/>
                <w:noProof/>
              </w:rPr>
              <w:t>1. PROJECT PROPOSAL, EXECUTIVE SUMMARY &amp; PROBLEM DEFINITION</w:t>
            </w:r>
            <w:r w:rsidR="004D26AD">
              <w:rPr>
                <w:noProof/>
                <w:webHidden/>
              </w:rPr>
              <w:tab/>
            </w:r>
            <w:r w:rsidR="00712494">
              <w:rPr>
                <w:noProof/>
                <w:webHidden/>
                <w:lang w:val="en-US"/>
              </w:rPr>
              <w:t>4</w:t>
            </w:r>
          </w:hyperlink>
        </w:p>
        <w:p w14:paraId="071F7FE6" w14:textId="02CF978F" w:rsidR="004D26AD" w:rsidRDefault="00107A2F">
          <w:pPr>
            <w:pStyle w:val="TOC3"/>
            <w:tabs>
              <w:tab w:val="right" w:leader="dot" w:pos="9016"/>
            </w:tabs>
            <w:rPr>
              <w:rFonts w:eastAsiaTheme="minorEastAsia"/>
              <w:noProof/>
              <w:lang w:eastAsia="en-PK"/>
            </w:rPr>
          </w:pPr>
          <w:hyperlink w:anchor="_Toc216968772" w:history="1">
            <w:r w:rsidR="004D26AD" w:rsidRPr="00CA330A">
              <w:rPr>
                <w:rStyle w:val="Hyperlink"/>
                <w:noProof/>
              </w:rPr>
              <w:t>1.1 Executive Summary</w:t>
            </w:r>
            <w:r w:rsidR="004D26AD">
              <w:rPr>
                <w:noProof/>
                <w:webHidden/>
              </w:rPr>
              <w:tab/>
            </w:r>
            <w:r w:rsidR="00712494">
              <w:rPr>
                <w:noProof/>
                <w:webHidden/>
                <w:lang w:val="en-US"/>
              </w:rPr>
              <w:t>4</w:t>
            </w:r>
          </w:hyperlink>
        </w:p>
        <w:p w14:paraId="5E7A49FC" w14:textId="259D0D66" w:rsidR="004D26AD" w:rsidRDefault="00107A2F">
          <w:pPr>
            <w:pStyle w:val="TOC3"/>
            <w:tabs>
              <w:tab w:val="right" w:leader="dot" w:pos="9016"/>
            </w:tabs>
            <w:rPr>
              <w:rFonts w:eastAsiaTheme="minorEastAsia"/>
              <w:noProof/>
              <w:lang w:eastAsia="en-PK"/>
            </w:rPr>
          </w:pPr>
          <w:hyperlink w:anchor="_Toc216968773" w:history="1">
            <w:r w:rsidR="004D26AD" w:rsidRPr="00CA330A">
              <w:rPr>
                <w:rStyle w:val="Hyperlink"/>
                <w:noProof/>
              </w:rPr>
              <w:t>1.2 Introduction</w:t>
            </w:r>
            <w:r w:rsidR="004D26AD">
              <w:rPr>
                <w:noProof/>
                <w:webHidden/>
              </w:rPr>
              <w:tab/>
            </w:r>
            <w:r w:rsidR="00712494">
              <w:rPr>
                <w:noProof/>
                <w:webHidden/>
                <w:lang w:val="en-US"/>
              </w:rPr>
              <w:t>4</w:t>
            </w:r>
          </w:hyperlink>
        </w:p>
        <w:p w14:paraId="14752191" w14:textId="4B4560F0" w:rsidR="004D26AD" w:rsidRDefault="00107A2F">
          <w:pPr>
            <w:pStyle w:val="TOC3"/>
            <w:tabs>
              <w:tab w:val="right" w:leader="dot" w:pos="9016"/>
            </w:tabs>
            <w:rPr>
              <w:rFonts w:eastAsiaTheme="minorEastAsia"/>
              <w:noProof/>
              <w:lang w:eastAsia="en-PK"/>
            </w:rPr>
          </w:pPr>
          <w:hyperlink w:anchor="_Toc216968774" w:history="1">
            <w:r w:rsidR="004D26AD" w:rsidRPr="00CA330A">
              <w:rPr>
                <w:rStyle w:val="Hyperlink"/>
                <w:noProof/>
              </w:rPr>
              <w:t>1.3 Problem Statement</w:t>
            </w:r>
            <w:r w:rsidR="004D26AD">
              <w:rPr>
                <w:noProof/>
                <w:webHidden/>
              </w:rPr>
              <w:tab/>
            </w:r>
            <w:r w:rsidR="00712494">
              <w:rPr>
                <w:noProof/>
                <w:webHidden/>
                <w:lang w:val="en-US"/>
              </w:rPr>
              <w:t>4</w:t>
            </w:r>
          </w:hyperlink>
        </w:p>
        <w:p w14:paraId="6C95630F" w14:textId="132D9211" w:rsidR="004D26AD" w:rsidRDefault="00107A2F">
          <w:pPr>
            <w:pStyle w:val="TOC3"/>
            <w:tabs>
              <w:tab w:val="right" w:leader="dot" w:pos="9016"/>
            </w:tabs>
            <w:rPr>
              <w:rFonts w:eastAsiaTheme="minorEastAsia"/>
              <w:noProof/>
              <w:lang w:eastAsia="en-PK"/>
            </w:rPr>
          </w:pPr>
          <w:hyperlink w:anchor="_Toc216968775" w:history="1">
            <w:r w:rsidR="004D26AD" w:rsidRPr="00CA330A">
              <w:rPr>
                <w:rStyle w:val="Hyperlink"/>
                <w:noProof/>
              </w:rPr>
              <w:t>1.4 Aim &amp; Objectives</w:t>
            </w:r>
            <w:r w:rsidR="004D26AD">
              <w:rPr>
                <w:noProof/>
                <w:webHidden/>
              </w:rPr>
              <w:tab/>
            </w:r>
            <w:r w:rsidR="00712494">
              <w:rPr>
                <w:noProof/>
                <w:webHidden/>
                <w:lang w:val="en-US"/>
              </w:rPr>
              <w:t>4-5</w:t>
            </w:r>
          </w:hyperlink>
        </w:p>
        <w:p w14:paraId="3A0616CF" w14:textId="0AFD8EDA" w:rsidR="004D26AD" w:rsidRDefault="00107A2F">
          <w:pPr>
            <w:pStyle w:val="TOC2"/>
            <w:tabs>
              <w:tab w:val="right" w:leader="dot" w:pos="9016"/>
            </w:tabs>
            <w:rPr>
              <w:rFonts w:eastAsiaTheme="minorEastAsia"/>
              <w:noProof/>
              <w:lang w:eastAsia="en-PK"/>
            </w:rPr>
          </w:pPr>
          <w:hyperlink w:anchor="_Toc216968776" w:history="1">
            <w:r w:rsidR="004D26AD" w:rsidRPr="00CA330A">
              <w:rPr>
                <w:rStyle w:val="Hyperlink"/>
                <w:noProof/>
              </w:rPr>
              <w:t>2. AWS ARCHITECTURE DESIGN &amp; IMPLEMENTATION</w:t>
            </w:r>
            <w:r w:rsidR="004D26AD">
              <w:rPr>
                <w:noProof/>
                <w:webHidden/>
              </w:rPr>
              <w:tab/>
            </w:r>
            <w:r w:rsidR="00712494">
              <w:rPr>
                <w:noProof/>
                <w:webHidden/>
                <w:lang w:val="en-US"/>
              </w:rPr>
              <w:t>5</w:t>
            </w:r>
          </w:hyperlink>
        </w:p>
        <w:p w14:paraId="71C7B534" w14:textId="7C7D30C6" w:rsidR="004D26AD" w:rsidRDefault="00107A2F">
          <w:pPr>
            <w:pStyle w:val="TOC3"/>
            <w:tabs>
              <w:tab w:val="right" w:leader="dot" w:pos="9016"/>
            </w:tabs>
            <w:rPr>
              <w:rFonts w:eastAsiaTheme="minorEastAsia"/>
              <w:noProof/>
              <w:lang w:eastAsia="en-PK"/>
            </w:rPr>
          </w:pPr>
          <w:hyperlink w:anchor="_Toc216968778" w:history="1">
            <w:r w:rsidR="004D26AD" w:rsidRPr="00CA330A">
              <w:rPr>
                <w:rStyle w:val="Hyperlink"/>
                <w:noProof/>
              </w:rPr>
              <w:t>2.1 AWS Architecture Description</w:t>
            </w:r>
            <w:r w:rsidR="004D26AD">
              <w:rPr>
                <w:noProof/>
                <w:webHidden/>
              </w:rPr>
              <w:tab/>
            </w:r>
            <w:r w:rsidR="00712494">
              <w:rPr>
                <w:noProof/>
                <w:webHidden/>
                <w:lang w:val="en-US"/>
              </w:rPr>
              <w:t>6</w:t>
            </w:r>
          </w:hyperlink>
        </w:p>
        <w:p w14:paraId="157F7278" w14:textId="0A5B31E6" w:rsidR="004D26AD" w:rsidRDefault="00107A2F">
          <w:pPr>
            <w:pStyle w:val="TOC3"/>
            <w:tabs>
              <w:tab w:val="right" w:leader="dot" w:pos="9016"/>
            </w:tabs>
            <w:rPr>
              <w:rFonts w:eastAsiaTheme="minorEastAsia"/>
              <w:noProof/>
              <w:lang w:eastAsia="en-PK"/>
            </w:rPr>
          </w:pPr>
          <w:hyperlink w:anchor="_Toc216968779" w:history="1">
            <w:r w:rsidR="004D26AD" w:rsidRPr="00CA330A">
              <w:rPr>
                <w:rStyle w:val="Hyperlink"/>
                <w:noProof/>
              </w:rPr>
              <w:t>2.2 Implementation Steps</w:t>
            </w:r>
            <w:r w:rsidR="004D26AD">
              <w:rPr>
                <w:noProof/>
                <w:webHidden/>
              </w:rPr>
              <w:tab/>
            </w:r>
            <w:r w:rsidR="00712494">
              <w:rPr>
                <w:noProof/>
                <w:webHidden/>
                <w:lang w:val="en-US"/>
              </w:rPr>
              <w:t>6-7</w:t>
            </w:r>
          </w:hyperlink>
        </w:p>
        <w:p w14:paraId="555732B2" w14:textId="022A9C1F" w:rsidR="004D26AD" w:rsidRDefault="00107A2F">
          <w:pPr>
            <w:pStyle w:val="TOC3"/>
            <w:tabs>
              <w:tab w:val="right" w:leader="dot" w:pos="9016"/>
            </w:tabs>
            <w:rPr>
              <w:rFonts w:eastAsiaTheme="minorEastAsia"/>
              <w:noProof/>
              <w:lang w:eastAsia="en-PK"/>
            </w:rPr>
          </w:pPr>
          <w:hyperlink w:anchor="_Toc216968780" w:history="1">
            <w:r w:rsidR="004D26AD" w:rsidRPr="00CA330A">
              <w:rPr>
                <w:rStyle w:val="Hyperlink"/>
                <w:noProof/>
              </w:rPr>
              <w:t>2.3 Security &amp; IAM</w:t>
            </w:r>
            <w:r w:rsidR="004D26AD">
              <w:rPr>
                <w:noProof/>
                <w:webHidden/>
              </w:rPr>
              <w:tab/>
            </w:r>
            <w:r w:rsidR="00712494">
              <w:rPr>
                <w:noProof/>
                <w:webHidden/>
                <w:lang w:val="en-US"/>
              </w:rPr>
              <w:t>7</w:t>
            </w:r>
          </w:hyperlink>
        </w:p>
        <w:p w14:paraId="0D40ACFC" w14:textId="16E07F7D" w:rsidR="004D26AD" w:rsidRDefault="00107A2F">
          <w:pPr>
            <w:pStyle w:val="TOC2"/>
            <w:tabs>
              <w:tab w:val="right" w:leader="dot" w:pos="9016"/>
            </w:tabs>
            <w:rPr>
              <w:rFonts w:eastAsiaTheme="minorEastAsia"/>
              <w:noProof/>
              <w:lang w:eastAsia="en-PK"/>
            </w:rPr>
          </w:pPr>
          <w:hyperlink w:anchor="_Toc216968781" w:history="1">
            <w:r w:rsidR="004D26AD" w:rsidRPr="00CA330A">
              <w:rPr>
                <w:rStyle w:val="Hyperlink"/>
                <w:noProof/>
              </w:rPr>
              <w:t xml:space="preserve">3. </w:t>
            </w:r>
            <w:r w:rsidR="004D26AD" w:rsidRPr="00CA330A">
              <w:rPr>
                <w:rStyle w:val="Hyperlink"/>
                <w:noProof/>
                <w:lang w:val="en-US"/>
              </w:rPr>
              <w:t>SCREENSHOOTS OF THE IMPLEMENTATION</w:t>
            </w:r>
            <w:r w:rsidR="004D26AD">
              <w:rPr>
                <w:noProof/>
                <w:webHidden/>
              </w:rPr>
              <w:tab/>
            </w:r>
            <w:r w:rsidR="00712494">
              <w:rPr>
                <w:noProof/>
                <w:webHidden/>
                <w:lang w:val="en-US"/>
              </w:rPr>
              <w:t>8-34</w:t>
            </w:r>
          </w:hyperlink>
        </w:p>
        <w:p w14:paraId="0538FC9E" w14:textId="2CEC4AA0" w:rsidR="004D26AD" w:rsidRDefault="00107A2F">
          <w:pPr>
            <w:pStyle w:val="TOC3"/>
            <w:tabs>
              <w:tab w:val="right" w:leader="dot" w:pos="9016"/>
            </w:tabs>
            <w:rPr>
              <w:rFonts w:eastAsiaTheme="minorEastAsia"/>
              <w:noProof/>
              <w:lang w:eastAsia="en-PK"/>
            </w:rPr>
          </w:pPr>
          <w:hyperlink w:anchor="_Toc216968782" w:history="1">
            <w:r w:rsidR="004D26AD" w:rsidRPr="00CA330A">
              <w:rPr>
                <w:rStyle w:val="Hyperlink"/>
                <w:noProof/>
              </w:rPr>
              <w:t>PHASE 1: LAB ENVIRONMENT &amp; AUTHENTICATION</w:t>
            </w:r>
            <w:r w:rsidR="004D26AD">
              <w:rPr>
                <w:noProof/>
                <w:webHidden/>
              </w:rPr>
              <w:tab/>
            </w:r>
            <w:r>
              <w:rPr>
                <w:noProof/>
                <w:webHidden/>
                <w:lang w:val="en-US"/>
              </w:rPr>
              <w:t>8</w:t>
            </w:r>
          </w:hyperlink>
        </w:p>
        <w:p w14:paraId="0DA5BC98" w14:textId="36105A09" w:rsidR="004D26AD" w:rsidRDefault="00107A2F">
          <w:pPr>
            <w:pStyle w:val="TOC3"/>
            <w:tabs>
              <w:tab w:val="right" w:leader="dot" w:pos="9016"/>
            </w:tabs>
            <w:rPr>
              <w:rFonts w:eastAsiaTheme="minorEastAsia"/>
              <w:noProof/>
              <w:lang w:eastAsia="en-PK"/>
            </w:rPr>
          </w:pPr>
          <w:hyperlink w:anchor="_Toc216968784" w:history="1">
            <w:r w:rsidR="004D26AD" w:rsidRPr="00CA330A">
              <w:rPr>
                <w:rStyle w:val="Hyperlink"/>
                <w:noProof/>
              </w:rPr>
              <w:t>PHASE 2: NETWORK INFRASTRUCTURE (VPC)</w:t>
            </w:r>
            <w:r w:rsidR="004D26AD">
              <w:rPr>
                <w:noProof/>
                <w:webHidden/>
              </w:rPr>
              <w:tab/>
            </w:r>
            <w:r w:rsidR="004D26AD">
              <w:rPr>
                <w:noProof/>
                <w:webHidden/>
              </w:rPr>
              <w:fldChar w:fldCharType="begin"/>
            </w:r>
            <w:r w:rsidR="004D26AD">
              <w:rPr>
                <w:noProof/>
                <w:webHidden/>
              </w:rPr>
              <w:instrText xml:space="preserve"> PAGEREF _Toc216968784 \h </w:instrText>
            </w:r>
            <w:r w:rsidR="004D26AD">
              <w:rPr>
                <w:noProof/>
                <w:webHidden/>
              </w:rPr>
            </w:r>
            <w:r w:rsidR="004D26AD">
              <w:rPr>
                <w:noProof/>
                <w:webHidden/>
              </w:rPr>
              <w:fldChar w:fldCharType="separate"/>
            </w:r>
            <w:r>
              <w:rPr>
                <w:noProof/>
                <w:webHidden/>
              </w:rPr>
              <w:t>9</w:t>
            </w:r>
            <w:r w:rsidR="004D26AD">
              <w:rPr>
                <w:noProof/>
                <w:webHidden/>
              </w:rPr>
              <w:fldChar w:fldCharType="end"/>
            </w:r>
          </w:hyperlink>
        </w:p>
        <w:p w14:paraId="11C8AFB4" w14:textId="3DCDA9E2" w:rsidR="004D26AD" w:rsidRDefault="00107A2F">
          <w:pPr>
            <w:pStyle w:val="TOC3"/>
            <w:tabs>
              <w:tab w:val="right" w:leader="dot" w:pos="9016"/>
            </w:tabs>
            <w:rPr>
              <w:rFonts w:eastAsiaTheme="minorEastAsia"/>
              <w:noProof/>
              <w:lang w:eastAsia="en-PK"/>
            </w:rPr>
          </w:pPr>
          <w:hyperlink w:anchor="_Toc216968786" w:history="1">
            <w:r w:rsidR="004D26AD" w:rsidRPr="00CA330A">
              <w:rPr>
                <w:rStyle w:val="Hyperlink"/>
                <w:noProof/>
              </w:rPr>
              <w:t>PHASE 3: SECURITY &amp; ACCESS CONTROL</w:t>
            </w:r>
            <w:r w:rsidR="004D26AD">
              <w:rPr>
                <w:noProof/>
                <w:webHidden/>
              </w:rPr>
              <w:tab/>
            </w:r>
            <w:r>
              <w:rPr>
                <w:noProof/>
                <w:webHidden/>
                <w:lang w:val="en-US"/>
              </w:rPr>
              <w:t>16</w:t>
            </w:r>
          </w:hyperlink>
        </w:p>
        <w:p w14:paraId="0BA207CF" w14:textId="19B31CF6" w:rsidR="004D26AD" w:rsidRDefault="00107A2F">
          <w:pPr>
            <w:pStyle w:val="TOC3"/>
            <w:tabs>
              <w:tab w:val="right" w:leader="dot" w:pos="9016"/>
            </w:tabs>
            <w:rPr>
              <w:rFonts w:eastAsiaTheme="minorEastAsia"/>
              <w:noProof/>
              <w:lang w:eastAsia="en-PK"/>
            </w:rPr>
          </w:pPr>
          <w:hyperlink w:anchor="_Toc216968788" w:history="1">
            <w:r w:rsidR="004D26AD" w:rsidRPr="00CA330A">
              <w:rPr>
                <w:rStyle w:val="Hyperlink"/>
                <w:noProof/>
              </w:rPr>
              <w:t>PHASE 4: DATABASE DEPLOYMENT (RDS)</w:t>
            </w:r>
            <w:r w:rsidR="004D26AD">
              <w:rPr>
                <w:noProof/>
                <w:webHidden/>
              </w:rPr>
              <w:tab/>
            </w:r>
            <w:r>
              <w:rPr>
                <w:noProof/>
                <w:webHidden/>
                <w:lang w:val="en-US"/>
              </w:rPr>
              <w:t>18</w:t>
            </w:r>
          </w:hyperlink>
        </w:p>
        <w:p w14:paraId="71D7D439" w14:textId="613BBEBB" w:rsidR="004D26AD" w:rsidRDefault="00107A2F">
          <w:pPr>
            <w:pStyle w:val="TOC3"/>
            <w:tabs>
              <w:tab w:val="right" w:leader="dot" w:pos="9016"/>
            </w:tabs>
            <w:rPr>
              <w:rFonts w:eastAsiaTheme="minorEastAsia"/>
              <w:noProof/>
              <w:lang w:eastAsia="en-PK"/>
            </w:rPr>
          </w:pPr>
          <w:hyperlink w:anchor="_Toc216968790" w:history="1">
            <w:r w:rsidR="004D26AD" w:rsidRPr="00CA330A">
              <w:rPr>
                <w:rStyle w:val="Hyperlink"/>
                <w:noProof/>
              </w:rPr>
              <w:t>PHASE 5: OBJECT STORAGE</w:t>
            </w:r>
            <w:r w:rsidR="004D26AD">
              <w:rPr>
                <w:noProof/>
                <w:webHidden/>
              </w:rPr>
              <w:tab/>
            </w:r>
            <w:r>
              <w:rPr>
                <w:noProof/>
                <w:webHidden/>
                <w:lang w:val="en-US"/>
              </w:rPr>
              <w:t>20</w:t>
            </w:r>
          </w:hyperlink>
        </w:p>
        <w:p w14:paraId="7FF58B9C" w14:textId="7073F38C" w:rsidR="004D26AD" w:rsidRDefault="00107A2F">
          <w:pPr>
            <w:pStyle w:val="TOC3"/>
            <w:tabs>
              <w:tab w:val="right" w:leader="dot" w:pos="9016"/>
            </w:tabs>
            <w:rPr>
              <w:rFonts w:eastAsiaTheme="minorEastAsia"/>
              <w:noProof/>
              <w:lang w:eastAsia="en-PK"/>
            </w:rPr>
          </w:pPr>
          <w:hyperlink w:anchor="_Toc216968791" w:history="1">
            <w:r w:rsidR="004D26AD" w:rsidRPr="00CA330A">
              <w:rPr>
                <w:rStyle w:val="Hyperlink"/>
                <w:noProof/>
              </w:rPr>
              <w:t xml:space="preserve">PHASE </w:t>
            </w:r>
            <w:r w:rsidR="004D26AD" w:rsidRPr="00CA330A">
              <w:rPr>
                <w:rStyle w:val="Hyperlink"/>
                <w:noProof/>
                <w:lang w:val="en-US"/>
              </w:rPr>
              <w:t>6</w:t>
            </w:r>
            <w:r w:rsidR="004D26AD" w:rsidRPr="00CA330A">
              <w:rPr>
                <w:rStyle w:val="Hyperlink"/>
                <w:noProof/>
              </w:rPr>
              <w:t>: CONTAINER REGISTRY (ECR)</w:t>
            </w:r>
            <w:r w:rsidR="004D26AD">
              <w:rPr>
                <w:noProof/>
                <w:webHidden/>
              </w:rPr>
              <w:tab/>
            </w:r>
            <w:r>
              <w:rPr>
                <w:noProof/>
                <w:webHidden/>
                <w:lang w:val="en-US"/>
              </w:rPr>
              <w:t>23</w:t>
            </w:r>
          </w:hyperlink>
        </w:p>
        <w:p w14:paraId="50E37392" w14:textId="07C3B746" w:rsidR="004D26AD" w:rsidRDefault="00107A2F">
          <w:pPr>
            <w:pStyle w:val="TOC3"/>
            <w:tabs>
              <w:tab w:val="right" w:leader="dot" w:pos="9016"/>
            </w:tabs>
            <w:rPr>
              <w:rFonts w:eastAsiaTheme="minorEastAsia"/>
              <w:noProof/>
              <w:lang w:eastAsia="en-PK"/>
            </w:rPr>
          </w:pPr>
          <w:hyperlink w:anchor="_Toc216968793" w:history="1">
            <w:r w:rsidR="004D26AD" w:rsidRPr="00CA330A">
              <w:rPr>
                <w:rStyle w:val="Hyperlink"/>
                <w:noProof/>
              </w:rPr>
              <w:t xml:space="preserve">PHASE </w:t>
            </w:r>
            <w:r w:rsidR="004D26AD" w:rsidRPr="00CA330A">
              <w:rPr>
                <w:rStyle w:val="Hyperlink"/>
                <w:noProof/>
                <w:lang w:val="en-US"/>
              </w:rPr>
              <w:t>7</w:t>
            </w:r>
            <w:r w:rsidR="004D26AD" w:rsidRPr="00CA330A">
              <w:rPr>
                <w:rStyle w:val="Hyperlink"/>
                <w:noProof/>
              </w:rPr>
              <w:t>: LOAD BALANCING (ALB)</w:t>
            </w:r>
            <w:r w:rsidR="004D26AD">
              <w:rPr>
                <w:noProof/>
                <w:webHidden/>
              </w:rPr>
              <w:tab/>
            </w:r>
            <w:r>
              <w:rPr>
                <w:noProof/>
                <w:webHidden/>
                <w:lang w:val="en-US"/>
              </w:rPr>
              <w:t>24</w:t>
            </w:r>
          </w:hyperlink>
        </w:p>
        <w:p w14:paraId="0C5C0667" w14:textId="51228CFF" w:rsidR="004D26AD" w:rsidRDefault="00107A2F">
          <w:pPr>
            <w:pStyle w:val="TOC3"/>
            <w:tabs>
              <w:tab w:val="right" w:leader="dot" w:pos="9016"/>
            </w:tabs>
            <w:rPr>
              <w:rFonts w:eastAsiaTheme="minorEastAsia"/>
              <w:noProof/>
              <w:lang w:eastAsia="en-PK"/>
            </w:rPr>
          </w:pPr>
          <w:hyperlink w:anchor="_Toc216968796" w:history="1">
            <w:r w:rsidR="004D26AD" w:rsidRPr="00CA330A">
              <w:rPr>
                <w:rStyle w:val="Hyperlink"/>
                <w:noProof/>
              </w:rPr>
              <w:t xml:space="preserve">PHASE </w:t>
            </w:r>
            <w:r w:rsidR="004D26AD" w:rsidRPr="00CA330A">
              <w:rPr>
                <w:rStyle w:val="Hyperlink"/>
                <w:noProof/>
                <w:lang w:val="en-US"/>
              </w:rPr>
              <w:t>8</w:t>
            </w:r>
            <w:r w:rsidR="004D26AD" w:rsidRPr="00CA330A">
              <w:rPr>
                <w:rStyle w:val="Hyperlink"/>
                <w:noProof/>
              </w:rPr>
              <w:t>: ORCHESTRATION (ECS)</w:t>
            </w:r>
            <w:r w:rsidR="004D26AD">
              <w:rPr>
                <w:noProof/>
                <w:webHidden/>
              </w:rPr>
              <w:tab/>
            </w:r>
            <w:r>
              <w:rPr>
                <w:noProof/>
                <w:webHidden/>
                <w:lang w:val="en-US"/>
              </w:rPr>
              <w:t>26</w:t>
            </w:r>
          </w:hyperlink>
        </w:p>
        <w:p w14:paraId="427817F7" w14:textId="41620F55" w:rsidR="004D26AD" w:rsidRDefault="00107A2F">
          <w:pPr>
            <w:pStyle w:val="TOC3"/>
            <w:tabs>
              <w:tab w:val="right" w:leader="dot" w:pos="9016"/>
            </w:tabs>
            <w:rPr>
              <w:rFonts w:eastAsiaTheme="minorEastAsia"/>
              <w:noProof/>
              <w:lang w:eastAsia="en-PK"/>
            </w:rPr>
          </w:pPr>
          <w:hyperlink w:anchor="_Toc216968798" w:history="1">
            <w:r w:rsidR="004D26AD" w:rsidRPr="00CA330A">
              <w:rPr>
                <w:rStyle w:val="Hyperlink"/>
                <w:noProof/>
              </w:rPr>
              <w:t xml:space="preserve">PHASE </w:t>
            </w:r>
            <w:r w:rsidR="004D26AD" w:rsidRPr="00CA330A">
              <w:rPr>
                <w:rStyle w:val="Hyperlink"/>
                <w:noProof/>
                <w:lang w:val="en-US"/>
              </w:rPr>
              <w:t>9</w:t>
            </w:r>
            <w:r w:rsidR="004D26AD" w:rsidRPr="00CA330A">
              <w:rPr>
                <w:rStyle w:val="Hyperlink"/>
                <w:noProof/>
              </w:rPr>
              <w:t>: FINAL APPLICATION OUTPUT</w:t>
            </w:r>
            <w:r w:rsidR="004D26AD">
              <w:rPr>
                <w:noProof/>
                <w:webHidden/>
              </w:rPr>
              <w:tab/>
            </w:r>
            <w:r>
              <w:rPr>
                <w:noProof/>
                <w:webHidden/>
                <w:lang w:val="en-US"/>
              </w:rPr>
              <w:t>27</w:t>
            </w:r>
          </w:hyperlink>
        </w:p>
        <w:p w14:paraId="67A1618C" w14:textId="326988A9" w:rsidR="004D26AD" w:rsidRDefault="00107A2F">
          <w:pPr>
            <w:pStyle w:val="TOC3"/>
            <w:tabs>
              <w:tab w:val="right" w:leader="dot" w:pos="9016"/>
            </w:tabs>
            <w:rPr>
              <w:rFonts w:eastAsiaTheme="minorEastAsia"/>
              <w:noProof/>
              <w:lang w:eastAsia="en-PK"/>
            </w:rPr>
          </w:pPr>
          <w:hyperlink w:anchor="_Toc216968802" w:history="1">
            <w:r w:rsidR="004D26AD" w:rsidRPr="00CA330A">
              <w:rPr>
                <w:rStyle w:val="Hyperlink"/>
                <w:noProof/>
              </w:rPr>
              <w:t xml:space="preserve">PHASE </w:t>
            </w:r>
            <w:r w:rsidR="004D26AD" w:rsidRPr="00CA330A">
              <w:rPr>
                <w:rStyle w:val="Hyperlink"/>
                <w:noProof/>
                <w:lang w:val="en-US"/>
              </w:rPr>
              <w:t>10</w:t>
            </w:r>
            <w:r w:rsidR="004D26AD" w:rsidRPr="00CA330A">
              <w:rPr>
                <w:rStyle w:val="Hyperlink"/>
                <w:noProof/>
              </w:rPr>
              <w:t>: MONITORING &amp; OBSERVABILITY</w:t>
            </w:r>
            <w:r w:rsidR="004D26AD">
              <w:rPr>
                <w:noProof/>
                <w:webHidden/>
              </w:rPr>
              <w:tab/>
            </w:r>
            <w:r>
              <w:rPr>
                <w:noProof/>
                <w:webHidden/>
                <w:lang w:val="en-US"/>
              </w:rPr>
              <w:t>32</w:t>
            </w:r>
          </w:hyperlink>
        </w:p>
        <w:p w14:paraId="35281EBD" w14:textId="7654AB7B" w:rsidR="004D26AD" w:rsidRDefault="00107A2F">
          <w:pPr>
            <w:pStyle w:val="TOC2"/>
            <w:tabs>
              <w:tab w:val="right" w:leader="dot" w:pos="9016"/>
            </w:tabs>
            <w:rPr>
              <w:rFonts w:eastAsiaTheme="minorEastAsia"/>
              <w:noProof/>
              <w:lang w:eastAsia="en-PK"/>
            </w:rPr>
          </w:pPr>
          <w:hyperlink w:anchor="_Toc216968803" w:history="1">
            <w:r w:rsidR="004D26AD" w:rsidRPr="00CA330A">
              <w:rPr>
                <w:rStyle w:val="Hyperlink"/>
                <w:noProof/>
              </w:rPr>
              <w:t xml:space="preserve">3. </w:t>
            </w:r>
            <w:r w:rsidR="004D26AD" w:rsidRPr="00CA330A">
              <w:rPr>
                <w:rStyle w:val="Hyperlink"/>
                <w:noProof/>
                <w:lang w:val="en-US"/>
              </w:rPr>
              <w:t>REFERENCES</w:t>
            </w:r>
            <w:r w:rsidR="004D26AD">
              <w:rPr>
                <w:noProof/>
                <w:webHidden/>
              </w:rPr>
              <w:tab/>
            </w:r>
            <w:r>
              <w:rPr>
                <w:noProof/>
                <w:webHidden/>
                <w:lang w:val="en-US"/>
              </w:rPr>
              <w:t>34</w:t>
            </w:r>
          </w:hyperlink>
        </w:p>
        <w:p w14:paraId="48D8661E" w14:textId="01CAE680" w:rsidR="004D26AD" w:rsidRPr="004D26AD" w:rsidRDefault="004D26AD" w:rsidP="004D26AD">
          <w:pPr>
            <w:rPr>
              <w:b/>
              <w:bCs/>
              <w:noProof/>
            </w:rPr>
          </w:pPr>
          <w:r>
            <w:rPr>
              <w:b/>
              <w:bCs/>
              <w:noProof/>
            </w:rPr>
            <w:fldChar w:fldCharType="end"/>
          </w:r>
        </w:p>
      </w:sdtContent>
    </w:sdt>
    <w:p w14:paraId="77CA1E67" w14:textId="3C65E13B" w:rsidR="004D26AD" w:rsidRDefault="004D26AD" w:rsidP="00753136">
      <w:pPr>
        <w:pStyle w:val="Heading1"/>
      </w:pPr>
      <w:bookmarkStart w:id="0" w:name="_Toc216968770"/>
    </w:p>
    <w:p w14:paraId="2B7E5EC4" w14:textId="2A063FE0" w:rsidR="00225334" w:rsidRDefault="00225334" w:rsidP="00753136">
      <w:pPr>
        <w:pStyle w:val="Heading1"/>
      </w:pPr>
    </w:p>
    <w:p w14:paraId="4CCD3078" w14:textId="76C938FE" w:rsidR="00225334" w:rsidRDefault="00225334" w:rsidP="00753136">
      <w:pPr>
        <w:pStyle w:val="Heading1"/>
      </w:pPr>
    </w:p>
    <w:p w14:paraId="209C5A77" w14:textId="29475A2E" w:rsidR="00225334" w:rsidRDefault="00225334" w:rsidP="00753136">
      <w:pPr>
        <w:pStyle w:val="Heading1"/>
      </w:pPr>
    </w:p>
    <w:p w14:paraId="315B4D1C" w14:textId="16AA0012" w:rsidR="00225334" w:rsidRDefault="00225334" w:rsidP="00753136">
      <w:pPr>
        <w:pStyle w:val="Heading1"/>
      </w:pPr>
    </w:p>
    <w:sdt>
      <w:sdtPr>
        <w:rPr>
          <w:rFonts w:asciiTheme="minorHAnsi" w:eastAsiaTheme="minorHAnsi" w:hAnsiTheme="minorHAnsi" w:cstheme="minorBidi"/>
          <w:color w:val="auto"/>
          <w:sz w:val="22"/>
          <w:szCs w:val="22"/>
          <w:lang w:val="en-PK"/>
        </w:rPr>
        <w:id w:val="-472070334"/>
        <w:docPartObj>
          <w:docPartGallery w:val="Table of Contents"/>
          <w:docPartUnique/>
        </w:docPartObj>
      </w:sdtPr>
      <w:sdtEndPr>
        <w:rPr>
          <w:b/>
          <w:bCs/>
          <w:noProof/>
        </w:rPr>
      </w:sdtEndPr>
      <w:sdtContent>
        <w:p w14:paraId="051B6673" w14:textId="77777777" w:rsidR="00225334" w:rsidRDefault="00225334" w:rsidP="00225334">
          <w:pPr>
            <w:pStyle w:val="TOCHeading"/>
          </w:pPr>
          <w:r>
            <w:t>Table of Figures</w:t>
          </w:r>
        </w:p>
        <w:p w14:paraId="0735FF48" w14:textId="0E8AC3E2" w:rsidR="00225334" w:rsidRDefault="00225334" w:rsidP="00225334">
          <w:pPr>
            <w:pStyle w:val="TOC1"/>
            <w:tabs>
              <w:tab w:val="right" w:leader="dot" w:pos="9016"/>
            </w:tabs>
            <w:rPr>
              <w:rFonts w:eastAsiaTheme="minorEastAsia"/>
              <w:noProof/>
              <w:lang w:eastAsia="en-PK"/>
            </w:rPr>
          </w:pPr>
          <w:r>
            <w:fldChar w:fldCharType="begin"/>
          </w:r>
          <w:r>
            <w:instrText xml:space="preserve"> TOC \o "1-3" \h \z \u </w:instrText>
          </w:r>
          <w:r>
            <w:fldChar w:fldCharType="separate"/>
          </w:r>
          <w:hyperlink w:anchor="_Toc216968770" w:history="1">
            <w:r w:rsidRPr="00CA330A">
              <w:rPr>
                <w:rStyle w:val="Hyperlink"/>
                <w:noProof/>
              </w:rPr>
              <w:t>SEMESTER PROJECT: CLOUD-BASED LIBRARY MANAGEMENT SYSTEM</w:t>
            </w:r>
            <w:r>
              <w:rPr>
                <w:noProof/>
                <w:webHidden/>
              </w:rPr>
              <w:tab/>
            </w:r>
            <w:r w:rsidR="00107A2F">
              <w:rPr>
                <w:noProof/>
                <w:webHidden/>
                <w:lang w:val="en-US"/>
              </w:rPr>
              <w:t>4</w:t>
            </w:r>
          </w:hyperlink>
        </w:p>
        <w:p w14:paraId="3D8F14CB" w14:textId="3F247FF0" w:rsidR="00225334" w:rsidRDefault="00107A2F" w:rsidP="00225334">
          <w:pPr>
            <w:pStyle w:val="TOC2"/>
            <w:tabs>
              <w:tab w:val="right" w:leader="dot" w:pos="9016"/>
            </w:tabs>
            <w:rPr>
              <w:rFonts w:eastAsiaTheme="minorEastAsia"/>
              <w:noProof/>
              <w:lang w:eastAsia="en-PK"/>
            </w:rPr>
          </w:pPr>
          <w:hyperlink w:anchor="_Toc216968771" w:history="1">
            <w:r w:rsidR="00225334">
              <w:t>Figure 1: AWS Architecture</w:t>
            </w:r>
            <w:r w:rsidR="00225334">
              <w:rPr>
                <w:noProof/>
                <w:webHidden/>
              </w:rPr>
              <w:tab/>
            </w:r>
            <w:r>
              <w:rPr>
                <w:noProof/>
                <w:webHidden/>
                <w:lang w:val="en-US"/>
              </w:rPr>
              <w:t>5</w:t>
            </w:r>
          </w:hyperlink>
        </w:p>
        <w:p w14:paraId="351D8CF5" w14:textId="7FD6123F" w:rsidR="00225334" w:rsidRDefault="00107A2F" w:rsidP="00225334">
          <w:pPr>
            <w:pStyle w:val="TOC2"/>
            <w:tabs>
              <w:tab w:val="right" w:leader="dot" w:pos="9016"/>
            </w:tabs>
            <w:rPr>
              <w:rFonts w:eastAsiaTheme="minorEastAsia"/>
              <w:noProof/>
              <w:lang w:eastAsia="en-PK"/>
            </w:rPr>
          </w:pPr>
          <w:hyperlink w:anchor="_Toc216968776" w:history="1">
            <w:r w:rsidR="00225334">
              <w:t>Figure 2: AWS Learner Lab Details Panel</w:t>
            </w:r>
            <w:r w:rsidR="00225334">
              <w:rPr>
                <w:noProof/>
                <w:webHidden/>
              </w:rPr>
              <w:tab/>
            </w:r>
            <w:r>
              <w:rPr>
                <w:noProof/>
                <w:webHidden/>
                <w:lang w:val="en-US"/>
              </w:rPr>
              <w:t>8</w:t>
            </w:r>
          </w:hyperlink>
        </w:p>
        <w:p w14:paraId="49B56B58" w14:textId="21275E6A" w:rsidR="00225334" w:rsidRDefault="00107A2F" w:rsidP="00225334">
          <w:pPr>
            <w:pStyle w:val="TOC2"/>
            <w:tabs>
              <w:tab w:val="right" w:leader="dot" w:pos="9016"/>
            </w:tabs>
            <w:rPr>
              <w:rFonts w:eastAsiaTheme="minorEastAsia"/>
              <w:noProof/>
              <w:lang w:eastAsia="en-PK"/>
            </w:rPr>
          </w:pPr>
          <w:hyperlink w:anchor="_Toc216968781" w:history="1">
            <w:r w:rsidR="00225334">
              <w:t>Figure 3: AWS CLI Credentials Configuration</w:t>
            </w:r>
            <w:r w:rsidR="00225334">
              <w:rPr>
                <w:noProof/>
                <w:webHidden/>
              </w:rPr>
              <w:tab/>
            </w:r>
            <w:r>
              <w:rPr>
                <w:noProof/>
                <w:webHidden/>
                <w:lang w:val="en-US"/>
              </w:rPr>
              <w:t>8</w:t>
            </w:r>
          </w:hyperlink>
        </w:p>
        <w:p w14:paraId="4FE3EEBA" w14:textId="519EE2DF" w:rsidR="00225334" w:rsidRDefault="00107A2F" w:rsidP="00225334">
          <w:pPr>
            <w:pStyle w:val="TOC2"/>
            <w:tabs>
              <w:tab w:val="right" w:leader="dot" w:pos="9016"/>
            </w:tabs>
            <w:rPr>
              <w:rFonts w:eastAsiaTheme="minorEastAsia"/>
              <w:noProof/>
              <w:lang w:eastAsia="en-PK"/>
            </w:rPr>
          </w:pPr>
          <w:hyperlink w:anchor="_Toc216968803" w:history="1">
            <w:r w:rsidR="00225334">
              <w:t>Figure 4–6: Cloud9 IDE Workspace</w:t>
            </w:r>
            <w:r w:rsidR="00225334">
              <w:rPr>
                <w:noProof/>
                <w:webHidden/>
              </w:rPr>
              <w:tab/>
            </w:r>
            <w:r>
              <w:rPr>
                <w:noProof/>
                <w:webHidden/>
                <w:lang w:val="en-US"/>
              </w:rPr>
              <w:t>9-10</w:t>
            </w:r>
          </w:hyperlink>
        </w:p>
        <w:p w14:paraId="764A34A7" w14:textId="2A1D630C" w:rsidR="00225334" w:rsidRDefault="00225334" w:rsidP="00225334">
          <w:pPr>
            <w:pStyle w:val="TOC2"/>
            <w:tabs>
              <w:tab w:val="right" w:leader="dot" w:pos="9016"/>
            </w:tabs>
            <w:rPr>
              <w:rFonts w:eastAsiaTheme="minorEastAsia"/>
              <w:noProof/>
              <w:lang w:eastAsia="en-PK"/>
            </w:rPr>
          </w:pPr>
          <w:r>
            <w:rPr>
              <w:b/>
              <w:bCs/>
              <w:noProof/>
            </w:rPr>
            <w:fldChar w:fldCharType="end"/>
          </w:r>
          <w:hyperlink w:anchor="_Toc216968803" w:history="1">
            <w:r>
              <w:t>Figure 7–8: Custom VPC Dashboard</w:t>
            </w:r>
            <w:r>
              <w:rPr>
                <w:noProof/>
                <w:webHidden/>
              </w:rPr>
              <w:tab/>
            </w:r>
            <w:r w:rsidR="00107A2F">
              <w:rPr>
                <w:noProof/>
                <w:webHidden/>
                <w:lang w:val="en-US"/>
              </w:rPr>
              <w:t>11</w:t>
            </w:r>
          </w:hyperlink>
        </w:p>
        <w:p w14:paraId="17D2D7C4" w14:textId="6EC40ADC" w:rsidR="00225334" w:rsidRDefault="00107A2F" w:rsidP="00225334">
          <w:pPr>
            <w:pStyle w:val="TOC2"/>
            <w:tabs>
              <w:tab w:val="right" w:leader="dot" w:pos="9016"/>
            </w:tabs>
            <w:rPr>
              <w:rFonts w:eastAsiaTheme="minorEastAsia"/>
              <w:noProof/>
              <w:lang w:eastAsia="en-PK"/>
            </w:rPr>
          </w:pPr>
          <w:hyperlink w:anchor="_Toc216968803" w:history="1">
            <w:r w:rsidR="00225334">
              <w:t>Figure 9: VPC Resource Map</w:t>
            </w:r>
            <w:r w:rsidR="00225334">
              <w:rPr>
                <w:noProof/>
                <w:webHidden/>
              </w:rPr>
              <w:tab/>
            </w:r>
            <w:r>
              <w:rPr>
                <w:noProof/>
                <w:webHidden/>
                <w:lang w:val="en-US"/>
              </w:rPr>
              <w:t>12</w:t>
            </w:r>
          </w:hyperlink>
        </w:p>
        <w:p w14:paraId="0EAC3FAA" w14:textId="127994A8" w:rsidR="00225334" w:rsidRDefault="00107A2F" w:rsidP="00225334">
          <w:pPr>
            <w:pStyle w:val="TOC2"/>
            <w:tabs>
              <w:tab w:val="right" w:leader="dot" w:pos="9016"/>
            </w:tabs>
            <w:rPr>
              <w:rFonts w:eastAsiaTheme="minorEastAsia"/>
              <w:noProof/>
              <w:lang w:eastAsia="en-PK"/>
            </w:rPr>
          </w:pPr>
          <w:hyperlink w:anchor="_Toc216968803" w:history="1">
            <w:r w:rsidR="00225334">
              <w:t>Figure 10–11: Subnet Configuration</w:t>
            </w:r>
            <w:r w:rsidR="00225334">
              <w:rPr>
                <w:noProof/>
                <w:webHidden/>
              </w:rPr>
              <w:tab/>
            </w:r>
            <w:r>
              <w:rPr>
                <w:noProof/>
                <w:webHidden/>
                <w:lang w:val="en-US"/>
              </w:rPr>
              <w:t>13</w:t>
            </w:r>
          </w:hyperlink>
        </w:p>
        <w:p w14:paraId="01131ED9" w14:textId="689F8439" w:rsidR="00225334" w:rsidRDefault="00107A2F" w:rsidP="00225334">
          <w:pPr>
            <w:pStyle w:val="TOC2"/>
            <w:tabs>
              <w:tab w:val="right" w:leader="dot" w:pos="9016"/>
            </w:tabs>
            <w:rPr>
              <w:rFonts w:eastAsiaTheme="minorEastAsia"/>
              <w:noProof/>
              <w:lang w:eastAsia="en-PK"/>
            </w:rPr>
          </w:pPr>
          <w:hyperlink w:anchor="_Toc216968803" w:history="1">
            <w:r w:rsidR="00225334">
              <w:t>Figure 12–14: Internet Gateway Attachment</w:t>
            </w:r>
            <w:r w:rsidR="00225334">
              <w:rPr>
                <w:noProof/>
                <w:webHidden/>
              </w:rPr>
              <w:tab/>
            </w:r>
            <w:r>
              <w:rPr>
                <w:noProof/>
                <w:webHidden/>
                <w:lang w:val="en-US"/>
              </w:rPr>
              <w:t>14-15</w:t>
            </w:r>
          </w:hyperlink>
        </w:p>
        <w:p w14:paraId="55932640" w14:textId="364ABE26" w:rsidR="00225334" w:rsidRDefault="00107A2F" w:rsidP="00225334">
          <w:pPr>
            <w:pStyle w:val="TOC2"/>
            <w:tabs>
              <w:tab w:val="right" w:leader="dot" w:pos="9016"/>
            </w:tabs>
            <w:rPr>
              <w:rFonts w:eastAsiaTheme="minorEastAsia"/>
              <w:noProof/>
              <w:lang w:eastAsia="en-PK"/>
            </w:rPr>
          </w:pPr>
          <w:hyperlink w:anchor="_Toc216968803" w:history="1">
            <w:r w:rsidR="00225334">
              <w:t>Figure 15–16: Route Table Configuration</w:t>
            </w:r>
            <w:r w:rsidR="00225334">
              <w:rPr>
                <w:noProof/>
                <w:webHidden/>
              </w:rPr>
              <w:tab/>
            </w:r>
            <w:r>
              <w:rPr>
                <w:noProof/>
                <w:webHidden/>
                <w:lang w:val="en-US"/>
              </w:rPr>
              <w:t>15-16</w:t>
            </w:r>
          </w:hyperlink>
        </w:p>
        <w:p w14:paraId="092F40AB" w14:textId="242290E4" w:rsidR="00225334" w:rsidRDefault="00107A2F" w:rsidP="00225334">
          <w:pPr>
            <w:pStyle w:val="TOC2"/>
            <w:tabs>
              <w:tab w:val="right" w:leader="dot" w:pos="9016"/>
            </w:tabs>
            <w:rPr>
              <w:rFonts w:eastAsiaTheme="minorEastAsia"/>
              <w:noProof/>
              <w:lang w:eastAsia="en-PK"/>
            </w:rPr>
          </w:pPr>
          <w:hyperlink w:anchor="_Toc216968803" w:history="1">
            <w:r w:rsidR="00225334">
              <w:t>Figure 17: Security Groups Overview</w:t>
            </w:r>
            <w:r w:rsidR="00225334">
              <w:rPr>
                <w:noProof/>
                <w:webHidden/>
              </w:rPr>
              <w:tab/>
            </w:r>
            <w:r>
              <w:rPr>
                <w:noProof/>
                <w:webHidden/>
                <w:lang w:val="en-US"/>
              </w:rPr>
              <w:t>16</w:t>
            </w:r>
          </w:hyperlink>
        </w:p>
        <w:p w14:paraId="74D08FC6" w14:textId="5B5D2B6C" w:rsidR="00225334" w:rsidRDefault="00107A2F" w:rsidP="00225334">
          <w:pPr>
            <w:pStyle w:val="TOC2"/>
            <w:tabs>
              <w:tab w:val="right" w:leader="dot" w:pos="9016"/>
            </w:tabs>
            <w:rPr>
              <w:rFonts w:eastAsiaTheme="minorEastAsia"/>
              <w:noProof/>
              <w:lang w:eastAsia="en-PK"/>
            </w:rPr>
          </w:pPr>
          <w:hyperlink w:anchor="_Toc216968803" w:history="1">
            <w:r w:rsidR="00225334">
              <w:t>Figure 18–19: App / ALB Security Group Rules</w:t>
            </w:r>
            <w:r w:rsidR="00225334">
              <w:rPr>
                <w:noProof/>
                <w:webHidden/>
              </w:rPr>
              <w:tab/>
            </w:r>
            <w:r>
              <w:rPr>
                <w:noProof/>
                <w:webHidden/>
                <w:lang w:val="en-US"/>
              </w:rPr>
              <w:t>17</w:t>
            </w:r>
          </w:hyperlink>
        </w:p>
        <w:p w14:paraId="00288CDB" w14:textId="55D5403E" w:rsidR="00225334" w:rsidRDefault="00107A2F" w:rsidP="00225334">
          <w:pPr>
            <w:pStyle w:val="TOC2"/>
            <w:tabs>
              <w:tab w:val="right" w:leader="dot" w:pos="9016"/>
            </w:tabs>
            <w:rPr>
              <w:rFonts w:eastAsiaTheme="minorEastAsia"/>
              <w:noProof/>
              <w:lang w:eastAsia="en-PK"/>
            </w:rPr>
          </w:pPr>
          <w:hyperlink w:anchor="_Toc216968803" w:history="1">
            <w:r w:rsidR="00225334">
              <w:t>Figure 20: Database Security Group Rules</w:t>
            </w:r>
            <w:r w:rsidR="00225334">
              <w:rPr>
                <w:noProof/>
                <w:webHidden/>
              </w:rPr>
              <w:tab/>
            </w:r>
            <w:r>
              <w:rPr>
                <w:noProof/>
                <w:webHidden/>
                <w:lang w:val="en-US"/>
              </w:rPr>
              <w:t>18</w:t>
            </w:r>
          </w:hyperlink>
        </w:p>
        <w:p w14:paraId="2EB04CA8" w14:textId="1C15191B" w:rsidR="00225334" w:rsidRDefault="00107A2F" w:rsidP="00225334">
          <w:pPr>
            <w:pStyle w:val="TOC2"/>
            <w:tabs>
              <w:tab w:val="right" w:leader="dot" w:pos="9016"/>
            </w:tabs>
            <w:rPr>
              <w:rFonts w:eastAsiaTheme="minorEastAsia"/>
              <w:noProof/>
              <w:lang w:eastAsia="en-PK"/>
            </w:rPr>
          </w:pPr>
          <w:hyperlink w:anchor="_Toc216968803" w:history="1">
            <w:r w:rsidR="00225334">
              <w:t>Figure 21: RDS Dashboard</w:t>
            </w:r>
            <w:r w:rsidR="00225334">
              <w:rPr>
                <w:noProof/>
                <w:webHidden/>
              </w:rPr>
              <w:tab/>
            </w:r>
            <w:r>
              <w:rPr>
                <w:noProof/>
                <w:webHidden/>
                <w:lang w:val="en-US"/>
              </w:rPr>
              <w:t>18</w:t>
            </w:r>
          </w:hyperlink>
        </w:p>
        <w:p w14:paraId="3C798B1F" w14:textId="0C8E78C5" w:rsidR="00225334" w:rsidRDefault="00107A2F" w:rsidP="00225334">
          <w:pPr>
            <w:pStyle w:val="TOC2"/>
            <w:tabs>
              <w:tab w:val="right" w:leader="dot" w:pos="9016"/>
            </w:tabs>
            <w:rPr>
              <w:rFonts w:eastAsiaTheme="minorEastAsia"/>
              <w:noProof/>
              <w:lang w:eastAsia="en-PK"/>
            </w:rPr>
          </w:pPr>
          <w:hyperlink w:anchor="_Toc216968803" w:history="1">
            <w:r w:rsidR="00225334">
              <w:t>Figure 22: Database Instance Class &amp; RDS Connectivity Endpoint</w:t>
            </w:r>
            <w:r w:rsidR="00225334">
              <w:rPr>
                <w:noProof/>
                <w:webHidden/>
              </w:rPr>
              <w:tab/>
            </w:r>
            <w:r>
              <w:rPr>
                <w:noProof/>
                <w:webHidden/>
                <w:lang w:val="en-US"/>
              </w:rPr>
              <w:t>19</w:t>
            </w:r>
          </w:hyperlink>
        </w:p>
        <w:p w14:paraId="1DDAEE12" w14:textId="4234C7B6" w:rsidR="00225334" w:rsidRDefault="00107A2F" w:rsidP="00225334">
          <w:pPr>
            <w:pStyle w:val="TOC2"/>
            <w:tabs>
              <w:tab w:val="right" w:leader="dot" w:pos="9016"/>
            </w:tabs>
            <w:rPr>
              <w:rFonts w:eastAsiaTheme="minorEastAsia"/>
              <w:noProof/>
              <w:lang w:eastAsia="en-PK"/>
            </w:rPr>
          </w:pPr>
          <w:hyperlink w:anchor="_Toc216968803" w:history="1">
            <w:r w:rsidR="00225334">
              <w:t>Figure 23: Subnet Group Configuration</w:t>
            </w:r>
            <w:r w:rsidR="00225334">
              <w:rPr>
                <w:noProof/>
                <w:webHidden/>
              </w:rPr>
              <w:tab/>
            </w:r>
            <w:r>
              <w:rPr>
                <w:noProof/>
                <w:webHidden/>
                <w:lang w:val="en-US"/>
              </w:rPr>
              <w:t>20</w:t>
            </w:r>
          </w:hyperlink>
        </w:p>
        <w:p w14:paraId="72EBD8CA" w14:textId="3344F635" w:rsidR="00225334" w:rsidRDefault="00107A2F" w:rsidP="00225334">
          <w:pPr>
            <w:pStyle w:val="TOC2"/>
            <w:tabs>
              <w:tab w:val="right" w:leader="dot" w:pos="9016"/>
            </w:tabs>
            <w:rPr>
              <w:rFonts w:eastAsiaTheme="minorEastAsia"/>
              <w:noProof/>
              <w:lang w:eastAsia="en-PK"/>
            </w:rPr>
          </w:pPr>
          <w:hyperlink w:anchor="_Toc216968803" w:history="1">
            <w:r w:rsidR="00225334">
              <w:t>Figure 24: S3 Bucket Overview</w:t>
            </w:r>
            <w:r w:rsidR="00225334">
              <w:rPr>
                <w:noProof/>
                <w:webHidden/>
              </w:rPr>
              <w:tab/>
            </w:r>
            <w:r>
              <w:rPr>
                <w:noProof/>
                <w:webHidden/>
                <w:lang w:val="en-US"/>
              </w:rPr>
              <w:t>20</w:t>
            </w:r>
          </w:hyperlink>
        </w:p>
        <w:p w14:paraId="679B76CA" w14:textId="0B263195" w:rsidR="00225334" w:rsidRDefault="00107A2F" w:rsidP="00225334">
          <w:pPr>
            <w:pStyle w:val="TOC2"/>
            <w:tabs>
              <w:tab w:val="right" w:leader="dot" w:pos="9016"/>
            </w:tabs>
            <w:rPr>
              <w:rFonts w:eastAsiaTheme="minorEastAsia"/>
              <w:noProof/>
              <w:lang w:eastAsia="en-PK"/>
            </w:rPr>
          </w:pPr>
          <w:hyperlink w:anchor="_Toc216968803" w:history="1">
            <w:r w:rsidR="00225334">
              <w:t>Figure 2</w:t>
            </w:r>
            <w:r w:rsidR="00981CA2">
              <w:rPr>
                <w:lang w:val="en-US"/>
              </w:rPr>
              <w:t>5-27</w:t>
            </w:r>
            <w:r w:rsidR="00225334">
              <w:t>: Uploaded Objects Preview</w:t>
            </w:r>
            <w:r w:rsidR="00225334">
              <w:rPr>
                <w:noProof/>
                <w:webHidden/>
              </w:rPr>
              <w:tab/>
            </w:r>
            <w:r>
              <w:rPr>
                <w:noProof/>
                <w:webHidden/>
                <w:lang w:val="en-US"/>
              </w:rPr>
              <w:t>22</w:t>
            </w:r>
          </w:hyperlink>
        </w:p>
        <w:p w14:paraId="52290ED4" w14:textId="681BE859" w:rsidR="00225334" w:rsidRDefault="00107A2F" w:rsidP="00225334">
          <w:pPr>
            <w:pStyle w:val="TOC2"/>
            <w:tabs>
              <w:tab w:val="right" w:leader="dot" w:pos="9016"/>
            </w:tabs>
            <w:rPr>
              <w:rFonts w:eastAsiaTheme="minorEastAsia"/>
              <w:noProof/>
              <w:lang w:eastAsia="en-PK"/>
            </w:rPr>
          </w:pPr>
          <w:hyperlink w:anchor="_Toc216968803" w:history="1">
            <w:r w:rsidR="00225334">
              <w:t>Figure 2</w:t>
            </w:r>
            <w:r w:rsidR="00712494">
              <w:rPr>
                <w:lang w:val="en-US"/>
              </w:rPr>
              <w:t>8</w:t>
            </w:r>
            <w:r w:rsidR="00225334">
              <w:t>: Docker Build Output</w:t>
            </w:r>
            <w:r w:rsidR="00225334">
              <w:rPr>
                <w:noProof/>
                <w:webHidden/>
              </w:rPr>
              <w:tab/>
            </w:r>
            <w:r>
              <w:rPr>
                <w:noProof/>
                <w:webHidden/>
                <w:lang w:val="en-US"/>
              </w:rPr>
              <w:t>23</w:t>
            </w:r>
          </w:hyperlink>
        </w:p>
        <w:p w14:paraId="0C2AC6FE" w14:textId="3BBBB034" w:rsidR="00225334" w:rsidRDefault="00107A2F" w:rsidP="00225334">
          <w:pPr>
            <w:pStyle w:val="TOC2"/>
            <w:tabs>
              <w:tab w:val="right" w:leader="dot" w:pos="9016"/>
            </w:tabs>
            <w:rPr>
              <w:rFonts w:eastAsiaTheme="minorEastAsia"/>
              <w:noProof/>
              <w:lang w:eastAsia="en-PK"/>
            </w:rPr>
          </w:pPr>
          <w:hyperlink w:anchor="_Toc216968803" w:history="1">
            <w:r w:rsidR="00225334">
              <w:t>Figure 2</w:t>
            </w:r>
            <w:r w:rsidR="00712494">
              <w:rPr>
                <w:lang w:val="en-US"/>
              </w:rPr>
              <w:t>9</w:t>
            </w:r>
            <w:r w:rsidR="00225334">
              <w:t>: ECR Repositories List</w:t>
            </w:r>
            <w:r w:rsidR="00225334">
              <w:rPr>
                <w:noProof/>
                <w:webHidden/>
              </w:rPr>
              <w:tab/>
            </w:r>
            <w:r>
              <w:rPr>
                <w:noProof/>
                <w:webHidden/>
                <w:lang w:val="en-US"/>
              </w:rPr>
              <w:t>23</w:t>
            </w:r>
          </w:hyperlink>
        </w:p>
        <w:p w14:paraId="6020A7EF" w14:textId="2379C591" w:rsidR="00225334" w:rsidRDefault="00107A2F" w:rsidP="00225334">
          <w:pPr>
            <w:pStyle w:val="TOC2"/>
            <w:tabs>
              <w:tab w:val="right" w:leader="dot" w:pos="9016"/>
            </w:tabs>
            <w:rPr>
              <w:rFonts w:eastAsiaTheme="minorEastAsia"/>
              <w:noProof/>
              <w:lang w:eastAsia="en-PK"/>
            </w:rPr>
          </w:pPr>
          <w:hyperlink w:anchor="_Toc216968803" w:history="1">
            <w:r w:rsidR="00225334">
              <w:t xml:space="preserve">Figure </w:t>
            </w:r>
            <w:r w:rsidR="00712494">
              <w:rPr>
                <w:lang w:val="en-US"/>
              </w:rPr>
              <w:t>30</w:t>
            </w:r>
            <w:r w:rsidR="00225334">
              <w:t>: ECR Image Details</w:t>
            </w:r>
            <w:r w:rsidR="00225334">
              <w:rPr>
                <w:noProof/>
                <w:webHidden/>
              </w:rPr>
              <w:tab/>
            </w:r>
            <w:r>
              <w:rPr>
                <w:noProof/>
                <w:webHidden/>
                <w:lang w:val="en-US"/>
              </w:rPr>
              <w:t>24</w:t>
            </w:r>
          </w:hyperlink>
        </w:p>
        <w:p w14:paraId="5FD7555D" w14:textId="1DAD2CA7" w:rsidR="00225334" w:rsidRDefault="00107A2F" w:rsidP="00225334">
          <w:pPr>
            <w:pStyle w:val="TOC2"/>
            <w:tabs>
              <w:tab w:val="right" w:leader="dot" w:pos="9016"/>
            </w:tabs>
            <w:rPr>
              <w:rFonts w:eastAsiaTheme="minorEastAsia"/>
              <w:noProof/>
              <w:lang w:eastAsia="en-PK"/>
            </w:rPr>
          </w:pPr>
          <w:hyperlink w:anchor="_Toc216968803" w:history="1">
            <w:r w:rsidR="00225334">
              <w:t>Figure 3</w:t>
            </w:r>
            <w:r w:rsidR="00712494">
              <w:rPr>
                <w:lang w:val="en-US"/>
              </w:rPr>
              <w:t>1</w:t>
            </w:r>
            <w:r w:rsidR="00225334">
              <w:t>–3</w:t>
            </w:r>
            <w:r w:rsidR="00712494">
              <w:rPr>
                <w:lang w:val="en-US"/>
              </w:rPr>
              <w:t>2</w:t>
            </w:r>
            <w:r w:rsidR="00225334">
              <w:t>: Load Balancer Dashboard</w:t>
            </w:r>
            <w:r w:rsidR="00225334">
              <w:rPr>
                <w:noProof/>
                <w:webHidden/>
              </w:rPr>
              <w:tab/>
            </w:r>
            <w:r>
              <w:rPr>
                <w:noProof/>
                <w:webHidden/>
                <w:lang w:val="en-US"/>
              </w:rPr>
              <w:t>24-25</w:t>
            </w:r>
          </w:hyperlink>
        </w:p>
        <w:p w14:paraId="62F2ACF2" w14:textId="3219D9E7" w:rsidR="00225334" w:rsidRDefault="00107A2F" w:rsidP="00225334">
          <w:pPr>
            <w:pStyle w:val="TOC2"/>
            <w:tabs>
              <w:tab w:val="right" w:leader="dot" w:pos="9016"/>
            </w:tabs>
            <w:rPr>
              <w:rFonts w:eastAsiaTheme="minorEastAsia"/>
              <w:noProof/>
              <w:lang w:eastAsia="en-PK"/>
            </w:rPr>
          </w:pPr>
          <w:hyperlink w:anchor="_Toc216968803" w:history="1">
            <w:r w:rsidR="00225334">
              <w:t>Figure 3</w:t>
            </w:r>
            <w:r w:rsidR="00712494">
              <w:rPr>
                <w:lang w:val="en-US"/>
              </w:rPr>
              <w:t>3</w:t>
            </w:r>
            <w:r w:rsidR="00225334">
              <w:t>: Target Group Configuration &amp; Target Health Check</w:t>
            </w:r>
            <w:r w:rsidR="00225334">
              <w:rPr>
                <w:noProof/>
                <w:webHidden/>
              </w:rPr>
              <w:tab/>
            </w:r>
            <w:r>
              <w:rPr>
                <w:noProof/>
                <w:webHidden/>
                <w:lang w:val="en-US"/>
              </w:rPr>
              <w:t>25</w:t>
            </w:r>
          </w:hyperlink>
        </w:p>
        <w:p w14:paraId="12E1A9CA" w14:textId="494D3AFB" w:rsidR="00225334" w:rsidRDefault="00107A2F" w:rsidP="00225334">
          <w:pPr>
            <w:pStyle w:val="TOC2"/>
            <w:tabs>
              <w:tab w:val="right" w:leader="dot" w:pos="9016"/>
            </w:tabs>
            <w:rPr>
              <w:rFonts w:eastAsiaTheme="minorEastAsia"/>
              <w:noProof/>
              <w:lang w:eastAsia="en-PK"/>
            </w:rPr>
          </w:pPr>
          <w:hyperlink w:anchor="_Toc216968803" w:history="1">
            <w:r w:rsidR="00225334">
              <w:t>Figure 3</w:t>
            </w:r>
            <w:r w:rsidR="00712494">
              <w:rPr>
                <w:lang w:val="en-US"/>
              </w:rPr>
              <w:t>4</w:t>
            </w:r>
            <w:r w:rsidR="00225334">
              <w:t>–3</w:t>
            </w:r>
            <w:r w:rsidR="00712494">
              <w:rPr>
                <w:lang w:val="en-US"/>
              </w:rPr>
              <w:t>5</w:t>
            </w:r>
            <w:r w:rsidR="00225334">
              <w:t>: ECS Cluster Status, Service Deployment &amp; Event Logs</w:t>
            </w:r>
            <w:r w:rsidR="00225334">
              <w:rPr>
                <w:noProof/>
                <w:webHidden/>
              </w:rPr>
              <w:tab/>
            </w:r>
            <w:r>
              <w:rPr>
                <w:noProof/>
                <w:webHidden/>
                <w:lang w:val="en-US"/>
              </w:rPr>
              <w:t>26</w:t>
            </w:r>
          </w:hyperlink>
        </w:p>
        <w:p w14:paraId="763B771B" w14:textId="4A83BA84" w:rsidR="00225334" w:rsidRDefault="00107A2F" w:rsidP="00225334">
          <w:pPr>
            <w:pStyle w:val="TOC2"/>
            <w:tabs>
              <w:tab w:val="right" w:leader="dot" w:pos="9016"/>
            </w:tabs>
            <w:rPr>
              <w:rFonts w:eastAsiaTheme="minorEastAsia"/>
              <w:noProof/>
              <w:lang w:eastAsia="en-PK"/>
            </w:rPr>
          </w:pPr>
          <w:hyperlink w:anchor="_Toc216968803" w:history="1">
            <w:r w:rsidR="00225334">
              <w:t>Figure 3</w:t>
            </w:r>
            <w:r w:rsidR="00712494">
              <w:rPr>
                <w:lang w:val="en-US"/>
              </w:rPr>
              <w:t>6</w:t>
            </w:r>
            <w:r w:rsidR="00225334">
              <w:t>: Task Definition Blueprint</w:t>
            </w:r>
            <w:r w:rsidR="00225334">
              <w:rPr>
                <w:noProof/>
                <w:webHidden/>
              </w:rPr>
              <w:tab/>
            </w:r>
            <w:r>
              <w:rPr>
                <w:noProof/>
                <w:webHidden/>
                <w:lang w:val="en-US"/>
              </w:rPr>
              <w:t>27</w:t>
            </w:r>
          </w:hyperlink>
        </w:p>
        <w:p w14:paraId="62554702" w14:textId="17D60B2A" w:rsidR="00225334" w:rsidRDefault="00107A2F" w:rsidP="00225334">
          <w:pPr>
            <w:pStyle w:val="TOC2"/>
            <w:tabs>
              <w:tab w:val="right" w:leader="dot" w:pos="9016"/>
            </w:tabs>
            <w:rPr>
              <w:rFonts w:eastAsiaTheme="minorEastAsia"/>
              <w:noProof/>
              <w:lang w:eastAsia="en-PK"/>
            </w:rPr>
          </w:pPr>
          <w:hyperlink w:anchor="_Toc216968803" w:history="1">
            <w:r w:rsidR="00225334">
              <w:t>Figure 3</w:t>
            </w:r>
            <w:r w:rsidR="00712494">
              <w:rPr>
                <w:lang w:val="en-US"/>
              </w:rPr>
              <w:t>7</w:t>
            </w:r>
            <w:r w:rsidR="00225334">
              <w:t>–4</w:t>
            </w:r>
            <w:r w:rsidR="00712494">
              <w:rPr>
                <w:lang w:val="en-US"/>
              </w:rPr>
              <w:t>5</w:t>
            </w:r>
            <w:r w:rsidR="00225334">
              <w:t>: Frontend Application Output</w:t>
            </w:r>
            <w:r w:rsidR="00225334">
              <w:rPr>
                <w:noProof/>
                <w:webHidden/>
              </w:rPr>
              <w:tab/>
            </w:r>
            <w:r>
              <w:rPr>
                <w:noProof/>
                <w:webHidden/>
                <w:lang w:val="en-US"/>
              </w:rPr>
              <w:t>28-34</w:t>
            </w:r>
          </w:hyperlink>
        </w:p>
        <w:p w14:paraId="7C920FD5" w14:textId="67D89EE5" w:rsidR="00225334" w:rsidRPr="00225334" w:rsidRDefault="00107A2F" w:rsidP="00225334">
          <w:pPr>
            <w:pStyle w:val="TOC2"/>
            <w:tabs>
              <w:tab w:val="right" w:leader="dot" w:pos="9016"/>
            </w:tabs>
            <w:rPr>
              <w:rFonts w:eastAsiaTheme="minorEastAsia"/>
              <w:noProof/>
              <w:lang w:eastAsia="en-PK"/>
            </w:rPr>
          </w:pPr>
          <w:hyperlink w:anchor="_Toc216968803" w:history="1">
            <w:r w:rsidR="00225334">
              <w:t>Figure 4</w:t>
            </w:r>
            <w:r w:rsidR="00712494">
              <w:rPr>
                <w:lang w:val="en-US"/>
              </w:rPr>
              <w:t>6-48</w:t>
            </w:r>
            <w:r w:rsidR="00225334">
              <w:t xml:space="preserve">: </w:t>
            </w:r>
            <w:r w:rsidR="00981CA2" w:rsidRPr="00981CA2">
              <w:t>CloudWatch RDS Performance and CPU Utilization</w:t>
            </w:r>
            <w:r w:rsidR="00225334">
              <w:rPr>
                <w:noProof/>
                <w:webHidden/>
              </w:rPr>
              <w:tab/>
            </w:r>
            <w:r w:rsidR="00225334">
              <w:rPr>
                <w:noProof/>
                <w:webHidden/>
              </w:rPr>
              <w:fldChar w:fldCharType="begin"/>
            </w:r>
            <w:r w:rsidR="00225334">
              <w:rPr>
                <w:noProof/>
                <w:webHidden/>
              </w:rPr>
              <w:instrText xml:space="preserve"> PAGEREF _Toc216968803 \h </w:instrText>
            </w:r>
            <w:r w:rsidR="00225334">
              <w:rPr>
                <w:noProof/>
                <w:webHidden/>
              </w:rPr>
            </w:r>
            <w:r w:rsidR="00225334">
              <w:rPr>
                <w:noProof/>
                <w:webHidden/>
              </w:rPr>
              <w:fldChar w:fldCharType="separate"/>
            </w:r>
            <w:r>
              <w:rPr>
                <w:noProof/>
                <w:webHidden/>
              </w:rPr>
              <w:t>33</w:t>
            </w:r>
            <w:r w:rsidR="00225334">
              <w:rPr>
                <w:noProof/>
                <w:webHidden/>
              </w:rPr>
              <w:fldChar w:fldCharType="end"/>
            </w:r>
          </w:hyperlink>
        </w:p>
      </w:sdtContent>
    </w:sdt>
    <w:p w14:paraId="12D15E4D" w14:textId="64B78D17" w:rsidR="00225334" w:rsidRDefault="00225334" w:rsidP="00753136">
      <w:pPr>
        <w:pStyle w:val="Heading1"/>
      </w:pPr>
    </w:p>
    <w:p w14:paraId="70AC9214" w14:textId="7DCE8C8E" w:rsidR="00225334" w:rsidRDefault="00225334" w:rsidP="00753136">
      <w:pPr>
        <w:pStyle w:val="Heading1"/>
      </w:pPr>
    </w:p>
    <w:p w14:paraId="77F324AF" w14:textId="77777777" w:rsidR="00712494" w:rsidRDefault="00712494" w:rsidP="00753136">
      <w:pPr>
        <w:pStyle w:val="Heading1"/>
      </w:pPr>
    </w:p>
    <w:p w14:paraId="082D3A7F" w14:textId="06409CC0" w:rsidR="004D26AD" w:rsidRPr="00107A2F" w:rsidRDefault="005134BD" w:rsidP="00107A2F">
      <w:pPr>
        <w:pStyle w:val="Heading1"/>
      </w:pPr>
      <w:r w:rsidRPr="00107A2F">
        <w:lastRenderedPageBreak/>
        <w:t>SEMESTER PROJECT: CLOUD-BASED LIBRARY MANAGEMENT SYSTEM</w:t>
      </w:r>
      <w:bookmarkEnd w:id="0"/>
    </w:p>
    <w:p w14:paraId="466D1F88" w14:textId="77777777" w:rsidR="005134BD" w:rsidRPr="007274B0" w:rsidRDefault="005134BD" w:rsidP="007274B0">
      <w:pPr>
        <w:pStyle w:val="Heading2"/>
      </w:pPr>
      <w:bookmarkStart w:id="1" w:name="_Toc216968771"/>
      <w:r w:rsidRPr="007274B0">
        <w:t>1. PROJECT PROPOSAL, EXECUTIVE SUMMARY &amp; PROBLEM DEFINITION</w:t>
      </w:r>
      <w:bookmarkEnd w:id="1"/>
    </w:p>
    <w:p w14:paraId="635F91A6" w14:textId="77777777" w:rsidR="005134BD" w:rsidRPr="007274B0" w:rsidRDefault="005134BD" w:rsidP="007274B0">
      <w:pPr>
        <w:pStyle w:val="Heading3"/>
      </w:pPr>
      <w:bookmarkStart w:id="2" w:name="_Toc216968772"/>
      <w:r w:rsidRPr="007274B0">
        <w:t>1.1 Executive Summary</w:t>
      </w:r>
      <w:bookmarkEnd w:id="2"/>
    </w:p>
    <w:p w14:paraId="64638710" w14:textId="1ABFDDA2" w:rsidR="005134BD" w:rsidRDefault="005134BD" w:rsidP="005134BD">
      <w:p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This project outlines the design and deployment of a scalable, cloud-native Library Management System (LMS) on Amazon Web Services (AWS). Traditional local LMS solutions suffer from limited accessibility, poor scalability, and risk of data loss. This solution leverages AWS containerization (ECS &amp; ECR), managed databases (RDS), and secure networking (VPC) to create a robust application. The project successfully demonstrates the migration of a local application to a cloud environment, ensuring high availability and automated infrastructure management within the constraints of the AWS Learner Lab environment.</w:t>
      </w:r>
    </w:p>
    <w:p w14:paraId="4DA645B9" w14:textId="32A0C798" w:rsidR="005D35B4" w:rsidRPr="005D35B4" w:rsidRDefault="005D35B4" w:rsidP="005134BD">
      <w:pPr>
        <w:spacing w:before="100" w:beforeAutospacing="1" w:after="100" w:afterAutospacing="1" w:line="240" w:lineRule="auto"/>
        <w:rPr>
          <w:rFonts w:ascii="Times New Roman" w:eastAsia="Times New Roman" w:hAnsi="Times New Roman" w:cs="Times New Roman"/>
          <w:sz w:val="24"/>
          <w:szCs w:val="24"/>
          <w:lang w:val="en-US" w:eastAsia="en-PK"/>
        </w:rPr>
      </w:pPr>
      <w:r>
        <w:rPr>
          <w:rFonts w:ascii="Times New Roman" w:eastAsia="Times New Roman" w:hAnsi="Times New Roman" w:cs="Times New Roman"/>
          <w:sz w:val="24"/>
          <w:szCs w:val="24"/>
          <w:lang w:val="en-US" w:eastAsia="en-PK"/>
        </w:rPr>
        <w:t xml:space="preserve">DNS Link: </w:t>
      </w:r>
      <w:hyperlink r:id="rId6" w:history="1">
        <w:r w:rsidRPr="005D35B4">
          <w:rPr>
            <w:rStyle w:val="Hyperlink"/>
            <w:sz w:val="21"/>
            <w:szCs w:val="21"/>
          </w:rPr>
          <w:t>library-alb-1340845113.us-east-1.elb.amazonaws.com</w:t>
        </w:r>
      </w:hyperlink>
    </w:p>
    <w:p w14:paraId="59415105" w14:textId="77777777" w:rsidR="005134BD" w:rsidRPr="007274B0" w:rsidRDefault="005134BD" w:rsidP="007274B0">
      <w:pPr>
        <w:pStyle w:val="Heading3"/>
      </w:pPr>
      <w:bookmarkStart w:id="3" w:name="_Toc216968773"/>
      <w:r w:rsidRPr="007274B0">
        <w:t>1.2 Introduction</w:t>
      </w:r>
      <w:bookmarkEnd w:id="3"/>
    </w:p>
    <w:p w14:paraId="39CE0F59" w14:textId="77777777" w:rsidR="005134BD" w:rsidRPr="007274B0" w:rsidRDefault="005134BD" w:rsidP="005134BD">
      <w:p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 xml:space="preserve">The Library Management System is a critical tool for educational institutions, managing the circulation of books, member records, and inventory. As institutions grow, on-premise servers fail to handle increased traffic and data loads. This project migrates a modern LMS codebase to AWS, utilizing </w:t>
      </w:r>
      <w:r w:rsidRPr="007274B0">
        <w:rPr>
          <w:rFonts w:ascii="Times New Roman" w:eastAsia="Times New Roman" w:hAnsi="Times New Roman" w:cs="Times New Roman"/>
          <w:b/>
          <w:bCs/>
          <w:sz w:val="24"/>
          <w:szCs w:val="24"/>
          <w:lang w:eastAsia="en-PK"/>
        </w:rPr>
        <w:t>Cloud9</w:t>
      </w:r>
      <w:r w:rsidRPr="007274B0">
        <w:rPr>
          <w:rFonts w:ascii="Times New Roman" w:eastAsia="Times New Roman" w:hAnsi="Times New Roman" w:cs="Times New Roman"/>
          <w:sz w:val="24"/>
          <w:szCs w:val="24"/>
          <w:lang w:eastAsia="en-PK"/>
        </w:rPr>
        <w:t xml:space="preserve"> for development, </w:t>
      </w:r>
      <w:r w:rsidRPr="007274B0">
        <w:rPr>
          <w:rFonts w:ascii="Times New Roman" w:eastAsia="Times New Roman" w:hAnsi="Times New Roman" w:cs="Times New Roman"/>
          <w:b/>
          <w:bCs/>
          <w:sz w:val="24"/>
          <w:szCs w:val="24"/>
          <w:lang w:eastAsia="en-PK"/>
        </w:rPr>
        <w:t>Elastic Container Service (ECS)</w:t>
      </w:r>
      <w:r w:rsidRPr="007274B0">
        <w:rPr>
          <w:rFonts w:ascii="Times New Roman" w:eastAsia="Times New Roman" w:hAnsi="Times New Roman" w:cs="Times New Roman"/>
          <w:sz w:val="24"/>
          <w:szCs w:val="24"/>
          <w:lang w:eastAsia="en-PK"/>
        </w:rPr>
        <w:t xml:space="preserve"> for orchestration, and </w:t>
      </w:r>
      <w:r w:rsidRPr="007274B0">
        <w:rPr>
          <w:rFonts w:ascii="Times New Roman" w:eastAsia="Times New Roman" w:hAnsi="Times New Roman" w:cs="Times New Roman"/>
          <w:b/>
          <w:bCs/>
          <w:sz w:val="24"/>
          <w:szCs w:val="24"/>
          <w:lang w:eastAsia="en-PK"/>
        </w:rPr>
        <w:t>Relational Database Service (RDS)</w:t>
      </w:r>
      <w:r w:rsidRPr="007274B0">
        <w:rPr>
          <w:rFonts w:ascii="Times New Roman" w:eastAsia="Times New Roman" w:hAnsi="Times New Roman" w:cs="Times New Roman"/>
          <w:sz w:val="24"/>
          <w:szCs w:val="24"/>
          <w:lang w:eastAsia="en-PK"/>
        </w:rPr>
        <w:t xml:space="preserve"> for persistent storage.</w:t>
      </w:r>
    </w:p>
    <w:p w14:paraId="312F9DB4" w14:textId="77777777" w:rsidR="005134BD" w:rsidRPr="007274B0" w:rsidRDefault="005134BD" w:rsidP="007274B0">
      <w:pPr>
        <w:pStyle w:val="Heading3"/>
      </w:pPr>
      <w:bookmarkStart w:id="4" w:name="_Toc216968774"/>
      <w:r w:rsidRPr="007274B0">
        <w:t>1.3 Problem Statement</w:t>
      </w:r>
      <w:bookmarkEnd w:id="4"/>
    </w:p>
    <w:p w14:paraId="0AC1CA1A" w14:textId="77777777" w:rsidR="005134BD" w:rsidRPr="007274B0" w:rsidRDefault="005134BD" w:rsidP="005134BD">
      <w:p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Most libraries rely on legacy, on-premise software that requires expensive hardware maintenance and lacks remote accessibility.</w:t>
      </w:r>
    </w:p>
    <w:p w14:paraId="4772F467" w14:textId="77777777" w:rsidR="005134BD" w:rsidRPr="007274B0" w:rsidRDefault="005134BD" w:rsidP="005134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Scalability:</w:t>
      </w:r>
      <w:r w:rsidRPr="007274B0">
        <w:rPr>
          <w:rFonts w:ascii="Times New Roman" w:eastAsia="Times New Roman" w:hAnsi="Times New Roman" w:cs="Times New Roman"/>
          <w:sz w:val="24"/>
          <w:szCs w:val="24"/>
          <w:lang w:eastAsia="en-PK"/>
        </w:rPr>
        <w:t xml:space="preserve"> Physical servers cannot handle sudden spikes in user traffic during exam periods.</w:t>
      </w:r>
    </w:p>
    <w:p w14:paraId="2016ECA9" w14:textId="77777777" w:rsidR="005134BD" w:rsidRPr="007274B0" w:rsidRDefault="005134BD" w:rsidP="005134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Data Integrity:</w:t>
      </w:r>
      <w:r w:rsidRPr="007274B0">
        <w:rPr>
          <w:rFonts w:ascii="Times New Roman" w:eastAsia="Times New Roman" w:hAnsi="Times New Roman" w:cs="Times New Roman"/>
          <w:sz w:val="24"/>
          <w:szCs w:val="24"/>
          <w:lang w:eastAsia="en-PK"/>
        </w:rPr>
        <w:t xml:space="preserve"> Local backups are prone to corruption and hardware failure.</w:t>
      </w:r>
    </w:p>
    <w:p w14:paraId="2A81CFAF" w14:textId="77777777" w:rsidR="005134BD" w:rsidRPr="007274B0" w:rsidRDefault="005134BD" w:rsidP="005134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Accessibility:</w:t>
      </w:r>
      <w:r w:rsidRPr="007274B0">
        <w:rPr>
          <w:rFonts w:ascii="Times New Roman" w:eastAsia="Times New Roman" w:hAnsi="Times New Roman" w:cs="Times New Roman"/>
          <w:sz w:val="24"/>
          <w:szCs w:val="24"/>
          <w:lang w:eastAsia="en-PK"/>
        </w:rPr>
        <w:t xml:space="preserve"> Users cannot access the </w:t>
      </w:r>
      <w:proofErr w:type="spellStart"/>
      <w:r w:rsidRPr="007274B0">
        <w:rPr>
          <w:rFonts w:ascii="Times New Roman" w:eastAsia="Times New Roman" w:hAnsi="Times New Roman" w:cs="Times New Roman"/>
          <w:sz w:val="24"/>
          <w:szCs w:val="24"/>
          <w:lang w:eastAsia="en-PK"/>
        </w:rPr>
        <w:t>catalog</w:t>
      </w:r>
      <w:proofErr w:type="spellEnd"/>
      <w:r w:rsidRPr="007274B0">
        <w:rPr>
          <w:rFonts w:ascii="Times New Roman" w:eastAsia="Times New Roman" w:hAnsi="Times New Roman" w:cs="Times New Roman"/>
          <w:sz w:val="24"/>
          <w:szCs w:val="24"/>
          <w:lang w:eastAsia="en-PK"/>
        </w:rPr>
        <w:t xml:space="preserve"> or renew books remotely without complex VPNs.</w:t>
      </w:r>
    </w:p>
    <w:p w14:paraId="51094091" w14:textId="77777777" w:rsidR="005134BD" w:rsidRPr="007274B0" w:rsidRDefault="005134BD" w:rsidP="007274B0">
      <w:pPr>
        <w:pStyle w:val="Heading3"/>
      </w:pPr>
      <w:bookmarkStart w:id="5" w:name="_Toc216968775"/>
      <w:r w:rsidRPr="007274B0">
        <w:t>1.4 Aim &amp; Objectives</w:t>
      </w:r>
      <w:bookmarkEnd w:id="5"/>
    </w:p>
    <w:p w14:paraId="6AFEEC44" w14:textId="77777777" w:rsidR="005134BD" w:rsidRPr="007274B0" w:rsidRDefault="005134BD" w:rsidP="005134BD">
      <w:p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Aim:</w:t>
      </w:r>
      <w:r w:rsidRPr="007274B0">
        <w:rPr>
          <w:rFonts w:ascii="Times New Roman" w:eastAsia="Times New Roman" w:hAnsi="Times New Roman" w:cs="Times New Roman"/>
          <w:sz w:val="24"/>
          <w:szCs w:val="24"/>
          <w:lang w:eastAsia="en-PK"/>
        </w:rPr>
        <w:t xml:space="preserve"> To deploy a fully functional, containerized Library Management System on AWS that ensures high availability and secure data management.</w:t>
      </w:r>
    </w:p>
    <w:p w14:paraId="50BAD4A1" w14:textId="77777777" w:rsidR="005134BD" w:rsidRPr="007274B0" w:rsidRDefault="005134BD" w:rsidP="005134BD">
      <w:p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Objectives:</w:t>
      </w:r>
    </w:p>
    <w:p w14:paraId="2A7BFBEE" w14:textId="77777777" w:rsidR="005134BD" w:rsidRPr="007274B0" w:rsidRDefault="005134BD" w:rsidP="005134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lastRenderedPageBreak/>
        <w:t>Network Design:</w:t>
      </w:r>
      <w:r w:rsidRPr="007274B0">
        <w:rPr>
          <w:rFonts w:ascii="Times New Roman" w:eastAsia="Times New Roman" w:hAnsi="Times New Roman" w:cs="Times New Roman"/>
          <w:sz w:val="24"/>
          <w:szCs w:val="24"/>
          <w:lang w:eastAsia="en-PK"/>
        </w:rPr>
        <w:t xml:space="preserve"> Implement a custom Virtual Private Cloud (VPC) with public/private subnets and internet gateways.</w:t>
      </w:r>
    </w:p>
    <w:p w14:paraId="717CB253" w14:textId="3D98D4E7" w:rsidR="005134BD" w:rsidRPr="007274B0" w:rsidRDefault="005134BD" w:rsidP="005134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Containerization:</w:t>
      </w:r>
      <w:r w:rsidRPr="007274B0">
        <w:rPr>
          <w:rFonts w:ascii="Times New Roman" w:eastAsia="Times New Roman" w:hAnsi="Times New Roman" w:cs="Times New Roman"/>
          <w:sz w:val="24"/>
          <w:szCs w:val="24"/>
          <w:lang w:eastAsia="en-PK"/>
        </w:rPr>
        <w:t xml:space="preserve"> </w:t>
      </w:r>
      <w:proofErr w:type="spellStart"/>
      <w:r w:rsidRPr="007274B0">
        <w:rPr>
          <w:rFonts w:ascii="Times New Roman" w:eastAsia="Times New Roman" w:hAnsi="Times New Roman" w:cs="Times New Roman"/>
          <w:sz w:val="24"/>
          <w:szCs w:val="24"/>
          <w:lang w:eastAsia="en-PK"/>
        </w:rPr>
        <w:t>Dockerize</w:t>
      </w:r>
      <w:proofErr w:type="spellEnd"/>
      <w:r w:rsidRPr="007274B0">
        <w:rPr>
          <w:rFonts w:ascii="Times New Roman" w:eastAsia="Times New Roman" w:hAnsi="Times New Roman" w:cs="Times New Roman"/>
          <w:sz w:val="24"/>
          <w:szCs w:val="24"/>
          <w:lang w:eastAsia="en-PK"/>
        </w:rPr>
        <w:t xml:space="preserve"> the LMS application and store images securely in Amazon Elastic Container Registry (ECR).</w:t>
      </w:r>
    </w:p>
    <w:p w14:paraId="2B2C72C4" w14:textId="0385EE8F" w:rsidR="00B34F95" w:rsidRPr="007274B0" w:rsidRDefault="00B34F95" w:rsidP="005134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Object Storage:</w:t>
      </w:r>
      <w:r w:rsidRPr="007274B0">
        <w:rPr>
          <w:rFonts w:ascii="Times New Roman" w:eastAsia="Times New Roman" w:hAnsi="Times New Roman" w:cs="Times New Roman"/>
          <w:sz w:val="24"/>
          <w:szCs w:val="24"/>
          <w:lang w:eastAsia="en-PK"/>
        </w:rPr>
        <w:t xml:space="preserve"> Implement Amazon S3 to offload static assets (User Profiles, Book Covers) from the container, ensuring stateless application design.</w:t>
      </w:r>
    </w:p>
    <w:p w14:paraId="57D20453" w14:textId="77777777" w:rsidR="005134BD" w:rsidRPr="007274B0" w:rsidRDefault="005134BD" w:rsidP="005134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Orchestration:</w:t>
      </w:r>
      <w:r w:rsidRPr="007274B0">
        <w:rPr>
          <w:rFonts w:ascii="Times New Roman" w:eastAsia="Times New Roman" w:hAnsi="Times New Roman" w:cs="Times New Roman"/>
          <w:sz w:val="24"/>
          <w:szCs w:val="24"/>
          <w:lang w:eastAsia="en-PK"/>
        </w:rPr>
        <w:t xml:space="preserve"> Deploy the application using Amazon ECS with Target Groups for traffic distribution.</w:t>
      </w:r>
    </w:p>
    <w:p w14:paraId="2EFCCCD4" w14:textId="77777777" w:rsidR="005134BD" w:rsidRPr="007274B0" w:rsidRDefault="005134BD" w:rsidP="005134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Database Management:</w:t>
      </w:r>
      <w:r w:rsidRPr="007274B0">
        <w:rPr>
          <w:rFonts w:ascii="Times New Roman" w:eastAsia="Times New Roman" w:hAnsi="Times New Roman" w:cs="Times New Roman"/>
          <w:sz w:val="24"/>
          <w:szCs w:val="24"/>
          <w:lang w:eastAsia="en-PK"/>
        </w:rPr>
        <w:t xml:space="preserve"> Utilize Amazon RDS for a managed, reliable SQL database backend.</w:t>
      </w:r>
    </w:p>
    <w:p w14:paraId="334AB157" w14:textId="441D928E" w:rsidR="005134BD" w:rsidRPr="007274B0" w:rsidRDefault="005134BD" w:rsidP="005134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Security:</w:t>
      </w:r>
      <w:r w:rsidRPr="007274B0">
        <w:rPr>
          <w:rFonts w:ascii="Times New Roman" w:eastAsia="Times New Roman" w:hAnsi="Times New Roman" w:cs="Times New Roman"/>
          <w:sz w:val="24"/>
          <w:szCs w:val="24"/>
          <w:lang w:eastAsia="en-PK"/>
        </w:rPr>
        <w:t xml:space="preserve"> Implement network security via Security Groups and utilize the restricted </w:t>
      </w:r>
      <w:proofErr w:type="spellStart"/>
      <w:r w:rsidRPr="007274B0">
        <w:rPr>
          <w:rFonts w:ascii="Times New Roman" w:eastAsia="Times New Roman" w:hAnsi="Times New Roman" w:cs="Times New Roman"/>
          <w:sz w:val="20"/>
          <w:szCs w:val="20"/>
          <w:lang w:eastAsia="en-PK"/>
        </w:rPr>
        <w:t>LabRole</w:t>
      </w:r>
      <w:proofErr w:type="spellEnd"/>
      <w:r w:rsidRPr="007274B0">
        <w:rPr>
          <w:rFonts w:ascii="Times New Roman" w:eastAsia="Times New Roman" w:hAnsi="Times New Roman" w:cs="Times New Roman"/>
          <w:sz w:val="24"/>
          <w:szCs w:val="24"/>
          <w:lang w:eastAsia="en-PK"/>
        </w:rPr>
        <w:t xml:space="preserve"> for service authorization.</w:t>
      </w:r>
    </w:p>
    <w:p w14:paraId="3D8C2AAD" w14:textId="7F3F7CF4" w:rsidR="00B34F95" w:rsidRPr="007274B0" w:rsidRDefault="00B34F95" w:rsidP="005134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Observability:</w:t>
      </w:r>
      <w:r w:rsidRPr="007274B0">
        <w:rPr>
          <w:rFonts w:ascii="Times New Roman" w:eastAsia="Times New Roman" w:hAnsi="Times New Roman" w:cs="Times New Roman"/>
          <w:sz w:val="24"/>
          <w:szCs w:val="24"/>
          <w:lang w:eastAsia="en-PK"/>
        </w:rPr>
        <w:t xml:space="preserve"> Configure Amazon CloudWatch to monitor container health, CPU utilization, and application logs in real-time.</w:t>
      </w:r>
    </w:p>
    <w:p w14:paraId="538225A7" w14:textId="77777777" w:rsidR="005134BD" w:rsidRPr="007274B0" w:rsidRDefault="00107A2F" w:rsidP="005134BD">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17E528E7">
          <v:rect id="_x0000_i1025" style="width:0;height:1.5pt" o:hralign="center" o:hrstd="t" o:hr="t" fillcolor="#a0a0a0" stroked="f"/>
        </w:pict>
      </w:r>
    </w:p>
    <w:p w14:paraId="42EB69B5" w14:textId="7AA54246" w:rsidR="005134BD" w:rsidRPr="007274B0" w:rsidRDefault="005134BD" w:rsidP="007274B0">
      <w:pPr>
        <w:pStyle w:val="Heading2"/>
      </w:pPr>
      <w:bookmarkStart w:id="6" w:name="_Toc216968776"/>
      <w:r w:rsidRPr="007274B0">
        <w:t>2. AWS ARCHITECTURE DESIGN &amp; IMPLEMENTATION</w:t>
      </w:r>
      <w:bookmarkEnd w:id="6"/>
    </w:p>
    <w:p w14:paraId="54A9924A" w14:textId="77777777" w:rsidR="004D26AD" w:rsidRDefault="00B34F95" w:rsidP="004D26AD">
      <w:pPr>
        <w:keepNext/>
        <w:spacing w:before="100" w:beforeAutospacing="1" w:after="100" w:afterAutospacing="1" w:line="240" w:lineRule="auto"/>
        <w:outlineLvl w:val="1"/>
      </w:pPr>
      <w:bookmarkStart w:id="7" w:name="_Toc216968777"/>
      <w:r w:rsidRPr="007274B0">
        <w:rPr>
          <w:rFonts w:ascii="Times New Roman" w:eastAsia="Times New Roman" w:hAnsi="Times New Roman" w:cs="Times New Roman"/>
          <w:b/>
          <w:bCs/>
          <w:noProof/>
          <w:sz w:val="36"/>
          <w:szCs w:val="36"/>
          <w:lang w:eastAsia="en-PK"/>
        </w:rPr>
        <w:drawing>
          <wp:inline distT="0" distB="0" distL="0" distR="0" wp14:anchorId="3BC335B8" wp14:editId="160C0E4F">
            <wp:extent cx="5731510" cy="45510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5731510" cy="4551045"/>
                    </a:xfrm>
                    <a:prstGeom prst="rect">
                      <a:avLst/>
                    </a:prstGeom>
                  </pic:spPr>
                </pic:pic>
              </a:graphicData>
            </a:graphic>
          </wp:inline>
        </w:drawing>
      </w:r>
      <w:bookmarkEnd w:id="7"/>
    </w:p>
    <w:p w14:paraId="30EC63B4" w14:textId="453E472E" w:rsidR="00B34F95" w:rsidRDefault="004D26AD" w:rsidP="004D26AD">
      <w:pPr>
        <w:pStyle w:val="Caption"/>
        <w:jc w:val="center"/>
        <w:rPr>
          <w:lang w:val="en-US"/>
        </w:rPr>
      </w:pPr>
      <w:bookmarkStart w:id="8" w:name="_Toc216970287"/>
      <w:r>
        <w:t xml:space="preserve">Figure </w:t>
      </w:r>
      <w:fldSimple w:instr=" SEQ Figure \* ARABIC ">
        <w:r w:rsidR="00107A2F">
          <w:rPr>
            <w:noProof/>
          </w:rPr>
          <w:t>1</w:t>
        </w:r>
      </w:fldSimple>
      <w:r>
        <w:rPr>
          <w:lang w:val="en-US"/>
        </w:rPr>
        <w:t xml:space="preserve">: </w:t>
      </w:r>
      <w:r w:rsidRPr="00012745">
        <w:rPr>
          <w:lang w:val="en-US"/>
        </w:rPr>
        <w:t>AWS Architecture</w:t>
      </w:r>
      <w:bookmarkEnd w:id="8"/>
    </w:p>
    <w:p w14:paraId="01A2D7E8" w14:textId="7D89D71F" w:rsidR="005134BD" w:rsidRPr="007274B0" w:rsidRDefault="005134BD" w:rsidP="007274B0">
      <w:pPr>
        <w:pStyle w:val="Heading3"/>
      </w:pPr>
      <w:bookmarkStart w:id="9" w:name="_Toc216968778"/>
      <w:r w:rsidRPr="007274B0">
        <w:lastRenderedPageBreak/>
        <w:t>2.1 AWS Architecture Description</w:t>
      </w:r>
      <w:bookmarkEnd w:id="9"/>
    </w:p>
    <w:p w14:paraId="6BE294A1" w14:textId="77777777" w:rsidR="005134BD" w:rsidRPr="007274B0" w:rsidRDefault="005134BD" w:rsidP="005134BD">
      <w:p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 xml:space="preserve">The architecture follows a </w:t>
      </w:r>
      <w:r w:rsidRPr="007274B0">
        <w:rPr>
          <w:rFonts w:ascii="Times New Roman" w:eastAsia="Times New Roman" w:hAnsi="Times New Roman" w:cs="Times New Roman"/>
          <w:b/>
          <w:bCs/>
          <w:sz w:val="24"/>
          <w:szCs w:val="24"/>
          <w:lang w:eastAsia="en-PK"/>
        </w:rPr>
        <w:t>multi-tier microservices pattern</w:t>
      </w:r>
      <w:r w:rsidRPr="007274B0">
        <w:rPr>
          <w:rFonts w:ascii="Times New Roman" w:eastAsia="Times New Roman" w:hAnsi="Times New Roman" w:cs="Times New Roman"/>
          <w:sz w:val="24"/>
          <w:szCs w:val="24"/>
          <w:lang w:eastAsia="en-PK"/>
        </w:rPr>
        <w:t>:</w:t>
      </w:r>
    </w:p>
    <w:p w14:paraId="6E6CE404" w14:textId="77777777" w:rsidR="005134BD" w:rsidRPr="007274B0" w:rsidRDefault="005134BD" w:rsidP="005134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Network Layer:</w:t>
      </w:r>
      <w:r w:rsidRPr="007274B0">
        <w:rPr>
          <w:rFonts w:ascii="Times New Roman" w:eastAsia="Times New Roman" w:hAnsi="Times New Roman" w:cs="Times New Roman"/>
          <w:sz w:val="24"/>
          <w:szCs w:val="24"/>
          <w:lang w:eastAsia="en-PK"/>
        </w:rPr>
        <w:t xml:space="preserve"> A </w:t>
      </w:r>
      <w:r w:rsidRPr="007274B0">
        <w:rPr>
          <w:rFonts w:ascii="Times New Roman" w:eastAsia="Times New Roman" w:hAnsi="Times New Roman" w:cs="Times New Roman"/>
          <w:b/>
          <w:bCs/>
          <w:sz w:val="24"/>
          <w:szCs w:val="24"/>
          <w:lang w:eastAsia="en-PK"/>
        </w:rPr>
        <w:t>VPC</w:t>
      </w:r>
      <w:r w:rsidRPr="007274B0">
        <w:rPr>
          <w:rFonts w:ascii="Times New Roman" w:eastAsia="Times New Roman" w:hAnsi="Times New Roman" w:cs="Times New Roman"/>
          <w:sz w:val="24"/>
          <w:szCs w:val="24"/>
          <w:lang w:eastAsia="en-PK"/>
        </w:rPr>
        <w:t xml:space="preserve"> hosting two subnets. A </w:t>
      </w:r>
      <w:r w:rsidRPr="007274B0">
        <w:rPr>
          <w:rFonts w:ascii="Times New Roman" w:eastAsia="Times New Roman" w:hAnsi="Times New Roman" w:cs="Times New Roman"/>
          <w:b/>
          <w:bCs/>
          <w:sz w:val="24"/>
          <w:szCs w:val="24"/>
          <w:lang w:eastAsia="en-PK"/>
        </w:rPr>
        <w:t>Public Subnet</w:t>
      </w:r>
      <w:r w:rsidRPr="007274B0">
        <w:rPr>
          <w:rFonts w:ascii="Times New Roman" w:eastAsia="Times New Roman" w:hAnsi="Times New Roman" w:cs="Times New Roman"/>
          <w:sz w:val="24"/>
          <w:szCs w:val="24"/>
          <w:lang w:eastAsia="en-PK"/>
        </w:rPr>
        <w:t xml:space="preserve"> contains the </w:t>
      </w:r>
      <w:r w:rsidRPr="007274B0">
        <w:rPr>
          <w:rFonts w:ascii="Times New Roman" w:eastAsia="Times New Roman" w:hAnsi="Times New Roman" w:cs="Times New Roman"/>
          <w:b/>
          <w:bCs/>
          <w:sz w:val="24"/>
          <w:szCs w:val="24"/>
          <w:lang w:eastAsia="en-PK"/>
        </w:rPr>
        <w:t>Internet Gateway</w:t>
      </w:r>
      <w:r w:rsidRPr="007274B0">
        <w:rPr>
          <w:rFonts w:ascii="Times New Roman" w:eastAsia="Times New Roman" w:hAnsi="Times New Roman" w:cs="Times New Roman"/>
          <w:sz w:val="24"/>
          <w:szCs w:val="24"/>
          <w:lang w:eastAsia="en-PK"/>
        </w:rPr>
        <w:t xml:space="preserve"> and </w:t>
      </w:r>
      <w:r w:rsidRPr="007274B0">
        <w:rPr>
          <w:rFonts w:ascii="Times New Roman" w:eastAsia="Times New Roman" w:hAnsi="Times New Roman" w:cs="Times New Roman"/>
          <w:b/>
          <w:bCs/>
          <w:sz w:val="24"/>
          <w:szCs w:val="24"/>
          <w:lang w:eastAsia="en-PK"/>
        </w:rPr>
        <w:t>Application Load Balancer (ALB)</w:t>
      </w:r>
      <w:r w:rsidRPr="007274B0">
        <w:rPr>
          <w:rFonts w:ascii="Times New Roman" w:eastAsia="Times New Roman" w:hAnsi="Times New Roman" w:cs="Times New Roman"/>
          <w:sz w:val="24"/>
          <w:szCs w:val="24"/>
          <w:lang w:eastAsia="en-PK"/>
        </w:rPr>
        <w:t xml:space="preserve"> / Target Groups.</w:t>
      </w:r>
    </w:p>
    <w:p w14:paraId="62744D49" w14:textId="77777777" w:rsidR="005134BD" w:rsidRPr="007274B0" w:rsidRDefault="005134BD" w:rsidP="005134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Compute Layer:</w:t>
      </w:r>
      <w:r w:rsidRPr="007274B0">
        <w:rPr>
          <w:rFonts w:ascii="Times New Roman" w:eastAsia="Times New Roman" w:hAnsi="Times New Roman" w:cs="Times New Roman"/>
          <w:sz w:val="24"/>
          <w:szCs w:val="24"/>
          <w:lang w:eastAsia="en-PK"/>
        </w:rPr>
        <w:t xml:space="preserve"> </w:t>
      </w:r>
      <w:r w:rsidRPr="007274B0">
        <w:rPr>
          <w:rFonts w:ascii="Times New Roman" w:eastAsia="Times New Roman" w:hAnsi="Times New Roman" w:cs="Times New Roman"/>
          <w:b/>
          <w:bCs/>
          <w:sz w:val="24"/>
          <w:szCs w:val="24"/>
          <w:lang w:eastAsia="en-PK"/>
        </w:rPr>
        <w:t>Amazon ECS</w:t>
      </w:r>
      <w:r w:rsidRPr="007274B0">
        <w:rPr>
          <w:rFonts w:ascii="Times New Roman" w:eastAsia="Times New Roman" w:hAnsi="Times New Roman" w:cs="Times New Roman"/>
          <w:sz w:val="24"/>
          <w:szCs w:val="24"/>
          <w:lang w:eastAsia="en-PK"/>
        </w:rPr>
        <w:t xml:space="preserve"> (Elastic Container Service) runs the LMS Docker containers. </w:t>
      </w:r>
      <w:r w:rsidRPr="007274B0">
        <w:rPr>
          <w:rFonts w:ascii="Times New Roman" w:eastAsia="Times New Roman" w:hAnsi="Times New Roman" w:cs="Times New Roman"/>
          <w:b/>
          <w:bCs/>
          <w:sz w:val="24"/>
          <w:szCs w:val="24"/>
          <w:lang w:eastAsia="en-PK"/>
        </w:rPr>
        <w:t>Cloud9</w:t>
      </w:r>
      <w:r w:rsidRPr="007274B0">
        <w:rPr>
          <w:rFonts w:ascii="Times New Roman" w:eastAsia="Times New Roman" w:hAnsi="Times New Roman" w:cs="Times New Roman"/>
          <w:sz w:val="24"/>
          <w:szCs w:val="24"/>
          <w:lang w:eastAsia="en-PK"/>
        </w:rPr>
        <w:t xml:space="preserve"> is used as the development environment (IDE) to build and push images.</w:t>
      </w:r>
    </w:p>
    <w:p w14:paraId="22C5CFA6" w14:textId="04C2BCC3" w:rsidR="005134BD" w:rsidRPr="007274B0" w:rsidRDefault="005134BD" w:rsidP="005134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Storage Layer:</w:t>
      </w:r>
      <w:r w:rsidRPr="007274B0">
        <w:rPr>
          <w:rFonts w:ascii="Times New Roman" w:eastAsia="Times New Roman" w:hAnsi="Times New Roman" w:cs="Times New Roman"/>
          <w:sz w:val="24"/>
          <w:szCs w:val="24"/>
          <w:lang w:eastAsia="en-PK"/>
        </w:rPr>
        <w:t xml:space="preserve"> </w:t>
      </w:r>
    </w:p>
    <w:p w14:paraId="58FED0BA" w14:textId="33ADA4B1" w:rsidR="00B34F95" w:rsidRPr="007274B0" w:rsidRDefault="00B34F95" w:rsidP="00B34F95">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Relational:</w:t>
      </w:r>
      <w:r w:rsidRPr="007274B0">
        <w:rPr>
          <w:rFonts w:ascii="Times New Roman" w:eastAsia="Times New Roman" w:hAnsi="Times New Roman" w:cs="Times New Roman"/>
          <w:sz w:val="24"/>
          <w:szCs w:val="24"/>
          <w:lang w:eastAsia="en-PK"/>
        </w:rPr>
        <w:t xml:space="preserve"> Amazon RDS (MySQL) resides in the private network scope to store relational data (book/user records).</w:t>
      </w:r>
    </w:p>
    <w:p w14:paraId="3DD024D6" w14:textId="4A054B3C" w:rsidR="00B34F95" w:rsidRPr="007274B0" w:rsidRDefault="00B34F95" w:rsidP="00B34F95">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Object:</w:t>
      </w:r>
      <w:r w:rsidRPr="007274B0">
        <w:rPr>
          <w:rFonts w:ascii="Times New Roman" w:eastAsia="Times New Roman" w:hAnsi="Times New Roman" w:cs="Times New Roman"/>
          <w:sz w:val="24"/>
          <w:szCs w:val="24"/>
          <w:lang w:eastAsia="en-PK"/>
        </w:rPr>
        <w:t xml:space="preserve"> </w:t>
      </w:r>
      <w:r w:rsidRPr="007274B0">
        <w:rPr>
          <w:rFonts w:ascii="Times New Roman" w:eastAsia="Times New Roman" w:hAnsi="Times New Roman" w:cs="Times New Roman"/>
          <w:b/>
          <w:bCs/>
          <w:sz w:val="24"/>
          <w:szCs w:val="24"/>
          <w:lang w:eastAsia="en-PK"/>
        </w:rPr>
        <w:t>Amazon S3</w:t>
      </w:r>
      <w:r w:rsidRPr="007274B0">
        <w:rPr>
          <w:rFonts w:ascii="Times New Roman" w:eastAsia="Times New Roman" w:hAnsi="Times New Roman" w:cs="Times New Roman"/>
          <w:sz w:val="24"/>
          <w:szCs w:val="24"/>
          <w:lang w:eastAsia="en-PK"/>
        </w:rPr>
        <w:t xml:space="preserve"> is used to store unstructured data such as book cover images and user profile pictures, reducing the storage burden on the application container.</w:t>
      </w:r>
    </w:p>
    <w:p w14:paraId="19BBDCE3" w14:textId="666CE872" w:rsidR="005134BD" w:rsidRPr="007274B0" w:rsidRDefault="005134BD" w:rsidP="005134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Security Layer:</w:t>
      </w:r>
      <w:r w:rsidRPr="007274B0">
        <w:rPr>
          <w:rFonts w:ascii="Times New Roman" w:eastAsia="Times New Roman" w:hAnsi="Times New Roman" w:cs="Times New Roman"/>
          <w:sz w:val="24"/>
          <w:szCs w:val="24"/>
          <w:lang w:eastAsia="en-PK"/>
        </w:rPr>
        <w:t xml:space="preserve"> Security groups act as virtual firewalls. IAM access is managed via the pre-defined </w:t>
      </w:r>
      <w:proofErr w:type="spellStart"/>
      <w:r w:rsidRPr="007274B0">
        <w:rPr>
          <w:rFonts w:ascii="Times New Roman" w:eastAsia="Times New Roman" w:hAnsi="Times New Roman" w:cs="Times New Roman"/>
          <w:sz w:val="20"/>
          <w:szCs w:val="20"/>
          <w:lang w:eastAsia="en-PK"/>
        </w:rPr>
        <w:t>LabRole</w:t>
      </w:r>
      <w:proofErr w:type="spellEnd"/>
      <w:r w:rsidRPr="007274B0">
        <w:rPr>
          <w:rFonts w:ascii="Times New Roman" w:eastAsia="Times New Roman" w:hAnsi="Times New Roman" w:cs="Times New Roman"/>
          <w:sz w:val="24"/>
          <w:szCs w:val="24"/>
          <w:lang w:eastAsia="en-PK"/>
        </w:rPr>
        <w:t>.</w:t>
      </w:r>
    </w:p>
    <w:p w14:paraId="7B1E579E" w14:textId="0EF4CECE" w:rsidR="00B34F95" w:rsidRPr="007274B0" w:rsidRDefault="00B34F95" w:rsidP="005134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Monitoring Layer:</w:t>
      </w:r>
      <w:r w:rsidRPr="007274B0">
        <w:rPr>
          <w:rFonts w:ascii="Times New Roman" w:eastAsia="Times New Roman" w:hAnsi="Times New Roman" w:cs="Times New Roman"/>
          <w:sz w:val="24"/>
          <w:szCs w:val="24"/>
          <w:lang w:eastAsia="en-PK"/>
        </w:rPr>
        <w:t xml:space="preserve"> Amazon CloudWatch aggregates logs from ECS tasks and tracks performance metrics (CPU/Memory usage) to ensure system reliability.</w:t>
      </w:r>
    </w:p>
    <w:p w14:paraId="5715B22D" w14:textId="77777777" w:rsidR="005134BD" w:rsidRPr="007274B0" w:rsidRDefault="005134BD" w:rsidP="007274B0">
      <w:pPr>
        <w:pStyle w:val="Heading3"/>
      </w:pPr>
      <w:bookmarkStart w:id="10" w:name="_Toc216968779"/>
      <w:r w:rsidRPr="007274B0">
        <w:t>2.2 Implementation Steps</w:t>
      </w:r>
      <w:bookmarkEnd w:id="10"/>
    </w:p>
    <w:p w14:paraId="76614DA6" w14:textId="77777777" w:rsidR="005134BD" w:rsidRPr="007274B0" w:rsidRDefault="005134BD" w:rsidP="007274B0">
      <w:pPr>
        <w:pStyle w:val="Heading4"/>
      </w:pPr>
      <w:r w:rsidRPr="007274B0">
        <w:t>Phase 1: Network Setup (VPC)</w:t>
      </w:r>
    </w:p>
    <w:p w14:paraId="0DECC953" w14:textId="4F3078FA" w:rsidR="005134BD" w:rsidRPr="007274B0" w:rsidRDefault="005134BD" w:rsidP="005134BD">
      <w:pPr>
        <w:pStyle w:val="ListParagraph"/>
        <w:numPr>
          <w:ilvl w:val="0"/>
          <w:numId w:val="4"/>
        </w:numPr>
        <w:rPr>
          <w:rFonts w:ascii="Times New Roman" w:eastAsia="Times New Roman" w:hAnsi="Times New Roman" w:cs="Times New Roman"/>
          <w:sz w:val="20"/>
          <w:szCs w:val="20"/>
          <w:lang w:eastAsia="en-PK"/>
        </w:rPr>
      </w:pPr>
      <w:r w:rsidRPr="007274B0">
        <w:rPr>
          <w:rFonts w:ascii="Times New Roman" w:eastAsia="Times New Roman" w:hAnsi="Times New Roman" w:cs="Times New Roman"/>
          <w:b/>
          <w:bCs/>
          <w:sz w:val="24"/>
          <w:szCs w:val="24"/>
          <w:lang w:eastAsia="en-PK"/>
        </w:rPr>
        <w:t>VPC Creation:</w:t>
      </w:r>
      <w:r w:rsidRPr="007274B0">
        <w:rPr>
          <w:rFonts w:ascii="Times New Roman" w:eastAsia="Times New Roman" w:hAnsi="Times New Roman" w:cs="Times New Roman"/>
          <w:sz w:val="24"/>
          <w:szCs w:val="24"/>
          <w:lang w:eastAsia="en-PK"/>
        </w:rPr>
        <w:t xml:space="preserve"> Created a custom VPC (</w:t>
      </w:r>
      <w:r w:rsidRPr="007274B0">
        <w:rPr>
          <w:rFonts w:ascii="Times New Roman" w:eastAsia="Times New Roman" w:hAnsi="Times New Roman" w:cs="Times New Roman"/>
          <w:sz w:val="20"/>
          <w:szCs w:val="20"/>
          <w:lang w:eastAsia="en-PK"/>
        </w:rPr>
        <w:t>MERN-Project-VPC</w:t>
      </w:r>
      <w:r w:rsidRPr="007274B0">
        <w:rPr>
          <w:rFonts w:ascii="Times New Roman" w:eastAsia="Times New Roman" w:hAnsi="Times New Roman" w:cs="Times New Roman"/>
          <w:sz w:val="24"/>
          <w:szCs w:val="24"/>
          <w:lang w:eastAsia="en-PK"/>
        </w:rPr>
        <w:t xml:space="preserve">) in the </w:t>
      </w:r>
      <w:r w:rsidRPr="007274B0">
        <w:rPr>
          <w:rFonts w:ascii="Times New Roman" w:eastAsia="Times New Roman" w:hAnsi="Times New Roman" w:cs="Times New Roman"/>
          <w:sz w:val="20"/>
          <w:szCs w:val="20"/>
          <w:lang w:eastAsia="en-PK"/>
        </w:rPr>
        <w:t>us-east-1</w:t>
      </w:r>
      <w:r w:rsidRPr="007274B0">
        <w:rPr>
          <w:rFonts w:ascii="Times New Roman" w:eastAsia="Times New Roman" w:hAnsi="Times New Roman" w:cs="Times New Roman"/>
          <w:sz w:val="24"/>
          <w:szCs w:val="24"/>
          <w:lang w:eastAsia="en-PK"/>
        </w:rPr>
        <w:t xml:space="preserve"> region.</w:t>
      </w:r>
    </w:p>
    <w:p w14:paraId="4FF43DE8" w14:textId="77777777" w:rsidR="005134BD" w:rsidRPr="007274B0" w:rsidRDefault="005134BD" w:rsidP="005134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Subnets &amp; Route Tables:</w:t>
      </w:r>
    </w:p>
    <w:p w14:paraId="67F7D56E" w14:textId="77777777" w:rsidR="005134BD" w:rsidRPr="007274B0" w:rsidRDefault="005134BD" w:rsidP="005134B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Created Public Subnets for internet access.</w:t>
      </w:r>
    </w:p>
    <w:p w14:paraId="29C3C93C" w14:textId="77777777" w:rsidR="005134BD" w:rsidRPr="007274B0" w:rsidRDefault="005134BD" w:rsidP="005134B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 xml:space="preserve">Created an </w:t>
      </w:r>
      <w:r w:rsidRPr="007274B0">
        <w:rPr>
          <w:rFonts w:ascii="Times New Roman" w:eastAsia="Times New Roman" w:hAnsi="Times New Roman" w:cs="Times New Roman"/>
          <w:b/>
          <w:bCs/>
          <w:sz w:val="24"/>
          <w:szCs w:val="24"/>
          <w:lang w:eastAsia="en-PK"/>
        </w:rPr>
        <w:t>Internet Gateway (IGW)</w:t>
      </w:r>
      <w:r w:rsidRPr="007274B0">
        <w:rPr>
          <w:rFonts w:ascii="Times New Roman" w:eastAsia="Times New Roman" w:hAnsi="Times New Roman" w:cs="Times New Roman"/>
          <w:sz w:val="24"/>
          <w:szCs w:val="24"/>
          <w:lang w:eastAsia="en-PK"/>
        </w:rPr>
        <w:t xml:space="preserve"> and attached it to the VPC to allow outbound traffic.</w:t>
      </w:r>
    </w:p>
    <w:p w14:paraId="570BC854" w14:textId="77777777" w:rsidR="005134BD" w:rsidRPr="007274B0" w:rsidRDefault="005134BD" w:rsidP="005134B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 xml:space="preserve">Configured </w:t>
      </w:r>
      <w:r w:rsidRPr="007274B0">
        <w:rPr>
          <w:rFonts w:ascii="Times New Roman" w:eastAsia="Times New Roman" w:hAnsi="Times New Roman" w:cs="Times New Roman"/>
          <w:b/>
          <w:bCs/>
          <w:sz w:val="24"/>
          <w:szCs w:val="24"/>
          <w:lang w:eastAsia="en-PK"/>
        </w:rPr>
        <w:t>Route Tables</w:t>
      </w:r>
      <w:r w:rsidRPr="007274B0">
        <w:rPr>
          <w:rFonts w:ascii="Times New Roman" w:eastAsia="Times New Roman" w:hAnsi="Times New Roman" w:cs="Times New Roman"/>
          <w:sz w:val="24"/>
          <w:szCs w:val="24"/>
          <w:lang w:eastAsia="en-PK"/>
        </w:rPr>
        <w:t xml:space="preserve"> to direct traffic 0.0.0.0/0 to the IGW.</w:t>
      </w:r>
    </w:p>
    <w:p w14:paraId="7A112DEE" w14:textId="77777777" w:rsidR="005134BD" w:rsidRPr="007274B0" w:rsidRDefault="005134BD" w:rsidP="007274B0">
      <w:pPr>
        <w:pStyle w:val="Heading4"/>
      </w:pPr>
      <w:r w:rsidRPr="007274B0">
        <w:t>Phase 2: Database Setup (RDS)</w:t>
      </w:r>
    </w:p>
    <w:p w14:paraId="001C077D" w14:textId="77777777" w:rsidR="005134BD" w:rsidRPr="007274B0" w:rsidRDefault="005134BD" w:rsidP="005134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Service Selection:</w:t>
      </w:r>
      <w:r w:rsidRPr="007274B0">
        <w:rPr>
          <w:rFonts w:ascii="Times New Roman" w:eastAsia="Times New Roman" w:hAnsi="Times New Roman" w:cs="Times New Roman"/>
          <w:sz w:val="24"/>
          <w:szCs w:val="24"/>
          <w:lang w:eastAsia="en-PK"/>
        </w:rPr>
        <w:t xml:space="preserve"> Navigated to RDS console.</w:t>
      </w:r>
    </w:p>
    <w:p w14:paraId="4E57FBFC" w14:textId="77777777" w:rsidR="005134BD" w:rsidRPr="007274B0" w:rsidRDefault="005134BD" w:rsidP="005134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Configuration:</w:t>
      </w:r>
      <w:r w:rsidRPr="007274B0">
        <w:rPr>
          <w:rFonts w:ascii="Times New Roman" w:eastAsia="Times New Roman" w:hAnsi="Times New Roman" w:cs="Times New Roman"/>
          <w:sz w:val="24"/>
          <w:szCs w:val="24"/>
          <w:lang w:eastAsia="en-PK"/>
        </w:rPr>
        <w:t xml:space="preserve"> Launched a </w:t>
      </w:r>
      <w:r w:rsidRPr="007274B0">
        <w:rPr>
          <w:rFonts w:ascii="Times New Roman" w:eastAsia="Times New Roman" w:hAnsi="Times New Roman" w:cs="Times New Roman"/>
          <w:sz w:val="20"/>
          <w:szCs w:val="20"/>
          <w:lang w:eastAsia="en-PK"/>
        </w:rPr>
        <w:t>db.t</w:t>
      </w:r>
      <w:proofErr w:type="gramStart"/>
      <w:r w:rsidRPr="007274B0">
        <w:rPr>
          <w:rFonts w:ascii="Times New Roman" w:eastAsia="Times New Roman" w:hAnsi="Times New Roman" w:cs="Times New Roman"/>
          <w:sz w:val="20"/>
          <w:szCs w:val="20"/>
          <w:lang w:eastAsia="en-PK"/>
        </w:rPr>
        <w:t>3.micro</w:t>
      </w:r>
      <w:proofErr w:type="gramEnd"/>
      <w:r w:rsidRPr="007274B0">
        <w:rPr>
          <w:rFonts w:ascii="Times New Roman" w:eastAsia="Times New Roman" w:hAnsi="Times New Roman" w:cs="Times New Roman"/>
          <w:sz w:val="24"/>
          <w:szCs w:val="24"/>
          <w:lang w:eastAsia="en-PK"/>
        </w:rPr>
        <w:t xml:space="preserve"> instance (Burstable class) to stay within Learner Lab budget limits.</w:t>
      </w:r>
    </w:p>
    <w:p w14:paraId="206AC785" w14:textId="77777777" w:rsidR="005134BD" w:rsidRPr="007274B0" w:rsidRDefault="005134BD" w:rsidP="005134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Security:</w:t>
      </w:r>
      <w:r w:rsidRPr="007274B0">
        <w:rPr>
          <w:rFonts w:ascii="Times New Roman" w:eastAsia="Times New Roman" w:hAnsi="Times New Roman" w:cs="Times New Roman"/>
          <w:sz w:val="24"/>
          <w:szCs w:val="24"/>
          <w:lang w:eastAsia="en-PK"/>
        </w:rPr>
        <w:t xml:space="preserve"> Configured the security group to allow inbound traffic on port 3306 (MySQL) or 5432 (PostgreSQL) only from the ECS tasks/Security Group.</w:t>
      </w:r>
    </w:p>
    <w:p w14:paraId="3B74FA6E" w14:textId="60AE78B8" w:rsidR="005134BD" w:rsidRPr="007274B0" w:rsidRDefault="005134BD" w:rsidP="005134B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i/>
          <w:iCs/>
          <w:sz w:val="24"/>
          <w:szCs w:val="24"/>
          <w:lang w:eastAsia="en-PK"/>
        </w:rPr>
        <w:t>Constraint Note:</w:t>
      </w:r>
      <w:r w:rsidRPr="007274B0">
        <w:rPr>
          <w:rFonts w:ascii="Times New Roman" w:eastAsia="Times New Roman" w:hAnsi="Times New Roman" w:cs="Times New Roman"/>
          <w:sz w:val="24"/>
          <w:szCs w:val="24"/>
          <w:lang w:eastAsia="en-PK"/>
        </w:rPr>
        <w:t xml:space="preserve"> Enhanced monitoring was disabled as per lab restrictions.</w:t>
      </w:r>
    </w:p>
    <w:p w14:paraId="77C8CDE9" w14:textId="77777777" w:rsidR="00B34F95" w:rsidRPr="007274B0" w:rsidRDefault="00B34F95" w:rsidP="007274B0">
      <w:pPr>
        <w:pStyle w:val="Heading4"/>
      </w:pPr>
      <w:r w:rsidRPr="007274B0">
        <w:t>Phase 3: Object Storage Setup (S3)</w:t>
      </w:r>
    </w:p>
    <w:p w14:paraId="6D906CC3" w14:textId="77777777" w:rsidR="00B34F95" w:rsidRPr="007274B0" w:rsidRDefault="00B34F95" w:rsidP="00B34F95">
      <w:pPr>
        <w:pStyle w:val="NormalWeb"/>
        <w:numPr>
          <w:ilvl w:val="0"/>
          <w:numId w:val="44"/>
        </w:numPr>
      </w:pPr>
      <w:r w:rsidRPr="007274B0">
        <w:rPr>
          <w:b/>
          <w:bCs/>
        </w:rPr>
        <w:t>Bucket Creation:</w:t>
      </w:r>
      <w:r w:rsidRPr="007274B0">
        <w:t xml:space="preserve"> Created a unique S3 bucket (e.g., </w:t>
      </w:r>
      <w:proofErr w:type="spellStart"/>
      <w:r w:rsidRPr="007274B0">
        <w:rPr>
          <w:rStyle w:val="HTMLCode"/>
          <w:rFonts w:ascii="Times New Roman" w:hAnsi="Times New Roman" w:cs="Times New Roman"/>
        </w:rPr>
        <w:t>lms</w:t>
      </w:r>
      <w:proofErr w:type="spellEnd"/>
      <w:r w:rsidRPr="007274B0">
        <w:rPr>
          <w:rStyle w:val="HTMLCode"/>
          <w:rFonts w:ascii="Times New Roman" w:hAnsi="Times New Roman" w:cs="Times New Roman"/>
        </w:rPr>
        <w:t>-static-assets</w:t>
      </w:r>
      <w:r w:rsidRPr="007274B0">
        <w:t xml:space="preserve">) in the </w:t>
      </w:r>
      <w:r w:rsidRPr="007274B0">
        <w:rPr>
          <w:rStyle w:val="HTMLCode"/>
          <w:rFonts w:ascii="Times New Roman" w:hAnsi="Times New Roman" w:cs="Times New Roman"/>
        </w:rPr>
        <w:t>us-east-1</w:t>
      </w:r>
      <w:r w:rsidRPr="007274B0">
        <w:t xml:space="preserve"> region.</w:t>
      </w:r>
    </w:p>
    <w:p w14:paraId="58A969A7" w14:textId="77777777" w:rsidR="00B34F95" w:rsidRPr="007274B0" w:rsidRDefault="00B34F95" w:rsidP="00B34F95">
      <w:pPr>
        <w:pStyle w:val="NormalWeb"/>
        <w:numPr>
          <w:ilvl w:val="0"/>
          <w:numId w:val="44"/>
        </w:numPr>
      </w:pPr>
      <w:r w:rsidRPr="007274B0">
        <w:rPr>
          <w:b/>
          <w:bCs/>
        </w:rPr>
        <w:t>Permissions:</w:t>
      </w:r>
    </w:p>
    <w:p w14:paraId="76470C66" w14:textId="77777777" w:rsidR="00B34F95" w:rsidRPr="007274B0" w:rsidRDefault="00B34F95" w:rsidP="00B34F95">
      <w:pPr>
        <w:pStyle w:val="NormalWeb"/>
        <w:numPr>
          <w:ilvl w:val="1"/>
          <w:numId w:val="44"/>
        </w:numPr>
      </w:pPr>
      <w:r w:rsidRPr="007274B0">
        <w:t>Disabled "Block All Public Access" (or configured specific ACLs) to allow the application to retrieve images.</w:t>
      </w:r>
    </w:p>
    <w:p w14:paraId="1EB39201" w14:textId="77777777" w:rsidR="00B34F95" w:rsidRPr="007274B0" w:rsidRDefault="00B34F95" w:rsidP="00B34F95">
      <w:pPr>
        <w:pStyle w:val="NormalWeb"/>
        <w:numPr>
          <w:ilvl w:val="1"/>
          <w:numId w:val="44"/>
        </w:numPr>
      </w:pPr>
      <w:r w:rsidRPr="007274B0">
        <w:lastRenderedPageBreak/>
        <w:t>Configured Cross-Origin Resource Sharing (CORS) to allow the web frontend to fetch images directly from the bucket.</w:t>
      </w:r>
    </w:p>
    <w:p w14:paraId="205A1A6A" w14:textId="395A25CF" w:rsidR="00B34F95" w:rsidRPr="007274B0" w:rsidRDefault="00B34F95" w:rsidP="00B34F95">
      <w:pPr>
        <w:pStyle w:val="NormalWeb"/>
        <w:numPr>
          <w:ilvl w:val="0"/>
          <w:numId w:val="44"/>
        </w:numPr>
      </w:pPr>
      <w:r w:rsidRPr="007274B0">
        <w:rPr>
          <w:b/>
          <w:bCs/>
        </w:rPr>
        <w:t>Integration:</w:t>
      </w:r>
      <w:r w:rsidRPr="007274B0">
        <w:t xml:space="preserve"> Updated the </w:t>
      </w:r>
      <w:r w:rsidRPr="007274B0">
        <w:rPr>
          <w:rStyle w:val="HTMLCode"/>
          <w:rFonts w:ascii="Times New Roman" w:hAnsi="Times New Roman" w:cs="Times New Roman"/>
        </w:rPr>
        <w:t>app.py</w:t>
      </w:r>
      <w:r w:rsidRPr="007274B0">
        <w:t xml:space="preserve"> configuration to include </w:t>
      </w:r>
      <w:r w:rsidRPr="007274B0">
        <w:rPr>
          <w:rStyle w:val="HTMLCode"/>
          <w:rFonts w:ascii="Times New Roman" w:hAnsi="Times New Roman" w:cs="Times New Roman"/>
        </w:rPr>
        <w:t>AWS_S3_BUCKET_NAME</w:t>
      </w:r>
      <w:r w:rsidRPr="007274B0">
        <w:t xml:space="preserve"> and </w:t>
      </w:r>
      <w:r w:rsidRPr="007274B0">
        <w:rPr>
          <w:rStyle w:val="HTMLCode"/>
          <w:rFonts w:ascii="Times New Roman" w:hAnsi="Times New Roman" w:cs="Times New Roman"/>
        </w:rPr>
        <w:t>S3_REGION</w:t>
      </w:r>
      <w:r w:rsidRPr="007274B0">
        <w:t xml:space="preserve"> environment variables.</w:t>
      </w:r>
    </w:p>
    <w:p w14:paraId="11B821E2" w14:textId="76BD782E" w:rsidR="005134BD" w:rsidRPr="007274B0" w:rsidRDefault="005134BD" w:rsidP="007274B0">
      <w:pPr>
        <w:pStyle w:val="Heading4"/>
      </w:pPr>
      <w:r w:rsidRPr="007274B0">
        <w:t xml:space="preserve">Phase </w:t>
      </w:r>
      <w:r w:rsidR="00B34F95" w:rsidRPr="007274B0">
        <w:rPr>
          <w:lang w:val="en-US"/>
        </w:rPr>
        <w:t>4</w:t>
      </w:r>
      <w:r w:rsidRPr="007274B0">
        <w:t>: Development &amp; Container Registry (Cloud9 &amp; ECR)</w:t>
      </w:r>
    </w:p>
    <w:p w14:paraId="5FF89F5C" w14:textId="77777777" w:rsidR="005134BD" w:rsidRPr="007274B0" w:rsidRDefault="005134BD" w:rsidP="005134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Environment:</w:t>
      </w:r>
      <w:r w:rsidRPr="007274B0">
        <w:rPr>
          <w:rFonts w:ascii="Times New Roman" w:eastAsia="Times New Roman" w:hAnsi="Times New Roman" w:cs="Times New Roman"/>
          <w:sz w:val="24"/>
          <w:szCs w:val="24"/>
          <w:lang w:eastAsia="en-PK"/>
        </w:rPr>
        <w:t xml:space="preserve"> Launched an AWS Cloud9 environment to access the CLI and git.</w:t>
      </w:r>
    </w:p>
    <w:p w14:paraId="60067878" w14:textId="58EADE08" w:rsidR="005134BD" w:rsidRPr="007274B0" w:rsidRDefault="005134BD" w:rsidP="005134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Source Control:</w:t>
      </w:r>
      <w:r w:rsidRPr="007274B0">
        <w:rPr>
          <w:rFonts w:ascii="Times New Roman" w:eastAsia="Times New Roman" w:hAnsi="Times New Roman" w:cs="Times New Roman"/>
          <w:sz w:val="24"/>
          <w:szCs w:val="24"/>
          <w:lang w:eastAsia="en-PK"/>
        </w:rPr>
        <w:t xml:space="preserve"> Cloned the repository: </w:t>
      </w:r>
      <w:r w:rsidRPr="007274B0">
        <w:rPr>
          <w:rFonts w:ascii="Times New Roman" w:eastAsia="Times New Roman" w:hAnsi="Times New Roman" w:cs="Times New Roman"/>
          <w:sz w:val="20"/>
          <w:szCs w:val="20"/>
          <w:lang w:eastAsia="en-PK"/>
        </w:rPr>
        <w:t>git clone https://github.com/BSSE-23050/LMS.git</w:t>
      </w:r>
      <w:r w:rsidRPr="007274B0">
        <w:rPr>
          <w:rFonts w:ascii="Times New Roman" w:eastAsia="Times New Roman" w:hAnsi="Times New Roman" w:cs="Times New Roman"/>
          <w:sz w:val="24"/>
          <w:szCs w:val="24"/>
          <w:lang w:eastAsia="en-PK"/>
        </w:rPr>
        <w:t>.</w:t>
      </w:r>
    </w:p>
    <w:p w14:paraId="73486A95" w14:textId="77777777" w:rsidR="005134BD" w:rsidRPr="007274B0" w:rsidRDefault="005134BD" w:rsidP="005134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Docker Build:</w:t>
      </w:r>
      <w:r w:rsidRPr="007274B0">
        <w:rPr>
          <w:rFonts w:ascii="Times New Roman" w:eastAsia="Times New Roman" w:hAnsi="Times New Roman" w:cs="Times New Roman"/>
          <w:sz w:val="24"/>
          <w:szCs w:val="24"/>
          <w:lang w:eastAsia="en-PK"/>
        </w:rPr>
        <w:t xml:space="preserve"> Used the terminal to build the docker image.</w:t>
      </w:r>
    </w:p>
    <w:p w14:paraId="3C2DD1E9" w14:textId="77777777" w:rsidR="005134BD" w:rsidRPr="007274B0" w:rsidRDefault="005134BD" w:rsidP="005134BD">
      <w:pPr>
        <w:numPr>
          <w:ilvl w:val="1"/>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i/>
          <w:iCs/>
          <w:sz w:val="24"/>
          <w:szCs w:val="24"/>
          <w:lang w:eastAsia="en-PK"/>
        </w:rPr>
        <w:t>Command:</w:t>
      </w:r>
      <w:r w:rsidRPr="007274B0">
        <w:rPr>
          <w:rFonts w:ascii="Times New Roman" w:eastAsia="Times New Roman" w:hAnsi="Times New Roman" w:cs="Times New Roman"/>
          <w:sz w:val="24"/>
          <w:szCs w:val="24"/>
          <w:lang w:eastAsia="en-PK"/>
        </w:rPr>
        <w:t xml:space="preserve"> </w:t>
      </w:r>
      <w:r w:rsidRPr="007274B0">
        <w:rPr>
          <w:rFonts w:ascii="Times New Roman" w:eastAsia="Times New Roman" w:hAnsi="Times New Roman" w:cs="Times New Roman"/>
          <w:sz w:val="20"/>
          <w:szCs w:val="20"/>
          <w:lang w:eastAsia="en-PK"/>
        </w:rPr>
        <w:t xml:space="preserve">docker build -t </w:t>
      </w:r>
      <w:proofErr w:type="spellStart"/>
      <w:r w:rsidRPr="007274B0">
        <w:rPr>
          <w:rFonts w:ascii="Times New Roman" w:eastAsia="Times New Roman" w:hAnsi="Times New Roman" w:cs="Times New Roman"/>
          <w:sz w:val="20"/>
          <w:szCs w:val="20"/>
          <w:lang w:eastAsia="en-PK"/>
        </w:rPr>
        <w:t>lms</w:t>
      </w:r>
      <w:proofErr w:type="spellEnd"/>
      <w:r w:rsidRPr="007274B0">
        <w:rPr>
          <w:rFonts w:ascii="Times New Roman" w:eastAsia="Times New Roman" w:hAnsi="Times New Roman" w:cs="Times New Roman"/>
          <w:sz w:val="20"/>
          <w:szCs w:val="20"/>
          <w:lang w:eastAsia="en-PK"/>
        </w:rPr>
        <w:t>-</w:t>
      </w:r>
      <w:proofErr w:type="gramStart"/>
      <w:r w:rsidRPr="007274B0">
        <w:rPr>
          <w:rFonts w:ascii="Times New Roman" w:eastAsia="Times New Roman" w:hAnsi="Times New Roman" w:cs="Times New Roman"/>
          <w:sz w:val="20"/>
          <w:szCs w:val="20"/>
          <w:lang w:eastAsia="en-PK"/>
        </w:rPr>
        <w:t>app .</w:t>
      </w:r>
      <w:proofErr w:type="gramEnd"/>
    </w:p>
    <w:p w14:paraId="44DAB42E" w14:textId="77777777" w:rsidR="005134BD" w:rsidRPr="007274B0" w:rsidRDefault="005134BD" w:rsidP="005134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ECR Repository:</w:t>
      </w:r>
      <w:r w:rsidRPr="007274B0">
        <w:rPr>
          <w:rFonts w:ascii="Times New Roman" w:eastAsia="Times New Roman" w:hAnsi="Times New Roman" w:cs="Times New Roman"/>
          <w:sz w:val="24"/>
          <w:szCs w:val="24"/>
          <w:lang w:eastAsia="en-PK"/>
        </w:rPr>
        <w:t xml:space="preserve"> Created a private repository in Amazon ECR.</w:t>
      </w:r>
    </w:p>
    <w:p w14:paraId="153F2F11" w14:textId="77777777" w:rsidR="005134BD" w:rsidRPr="007274B0" w:rsidRDefault="005134BD" w:rsidP="005134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Push to ECR:</w:t>
      </w:r>
      <w:r w:rsidRPr="007274B0">
        <w:rPr>
          <w:rFonts w:ascii="Times New Roman" w:eastAsia="Times New Roman" w:hAnsi="Times New Roman" w:cs="Times New Roman"/>
          <w:sz w:val="24"/>
          <w:szCs w:val="24"/>
          <w:lang w:eastAsia="en-PK"/>
        </w:rPr>
        <w:t xml:space="preserve"> Authenticated Docker with AWS CLI and pushed the image to the repository.</w:t>
      </w:r>
    </w:p>
    <w:p w14:paraId="33FD574C" w14:textId="085B142C" w:rsidR="005134BD" w:rsidRPr="007274B0" w:rsidRDefault="005134BD" w:rsidP="007274B0">
      <w:pPr>
        <w:pStyle w:val="Heading4"/>
      </w:pPr>
      <w:r w:rsidRPr="007274B0">
        <w:t xml:space="preserve">Phase </w:t>
      </w:r>
      <w:r w:rsidR="00B34F95" w:rsidRPr="007274B0">
        <w:rPr>
          <w:lang w:val="en-US"/>
        </w:rPr>
        <w:t>5</w:t>
      </w:r>
      <w:r w:rsidRPr="007274B0">
        <w:t>: Deployment (ECS &amp; Target Groups)</w:t>
      </w:r>
    </w:p>
    <w:p w14:paraId="190ADA53" w14:textId="3B38928D" w:rsidR="005134BD" w:rsidRPr="007274B0" w:rsidRDefault="005134BD" w:rsidP="005134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Target Group:</w:t>
      </w:r>
      <w:r w:rsidRPr="007274B0">
        <w:rPr>
          <w:rFonts w:ascii="Times New Roman" w:eastAsia="Times New Roman" w:hAnsi="Times New Roman" w:cs="Times New Roman"/>
          <w:sz w:val="24"/>
          <w:szCs w:val="24"/>
          <w:lang w:eastAsia="en-PK"/>
        </w:rPr>
        <w:t xml:space="preserve"> Created a Target Group (</w:t>
      </w:r>
      <w:r w:rsidRPr="007274B0">
        <w:rPr>
          <w:rFonts w:ascii="Times New Roman" w:eastAsia="Times New Roman" w:hAnsi="Times New Roman" w:cs="Times New Roman"/>
          <w:sz w:val="20"/>
          <w:szCs w:val="20"/>
          <w:lang w:eastAsia="en-PK"/>
        </w:rPr>
        <w:t>library-tg2</w:t>
      </w:r>
      <w:r w:rsidRPr="007274B0">
        <w:rPr>
          <w:rFonts w:ascii="Times New Roman" w:eastAsia="Times New Roman" w:hAnsi="Times New Roman" w:cs="Times New Roman"/>
          <w:sz w:val="24"/>
          <w:szCs w:val="24"/>
          <w:lang w:eastAsia="en-PK"/>
        </w:rPr>
        <w:t>) to route HTTP traffic (Port 80) to the container port.</w:t>
      </w:r>
    </w:p>
    <w:p w14:paraId="50666237" w14:textId="77777777" w:rsidR="005134BD" w:rsidRPr="007274B0" w:rsidRDefault="005134BD" w:rsidP="005134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Task Definition:</w:t>
      </w:r>
      <w:r w:rsidRPr="007274B0">
        <w:rPr>
          <w:rFonts w:ascii="Times New Roman" w:eastAsia="Times New Roman" w:hAnsi="Times New Roman" w:cs="Times New Roman"/>
          <w:sz w:val="24"/>
          <w:szCs w:val="24"/>
          <w:lang w:eastAsia="en-PK"/>
        </w:rPr>
        <w:t xml:space="preserve"> Created a Task Definition using the </w:t>
      </w:r>
      <w:r w:rsidRPr="007274B0">
        <w:rPr>
          <w:rFonts w:ascii="Times New Roman" w:eastAsia="Times New Roman" w:hAnsi="Times New Roman" w:cs="Times New Roman"/>
          <w:b/>
          <w:bCs/>
          <w:sz w:val="24"/>
          <w:szCs w:val="24"/>
          <w:lang w:eastAsia="en-PK"/>
        </w:rPr>
        <w:t>ECR Image URI</w:t>
      </w:r>
      <w:r w:rsidRPr="007274B0">
        <w:rPr>
          <w:rFonts w:ascii="Times New Roman" w:eastAsia="Times New Roman" w:hAnsi="Times New Roman" w:cs="Times New Roman"/>
          <w:sz w:val="24"/>
          <w:szCs w:val="24"/>
          <w:lang w:eastAsia="en-PK"/>
        </w:rPr>
        <w:t>.</w:t>
      </w:r>
    </w:p>
    <w:p w14:paraId="02D2BD70" w14:textId="77777777" w:rsidR="005134BD" w:rsidRPr="007274B0" w:rsidRDefault="005134BD" w:rsidP="005134B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i/>
          <w:iCs/>
          <w:sz w:val="24"/>
          <w:szCs w:val="24"/>
          <w:lang w:eastAsia="en-PK"/>
        </w:rPr>
        <w:t>IAM Role Configuration:</w:t>
      </w:r>
      <w:r w:rsidRPr="007274B0">
        <w:rPr>
          <w:rFonts w:ascii="Times New Roman" w:eastAsia="Times New Roman" w:hAnsi="Times New Roman" w:cs="Times New Roman"/>
          <w:sz w:val="24"/>
          <w:szCs w:val="24"/>
          <w:lang w:eastAsia="en-PK"/>
        </w:rPr>
        <w:t xml:space="preserve"> Assigned the </w:t>
      </w:r>
      <w:proofErr w:type="spellStart"/>
      <w:r w:rsidRPr="007274B0">
        <w:rPr>
          <w:rFonts w:ascii="Times New Roman" w:eastAsia="Times New Roman" w:hAnsi="Times New Roman" w:cs="Times New Roman"/>
          <w:b/>
          <w:bCs/>
          <w:sz w:val="20"/>
          <w:szCs w:val="20"/>
          <w:lang w:eastAsia="en-PK"/>
        </w:rPr>
        <w:t>LabRole</w:t>
      </w:r>
      <w:proofErr w:type="spellEnd"/>
      <w:r w:rsidRPr="007274B0">
        <w:rPr>
          <w:rFonts w:ascii="Times New Roman" w:eastAsia="Times New Roman" w:hAnsi="Times New Roman" w:cs="Times New Roman"/>
          <w:sz w:val="24"/>
          <w:szCs w:val="24"/>
          <w:lang w:eastAsia="en-PK"/>
        </w:rPr>
        <w:t xml:space="preserve"> as the "Task Role" and "Task Execution Role" because the Learner Lab restricts creating new IAM roles.</w:t>
      </w:r>
    </w:p>
    <w:p w14:paraId="69BA22EA" w14:textId="29218725" w:rsidR="005134BD" w:rsidRPr="007274B0" w:rsidRDefault="005134BD" w:rsidP="005134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Service Creation:</w:t>
      </w:r>
      <w:r w:rsidRPr="007274B0">
        <w:rPr>
          <w:rFonts w:ascii="Times New Roman" w:eastAsia="Times New Roman" w:hAnsi="Times New Roman" w:cs="Times New Roman"/>
          <w:sz w:val="24"/>
          <w:szCs w:val="24"/>
          <w:lang w:eastAsia="en-PK"/>
        </w:rPr>
        <w:t xml:space="preserve"> Deployed an ECS Service with the defined task, mapped to the Target Group.</w:t>
      </w:r>
    </w:p>
    <w:p w14:paraId="064A61E6" w14:textId="15B35C35" w:rsidR="00B34F95" w:rsidRPr="007274B0" w:rsidRDefault="00B34F95" w:rsidP="005134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Log Configuration:</w:t>
      </w:r>
      <w:r w:rsidRPr="007274B0">
        <w:rPr>
          <w:rFonts w:ascii="Times New Roman" w:eastAsia="Times New Roman" w:hAnsi="Times New Roman" w:cs="Times New Roman"/>
          <w:sz w:val="24"/>
          <w:szCs w:val="24"/>
          <w:lang w:eastAsia="en-PK"/>
        </w:rPr>
        <w:t xml:space="preserve"> configured the Task Definition to use the </w:t>
      </w:r>
      <w:proofErr w:type="spellStart"/>
      <w:r w:rsidRPr="007274B0">
        <w:rPr>
          <w:rFonts w:ascii="Times New Roman" w:eastAsia="Times New Roman" w:hAnsi="Times New Roman" w:cs="Times New Roman"/>
          <w:sz w:val="24"/>
          <w:szCs w:val="24"/>
          <w:lang w:eastAsia="en-PK"/>
        </w:rPr>
        <w:t>awslogs</w:t>
      </w:r>
      <w:proofErr w:type="spellEnd"/>
      <w:r w:rsidRPr="007274B0">
        <w:rPr>
          <w:rFonts w:ascii="Times New Roman" w:eastAsia="Times New Roman" w:hAnsi="Times New Roman" w:cs="Times New Roman"/>
          <w:sz w:val="24"/>
          <w:szCs w:val="24"/>
          <w:lang w:eastAsia="en-PK"/>
        </w:rPr>
        <w:t xml:space="preserve"> driver, automatically streaming all container </w:t>
      </w:r>
      <w:proofErr w:type="spellStart"/>
      <w:r w:rsidRPr="007274B0">
        <w:rPr>
          <w:rFonts w:ascii="Times New Roman" w:eastAsia="Times New Roman" w:hAnsi="Times New Roman" w:cs="Times New Roman"/>
          <w:sz w:val="24"/>
          <w:szCs w:val="24"/>
          <w:lang w:eastAsia="en-PK"/>
        </w:rPr>
        <w:t>stdout</w:t>
      </w:r>
      <w:proofErr w:type="spellEnd"/>
      <w:r w:rsidRPr="007274B0">
        <w:rPr>
          <w:rFonts w:ascii="Times New Roman" w:eastAsia="Times New Roman" w:hAnsi="Times New Roman" w:cs="Times New Roman"/>
          <w:sz w:val="24"/>
          <w:szCs w:val="24"/>
          <w:lang w:eastAsia="en-PK"/>
        </w:rPr>
        <w:t>/stderr output to Amazon CloudWatch Logs.</w:t>
      </w:r>
    </w:p>
    <w:p w14:paraId="24DA51D0" w14:textId="1B51BA7B" w:rsidR="005134BD" w:rsidRPr="007274B0" w:rsidRDefault="005134BD" w:rsidP="007274B0">
      <w:pPr>
        <w:pStyle w:val="Heading3"/>
      </w:pPr>
      <w:bookmarkStart w:id="11" w:name="_Toc216968780"/>
      <w:r w:rsidRPr="007274B0">
        <w:t>2.3 Security &amp; IAM</w:t>
      </w:r>
      <w:bookmarkEnd w:id="11"/>
    </w:p>
    <w:p w14:paraId="66816B22" w14:textId="77777777" w:rsidR="005134BD" w:rsidRPr="007274B0" w:rsidRDefault="005134BD" w:rsidP="005134BD">
      <w:p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Challenge:</w:t>
      </w:r>
      <w:r w:rsidRPr="007274B0">
        <w:rPr>
          <w:rFonts w:ascii="Times New Roman" w:eastAsia="Times New Roman" w:hAnsi="Times New Roman" w:cs="Times New Roman"/>
          <w:sz w:val="24"/>
          <w:szCs w:val="24"/>
          <w:lang w:eastAsia="en-PK"/>
        </w:rPr>
        <w:t xml:space="preserve"> The AWS Learner Lab environment has strict restrictions on IAM. Users "cannot create roles, except... service-linked roles". </w:t>
      </w:r>
      <w:r w:rsidRPr="007274B0">
        <w:rPr>
          <w:rFonts w:ascii="Times New Roman" w:eastAsia="Times New Roman" w:hAnsi="Times New Roman" w:cs="Times New Roman"/>
          <w:b/>
          <w:bCs/>
          <w:sz w:val="24"/>
          <w:szCs w:val="24"/>
          <w:lang w:eastAsia="en-PK"/>
        </w:rPr>
        <w:t>Solution:</w:t>
      </w:r>
    </w:p>
    <w:p w14:paraId="0DF7D7A3" w14:textId="77777777" w:rsidR="005134BD" w:rsidRPr="007274B0" w:rsidRDefault="005134BD" w:rsidP="005134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Role Usage:</w:t>
      </w:r>
      <w:r w:rsidRPr="007274B0">
        <w:rPr>
          <w:rFonts w:ascii="Times New Roman" w:eastAsia="Times New Roman" w:hAnsi="Times New Roman" w:cs="Times New Roman"/>
          <w:sz w:val="24"/>
          <w:szCs w:val="24"/>
          <w:lang w:eastAsia="en-PK"/>
        </w:rPr>
        <w:t xml:space="preserve"> We utilized the pre-existing </w:t>
      </w:r>
      <w:proofErr w:type="spellStart"/>
      <w:r w:rsidRPr="007274B0">
        <w:rPr>
          <w:rFonts w:ascii="Times New Roman" w:eastAsia="Times New Roman" w:hAnsi="Times New Roman" w:cs="Times New Roman"/>
          <w:b/>
          <w:bCs/>
          <w:sz w:val="20"/>
          <w:szCs w:val="20"/>
          <w:lang w:eastAsia="en-PK"/>
        </w:rPr>
        <w:t>LabRole</w:t>
      </w:r>
      <w:proofErr w:type="spellEnd"/>
      <w:r w:rsidRPr="007274B0">
        <w:rPr>
          <w:rFonts w:ascii="Times New Roman" w:eastAsia="Times New Roman" w:hAnsi="Times New Roman" w:cs="Times New Roman"/>
          <w:sz w:val="24"/>
          <w:szCs w:val="24"/>
          <w:lang w:eastAsia="en-PK"/>
        </w:rPr>
        <w:t>. This role is designed to be attached to EC2, Lambda, or ECS tasks and grants necessary permissions for services to interact.</w:t>
      </w:r>
    </w:p>
    <w:p w14:paraId="78184B59" w14:textId="77777777" w:rsidR="005134BD" w:rsidRPr="007274B0" w:rsidRDefault="005134BD" w:rsidP="005134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Credentials:</w:t>
      </w:r>
      <w:r w:rsidRPr="007274B0">
        <w:rPr>
          <w:rFonts w:ascii="Times New Roman" w:eastAsia="Times New Roman" w:hAnsi="Times New Roman" w:cs="Times New Roman"/>
          <w:sz w:val="24"/>
          <w:szCs w:val="24"/>
          <w:lang w:eastAsia="en-PK"/>
        </w:rPr>
        <w:t xml:space="preserve"> For CLI access within the lab (or local development), we utilized the temporary AWS Access Keys (</w:t>
      </w:r>
      <w:proofErr w:type="spellStart"/>
      <w:r w:rsidRPr="007274B0">
        <w:rPr>
          <w:rFonts w:ascii="Times New Roman" w:eastAsia="Times New Roman" w:hAnsi="Times New Roman" w:cs="Times New Roman"/>
          <w:sz w:val="20"/>
          <w:szCs w:val="20"/>
          <w:lang w:eastAsia="en-PK"/>
        </w:rPr>
        <w:t>aws_access_key_id</w:t>
      </w:r>
      <w:proofErr w:type="spellEnd"/>
      <w:r w:rsidRPr="007274B0">
        <w:rPr>
          <w:rFonts w:ascii="Times New Roman" w:eastAsia="Times New Roman" w:hAnsi="Times New Roman" w:cs="Times New Roman"/>
          <w:sz w:val="24"/>
          <w:szCs w:val="24"/>
          <w:lang w:eastAsia="en-PK"/>
        </w:rPr>
        <w:t xml:space="preserve">, </w:t>
      </w:r>
      <w:proofErr w:type="spellStart"/>
      <w:r w:rsidRPr="007274B0">
        <w:rPr>
          <w:rFonts w:ascii="Times New Roman" w:eastAsia="Times New Roman" w:hAnsi="Times New Roman" w:cs="Times New Roman"/>
          <w:sz w:val="20"/>
          <w:szCs w:val="20"/>
          <w:lang w:eastAsia="en-PK"/>
        </w:rPr>
        <w:t>aws_secret_access_key</w:t>
      </w:r>
      <w:proofErr w:type="spellEnd"/>
      <w:r w:rsidRPr="007274B0">
        <w:rPr>
          <w:rFonts w:ascii="Times New Roman" w:eastAsia="Times New Roman" w:hAnsi="Times New Roman" w:cs="Times New Roman"/>
          <w:sz w:val="24"/>
          <w:szCs w:val="24"/>
          <w:lang w:eastAsia="en-PK"/>
        </w:rPr>
        <w:t xml:space="preserve">, and </w:t>
      </w:r>
      <w:proofErr w:type="spellStart"/>
      <w:r w:rsidRPr="007274B0">
        <w:rPr>
          <w:rFonts w:ascii="Times New Roman" w:eastAsia="Times New Roman" w:hAnsi="Times New Roman" w:cs="Times New Roman"/>
          <w:sz w:val="20"/>
          <w:szCs w:val="20"/>
          <w:lang w:eastAsia="en-PK"/>
        </w:rPr>
        <w:t>aws_session_token</w:t>
      </w:r>
      <w:proofErr w:type="spellEnd"/>
      <w:r w:rsidRPr="007274B0">
        <w:rPr>
          <w:rFonts w:ascii="Times New Roman" w:eastAsia="Times New Roman" w:hAnsi="Times New Roman" w:cs="Times New Roman"/>
          <w:sz w:val="24"/>
          <w:szCs w:val="24"/>
          <w:lang w:eastAsia="en-PK"/>
        </w:rPr>
        <w:t>) provided by the "AWS Details" panel in the lab interface. These tokens change every session.</w:t>
      </w:r>
    </w:p>
    <w:p w14:paraId="570F8BF1" w14:textId="77777777" w:rsidR="005134BD" w:rsidRPr="007274B0" w:rsidRDefault="005134BD" w:rsidP="005134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Network Security:</w:t>
      </w:r>
      <w:r w:rsidRPr="007274B0">
        <w:rPr>
          <w:rFonts w:ascii="Times New Roman" w:eastAsia="Times New Roman" w:hAnsi="Times New Roman" w:cs="Times New Roman"/>
          <w:sz w:val="24"/>
          <w:szCs w:val="24"/>
          <w:lang w:eastAsia="en-PK"/>
        </w:rPr>
        <w:t xml:space="preserve"> Security Groups were configured to ensure the RDS database is not publicly accessible, only accepting connections from the application layer.</w:t>
      </w:r>
    </w:p>
    <w:p w14:paraId="0A788B13" w14:textId="77777777" w:rsidR="005134BD" w:rsidRPr="007274B0" w:rsidRDefault="00107A2F" w:rsidP="005134BD">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4D5EF69E">
          <v:rect id="_x0000_i1026" style="width:0;height:1.5pt" o:hralign="center" o:hrstd="t" o:hr="t" fillcolor="#a0a0a0" stroked="f"/>
        </w:pict>
      </w:r>
    </w:p>
    <w:p w14:paraId="76E458B6" w14:textId="77777777" w:rsidR="00712494" w:rsidRDefault="00712494" w:rsidP="007274B0">
      <w:pPr>
        <w:pStyle w:val="Heading2"/>
      </w:pPr>
      <w:bookmarkStart w:id="12" w:name="_Toc216968781"/>
    </w:p>
    <w:p w14:paraId="074EB956" w14:textId="77777777" w:rsidR="00712494" w:rsidRDefault="00712494" w:rsidP="007274B0">
      <w:pPr>
        <w:pStyle w:val="Heading2"/>
      </w:pPr>
    </w:p>
    <w:p w14:paraId="4D7C084E" w14:textId="312C3089" w:rsidR="005134BD" w:rsidRPr="007274B0" w:rsidRDefault="005134BD" w:rsidP="007274B0">
      <w:pPr>
        <w:pStyle w:val="Heading2"/>
        <w:rPr>
          <w:lang w:val="en-US"/>
        </w:rPr>
      </w:pPr>
      <w:r w:rsidRPr="007274B0">
        <w:lastRenderedPageBreak/>
        <w:t xml:space="preserve">3. </w:t>
      </w:r>
      <w:r w:rsidR="00223110" w:rsidRPr="007274B0">
        <w:rPr>
          <w:lang w:val="en-US"/>
        </w:rPr>
        <w:t>SCREENSHOOTS OF THE IMPLEMENTATION</w:t>
      </w:r>
      <w:bookmarkEnd w:id="12"/>
    </w:p>
    <w:p w14:paraId="496B4D9C" w14:textId="1308EB06" w:rsidR="00223110" w:rsidRPr="007274B0" w:rsidRDefault="00223110" w:rsidP="007274B0">
      <w:pPr>
        <w:pStyle w:val="Heading3"/>
      </w:pPr>
      <w:bookmarkStart w:id="13" w:name="_Toc216968782"/>
      <w:r w:rsidRPr="007274B0">
        <w:t>PHASE 1: LAB ENVIRONMENT &amp; AUTHENTICATION</w:t>
      </w:r>
      <w:bookmarkEnd w:id="13"/>
    </w:p>
    <w:p w14:paraId="01EE7FBB" w14:textId="77777777" w:rsidR="004D26AD" w:rsidRDefault="006B174D" w:rsidP="004D26AD">
      <w:pPr>
        <w:keepNext/>
        <w:spacing w:before="100" w:beforeAutospacing="1" w:after="100" w:afterAutospacing="1" w:line="240" w:lineRule="auto"/>
        <w:outlineLvl w:val="2"/>
      </w:pPr>
      <w:bookmarkStart w:id="14" w:name="_Toc216968783"/>
      <w:r w:rsidRPr="007274B0">
        <w:rPr>
          <w:rFonts w:ascii="Times New Roman" w:eastAsia="Times New Roman" w:hAnsi="Times New Roman" w:cs="Times New Roman"/>
          <w:b/>
          <w:bCs/>
          <w:noProof/>
          <w:sz w:val="27"/>
          <w:szCs w:val="27"/>
          <w:lang w:eastAsia="en-PK"/>
        </w:rPr>
        <w:drawing>
          <wp:inline distT="0" distB="0" distL="0" distR="0" wp14:anchorId="147DEEAD" wp14:editId="0D52C75B">
            <wp:extent cx="5731510" cy="28435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43530"/>
                    </a:xfrm>
                    <a:prstGeom prst="rect">
                      <a:avLst/>
                    </a:prstGeom>
                  </pic:spPr>
                </pic:pic>
              </a:graphicData>
            </a:graphic>
          </wp:inline>
        </w:drawing>
      </w:r>
      <w:bookmarkEnd w:id="14"/>
    </w:p>
    <w:p w14:paraId="582D0E15" w14:textId="61F091DE" w:rsidR="006B174D" w:rsidRPr="007274B0" w:rsidRDefault="004D26AD" w:rsidP="004D26AD">
      <w:pPr>
        <w:pStyle w:val="Caption"/>
        <w:jc w:val="center"/>
        <w:rPr>
          <w:rFonts w:ascii="Times New Roman" w:eastAsia="Times New Roman" w:hAnsi="Times New Roman" w:cs="Times New Roman"/>
          <w:b/>
          <w:bCs/>
          <w:sz w:val="27"/>
          <w:szCs w:val="27"/>
          <w:lang w:eastAsia="en-PK"/>
        </w:rPr>
      </w:pPr>
      <w:bookmarkStart w:id="15" w:name="_Toc216970288"/>
      <w:r>
        <w:t xml:space="preserve">Figure </w:t>
      </w:r>
      <w:fldSimple w:instr=" SEQ Figure \* ARABIC ">
        <w:r w:rsidR="00107A2F">
          <w:rPr>
            <w:noProof/>
          </w:rPr>
          <w:t>2</w:t>
        </w:r>
      </w:fldSimple>
      <w:r>
        <w:rPr>
          <w:lang w:val="en-US"/>
        </w:rPr>
        <w:t xml:space="preserve">: </w:t>
      </w:r>
      <w:r w:rsidRPr="00DA78F8">
        <w:rPr>
          <w:lang w:val="en-US"/>
        </w:rPr>
        <w:t>AWS Learner Lab Details Panel</w:t>
      </w:r>
      <w:bookmarkEnd w:id="15"/>
    </w:p>
    <w:p w14:paraId="66F2119F" w14:textId="5AAA9560" w:rsidR="00223110" w:rsidRPr="007274B0" w:rsidRDefault="00223110" w:rsidP="002231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starting point of the lab environment. This panel provides the temporary AWS Access Key, Secret Key, and Session Token required for programmatic access to AWS services.</w:t>
      </w:r>
    </w:p>
    <w:p w14:paraId="7BC9673E" w14:textId="77777777" w:rsidR="004D26AD" w:rsidRDefault="006B174D" w:rsidP="004D26AD">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drawing>
          <wp:inline distT="0" distB="0" distL="0" distR="0" wp14:anchorId="26A7C0F3" wp14:editId="7E8D78E2">
            <wp:extent cx="5731510" cy="1692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692910"/>
                    </a:xfrm>
                    <a:prstGeom prst="rect">
                      <a:avLst/>
                    </a:prstGeom>
                  </pic:spPr>
                </pic:pic>
              </a:graphicData>
            </a:graphic>
          </wp:inline>
        </w:drawing>
      </w:r>
    </w:p>
    <w:p w14:paraId="5D3172B1" w14:textId="202B1BC5" w:rsidR="006B174D" w:rsidRPr="007274B0" w:rsidRDefault="004D26AD" w:rsidP="004D26AD">
      <w:pPr>
        <w:pStyle w:val="Caption"/>
        <w:jc w:val="center"/>
        <w:rPr>
          <w:rFonts w:ascii="Times New Roman" w:eastAsia="Times New Roman" w:hAnsi="Times New Roman" w:cs="Times New Roman"/>
          <w:sz w:val="24"/>
          <w:szCs w:val="24"/>
          <w:lang w:eastAsia="en-PK"/>
        </w:rPr>
      </w:pPr>
      <w:bookmarkStart w:id="16" w:name="_Toc216970289"/>
      <w:r>
        <w:t xml:space="preserve">Figure </w:t>
      </w:r>
      <w:fldSimple w:instr=" SEQ Figure \* ARABIC ">
        <w:r w:rsidR="00107A2F">
          <w:rPr>
            <w:noProof/>
          </w:rPr>
          <w:t>3</w:t>
        </w:r>
      </w:fldSimple>
      <w:r>
        <w:rPr>
          <w:lang w:val="en-US"/>
        </w:rPr>
        <w:t xml:space="preserve">: </w:t>
      </w:r>
      <w:r w:rsidRPr="00EF1B5E">
        <w:rPr>
          <w:lang w:val="en-US"/>
        </w:rPr>
        <w:t>AWS CLI Credentials Configuration</w:t>
      </w:r>
      <w:bookmarkEnd w:id="16"/>
    </w:p>
    <w:p w14:paraId="28419840" w14:textId="146373E9" w:rsidR="00223110" w:rsidRPr="007274B0" w:rsidRDefault="00223110" w:rsidP="0022311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w:t>
      </w:r>
      <w:r w:rsidRPr="007274B0">
        <w:rPr>
          <w:rFonts w:ascii="Times New Roman" w:eastAsia="Times New Roman" w:hAnsi="Times New Roman" w:cs="Times New Roman"/>
          <w:sz w:val="20"/>
          <w:szCs w:val="20"/>
          <w:lang w:eastAsia="en-PK"/>
        </w:rPr>
        <w:t>~</w:t>
      </w:r>
      <w:proofErr w:type="gramStart"/>
      <w:r w:rsidRPr="007274B0">
        <w:rPr>
          <w:rFonts w:ascii="Times New Roman" w:eastAsia="Times New Roman" w:hAnsi="Times New Roman" w:cs="Times New Roman"/>
          <w:sz w:val="20"/>
          <w:szCs w:val="20"/>
          <w:lang w:eastAsia="en-PK"/>
        </w:rPr>
        <w:t>/.</w:t>
      </w:r>
      <w:proofErr w:type="spellStart"/>
      <w:r w:rsidRPr="007274B0">
        <w:rPr>
          <w:rFonts w:ascii="Times New Roman" w:eastAsia="Times New Roman" w:hAnsi="Times New Roman" w:cs="Times New Roman"/>
          <w:sz w:val="20"/>
          <w:szCs w:val="20"/>
          <w:lang w:eastAsia="en-PK"/>
        </w:rPr>
        <w:t>aws</w:t>
      </w:r>
      <w:proofErr w:type="spellEnd"/>
      <w:proofErr w:type="gramEnd"/>
      <w:r w:rsidRPr="007274B0">
        <w:rPr>
          <w:rFonts w:ascii="Times New Roman" w:eastAsia="Times New Roman" w:hAnsi="Times New Roman" w:cs="Times New Roman"/>
          <w:sz w:val="20"/>
          <w:szCs w:val="20"/>
          <w:lang w:eastAsia="en-PK"/>
        </w:rPr>
        <w:t>/credentials</w:t>
      </w:r>
      <w:r w:rsidRPr="007274B0">
        <w:rPr>
          <w:rFonts w:ascii="Times New Roman" w:eastAsia="Times New Roman" w:hAnsi="Times New Roman" w:cs="Times New Roman"/>
          <w:sz w:val="24"/>
          <w:szCs w:val="24"/>
          <w:lang w:eastAsia="en-PK"/>
        </w:rPr>
        <w:t xml:space="preserve"> file inside the Cloud9 environment. This screenshot demonstrates the manual injection of session tokens to authenticate the AWS CLI, bypassing the restriction on creating new IAM execution roles.</w:t>
      </w:r>
    </w:p>
    <w:p w14:paraId="297D5FF4" w14:textId="77777777" w:rsidR="004D26AD" w:rsidRDefault="006B174D" w:rsidP="004D26AD">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lastRenderedPageBreak/>
        <w:drawing>
          <wp:inline distT="0" distB="0" distL="0" distR="0" wp14:anchorId="3E472D8F" wp14:editId="1B976B15">
            <wp:extent cx="5731510" cy="30238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r w:rsidRPr="007274B0">
        <w:rPr>
          <w:rFonts w:ascii="Times New Roman" w:eastAsia="Times New Roman" w:hAnsi="Times New Roman" w:cs="Times New Roman"/>
          <w:noProof/>
          <w:sz w:val="24"/>
          <w:szCs w:val="24"/>
          <w:lang w:eastAsia="en-PK"/>
        </w:rPr>
        <w:drawing>
          <wp:inline distT="0" distB="0" distL="0" distR="0" wp14:anchorId="4EC9CCF7" wp14:editId="6BF11433">
            <wp:extent cx="5731510" cy="30657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r w:rsidRPr="007274B0">
        <w:rPr>
          <w:rFonts w:ascii="Times New Roman" w:eastAsia="Times New Roman" w:hAnsi="Times New Roman" w:cs="Times New Roman"/>
          <w:noProof/>
          <w:sz w:val="24"/>
          <w:szCs w:val="24"/>
          <w:lang w:eastAsia="en-PK"/>
        </w:rPr>
        <w:lastRenderedPageBreak/>
        <w:drawing>
          <wp:inline distT="0" distB="0" distL="0" distR="0" wp14:anchorId="1594E2F6" wp14:editId="2A241EA6">
            <wp:extent cx="5731510" cy="30333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33395"/>
                    </a:xfrm>
                    <a:prstGeom prst="rect">
                      <a:avLst/>
                    </a:prstGeom>
                  </pic:spPr>
                </pic:pic>
              </a:graphicData>
            </a:graphic>
          </wp:inline>
        </w:drawing>
      </w:r>
    </w:p>
    <w:p w14:paraId="46626439" w14:textId="37A0135E" w:rsidR="006B174D" w:rsidRPr="007274B0" w:rsidRDefault="004D26AD" w:rsidP="004D26AD">
      <w:pPr>
        <w:pStyle w:val="Caption"/>
        <w:jc w:val="center"/>
        <w:rPr>
          <w:rFonts w:ascii="Times New Roman" w:eastAsia="Times New Roman" w:hAnsi="Times New Roman" w:cs="Times New Roman"/>
          <w:sz w:val="24"/>
          <w:szCs w:val="24"/>
          <w:lang w:eastAsia="en-PK"/>
        </w:rPr>
      </w:pPr>
      <w:r>
        <w:t xml:space="preserve">Figure </w:t>
      </w:r>
      <w:r w:rsidR="00BD7D53">
        <w:rPr>
          <w:lang w:val="en-US"/>
        </w:rPr>
        <w:t>4, 5, 6</w:t>
      </w:r>
      <w:r w:rsidRPr="000878A3">
        <w:t>: Cloud9 IDE Workspace</w:t>
      </w:r>
    </w:p>
    <w:p w14:paraId="33FB53F7" w14:textId="02ED3191" w:rsidR="00223110" w:rsidRPr="007274B0" w:rsidRDefault="00223110" w:rsidP="0022311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active AWS Cloud9 development environment. The file tree displays the project structure, including </w:t>
      </w:r>
      <w:r w:rsidRPr="007274B0">
        <w:rPr>
          <w:rFonts w:ascii="Times New Roman" w:eastAsia="Times New Roman" w:hAnsi="Times New Roman" w:cs="Times New Roman"/>
          <w:sz w:val="20"/>
          <w:szCs w:val="20"/>
          <w:lang w:eastAsia="en-PK"/>
        </w:rPr>
        <w:t>app.py</w:t>
      </w:r>
      <w:r w:rsidRPr="007274B0">
        <w:rPr>
          <w:rFonts w:ascii="Times New Roman" w:eastAsia="Times New Roman" w:hAnsi="Times New Roman" w:cs="Times New Roman"/>
          <w:sz w:val="24"/>
          <w:szCs w:val="24"/>
          <w:lang w:eastAsia="en-PK"/>
        </w:rPr>
        <w:t xml:space="preserve">, and the </w:t>
      </w:r>
      <w:proofErr w:type="spellStart"/>
      <w:r w:rsidRPr="007274B0">
        <w:rPr>
          <w:rFonts w:ascii="Times New Roman" w:eastAsia="Times New Roman" w:hAnsi="Times New Roman" w:cs="Times New Roman"/>
          <w:sz w:val="20"/>
          <w:szCs w:val="20"/>
          <w:lang w:eastAsia="en-PK"/>
        </w:rPr>
        <w:t>Dockerfile</w:t>
      </w:r>
      <w:proofErr w:type="spellEnd"/>
      <w:r w:rsidRPr="007274B0">
        <w:rPr>
          <w:rFonts w:ascii="Times New Roman" w:eastAsia="Times New Roman" w:hAnsi="Times New Roman" w:cs="Times New Roman"/>
          <w:sz w:val="24"/>
          <w:szCs w:val="24"/>
          <w:lang w:eastAsia="en-PK"/>
        </w:rPr>
        <w:t>, confirming the code is present in the cloud environment.</w:t>
      </w:r>
    </w:p>
    <w:p w14:paraId="4BD0F762" w14:textId="77777777" w:rsidR="00223110" w:rsidRPr="007274B0" w:rsidRDefault="00107A2F" w:rsidP="00223110">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5FAB790D">
          <v:rect id="_x0000_i1027" style="width:0;height:1.5pt" o:hralign="center" o:hrstd="t" o:hr="t" fillcolor="#a0a0a0" stroked="f"/>
        </w:pict>
      </w:r>
    </w:p>
    <w:p w14:paraId="2AAF3D79" w14:textId="46B885B2" w:rsidR="00223110" w:rsidRPr="007274B0" w:rsidRDefault="00223110" w:rsidP="007274B0">
      <w:pPr>
        <w:pStyle w:val="Heading3"/>
      </w:pPr>
      <w:bookmarkStart w:id="17" w:name="_Toc216968784"/>
      <w:r w:rsidRPr="007274B0">
        <w:t>PHASE 2: NETWORK INFRASTRUCTURE (VPC)</w:t>
      </w:r>
      <w:bookmarkEnd w:id="17"/>
    </w:p>
    <w:p w14:paraId="0F335608" w14:textId="77777777" w:rsidR="004D26AD" w:rsidRDefault="00402926" w:rsidP="004D26AD">
      <w:pPr>
        <w:keepNext/>
        <w:spacing w:before="100" w:beforeAutospacing="1" w:after="100" w:afterAutospacing="1" w:line="240" w:lineRule="auto"/>
        <w:outlineLvl w:val="2"/>
      </w:pPr>
      <w:bookmarkStart w:id="18" w:name="_Toc216968785"/>
      <w:r w:rsidRPr="007274B0">
        <w:rPr>
          <w:rFonts w:ascii="Times New Roman" w:eastAsia="Times New Roman" w:hAnsi="Times New Roman" w:cs="Times New Roman"/>
          <w:b/>
          <w:bCs/>
          <w:noProof/>
          <w:sz w:val="27"/>
          <w:szCs w:val="27"/>
          <w:lang w:eastAsia="en-PK"/>
        </w:rPr>
        <w:lastRenderedPageBreak/>
        <w:drawing>
          <wp:inline distT="0" distB="0" distL="0" distR="0" wp14:anchorId="3545862F" wp14:editId="2C3B80D8">
            <wp:extent cx="5731510" cy="30511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r w:rsidRPr="007274B0">
        <w:rPr>
          <w:rFonts w:ascii="Times New Roman" w:eastAsia="Times New Roman" w:hAnsi="Times New Roman" w:cs="Times New Roman"/>
          <w:b/>
          <w:bCs/>
          <w:noProof/>
          <w:sz w:val="27"/>
          <w:szCs w:val="27"/>
          <w:lang w:eastAsia="en-PK"/>
        </w:rPr>
        <w:drawing>
          <wp:inline distT="0" distB="0" distL="0" distR="0" wp14:anchorId="7C4B7534" wp14:editId="1E6C0DD3">
            <wp:extent cx="5731510" cy="15138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513840"/>
                    </a:xfrm>
                    <a:prstGeom prst="rect">
                      <a:avLst/>
                    </a:prstGeom>
                  </pic:spPr>
                </pic:pic>
              </a:graphicData>
            </a:graphic>
          </wp:inline>
        </w:drawing>
      </w:r>
      <w:bookmarkEnd w:id="18"/>
    </w:p>
    <w:p w14:paraId="2FEDCAC4" w14:textId="2814CFFA" w:rsidR="006B174D" w:rsidRPr="007274B0" w:rsidRDefault="004D26AD" w:rsidP="004D26AD">
      <w:pPr>
        <w:pStyle w:val="Caption"/>
        <w:jc w:val="center"/>
        <w:rPr>
          <w:rFonts w:ascii="Times New Roman" w:eastAsia="Times New Roman" w:hAnsi="Times New Roman" w:cs="Times New Roman"/>
          <w:b/>
          <w:bCs/>
          <w:sz w:val="27"/>
          <w:szCs w:val="27"/>
          <w:lang w:eastAsia="en-PK"/>
        </w:rPr>
      </w:pPr>
      <w:r>
        <w:t xml:space="preserve">Figure </w:t>
      </w:r>
      <w:r w:rsidR="00BD7D53">
        <w:rPr>
          <w:lang w:val="en-US"/>
        </w:rPr>
        <w:t>7, 8</w:t>
      </w:r>
      <w:r>
        <w:rPr>
          <w:lang w:val="en-US"/>
        </w:rPr>
        <w:t>:</w:t>
      </w:r>
      <w:r w:rsidRPr="00924047">
        <w:rPr>
          <w:lang w:val="en-US"/>
        </w:rPr>
        <w:t xml:space="preserve"> Custom VPC Dashboard</w:t>
      </w:r>
    </w:p>
    <w:p w14:paraId="1B7BB6F4" w14:textId="10894181" w:rsidR="00223110" w:rsidRPr="007274B0" w:rsidRDefault="00223110" w:rsidP="0022311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VPC console listing the custom </w:t>
      </w:r>
      <w:r w:rsidR="006B174D" w:rsidRPr="007274B0">
        <w:rPr>
          <w:rFonts w:ascii="Times New Roman" w:eastAsia="Times New Roman" w:hAnsi="Times New Roman" w:cs="Times New Roman"/>
          <w:sz w:val="24"/>
          <w:szCs w:val="24"/>
          <w:lang w:eastAsia="en-PK"/>
        </w:rPr>
        <w:t>MERN-Project-VPC</w:t>
      </w:r>
      <w:r w:rsidRPr="007274B0">
        <w:rPr>
          <w:rFonts w:ascii="Times New Roman" w:eastAsia="Times New Roman" w:hAnsi="Times New Roman" w:cs="Times New Roman"/>
          <w:sz w:val="24"/>
          <w:szCs w:val="24"/>
          <w:lang w:eastAsia="en-PK"/>
        </w:rPr>
        <w:t>. It shows the allocated IPv4 CIDR block (</w:t>
      </w:r>
      <w:r w:rsidRPr="007274B0">
        <w:rPr>
          <w:rFonts w:ascii="Times New Roman" w:eastAsia="Times New Roman" w:hAnsi="Times New Roman" w:cs="Times New Roman"/>
          <w:sz w:val="20"/>
          <w:szCs w:val="20"/>
          <w:lang w:eastAsia="en-PK"/>
        </w:rPr>
        <w:t>10.0.0.0/16</w:t>
      </w:r>
      <w:r w:rsidRPr="007274B0">
        <w:rPr>
          <w:rFonts w:ascii="Times New Roman" w:eastAsia="Times New Roman" w:hAnsi="Times New Roman" w:cs="Times New Roman"/>
          <w:sz w:val="24"/>
          <w:szCs w:val="24"/>
          <w:lang w:eastAsia="en-PK"/>
        </w:rPr>
        <w:t>), confirming the creation of an isolated network space for the project.</w:t>
      </w:r>
    </w:p>
    <w:p w14:paraId="5F52D2A2" w14:textId="77777777" w:rsidR="004D26AD" w:rsidRDefault="00402926" w:rsidP="004D26AD">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lastRenderedPageBreak/>
        <w:drawing>
          <wp:inline distT="0" distB="0" distL="0" distR="0" wp14:anchorId="1CB51615" wp14:editId="66493D69">
            <wp:extent cx="5731510" cy="30689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5BA6A84C" w14:textId="3F2C630B" w:rsidR="00402926" w:rsidRPr="007274B0" w:rsidRDefault="004D26AD" w:rsidP="00BD7D53">
      <w:pPr>
        <w:pStyle w:val="Caption"/>
        <w:jc w:val="center"/>
        <w:rPr>
          <w:rFonts w:ascii="Times New Roman" w:eastAsia="Times New Roman" w:hAnsi="Times New Roman" w:cs="Times New Roman"/>
          <w:sz w:val="24"/>
          <w:szCs w:val="24"/>
          <w:lang w:eastAsia="en-PK"/>
        </w:rPr>
      </w:pPr>
      <w:r>
        <w:t>Figure</w:t>
      </w:r>
      <w:r w:rsidR="00BD7D53">
        <w:rPr>
          <w:lang w:val="en-US"/>
        </w:rPr>
        <w:t xml:space="preserve"> 9</w:t>
      </w:r>
      <w:r w:rsidRPr="00D76085">
        <w:t>: VPC Resource Map</w:t>
      </w:r>
    </w:p>
    <w:p w14:paraId="008BDF32" w14:textId="22C5DD2F" w:rsidR="00223110" w:rsidRPr="007274B0" w:rsidRDefault="00223110" w:rsidP="0022311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A topology diagram generated by AWS. It visually maps the connections between the </w:t>
      </w:r>
      <w:r w:rsidR="00402926" w:rsidRPr="007274B0">
        <w:rPr>
          <w:rFonts w:ascii="Times New Roman" w:eastAsia="Times New Roman" w:hAnsi="Times New Roman" w:cs="Times New Roman"/>
          <w:sz w:val="24"/>
          <w:szCs w:val="24"/>
          <w:lang w:eastAsia="en-PK"/>
        </w:rPr>
        <w:t>MERN-Project-VPC</w:t>
      </w:r>
      <w:r w:rsidRPr="007274B0">
        <w:rPr>
          <w:rFonts w:ascii="Times New Roman" w:eastAsia="Times New Roman" w:hAnsi="Times New Roman" w:cs="Times New Roman"/>
          <w:sz w:val="24"/>
          <w:szCs w:val="24"/>
          <w:lang w:eastAsia="en-PK"/>
        </w:rPr>
        <w:t>, its Subnets, Route Tables, and the Internet Gateway, providing a high-level architectural view.</w:t>
      </w:r>
    </w:p>
    <w:p w14:paraId="48AAFD80" w14:textId="77777777" w:rsidR="00BD7D53" w:rsidRDefault="00402926" w:rsidP="00BD7D53">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lastRenderedPageBreak/>
        <w:drawing>
          <wp:inline distT="0" distB="0" distL="0" distR="0" wp14:anchorId="717457A9" wp14:editId="23865E98">
            <wp:extent cx="5731510" cy="30537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r w:rsidRPr="007274B0">
        <w:rPr>
          <w:rFonts w:ascii="Times New Roman" w:eastAsia="Times New Roman" w:hAnsi="Times New Roman" w:cs="Times New Roman"/>
          <w:noProof/>
          <w:sz w:val="24"/>
          <w:szCs w:val="24"/>
          <w:lang w:eastAsia="en-PK"/>
        </w:rPr>
        <w:drawing>
          <wp:inline distT="0" distB="0" distL="0" distR="0" wp14:anchorId="004FA824" wp14:editId="72266D06">
            <wp:extent cx="5731510" cy="305117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49262FB8" w14:textId="08746E24" w:rsidR="00402926" w:rsidRPr="007274B0" w:rsidRDefault="00BD7D53" w:rsidP="00BD7D53">
      <w:pPr>
        <w:pStyle w:val="Caption"/>
        <w:jc w:val="center"/>
        <w:rPr>
          <w:rFonts w:ascii="Times New Roman" w:eastAsia="Times New Roman" w:hAnsi="Times New Roman" w:cs="Times New Roman"/>
          <w:sz w:val="24"/>
          <w:szCs w:val="24"/>
          <w:lang w:eastAsia="en-PK"/>
        </w:rPr>
      </w:pPr>
      <w:r>
        <w:t xml:space="preserve">Figure </w:t>
      </w:r>
      <w:r>
        <w:rPr>
          <w:lang w:val="en-US"/>
        </w:rPr>
        <w:t>10, 11</w:t>
      </w:r>
      <w:r w:rsidRPr="00E6333B">
        <w:t>: Subnet Configuration</w:t>
      </w:r>
    </w:p>
    <w:p w14:paraId="527A437E" w14:textId="77777777" w:rsidR="00402926" w:rsidRPr="007274B0" w:rsidRDefault="00223110" w:rsidP="0022311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list of subnets created within the VPC. It distinguishes between the </w:t>
      </w:r>
      <w:r w:rsidRPr="007274B0">
        <w:rPr>
          <w:rFonts w:ascii="Times New Roman" w:eastAsia="Times New Roman" w:hAnsi="Times New Roman" w:cs="Times New Roman"/>
          <w:b/>
          <w:bCs/>
          <w:sz w:val="24"/>
          <w:szCs w:val="24"/>
          <w:lang w:eastAsia="en-PK"/>
        </w:rPr>
        <w:t>Public Subnet</w:t>
      </w:r>
      <w:r w:rsidRPr="007274B0">
        <w:rPr>
          <w:rFonts w:ascii="Times New Roman" w:eastAsia="Times New Roman" w:hAnsi="Times New Roman" w:cs="Times New Roman"/>
          <w:sz w:val="24"/>
          <w:szCs w:val="24"/>
          <w:lang w:eastAsia="en-PK"/>
        </w:rPr>
        <w:t xml:space="preserve"> (for the Load Balancer) and the </w:t>
      </w:r>
      <w:r w:rsidRPr="007274B0">
        <w:rPr>
          <w:rFonts w:ascii="Times New Roman" w:eastAsia="Times New Roman" w:hAnsi="Times New Roman" w:cs="Times New Roman"/>
          <w:b/>
          <w:bCs/>
          <w:sz w:val="24"/>
          <w:szCs w:val="24"/>
          <w:lang w:eastAsia="en-PK"/>
        </w:rPr>
        <w:t>Private Subnet</w:t>
      </w:r>
      <w:r w:rsidRPr="007274B0">
        <w:rPr>
          <w:rFonts w:ascii="Times New Roman" w:eastAsia="Times New Roman" w:hAnsi="Times New Roman" w:cs="Times New Roman"/>
          <w:sz w:val="24"/>
          <w:szCs w:val="24"/>
          <w:lang w:eastAsia="en-PK"/>
        </w:rPr>
        <w:t xml:space="preserve"> (for the Database), adhering to security best practices.</w:t>
      </w:r>
      <w:r w:rsidR="00402926" w:rsidRPr="007274B0">
        <w:rPr>
          <w:rFonts w:ascii="Times New Roman" w:eastAsia="Times New Roman" w:hAnsi="Times New Roman" w:cs="Times New Roman"/>
          <w:noProof/>
          <w:sz w:val="24"/>
          <w:szCs w:val="24"/>
          <w:lang w:eastAsia="en-PK"/>
        </w:rPr>
        <w:t xml:space="preserve"> </w:t>
      </w:r>
    </w:p>
    <w:p w14:paraId="4D6CB60A" w14:textId="77777777" w:rsidR="00BD7D53" w:rsidRDefault="00402926" w:rsidP="00BD7D53">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lastRenderedPageBreak/>
        <w:drawing>
          <wp:inline distT="0" distB="0" distL="0" distR="0" wp14:anchorId="79F7935E" wp14:editId="22B43D87">
            <wp:extent cx="5731510" cy="30568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r w:rsidRPr="007274B0">
        <w:rPr>
          <w:rFonts w:ascii="Times New Roman" w:eastAsia="Times New Roman" w:hAnsi="Times New Roman" w:cs="Times New Roman"/>
          <w:noProof/>
          <w:sz w:val="24"/>
          <w:szCs w:val="24"/>
          <w:lang w:eastAsia="en-PK"/>
        </w:rPr>
        <w:drawing>
          <wp:inline distT="0" distB="0" distL="0" distR="0" wp14:anchorId="1C9F3C86" wp14:editId="31DA82BC">
            <wp:extent cx="5731510" cy="305371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r w:rsidRPr="007274B0">
        <w:rPr>
          <w:rFonts w:ascii="Times New Roman" w:eastAsia="Times New Roman" w:hAnsi="Times New Roman" w:cs="Times New Roman"/>
          <w:noProof/>
          <w:sz w:val="24"/>
          <w:szCs w:val="24"/>
          <w:lang w:eastAsia="en-PK"/>
        </w:rPr>
        <w:lastRenderedPageBreak/>
        <w:drawing>
          <wp:inline distT="0" distB="0" distL="0" distR="0" wp14:anchorId="1EA265E3" wp14:editId="0028C147">
            <wp:extent cx="5731510" cy="305371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766A4C9C" w14:textId="311A9D33" w:rsidR="00402926" w:rsidRPr="00BD7D53" w:rsidRDefault="00BD7D53" w:rsidP="00BD7D53">
      <w:pPr>
        <w:pStyle w:val="Caption"/>
        <w:jc w:val="center"/>
        <w:rPr>
          <w:rFonts w:ascii="Times New Roman" w:eastAsia="Times New Roman" w:hAnsi="Times New Roman" w:cs="Times New Roman"/>
          <w:sz w:val="24"/>
          <w:szCs w:val="24"/>
          <w:lang w:eastAsia="en-PK"/>
        </w:rPr>
      </w:pPr>
      <w:r>
        <w:t>Figure</w:t>
      </w:r>
      <w:r>
        <w:rPr>
          <w:lang w:val="en-US"/>
        </w:rPr>
        <w:t xml:space="preserve"> 12, 13, 14</w:t>
      </w:r>
      <w:r w:rsidRPr="006611A2">
        <w:t>: Internet Gateway Attachment</w:t>
      </w:r>
    </w:p>
    <w:p w14:paraId="4ECFAF19" w14:textId="6709F215" w:rsidR="00223110" w:rsidRPr="007274B0" w:rsidRDefault="00223110" w:rsidP="0022311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Internet Gateway (IGW) attached to the VPC. This component is essential for allowing the application containers in the public subnet to communicate with the external internet.</w:t>
      </w:r>
    </w:p>
    <w:p w14:paraId="1FE4C85E" w14:textId="77777777" w:rsidR="00402926" w:rsidRPr="007274B0" w:rsidRDefault="00402926" w:rsidP="00402926">
      <w:pPr>
        <w:spacing w:before="100" w:beforeAutospacing="1" w:after="100" w:afterAutospacing="1" w:line="240" w:lineRule="auto"/>
        <w:ind w:left="360"/>
        <w:rPr>
          <w:rFonts w:ascii="Times New Roman" w:eastAsia="Times New Roman" w:hAnsi="Times New Roman" w:cs="Times New Roman"/>
          <w:sz w:val="24"/>
          <w:szCs w:val="24"/>
          <w:lang w:eastAsia="en-PK"/>
        </w:rPr>
      </w:pPr>
      <w:r w:rsidRPr="007274B0">
        <w:rPr>
          <w:rFonts w:ascii="Times New Roman" w:hAnsi="Times New Roman" w:cs="Times New Roman"/>
          <w:noProof/>
          <w:lang w:eastAsia="en-PK"/>
        </w:rPr>
        <w:drawing>
          <wp:inline distT="0" distB="0" distL="0" distR="0" wp14:anchorId="190D0CA5" wp14:editId="24AAC539">
            <wp:extent cx="5731510" cy="30568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08692C86" w14:textId="77777777" w:rsidR="00BD7D53" w:rsidRDefault="00402926" w:rsidP="00BD7D53">
      <w:pPr>
        <w:keepNext/>
        <w:spacing w:before="100" w:beforeAutospacing="1" w:after="100" w:afterAutospacing="1" w:line="240" w:lineRule="auto"/>
        <w:ind w:left="360"/>
      </w:pPr>
      <w:r w:rsidRPr="007274B0">
        <w:rPr>
          <w:rFonts w:ascii="Times New Roman" w:hAnsi="Times New Roman" w:cs="Times New Roman"/>
          <w:noProof/>
          <w:lang w:eastAsia="en-PK"/>
        </w:rPr>
        <w:lastRenderedPageBreak/>
        <w:drawing>
          <wp:inline distT="0" distB="0" distL="0" distR="0" wp14:anchorId="465CE6C9" wp14:editId="750E8701">
            <wp:extent cx="5731510" cy="305371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039901C0" w14:textId="45F18AE1" w:rsidR="00402926" w:rsidRPr="007274B0" w:rsidRDefault="00BD7D53" w:rsidP="00BD7D53">
      <w:pPr>
        <w:pStyle w:val="Caption"/>
        <w:jc w:val="center"/>
        <w:rPr>
          <w:rFonts w:ascii="Times New Roman" w:eastAsia="Times New Roman" w:hAnsi="Times New Roman" w:cs="Times New Roman"/>
          <w:sz w:val="24"/>
          <w:szCs w:val="24"/>
          <w:lang w:eastAsia="en-PK"/>
        </w:rPr>
      </w:pPr>
      <w:r>
        <w:t>Figure</w:t>
      </w:r>
      <w:r>
        <w:rPr>
          <w:lang w:val="en-US"/>
        </w:rPr>
        <w:t xml:space="preserve"> 15, 16</w:t>
      </w:r>
      <w:r w:rsidRPr="00484B0A">
        <w:t>: Route Table Configuration</w:t>
      </w:r>
    </w:p>
    <w:p w14:paraId="3088C630" w14:textId="77777777" w:rsidR="00223110" w:rsidRPr="007274B0" w:rsidRDefault="00223110" w:rsidP="0022311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Route Table associated with the public subnet. The entry </w:t>
      </w:r>
      <w:r w:rsidRPr="007274B0">
        <w:rPr>
          <w:rFonts w:ascii="Times New Roman" w:eastAsia="Times New Roman" w:hAnsi="Times New Roman" w:cs="Times New Roman"/>
          <w:sz w:val="20"/>
          <w:szCs w:val="20"/>
          <w:lang w:eastAsia="en-PK"/>
        </w:rPr>
        <w:t xml:space="preserve">0.0.0.0/0 -&gt; </w:t>
      </w:r>
      <w:proofErr w:type="spellStart"/>
      <w:r w:rsidRPr="007274B0">
        <w:rPr>
          <w:rFonts w:ascii="Times New Roman" w:eastAsia="Times New Roman" w:hAnsi="Times New Roman" w:cs="Times New Roman"/>
          <w:sz w:val="20"/>
          <w:szCs w:val="20"/>
          <w:lang w:eastAsia="en-PK"/>
        </w:rPr>
        <w:t>igw-xxxx</w:t>
      </w:r>
      <w:proofErr w:type="spellEnd"/>
      <w:r w:rsidRPr="007274B0">
        <w:rPr>
          <w:rFonts w:ascii="Times New Roman" w:eastAsia="Times New Roman" w:hAnsi="Times New Roman" w:cs="Times New Roman"/>
          <w:sz w:val="24"/>
          <w:szCs w:val="24"/>
          <w:lang w:eastAsia="en-PK"/>
        </w:rPr>
        <w:t xml:space="preserve"> confirms that internet-bound traffic is correctly routed through the gateway.</w:t>
      </w:r>
    </w:p>
    <w:p w14:paraId="0A27E92C" w14:textId="77777777" w:rsidR="00223110" w:rsidRPr="007274B0" w:rsidRDefault="00107A2F" w:rsidP="00223110">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504FD69E">
          <v:rect id="_x0000_i1028" style="width:0;height:1.5pt" o:hralign="center" o:hrstd="t" o:hr="t" fillcolor="#a0a0a0" stroked="f"/>
        </w:pict>
      </w:r>
    </w:p>
    <w:p w14:paraId="3828E645" w14:textId="39366C49" w:rsidR="00223110" w:rsidRPr="007274B0" w:rsidRDefault="00223110" w:rsidP="007274B0">
      <w:pPr>
        <w:pStyle w:val="Heading3"/>
      </w:pPr>
      <w:bookmarkStart w:id="19" w:name="_Toc216968786"/>
      <w:r w:rsidRPr="007274B0">
        <w:t>PHASE 3: SECURITY &amp; ACCESS CONTROL</w:t>
      </w:r>
      <w:bookmarkEnd w:id="19"/>
    </w:p>
    <w:p w14:paraId="0D969512" w14:textId="77777777" w:rsidR="00BD7D53" w:rsidRDefault="006E3EC1" w:rsidP="00BD7D53">
      <w:pPr>
        <w:keepNext/>
        <w:spacing w:before="100" w:beforeAutospacing="1" w:after="100" w:afterAutospacing="1" w:line="240" w:lineRule="auto"/>
        <w:outlineLvl w:val="2"/>
      </w:pPr>
      <w:bookmarkStart w:id="20" w:name="_Toc216968787"/>
      <w:r w:rsidRPr="007274B0">
        <w:rPr>
          <w:rFonts w:ascii="Times New Roman" w:eastAsia="Times New Roman" w:hAnsi="Times New Roman" w:cs="Times New Roman"/>
          <w:b/>
          <w:bCs/>
          <w:noProof/>
          <w:sz w:val="27"/>
          <w:szCs w:val="27"/>
          <w:lang w:eastAsia="en-PK"/>
        </w:rPr>
        <w:drawing>
          <wp:inline distT="0" distB="0" distL="0" distR="0" wp14:anchorId="30EE6366" wp14:editId="735FBBB5">
            <wp:extent cx="5731510" cy="18675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867535"/>
                    </a:xfrm>
                    <a:prstGeom prst="rect">
                      <a:avLst/>
                    </a:prstGeom>
                  </pic:spPr>
                </pic:pic>
              </a:graphicData>
            </a:graphic>
          </wp:inline>
        </w:drawing>
      </w:r>
      <w:bookmarkEnd w:id="20"/>
    </w:p>
    <w:p w14:paraId="77E50F46" w14:textId="18D780CE" w:rsidR="006E3EC1" w:rsidRPr="007274B0" w:rsidRDefault="00BD7D53" w:rsidP="00BD7D53">
      <w:pPr>
        <w:pStyle w:val="Caption"/>
        <w:jc w:val="center"/>
        <w:rPr>
          <w:rFonts w:ascii="Times New Roman" w:eastAsia="Times New Roman" w:hAnsi="Times New Roman" w:cs="Times New Roman"/>
          <w:b/>
          <w:bCs/>
          <w:sz w:val="27"/>
          <w:szCs w:val="27"/>
          <w:lang w:eastAsia="en-PK"/>
        </w:rPr>
      </w:pPr>
      <w:r>
        <w:t>Figure</w:t>
      </w:r>
      <w:r>
        <w:rPr>
          <w:lang w:val="en-US"/>
        </w:rPr>
        <w:t xml:space="preserve"> 17: </w:t>
      </w:r>
      <w:r w:rsidRPr="00F4230C">
        <w:rPr>
          <w:lang w:val="en-US"/>
        </w:rPr>
        <w:t>Security Groups Overview</w:t>
      </w:r>
    </w:p>
    <w:p w14:paraId="638D8254" w14:textId="3AB0F661" w:rsidR="00223110" w:rsidRPr="007274B0" w:rsidRDefault="00223110" w:rsidP="0022311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list of Security Groups created for the project. It shows distinct groups for the Load Balancer, the Application (ECS), and the Database (RDS), ensuring granular control over traffic.</w:t>
      </w:r>
    </w:p>
    <w:p w14:paraId="04DA6976" w14:textId="77777777" w:rsidR="00BD7D53" w:rsidRDefault="006E3EC1" w:rsidP="00BD7D53">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lastRenderedPageBreak/>
        <w:drawing>
          <wp:inline distT="0" distB="0" distL="0" distR="0" wp14:anchorId="21768F34" wp14:editId="5E42672E">
            <wp:extent cx="5731510" cy="309562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95625"/>
                    </a:xfrm>
                    <a:prstGeom prst="rect">
                      <a:avLst/>
                    </a:prstGeom>
                  </pic:spPr>
                </pic:pic>
              </a:graphicData>
            </a:graphic>
          </wp:inline>
        </w:drawing>
      </w:r>
      <w:r w:rsidRPr="007274B0">
        <w:rPr>
          <w:rFonts w:ascii="Times New Roman" w:eastAsia="Times New Roman" w:hAnsi="Times New Roman" w:cs="Times New Roman"/>
          <w:noProof/>
          <w:sz w:val="24"/>
          <w:szCs w:val="24"/>
          <w:lang w:eastAsia="en-PK"/>
        </w:rPr>
        <w:drawing>
          <wp:inline distT="0" distB="0" distL="0" distR="0" wp14:anchorId="6864242F" wp14:editId="44840BCB">
            <wp:extent cx="5731510" cy="3027045"/>
            <wp:effectExtent l="0" t="0" r="254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27045"/>
                    </a:xfrm>
                    <a:prstGeom prst="rect">
                      <a:avLst/>
                    </a:prstGeom>
                  </pic:spPr>
                </pic:pic>
              </a:graphicData>
            </a:graphic>
          </wp:inline>
        </w:drawing>
      </w:r>
    </w:p>
    <w:p w14:paraId="46CDAEDA" w14:textId="10A05588" w:rsidR="00223110" w:rsidRPr="00BD7D53" w:rsidRDefault="00BD7D53" w:rsidP="00BD7D53">
      <w:pPr>
        <w:pStyle w:val="Caption"/>
        <w:jc w:val="center"/>
        <w:rPr>
          <w:rFonts w:ascii="Times New Roman" w:eastAsia="Times New Roman" w:hAnsi="Times New Roman" w:cs="Times New Roman"/>
          <w:sz w:val="24"/>
          <w:szCs w:val="24"/>
          <w:lang w:eastAsia="en-PK"/>
        </w:rPr>
      </w:pPr>
      <w:r>
        <w:t>Figure</w:t>
      </w:r>
      <w:r>
        <w:rPr>
          <w:lang w:val="en-US"/>
        </w:rPr>
        <w:t xml:space="preserve"> 18, 19</w:t>
      </w:r>
      <w:r w:rsidRPr="00FB21D7">
        <w:t>: App/ALB Security Group Rules</w:t>
      </w:r>
    </w:p>
    <w:p w14:paraId="5BB9AEF8" w14:textId="18C5524D" w:rsidR="00223110" w:rsidRPr="007274B0" w:rsidRDefault="00223110" w:rsidP="0022311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Inbound Rules for the Application Security Group. It shows that HTTP traffic (Port 80) is allowed from the internet, enabling user access to the website.</w:t>
      </w:r>
    </w:p>
    <w:p w14:paraId="2EB7326E" w14:textId="77777777" w:rsidR="00BD7D53" w:rsidRDefault="006E3EC1" w:rsidP="00BD7D53">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lastRenderedPageBreak/>
        <w:drawing>
          <wp:inline distT="0" distB="0" distL="0" distR="0" wp14:anchorId="62B39BAF" wp14:editId="6087BBC3">
            <wp:extent cx="5731510" cy="3027045"/>
            <wp:effectExtent l="0" t="0" r="254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27045"/>
                    </a:xfrm>
                    <a:prstGeom prst="rect">
                      <a:avLst/>
                    </a:prstGeom>
                  </pic:spPr>
                </pic:pic>
              </a:graphicData>
            </a:graphic>
          </wp:inline>
        </w:drawing>
      </w:r>
    </w:p>
    <w:p w14:paraId="64F3087F" w14:textId="7592C514" w:rsidR="006E3EC1" w:rsidRPr="007274B0" w:rsidRDefault="00BD7D53" w:rsidP="00BD7D53">
      <w:pPr>
        <w:pStyle w:val="Caption"/>
        <w:jc w:val="center"/>
        <w:rPr>
          <w:rFonts w:ascii="Times New Roman" w:eastAsia="Times New Roman" w:hAnsi="Times New Roman" w:cs="Times New Roman"/>
          <w:sz w:val="24"/>
          <w:szCs w:val="24"/>
          <w:lang w:eastAsia="en-PK"/>
        </w:rPr>
      </w:pPr>
      <w:r>
        <w:t>Figure</w:t>
      </w:r>
      <w:r>
        <w:rPr>
          <w:lang w:val="en-US"/>
        </w:rPr>
        <w:t xml:space="preserve"> 20</w:t>
      </w:r>
      <w:r w:rsidRPr="00470DFB">
        <w:t>: Database Security Group Rules</w:t>
      </w:r>
    </w:p>
    <w:p w14:paraId="582C738B" w14:textId="77777777" w:rsidR="00223110" w:rsidRPr="007274B0" w:rsidRDefault="00223110" w:rsidP="0022311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restricted Inbound Rules for the RDS Security Group. It demonstrates that traffic on Port 3306 (MySQL) is </w:t>
      </w:r>
      <w:r w:rsidRPr="007274B0">
        <w:rPr>
          <w:rFonts w:ascii="Times New Roman" w:eastAsia="Times New Roman" w:hAnsi="Times New Roman" w:cs="Times New Roman"/>
          <w:b/>
          <w:bCs/>
          <w:sz w:val="24"/>
          <w:szCs w:val="24"/>
          <w:lang w:eastAsia="en-PK"/>
        </w:rPr>
        <w:t>only</w:t>
      </w:r>
      <w:r w:rsidRPr="007274B0">
        <w:rPr>
          <w:rFonts w:ascii="Times New Roman" w:eastAsia="Times New Roman" w:hAnsi="Times New Roman" w:cs="Times New Roman"/>
          <w:sz w:val="24"/>
          <w:szCs w:val="24"/>
          <w:lang w:eastAsia="en-PK"/>
        </w:rPr>
        <w:t xml:space="preserve"> allowed from the Application Security Group ID, preventing public access to the data.</w:t>
      </w:r>
    </w:p>
    <w:p w14:paraId="3C597A22" w14:textId="77777777" w:rsidR="00223110" w:rsidRPr="007274B0" w:rsidRDefault="00107A2F" w:rsidP="00223110">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21E93EA5">
          <v:rect id="_x0000_i1029" style="width:0;height:1.5pt" o:hralign="center" o:hrstd="t" o:hr="t" fillcolor="#a0a0a0" stroked="f"/>
        </w:pict>
      </w:r>
    </w:p>
    <w:p w14:paraId="4FAF2DA3" w14:textId="523B0CEB" w:rsidR="00223110" w:rsidRPr="007274B0" w:rsidRDefault="00223110" w:rsidP="007274B0">
      <w:pPr>
        <w:pStyle w:val="Heading3"/>
      </w:pPr>
      <w:bookmarkStart w:id="21" w:name="_Toc216968788"/>
      <w:r w:rsidRPr="007274B0">
        <w:t>PHASE 4: DATABASE DEPLOYMENT (RDS)</w:t>
      </w:r>
      <w:bookmarkEnd w:id="21"/>
    </w:p>
    <w:p w14:paraId="24FE998F" w14:textId="77777777" w:rsidR="00BD7D53" w:rsidRDefault="006E3EC1" w:rsidP="00BD7D53">
      <w:pPr>
        <w:keepNext/>
        <w:spacing w:before="100" w:beforeAutospacing="1" w:after="100" w:afterAutospacing="1" w:line="240" w:lineRule="auto"/>
        <w:outlineLvl w:val="2"/>
      </w:pPr>
      <w:bookmarkStart w:id="22" w:name="_Toc216968789"/>
      <w:r w:rsidRPr="007274B0">
        <w:rPr>
          <w:rFonts w:ascii="Times New Roman" w:eastAsia="Times New Roman" w:hAnsi="Times New Roman" w:cs="Times New Roman"/>
          <w:b/>
          <w:bCs/>
          <w:noProof/>
          <w:sz w:val="27"/>
          <w:szCs w:val="27"/>
          <w:lang w:eastAsia="en-PK"/>
        </w:rPr>
        <w:drawing>
          <wp:inline distT="0" distB="0" distL="0" distR="0" wp14:anchorId="5C8B5ACC" wp14:editId="6726B242">
            <wp:extent cx="5731510" cy="3077845"/>
            <wp:effectExtent l="0" t="0" r="254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bookmarkEnd w:id="22"/>
    </w:p>
    <w:p w14:paraId="3E6B6E7C" w14:textId="665FF698" w:rsidR="006E3EC1" w:rsidRPr="007274B0" w:rsidRDefault="00BD7D53" w:rsidP="00BD7D53">
      <w:pPr>
        <w:pStyle w:val="Caption"/>
        <w:jc w:val="center"/>
        <w:rPr>
          <w:rFonts w:ascii="Times New Roman" w:eastAsia="Times New Roman" w:hAnsi="Times New Roman" w:cs="Times New Roman"/>
          <w:b/>
          <w:bCs/>
          <w:sz w:val="27"/>
          <w:szCs w:val="27"/>
          <w:lang w:eastAsia="en-PK"/>
        </w:rPr>
      </w:pPr>
      <w:r>
        <w:t xml:space="preserve">Figure </w:t>
      </w:r>
      <w:r>
        <w:rPr>
          <w:lang w:val="en-US"/>
        </w:rPr>
        <w:t>21</w:t>
      </w:r>
      <w:r w:rsidRPr="005967AD">
        <w:t>: RDS Dashboard</w:t>
      </w:r>
    </w:p>
    <w:p w14:paraId="6B90061B" w14:textId="7EB82BFC" w:rsidR="006E3EC1" w:rsidRPr="007274B0" w:rsidRDefault="00223110" w:rsidP="006E3EC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lastRenderedPageBreak/>
        <w:t>Description:</w:t>
      </w:r>
      <w:r w:rsidRPr="007274B0">
        <w:rPr>
          <w:rFonts w:ascii="Times New Roman" w:eastAsia="Times New Roman" w:hAnsi="Times New Roman" w:cs="Times New Roman"/>
          <w:sz w:val="24"/>
          <w:szCs w:val="24"/>
          <w:lang w:eastAsia="en-PK"/>
        </w:rPr>
        <w:t xml:space="preserve"> The Amazon RDS console showing the </w:t>
      </w:r>
      <w:r w:rsidR="006E3EC1" w:rsidRPr="007274B0">
        <w:rPr>
          <w:rFonts w:ascii="Times New Roman" w:eastAsia="Times New Roman" w:hAnsi="Times New Roman" w:cs="Times New Roman"/>
          <w:sz w:val="20"/>
          <w:szCs w:val="20"/>
          <w:lang w:eastAsia="en-PK"/>
        </w:rPr>
        <w:t>database-</w:t>
      </w:r>
      <w:proofErr w:type="spellStart"/>
      <w:r w:rsidR="006E3EC1" w:rsidRPr="007274B0">
        <w:rPr>
          <w:rFonts w:ascii="Times New Roman" w:eastAsia="Times New Roman" w:hAnsi="Times New Roman" w:cs="Times New Roman"/>
          <w:sz w:val="20"/>
          <w:szCs w:val="20"/>
          <w:lang w:eastAsia="en-PK"/>
        </w:rPr>
        <w:t>lms</w:t>
      </w:r>
      <w:proofErr w:type="spellEnd"/>
      <w:r w:rsidR="006E3EC1" w:rsidRPr="007274B0">
        <w:rPr>
          <w:rFonts w:ascii="Times New Roman" w:eastAsia="Times New Roman" w:hAnsi="Times New Roman" w:cs="Times New Roman"/>
          <w:sz w:val="20"/>
          <w:szCs w:val="20"/>
          <w:lang w:val="en-US" w:eastAsia="en-PK"/>
        </w:rPr>
        <w:t xml:space="preserve"> </w:t>
      </w:r>
      <w:r w:rsidRPr="007274B0">
        <w:rPr>
          <w:rFonts w:ascii="Times New Roman" w:eastAsia="Times New Roman" w:hAnsi="Times New Roman" w:cs="Times New Roman"/>
          <w:sz w:val="24"/>
          <w:szCs w:val="24"/>
          <w:lang w:eastAsia="en-PK"/>
        </w:rPr>
        <w:t xml:space="preserve">instance. The status is </w:t>
      </w:r>
      <w:r w:rsidRPr="007274B0">
        <w:rPr>
          <w:rFonts w:ascii="Times New Roman" w:eastAsia="Times New Roman" w:hAnsi="Times New Roman" w:cs="Times New Roman"/>
          <w:b/>
          <w:bCs/>
          <w:sz w:val="24"/>
          <w:szCs w:val="24"/>
          <w:lang w:eastAsia="en-PK"/>
        </w:rPr>
        <w:t>"Available"</w:t>
      </w:r>
      <w:r w:rsidRPr="007274B0">
        <w:rPr>
          <w:rFonts w:ascii="Times New Roman" w:eastAsia="Times New Roman" w:hAnsi="Times New Roman" w:cs="Times New Roman"/>
          <w:sz w:val="24"/>
          <w:szCs w:val="24"/>
          <w:lang w:eastAsia="en-PK"/>
        </w:rPr>
        <w:t>, confirming the database is successfully provisioned.</w:t>
      </w:r>
    </w:p>
    <w:p w14:paraId="26C54BD8" w14:textId="77777777" w:rsidR="00BD7D53" w:rsidRDefault="006E3EC1" w:rsidP="00BD7D53">
      <w:pPr>
        <w:keepNext/>
        <w:spacing w:before="100" w:beforeAutospacing="1" w:after="100" w:afterAutospacing="1" w:line="240" w:lineRule="auto"/>
      </w:pPr>
      <w:r w:rsidRPr="007274B0">
        <w:rPr>
          <w:rFonts w:ascii="Times New Roman" w:eastAsia="Times New Roman" w:hAnsi="Times New Roman" w:cs="Times New Roman"/>
          <w:b/>
          <w:bCs/>
          <w:noProof/>
          <w:sz w:val="27"/>
          <w:szCs w:val="27"/>
          <w:lang w:eastAsia="en-PK"/>
        </w:rPr>
        <w:drawing>
          <wp:inline distT="0" distB="0" distL="0" distR="0" wp14:anchorId="36F23EFC" wp14:editId="7468A74C">
            <wp:extent cx="5731510" cy="3063240"/>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7A7C5569" w14:textId="521A5213" w:rsidR="006E3EC1" w:rsidRPr="007274B0" w:rsidRDefault="00BD7D53" w:rsidP="00BD7D53">
      <w:pPr>
        <w:pStyle w:val="Caption"/>
        <w:jc w:val="center"/>
        <w:rPr>
          <w:rFonts w:ascii="Times New Roman" w:eastAsia="Times New Roman" w:hAnsi="Times New Roman" w:cs="Times New Roman"/>
          <w:sz w:val="24"/>
          <w:szCs w:val="24"/>
          <w:lang w:eastAsia="en-PK"/>
        </w:rPr>
      </w:pPr>
      <w:r>
        <w:t xml:space="preserve">Figure </w:t>
      </w:r>
      <w:r>
        <w:rPr>
          <w:lang w:val="en-US"/>
        </w:rPr>
        <w:t>22</w:t>
      </w:r>
      <w:r w:rsidRPr="001E65F7">
        <w:t>: Database Instance Class &amp; RDS Connectivity Endpoint</w:t>
      </w:r>
    </w:p>
    <w:p w14:paraId="02C6477B" w14:textId="6DE6F615" w:rsidR="00223110" w:rsidRPr="007274B0" w:rsidRDefault="00223110" w:rsidP="0022311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configuration details of the RDS instance. It highlights the use of the </w:t>
      </w:r>
      <w:r w:rsidRPr="007274B0">
        <w:rPr>
          <w:rFonts w:ascii="Times New Roman" w:eastAsia="Times New Roman" w:hAnsi="Times New Roman" w:cs="Times New Roman"/>
          <w:sz w:val="20"/>
          <w:szCs w:val="20"/>
          <w:lang w:eastAsia="en-PK"/>
        </w:rPr>
        <w:t>db.t</w:t>
      </w:r>
      <w:proofErr w:type="gramStart"/>
      <w:r w:rsidRPr="007274B0">
        <w:rPr>
          <w:rFonts w:ascii="Times New Roman" w:eastAsia="Times New Roman" w:hAnsi="Times New Roman" w:cs="Times New Roman"/>
          <w:sz w:val="20"/>
          <w:szCs w:val="20"/>
          <w:lang w:eastAsia="en-PK"/>
        </w:rPr>
        <w:t>3.micro</w:t>
      </w:r>
      <w:proofErr w:type="gramEnd"/>
      <w:r w:rsidRPr="007274B0">
        <w:rPr>
          <w:rFonts w:ascii="Times New Roman" w:eastAsia="Times New Roman" w:hAnsi="Times New Roman" w:cs="Times New Roman"/>
          <w:sz w:val="24"/>
          <w:szCs w:val="24"/>
          <w:lang w:eastAsia="en-PK"/>
        </w:rPr>
        <w:t xml:space="preserve"> class and "Free Tier" settings to optimize costs within the Learner Lab budget.</w:t>
      </w:r>
    </w:p>
    <w:p w14:paraId="1B004CAB" w14:textId="485BAE7B" w:rsidR="00223110" w:rsidRPr="007274B0" w:rsidRDefault="00223110" w:rsidP="0022311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specific Endpoint URL and Port number provided by AWS. This string is used by the application code to establish the connection to the managed database.</w:t>
      </w:r>
    </w:p>
    <w:p w14:paraId="557A7EBA" w14:textId="77777777" w:rsidR="00BD7D53" w:rsidRDefault="006E3EC1" w:rsidP="00BD7D53">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lastRenderedPageBreak/>
        <w:drawing>
          <wp:inline distT="0" distB="0" distL="0" distR="0" wp14:anchorId="1D6FD3C9" wp14:editId="35ADC302">
            <wp:extent cx="5731510" cy="305371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00417323" w14:textId="533E1598" w:rsidR="006E3EC1" w:rsidRPr="007274B0" w:rsidRDefault="00BD7D53" w:rsidP="00BD7D53">
      <w:pPr>
        <w:pStyle w:val="Caption"/>
        <w:jc w:val="center"/>
        <w:rPr>
          <w:rFonts w:ascii="Times New Roman" w:eastAsia="Times New Roman" w:hAnsi="Times New Roman" w:cs="Times New Roman"/>
          <w:sz w:val="24"/>
          <w:szCs w:val="24"/>
          <w:lang w:eastAsia="en-PK"/>
        </w:rPr>
      </w:pPr>
      <w:r>
        <w:t xml:space="preserve">Figure </w:t>
      </w:r>
      <w:r>
        <w:rPr>
          <w:lang w:val="en-US"/>
        </w:rPr>
        <w:t>23</w:t>
      </w:r>
      <w:r w:rsidRPr="00193647">
        <w:t>: Subnet Group Configuration</w:t>
      </w:r>
    </w:p>
    <w:p w14:paraId="4C14841A" w14:textId="4512CA3D" w:rsidR="00223110" w:rsidRPr="007274B0" w:rsidRDefault="00223110" w:rsidP="0022311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DB Subnet Group details. It confirms that the database is deployed across multiple Availability Zones (</w:t>
      </w:r>
      <w:proofErr w:type="spellStart"/>
      <w:r w:rsidRPr="007274B0">
        <w:rPr>
          <w:rFonts w:ascii="Times New Roman" w:eastAsia="Times New Roman" w:hAnsi="Times New Roman" w:cs="Times New Roman"/>
          <w:sz w:val="24"/>
          <w:szCs w:val="24"/>
          <w:lang w:eastAsia="en-PK"/>
        </w:rPr>
        <w:t>AZs</w:t>
      </w:r>
      <w:proofErr w:type="spellEnd"/>
      <w:r w:rsidRPr="007274B0">
        <w:rPr>
          <w:rFonts w:ascii="Times New Roman" w:eastAsia="Times New Roman" w:hAnsi="Times New Roman" w:cs="Times New Roman"/>
          <w:sz w:val="24"/>
          <w:szCs w:val="24"/>
          <w:lang w:eastAsia="en-PK"/>
        </w:rPr>
        <w:t>) within the private subnets for higher reliability.</w:t>
      </w:r>
    </w:p>
    <w:p w14:paraId="5738D230" w14:textId="77777777" w:rsidR="00B34F95" w:rsidRPr="007274B0" w:rsidRDefault="00107A2F" w:rsidP="00B34F95">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30DADC0E">
          <v:rect id="_x0000_i1030" style="width:0;height:1.5pt" o:hralign="center" o:hrstd="t" o:hr="t" fillcolor="#a0a0a0" stroked="f"/>
        </w:pict>
      </w:r>
    </w:p>
    <w:p w14:paraId="07213C8C" w14:textId="26500E3E" w:rsidR="00B34F95" w:rsidRPr="007274B0" w:rsidRDefault="00B34F95" w:rsidP="007274B0">
      <w:pPr>
        <w:pStyle w:val="Heading3"/>
      </w:pPr>
      <w:bookmarkStart w:id="23" w:name="_Toc216968790"/>
      <w:r w:rsidRPr="007274B0">
        <w:t>PHASE 5: OBJECT STORAGE</w:t>
      </w:r>
      <w:bookmarkEnd w:id="23"/>
    </w:p>
    <w:p w14:paraId="401B754B" w14:textId="77777777" w:rsidR="00BD7D53" w:rsidRDefault="00BD7D53" w:rsidP="00BD7D53">
      <w:pPr>
        <w:pStyle w:val="Heading4"/>
        <w:keepNext/>
      </w:pPr>
      <w:r>
        <w:rPr>
          <w:noProof/>
        </w:rPr>
        <w:drawing>
          <wp:inline distT="0" distB="0" distL="0" distR="0" wp14:anchorId="62FC3248" wp14:editId="04EF3F88">
            <wp:extent cx="5814060" cy="287796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33433" cy="2887549"/>
                    </a:xfrm>
                    <a:prstGeom prst="rect">
                      <a:avLst/>
                    </a:prstGeom>
                  </pic:spPr>
                </pic:pic>
              </a:graphicData>
            </a:graphic>
          </wp:inline>
        </w:drawing>
      </w:r>
    </w:p>
    <w:p w14:paraId="786F9323" w14:textId="04B255A7" w:rsidR="00BD7D53" w:rsidRDefault="00BD7D53" w:rsidP="00BD7D53">
      <w:pPr>
        <w:pStyle w:val="Caption"/>
        <w:jc w:val="center"/>
      </w:pPr>
      <w:r>
        <w:t xml:space="preserve">Figure </w:t>
      </w:r>
      <w:r>
        <w:rPr>
          <w:lang w:val="en-US"/>
        </w:rPr>
        <w:t>24</w:t>
      </w:r>
      <w:r w:rsidRPr="00597A44">
        <w:t>: S3 Bucket Overview</w:t>
      </w:r>
    </w:p>
    <w:p w14:paraId="7CE55B93" w14:textId="303FFCE8" w:rsidR="00B34F95" w:rsidRDefault="00B34F95" w:rsidP="00B34F95">
      <w:pPr>
        <w:pStyle w:val="ListParagraph"/>
        <w:numPr>
          <w:ilvl w:val="0"/>
          <w:numId w:val="45"/>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lastRenderedPageBreak/>
        <w:t>Description:</w:t>
      </w:r>
      <w:r w:rsidRPr="007274B0">
        <w:rPr>
          <w:rFonts w:ascii="Times New Roman" w:eastAsia="Times New Roman" w:hAnsi="Times New Roman" w:cs="Times New Roman"/>
          <w:sz w:val="24"/>
          <w:szCs w:val="24"/>
          <w:lang w:eastAsia="en-PK"/>
        </w:rPr>
        <w:t xml:space="preserve"> The Amazon S3 console displaying the created bucket </w:t>
      </w:r>
      <w:proofErr w:type="spellStart"/>
      <w:r w:rsidRPr="007274B0">
        <w:rPr>
          <w:rFonts w:ascii="Times New Roman" w:eastAsia="Times New Roman" w:hAnsi="Times New Roman" w:cs="Times New Roman"/>
          <w:sz w:val="24"/>
          <w:szCs w:val="24"/>
          <w:lang w:eastAsia="en-PK"/>
        </w:rPr>
        <w:t>lms</w:t>
      </w:r>
      <w:proofErr w:type="spellEnd"/>
      <w:r w:rsidRPr="007274B0">
        <w:rPr>
          <w:rFonts w:ascii="Times New Roman" w:eastAsia="Times New Roman" w:hAnsi="Times New Roman" w:cs="Times New Roman"/>
          <w:sz w:val="24"/>
          <w:szCs w:val="24"/>
          <w:lang w:eastAsia="en-PK"/>
        </w:rPr>
        <w:t>-assets-bucket. This bucket acts as the centralized repository for all static media files (profile pictures and</w:t>
      </w:r>
      <w:r w:rsidR="00981CA2">
        <w:rPr>
          <w:rFonts w:ascii="Times New Roman" w:eastAsia="Times New Roman" w:hAnsi="Times New Roman" w:cs="Times New Roman"/>
          <w:sz w:val="24"/>
          <w:szCs w:val="24"/>
          <w:lang w:val="en-US" w:eastAsia="en-PK"/>
        </w:rPr>
        <w:t xml:space="preserve"> admin </w:t>
      </w:r>
      <w:proofErr w:type="spellStart"/>
      <w:r w:rsidR="00981CA2">
        <w:rPr>
          <w:rFonts w:ascii="Times New Roman" w:eastAsia="Times New Roman" w:hAnsi="Times New Roman" w:cs="Times New Roman"/>
          <w:sz w:val="24"/>
          <w:szCs w:val="24"/>
          <w:lang w:val="en-US" w:eastAsia="en-PK"/>
        </w:rPr>
        <w:t>dps</w:t>
      </w:r>
      <w:proofErr w:type="spellEnd"/>
      <w:r w:rsidRPr="007274B0">
        <w:rPr>
          <w:rFonts w:ascii="Times New Roman" w:eastAsia="Times New Roman" w:hAnsi="Times New Roman" w:cs="Times New Roman"/>
          <w:sz w:val="24"/>
          <w:szCs w:val="24"/>
          <w:lang w:eastAsia="en-PK"/>
        </w:rPr>
        <w:t>), decoupling storage from the application compute layer.</w:t>
      </w:r>
    </w:p>
    <w:p w14:paraId="7DBB3754" w14:textId="0DDA800B" w:rsidR="00BD7D53" w:rsidRDefault="00BD7D53" w:rsidP="00BD7D53">
      <w:pPr>
        <w:keepNext/>
        <w:spacing w:before="100" w:beforeAutospacing="1" w:after="100" w:afterAutospacing="1" w:line="240" w:lineRule="auto"/>
      </w:pPr>
      <w:r>
        <w:rPr>
          <w:noProof/>
        </w:rPr>
        <w:lastRenderedPageBreak/>
        <w:drawing>
          <wp:inline distT="0" distB="0" distL="0" distR="0" wp14:anchorId="1895B606" wp14:editId="7BC9C300">
            <wp:extent cx="5646420" cy="2678521"/>
            <wp:effectExtent l="0" t="0" r="0" b="762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68378" cy="2688937"/>
                    </a:xfrm>
                    <a:prstGeom prst="rect">
                      <a:avLst/>
                    </a:prstGeom>
                  </pic:spPr>
                </pic:pic>
              </a:graphicData>
            </a:graphic>
          </wp:inline>
        </w:drawing>
      </w:r>
      <w:r w:rsidR="00981CA2">
        <w:rPr>
          <w:noProof/>
        </w:rPr>
        <w:drawing>
          <wp:inline distT="0" distB="0" distL="0" distR="0" wp14:anchorId="255ACE1D" wp14:editId="40294082">
            <wp:extent cx="5731510" cy="28086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808605"/>
                    </a:xfrm>
                    <a:prstGeom prst="rect">
                      <a:avLst/>
                    </a:prstGeom>
                  </pic:spPr>
                </pic:pic>
              </a:graphicData>
            </a:graphic>
          </wp:inline>
        </w:drawing>
      </w:r>
      <w:r w:rsidR="00981CA2">
        <w:rPr>
          <w:noProof/>
        </w:rPr>
        <w:drawing>
          <wp:inline distT="0" distB="0" distL="0" distR="0" wp14:anchorId="126ED534" wp14:editId="55B3AE7F">
            <wp:extent cx="5731510" cy="28803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880360"/>
                    </a:xfrm>
                    <a:prstGeom prst="rect">
                      <a:avLst/>
                    </a:prstGeom>
                  </pic:spPr>
                </pic:pic>
              </a:graphicData>
            </a:graphic>
          </wp:inline>
        </w:drawing>
      </w:r>
    </w:p>
    <w:p w14:paraId="73422A6F" w14:textId="727201C6" w:rsidR="00BD7D53" w:rsidRPr="007274B0" w:rsidRDefault="00BD7D53" w:rsidP="00BD7D53">
      <w:pPr>
        <w:pStyle w:val="Caption"/>
        <w:jc w:val="center"/>
        <w:rPr>
          <w:rFonts w:ascii="Times New Roman" w:eastAsia="Times New Roman" w:hAnsi="Times New Roman" w:cs="Times New Roman"/>
          <w:sz w:val="24"/>
          <w:szCs w:val="24"/>
          <w:lang w:eastAsia="en-PK"/>
        </w:rPr>
      </w:pPr>
      <w:r>
        <w:t xml:space="preserve">Figure </w:t>
      </w:r>
      <w:r w:rsidR="00981CA2">
        <w:rPr>
          <w:lang w:val="en-US"/>
        </w:rPr>
        <w:t>25,</w:t>
      </w:r>
      <w:r>
        <w:rPr>
          <w:lang w:val="en-US"/>
        </w:rPr>
        <w:t>26</w:t>
      </w:r>
      <w:r w:rsidR="00981CA2">
        <w:rPr>
          <w:lang w:val="en-US"/>
        </w:rPr>
        <w:t>,27</w:t>
      </w:r>
      <w:r w:rsidRPr="00F639E5">
        <w:t>: Uploaded Objects Preview</w:t>
      </w:r>
    </w:p>
    <w:p w14:paraId="5BAA4354" w14:textId="376A6A82" w:rsidR="00B34F95" w:rsidRPr="007274B0" w:rsidRDefault="00B34F95" w:rsidP="00B34F9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lastRenderedPageBreak/>
        <w:t>Description:</w:t>
      </w:r>
      <w:r w:rsidRPr="007274B0">
        <w:rPr>
          <w:rFonts w:ascii="Times New Roman" w:eastAsia="Times New Roman" w:hAnsi="Times New Roman" w:cs="Times New Roman"/>
          <w:sz w:val="24"/>
          <w:szCs w:val="24"/>
          <w:lang w:eastAsia="en-PK"/>
        </w:rPr>
        <w:t xml:space="preserve"> A view inside the S3 bucket showing successfully uploaded image files (e.g., </w:t>
      </w:r>
      <w:r w:rsidRPr="007274B0">
        <w:rPr>
          <w:rFonts w:ascii="Times New Roman" w:eastAsia="Times New Roman" w:hAnsi="Times New Roman" w:cs="Times New Roman"/>
          <w:sz w:val="20"/>
          <w:szCs w:val="20"/>
          <w:lang w:eastAsia="en-PK"/>
        </w:rPr>
        <w:t>.jpg</w:t>
      </w:r>
      <w:r w:rsidRPr="007274B0">
        <w:rPr>
          <w:rFonts w:ascii="Times New Roman" w:eastAsia="Times New Roman" w:hAnsi="Times New Roman" w:cs="Times New Roman"/>
          <w:sz w:val="24"/>
          <w:szCs w:val="24"/>
          <w:lang w:eastAsia="en-PK"/>
        </w:rPr>
        <w:t xml:space="preserve">, </w:t>
      </w:r>
      <w:r w:rsidRPr="007274B0">
        <w:rPr>
          <w:rFonts w:ascii="Times New Roman" w:eastAsia="Times New Roman" w:hAnsi="Times New Roman" w:cs="Times New Roman"/>
          <w:sz w:val="20"/>
          <w:szCs w:val="20"/>
          <w:lang w:eastAsia="en-PK"/>
        </w:rPr>
        <w:t>.png</w:t>
      </w:r>
      <w:r w:rsidRPr="007274B0">
        <w:rPr>
          <w:rFonts w:ascii="Times New Roman" w:eastAsia="Times New Roman" w:hAnsi="Times New Roman" w:cs="Times New Roman"/>
          <w:sz w:val="24"/>
          <w:szCs w:val="24"/>
          <w:lang w:eastAsia="en-PK"/>
        </w:rPr>
        <w:t>). This validates that the application's "Image Upload" feature is correctly communicating with the S3 API.</w:t>
      </w:r>
    </w:p>
    <w:p w14:paraId="4A1CAD71" w14:textId="77777777" w:rsidR="00223110" w:rsidRPr="007274B0" w:rsidRDefault="00107A2F" w:rsidP="00223110">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0C151237">
          <v:rect id="_x0000_i1031" style="width:0;height:1.5pt" o:hralign="center" o:hrstd="t" o:hr="t" fillcolor="#a0a0a0" stroked="f"/>
        </w:pict>
      </w:r>
    </w:p>
    <w:p w14:paraId="49369347" w14:textId="0E7D58B1" w:rsidR="00223110" w:rsidRPr="007274B0" w:rsidRDefault="00223110" w:rsidP="007274B0">
      <w:pPr>
        <w:pStyle w:val="Heading3"/>
      </w:pPr>
      <w:bookmarkStart w:id="24" w:name="_Toc216968791"/>
      <w:r w:rsidRPr="007274B0">
        <w:t xml:space="preserve">PHASE </w:t>
      </w:r>
      <w:r w:rsidR="00B34F95" w:rsidRPr="007274B0">
        <w:rPr>
          <w:lang w:val="en-US"/>
        </w:rPr>
        <w:t>6</w:t>
      </w:r>
      <w:r w:rsidRPr="007274B0">
        <w:t>: CONTAINER REGISTRY (ECR)</w:t>
      </w:r>
      <w:bookmarkEnd w:id="24"/>
    </w:p>
    <w:p w14:paraId="18EDC77E" w14:textId="77777777" w:rsidR="00BD7D53" w:rsidRDefault="006E3EC1" w:rsidP="00BD7D53">
      <w:pPr>
        <w:keepNext/>
        <w:spacing w:before="100" w:beforeAutospacing="1" w:after="100" w:afterAutospacing="1" w:line="240" w:lineRule="auto"/>
        <w:outlineLvl w:val="2"/>
      </w:pPr>
      <w:bookmarkStart w:id="25" w:name="_Toc216968792"/>
      <w:r w:rsidRPr="007274B0">
        <w:rPr>
          <w:rFonts w:ascii="Times New Roman" w:eastAsia="Times New Roman" w:hAnsi="Times New Roman" w:cs="Times New Roman"/>
          <w:b/>
          <w:bCs/>
          <w:noProof/>
          <w:sz w:val="27"/>
          <w:szCs w:val="27"/>
          <w:lang w:eastAsia="en-PK"/>
        </w:rPr>
        <w:drawing>
          <wp:inline distT="0" distB="0" distL="0" distR="0" wp14:anchorId="08A7707E" wp14:editId="57D4B30C">
            <wp:extent cx="5731510" cy="29940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994025"/>
                    </a:xfrm>
                    <a:prstGeom prst="rect">
                      <a:avLst/>
                    </a:prstGeom>
                  </pic:spPr>
                </pic:pic>
              </a:graphicData>
            </a:graphic>
          </wp:inline>
        </w:drawing>
      </w:r>
      <w:bookmarkEnd w:id="25"/>
    </w:p>
    <w:p w14:paraId="4ECFCB64" w14:textId="13C4B5D4" w:rsidR="006E3EC1" w:rsidRPr="007274B0" w:rsidRDefault="00BD7D53" w:rsidP="00BD7D53">
      <w:pPr>
        <w:pStyle w:val="Caption"/>
        <w:jc w:val="center"/>
        <w:rPr>
          <w:rFonts w:ascii="Times New Roman" w:eastAsia="Times New Roman" w:hAnsi="Times New Roman" w:cs="Times New Roman"/>
          <w:b/>
          <w:bCs/>
          <w:sz w:val="27"/>
          <w:szCs w:val="27"/>
          <w:lang w:eastAsia="en-PK"/>
        </w:rPr>
      </w:pPr>
      <w:r>
        <w:t>Figure</w:t>
      </w:r>
      <w:r>
        <w:rPr>
          <w:lang w:val="en-US"/>
        </w:rPr>
        <w:t xml:space="preserve"> 2</w:t>
      </w:r>
      <w:r w:rsidR="00981CA2">
        <w:rPr>
          <w:lang w:val="en-US"/>
        </w:rPr>
        <w:t>8</w:t>
      </w:r>
      <w:r w:rsidRPr="00A004C5">
        <w:t>: Docker Build Output</w:t>
      </w:r>
    </w:p>
    <w:p w14:paraId="0E836D84" w14:textId="29A63EE1" w:rsidR="00223110" w:rsidRPr="007274B0" w:rsidRDefault="00223110" w:rsidP="0022311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terminal output in Cloud9 showing the successful execution of </w:t>
      </w:r>
      <w:r w:rsidRPr="007274B0">
        <w:rPr>
          <w:rFonts w:ascii="Times New Roman" w:eastAsia="Times New Roman" w:hAnsi="Times New Roman" w:cs="Times New Roman"/>
          <w:sz w:val="20"/>
          <w:szCs w:val="20"/>
          <w:lang w:eastAsia="en-PK"/>
        </w:rPr>
        <w:t xml:space="preserve">docker build -t </w:t>
      </w:r>
      <w:proofErr w:type="spellStart"/>
      <w:r w:rsidRPr="007274B0">
        <w:rPr>
          <w:rFonts w:ascii="Times New Roman" w:eastAsia="Times New Roman" w:hAnsi="Times New Roman" w:cs="Times New Roman"/>
          <w:sz w:val="20"/>
          <w:szCs w:val="20"/>
          <w:lang w:eastAsia="en-PK"/>
        </w:rPr>
        <w:t>lms</w:t>
      </w:r>
      <w:proofErr w:type="spellEnd"/>
      <w:r w:rsidRPr="007274B0">
        <w:rPr>
          <w:rFonts w:ascii="Times New Roman" w:eastAsia="Times New Roman" w:hAnsi="Times New Roman" w:cs="Times New Roman"/>
          <w:sz w:val="20"/>
          <w:szCs w:val="20"/>
          <w:lang w:eastAsia="en-PK"/>
        </w:rPr>
        <w:t>-</w:t>
      </w:r>
      <w:proofErr w:type="gramStart"/>
      <w:r w:rsidRPr="007274B0">
        <w:rPr>
          <w:rFonts w:ascii="Times New Roman" w:eastAsia="Times New Roman" w:hAnsi="Times New Roman" w:cs="Times New Roman"/>
          <w:sz w:val="20"/>
          <w:szCs w:val="20"/>
          <w:lang w:eastAsia="en-PK"/>
        </w:rPr>
        <w:t>app .</w:t>
      </w:r>
      <w:proofErr w:type="gramEnd"/>
      <w:r w:rsidRPr="007274B0">
        <w:rPr>
          <w:rFonts w:ascii="Times New Roman" w:eastAsia="Times New Roman" w:hAnsi="Times New Roman" w:cs="Times New Roman"/>
          <w:sz w:val="24"/>
          <w:szCs w:val="24"/>
          <w:lang w:eastAsia="en-PK"/>
        </w:rPr>
        <w:t xml:space="preserve"> This proves the application code was successfully containerized.</w:t>
      </w:r>
    </w:p>
    <w:p w14:paraId="0A9BFAF1" w14:textId="77777777" w:rsidR="00BD7D53" w:rsidRDefault="006E3EC1" w:rsidP="00BD7D53">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drawing>
          <wp:inline distT="0" distB="0" distL="0" distR="0" wp14:anchorId="6C8EDD6B" wp14:editId="7DF21FDC">
            <wp:extent cx="5731510" cy="305371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2993B3C9" w14:textId="72F794E4" w:rsidR="006E3EC1" w:rsidRPr="007274B0" w:rsidRDefault="00BD7D53" w:rsidP="00BD7D53">
      <w:pPr>
        <w:pStyle w:val="Caption"/>
        <w:jc w:val="center"/>
        <w:rPr>
          <w:rFonts w:ascii="Times New Roman" w:eastAsia="Times New Roman" w:hAnsi="Times New Roman" w:cs="Times New Roman"/>
          <w:sz w:val="24"/>
          <w:szCs w:val="24"/>
          <w:lang w:eastAsia="en-PK"/>
        </w:rPr>
      </w:pPr>
      <w:r>
        <w:t xml:space="preserve">Figure </w:t>
      </w:r>
      <w:r w:rsidR="00753136">
        <w:rPr>
          <w:lang w:val="en-US"/>
        </w:rPr>
        <w:t>2</w:t>
      </w:r>
      <w:r w:rsidR="00981CA2">
        <w:rPr>
          <w:lang w:val="en-US"/>
        </w:rPr>
        <w:t>9</w:t>
      </w:r>
      <w:r w:rsidRPr="00351533">
        <w:t>: ECR Repositories List</w:t>
      </w:r>
    </w:p>
    <w:p w14:paraId="1BE3BBD6" w14:textId="09E7530A" w:rsidR="006E3EC1" w:rsidRPr="007274B0" w:rsidRDefault="00223110" w:rsidP="006E3EC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lastRenderedPageBreak/>
        <w:t>Description:</w:t>
      </w:r>
      <w:r w:rsidRPr="007274B0">
        <w:rPr>
          <w:rFonts w:ascii="Times New Roman" w:eastAsia="Times New Roman" w:hAnsi="Times New Roman" w:cs="Times New Roman"/>
          <w:sz w:val="24"/>
          <w:szCs w:val="24"/>
          <w:lang w:eastAsia="en-PK"/>
        </w:rPr>
        <w:t xml:space="preserve"> The Amazon ECR console showing the creation of the private repository </w:t>
      </w:r>
      <w:proofErr w:type="spellStart"/>
      <w:r w:rsidRPr="007274B0">
        <w:rPr>
          <w:rFonts w:ascii="Times New Roman" w:eastAsia="Times New Roman" w:hAnsi="Times New Roman" w:cs="Times New Roman"/>
          <w:sz w:val="20"/>
          <w:szCs w:val="20"/>
          <w:lang w:eastAsia="en-PK"/>
        </w:rPr>
        <w:t>lms</w:t>
      </w:r>
      <w:proofErr w:type="spellEnd"/>
      <w:r w:rsidRPr="007274B0">
        <w:rPr>
          <w:rFonts w:ascii="Times New Roman" w:eastAsia="Times New Roman" w:hAnsi="Times New Roman" w:cs="Times New Roman"/>
          <w:sz w:val="20"/>
          <w:szCs w:val="20"/>
          <w:lang w:eastAsia="en-PK"/>
        </w:rPr>
        <w:t>-project</w:t>
      </w:r>
      <w:r w:rsidRPr="007274B0">
        <w:rPr>
          <w:rFonts w:ascii="Times New Roman" w:eastAsia="Times New Roman" w:hAnsi="Times New Roman" w:cs="Times New Roman"/>
          <w:sz w:val="24"/>
          <w:szCs w:val="24"/>
          <w:lang w:eastAsia="en-PK"/>
        </w:rPr>
        <w:t>.</w:t>
      </w:r>
    </w:p>
    <w:p w14:paraId="287CA7A5" w14:textId="77777777" w:rsidR="00753136" w:rsidRDefault="006E3EC1" w:rsidP="00753136">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drawing>
          <wp:inline distT="0" distB="0" distL="0" distR="0" wp14:anchorId="3CF76414" wp14:editId="2545EB23">
            <wp:extent cx="5731510" cy="3042285"/>
            <wp:effectExtent l="0" t="0" r="254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042285"/>
                    </a:xfrm>
                    <a:prstGeom prst="rect">
                      <a:avLst/>
                    </a:prstGeom>
                  </pic:spPr>
                </pic:pic>
              </a:graphicData>
            </a:graphic>
          </wp:inline>
        </w:drawing>
      </w:r>
    </w:p>
    <w:p w14:paraId="4057B964" w14:textId="49AC0F1A" w:rsidR="00223110" w:rsidRPr="00753136" w:rsidRDefault="00753136" w:rsidP="00753136">
      <w:pPr>
        <w:pStyle w:val="Caption"/>
        <w:jc w:val="center"/>
        <w:rPr>
          <w:rFonts w:ascii="Times New Roman" w:eastAsia="Times New Roman" w:hAnsi="Times New Roman" w:cs="Times New Roman"/>
          <w:sz w:val="24"/>
          <w:szCs w:val="24"/>
          <w:lang w:eastAsia="en-PK"/>
        </w:rPr>
      </w:pPr>
      <w:r>
        <w:t xml:space="preserve">Figure </w:t>
      </w:r>
      <w:r w:rsidR="00981CA2">
        <w:rPr>
          <w:lang w:val="en-US"/>
        </w:rPr>
        <w:t>30</w:t>
      </w:r>
      <w:r w:rsidRPr="00E7193F">
        <w:t>: ECR Image Details</w:t>
      </w:r>
    </w:p>
    <w:p w14:paraId="0070191C" w14:textId="77777777" w:rsidR="00223110" w:rsidRPr="007274B0" w:rsidRDefault="00223110" w:rsidP="0022311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repository contents showing the pushed image. The tag </w:t>
      </w:r>
      <w:r w:rsidRPr="007274B0">
        <w:rPr>
          <w:rFonts w:ascii="Times New Roman" w:eastAsia="Times New Roman" w:hAnsi="Times New Roman" w:cs="Times New Roman"/>
          <w:b/>
          <w:bCs/>
          <w:sz w:val="24"/>
          <w:szCs w:val="24"/>
          <w:lang w:eastAsia="en-PK"/>
        </w:rPr>
        <w:t>"latest"</w:t>
      </w:r>
      <w:r w:rsidRPr="007274B0">
        <w:rPr>
          <w:rFonts w:ascii="Times New Roman" w:eastAsia="Times New Roman" w:hAnsi="Times New Roman" w:cs="Times New Roman"/>
          <w:sz w:val="24"/>
          <w:szCs w:val="24"/>
          <w:lang w:eastAsia="en-PK"/>
        </w:rPr>
        <w:t xml:space="preserve"> and the "Image URI" confirm that the Docker image is stored securely and ready for deployment.</w:t>
      </w:r>
    </w:p>
    <w:p w14:paraId="677FEA3C" w14:textId="77777777" w:rsidR="00223110" w:rsidRPr="007274B0" w:rsidRDefault="00107A2F" w:rsidP="00223110">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1F688C64">
          <v:rect id="_x0000_i1032" style="width:0;height:1.5pt" o:hralign="center" o:hrstd="t" o:hr="t" fillcolor="#a0a0a0" stroked="f"/>
        </w:pict>
      </w:r>
    </w:p>
    <w:p w14:paraId="314A004D" w14:textId="58DDA2CB" w:rsidR="00223110" w:rsidRPr="007274B0" w:rsidRDefault="00223110" w:rsidP="007274B0">
      <w:pPr>
        <w:pStyle w:val="Heading3"/>
      </w:pPr>
      <w:bookmarkStart w:id="26" w:name="_Toc216968793"/>
      <w:r w:rsidRPr="007274B0">
        <w:t xml:space="preserve">PHASE </w:t>
      </w:r>
      <w:r w:rsidR="00B34F95" w:rsidRPr="007274B0">
        <w:rPr>
          <w:lang w:val="en-US"/>
        </w:rPr>
        <w:t>7</w:t>
      </w:r>
      <w:r w:rsidRPr="007274B0">
        <w:t>: LOAD BALANCING (ALB)</w:t>
      </w:r>
      <w:bookmarkEnd w:id="26"/>
    </w:p>
    <w:p w14:paraId="744879F5" w14:textId="3886F0FA" w:rsidR="006E3EC1" w:rsidRPr="007274B0" w:rsidRDefault="006E3EC1" w:rsidP="0022311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bookmarkStart w:id="27" w:name="_Toc216968794"/>
      <w:r w:rsidRPr="007274B0">
        <w:rPr>
          <w:rFonts w:ascii="Times New Roman" w:eastAsia="Times New Roman" w:hAnsi="Times New Roman" w:cs="Times New Roman"/>
          <w:b/>
          <w:bCs/>
          <w:noProof/>
          <w:sz w:val="27"/>
          <w:szCs w:val="27"/>
          <w:lang w:eastAsia="en-PK"/>
        </w:rPr>
        <w:drawing>
          <wp:inline distT="0" distB="0" distL="0" distR="0" wp14:anchorId="2BD788C1" wp14:editId="2D833386">
            <wp:extent cx="5731510" cy="3042285"/>
            <wp:effectExtent l="0" t="0" r="254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042285"/>
                    </a:xfrm>
                    <a:prstGeom prst="rect">
                      <a:avLst/>
                    </a:prstGeom>
                  </pic:spPr>
                </pic:pic>
              </a:graphicData>
            </a:graphic>
          </wp:inline>
        </w:drawing>
      </w:r>
      <w:bookmarkEnd w:id="27"/>
    </w:p>
    <w:p w14:paraId="2755CC36" w14:textId="77777777" w:rsidR="00753136" w:rsidRDefault="006E3EC1" w:rsidP="00753136">
      <w:pPr>
        <w:keepNext/>
        <w:spacing w:before="100" w:beforeAutospacing="1" w:after="100" w:afterAutospacing="1" w:line="240" w:lineRule="auto"/>
        <w:outlineLvl w:val="2"/>
      </w:pPr>
      <w:bookmarkStart w:id="28" w:name="_Toc216968795"/>
      <w:r w:rsidRPr="007274B0">
        <w:rPr>
          <w:rFonts w:ascii="Times New Roman" w:eastAsia="Times New Roman" w:hAnsi="Times New Roman" w:cs="Times New Roman"/>
          <w:b/>
          <w:bCs/>
          <w:noProof/>
          <w:sz w:val="27"/>
          <w:szCs w:val="27"/>
          <w:lang w:eastAsia="en-PK"/>
        </w:rPr>
        <w:lastRenderedPageBreak/>
        <w:drawing>
          <wp:inline distT="0" distB="0" distL="0" distR="0" wp14:anchorId="6E5BB357" wp14:editId="34DE5DCB">
            <wp:extent cx="5731510" cy="3065780"/>
            <wp:effectExtent l="0" t="0" r="254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bookmarkEnd w:id="28"/>
    </w:p>
    <w:p w14:paraId="65C000A6" w14:textId="1E29D4DF" w:rsidR="00223110" w:rsidRPr="00753136" w:rsidRDefault="00753136" w:rsidP="00753136">
      <w:pPr>
        <w:pStyle w:val="Caption"/>
        <w:jc w:val="center"/>
        <w:rPr>
          <w:rFonts w:ascii="Times New Roman" w:eastAsia="Times New Roman" w:hAnsi="Times New Roman" w:cs="Times New Roman"/>
          <w:b/>
          <w:bCs/>
          <w:sz w:val="27"/>
          <w:szCs w:val="27"/>
          <w:lang w:eastAsia="en-PK"/>
        </w:rPr>
      </w:pPr>
      <w:r>
        <w:t xml:space="preserve">Figure </w:t>
      </w:r>
      <w:r>
        <w:rPr>
          <w:lang w:val="en-US"/>
        </w:rPr>
        <w:t>3</w:t>
      </w:r>
      <w:r w:rsidR="00981CA2">
        <w:rPr>
          <w:lang w:val="en-US"/>
        </w:rPr>
        <w:t>1</w:t>
      </w:r>
      <w:r>
        <w:rPr>
          <w:lang w:val="en-US"/>
        </w:rPr>
        <w:t>, 3</w:t>
      </w:r>
      <w:r w:rsidR="00981CA2">
        <w:rPr>
          <w:lang w:val="en-US"/>
        </w:rPr>
        <w:t>2</w:t>
      </w:r>
      <w:r w:rsidRPr="00921C62">
        <w:t>: Load Balancer Dashboard</w:t>
      </w:r>
    </w:p>
    <w:p w14:paraId="11E5C5D6" w14:textId="1D5C675C" w:rsidR="00223110" w:rsidRPr="007274B0" w:rsidRDefault="00223110" w:rsidP="0022311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EC2 Load Balancer console showing the Application Load Balancer (ALB) in the </w:t>
      </w:r>
      <w:r w:rsidRPr="007274B0">
        <w:rPr>
          <w:rFonts w:ascii="Times New Roman" w:eastAsia="Times New Roman" w:hAnsi="Times New Roman" w:cs="Times New Roman"/>
          <w:b/>
          <w:bCs/>
          <w:sz w:val="24"/>
          <w:szCs w:val="24"/>
          <w:lang w:eastAsia="en-PK"/>
        </w:rPr>
        <w:t>"Active"</w:t>
      </w:r>
      <w:r w:rsidRPr="007274B0">
        <w:rPr>
          <w:rFonts w:ascii="Times New Roman" w:eastAsia="Times New Roman" w:hAnsi="Times New Roman" w:cs="Times New Roman"/>
          <w:sz w:val="24"/>
          <w:szCs w:val="24"/>
          <w:lang w:eastAsia="en-PK"/>
        </w:rPr>
        <w:t xml:space="preserve"> state. It displays the DNS name used to access the website.</w:t>
      </w:r>
    </w:p>
    <w:p w14:paraId="56900D72" w14:textId="77777777" w:rsidR="00753136" w:rsidRDefault="0028551D" w:rsidP="00753136">
      <w:pPr>
        <w:keepNext/>
        <w:spacing w:before="100" w:beforeAutospacing="1" w:after="100" w:afterAutospacing="1" w:line="240" w:lineRule="auto"/>
        <w:ind w:left="360"/>
      </w:pPr>
      <w:r w:rsidRPr="007274B0">
        <w:rPr>
          <w:rFonts w:ascii="Times New Roman" w:eastAsia="Times New Roman" w:hAnsi="Times New Roman" w:cs="Times New Roman"/>
          <w:noProof/>
          <w:sz w:val="24"/>
          <w:szCs w:val="24"/>
          <w:lang w:eastAsia="en-PK"/>
        </w:rPr>
        <w:drawing>
          <wp:inline distT="0" distB="0" distL="0" distR="0" wp14:anchorId="62003D47" wp14:editId="3BC87E3D">
            <wp:extent cx="5731510" cy="3063240"/>
            <wp:effectExtent l="0" t="0" r="254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7CF5F96D" w14:textId="126A67A9" w:rsidR="006E3EC1" w:rsidRPr="007274B0" w:rsidRDefault="00753136" w:rsidP="00753136">
      <w:pPr>
        <w:pStyle w:val="Caption"/>
        <w:jc w:val="center"/>
        <w:rPr>
          <w:rFonts w:ascii="Times New Roman" w:eastAsia="Times New Roman" w:hAnsi="Times New Roman" w:cs="Times New Roman"/>
          <w:sz w:val="24"/>
          <w:szCs w:val="24"/>
          <w:lang w:eastAsia="en-PK"/>
        </w:rPr>
      </w:pPr>
      <w:r>
        <w:t xml:space="preserve">Figure </w:t>
      </w:r>
      <w:r>
        <w:rPr>
          <w:lang w:val="en-US"/>
        </w:rPr>
        <w:t>3</w:t>
      </w:r>
      <w:r w:rsidR="00981CA2">
        <w:rPr>
          <w:lang w:val="en-US"/>
        </w:rPr>
        <w:t>3</w:t>
      </w:r>
      <w:r w:rsidRPr="00BC51F8">
        <w:t>: Target Group Configuration &amp; Target Health Check</w:t>
      </w:r>
    </w:p>
    <w:p w14:paraId="5416A5F4" w14:textId="274A3EC5" w:rsidR="00223110" w:rsidRPr="007274B0" w:rsidRDefault="00223110" w:rsidP="0022311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Target Group settings. It shows the protocol is HTTP on Port 80 and the target type is "IP", which is required for AWS </w:t>
      </w:r>
      <w:proofErr w:type="spellStart"/>
      <w:r w:rsidRPr="007274B0">
        <w:rPr>
          <w:rFonts w:ascii="Times New Roman" w:eastAsia="Times New Roman" w:hAnsi="Times New Roman" w:cs="Times New Roman"/>
          <w:sz w:val="24"/>
          <w:szCs w:val="24"/>
          <w:lang w:eastAsia="en-PK"/>
        </w:rPr>
        <w:t>Fargate</w:t>
      </w:r>
      <w:proofErr w:type="spellEnd"/>
      <w:r w:rsidRPr="007274B0">
        <w:rPr>
          <w:rFonts w:ascii="Times New Roman" w:eastAsia="Times New Roman" w:hAnsi="Times New Roman" w:cs="Times New Roman"/>
          <w:sz w:val="24"/>
          <w:szCs w:val="24"/>
          <w:lang w:eastAsia="en-PK"/>
        </w:rPr>
        <w:t xml:space="preserve"> tasks.</w:t>
      </w:r>
    </w:p>
    <w:p w14:paraId="03E96779" w14:textId="77777777" w:rsidR="00223110" w:rsidRPr="007274B0" w:rsidRDefault="00223110" w:rsidP="0022311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lastRenderedPageBreak/>
        <w:t>Description:</w:t>
      </w:r>
      <w:r w:rsidRPr="007274B0">
        <w:rPr>
          <w:rFonts w:ascii="Times New Roman" w:eastAsia="Times New Roman" w:hAnsi="Times New Roman" w:cs="Times New Roman"/>
          <w:sz w:val="24"/>
          <w:szCs w:val="24"/>
          <w:lang w:eastAsia="en-PK"/>
        </w:rPr>
        <w:t xml:space="preserve"> The "Targets" tab within the Target Group. The status </w:t>
      </w:r>
      <w:r w:rsidRPr="007274B0">
        <w:rPr>
          <w:rFonts w:ascii="Times New Roman" w:eastAsia="Times New Roman" w:hAnsi="Times New Roman" w:cs="Times New Roman"/>
          <w:b/>
          <w:bCs/>
          <w:sz w:val="24"/>
          <w:szCs w:val="24"/>
          <w:lang w:eastAsia="en-PK"/>
        </w:rPr>
        <w:t>"Healthy"</w:t>
      </w:r>
      <w:r w:rsidRPr="007274B0">
        <w:rPr>
          <w:rFonts w:ascii="Times New Roman" w:eastAsia="Times New Roman" w:hAnsi="Times New Roman" w:cs="Times New Roman"/>
          <w:sz w:val="24"/>
          <w:szCs w:val="24"/>
          <w:lang w:eastAsia="en-PK"/>
        </w:rPr>
        <w:t xml:space="preserve"> confirms the ALB can successfully reach the ECS container and receive a valid response.</w:t>
      </w:r>
    </w:p>
    <w:p w14:paraId="2C333AAA" w14:textId="77777777" w:rsidR="00223110" w:rsidRPr="007274B0" w:rsidRDefault="00107A2F" w:rsidP="00223110">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08DEABF4">
          <v:rect id="_x0000_i1033" style="width:0;height:1.5pt" o:hralign="center" o:hrstd="t" o:hr="t" fillcolor="#a0a0a0" stroked="f"/>
        </w:pict>
      </w:r>
    </w:p>
    <w:p w14:paraId="445E5DF4" w14:textId="7309B34C" w:rsidR="00223110" w:rsidRPr="007274B0" w:rsidRDefault="00223110" w:rsidP="007274B0">
      <w:pPr>
        <w:pStyle w:val="Heading3"/>
      </w:pPr>
      <w:bookmarkStart w:id="29" w:name="_Toc216968796"/>
      <w:r w:rsidRPr="007274B0">
        <w:t xml:space="preserve">PHASE </w:t>
      </w:r>
      <w:r w:rsidR="00B34F95" w:rsidRPr="007274B0">
        <w:rPr>
          <w:lang w:val="en-US"/>
        </w:rPr>
        <w:t>8</w:t>
      </w:r>
      <w:r w:rsidRPr="007274B0">
        <w:t>: ORCHESTRATION (ECS)</w:t>
      </w:r>
      <w:bookmarkEnd w:id="29"/>
    </w:p>
    <w:p w14:paraId="3F12563B" w14:textId="77777777" w:rsidR="00753136" w:rsidRDefault="0028551D" w:rsidP="00753136">
      <w:pPr>
        <w:keepNext/>
        <w:spacing w:before="100" w:beforeAutospacing="1" w:after="100" w:afterAutospacing="1" w:line="240" w:lineRule="auto"/>
        <w:outlineLvl w:val="2"/>
      </w:pPr>
      <w:bookmarkStart w:id="30" w:name="_Toc216968797"/>
      <w:r w:rsidRPr="007274B0">
        <w:rPr>
          <w:rFonts w:ascii="Times New Roman" w:eastAsia="Times New Roman" w:hAnsi="Times New Roman" w:cs="Times New Roman"/>
          <w:b/>
          <w:bCs/>
          <w:noProof/>
          <w:sz w:val="27"/>
          <w:szCs w:val="27"/>
          <w:lang w:eastAsia="en-PK"/>
        </w:rPr>
        <w:drawing>
          <wp:inline distT="0" distB="0" distL="0" distR="0" wp14:anchorId="23C9D79A" wp14:editId="537D0BC8">
            <wp:extent cx="5731510" cy="303593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r w:rsidRPr="007274B0">
        <w:rPr>
          <w:rFonts w:ascii="Times New Roman" w:eastAsia="Times New Roman" w:hAnsi="Times New Roman" w:cs="Times New Roman"/>
          <w:noProof/>
          <w:sz w:val="24"/>
          <w:szCs w:val="24"/>
          <w:lang w:eastAsia="en-PK"/>
        </w:rPr>
        <w:drawing>
          <wp:inline distT="0" distB="0" distL="0" distR="0" wp14:anchorId="4231E7C6" wp14:editId="62F94C34">
            <wp:extent cx="5731510" cy="303339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033395"/>
                    </a:xfrm>
                    <a:prstGeom prst="rect">
                      <a:avLst/>
                    </a:prstGeom>
                  </pic:spPr>
                </pic:pic>
              </a:graphicData>
            </a:graphic>
          </wp:inline>
        </w:drawing>
      </w:r>
      <w:bookmarkEnd w:id="30"/>
    </w:p>
    <w:p w14:paraId="632A778D" w14:textId="26CF3125" w:rsidR="0028551D" w:rsidRPr="007274B0" w:rsidRDefault="00753136" w:rsidP="00753136">
      <w:pPr>
        <w:pStyle w:val="Caption"/>
        <w:jc w:val="center"/>
        <w:rPr>
          <w:rFonts w:ascii="Times New Roman" w:eastAsia="Times New Roman" w:hAnsi="Times New Roman" w:cs="Times New Roman"/>
          <w:b/>
          <w:bCs/>
          <w:sz w:val="27"/>
          <w:szCs w:val="27"/>
          <w:lang w:eastAsia="en-PK"/>
        </w:rPr>
      </w:pPr>
      <w:r>
        <w:t xml:space="preserve">Figure </w:t>
      </w:r>
      <w:r>
        <w:rPr>
          <w:lang w:val="en-US"/>
        </w:rPr>
        <w:t>3</w:t>
      </w:r>
      <w:r w:rsidR="00981CA2">
        <w:rPr>
          <w:lang w:val="en-US"/>
        </w:rPr>
        <w:t>4</w:t>
      </w:r>
      <w:r>
        <w:rPr>
          <w:lang w:val="en-US"/>
        </w:rPr>
        <w:t>, 3</w:t>
      </w:r>
      <w:r w:rsidR="00981CA2">
        <w:rPr>
          <w:lang w:val="en-US"/>
        </w:rPr>
        <w:t>5</w:t>
      </w:r>
      <w:r w:rsidRPr="0077360B">
        <w:t>: ECS Cluster Status &amp; ECS Service Deployment &amp; Service Event Log</w:t>
      </w:r>
    </w:p>
    <w:p w14:paraId="0417CAFC" w14:textId="464AA97F" w:rsidR="00223110" w:rsidRPr="007274B0" w:rsidRDefault="00223110" w:rsidP="0022311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ECS Cluster dashboard showing the status </w:t>
      </w:r>
      <w:r w:rsidRPr="007274B0">
        <w:rPr>
          <w:rFonts w:ascii="Times New Roman" w:eastAsia="Times New Roman" w:hAnsi="Times New Roman" w:cs="Times New Roman"/>
          <w:b/>
          <w:bCs/>
          <w:sz w:val="24"/>
          <w:szCs w:val="24"/>
          <w:lang w:eastAsia="en-PK"/>
        </w:rPr>
        <w:t>"Active"</w:t>
      </w:r>
      <w:r w:rsidRPr="007274B0">
        <w:rPr>
          <w:rFonts w:ascii="Times New Roman" w:eastAsia="Times New Roman" w:hAnsi="Times New Roman" w:cs="Times New Roman"/>
          <w:sz w:val="24"/>
          <w:szCs w:val="24"/>
          <w:lang w:eastAsia="en-PK"/>
        </w:rPr>
        <w:t>. This cluster serves as the management boundary for the application services.</w:t>
      </w:r>
    </w:p>
    <w:p w14:paraId="39555271" w14:textId="3185A69B" w:rsidR="0028551D" w:rsidRPr="007274B0" w:rsidRDefault="0028551D" w:rsidP="0028551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ECS Service status showing </w:t>
      </w:r>
      <w:r w:rsidRPr="007274B0">
        <w:rPr>
          <w:rFonts w:ascii="Times New Roman" w:eastAsia="Times New Roman" w:hAnsi="Times New Roman" w:cs="Times New Roman"/>
          <w:b/>
          <w:bCs/>
          <w:sz w:val="24"/>
          <w:szCs w:val="24"/>
          <w:lang w:eastAsia="en-PK"/>
        </w:rPr>
        <w:t>"Running tasks: 1"</w:t>
      </w:r>
      <w:r w:rsidRPr="007274B0">
        <w:rPr>
          <w:rFonts w:ascii="Times New Roman" w:eastAsia="Times New Roman" w:hAnsi="Times New Roman" w:cs="Times New Roman"/>
          <w:sz w:val="24"/>
          <w:szCs w:val="24"/>
          <w:lang w:eastAsia="en-PK"/>
        </w:rPr>
        <w:t>. This confirms the orchestrator has successfully launched the container based on the task definition.</w:t>
      </w:r>
    </w:p>
    <w:p w14:paraId="6F554B5E" w14:textId="5AB08B9A" w:rsidR="00855E77" w:rsidRPr="007274B0" w:rsidRDefault="00855E77" w:rsidP="00855E7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lastRenderedPageBreak/>
        <w:t>Description:</w:t>
      </w:r>
      <w:r w:rsidRPr="007274B0">
        <w:rPr>
          <w:rFonts w:ascii="Times New Roman" w:eastAsia="Times New Roman" w:hAnsi="Times New Roman" w:cs="Times New Roman"/>
          <w:sz w:val="24"/>
          <w:szCs w:val="24"/>
          <w:lang w:eastAsia="en-PK"/>
        </w:rPr>
        <w:t xml:space="preserve"> The "Events" tab in the ECS Service. The log "service has reached a steady state" serves as proof of a stable and successful deployment.</w:t>
      </w:r>
    </w:p>
    <w:p w14:paraId="69F5ADA2" w14:textId="77777777" w:rsidR="00753136" w:rsidRDefault="00855E77" w:rsidP="00753136">
      <w:pPr>
        <w:keepNext/>
        <w:spacing w:before="100" w:beforeAutospacing="1" w:after="100" w:afterAutospacing="1" w:line="240" w:lineRule="auto"/>
      </w:pPr>
      <w:r w:rsidRPr="007274B0">
        <w:rPr>
          <w:rFonts w:ascii="Times New Roman" w:eastAsia="Times New Roman" w:hAnsi="Times New Roman" w:cs="Times New Roman"/>
          <w:noProof/>
          <w:sz w:val="24"/>
          <w:szCs w:val="24"/>
          <w:lang w:eastAsia="en-PK"/>
        </w:rPr>
        <w:drawing>
          <wp:inline distT="0" distB="0" distL="0" distR="0" wp14:anchorId="1BB1920E" wp14:editId="33064D10">
            <wp:extent cx="5731510" cy="3077845"/>
            <wp:effectExtent l="0" t="0" r="254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p>
    <w:p w14:paraId="6B48C2B9" w14:textId="273D8CC2" w:rsidR="0028551D" w:rsidRPr="007274B0" w:rsidRDefault="00753136" w:rsidP="00753136">
      <w:pPr>
        <w:pStyle w:val="Caption"/>
        <w:jc w:val="center"/>
        <w:rPr>
          <w:rFonts w:ascii="Times New Roman" w:eastAsia="Times New Roman" w:hAnsi="Times New Roman" w:cs="Times New Roman"/>
          <w:sz w:val="24"/>
          <w:szCs w:val="24"/>
          <w:lang w:eastAsia="en-PK"/>
        </w:rPr>
      </w:pPr>
      <w:r>
        <w:t xml:space="preserve">Figure </w:t>
      </w:r>
      <w:r>
        <w:rPr>
          <w:lang w:val="en-US"/>
        </w:rPr>
        <w:t>3</w:t>
      </w:r>
      <w:r w:rsidR="00981CA2">
        <w:rPr>
          <w:lang w:val="en-US"/>
        </w:rPr>
        <w:t>6</w:t>
      </w:r>
      <w:r w:rsidRPr="00214CAB">
        <w:t>: Task Definition Blueprint</w:t>
      </w:r>
    </w:p>
    <w:p w14:paraId="7FB5752C" w14:textId="4656B6CD" w:rsidR="00223110" w:rsidRPr="007274B0" w:rsidRDefault="00223110" w:rsidP="0022311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The Task Definition details. It shows the container definitions, including the image mapping and the environment variables (DB_HOST, DB_USER) passed to the container.</w:t>
      </w:r>
    </w:p>
    <w:p w14:paraId="603D7EE3" w14:textId="77777777" w:rsidR="00223110" w:rsidRPr="007274B0" w:rsidRDefault="00107A2F" w:rsidP="00223110">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61775806">
          <v:rect id="_x0000_i1034" style="width:0;height:1.5pt" o:hralign="center" o:hrstd="t" o:hr="t" fillcolor="#a0a0a0" stroked="f"/>
        </w:pict>
      </w:r>
    </w:p>
    <w:p w14:paraId="3239C546" w14:textId="3A0751B7" w:rsidR="00223110" w:rsidRPr="007274B0" w:rsidRDefault="00223110" w:rsidP="007274B0">
      <w:pPr>
        <w:pStyle w:val="Heading3"/>
      </w:pPr>
      <w:bookmarkStart w:id="31" w:name="_Toc216968798"/>
      <w:r w:rsidRPr="007274B0">
        <w:t xml:space="preserve">PHASE </w:t>
      </w:r>
      <w:r w:rsidR="00B34F95" w:rsidRPr="007274B0">
        <w:rPr>
          <w:lang w:val="en-US"/>
        </w:rPr>
        <w:t>9</w:t>
      </w:r>
      <w:r w:rsidRPr="007274B0">
        <w:t>: FINAL APPLICATION OUTPUT</w:t>
      </w:r>
      <w:bookmarkEnd w:id="31"/>
    </w:p>
    <w:p w14:paraId="790BEA3E" w14:textId="228236CB" w:rsidR="00855E77" w:rsidRPr="007274B0" w:rsidRDefault="00855E77" w:rsidP="0022311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bookmarkStart w:id="32" w:name="_Toc216968799"/>
      <w:r w:rsidRPr="007274B0">
        <w:rPr>
          <w:rFonts w:ascii="Times New Roman" w:eastAsia="Times New Roman" w:hAnsi="Times New Roman" w:cs="Times New Roman"/>
          <w:b/>
          <w:bCs/>
          <w:noProof/>
          <w:sz w:val="27"/>
          <w:szCs w:val="27"/>
          <w:lang w:eastAsia="en-PK"/>
        </w:rPr>
        <w:lastRenderedPageBreak/>
        <w:drawing>
          <wp:inline distT="0" distB="0" distL="0" distR="0" wp14:anchorId="7B4FAC64" wp14:editId="47C0B53A">
            <wp:extent cx="5731510" cy="305117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r w:rsidRPr="007274B0">
        <w:rPr>
          <w:rFonts w:ascii="Times New Roman" w:eastAsia="Times New Roman" w:hAnsi="Times New Roman" w:cs="Times New Roman"/>
          <w:b/>
          <w:bCs/>
          <w:noProof/>
          <w:sz w:val="27"/>
          <w:szCs w:val="27"/>
          <w:lang w:eastAsia="en-PK"/>
        </w:rPr>
        <w:drawing>
          <wp:inline distT="0" distB="0" distL="0" distR="0" wp14:anchorId="72198C7D" wp14:editId="48DE98CD">
            <wp:extent cx="5731510" cy="305117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bookmarkEnd w:id="32"/>
    </w:p>
    <w:p w14:paraId="787CC10A" w14:textId="15E9DF7F" w:rsidR="00855E77" w:rsidRPr="007274B0" w:rsidRDefault="00855E77" w:rsidP="0022311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bookmarkStart w:id="33" w:name="_Toc216968800"/>
      <w:r w:rsidRPr="007274B0">
        <w:rPr>
          <w:rFonts w:ascii="Times New Roman" w:eastAsia="Times New Roman" w:hAnsi="Times New Roman" w:cs="Times New Roman"/>
          <w:b/>
          <w:bCs/>
          <w:noProof/>
          <w:sz w:val="27"/>
          <w:szCs w:val="27"/>
          <w:lang w:eastAsia="en-PK"/>
        </w:rPr>
        <w:lastRenderedPageBreak/>
        <w:drawing>
          <wp:inline distT="0" distB="0" distL="0" distR="0" wp14:anchorId="22DC69F6" wp14:editId="0C7AE8FA">
            <wp:extent cx="5731510" cy="305371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r w:rsidRPr="007274B0">
        <w:rPr>
          <w:rFonts w:ascii="Times New Roman" w:eastAsia="Times New Roman" w:hAnsi="Times New Roman" w:cs="Times New Roman"/>
          <w:b/>
          <w:bCs/>
          <w:noProof/>
          <w:sz w:val="27"/>
          <w:szCs w:val="27"/>
          <w:lang w:eastAsia="en-PK"/>
        </w:rPr>
        <w:drawing>
          <wp:inline distT="0" distB="0" distL="0" distR="0" wp14:anchorId="783FE64E" wp14:editId="1385FA8E">
            <wp:extent cx="5731510" cy="3065780"/>
            <wp:effectExtent l="0" t="0" r="254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bookmarkEnd w:id="33"/>
    </w:p>
    <w:p w14:paraId="30716380" w14:textId="054B5B8E" w:rsidR="00753136" w:rsidRDefault="00855E77" w:rsidP="00753136">
      <w:pPr>
        <w:keepNext/>
        <w:spacing w:before="100" w:beforeAutospacing="1" w:after="100" w:afterAutospacing="1" w:line="240" w:lineRule="auto"/>
        <w:outlineLvl w:val="2"/>
      </w:pPr>
      <w:bookmarkStart w:id="34" w:name="_Toc216968801"/>
      <w:r w:rsidRPr="007274B0">
        <w:rPr>
          <w:rFonts w:ascii="Times New Roman" w:eastAsia="Times New Roman" w:hAnsi="Times New Roman" w:cs="Times New Roman"/>
          <w:b/>
          <w:bCs/>
          <w:noProof/>
          <w:sz w:val="27"/>
          <w:szCs w:val="27"/>
          <w:lang w:eastAsia="en-PK"/>
        </w:rPr>
        <w:lastRenderedPageBreak/>
        <w:drawing>
          <wp:inline distT="0" distB="0" distL="0" distR="0" wp14:anchorId="64BBF840" wp14:editId="259D9C8D">
            <wp:extent cx="5731510" cy="305117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r w:rsidRPr="007274B0">
        <w:rPr>
          <w:rFonts w:ascii="Times New Roman" w:eastAsia="Times New Roman" w:hAnsi="Times New Roman" w:cs="Times New Roman"/>
          <w:b/>
          <w:bCs/>
          <w:noProof/>
          <w:sz w:val="27"/>
          <w:szCs w:val="27"/>
          <w:lang w:eastAsia="en-PK"/>
        </w:rPr>
        <w:drawing>
          <wp:inline distT="0" distB="0" distL="0" distR="0" wp14:anchorId="3216D01A" wp14:editId="4997EDDD">
            <wp:extent cx="5731510" cy="3065780"/>
            <wp:effectExtent l="0" t="0" r="254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r w:rsidRPr="007274B0">
        <w:rPr>
          <w:rFonts w:ascii="Times New Roman" w:eastAsia="Times New Roman" w:hAnsi="Times New Roman" w:cs="Times New Roman"/>
          <w:b/>
          <w:bCs/>
          <w:noProof/>
          <w:sz w:val="27"/>
          <w:szCs w:val="27"/>
          <w:lang w:eastAsia="en-PK"/>
        </w:rPr>
        <w:lastRenderedPageBreak/>
        <w:drawing>
          <wp:inline distT="0" distB="0" distL="0" distR="0" wp14:anchorId="495276EA" wp14:editId="15606D12">
            <wp:extent cx="5731510" cy="3039110"/>
            <wp:effectExtent l="0" t="0" r="254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039110"/>
                    </a:xfrm>
                    <a:prstGeom prst="rect">
                      <a:avLst/>
                    </a:prstGeom>
                  </pic:spPr>
                </pic:pic>
              </a:graphicData>
            </a:graphic>
          </wp:inline>
        </w:drawing>
      </w:r>
      <w:bookmarkEnd w:id="34"/>
    </w:p>
    <w:p w14:paraId="3704099D" w14:textId="6B3882E1" w:rsidR="00981CA2" w:rsidRDefault="00981CA2" w:rsidP="00753136">
      <w:pPr>
        <w:keepNext/>
        <w:spacing w:before="100" w:beforeAutospacing="1" w:after="100" w:afterAutospacing="1" w:line="240" w:lineRule="auto"/>
        <w:outlineLvl w:val="2"/>
      </w:pPr>
      <w:r>
        <w:rPr>
          <w:noProof/>
        </w:rPr>
        <w:lastRenderedPageBreak/>
        <w:drawing>
          <wp:inline distT="0" distB="0" distL="0" distR="0" wp14:anchorId="4CE7E98C" wp14:editId="1545DB08">
            <wp:extent cx="5731510" cy="29806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r>
        <w:rPr>
          <w:noProof/>
        </w:rPr>
        <w:drawing>
          <wp:inline distT="0" distB="0" distL="0" distR="0" wp14:anchorId="7201E340" wp14:editId="2ABD034F">
            <wp:extent cx="5731510" cy="286194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861945"/>
                    </a:xfrm>
                    <a:prstGeom prst="rect">
                      <a:avLst/>
                    </a:prstGeom>
                  </pic:spPr>
                </pic:pic>
              </a:graphicData>
            </a:graphic>
          </wp:inline>
        </w:drawing>
      </w:r>
    </w:p>
    <w:p w14:paraId="482FD0AC" w14:textId="08D00707" w:rsidR="00855E77" w:rsidRPr="007274B0" w:rsidRDefault="00753136" w:rsidP="00753136">
      <w:pPr>
        <w:pStyle w:val="Caption"/>
        <w:jc w:val="center"/>
        <w:rPr>
          <w:rFonts w:ascii="Times New Roman" w:eastAsia="Times New Roman" w:hAnsi="Times New Roman" w:cs="Times New Roman"/>
          <w:b/>
          <w:bCs/>
          <w:sz w:val="27"/>
          <w:szCs w:val="27"/>
          <w:lang w:eastAsia="en-PK"/>
        </w:rPr>
      </w:pPr>
      <w:r>
        <w:t xml:space="preserve">Figure </w:t>
      </w:r>
      <w:r>
        <w:rPr>
          <w:lang w:val="en-US"/>
        </w:rPr>
        <w:t>3</w:t>
      </w:r>
      <w:r w:rsidR="00981CA2">
        <w:rPr>
          <w:lang w:val="en-US"/>
        </w:rPr>
        <w:t>7</w:t>
      </w:r>
      <w:r>
        <w:rPr>
          <w:lang w:val="en-US"/>
        </w:rPr>
        <w:t>-4</w:t>
      </w:r>
      <w:r w:rsidR="00981CA2">
        <w:rPr>
          <w:lang w:val="en-US"/>
        </w:rPr>
        <w:t>5</w:t>
      </w:r>
      <w:r>
        <w:rPr>
          <w:lang w:val="en-US"/>
        </w:rPr>
        <w:t>: Frontend</w:t>
      </w:r>
    </w:p>
    <w:p w14:paraId="23F6007B" w14:textId="77777777" w:rsidR="00223110" w:rsidRPr="007274B0" w:rsidRDefault="00107A2F" w:rsidP="00223110">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3A78DAB6">
          <v:rect id="_x0000_i1035" style="width:0;height:1.5pt" o:hralign="center" o:hrstd="t" o:hr="t" fillcolor="#a0a0a0" stroked="f"/>
        </w:pict>
      </w:r>
    </w:p>
    <w:p w14:paraId="2F7D3CD6" w14:textId="16167C00" w:rsidR="00223110" w:rsidRDefault="00223110" w:rsidP="007274B0">
      <w:pPr>
        <w:pStyle w:val="Heading3"/>
      </w:pPr>
      <w:bookmarkStart w:id="35" w:name="_Toc216968802"/>
      <w:r w:rsidRPr="007274B0">
        <w:t xml:space="preserve">PHASE </w:t>
      </w:r>
      <w:r w:rsidR="00B34F95" w:rsidRPr="007274B0">
        <w:rPr>
          <w:lang w:val="en-US"/>
        </w:rPr>
        <w:t>10</w:t>
      </w:r>
      <w:r w:rsidRPr="007274B0">
        <w:t>: MONITORING &amp; OBSERVABILITY</w:t>
      </w:r>
      <w:bookmarkEnd w:id="35"/>
    </w:p>
    <w:p w14:paraId="78F8B6FA" w14:textId="22BE250E" w:rsidR="00753136" w:rsidRDefault="00753136" w:rsidP="00753136">
      <w:pPr>
        <w:pStyle w:val="Heading3"/>
        <w:keepNext/>
      </w:pPr>
      <w:r>
        <w:rPr>
          <w:noProof/>
        </w:rPr>
        <w:lastRenderedPageBreak/>
        <w:drawing>
          <wp:inline distT="0" distB="0" distL="0" distR="0" wp14:anchorId="6250AE08" wp14:editId="49B0B1F0">
            <wp:extent cx="5731510" cy="2851427"/>
            <wp:effectExtent l="0" t="0" r="2540" b="635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59030" cy="2865118"/>
                    </a:xfrm>
                    <a:prstGeom prst="rect">
                      <a:avLst/>
                    </a:prstGeom>
                  </pic:spPr>
                </pic:pic>
              </a:graphicData>
            </a:graphic>
          </wp:inline>
        </w:drawing>
      </w:r>
      <w:r w:rsidR="00981CA2">
        <w:rPr>
          <w:noProof/>
        </w:rPr>
        <w:drawing>
          <wp:inline distT="0" distB="0" distL="0" distR="0" wp14:anchorId="31DF9355" wp14:editId="12A375E7">
            <wp:extent cx="5731510" cy="29267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r w:rsidR="00981CA2">
        <w:rPr>
          <w:noProof/>
        </w:rPr>
        <w:lastRenderedPageBreak/>
        <w:drawing>
          <wp:inline distT="0" distB="0" distL="0" distR="0" wp14:anchorId="73A0523D" wp14:editId="1EC79ECF">
            <wp:extent cx="5731510" cy="30841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084195"/>
                    </a:xfrm>
                    <a:prstGeom prst="rect">
                      <a:avLst/>
                    </a:prstGeom>
                  </pic:spPr>
                </pic:pic>
              </a:graphicData>
            </a:graphic>
          </wp:inline>
        </w:drawing>
      </w:r>
    </w:p>
    <w:p w14:paraId="779FCD42" w14:textId="03C6CDF0" w:rsidR="00753136" w:rsidRPr="00981CA2" w:rsidRDefault="00753136" w:rsidP="00981CA2">
      <w:pPr>
        <w:pStyle w:val="Caption"/>
        <w:jc w:val="center"/>
        <w:rPr>
          <w:b/>
          <w:bCs/>
          <w:lang w:val="en-US"/>
        </w:rPr>
      </w:pPr>
      <w:r>
        <w:t xml:space="preserve">Figure </w:t>
      </w:r>
      <w:r>
        <w:rPr>
          <w:lang w:val="en-US"/>
        </w:rPr>
        <w:t>4</w:t>
      </w:r>
      <w:r w:rsidR="00712494">
        <w:rPr>
          <w:lang w:val="en-US"/>
        </w:rPr>
        <w:t>6-48</w:t>
      </w:r>
      <w:r w:rsidRPr="00E565FF">
        <w:t xml:space="preserve">: </w:t>
      </w:r>
      <w:bookmarkStart w:id="36" w:name="_Hlk217299091"/>
      <w:r w:rsidRPr="00E565FF">
        <w:t xml:space="preserve">CloudWatch </w:t>
      </w:r>
      <w:r w:rsidR="00981CA2">
        <w:rPr>
          <w:lang w:val="en-US"/>
        </w:rPr>
        <w:t>RDS Performance and CPU Utilization</w:t>
      </w:r>
    </w:p>
    <w:bookmarkEnd w:id="36"/>
    <w:p w14:paraId="03C751E4" w14:textId="0F1CEA47" w:rsidR="00630CBA" w:rsidRPr="007274B0" w:rsidRDefault="00630CBA" w:rsidP="00630CBA">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b/>
          <w:bCs/>
          <w:sz w:val="24"/>
          <w:szCs w:val="24"/>
          <w:lang w:eastAsia="en-PK"/>
        </w:rPr>
        <w:t>Description:</w:t>
      </w:r>
      <w:r w:rsidRPr="007274B0">
        <w:rPr>
          <w:rFonts w:ascii="Times New Roman" w:eastAsia="Times New Roman" w:hAnsi="Times New Roman" w:cs="Times New Roman"/>
          <w:sz w:val="24"/>
          <w:szCs w:val="24"/>
          <w:lang w:eastAsia="en-PK"/>
        </w:rPr>
        <w:t xml:space="preserve"> </w:t>
      </w:r>
      <w:r w:rsidR="00981CA2" w:rsidRPr="00981CA2">
        <w:rPr>
          <w:rFonts w:ascii="Times New Roman" w:eastAsia="Times New Roman" w:hAnsi="Times New Roman" w:cs="Times New Roman"/>
          <w:sz w:val="24"/>
          <w:szCs w:val="24"/>
          <w:lang w:eastAsia="en-PK"/>
        </w:rPr>
        <w:t>A CloudWatch metrics view displaying the performance of the Amazon RDS database instance. The graph specifically shows CPU Utilization percentage over time, indicating the processing load on the database server.</w:t>
      </w:r>
    </w:p>
    <w:p w14:paraId="3B8FCCC4" w14:textId="77777777" w:rsidR="00C8034F" w:rsidRPr="007274B0" w:rsidRDefault="00107A2F" w:rsidP="00C8034F">
      <w:pPr>
        <w:rPr>
          <w:rFonts w:ascii="Times New Roman" w:eastAsia="Times New Roman" w:hAnsi="Times New Roman" w:cs="Times New Roman"/>
          <w:sz w:val="24"/>
          <w:szCs w:val="24"/>
          <w:lang w:eastAsia="en-PK"/>
        </w:rPr>
      </w:pPr>
      <w:r>
        <w:rPr>
          <w:rFonts w:ascii="Times New Roman" w:hAnsi="Times New Roman" w:cs="Times New Roman"/>
          <w:lang w:eastAsia="en-PK"/>
        </w:rPr>
        <w:pict w14:anchorId="287C171F">
          <v:rect id="_x0000_i1036" style="width:468pt;height:1.2pt" o:hralign="center" o:hrstd="t" o:hr="t" fillcolor="#a0a0a0" stroked="f"/>
        </w:pict>
      </w:r>
    </w:p>
    <w:p w14:paraId="5EBDA0CA" w14:textId="5BA2D680" w:rsidR="007274B0" w:rsidRPr="007274B0" w:rsidRDefault="007274B0" w:rsidP="007274B0">
      <w:pPr>
        <w:pStyle w:val="Heading2"/>
        <w:rPr>
          <w:lang w:val="en-US"/>
        </w:rPr>
      </w:pPr>
      <w:bookmarkStart w:id="37" w:name="_Toc216968803"/>
      <w:r w:rsidRPr="007274B0">
        <w:t xml:space="preserve">3. </w:t>
      </w:r>
      <w:r w:rsidRPr="007274B0">
        <w:rPr>
          <w:lang w:val="en-US"/>
        </w:rPr>
        <w:t>REFERENCES</w:t>
      </w:r>
      <w:bookmarkEnd w:id="37"/>
      <w:r w:rsidRPr="007274B0">
        <w:rPr>
          <w:lang w:val="en-US"/>
        </w:rPr>
        <w:t xml:space="preserve"> </w:t>
      </w:r>
    </w:p>
    <w:p w14:paraId="723BFBB3" w14:textId="77777777" w:rsidR="00223110" w:rsidRPr="007274B0" w:rsidRDefault="00223110" w:rsidP="0022311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 xml:space="preserve">Amazon Web Services. (2025). </w:t>
      </w:r>
      <w:r w:rsidRPr="007274B0">
        <w:rPr>
          <w:rFonts w:ascii="Times New Roman" w:eastAsia="Times New Roman" w:hAnsi="Times New Roman" w:cs="Times New Roman"/>
          <w:i/>
          <w:iCs/>
          <w:sz w:val="24"/>
          <w:szCs w:val="24"/>
          <w:lang w:eastAsia="en-PK"/>
        </w:rPr>
        <w:t>AWS Learner Lab Guide</w:t>
      </w:r>
      <w:r w:rsidRPr="007274B0">
        <w:rPr>
          <w:rFonts w:ascii="Times New Roman" w:eastAsia="Times New Roman" w:hAnsi="Times New Roman" w:cs="Times New Roman"/>
          <w:sz w:val="24"/>
          <w:szCs w:val="24"/>
          <w:lang w:eastAsia="en-PK"/>
        </w:rPr>
        <w:t>. AWS Academy.</w:t>
      </w:r>
    </w:p>
    <w:p w14:paraId="0233E65C" w14:textId="77777777" w:rsidR="00223110" w:rsidRPr="007274B0" w:rsidRDefault="00223110" w:rsidP="0022311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 xml:space="preserve">Amazon Web Services. (n.d.). </w:t>
      </w:r>
      <w:r w:rsidRPr="007274B0">
        <w:rPr>
          <w:rFonts w:ascii="Times New Roman" w:eastAsia="Times New Roman" w:hAnsi="Times New Roman" w:cs="Times New Roman"/>
          <w:i/>
          <w:iCs/>
          <w:sz w:val="24"/>
          <w:szCs w:val="24"/>
          <w:lang w:eastAsia="en-PK"/>
        </w:rPr>
        <w:t>Amazon ECS Documentation</w:t>
      </w:r>
      <w:r w:rsidRPr="007274B0">
        <w:rPr>
          <w:rFonts w:ascii="Times New Roman" w:eastAsia="Times New Roman" w:hAnsi="Times New Roman" w:cs="Times New Roman"/>
          <w:sz w:val="24"/>
          <w:szCs w:val="24"/>
          <w:lang w:eastAsia="en-PK"/>
        </w:rPr>
        <w:t xml:space="preserve">. Retrieved from </w:t>
      </w:r>
      <w:hyperlink r:id="rId52" w:tgtFrame="_blank" w:history="1">
        <w:r w:rsidRPr="007274B0">
          <w:rPr>
            <w:rFonts w:ascii="Times New Roman" w:eastAsia="Times New Roman" w:hAnsi="Times New Roman" w:cs="Times New Roman"/>
            <w:color w:val="0000FF"/>
            <w:sz w:val="24"/>
            <w:szCs w:val="24"/>
            <w:u w:val="single"/>
            <w:lang w:eastAsia="en-PK"/>
          </w:rPr>
          <w:t>https://docs.aws.amazon.com/ecs/</w:t>
        </w:r>
      </w:hyperlink>
    </w:p>
    <w:p w14:paraId="1C19134B" w14:textId="5BFE3AB0" w:rsidR="00223110" w:rsidRPr="007274B0" w:rsidRDefault="00223110" w:rsidP="00223110">
      <w:pPr>
        <w:numPr>
          <w:ilvl w:val="0"/>
          <w:numId w:val="12"/>
        </w:numPr>
        <w:spacing w:before="100" w:beforeAutospacing="1" w:after="100" w:afterAutospacing="1" w:line="240" w:lineRule="auto"/>
        <w:rPr>
          <w:rStyle w:val="Hyperlink"/>
          <w:rFonts w:ascii="Times New Roman" w:eastAsia="Times New Roman" w:hAnsi="Times New Roman" w:cs="Times New Roman"/>
          <w:color w:val="auto"/>
          <w:sz w:val="24"/>
          <w:szCs w:val="24"/>
          <w:u w:val="none"/>
          <w:lang w:eastAsia="en-PK"/>
        </w:rPr>
      </w:pPr>
      <w:r w:rsidRPr="007274B0">
        <w:rPr>
          <w:rFonts w:ascii="Times New Roman" w:eastAsia="Times New Roman" w:hAnsi="Times New Roman" w:cs="Times New Roman"/>
          <w:sz w:val="24"/>
          <w:szCs w:val="24"/>
          <w:lang w:eastAsia="en-PK"/>
        </w:rPr>
        <w:t>GitHub Repo URL</w:t>
      </w:r>
      <w:r w:rsidRPr="007274B0">
        <w:rPr>
          <w:rFonts w:ascii="Times New Roman" w:eastAsia="Times New Roman" w:hAnsi="Times New Roman" w:cs="Times New Roman"/>
          <w:sz w:val="24"/>
          <w:szCs w:val="24"/>
          <w:lang w:val="en-US" w:eastAsia="en-PK"/>
        </w:rPr>
        <w:t xml:space="preserve">: </w:t>
      </w:r>
      <w:hyperlink r:id="rId53" w:history="1">
        <w:r w:rsidRPr="007274B0">
          <w:rPr>
            <w:rStyle w:val="Hyperlink"/>
            <w:rFonts w:ascii="Times New Roman" w:eastAsia="Times New Roman" w:hAnsi="Times New Roman" w:cs="Times New Roman"/>
            <w:sz w:val="24"/>
            <w:szCs w:val="24"/>
            <w:lang w:val="en-US" w:eastAsia="en-PK"/>
          </w:rPr>
          <w:t>https://github.com/BSSE-23050/LMS-Project.git</w:t>
        </w:r>
      </w:hyperlink>
    </w:p>
    <w:p w14:paraId="3D9D847B" w14:textId="77777777" w:rsidR="007274B0" w:rsidRPr="007274B0" w:rsidRDefault="007274B0" w:rsidP="007274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Amazon Web Services. (2025). Amazon ECS Developer Guide. AWS Documentation.</w:t>
      </w:r>
    </w:p>
    <w:p w14:paraId="5EF02990" w14:textId="77777777" w:rsidR="007274B0" w:rsidRPr="007274B0" w:rsidRDefault="007274B0" w:rsidP="007274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Docker Inc. (2024). Containerizing Python Applications. Docker Docs.</w:t>
      </w:r>
    </w:p>
    <w:p w14:paraId="3E777312" w14:textId="77777777" w:rsidR="007274B0" w:rsidRPr="007274B0" w:rsidRDefault="007274B0" w:rsidP="007274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Grinberg, M. (2018). Flask Web Development. O'Reilly Media.</w:t>
      </w:r>
    </w:p>
    <w:p w14:paraId="431E4688" w14:textId="7BC946EB" w:rsidR="007274B0" w:rsidRPr="007274B0" w:rsidRDefault="007274B0" w:rsidP="007274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7274B0">
        <w:rPr>
          <w:rFonts w:ascii="Times New Roman" w:eastAsia="Times New Roman" w:hAnsi="Times New Roman" w:cs="Times New Roman"/>
          <w:sz w:val="24"/>
          <w:szCs w:val="24"/>
          <w:lang w:eastAsia="en-PK"/>
        </w:rPr>
        <w:t>AWS Academy. (2024). Learner Lab Environment &amp; Troubleshooting Guide.</w:t>
      </w:r>
    </w:p>
    <w:p w14:paraId="125849AD" w14:textId="77777777" w:rsidR="00C8034F" w:rsidRPr="007274B0" w:rsidRDefault="00C8034F" w:rsidP="00C8034F">
      <w:pPr>
        <w:pStyle w:val="ListParagraph"/>
        <w:spacing w:before="100" w:beforeAutospacing="1" w:after="100" w:afterAutospacing="1" w:line="240" w:lineRule="auto"/>
        <w:rPr>
          <w:rFonts w:ascii="Times New Roman" w:eastAsia="Times New Roman" w:hAnsi="Times New Roman" w:cs="Times New Roman"/>
          <w:sz w:val="24"/>
          <w:szCs w:val="24"/>
          <w:lang w:val="en-US" w:eastAsia="en-PK"/>
        </w:rPr>
      </w:pPr>
    </w:p>
    <w:sectPr w:rsidR="00C8034F" w:rsidRPr="00727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616B"/>
    <w:multiLevelType w:val="multilevel"/>
    <w:tmpl w:val="2DE0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55348"/>
    <w:multiLevelType w:val="multilevel"/>
    <w:tmpl w:val="6B5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81BAE"/>
    <w:multiLevelType w:val="multilevel"/>
    <w:tmpl w:val="4B44C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C4FAF"/>
    <w:multiLevelType w:val="multilevel"/>
    <w:tmpl w:val="85D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330F9"/>
    <w:multiLevelType w:val="multilevel"/>
    <w:tmpl w:val="0F5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71948"/>
    <w:multiLevelType w:val="multilevel"/>
    <w:tmpl w:val="1BD89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A7A5B"/>
    <w:multiLevelType w:val="multilevel"/>
    <w:tmpl w:val="706C4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739C9"/>
    <w:multiLevelType w:val="multilevel"/>
    <w:tmpl w:val="2756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91175"/>
    <w:multiLevelType w:val="multilevel"/>
    <w:tmpl w:val="B79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F0BEA"/>
    <w:multiLevelType w:val="multilevel"/>
    <w:tmpl w:val="A792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020F2"/>
    <w:multiLevelType w:val="hybridMultilevel"/>
    <w:tmpl w:val="137002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1A85D15"/>
    <w:multiLevelType w:val="multilevel"/>
    <w:tmpl w:val="7408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4016E"/>
    <w:multiLevelType w:val="multilevel"/>
    <w:tmpl w:val="1444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E4AF1"/>
    <w:multiLevelType w:val="multilevel"/>
    <w:tmpl w:val="6C5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31672"/>
    <w:multiLevelType w:val="multilevel"/>
    <w:tmpl w:val="71D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37A61"/>
    <w:multiLevelType w:val="multilevel"/>
    <w:tmpl w:val="5076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B598F"/>
    <w:multiLevelType w:val="multilevel"/>
    <w:tmpl w:val="1CF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12598"/>
    <w:multiLevelType w:val="multilevel"/>
    <w:tmpl w:val="CA5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F358E"/>
    <w:multiLevelType w:val="multilevel"/>
    <w:tmpl w:val="6CF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00094"/>
    <w:multiLevelType w:val="multilevel"/>
    <w:tmpl w:val="A9B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51306"/>
    <w:multiLevelType w:val="multilevel"/>
    <w:tmpl w:val="1A5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15144"/>
    <w:multiLevelType w:val="multilevel"/>
    <w:tmpl w:val="C1F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55D7C"/>
    <w:multiLevelType w:val="multilevel"/>
    <w:tmpl w:val="486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579AE"/>
    <w:multiLevelType w:val="multilevel"/>
    <w:tmpl w:val="D9401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7C6BCD"/>
    <w:multiLevelType w:val="multilevel"/>
    <w:tmpl w:val="EA16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32B1A"/>
    <w:multiLevelType w:val="hybridMultilevel"/>
    <w:tmpl w:val="829E85C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6" w15:restartNumberingAfterBreak="0">
    <w:nsid w:val="48FD4DEF"/>
    <w:multiLevelType w:val="multilevel"/>
    <w:tmpl w:val="1A7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674DCC"/>
    <w:multiLevelType w:val="multilevel"/>
    <w:tmpl w:val="84D2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473DF"/>
    <w:multiLevelType w:val="multilevel"/>
    <w:tmpl w:val="FB0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62EDB"/>
    <w:multiLevelType w:val="multilevel"/>
    <w:tmpl w:val="986E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86A66"/>
    <w:multiLevelType w:val="multilevel"/>
    <w:tmpl w:val="3780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05583"/>
    <w:multiLevelType w:val="multilevel"/>
    <w:tmpl w:val="B3C07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AF5BDC"/>
    <w:multiLevelType w:val="multilevel"/>
    <w:tmpl w:val="911C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90F4C"/>
    <w:multiLevelType w:val="multilevel"/>
    <w:tmpl w:val="1EA8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366B6"/>
    <w:multiLevelType w:val="multilevel"/>
    <w:tmpl w:val="44FA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583019"/>
    <w:multiLevelType w:val="multilevel"/>
    <w:tmpl w:val="DA7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12FE2"/>
    <w:multiLevelType w:val="multilevel"/>
    <w:tmpl w:val="479A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2217F"/>
    <w:multiLevelType w:val="multilevel"/>
    <w:tmpl w:val="5F50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296E7E"/>
    <w:multiLevelType w:val="multilevel"/>
    <w:tmpl w:val="6B58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F255C"/>
    <w:multiLevelType w:val="multilevel"/>
    <w:tmpl w:val="EF4A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DD7A31"/>
    <w:multiLevelType w:val="multilevel"/>
    <w:tmpl w:val="0D1A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32667F"/>
    <w:multiLevelType w:val="multilevel"/>
    <w:tmpl w:val="D1B2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890C4E"/>
    <w:multiLevelType w:val="multilevel"/>
    <w:tmpl w:val="72D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335411"/>
    <w:multiLevelType w:val="multilevel"/>
    <w:tmpl w:val="C8C2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B4E99"/>
    <w:multiLevelType w:val="multilevel"/>
    <w:tmpl w:val="1BD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3974F6"/>
    <w:multiLevelType w:val="multilevel"/>
    <w:tmpl w:val="95F8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54C9C"/>
    <w:multiLevelType w:val="multilevel"/>
    <w:tmpl w:val="7052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2E59E1"/>
    <w:multiLevelType w:val="multilevel"/>
    <w:tmpl w:val="AF70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703126"/>
    <w:multiLevelType w:val="multilevel"/>
    <w:tmpl w:val="51E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B7F20"/>
    <w:multiLevelType w:val="multilevel"/>
    <w:tmpl w:val="7A5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41"/>
  </w:num>
  <w:num w:numId="3">
    <w:abstractNumId w:val="37"/>
  </w:num>
  <w:num w:numId="4">
    <w:abstractNumId w:val="23"/>
  </w:num>
  <w:num w:numId="5">
    <w:abstractNumId w:val="6"/>
  </w:num>
  <w:num w:numId="6">
    <w:abstractNumId w:val="31"/>
  </w:num>
  <w:num w:numId="7">
    <w:abstractNumId w:val="2"/>
  </w:num>
  <w:num w:numId="8">
    <w:abstractNumId w:val="27"/>
  </w:num>
  <w:num w:numId="9">
    <w:abstractNumId w:val="35"/>
  </w:num>
  <w:num w:numId="10">
    <w:abstractNumId w:val="34"/>
  </w:num>
  <w:num w:numId="11">
    <w:abstractNumId w:val="22"/>
  </w:num>
  <w:num w:numId="12">
    <w:abstractNumId w:val="44"/>
  </w:num>
  <w:num w:numId="13">
    <w:abstractNumId w:val="19"/>
  </w:num>
  <w:num w:numId="14">
    <w:abstractNumId w:val="30"/>
  </w:num>
  <w:num w:numId="15">
    <w:abstractNumId w:val="32"/>
  </w:num>
  <w:num w:numId="16">
    <w:abstractNumId w:val="4"/>
  </w:num>
  <w:num w:numId="17">
    <w:abstractNumId w:val="15"/>
  </w:num>
  <w:num w:numId="18">
    <w:abstractNumId w:val="29"/>
  </w:num>
  <w:num w:numId="19">
    <w:abstractNumId w:val="12"/>
  </w:num>
  <w:num w:numId="20">
    <w:abstractNumId w:val="7"/>
  </w:num>
  <w:num w:numId="21">
    <w:abstractNumId w:val="48"/>
  </w:num>
  <w:num w:numId="22">
    <w:abstractNumId w:val="28"/>
  </w:num>
  <w:num w:numId="23">
    <w:abstractNumId w:val="40"/>
  </w:num>
  <w:num w:numId="24">
    <w:abstractNumId w:val="0"/>
  </w:num>
  <w:num w:numId="25">
    <w:abstractNumId w:val="38"/>
  </w:num>
  <w:num w:numId="26">
    <w:abstractNumId w:val="16"/>
  </w:num>
  <w:num w:numId="27">
    <w:abstractNumId w:val="33"/>
  </w:num>
  <w:num w:numId="28">
    <w:abstractNumId w:val="9"/>
  </w:num>
  <w:num w:numId="29">
    <w:abstractNumId w:val="13"/>
  </w:num>
  <w:num w:numId="30">
    <w:abstractNumId w:val="8"/>
  </w:num>
  <w:num w:numId="31">
    <w:abstractNumId w:val="49"/>
  </w:num>
  <w:num w:numId="32">
    <w:abstractNumId w:val="43"/>
  </w:num>
  <w:num w:numId="33">
    <w:abstractNumId w:val="11"/>
  </w:num>
  <w:num w:numId="34">
    <w:abstractNumId w:val="46"/>
  </w:num>
  <w:num w:numId="35">
    <w:abstractNumId w:val="45"/>
  </w:num>
  <w:num w:numId="36">
    <w:abstractNumId w:val="17"/>
  </w:num>
  <w:num w:numId="37">
    <w:abstractNumId w:val="36"/>
  </w:num>
  <w:num w:numId="38">
    <w:abstractNumId w:val="42"/>
  </w:num>
  <w:num w:numId="39">
    <w:abstractNumId w:val="24"/>
  </w:num>
  <w:num w:numId="40">
    <w:abstractNumId w:val="1"/>
  </w:num>
  <w:num w:numId="41">
    <w:abstractNumId w:val="18"/>
  </w:num>
  <w:num w:numId="42">
    <w:abstractNumId w:val="21"/>
  </w:num>
  <w:num w:numId="43">
    <w:abstractNumId w:val="25"/>
  </w:num>
  <w:num w:numId="44">
    <w:abstractNumId w:val="5"/>
  </w:num>
  <w:num w:numId="45">
    <w:abstractNumId w:val="10"/>
  </w:num>
  <w:num w:numId="46">
    <w:abstractNumId w:val="3"/>
  </w:num>
  <w:num w:numId="47">
    <w:abstractNumId w:val="14"/>
  </w:num>
  <w:num w:numId="48">
    <w:abstractNumId w:val="20"/>
  </w:num>
  <w:num w:numId="49">
    <w:abstractNumId w:val="26"/>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BD"/>
    <w:rsid w:val="000274C0"/>
    <w:rsid w:val="00107A2F"/>
    <w:rsid w:val="00223110"/>
    <w:rsid w:val="00225334"/>
    <w:rsid w:val="0028551D"/>
    <w:rsid w:val="00402926"/>
    <w:rsid w:val="004D26AD"/>
    <w:rsid w:val="005134BD"/>
    <w:rsid w:val="005D35B4"/>
    <w:rsid w:val="00630CBA"/>
    <w:rsid w:val="006B174D"/>
    <w:rsid w:val="006E3EC1"/>
    <w:rsid w:val="00712494"/>
    <w:rsid w:val="007274B0"/>
    <w:rsid w:val="007515A1"/>
    <w:rsid w:val="00753136"/>
    <w:rsid w:val="00855E77"/>
    <w:rsid w:val="00981CA2"/>
    <w:rsid w:val="00B34F95"/>
    <w:rsid w:val="00BD7D53"/>
    <w:rsid w:val="00C8034F"/>
    <w:rsid w:val="00F87B6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8B38"/>
  <w15:chartTrackingRefBased/>
  <w15:docId w15:val="{2AE08A63-8B1F-48DF-BE97-A06F2A6BF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334"/>
  </w:style>
  <w:style w:type="paragraph" w:styleId="Heading1">
    <w:name w:val="heading 1"/>
    <w:basedOn w:val="Normal"/>
    <w:link w:val="Heading1Char"/>
    <w:uiPriority w:val="9"/>
    <w:qFormat/>
    <w:rsid w:val="005134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5134BD"/>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5134BD"/>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paragraph" w:styleId="Heading4">
    <w:name w:val="heading 4"/>
    <w:basedOn w:val="Normal"/>
    <w:link w:val="Heading4Char"/>
    <w:uiPriority w:val="9"/>
    <w:qFormat/>
    <w:rsid w:val="005134BD"/>
    <w:pPr>
      <w:spacing w:before="100" w:beforeAutospacing="1" w:after="100" w:afterAutospacing="1" w:line="240" w:lineRule="auto"/>
      <w:outlineLvl w:val="3"/>
    </w:pPr>
    <w:rPr>
      <w:rFonts w:ascii="Times New Roman" w:eastAsia="Times New Roman" w:hAnsi="Times New Roman" w:cs="Times New Roman"/>
      <w:b/>
      <w:bCs/>
      <w:sz w:val="24"/>
      <w:szCs w:val="24"/>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4BD"/>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5134BD"/>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5134BD"/>
    <w:rPr>
      <w:rFonts w:ascii="Times New Roman" w:eastAsia="Times New Roman" w:hAnsi="Times New Roman" w:cs="Times New Roman"/>
      <w:b/>
      <w:bCs/>
      <w:sz w:val="27"/>
      <w:szCs w:val="27"/>
      <w:lang w:val="en-PK" w:eastAsia="en-PK"/>
    </w:rPr>
  </w:style>
  <w:style w:type="character" w:customStyle="1" w:styleId="Heading4Char">
    <w:name w:val="Heading 4 Char"/>
    <w:basedOn w:val="DefaultParagraphFont"/>
    <w:link w:val="Heading4"/>
    <w:uiPriority w:val="9"/>
    <w:rsid w:val="005134BD"/>
    <w:rPr>
      <w:rFonts w:ascii="Times New Roman" w:eastAsia="Times New Roman" w:hAnsi="Times New Roman" w:cs="Times New Roman"/>
      <w:b/>
      <w:bCs/>
      <w:sz w:val="24"/>
      <w:szCs w:val="24"/>
      <w:lang w:val="en-PK" w:eastAsia="en-PK"/>
    </w:rPr>
  </w:style>
  <w:style w:type="paragraph" w:styleId="NormalWeb">
    <w:name w:val="Normal (Web)"/>
    <w:basedOn w:val="Normal"/>
    <w:uiPriority w:val="99"/>
    <w:unhideWhenUsed/>
    <w:rsid w:val="005134BD"/>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HTMLCode">
    <w:name w:val="HTML Code"/>
    <w:basedOn w:val="DefaultParagraphFont"/>
    <w:uiPriority w:val="99"/>
    <w:semiHidden/>
    <w:unhideWhenUsed/>
    <w:rsid w:val="005134BD"/>
    <w:rPr>
      <w:rFonts w:ascii="Courier New" w:eastAsia="Times New Roman" w:hAnsi="Courier New" w:cs="Courier New"/>
      <w:sz w:val="20"/>
      <w:szCs w:val="20"/>
    </w:rPr>
  </w:style>
  <w:style w:type="character" w:customStyle="1" w:styleId="citation-29">
    <w:name w:val="citation-29"/>
    <w:basedOn w:val="DefaultParagraphFont"/>
    <w:rsid w:val="005134BD"/>
  </w:style>
  <w:style w:type="character" w:customStyle="1" w:styleId="citation-28">
    <w:name w:val="citation-28"/>
    <w:basedOn w:val="DefaultParagraphFont"/>
    <w:rsid w:val="005134BD"/>
  </w:style>
  <w:style w:type="character" w:customStyle="1" w:styleId="citation-27">
    <w:name w:val="citation-27"/>
    <w:basedOn w:val="DefaultParagraphFont"/>
    <w:rsid w:val="005134BD"/>
  </w:style>
  <w:style w:type="character" w:customStyle="1" w:styleId="citation-26">
    <w:name w:val="citation-26"/>
    <w:basedOn w:val="DefaultParagraphFont"/>
    <w:rsid w:val="005134BD"/>
  </w:style>
  <w:style w:type="character" w:customStyle="1" w:styleId="citation-25">
    <w:name w:val="citation-25"/>
    <w:basedOn w:val="DefaultParagraphFont"/>
    <w:rsid w:val="005134BD"/>
  </w:style>
  <w:style w:type="character" w:customStyle="1" w:styleId="citation-24">
    <w:name w:val="citation-24"/>
    <w:basedOn w:val="DefaultParagraphFont"/>
    <w:rsid w:val="005134BD"/>
  </w:style>
  <w:style w:type="character" w:styleId="Hyperlink">
    <w:name w:val="Hyperlink"/>
    <w:basedOn w:val="DefaultParagraphFont"/>
    <w:uiPriority w:val="99"/>
    <w:unhideWhenUsed/>
    <w:rsid w:val="005134BD"/>
    <w:rPr>
      <w:color w:val="0000FF"/>
      <w:u w:val="single"/>
    </w:rPr>
  </w:style>
  <w:style w:type="paragraph" w:styleId="ListParagraph">
    <w:name w:val="List Paragraph"/>
    <w:basedOn w:val="Normal"/>
    <w:uiPriority w:val="34"/>
    <w:qFormat/>
    <w:rsid w:val="005134BD"/>
    <w:pPr>
      <w:ind w:left="720"/>
      <w:contextualSpacing/>
    </w:pPr>
  </w:style>
  <w:style w:type="character" w:styleId="UnresolvedMention">
    <w:name w:val="Unresolved Mention"/>
    <w:basedOn w:val="DefaultParagraphFont"/>
    <w:uiPriority w:val="99"/>
    <w:semiHidden/>
    <w:unhideWhenUsed/>
    <w:rsid w:val="005134BD"/>
    <w:rPr>
      <w:color w:val="605E5C"/>
      <w:shd w:val="clear" w:color="auto" w:fill="E1DFDD"/>
    </w:rPr>
  </w:style>
  <w:style w:type="character" w:customStyle="1" w:styleId="agcmg">
    <w:name w:val="a_gcmg"/>
    <w:basedOn w:val="DefaultParagraphFont"/>
    <w:rsid w:val="007274B0"/>
  </w:style>
  <w:style w:type="paragraph" w:styleId="TOCHeading">
    <w:name w:val="TOC Heading"/>
    <w:basedOn w:val="Heading1"/>
    <w:next w:val="Normal"/>
    <w:uiPriority w:val="39"/>
    <w:unhideWhenUsed/>
    <w:qFormat/>
    <w:rsid w:val="004D26A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4D26AD"/>
    <w:pPr>
      <w:spacing w:after="100"/>
    </w:pPr>
  </w:style>
  <w:style w:type="paragraph" w:styleId="TOC2">
    <w:name w:val="toc 2"/>
    <w:basedOn w:val="Normal"/>
    <w:next w:val="Normal"/>
    <w:autoRedefine/>
    <w:uiPriority w:val="39"/>
    <w:unhideWhenUsed/>
    <w:rsid w:val="004D26AD"/>
    <w:pPr>
      <w:spacing w:after="100"/>
      <w:ind w:left="220"/>
    </w:pPr>
  </w:style>
  <w:style w:type="paragraph" w:styleId="TOC3">
    <w:name w:val="toc 3"/>
    <w:basedOn w:val="Normal"/>
    <w:next w:val="Normal"/>
    <w:autoRedefine/>
    <w:uiPriority w:val="39"/>
    <w:unhideWhenUsed/>
    <w:rsid w:val="004D26AD"/>
    <w:pPr>
      <w:spacing w:after="100"/>
      <w:ind w:left="440"/>
    </w:pPr>
  </w:style>
  <w:style w:type="paragraph" w:styleId="Caption">
    <w:name w:val="caption"/>
    <w:basedOn w:val="Normal"/>
    <w:next w:val="Normal"/>
    <w:uiPriority w:val="35"/>
    <w:unhideWhenUsed/>
    <w:qFormat/>
    <w:rsid w:val="004D26A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D26A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7744">
      <w:bodyDiv w:val="1"/>
      <w:marLeft w:val="0"/>
      <w:marRight w:val="0"/>
      <w:marTop w:val="0"/>
      <w:marBottom w:val="0"/>
      <w:divBdr>
        <w:top w:val="none" w:sz="0" w:space="0" w:color="auto"/>
        <w:left w:val="none" w:sz="0" w:space="0" w:color="auto"/>
        <w:bottom w:val="none" w:sz="0" w:space="0" w:color="auto"/>
        <w:right w:val="none" w:sz="0" w:space="0" w:color="auto"/>
      </w:divBdr>
    </w:div>
    <w:div w:id="61831217">
      <w:bodyDiv w:val="1"/>
      <w:marLeft w:val="0"/>
      <w:marRight w:val="0"/>
      <w:marTop w:val="0"/>
      <w:marBottom w:val="0"/>
      <w:divBdr>
        <w:top w:val="none" w:sz="0" w:space="0" w:color="auto"/>
        <w:left w:val="none" w:sz="0" w:space="0" w:color="auto"/>
        <w:bottom w:val="none" w:sz="0" w:space="0" w:color="auto"/>
        <w:right w:val="none" w:sz="0" w:space="0" w:color="auto"/>
      </w:divBdr>
    </w:div>
    <w:div w:id="138546991">
      <w:bodyDiv w:val="1"/>
      <w:marLeft w:val="0"/>
      <w:marRight w:val="0"/>
      <w:marTop w:val="0"/>
      <w:marBottom w:val="0"/>
      <w:divBdr>
        <w:top w:val="none" w:sz="0" w:space="0" w:color="auto"/>
        <w:left w:val="none" w:sz="0" w:space="0" w:color="auto"/>
        <w:bottom w:val="none" w:sz="0" w:space="0" w:color="auto"/>
        <w:right w:val="none" w:sz="0" w:space="0" w:color="auto"/>
      </w:divBdr>
    </w:div>
    <w:div w:id="335769550">
      <w:bodyDiv w:val="1"/>
      <w:marLeft w:val="0"/>
      <w:marRight w:val="0"/>
      <w:marTop w:val="0"/>
      <w:marBottom w:val="0"/>
      <w:divBdr>
        <w:top w:val="none" w:sz="0" w:space="0" w:color="auto"/>
        <w:left w:val="none" w:sz="0" w:space="0" w:color="auto"/>
        <w:bottom w:val="none" w:sz="0" w:space="0" w:color="auto"/>
        <w:right w:val="none" w:sz="0" w:space="0" w:color="auto"/>
      </w:divBdr>
      <w:divsChild>
        <w:div w:id="1559128198">
          <w:marLeft w:val="0"/>
          <w:marRight w:val="0"/>
          <w:marTop w:val="0"/>
          <w:marBottom w:val="160"/>
          <w:divBdr>
            <w:top w:val="none" w:sz="0" w:space="0" w:color="auto"/>
            <w:left w:val="none" w:sz="0" w:space="0" w:color="auto"/>
            <w:bottom w:val="none" w:sz="0" w:space="0" w:color="auto"/>
            <w:right w:val="none" w:sz="0" w:space="0" w:color="auto"/>
          </w:divBdr>
        </w:div>
      </w:divsChild>
    </w:div>
    <w:div w:id="343829827">
      <w:bodyDiv w:val="1"/>
      <w:marLeft w:val="0"/>
      <w:marRight w:val="0"/>
      <w:marTop w:val="0"/>
      <w:marBottom w:val="0"/>
      <w:divBdr>
        <w:top w:val="none" w:sz="0" w:space="0" w:color="auto"/>
        <w:left w:val="none" w:sz="0" w:space="0" w:color="auto"/>
        <w:bottom w:val="none" w:sz="0" w:space="0" w:color="auto"/>
        <w:right w:val="none" w:sz="0" w:space="0" w:color="auto"/>
      </w:divBdr>
    </w:div>
    <w:div w:id="350377699">
      <w:bodyDiv w:val="1"/>
      <w:marLeft w:val="0"/>
      <w:marRight w:val="0"/>
      <w:marTop w:val="0"/>
      <w:marBottom w:val="0"/>
      <w:divBdr>
        <w:top w:val="none" w:sz="0" w:space="0" w:color="auto"/>
        <w:left w:val="none" w:sz="0" w:space="0" w:color="auto"/>
        <w:bottom w:val="none" w:sz="0" w:space="0" w:color="auto"/>
        <w:right w:val="none" w:sz="0" w:space="0" w:color="auto"/>
      </w:divBdr>
    </w:div>
    <w:div w:id="371076382">
      <w:bodyDiv w:val="1"/>
      <w:marLeft w:val="0"/>
      <w:marRight w:val="0"/>
      <w:marTop w:val="0"/>
      <w:marBottom w:val="0"/>
      <w:divBdr>
        <w:top w:val="none" w:sz="0" w:space="0" w:color="auto"/>
        <w:left w:val="none" w:sz="0" w:space="0" w:color="auto"/>
        <w:bottom w:val="none" w:sz="0" w:space="0" w:color="auto"/>
        <w:right w:val="none" w:sz="0" w:space="0" w:color="auto"/>
      </w:divBdr>
      <w:divsChild>
        <w:div w:id="1547334227">
          <w:marLeft w:val="0"/>
          <w:marRight w:val="0"/>
          <w:marTop w:val="0"/>
          <w:marBottom w:val="160"/>
          <w:divBdr>
            <w:top w:val="none" w:sz="0" w:space="0" w:color="auto"/>
            <w:left w:val="none" w:sz="0" w:space="0" w:color="auto"/>
            <w:bottom w:val="none" w:sz="0" w:space="0" w:color="auto"/>
            <w:right w:val="none" w:sz="0" w:space="0" w:color="auto"/>
          </w:divBdr>
        </w:div>
      </w:divsChild>
    </w:div>
    <w:div w:id="574126601">
      <w:bodyDiv w:val="1"/>
      <w:marLeft w:val="0"/>
      <w:marRight w:val="0"/>
      <w:marTop w:val="0"/>
      <w:marBottom w:val="0"/>
      <w:divBdr>
        <w:top w:val="none" w:sz="0" w:space="0" w:color="auto"/>
        <w:left w:val="none" w:sz="0" w:space="0" w:color="auto"/>
        <w:bottom w:val="none" w:sz="0" w:space="0" w:color="auto"/>
        <w:right w:val="none" w:sz="0" w:space="0" w:color="auto"/>
      </w:divBdr>
    </w:div>
    <w:div w:id="788932015">
      <w:bodyDiv w:val="1"/>
      <w:marLeft w:val="0"/>
      <w:marRight w:val="0"/>
      <w:marTop w:val="0"/>
      <w:marBottom w:val="0"/>
      <w:divBdr>
        <w:top w:val="none" w:sz="0" w:space="0" w:color="auto"/>
        <w:left w:val="none" w:sz="0" w:space="0" w:color="auto"/>
        <w:bottom w:val="none" w:sz="0" w:space="0" w:color="auto"/>
        <w:right w:val="none" w:sz="0" w:space="0" w:color="auto"/>
      </w:divBdr>
    </w:div>
    <w:div w:id="790132261">
      <w:bodyDiv w:val="1"/>
      <w:marLeft w:val="0"/>
      <w:marRight w:val="0"/>
      <w:marTop w:val="0"/>
      <w:marBottom w:val="0"/>
      <w:divBdr>
        <w:top w:val="none" w:sz="0" w:space="0" w:color="auto"/>
        <w:left w:val="none" w:sz="0" w:space="0" w:color="auto"/>
        <w:bottom w:val="none" w:sz="0" w:space="0" w:color="auto"/>
        <w:right w:val="none" w:sz="0" w:space="0" w:color="auto"/>
      </w:divBdr>
      <w:divsChild>
        <w:div w:id="1318653764">
          <w:marLeft w:val="0"/>
          <w:marRight w:val="0"/>
          <w:marTop w:val="0"/>
          <w:marBottom w:val="0"/>
          <w:divBdr>
            <w:top w:val="none" w:sz="0" w:space="0" w:color="auto"/>
            <w:left w:val="none" w:sz="0" w:space="0" w:color="auto"/>
            <w:bottom w:val="none" w:sz="0" w:space="0" w:color="auto"/>
            <w:right w:val="none" w:sz="0" w:space="0" w:color="auto"/>
          </w:divBdr>
        </w:div>
      </w:divsChild>
    </w:div>
    <w:div w:id="1293633743">
      <w:bodyDiv w:val="1"/>
      <w:marLeft w:val="0"/>
      <w:marRight w:val="0"/>
      <w:marTop w:val="0"/>
      <w:marBottom w:val="0"/>
      <w:divBdr>
        <w:top w:val="none" w:sz="0" w:space="0" w:color="auto"/>
        <w:left w:val="none" w:sz="0" w:space="0" w:color="auto"/>
        <w:bottom w:val="none" w:sz="0" w:space="0" w:color="auto"/>
        <w:right w:val="none" w:sz="0" w:space="0" w:color="auto"/>
      </w:divBdr>
    </w:div>
    <w:div w:id="1498417911">
      <w:bodyDiv w:val="1"/>
      <w:marLeft w:val="0"/>
      <w:marRight w:val="0"/>
      <w:marTop w:val="0"/>
      <w:marBottom w:val="0"/>
      <w:divBdr>
        <w:top w:val="none" w:sz="0" w:space="0" w:color="auto"/>
        <w:left w:val="none" w:sz="0" w:space="0" w:color="auto"/>
        <w:bottom w:val="none" w:sz="0" w:space="0" w:color="auto"/>
        <w:right w:val="none" w:sz="0" w:space="0" w:color="auto"/>
      </w:divBdr>
      <w:divsChild>
        <w:div w:id="363292718">
          <w:marLeft w:val="0"/>
          <w:marRight w:val="0"/>
          <w:marTop w:val="0"/>
          <w:marBottom w:val="0"/>
          <w:divBdr>
            <w:top w:val="none" w:sz="0" w:space="0" w:color="auto"/>
            <w:left w:val="none" w:sz="0" w:space="0" w:color="auto"/>
            <w:bottom w:val="none" w:sz="0" w:space="0" w:color="auto"/>
            <w:right w:val="none" w:sz="0" w:space="0" w:color="auto"/>
          </w:divBdr>
        </w:div>
      </w:divsChild>
    </w:div>
    <w:div w:id="1502504148">
      <w:bodyDiv w:val="1"/>
      <w:marLeft w:val="0"/>
      <w:marRight w:val="0"/>
      <w:marTop w:val="0"/>
      <w:marBottom w:val="0"/>
      <w:divBdr>
        <w:top w:val="none" w:sz="0" w:space="0" w:color="auto"/>
        <w:left w:val="none" w:sz="0" w:space="0" w:color="auto"/>
        <w:bottom w:val="none" w:sz="0" w:space="0" w:color="auto"/>
        <w:right w:val="none" w:sz="0" w:space="0" w:color="auto"/>
      </w:divBdr>
      <w:divsChild>
        <w:div w:id="1869490948">
          <w:marLeft w:val="0"/>
          <w:marRight w:val="0"/>
          <w:marTop w:val="0"/>
          <w:marBottom w:val="160"/>
          <w:divBdr>
            <w:top w:val="none" w:sz="0" w:space="0" w:color="auto"/>
            <w:left w:val="none" w:sz="0" w:space="0" w:color="auto"/>
            <w:bottom w:val="none" w:sz="0" w:space="0" w:color="auto"/>
            <w:right w:val="none" w:sz="0" w:space="0" w:color="auto"/>
          </w:divBdr>
        </w:div>
      </w:divsChild>
    </w:div>
    <w:div w:id="1610703367">
      <w:bodyDiv w:val="1"/>
      <w:marLeft w:val="0"/>
      <w:marRight w:val="0"/>
      <w:marTop w:val="0"/>
      <w:marBottom w:val="0"/>
      <w:divBdr>
        <w:top w:val="none" w:sz="0" w:space="0" w:color="auto"/>
        <w:left w:val="none" w:sz="0" w:space="0" w:color="auto"/>
        <w:bottom w:val="none" w:sz="0" w:space="0" w:color="auto"/>
        <w:right w:val="none" w:sz="0" w:space="0" w:color="auto"/>
      </w:divBdr>
      <w:divsChild>
        <w:div w:id="1816021233">
          <w:marLeft w:val="0"/>
          <w:marRight w:val="0"/>
          <w:marTop w:val="0"/>
          <w:marBottom w:val="0"/>
          <w:divBdr>
            <w:top w:val="none" w:sz="0" w:space="0" w:color="auto"/>
            <w:left w:val="none" w:sz="0" w:space="0" w:color="auto"/>
            <w:bottom w:val="none" w:sz="0" w:space="0" w:color="auto"/>
            <w:right w:val="none" w:sz="0" w:space="0" w:color="auto"/>
          </w:divBdr>
        </w:div>
      </w:divsChild>
    </w:div>
    <w:div w:id="1657683274">
      <w:bodyDiv w:val="1"/>
      <w:marLeft w:val="0"/>
      <w:marRight w:val="0"/>
      <w:marTop w:val="0"/>
      <w:marBottom w:val="0"/>
      <w:divBdr>
        <w:top w:val="none" w:sz="0" w:space="0" w:color="auto"/>
        <w:left w:val="none" w:sz="0" w:space="0" w:color="auto"/>
        <w:bottom w:val="none" w:sz="0" w:space="0" w:color="auto"/>
        <w:right w:val="none" w:sz="0" w:space="0" w:color="auto"/>
      </w:divBdr>
      <w:divsChild>
        <w:div w:id="1535462631">
          <w:marLeft w:val="0"/>
          <w:marRight w:val="0"/>
          <w:marTop w:val="0"/>
          <w:marBottom w:val="160"/>
          <w:divBdr>
            <w:top w:val="none" w:sz="0" w:space="0" w:color="auto"/>
            <w:left w:val="none" w:sz="0" w:space="0" w:color="auto"/>
            <w:bottom w:val="none" w:sz="0" w:space="0" w:color="auto"/>
            <w:right w:val="none" w:sz="0" w:space="0" w:color="auto"/>
          </w:divBdr>
        </w:div>
      </w:divsChild>
    </w:div>
    <w:div w:id="2100369769">
      <w:bodyDiv w:val="1"/>
      <w:marLeft w:val="0"/>
      <w:marRight w:val="0"/>
      <w:marTop w:val="0"/>
      <w:marBottom w:val="0"/>
      <w:divBdr>
        <w:top w:val="none" w:sz="0" w:space="0" w:color="auto"/>
        <w:left w:val="none" w:sz="0" w:space="0" w:color="auto"/>
        <w:bottom w:val="none" w:sz="0" w:space="0" w:color="auto"/>
        <w:right w:val="none" w:sz="0" w:space="0" w:color="auto"/>
      </w:divBdr>
    </w:div>
    <w:div w:id="2126533500">
      <w:bodyDiv w:val="1"/>
      <w:marLeft w:val="0"/>
      <w:marRight w:val="0"/>
      <w:marTop w:val="0"/>
      <w:marBottom w:val="0"/>
      <w:divBdr>
        <w:top w:val="none" w:sz="0" w:space="0" w:color="auto"/>
        <w:left w:val="none" w:sz="0" w:space="0" w:color="auto"/>
        <w:bottom w:val="none" w:sz="0" w:space="0" w:color="auto"/>
        <w:right w:val="none" w:sz="0" w:space="0" w:color="auto"/>
      </w:divBdr>
      <w:divsChild>
        <w:div w:id="2142720639">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hyperlink" Target="https://github.com/BSSE-23050/LMS-Project.git" TargetMode="External"/><Relationship Id="rId5" Type="http://schemas.openxmlformats.org/officeDocument/2006/relationships/webSettings" Target="webSettings.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hyperlink" Target="https://docs.aws.amazon.com/ecs/"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8" Type="http://schemas.openxmlformats.org/officeDocument/2006/relationships/image" Target="media/image2.png"/><Relationship Id="rId51" Type="http://schemas.openxmlformats.org/officeDocument/2006/relationships/image" Target="media/image45.jpe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library-alb-1340845113.us-east-1.elb.amazonaws.com" TargetMode="Externa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981C0-C554-4646-B428-4097198CE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Pages>
  <Words>2667</Words>
  <Characters>15208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Zunaira Abdul Aziz</dc:creator>
  <cp:keywords/>
  <dc:description/>
  <cp:lastModifiedBy>Zunaira Abdul Aziz</cp:lastModifiedBy>
  <cp:revision>6</cp:revision>
  <cp:lastPrinted>2025-12-22T07:58:00Z</cp:lastPrinted>
  <dcterms:created xsi:type="dcterms:W3CDTF">2025-12-16T15:46:00Z</dcterms:created>
  <dcterms:modified xsi:type="dcterms:W3CDTF">2025-12-22T07:59:00Z</dcterms:modified>
</cp:coreProperties>
</file>