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C25" w14:textId="77777777" w:rsidR="00B67363" w:rsidRDefault="00000000">
      <w:pPr>
        <w:pStyle w:val="Heading1"/>
      </w:pPr>
      <w:r>
        <w:t>How to Explain the Project: Build It. Break It. Fix It.</w:t>
      </w:r>
    </w:p>
    <w:p w14:paraId="6F4355FE" w14:textId="77777777" w:rsidR="00B67363" w:rsidRDefault="00000000">
      <w:r>
        <w:rPr>
          <w:i/>
        </w:rPr>
        <w:t>Harborline Homes and AI Website Tester · defense preparation</w:t>
      </w:r>
    </w:p>
    <w:p w14:paraId="0546E98A" w14:textId="77777777" w:rsidR="00B67363" w:rsidRDefault="00000000">
      <w:r>
        <w:t>The assignment's key requirement: you must be able to explain your project and show how it works. Below is what to say and what to show.</w:t>
      </w:r>
    </w:p>
    <w:p w14:paraId="0C79F4C7" w14:textId="77777777" w:rsidR="00B67363" w:rsidRDefault="00000000">
      <w:pPr>
        <w:pStyle w:val="Heading2"/>
      </w:pPr>
      <w:r>
        <w:t>How the project works, in three sentences</w:t>
      </w:r>
    </w:p>
    <w:p w14:paraId="3DB03F20" w14:textId="77777777" w:rsidR="00B67363" w:rsidRDefault="00000000">
      <w:pPr>
        <w:pStyle w:val="ListParagraph"/>
        <w:numPr>
          <w:ilvl w:val="0"/>
          <w:numId w:val="2"/>
        </w:numPr>
      </w:pPr>
      <w:r>
        <w:rPr>
          <w:b/>
        </w:rPr>
        <w:t>The website</w:t>
      </w:r>
      <w:r>
        <w:t xml:space="preserve"> was built with Claude's help: a single HTML page with five sections (Home, Listings, property page, calculator, Contact) and working search, filters, forms and a "save" button.</w:t>
      </w:r>
    </w:p>
    <w:p w14:paraId="2D727762" w14:textId="77777777" w:rsidR="00B67363" w:rsidRDefault="00000000">
      <w:pPr>
        <w:pStyle w:val="ListParagraph"/>
        <w:numPr>
          <w:ilvl w:val="0"/>
          <w:numId w:val="2"/>
        </w:numPr>
      </w:pPr>
      <w:r>
        <w:rPr>
          <w:b/>
        </w:rPr>
        <w:t>The tester</w:t>
      </w:r>
      <w:r>
        <w:t xml:space="preserve"> (</w:t>
      </w:r>
      <w:r>
        <w:rPr>
          <w:rStyle w:val="CodeChar"/>
        </w:rPr>
        <w:t>tester.py</w:t>
      </w:r>
      <w:r>
        <w:t>) opens a real browser through Playwright and acts like a user: it follows links, fills in forms, clicks buttons and changes filters. It saves its findings together with screenshots.</w:t>
      </w:r>
    </w:p>
    <w:p w14:paraId="1B5AAC64" w14:textId="77777777" w:rsidR="00B67363" w:rsidRDefault="00000000">
      <w:pPr>
        <w:pStyle w:val="ListParagraph"/>
        <w:numPr>
          <w:ilvl w:val="0"/>
          <w:numId w:val="2"/>
        </w:numPr>
      </w:pPr>
      <w:r>
        <w:rPr>
          <w:b/>
        </w:rPr>
        <w:t>The AI</w:t>
      </w:r>
      <w:r>
        <w:t xml:space="preserve"> (Claude through the API) receives the findings and the page code, and returns an explanation, the cause in the code and a fix. The tester then builds a report.</w:t>
      </w:r>
    </w:p>
    <w:p w14:paraId="00943E3E" w14:textId="77777777" w:rsidR="00B67363" w:rsidRDefault="00000000">
      <w:pPr>
        <w:pStyle w:val="Heading2"/>
      </w:pPr>
      <w:r>
        <w:t>What each check does</w:t>
      </w:r>
    </w:p>
    <w:p w14:paraId="52246FB1" w14:textId="77777777" w:rsidR="00B67363" w:rsidRDefault="00000000">
      <w:pPr>
        <w:pStyle w:val="ListParagraph"/>
        <w:numPr>
          <w:ilvl w:val="0"/>
          <w:numId w:val="3"/>
        </w:numPr>
      </w:pPr>
      <w:r>
        <w:rPr>
          <w:b/>
        </w:rPr>
        <w:t>Links:</w:t>
      </w:r>
      <w:r>
        <w:t xml:space="preserve"> follows every link. If the page is empty or says "Page not found", that is a bug.</w:t>
      </w:r>
    </w:p>
    <w:p w14:paraId="5ADDC8B8" w14:textId="77777777" w:rsidR="00B67363" w:rsidRDefault="00000000">
      <w:pPr>
        <w:pStyle w:val="ListParagraph"/>
        <w:numPr>
          <w:ilvl w:val="0"/>
          <w:numId w:val="3"/>
        </w:numPr>
      </w:pPr>
      <w:r>
        <w:rPr>
          <w:b/>
        </w:rPr>
        <w:t>Forms:</w:t>
      </w:r>
      <w:r>
        <w:t xml:space="preserve"> first submits valid data, then breaks one field at a time (</w:t>
      </w:r>
      <w:r>
        <w:rPr>
          <w:rStyle w:val="CodeChar"/>
        </w:rPr>
        <w:t>abc</w:t>
      </w:r>
      <w:r>
        <w:t xml:space="preserve">, </w:t>
      </w:r>
      <w:r>
        <w:rPr>
          <w:rStyle w:val="CodeChar"/>
        </w:rPr>
        <w:t>-5</w:t>
      </w:r>
      <w:r>
        <w:t xml:space="preserve">, </w:t>
      </w:r>
      <w:r>
        <w:rPr>
          <w:rStyle w:val="CodeChar"/>
        </w:rPr>
        <w:t>150</w:t>
      </w:r>
      <w:r>
        <w:t xml:space="preserve"> for percentages). If the form still says "success" with no error, that is a bug.</w:t>
      </w:r>
    </w:p>
    <w:p w14:paraId="096A23F9" w14:textId="77777777" w:rsidR="00B67363" w:rsidRDefault="00000000">
      <w:pPr>
        <w:pStyle w:val="ListParagraph"/>
        <w:numPr>
          <w:ilvl w:val="0"/>
          <w:numId w:val="3"/>
        </w:numPr>
      </w:pPr>
      <w:r>
        <w:rPr>
          <w:b/>
        </w:rPr>
        <w:t>Buttons:</w:t>
      </w:r>
      <w:r>
        <w:t xml:space="preserve"> clicks a button and compares the page before and after. If nothing changed, the button does not work.</w:t>
      </w:r>
    </w:p>
    <w:p w14:paraId="47F2B4DD" w14:textId="77777777" w:rsidR="00B67363" w:rsidRDefault="00000000">
      <w:pPr>
        <w:pStyle w:val="ListParagraph"/>
        <w:numPr>
          <w:ilvl w:val="0"/>
          <w:numId w:val="3"/>
        </w:numPr>
      </w:pPr>
      <w:r>
        <w:rPr>
          <w:b/>
        </w:rPr>
        <w:t>Filters:</w:t>
      </w:r>
      <w:r>
        <w:t xml:space="preserve"> picks a value and checks that the results match it. For example, with a $200,000 limit there should be no more expensive homes.</w:t>
      </w:r>
    </w:p>
    <w:p w14:paraId="45115EF9" w14:textId="77777777" w:rsidR="00B67363" w:rsidRDefault="00000000">
      <w:pPr>
        <w:pStyle w:val="ListParagraph"/>
        <w:numPr>
          <w:ilvl w:val="0"/>
          <w:numId w:val="3"/>
        </w:numPr>
      </w:pPr>
      <w:r>
        <w:rPr>
          <w:b/>
        </w:rPr>
        <w:t>Search:</w:t>
      </w:r>
      <w:r>
        <w:t xml:space="preserve"> types nonsense and checks that the list got shorter.</w:t>
      </w:r>
    </w:p>
    <w:p w14:paraId="46754462" w14:textId="77777777" w:rsidR="00B67363" w:rsidRDefault="00000000">
      <w:pPr>
        <w:pStyle w:val="Heading2"/>
      </w:pPr>
      <w:r>
        <w:t>Demo script (about 4 minutes)</w:t>
      </w:r>
    </w:p>
    <w:p w14:paraId="1BCD39D9" w14:textId="77777777" w:rsidR="00B67363" w:rsidRDefault="00000000">
      <w:pPr>
        <w:pStyle w:val="ListParagraph"/>
        <w:numPr>
          <w:ilvl w:val="0"/>
          <w:numId w:val="4"/>
        </w:numPr>
      </w:pPr>
      <w:r>
        <w:t>Show the working website: search, filters, the form, the calculator.</w:t>
      </w:r>
    </w:p>
    <w:p w14:paraId="2B30EFEF" w14:textId="77777777" w:rsidR="00B67363" w:rsidRDefault="00000000">
      <w:pPr>
        <w:pStyle w:val="ListParagraph"/>
        <w:numPr>
          <w:ilvl w:val="0"/>
          <w:numId w:val="4"/>
        </w:numPr>
      </w:pPr>
      <w:r>
        <w:t>Run the tester on the version with bugs (</w:t>
      </w:r>
      <w:r>
        <w:rPr>
          <w:rStyle w:val="CodeChar"/>
        </w:rPr>
        <w:t>--headed</w:t>
      </w:r>
      <w:r>
        <w:t>, so the browser is visible). Show it clicking.</w:t>
      </w:r>
    </w:p>
    <w:p w14:paraId="0F715CD9" w14:textId="77777777" w:rsidR="00B67363" w:rsidRDefault="00000000">
      <w:pPr>
        <w:pStyle w:val="ListParagraph"/>
        <w:numPr>
          <w:ilvl w:val="0"/>
          <w:numId w:val="4"/>
        </w:numPr>
      </w:pPr>
      <w:r>
        <w:t xml:space="preserve">Open </w:t>
      </w:r>
      <w:r>
        <w:rPr>
          <w:rStyle w:val="CodeChar"/>
        </w:rPr>
        <w:t>reports\before\report.html</w:t>
      </w:r>
      <w:r>
        <w:t>. For one problem, show the screenshot, Claude's explanation and the suggested fix.</w:t>
      </w:r>
    </w:p>
    <w:p w14:paraId="0B03AD14" w14:textId="77777777" w:rsidR="00B67363" w:rsidRDefault="00000000">
      <w:pPr>
        <w:pStyle w:val="ListParagraph"/>
        <w:numPr>
          <w:ilvl w:val="0"/>
          <w:numId w:val="4"/>
        </w:numPr>
      </w:pPr>
      <w:r>
        <w:rPr>
          <w:b/>
        </w:rPr>
        <w:t>Fix at least one bug live.</w:t>
      </w:r>
      <w:r>
        <w:t xml:space="preserve"> In the buggy version's file, change </w:t>
      </w:r>
      <w:r>
        <w:rPr>
          <w:rStyle w:val="CodeChar"/>
        </w:rPr>
        <w:t>#/calc</w:t>
      </w:r>
      <w:r>
        <w:t xml:space="preserve"> to </w:t>
      </w:r>
      <w:r>
        <w:rPr>
          <w:rStyle w:val="CodeChar"/>
        </w:rPr>
        <w:t>#/calculator</w:t>
      </w:r>
      <w:r>
        <w:t xml:space="preserve">. The other fixes are already in </w:t>
      </w:r>
      <w:r>
        <w:rPr>
          <w:rStyle w:val="CodeChar"/>
        </w:rPr>
        <w:t>harborline-homes-fixed.html</w:t>
      </w:r>
      <w:r>
        <w:t>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67363" w14:paraId="364BAA5E" w14:textId="77777777">
        <w:trPr>
          <w:tblHeader/>
        </w:trPr>
        <w:tc>
          <w:tcPr>
            <w:tcW w:w="3120" w:type="dxa"/>
            <w:shd w:val="clear" w:color="auto" w:fill="F2F2F2"/>
          </w:tcPr>
          <w:p w14:paraId="27138D3E" w14:textId="77777777" w:rsidR="00B67363" w:rsidRDefault="00000000">
            <w:r>
              <w:t>Bug</w:t>
            </w:r>
          </w:p>
        </w:tc>
        <w:tc>
          <w:tcPr>
            <w:tcW w:w="3120" w:type="dxa"/>
            <w:shd w:val="clear" w:color="auto" w:fill="F2F2F2"/>
          </w:tcPr>
          <w:p w14:paraId="341E471C" w14:textId="77777777" w:rsidR="00B67363" w:rsidRDefault="00000000">
            <w:r>
              <w:t>Before</w:t>
            </w:r>
          </w:p>
        </w:tc>
        <w:tc>
          <w:tcPr>
            <w:tcW w:w="3120" w:type="dxa"/>
            <w:shd w:val="clear" w:color="auto" w:fill="F2F2F2"/>
          </w:tcPr>
          <w:p w14:paraId="089AD0DF" w14:textId="77777777" w:rsidR="00B67363" w:rsidRDefault="00000000">
            <w:r>
              <w:t>After</w:t>
            </w:r>
          </w:p>
        </w:tc>
      </w:tr>
      <w:tr w:rsidR="00B67363" w14:paraId="40E3C874" w14:textId="77777777">
        <w:tc>
          <w:tcPr>
            <w:tcW w:w="3120" w:type="dxa"/>
          </w:tcPr>
          <w:p w14:paraId="0FD3AA33" w14:textId="77777777" w:rsidR="00B67363" w:rsidRDefault="00000000">
            <w:r>
              <w:t>Email</w:t>
            </w:r>
          </w:p>
        </w:tc>
        <w:tc>
          <w:tcPr>
            <w:tcW w:w="3120" w:type="dxa"/>
          </w:tcPr>
          <w:p w14:paraId="46351608" w14:textId="77777777" w:rsidR="00B67363" w:rsidRDefault="00000000">
            <w:r>
              <w:rPr>
                <w:rStyle w:val="CodeChar"/>
              </w:rPr>
              <w:t>v("email").length&gt;0</w:t>
            </w:r>
          </w:p>
        </w:tc>
        <w:tc>
          <w:tcPr>
            <w:tcW w:w="3120" w:type="dxa"/>
          </w:tcPr>
          <w:p w14:paraId="7D9B10E3" w14:textId="77777777" w:rsidR="00B67363" w:rsidRDefault="00000000">
            <w:r>
              <w:rPr>
                <w:rStyle w:val="CodeChar"/>
              </w:rPr>
              <w:t>/^[^\s@]+@[^\s@]+\.[^\s@]{2,}$/.test(v("email"))</w:t>
            </w:r>
          </w:p>
        </w:tc>
      </w:tr>
      <w:tr w:rsidR="00B67363" w14:paraId="7F6259E5" w14:textId="77777777">
        <w:tc>
          <w:tcPr>
            <w:tcW w:w="3120" w:type="dxa"/>
          </w:tcPr>
          <w:p w14:paraId="7D8DEADF" w14:textId="77777777" w:rsidR="00B67363" w:rsidRDefault="00000000">
            <w:r>
              <w:t>Menu</w:t>
            </w:r>
          </w:p>
        </w:tc>
        <w:tc>
          <w:tcPr>
            <w:tcW w:w="3120" w:type="dxa"/>
          </w:tcPr>
          <w:p w14:paraId="487859F5" w14:textId="77777777" w:rsidR="00B67363" w:rsidRDefault="00000000">
            <w:r>
              <w:rPr>
                <w:rStyle w:val="CodeChar"/>
              </w:rPr>
              <w:t>#/calc</w:t>
            </w:r>
          </w:p>
        </w:tc>
        <w:tc>
          <w:tcPr>
            <w:tcW w:w="3120" w:type="dxa"/>
          </w:tcPr>
          <w:p w14:paraId="4C1FEA0A" w14:textId="77777777" w:rsidR="00B67363" w:rsidRDefault="00000000">
            <w:r>
              <w:rPr>
                <w:rStyle w:val="CodeChar"/>
              </w:rPr>
              <w:t>#/calculator</w:t>
            </w:r>
          </w:p>
        </w:tc>
      </w:tr>
      <w:tr w:rsidR="00B67363" w14:paraId="19264A80" w14:textId="77777777">
        <w:tc>
          <w:tcPr>
            <w:tcW w:w="3120" w:type="dxa"/>
          </w:tcPr>
          <w:p w14:paraId="7B1FA557" w14:textId="77777777" w:rsidR="00B67363" w:rsidRDefault="00000000">
            <w:r>
              <w:t>Price filter</w:t>
            </w:r>
          </w:p>
        </w:tc>
        <w:tc>
          <w:tcPr>
            <w:tcW w:w="3120" w:type="dxa"/>
          </w:tcPr>
          <w:p w14:paraId="08170441" w14:textId="77777777" w:rsidR="00B67363" w:rsidRDefault="00000000">
            <w:r>
              <w:rPr>
                <w:rStyle w:val="CodeChar"/>
              </w:rPr>
              <w:t>p.price&gt;=m</w:t>
            </w:r>
          </w:p>
        </w:tc>
        <w:tc>
          <w:tcPr>
            <w:tcW w:w="3120" w:type="dxa"/>
          </w:tcPr>
          <w:p w14:paraId="760AD8A6" w14:textId="77777777" w:rsidR="00B67363" w:rsidRDefault="00000000">
            <w:r>
              <w:rPr>
                <w:rStyle w:val="CodeChar"/>
              </w:rPr>
              <w:t>p.price&lt;=m</w:t>
            </w:r>
          </w:p>
        </w:tc>
      </w:tr>
      <w:tr w:rsidR="00B67363" w14:paraId="40074C92" w14:textId="77777777">
        <w:tc>
          <w:tcPr>
            <w:tcW w:w="3120" w:type="dxa"/>
          </w:tcPr>
          <w:p w14:paraId="6D04BD14" w14:textId="77777777" w:rsidR="00B67363" w:rsidRDefault="00000000">
            <w:r>
              <w:t>Calculator</w:t>
            </w:r>
          </w:p>
        </w:tc>
        <w:tc>
          <w:tcPr>
            <w:tcW w:w="3120" w:type="dxa"/>
          </w:tcPr>
          <w:p w14:paraId="69D6AB63" w14:textId="77777777" w:rsidR="00B67363" w:rsidRDefault="00000000">
            <w:r>
              <w:rPr>
                <w:rStyle w:val="CodeChar"/>
              </w:rPr>
              <w:t>d&lt;=1000</w:t>
            </w:r>
          </w:p>
        </w:tc>
        <w:tc>
          <w:tcPr>
            <w:tcW w:w="3120" w:type="dxa"/>
          </w:tcPr>
          <w:p w14:paraId="6B79F05F" w14:textId="77777777" w:rsidR="00B67363" w:rsidRDefault="00000000">
            <w:r>
              <w:rPr>
                <w:rStyle w:val="CodeChar"/>
              </w:rPr>
              <w:t>d&lt;=100</w:t>
            </w:r>
          </w:p>
        </w:tc>
      </w:tr>
      <w:tr w:rsidR="00B67363" w14:paraId="68972805" w14:textId="77777777">
        <w:tc>
          <w:tcPr>
            <w:tcW w:w="3120" w:type="dxa"/>
          </w:tcPr>
          <w:p w14:paraId="731151C8" w14:textId="77777777" w:rsidR="00B67363" w:rsidRDefault="00000000">
            <w:r>
              <w:lastRenderedPageBreak/>
              <w:t>"Save" button</w:t>
            </w:r>
          </w:p>
        </w:tc>
        <w:tc>
          <w:tcPr>
            <w:tcW w:w="3120" w:type="dxa"/>
          </w:tcPr>
          <w:p w14:paraId="7A7B5033" w14:textId="77777777" w:rsidR="00B67363" w:rsidRDefault="00000000">
            <w:r>
              <w:t xml:space="preserve">the toggle was removed from </w:t>
            </w:r>
            <w:r>
              <w:rPr>
                <w:rStyle w:val="CodeChar"/>
              </w:rPr>
              <w:t>bindFavs</w:t>
            </w:r>
          </w:p>
        </w:tc>
        <w:tc>
          <w:tcPr>
            <w:tcW w:w="3120" w:type="dxa"/>
          </w:tcPr>
          <w:p w14:paraId="67C0C01E" w14:textId="77777777" w:rsidR="00B67363" w:rsidRDefault="00000000">
            <w:r>
              <w:t xml:space="preserve">restore </w:t>
            </w:r>
            <w:r>
              <w:rPr>
                <w:rStyle w:val="CodeChar"/>
              </w:rPr>
              <w:t>favs.has(id)?favs.delete(id):favs.add(id);</w:t>
            </w:r>
          </w:p>
        </w:tc>
      </w:tr>
    </w:tbl>
    <w:p w14:paraId="09E741F4" w14:textId="77777777" w:rsidR="00B67363" w:rsidRDefault="00000000">
      <w:pPr>
        <w:pStyle w:val="ListParagraph"/>
        <w:numPr>
          <w:ilvl w:val="0"/>
          <w:numId w:val="5"/>
        </w:numPr>
      </w:pPr>
      <w:r>
        <w:t xml:space="preserve">Run the tester on the fixed version with </w:t>
      </w:r>
      <w:r>
        <w:rPr>
          <w:rStyle w:val="CodeChar"/>
        </w:rPr>
        <w:t>--compare</w:t>
      </w:r>
      <w:r>
        <w:t>. At the end you should see "6 fixed, 0 still failing, 0 new".</w:t>
      </w:r>
    </w:p>
    <w:p w14:paraId="07D9E3F8" w14:textId="77777777" w:rsidR="00B67363" w:rsidRDefault="00000000">
      <w:pPr>
        <w:pStyle w:val="Heading2"/>
      </w:pPr>
      <w:r>
        <w:t>Questions you may be asked</w:t>
      </w:r>
    </w:p>
    <w:p w14:paraId="4D0B48A8" w14:textId="77777777" w:rsidR="00B67363" w:rsidRDefault="00000000">
      <w:pPr>
        <w:pStyle w:val="ListParagraph"/>
        <w:numPr>
          <w:ilvl w:val="0"/>
          <w:numId w:val="6"/>
        </w:numPr>
      </w:pPr>
      <w:r>
        <w:rPr>
          <w:b/>
        </w:rPr>
        <w:t>Does the AI do the testing itself?</w:t>
      </w:r>
      <w:r>
        <w:t xml:space="preserve"> No. The real clicks and checks are done by code and the browser, while Claude explains the problems and suggests fixes. Say this directly.</w:t>
      </w:r>
    </w:p>
    <w:p w14:paraId="44EF2B46" w14:textId="77777777" w:rsidR="00B67363" w:rsidRDefault="00000000">
      <w:pPr>
        <w:pStyle w:val="ListParagraph"/>
        <w:numPr>
          <w:ilvl w:val="0"/>
          <w:numId w:val="6"/>
        </w:numPr>
      </w:pPr>
      <w:r>
        <w:rPr>
          <w:b/>
        </w:rPr>
        <w:t>How does the tester know something is a bug?</w:t>
      </w:r>
      <w:r>
        <w:t xml:space="preserve"> The rules are written in the code: a form should not accept </w:t>
      </w:r>
      <w:r>
        <w:rPr>
          <w:rStyle w:val="CodeChar"/>
        </w:rPr>
        <w:t>abc</w:t>
      </w:r>
      <w:r>
        <w:t xml:space="preserve"> as an email, a filter should not show homes above the limit, and so on. Some of the rules (price, bedrooms, type) are written for real estate sites.</w:t>
      </w:r>
    </w:p>
    <w:p w14:paraId="265BF8E5" w14:textId="77777777" w:rsidR="00B67363" w:rsidRDefault="00000000">
      <w:pPr>
        <w:pStyle w:val="ListParagraph"/>
        <w:numPr>
          <w:ilvl w:val="0"/>
          <w:numId w:val="6"/>
        </w:numPr>
      </w:pPr>
      <w:r>
        <w:rPr>
          <w:b/>
        </w:rPr>
        <w:t>What does it not find?</w:t>
      </w:r>
      <w:r>
        <w:t xml:space="preserve"> Wrong business logic without a ready rule (for example, a slightly wrong payment formula), design quality, anything behind a login, and forms that need special data.</w:t>
      </w:r>
    </w:p>
    <w:p w14:paraId="31682237" w14:textId="77777777" w:rsidR="00B67363" w:rsidRDefault="00000000">
      <w:pPr>
        <w:pStyle w:val="ListParagraph"/>
        <w:numPr>
          <w:ilvl w:val="0"/>
          <w:numId w:val="6"/>
        </w:numPr>
      </w:pPr>
      <w:r>
        <w:rPr>
          <w:b/>
        </w:rPr>
        <w:t>Why did it not find everything?</w:t>
      </w:r>
      <w:r>
        <w:t xml:space="preserve"> The tester checks what it has rules for. That is its limitation, and you should name it honestly.</w:t>
      </w:r>
    </w:p>
    <w:p w14:paraId="02F5543A" w14:textId="01BA2CFD" w:rsidR="00BE63F0" w:rsidRDefault="00000000" w:rsidP="00BE63F0">
      <w:pPr>
        <w:pStyle w:val="ListParagraph"/>
        <w:numPr>
          <w:ilvl w:val="0"/>
          <w:numId w:val="6"/>
        </w:numPr>
      </w:pPr>
      <w:r>
        <w:rPr>
          <w:b/>
        </w:rPr>
        <w:t>Which AI tools did you use?</w:t>
      </w:r>
      <w:r>
        <w:t xml:space="preserve"> Claude helped write the website and the tester's code. The Claude API runs inside the tester at the explanation step. Playwright is not AI; it is a tool for controlling the browser.</w:t>
      </w:r>
    </w:p>
    <w:p w14:paraId="3C9B91F3" w14:textId="166B87C7" w:rsidR="00B67363" w:rsidRDefault="00B67363"/>
    <w:sectPr w:rsidR="00B6736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246FF"/>
    <w:multiLevelType w:val="hybridMultilevel"/>
    <w:tmpl w:val="D0EC6416"/>
    <w:lvl w:ilvl="0" w:tplc="04627EFC">
      <w:start w:val="1"/>
      <w:numFmt w:val="decimal"/>
      <w:lvlText w:val="%1."/>
      <w:lvlJc w:val="left"/>
      <w:pPr>
        <w:ind w:left="720" w:hanging="360"/>
      </w:pPr>
    </w:lvl>
    <w:lvl w:ilvl="1" w:tplc="2946E816">
      <w:start w:val="1"/>
      <w:numFmt w:val="lowerLetter"/>
      <w:lvlText w:val="%2."/>
      <w:lvlJc w:val="left"/>
      <w:pPr>
        <w:ind w:left="1440" w:hanging="360"/>
      </w:pPr>
    </w:lvl>
    <w:lvl w:ilvl="2" w:tplc="303AADDA">
      <w:start w:val="1"/>
      <w:numFmt w:val="lowerRoman"/>
      <w:lvlText w:val="%3."/>
      <w:lvlJc w:val="left"/>
      <w:pPr>
        <w:ind w:left="2160" w:hanging="360"/>
      </w:pPr>
    </w:lvl>
    <w:lvl w:ilvl="3" w:tplc="2B9087DA">
      <w:start w:val="1"/>
      <w:numFmt w:val="decimal"/>
      <w:lvlText w:val="%4."/>
      <w:lvlJc w:val="left"/>
      <w:pPr>
        <w:ind w:left="2880" w:hanging="360"/>
      </w:pPr>
    </w:lvl>
    <w:lvl w:ilvl="4" w:tplc="51CA29D8">
      <w:start w:val="1"/>
      <w:numFmt w:val="lowerLetter"/>
      <w:lvlText w:val="%5."/>
      <w:lvlJc w:val="left"/>
      <w:pPr>
        <w:ind w:left="3600" w:hanging="360"/>
      </w:pPr>
    </w:lvl>
    <w:lvl w:ilvl="5" w:tplc="955EBE9E">
      <w:start w:val="1"/>
      <w:numFmt w:val="lowerRoman"/>
      <w:lvlText w:val="%6."/>
      <w:lvlJc w:val="left"/>
      <w:pPr>
        <w:ind w:left="4320" w:hanging="360"/>
      </w:pPr>
    </w:lvl>
    <w:lvl w:ilvl="6" w:tplc="3B48BE6A">
      <w:start w:val="1"/>
      <w:numFmt w:val="decimal"/>
      <w:lvlText w:val="%7."/>
      <w:lvlJc w:val="left"/>
      <w:pPr>
        <w:ind w:left="5040" w:hanging="360"/>
      </w:pPr>
    </w:lvl>
    <w:lvl w:ilvl="7" w:tplc="7D98AE8C">
      <w:start w:val="1"/>
      <w:numFmt w:val="lowerLetter"/>
      <w:lvlText w:val="%8."/>
      <w:lvlJc w:val="left"/>
      <w:pPr>
        <w:ind w:left="5760" w:hanging="360"/>
      </w:pPr>
    </w:lvl>
    <w:lvl w:ilvl="8" w:tplc="C3EE399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1EF2B51"/>
    <w:multiLevelType w:val="hybridMultilevel"/>
    <w:tmpl w:val="1FF0B3C8"/>
    <w:lvl w:ilvl="0" w:tplc="AC885BCE">
      <w:start w:val="1"/>
      <w:numFmt w:val="bullet"/>
      <w:lvlText w:val="•"/>
      <w:lvlJc w:val="left"/>
      <w:pPr>
        <w:ind w:left="720" w:hanging="360"/>
      </w:pPr>
    </w:lvl>
    <w:lvl w:ilvl="1" w:tplc="58146364">
      <w:start w:val="1"/>
      <w:numFmt w:val="bullet"/>
      <w:lvlText w:val="o"/>
      <w:lvlJc w:val="left"/>
      <w:pPr>
        <w:ind w:left="1440" w:hanging="360"/>
      </w:pPr>
    </w:lvl>
    <w:lvl w:ilvl="2" w:tplc="6B007564">
      <w:start w:val="1"/>
      <w:numFmt w:val="bullet"/>
      <w:lvlText w:val="▪"/>
      <w:lvlJc w:val="left"/>
      <w:pPr>
        <w:ind w:left="2160" w:hanging="360"/>
      </w:pPr>
    </w:lvl>
    <w:lvl w:ilvl="3" w:tplc="E6AC0C74">
      <w:start w:val="1"/>
      <w:numFmt w:val="bullet"/>
      <w:lvlText w:val="•"/>
      <w:lvlJc w:val="left"/>
      <w:pPr>
        <w:ind w:left="2880" w:hanging="360"/>
      </w:pPr>
    </w:lvl>
    <w:lvl w:ilvl="4" w:tplc="FED6DCCE">
      <w:start w:val="1"/>
      <w:numFmt w:val="bullet"/>
      <w:lvlText w:val="o"/>
      <w:lvlJc w:val="left"/>
      <w:pPr>
        <w:ind w:left="3600" w:hanging="360"/>
      </w:pPr>
    </w:lvl>
    <w:lvl w:ilvl="5" w:tplc="6B54087A">
      <w:start w:val="1"/>
      <w:numFmt w:val="bullet"/>
      <w:lvlText w:val="▪"/>
      <w:lvlJc w:val="left"/>
      <w:pPr>
        <w:ind w:left="4320" w:hanging="360"/>
      </w:pPr>
    </w:lvl>
    <w:lvl w:ilvl="6" w:tplc="86A4ADF8">
      <w:start w:val="1"/>
      <w:numFmt w:val="bullet"/>
      <w:lvlText w:val="•"/>
      <w:lvlJc w:val="left"/>
      <w:pPr>
        <w:ind w:left="5040" w:hanging="360"/>
      </w:pPr>
    </w:lvl>
    <w:lvl w:ilvl="7" w:tplc="86D2902E">
      <w:start w:val="1"/>
      <w:numFmt w:val="bullet"/>
      <w:lvlText w:val="o"/>
      <w:lvlJc w:val="left"/>
      <w:pPr>
        <w:ind w:left="5760" w:hanging="360"/>
      </w:pPr>
    </w:lvl>
    <w:lvl w:ilvl="8" w:tplc="D1181708">
      <w:start w:val="1"/>
      <w:numFmt w:val="bullet"/>
      <w:lvlText w:val="▪"/>
      <w:lvlJc w:val="left"/>
      <w:pPr>
        <w:ind w:left="6480" w:hanging="360"/>
      </w:pPr>
    </w:lvl>
  </w:abstractNum>
  <w:num w:numId="1" w16cid:durableId="736393041">
    <w:abstractNumId w:val="1"/>
  </w:num>
  <w:num w:numId="2" w16cid:durableId="1016928251">
    <w:abstractNumId w:val="0"/>
    <w:lvlOverride w:ilvl="0">
      <w:startOverride w:val="1"/>
    </w:lvlOverride>
  </w:num>
  <w:num w:numId="3" w16cid:durableId="1746605254">
    <w:abstractNumId w:val="1"/>
  </w:num>
  <w:num w:numId="4" w16cid:durableId="341586941">
    <w:abstractNumId w:val="0"/>
    <w:lvlOverride w:ilvl="0">
      <w:startOverride w:val="1"/>
    </w:lvlOverride>
  </w:num>
  <w:num w:numId="5" w16cid:durableId="1114248734">
    <w:abstractNumId w:val="0"/>
    <w:lvlOverride w:ilvl="0">
      <w:startOverride w:val="5"/>
    </w:lvlOverride>
  </w:num>
  <w:num w:numId="6" w16cid:durableId="101210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363"/>
    <w:rsid w:val="004053FC"/>
    <w:rsid w:val="00B67363"/>
    <w:rsid w:val="00BE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33A2"/>
  <w15:docId w15:val="{6BA48922-03F6-427E-9ADE-7F5E9388F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Explain the Project Build It. Break It. Fix It.</dc:title>
  <dc:description>Claude Docs node/0a9ee40f-12ea@2 docx-w6</dc:description>
  <cp:lastModifiedBy>Mubinaxon Bahadirova</cp:lastModifiedBy>
  <cp:revision>3</cp:revision>
  <dcterms:created xsi:type="dcterms:W3CDTF">2026-10-09T13:01:00Z</dcterms:created>
  <dcterms:modified xsi:type="dcterms:W3CDTF">2026-10-09T13:01:00Z</dcterms:modified>
</cp:coreProperties>
</file>