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7E860" w14:textId="77777777" w:rsidR="00F52F3A" w:rsidRDefault="00A53A08">
      <w:pPr>
        <w:jc w:val="right"/>
        <w:rPr>
          <w:sz w:val="60"/>
          <w:szCs w:val="60"/>
        </w:rPr>
      </w:pPr>
      <w:bookmarkStart w:id="0" w:name="OLE_LINK1"/>
      <w:r>
        <w:rPr>
          <w:noProof/>
        </w:rPr>
        <w:drawing>
          <wp:anchor distT="0" distB="0" distL="0" distR="0" simplePos="0" relativeHeight="251658240" behindDoc="1" locked="0" layoutInCell="1" hidden="0" allowOverlap="1" wp14:anchorId="371ABCB8" wp14:editId="17C6AE6C">
            <wp:simplePos x="0" y="0"/>
            <wp:positionH relativeFrom="column">
              <wp:posOffset>3759834</wp:posOffset>
            </wp:positionH>
            <wp:positionV relativeFrom="paragraph">
              <wp:posOffset>-532764</wp:posOffset>
            </wp:positionV>
            <wp:extent cx="2162175" cy="1257300"/>
            <wp:effectExtent l="0" t="0" r="0" b="0"/>
            <wp:wrapNone/>
            <wp:docPr id="1" name="image2.jpg" descr="London Met Logo"/>
            <wp:cNvGraphicFramePr/>
            <a:graphic xmlns:a="http://schemas.openxmlformats.org/drawingml/2006/main">
              <a:graphicData uri="http://schemas.openxmlformats.org/drawingml/2006/picture">
                <pic:pic xmlns:pic="http://schemas.openxmlformats.org/drawingml/2006/picture">
                  <pic:nvPicPr>
                    <pic:cNvPr id="0" name="image2.jpg" descr="London Met Logo"/>
                    <pic:cNvPicPr preferRelativeResize="0"/>
                  </pic:nvPicPr>
                  <pic:blipFill>
                    <a:blip r:embed="rId8"/>
                    <a:srcRect/>
                    <a:stretch>
                      <a:fillRect/>
                    </a:stretch>
                  </pic:blipFill>
                  <pic:spPr>
                    <a:xfrm>
                      <a:off x="0" y="0"/>
                      <a:ext cx="2162175" cy="1257300"/>
                    </a:xfrm>
                    <a:prstGeom prst="rect">
                      <a:avLst/>
                    </a:prstGeom>
                    <a:ln/>
                  </pic:spPr>
                </pic:pic>
              </a:graphicData>
            </a:graphic>
          </wp:anchor>
        </w:drawing>
      </w:r>
    </w:p>
    <w:p w14:paraId="571A5EB9" w14:textId="77777777" w:rsidR="00F52F3A" w:rsidRDefault="00A53A08">
      <w:pPr>
        <w:jc w:val="center"/>
        <w:rPr>
          <w:sz w:val="60"/>
          <w:szCs w:val="60"/>
        </w:rPr>
      </w:pPr>
      <w:r>
        <w:rPr>
          <w:rFonts w:ascii="Times" w:eastAsia="Times" w:hAnsi="Times" w:cs="Times"/>
          <w:noProof/>
          <w:sz w:val="20"/>
          <w:szCs w:val="20"/>
        </w:rPr>
        <w:drawing>
          <wp:inline distT="0" distB="0" distL="0" distR="0" wp14:anchorId="3C1E14F7" wp14:editId="69171641">
            <wp:extent cx="2555173" cy="1485900"/>
            <wp:effectExtent l="0" t="0" r="0" b="0"/>
            <wp:docPr id="2" name="image1.jpg" descr="mage result for islington college"/>
            <wp:cNvGraphicFramePr/>
            <a:graphic xmlns:a="http://schemas.openxmlformats.org/drawingml/2006/main">
              <a:graphicData uri="http://schemas.openxmlformats.org/drawingml/2006/picture">
                <pic:pic xmlns:pic="http://schemas.openxmlformats.org/drawingml/2006/picture">
                  <pic:nvPicPr>
                    <pic:cNvPr id="0" name="image1.jpg" descr="mage result for islington college"/>
                    <pic:cNvPicPr preferRelativeResize="0"/>
                  </pic:nvPicPr>
                  <pic:blipFill>
                    <a:blip r:embed="rId9"/>
                    <a:srcRect/>
                    <a:stretch>
                      <a:fillRect/>
                    </a:stretch>
                  </pic:blipFill>
                  <pic:spPr>
                    <a:xfrm>
                      <a:off x="0" y="0"/>
                      <a:ext cx="2555173" cy="1485900"/>
                    </a:xfrm>
                    <a:prstGeom prst="rect">
                      <a:avLst/>
                    </a:prstGeom>
                    <a:ln/>
                  </pic:spPr>
                </pic:pic>
              </a:graphicData>
            </a:graphic>
          </wp:inline>
        </w:drawing>
      </w:r>
    </w:p>
    <w:p w14:paraId="29B0D3B9" w14:textId="77777777" w:rsidR="00F52F3A" w:rsidRDefault="00A53A08">
      <w:pPr>
        <w:tabs>
          <w:tab w:val="left" w:pos="2663"/>
        </w:tabs>
        <w:jc w:val="center"/>
        <w:rPr>
          <w:b/>
          <w:sz w:val="28"/>
          <w:szCs w:val="28"/>
        </w:rPr>
      </w:pPr>
      <w:r>
        <w:rPr>
          <w:b/>
          <w:sz w:val="28"/>
          <w:szCs w:val="28"/>
        </w:rPr>
        <w:t>SM6P07NI Digital Media Project</w:t>
      </w:r>
    </w:p>
    <w:p w14:paraId="7FB724FD" w14:textId="77777777" w:rsidR="00F52F3A" w:rsidRDefault="00F52F3A">
      <w:pPr>
        <w:jc w:val="center"/>
        <w:rPr>
          <w:b/>
          <w:sz w:val="28"/>
          <w:szCs w:val="28"/>
        </w:rPr>
      </w:pPr>
    </w:p>
    <w:p w14:paraId="3012F460" w14:textId="77777777" w:rsidR="00F52F3A" w:rsidRDefault="00A53A08">
      <w:pPr>
        <w:tabs>
          <w:tab w:val="left" w:pos="2663"/>
        </w:tabs>
        <w:jc w:val="center"/>
        <w:rPr>
          <w:b/>
          <w:sz w:val="28"/>
          <w:szCs w:val="28"/>
        </w:rPr>
      </w:pPr>
      <w:r>
        <w:rPr>
          <w:b/>
          <w:sz w:val="28"/>
          <w:szCs w:val="28"/>
        </w:rPr>
        <w:t>20% Report</w:t>
      </w:r>
    </w:p>
    <w:p w14:paraId="6235C118" w14:textId="77777777" w:rsidR="00F52F3A" w:rsidRDefault="00F52F3A">
      <w:pPr>
        <w:tabs>
          <w:tab w:val="left" w:pos="2663"/>
        </w:tabs>
        <w:jc w:val="center"/>
        <w:rPr>
          <w:sz w:val="44"/>
          <w:szCs w:val="44"/>
        </w:rPr>
      </w:pPr>
      <w:bookmarkStart w:id="1" w:name="_gjdgxs" w:colFirst="0" w:colLast="0"/>
      <w:bookmarkEnd w:id="1"/>
    </w:p>
    <w:p w14:paraId="433D94BA" w14:textId="0D5DA8DC" w:rsidR="00F52F3A" w:rsidRDefault="00A53A08">
      <w:pPr>
        <w:jc w:val="center"/>
        <w:rPr>
          <w:b/>
          <w:sz w:val="28"/>
          <w:szCs w:val="28"/>
        </w:rPr>
      </w:pPr>
      <w:r>
        <w:rPr>
          <w:b/>
          <w:sz w:val="28"/>
          <w:szCs w:val="28"/>
        </w:rPr>
        <w:t>20</w:t>
      </w:r>
      <w:r w:rsidR="00526F3C">
        <w:rPr>
          <w:b/>
          <w:sz w:val="28"/>
          <w:szCs w:val="28"/>
        </w:rPr>
        <w:t>25-</w:t>
      </w:r>
      <w:r>
        <w:rPr>
          <w:b/>
          <w:sz w:val="28"/>
          <w:szCs w:val="28"/>
        </w:rPr>
        <w:t>2</w:t>
      </w:r>
      <w:r w:rsidR="00526F3C">
        <w:rPr>
          <w:b/>
          <w:sz w:val="28"/>
          <w:szCs w:val="28"/>
        </w:rPr>
        <w:t>6</w:t>
      </w:r>
      <w:r>
        <w:rPr>
          <w:b/>
          <w:sz w:val="28"/>
          <w:szCs w:val="28"/>
        </w:rPr>
        <w:t xml:space="preserve"> Autumn</w:t>
      </w:r>
    </w:p>
    <w:p w14:paraId="2C7F89B3" w14:textId="77777777" w:rsidR="00F52F3A" w:rsidRDefault="00F52F3A">
      <w:pPr>
        <w:tabs>
          <w:tab w:val="left" w:pos="2663"/>
        </w:tabs>
        <w:jc w:val="center"/>
        <w:rPr>
          <w:sz w:val="44"/>
          <w:szCs w:val="44"/>
        </w:rPr>
      </w:pPr>
    </w:p>
    <w:p w14:paraId="33D2619C" w14:textId="77777777" w:rsidR="002068B6" w:rsidRPr="002068B6" w:rsidRDefault="002068B6" w:rsidP="002068B6">
      <w:pPr>
        <w:jc w:val="center"/>
        <w:rPr>
          <w:b/>
        </w:rPr>
      </w:pPr>
      <w:r w:rsidRPr="002068B6">
        <w:rPr>
          <w:b/>
        </w:rPr>
        <w:t>Student Name: Jun Sang Subba</w:t>
      </w:r>
    </w:p>
    <w:p w14:paraId="28F75F63" w14:textId="77777777" w:rsidR="002068B6" w:rsidRPr="002068B6" w:rsidRDefault="002068B6" w:rsidP="002068B6">
      <w:pPr>
        <w:jc w:val="center"/>
        <w:rPr>
          <w:b/>
        </w:rPr>
      </w:pPr>
      <w:r w:rsidRPr="002068B6">
        <w:rPr>
          <w:b/>
        </w:rPr>
        <w:t>London Met ID: 23048293</w:t>
      </w:r>
    </w:p>
    <w:p w14:paraId="351317E8" w14:textId="77777777" w:rsidR="002068B6" w:rsidRDefault="002068B6" w:rsidP="002068B6">
      <w:pPr>
        <w:jc w:val="center"/>
        <w:rPr>
          <w:b/>
        </w:rPr>
      </w:pPr>
      <w:r w:rsidRPr="002068B6">
        <w:rPr>
          <w:b/>
        </w:rPr>
        <w:t>College ID: NP01MM4A230014</w:t>
      </w:r>
    </w:p>
    <w:p w14:paraId="3888E8F0" w14:textId="77777777" w:rsidR="002068B6" w:rsidRDefault="002068B6" w:rsidP="002068B6">
      <w:pPr>
        <w:jc w:val="center"/>
        <w:rPr>
          <w:b/>
        </w:rPr>
      </w:pPr>
      <w:r>
        <w:rPr>
          <w:b/>
        </w:rPr>
        <w:t>Internal Supervisor: Arati Shilpakar</w:t>
      </w:r>
    </w:p>
    <w:p w14:paraId="775D07DD" w14:textId="77777777" w:rsidR="002068B6" w:rsidRPr="002068B6" w:rsidRDefault="002068B6" w:rsidP="002068B6">
      <w:pPr>
        <w:jc w:val="center"/>
        <w:rPr>
          <w:b/>
        </w:rPr>
      </w:pPr>
      <w:r>
        <w:rPr>
          <w:b/>
        </w:rPr>
        <w:t>External Supervisor: Saugat Basnet</w:t>
      </w:r>
    </w:p>
    <w:p w14:paraId="4703B0D5" w14:textId="77777777" w:rsidR="002068B6" w:rsidRPr="00C173B5" w:rsidRDefault="002068B6" w:rsidP="002068B6">
      <w:pPr>
        <w:jc w:val="center"/>
        <w:rPr>
          <w:b/>
          <w:bCs/>
        </w:rPr>
      </w:pPr>
      <w:r w:rsidRPr="00C173B5">
        <w:rPr>
          <w:b/>
          <w:bCs/>
        </w:rPr>
        <w:t>Assignment Due Date:</w:t>
      </w:r>
      <w:r>
        <w:rPr>
          <w:b/>
          <w:bCs/>
        </w:rPr>
        <w:t xml:space="preserve"> </w:t>
      </w:r>
      <w:sdt>
        <w:sdtPr>
          <w:rPr>
            <w:b/>
            <w:bCs/>
          </w:rPr>
          <w:id w:val="-819955643"/>
          <w:placeholder>
            <w:docPart w:val="9AE1858449D744419FEC311107EE3A01"/>
          </w:placeholder>
          <w:date w:fullDate="2026-05-20T00:00:00Z">
            <w:dateFormat w:val="dddd, MMMM d, yyyy"/>
            <w:lid w:val="en-US"/>
            <w:storeMappedDataAs w:val="dateTime"/>
            <w:calendar w:val="gregorian"/>
          </w:date>
        </w:sdtPr>
        <w:sdtContent>
          <w:r>
            <w:rPr>
              <w:b/>
              <w:bCs/>
              <w:lang w:val="en-US"/>
            </w:rPr>
            <w:t>Wednesday, May 20, 2026</w:t>
          </w:r>
        </w:sdtContent>
      </w:sdt>
    </w:p>
    <w:p w14:paraId="73A3A57B" w14:textId="77777777" w:rsidR="002068B6" w:rsidRDefault="002068B6" w:rsidP="002068B6">
      <w:pPr>
        <w:jc w:val="center"/>
        <w:rPr>
          <w:b/>
          <w:bCs/>
        </w:rPr>
      </w:pPr>
      <w:r w:rsidRPr="00FD0C0A">
        <w:rPr>
          <w:b/>
          <w:bCs/>
        </w:rPr>
        <w:t>Assignment Submission Date:</w:t>
      </w:r>
      <w:r>
        <w:rPr>
          <w:b/>
          <w:bCs/>
        </w:rPr>
        <w:t xml:space="preserve"> </w:t>
      </w:r>
      <w:sdt>
        <w:sdtPr>
          <w:rPr>
            <w:b/>
            <w:bCs/>
          </w:rPr>
          <w:id w:val="-905529142"/>
          <w:placeholder>
            <w:docPart w:val="34820B32B63D60498E36568A3BA9AFE8"/>
          </w:placeholder>
          <w:date w:fullDate="2026-05-20T00:00:00Z">
            <w:dateFormat w:val="dddd, MMMM d, yyyy"/>
            <w:lid w:val="en-US"/>
            <w:storeMappedDataAs w:val="dateTime"/>
            <w:calendar w:val="gregorian"/>
          </w:date>
        </w:sdtPr>
        <w:sdtContent>
          <w:r>
            <w:rPr>
              <w:b/>
              <w:bCs/>
              <w:lang w:val="en-US"/>
            </w:rPr>
            <w:t>Wednesday, May 20, 2026</w:t>
          </w:r>
        </w:sdtContent>
      </w:sdt>
    </w:p>
    <w:p w14:paraId="6810522C" w14:textId="366F21F5" w:rsidR="00F52F3A" w:rsidRDefault="00530A00">
      <w:pPr>
        <w:jc w:val="center"/>
        <w:rPr>
          <w:b/>
        </w:rPr>
      </w:pPr>
      <w:r>
        <w:rPr>
          <w:b/>
        </w:rPr>
        <w:t xml:space="preserve">Word Count: </w:t>
      </w:r>
      <w:r w:rsidRPr="00AC6EE7">
        <w:rPr>
          <w:bCs/>
        </w:rPr>
        <w:t>2,549</w:t>
      </w:r>
    </w:p>
    <w:p w14:paraId="552D50CD" w14:textId="77777777" w:rsidR="00F52F3A" w:rsidRDefault="00A53A08">
      <w:pPr>
        <w:jc w:val="center"/>
        <w:rPr>
          <w:i/>
          <w:sz w:val="20"/>
          <w:szCs w:val="20"/>
        </w:rPr>
      </w:pPr>
      <w:r>
        <w:rPr>
          <w:i/>
          <w:sz w:val="20"/>
          <w:szCs w:val="20"/>
        </w:rPr>
        <w:t xml:space="preserve">I confirm that I understand my coursework needs to be submitted online via Google Classroom under the relevant module page before the deadline in order for my assignment to be accepted and marked. I am fully aware that late submissions will be treated as non-submission and a </w:t>
      </w:r>
      <w:proofErr w:type="gramStart"/>
      <w:r>
        <w:rPr>
          <w:i/>
          <w:sz w:val="20"/>
          <w:szCs w:val="20"/>
        </w:rPr>
        <w:t>marks</w:t>
      </w:r>
      <w:proofErr w:type="gramEnd"/>
      <w:r>
        <w:rPr>
          <w:i/>
          <w:sz w:val="20"/>
          <w:szCs w:val="20"/>
        </w:rPr>
        <w:t xml:space="preserve"> of zero will be awarded.</w:t>
      </w:r>
    </w:p>
    <w:bookmarkEnd w:id="0"/>
    <w:p w14:paraId="4681BB1D" w14:textId="77777777" w:rsidR="00F52F3A" w:rsidRDefault="00A53A08">
      <w:pPr>
        <w:jc w:val="center"/>
        <w:rPr>
          <w:i/>
          <w:sz w:val="20"/>
          <w:szCs w:val="20"/>
        </w:rPr>
      </w:pPr>
      <w:r>
        <w:rPr>
          <w:i/>
          <w:sz w:val="20"/>
          <w:szCs w:val="20"/>
        </w:rPr>
        <w:tab/>
      </w:r>
      <w:r>
        <w:rPr>
          <w:i/>
          <w:sz w:val="20"/>
          <w:szCs w:val="20"/>
        </w:rPr>
        <w:tab/>
      </w:r>
    </w:p>
    <w:p w14:paraId="79F41DED" w14:textId="77777777" w:rsidR="00F52F3A" w:rsidRDefault="00A53A08">
      <w:pPr>
        <w:rPr>
          <w:i/>
          <w:sz w:val="20"/>
          <w:szCs w:val="20"/>
        </w:rPr>
      </w:pPr>
      <w:r>
        <w:br w:type="page"/>
      </w:r>
    </w:p>
    <w:p w14:paraId="252CF77F" w14:textId="77777777" w:rsidR="00F52F3A" w:rsidRPr="009B31DA" w:rsidRDefault="00A53A08" w:rsidP="00E44065">
      <w:pPr>
        <w:pStyle w:val="Title"/>
        <w:spacing w:before="60"/>
        <w:rPr>
          <w:rFonts w:ascii="Arial" w:hAnsi="Arial" w:cs="Arial" w:hint="cs"/>
          <w:b/>
          <w:bCs/>
          <w:sz w:val="36"/>
          <w:szCs w:val="36"/>
        </w:rPr>
      </w:pPr>
      <w:r w:rsidRPr="009B31DA">
        <w:rPr>
          <w:rFonts w:ascii="Arial" w:hAnsi="Arial" w:cs="Arial" w:hint="cs"/>
          <w:b/>
          <w:bCs/>
          <w:sz w:val="36"/>
          <w:szCs w:val="36"/>
        </w:rPr>
        <w:lastRenderedPageBreak/>
        <w:t>Abstract</w:t>
      </w:r>
    </w:p>
    <w:p w14:paraId="10449436" w14:textId="46CC1F44" w:rsidR="00411F73" w:rsidRPr="00411F73" w:rsidRDefault="000013F2" w:rsidP="00411F73">
      <w:r w:rsidRPr="000013F2">
        <w:t xml:space="preserve">This project is all about creating a captivating Product Shoot Television Commercial (TVC) for an MBT water bottle. The goal is to showcase its standout features like portability, eco-friendly design, a built-in straw, and its overall visual appeal, all while presenting it as a stylish everyday item. Our approach is backed by thorough research into various aspects such as editing, sound design, cinematography, lighting, </w:t>
      </w:r>
      <w:r w:rsidR="00901AA3">
        <w:t>colour</w:t>
      </w:r>
      <w:r w:rsidRPr="000013F2">
        <w:t xml:space="preserve"> theory, and emotional engagement, which guided both our creative and technical choices throughout the production journey. </w:t>
      </w:r>
      <w:r w:rsidR="008D22D1">
        <w:t>Techniques like d</w:t>
      </w:r>
      <w:r w:rsidRPr="000013F2">
        <w:t xml:space="preserve">ynamic camera movements, quick editing, controlled lighting, and </w:t>
      </w:r>
      <w:r w:rsidR="004329FE" w:rsidRPr="000013F2">
        <w:t>colour</w:t>
      </w:r>
      <w:r w:rsidRPr="000013F2">
        <w:t xml:space="preserve"> grading to ensure the commercial is visually striking and professional</w:t>
      </w:r>
      <w:r w:rsidR="004329FE">
        <w:t xml:space="preserve"> were implemented</w:t>
      </w:r>
      <w:r w:rsidRPr="000013F2">
        <w:t xml:space="preserve">. The project follows a well-organized workflow that includes pre-production, production, and post-production phases, with tweaks made to enhance realism by incorporating outdoor lifestyle scenes. Aimed primarily at digital platforms like YouTube and Instagram, this TVC is designed for a modern audience aged 16 to 35. </w:t>
      </w:r>
      <w:r w:rsidR="00EB65A1">
        <w:t>Its</w:t>
      </w:r>
      <w:r w:rsidRPr="000013F2">
        <w:t xml:space="preserve"> effectiveness</w:t>
      </w:r>
      <w:r w:rsidR="00B81251">
        <w:t xml:space="preserve"> was evaluated</w:t>
      </w:r>
      <w:r w:rsidRPr="000013F2">
        <w:t xml:space="preserve"> through user testing and feedback, which showed that </w:t>
      </w:r>
      <w:r w:rsidR="003314A6">
        <w:t>the</w:t>
      </w:r>
      <w:r w:rsidRPr="000013F2">
        <w:t xml:space="preserve"> </w:t>
      </w:r>
      <w:proofErr w:type="spellStart"/>
      <w:r w:rsidRPr="000013F2">
        <w:t>the</w:t>
      </w:r>
      <w:proofErr w:type="spellEnd"/>
      <w:r w:rsidRPr="000013F2">
        <w:t xml:space="preserve"> product’s value while applying strong media production principles</w:t>
      </w:r>
      <w:r w:rsidR="00AA1145">
        <w:t xml:space="preserve"> was successfully communicated</w:t>
      </w:r>
      <w:r w:rsidRPr="000013F2">
        <w:t>.</w:t>
      </w:r>
    </w:p>
    <w:p w14:paraId="491F9A47" w14:textId="6870E770" w:rsidR="00F52F3A" w:rsidRDefault="00A53A08" w:rsidP="002E7D5A">
      <w:pPr>
        <w:spacing w:before="60" w:after="0"/>
      </w:pPr>
      <w:r>
        <w:br w:type="page"/>
      </w:r>
    </w:p>
    <w:sdt>
      <w:sdtPr>
        <w:rPr>
          <w:rFonts w:ascii="Arial" w:eastAsia="Arial" w:hAnsi="Arial" w:cs="Arial"/>
          <w:b w:val="0"/>
          <w:bCs w:val="0"/>
          <w:color w:val="auto"/>
          <w:sz w:val="24"/>
          <w:szCs w:val="24"/>
          <w:lang w:val="en-GB"/>
        </w:rPr>
        <w:id w:val="-1763753867"/>
        <w:docPartObj>
          <w:docPartGallery w:val="Table of Contents"/>
          <w:docPartUnique/>
        </w:docPartObj>
      </w:sdtPr>
      <w:sdtEndPr>
        <w:rPr>
          <w:noProof/>
        </w:rPr>
      </w:sdtEndPr>
      <w:sdtContent>
        <w:p w14:paraId="5C6E7925" w14:textId="77777777" w:rsidR="00D273DD" w:rsidRPr="0054647E" w:rsidRDefault="00D273DD">
          <w:pPr>
            <w:pStyle w:val="TOCHeading"/>
            <w:rPr>
              <w:rFonts w:ascii="Arial" w:hAnsi="Arial" w:cs="Arial"/>
            </w:rPr>
          </w:pPr>
          <w:r w:rsidRPr="00CE6B34">
            <w:rPr>
              <w:rFonts w:ascii="Arial" w:hAnsi="Arial" w:cs="Arial"/>
            </w:rPr>
            <w:t>Table of Contents</w:t>
          </w:r>
        </w:p>
        <w:p w14:paraId="3A3B7C3A" w14:textId="6FB18BCD" w:rsidR="004F5E53" w:rsidRPr="004F5E53" w:rsidRDefault="00D273DD">
          <w:pPr>
            <w:pStyle w:val="TOC1"/>
            <w:tabs>
              <w:tab w:val="right" w:leader="dot" w:pos="9350"/>
            </w:tabs>
            <w:rPr>
              <w:rFonts w:ascii="Arial" w:eastAsiaTheme="minorEastAsia" w:hAnsi="Arial" w:hint="cs"/>
              <w:i w:val="0"/>
              <w:iCs w:val="0"/>
              <w:noProof/>
              <w:kern w:val="2"/>
              <w:lang w:val="en-NP"/>
              <w14:ligatures w14:val="standardContextual"/>
            </w:rPr>
          </w:pPr>
          <w:r w:rsidRPr="004F5E53">
            <w:rPr>
              <w:rFonts w:ascii="Arial" w:hAnsi="Arial" w:hint="cs"/>
              <w:i w:val="0"/>
              <w:iCs w:val="0"/>
            </w:rPr>
            <w:fldChar w:fldCharType="begin"/>
          </w:r>
          <w:r w:rsidRPr="004F5E53">
            <w:rPr>
              <w:rFonts w:ascii="Arial" w:hAnsi="Arial" w:hint="cs"/>
              <w:i w:val="0"/>
              <w:iCs w:val="0"/>
            </w:rPr>
            <w:instrText xml:space="preserve"> TOC \o "1-3" \h \z \u </w:instrText>
          </w:r>
          <w:r w:rsidRPr="004F5E53">
            <w:rPr>
              <w:rFonts w:ascii="Arial" w:hAnsi="Arial" w:hint="cs"/>
              <w:i w:val="0"/>
              <w:iCs w:val="0"/>
            </w:rPr>
            <w:fldChar w:fldCharType="separate"/>
          </w:r>
          <w:hyperlink w:anchor="_Toc229495887" w:history="1">
            <w:r w:rsidR="004F5E53" w:rsidRPr="004F5E53">
              <w:rPr>
                <w:rStyle w:val="Hyperlink"/>
                <w:rFonts w:ascii="Arial" w:hAnsi="Arial" w:hint="cs"/>
                <w:i w:val="0"/>
                <w:iCs w:val="0"/>
                <w:noProof/>
              </w:rPr>
              <w:t>1. Introduction</w:t>
            </w:r>
            <w:r w:rsidR="004F5E53" w:rsidRPr="004F5E53">
              <w:rPr>
                <w:rFonts w:ascii="Arial" w:hAnsi="Arial" w:hint="cs"/>
                <w:i w:val="0"/>
                <w:iCs w:val="0"/>
                <w:noProof/>
                <w:webHidden/>
              </w:rPr>
              <w:tab/>
            </w:r>
            <w:r w:rsidR="004F5E53" w:rsidRPr="004F5E53">
              <w:rPr>
                <w:rFonts w:ascii="Arial" w:hAnsi="Arial" w:hint="cs"/>
                <w:i w:val="0"/>
                <w:iCs w:val="0"/>
                <w:noProof/>
                <w:webHidden/>
              </w:rPr>
              <w:fldChar w:fldCharType="begin"/>
            </w:r>
            <w:r w:rsidR="004F5E53" w:rsidRPr="004F5E53">
              <w:rPr>
                <w:rFonts w:ascii="Arial" w:hAnsi="Arial" w:hint="cs"/>
                <w:i w:val="0"/>
                <w:iCs w:val="0"/>
                <w:noProof/>
                <w:webHidden/>
              </w:rPr>
              <w:instrText xml:space="preserve"> PAGEREF _Toc229495887 \h </w:instrText>
            </w:r>
            <w:r w:rsidR="004F5E53" w:rsidRPr="004F5E53">
              <w:rPr>
                <w:rFonts w:ascii="Arial" w:hAnsi="Arial" w:hint="cs"/>
                <w:i w:val="0"/>
                <w:iCs w:val="0"/>
                <w:noProof/>
                <w:webHidden/>
              </w:rPr>
            </w:r>
            <w:r w:rsidR="004F5E53" w:rsidRPr="004F5E53">
              <w:rPr>
                <w:rFonts w:ascii="Arial" w:hAnsi="Arial" w:hint="cs"/>
                <w:i w:val="0"/>
                <w:iCs w:val="0"/>
                <w:noProof/>
                <w:webHidden/>
              </w:rPr>
              <w:fldChar w:fldCharType="separate"/>
            </w:r>
            <w:r w:rsidR="004F5E53" w:rsidRPr="004F5E53">
              <w:rPr>
                <w:rFonts w:ascii="Arial" w:hAnsi="Arial" w:hint="cs"/>
                <w:i w:val="0"/>
                <w:iCs w:val="0"/>
                <w:noProof/>
                <w:webHidden/>
              </w:rPr>
              <w:t>1</w:t>
            </w:r>
            <w:r w:rsidR="004F5E53" w:rsidRPr="004F5E53">
              <w:rPr>
                <w:rFonts w:ascii="Arial" w:hAnsi="Arial" w:hint="cs"/>
                <w:i w:val="0"/>
                <w:iCs w:val="0"/>
                <w:noProof/>
                <w:webHidden/>
              </w:rPr>
              <w:fldChar w:fldCharType="end"/>
            </w:r>
          </w:hyperlink>
        </w:p>
        <w:p w14:paraId="1719957D" w14:textId="71720432" w:rsidR="004F5E53" w:rsidRPr="004F5E53" w:rsidRDefault="004F5E53">
          <w:pPr>
            <w:pStyle w:val="TOC2"/>
            <w:tabs>
              <w:tab w:val="right" w:leader="dot" w:pos="9350"/>
            </w:tabs>
            <w:rPr>
              <w:rFonts w:ascii="Arial" w:eastAsiaTheme="minorEastAsia" w:hAnsi="Arial" w:hint="cs"/>
              <w:noProof/>
              <w:kern w:val="2"/>
              <w:sz w:val="24"/>
              <w:szCs w:val="24"/>
              <w:lang w:val="en-NP"/>
              <w14:ligatures w14:val="standardContextual"/>
            </w:rPr>
          </w:pPr>
          <w:hyperlink w:anchor="_Toc229495888" w:history="1">
            <w:r w:rsidRPr="004F5E53">
              <w:rPr>
                <w:rStyle w:val="Hyperlink"/>
                <w:rFonts w:ascii="Arial" w:hAnsi="Arial" w:hint="cs"/>
                <w:noProof/>
              </w:rPr>
              <w:t>1.1 Topic</w:t>
            </w:r>
            <w:r w:rsidRPr="004F5E53">
              <w:rPr>
                <w:rFonts w:ascii="Arial" w:hAnsi="Arial" w:hint="cs"/>
                <w:noProof/>
                <w:webHidden/>
              </w:rPr>
              <w:tab/>
            </w:r>
            <w:r w:rsidRPr="004F5E53">
              <w:rPr>
                <w:rFonts w:ascii="Arial" w:hAnsi="Arial" w:hint="cs"/>
                <w:noProof/>
                <w:webHidden/>
              </w:rPr>
              <w:fldChar w:fldCharType="begin"/>
            </w:r>
            <w:r w:rsidRPr="004F5E53">
              <w:rPr>
                <w:rFonts w:ascii="Arial" w:hAnsi="Arial" w:hint="cs"/>
                <w:noProof/>
                <w:webHidden/>
              </w:rPr>
              <w:instrText xml:space="preserve"> PAGEREF _Toc229495888 \h </w:instrText>
            </w:r>
            <w:r w:rsidRPr="004F5E53">
              <w:rPr>
                <w:rFonts w:ascii="Arial" w:hAnsi="Arial" w:hint="cs"/>
                <w:noProof/>
                <w:webHidden/>
              </w:rPr>
            </w:r>
            <w:r w:rsidRPr="004F5E53">
              <w:rPr>
                <w:rFonts w:ascii="Arial" w:hAnsi="Arial" w:hint="cs"/>
                <w:noProof/>
                <w:webHidden/>
              </w:rPr>
              <w:fldChar w:fldCharType="separate"/>
            </w:r>
            <w:r w:rsidRPr="004F5E53">
              <w:rPr>
                <w:rFonts w:ascii="Arial" w:hAnsi="Arial" w:hint="cs"/>
                <w:noProof/>
                <w:webHidden/>
              </w:rPr>
              <w:t>1</w:t>
            </w:r>
            <w:r w:rsidRPr="004F5E53">
              <w:rPr>
                <w:rFonts w:ascii="Arial" w:hAnsi="Arial" w:hint="cs"/>
                <w:noProof/>
                <w:webHidden/>
              </w:rPr>
              <w:fldChar w:fldCharType="end"/>
            </w:r>
          </w:hyperlink>
        </w:p>
        <w:p w14:paraId="4B889CC6" w14:textId="379A333E" w:rsidR="004F5E53" w:rsidRPr="004F5E53" w:rsidRDefault="004F5E53">
          <w:pPr>
            <w:pStyle w:val="TOC2"/>
            <w:tabs>
              <w:tab w:val="right" w:leader="dot" w:pos="9350"/>
            </w:tabs>
            <w:rPr>
              <w:rFonts w:ascii="Arial" w:eastAsiaTheme="minorEastAsia" w:hAnsi="Arial" w:hint="cs"/>
              <w:noProof/>
              <w:kern w:val="2"/>
              <w:sz w:val="24"/>
              <w:szCs w:val="24"/>
              <w:lang w:val="en-NP"/>
              <w14:ligatures w14:val="standardContextual"/>
            </w:rPr>
          </w:pPr>
          <w:hyperlink w:anchor="_Toc229495889" w:history="1">
            <w:r w:rsidRPr="004F5E53">
              <w:rPr>
                <w:rStyle w:val="Hyperlink"/>
                <w:rFonts w:ascii="Arial" w:hAnsi="Arial" w:hint="cs"/>
                <w:noProof/>
              </w:rPr>
              <w:t>1.2 Area of Research</w:t>
            </w:r>
            <w:r w:rsidRPr="004F5E53">
              <w:rPr>
                <w:rFonts w:ascii="Arial" w:hAnsi="Arial" w:hint="cs"/>
                <w:noProof/>
                <w:webHidden/>
              </w:rPr>
              <w:tab/>
            </w:r>
            <w:r w:rsidRPr="004F5E53">
              <w:rPr>
                <w:rFonts w:ascii="Arial" w:hAnsi="Arial" w:hint="cs"/>
                <w:noProof/>
                <w:webHidden/>
              </w:rPr>
              <w:fldChar w:fldCharType="begin"/>
            </w:r>
            <w:r w:rsidRPr="004F5E53">
              <w:rPr>
                <w:rFonts w:ascii="Arial" w:hAnsi="Arial" w:hint="cs"/>
                <w:noProof/>
                <w:webHidden/>
              </w:rPr>
              <w:instrText xml:space="preserve"> PAGEREF _Toc229495889 \h </w:instrText>
            </w:r>
            <w:r w:rsidRPr="004F5E53">
              <w:rPr>
                <w:rFonts w:ascii="Arial" w:hAnsi="Arial" w:hint="cs"/>
                <w:noProof/>
                <w:webHidden/>
              </w:rPr>
            </w:r>
            <w:r w:rsidRPr="004F5E53">
              <w:rPr>
                <w:rFonts w:ascii="Arial" w:hAnsi="Arial" w:hint="cs"/>
                <w:noProof/>
                <w:webHidden/>
              </w:rPr>
              <w:fldChar w:fldCharType="separate"/>
            </w:r>
            <w:r w:rsidRPr="004F5E53">
              <w:rPr>
                <w:rFonts w:ascii="Arial" w:hAnsi="Arial" w:hint="cs"/>
                <w:noProof/>
                <w:webHidden/>
              </w:rPr>
              <w:t>1</w:t>
            </w:r>
            <w:r w:rsidRPr="004F5E53">
              <w:rPr>
                <w:rFonts w:ascii="Arial" w:hAnsi="Arial" w:hint="cs"/>
                <w:noProof/>
                <w:webHidden/>
              </w:rPr>
              <w:fldChar w:fldCharType="end"/>
            </w:r>
          </w:hyperlink>
        </w:p>
        <w:p w14:paraId="52F332E4" w14:textId="4930F535" w:rsidR="004F5E53" w:rsidRPr="004F5E53" w:rsidRDefault="004F5E53">
          <w:pPr>
            <w:pStyle w:val="TOC3"/>
            <w:tabs>
              <w:tab w:val="right" w:leader="dot" w:pos="9350"/>
            </w:tabs>
            <w:rPr>
              <w:rFonts w:ascii="Arial" w:eastAsiaTheme="minorEastAsia" w:hAnsi="Arial" w:hint="cs"/>
              <w:b/>
              <w:bCs/>
              <w:noProof/>
              <w:kern w:val="2"/>
              <w:sz w:val="24"/>
              <w:szCs w:val="24"/>
              <w:lang w:val="en-NP"/>
              <w14:ligatures w14:val="standardContextual"/>
            </w:rPr>
          </w:pPr>
          <w:hyperlink w:anchor="_Toc229495890" w:history="1">
            <w:r w:rsidRPr="004F5E53">
              <w:rPr>
                <w:rStyle w:val="Hyperlink"/>
                <w:rFonts w:ascii="Arial" w:hAnsi="Arial" w:hint="cs"/>
                <w:b/>
                <w:bCs/>
                <w:noProof/>
              </w:rPr>
              <w:t>1.2.1 Editing Theory</w:t>
            </w:r>
            <w:r w:rsidRPr="004F5E53">
              <w:rPr>
                <w:rFonts w:ascii="Arial" w:hAnsi="Arial" w:hint="cs"/>
                <w:b/>
                <w:bCs/>
                <w:noProof/>
                <w:webHidden/>
              </w:rPr>
              <w:tab/>
            </w:r>
            <w:r w:rsidRPr="004F5E53">
              <w:rPr>
                <w:rFonts w:ascii="Arial" w:hAnsi="Arial" w:hint="cs"/>
                <w:b/>
                <w:bCs/>
                <w:noProof/>
                <w:webHidden/>
              </w:rPr>
              <w:fldChar w:fldCharType="begin"/>
            </w:r>
            <w:r w:rsidRPr="004F5E53">
              <w:rPr>
                <w:rFonts w:ascii="Arial" w:hAnsi="Arial" w:hint="cs"/>
                <w:b/>
                <w:bCs/>
                <w:noProof/>
                <w:webHidden/>
              </w:rPr>
              <w:instrText xml:space="preserve"> PAGEREF _Toc229495890 \h </w:instrText>
            </w:r>
            <w:r w:rsidRPr="004F5E53">
              <w:rPr>
                <w:rFonts w:ascii="Arial" w:hAnsi="Arial" w:hint="cs"/>
                <w:b/>
                <w:bCs/>
                <w:noProof/>
                <w:webHidden/>
              </w:rPr>
            </w:r>
            <w:r w:rsidRPr="004F5E53">
              <w:rPr>
                <w:rFonts w:ascii="Arial" w:hAnsi="Arial" w:hint="cs"/>
                <w:b/>
                <w:bCs/>
                <w:noProof/>
                <w:webHidden/>
              </w:rPr>
              <w:fldChar w:fldCharType="separate"/>
            </w:r>
            <w:r w:rsidRPr="004F5E53">
              <w:rPr>
                <w:rFonts w:ascii="Arial" w:hAnsi="Arial" w:hint="cs"/>
                <w:b/>
                <w:bCs/>
                <w:noProof/>
                <w:webHidden/>
              </w:rPr>
              <w:t>2</w:t>
            </w:r>
            <w:r w:rsidRPr="004F5E53">
              <w:rPr>
                <w:rFonts w:ascii="Arial" w:hAnsi="Arial" w:hint="cs"/>
                <w:b/>
                <w:bCs/>
                <w:noProof/>
                <w:webHidden/>
              </w:rPr>
              <w:fldChar w:fldCharType="end"/>
            </w:r>
          </w:hyperlink>
        </w:p>
        <w:p w14:paraId="56F4424C" w14:textId="6D037E0E" w:rsidR="004F5E53" w:rsidRPr="004F5E53" w:rsidRDefault="004F5E53">
          <w:pPr>
            <w:pStyle w:val="TOC3"/>
            <w:tabs>
              <w:tab w:val="right" w:leader="dot" w:pos="9350"/>
            </w:tabs>
            <w:rPr>
              <w:rFonts w:ascii="Arial" w:eastAsiaTheme="minorEastAsia" w:hAnsi="Arial" w:hint="cs"/>
              <w:b/>
              <w:bCs/>
              <w:noProof/>
              <w:kern w:val="2"/>
              <w:sz w:val="24"/>
              <w:szCs w:val="24"/>
              <w:lang w:val="en-NP"/>
              <w14:ligatures w14:val="standardContextual"/>
            </w:rPr>
          </w:pPr>
          <w:hyperlink w:anchor="_Toc229495891" w:history="1">
            <w:r w:rsidRPr="004F5E53">
              <w:rPr>
                <w:rStyle w:val="Hyperlink"/>
                <w:rFonts w:ascii="Arial" w:hAnsi="Arial" w:hint="cs"/>
                <w:b/>
                <w:bCs/>
                <w:noProof/>
              </w:rPr>
              <w:t>1.2.2 Sound Theory</w:t>
            </w:r>
            <w:r w:rsidRPr="004F5E53">
              <w:rPr>
                <w:rFonts w:ascii="Arial" w:hAnsi="Arial" w:hint="cs"/>
                <w:b/>
                <w:bCs/>
                <w:noProof/>
                <w:webHidden/>
              </w:rPr>
              <w:tab/>
            </w:r>
            <w:r w:rsidRPr="004F5E53">
              <w:rPr>
                <w:rFonts w:ascii="Arial" w:hAnsi="Arial" w:hint="cs"/>
                <w:b/>
                <w:bCs/>
                <w:noProof/>
                <w:webHidden/>
              </w:rPr>
              <w:fldChar w:fldCharType="begin"/>
            </w:r>
            <w:r w:rsidRPr="004F5E53">
              <w:rPr>
                <w:rFonts w:ascii="Arial" w:hAnsi="Arial" w:hint="cs"/>
                <w:b/>
                <w:bCs/>
                <w:noProof/>
                <w:webHidden/>
              </w:rPr>
              <w:instrText xml:space="preserve"> PAGEREF _Toc229495891 \h </w:instrText>
            </w:r>
            <w:r w:rsidRPr="004F5E53">
              <w:rPr>
                <w:rFonts w:ascii="Arial" w:hAnsi="Arial" w:hint="cs"/>
                <w:b/>
                <w:bCs/>
                <w:noProof/>
                <w:webHidden/>
              </w:rPr>
            </w:r>
            <w:r w:rsidRPr="004F5E53">
              <w:rPr>
                <w:rFonts w:ascii="Arial" w:hAnsi="Arial" w:hint="cs"/>
                <w:b/>
                <w:bCs/>
                <w:noProof/>
                <w:webHidden/>
              </w:rPr>
              <w:fldChar w:fldCharType="separate"/>
            </w:r>
            <w:r w:rsidRPr="004F5E53">
              <w:rPr>
                <w:rFonts w:ascii="Arial" w:hAnsi="Arial" w:hint="cs"/>
                <w:b/>
                <w:bCs/>
                <w:noProof/>
                <w:webHidden/>
              </w:rPr>
              <w:t>3</w:t>
            </w:r>
            <w:r w:rsidRPr="004F5E53">
              <w:rPr>
                <w:rFonts w:ascii="Arial" w:hAnsi="Arial" w:hint="cs"/>
                <w:b/>
                <w:bCs/>
                <w:noProof/>
                <w:webHidden/>
              </w:rPr>
              <w:fldChar w:fldCharType="end"/>
            </w:r>
          </w:hyperlink>
        </w:p>
        <w:p w14:paraId="73A045E8" w14:textId="590882E8" w:rsidR="004F5E53" w:rsidRPr="004F5E53" w:rsidRDefault="004F5E53">
          <w:pPr>
            <w:pStyle w:val="TOC3"/>
            <w:tabs>
              <w:tab w:val="right" w:leader="dot" w:pos="9350"/>
            </w:tabs>
            <w:rPr>
              <w:rFonts w:ascii="Arial" w:eastAsiaTheme="minorEastAsia" w:hAnsi="Arial" w:hint="cs"/>
              <w:b/>
              <w:bCs/>
              <w:noProof/>
              <w:kern w:val="2"/>
              <w:sz w:val="24"/>
              <w:szCs w:val="24"/>
              <w:lang w:val="en-NP"/>
              <w14:ligatures w14:val="standardContextual"/>
            </w:rPr>
          </w:pPr>
          <w:hyperlink w:anchor="_Toc229495892" w:history="1">
            <w:r w:rsidRPr="004F5E53">
              <w:rPr>
                <w:rStyle w:val="Hyperlink"/>
                <w:rFonts w:ascii="Arial" w:hAnsi="Arial" w:hint="cs"/>
                <w:b/>
                <w:bCs/>
                <w:noProof/>
              </w:rPr>
              <w:t>1.2.3 Camera Theory</w:t>
            </w:r>
            <w:r w:rsidRPr="004F5E53">
              <w:rPr>
                <w:rFonts w:ascii="Arial" w:hAnsi="Arial" w:hint="cs"/>
                <w:b/>
                <w:bCs/>
                <w:noProof/>
                <w:webHidden/>
              </w:rPr>
              <w:tab/>
            </w:r>
            <w:r w:rsidRPr="004F5E53">
              <w:rPr>
                <w:rFonts w:ascii="Arial" w:hAnsi="Arial" w:hint="cs"/>
                <w:b/>
                <w:bCs/>
                <w:noProof/>
                <w:webHidden/>
              </w:rPr>
              <w:fldChar w:fldCharType="begin"/>
            </w:r>
            <w:r w:rsidRPr="004F5E53">
              <w:rPr>
                <w:rFonts w:ascii="Arial" w:hAnsi="Arial" w:hint="cs"/>
                <w:b/>
                <w:bCs/>
                <w:noProof/>
                <w:webHidden/>
              </w:rPr>
              <w:instrText xml:space="preserve"> PAGEREF _Toc229495892 \h </w:instrText>
            </w:r>
            <w:r w:rsidRPr="004F5E53">
              <w:rPr>
                <w:rFonts w:ascii="Arial" w:hAnsi="Arial" w:hint="cs"/>
                <w:b/>
                <w:bCs/>
                <w:noProof/>
                <w:webHidden/>
              </w:rPr>
            </w:r>
            <w:r w:rsidRPr="004F5E53">
              <w:rPr>
                <w:rFonts w:ascii="Arial" w:hAnsi="Arial" w:hint="cs"/>
                <w:b/>
                <w:bCs/>
                <w:noProof/>
                <w:webHidden/>
              </w:rPr>
              <w:fldChar w:fldCharType="separate"/>
            </w:r>
            <w:r w:rsidRPr="004F5E53">
              <w:rPr>
                <w:rFonts w:ascii="Arial" w:hAnsi="Arial" w:hint="cs"/>
                <w:b/>
                <w:bCs/>
                <w:noProof/>
                <w:webHidden/>
              </w:rPr>
              <w:t>4</w:t>
            </w:r>
            <w:r w:rsidRPr="004F5E53">
              <w:rPr>
                <w:rFonts w:ascii="Arial" w:hAnsi="Arial" w:hint="cs"/>
                <w:b/>
                <w:bCs/>
                <w:noProof/>
                <w:webHidden/>
              </w:rPr>
              <w:fldChar w:fldCharType="end"/>
            </w:r>
          </w:hyperlink>
        </w:p>
        <w:p w14:paraId="66A6CF7D" w14:textId="3D626D70" w:rsidR="004F5E53" w:rsidRPr="004F5E53" w:rsidRDefault="004F5E53">
          <w:pPr>
            <w:pStyle w:val="TOC3"/>
            <w:tabs>
              <w:tab w:val="right" w:leader="dot" w:pos="9350"/>
            </w:tabs>
            <w:rPr>
              <w:rFonts w:ascii="Arial" w:eastAsiaTheme="minorEastAsia" w:hAnsi="Arial" w:hint="cs"/>
              <w:b/>
              <w:bCs/>
              <w:noProof/>
              <w:kern w:val="2"/>
              <w:sz w:val="24"/>
              <w:szCs w:val="24"/>
              <w:lang w:val="en-NP"/>
              <w14:ligatures w14:val="standardContextual"/>
            </w:rPr>
          </w:pPr>
          <w:hyperlink w:anchor="_Toc229495893" w:history="1">
            <w:r w:rsidRPr="004F5E53">
              <w:rPr>
                <w:rStyle w:val="Hyperlink"/>
                <w:rFonts w:ascii="Arial" w:hAnsi="Arial" w:hint="cs"/>
                <w:b/>
                <w:bCs/>
                <w:noProof/>
              </w:rPr>
              <w:t>1.2.4 Lighting Theory</w:t>
            </w:r>
            <w:r w:rsidRPr="004F5E53">
              <w:rPr>
                <w:rFonts w:ascii="Arial" w:hAnsi="Arial" w:hint="cs"/>
                <w:b/>
                <w:bCs/>
                <w:noProof/>
                <w:webHidden/>
              </w:rPr>
              <w:tab/>
            </w:r>
            <w:r w:rsidRPr="004F5E53">
              <w:rPr>
                <w:rFonts w:ascii="Arial" w:hAnsi="Arial" w:hint="cs"/>
                <w:b/>
                <w:bCs/>
                <w:noProof/>
                <w:webHidden/>
              </w:rPr>
              <w:fldChar w:fldCharType="begin"/>
            </w:r>
            <w:r w:rsidRPr="004F5E53">
              <w:rPr>
                <w:rFonts w:ascii="Arial" w:hAnsi="Arial" w:hint="cs"/>
                <w:b/>
                <w:bCs/>
                <w:noProof/>
                <w:webHidden/>
              </w:rPr>
              <w:instrText xml:space="preserve"> PAGEREF _Toc229495893 \h </w:instrText>
            </w:r>
            <w:r w:rsidRPr="004F5E53">
              <w:rPr>
                <w:rFonts w:ascii="Arial" w:hAnsi="Arial" w:hint="cs"/>
                <w:b/>
                <w:bCs/>
                <w:noProof/>
                <w:webHidden/>
              </w:rPr>
            </w:r>
            <w:r w:rsidRPr="004F5E53">
              <w:rPr>
                <w:rFonts w:ascii="Arial" w:hAnsi="Arial" w:hint="cs"/>
                <w:b/>
                <w:bCs/>
                <w:noProof/>
                <w:webHidden/>
              </w:rPr>
              <w:fldChar w:fldCharType="separate"/>
            </w:r>
            <w:r w:rsidRPr="004F5E53">
              <w:rPr>
                <w:rFonts w:ascii="Arial" w:hAnsi="Arial" w:hint="cs"/>
                <w:b/>
                <w:bCs/>
                <w:noProof/>
                <w:webHidden/>
              </w:rPr>
              <w:t>5</w:t>
            </w:r>
            <w:r w:rsidRPr="004F5E53">
              <w:rPr>
                <w:rFonts w:ascii="Arial" w:hAnsi="Arial" w:hint="cs"/>
                <w:b/>
                <w:bCs/>
                <w:noProof/>
                <w:webHidden/>
              </w:rPr>
              <w:fldChar w:fldCharType="end"/>
            </w:r>
          </w:hyperlink>
        </w:p>
        <w:p w14:paraId="2872D224" w14:textId="0BA5D0BA" w:rsidR="004F5E53" w:rsidRPr="004F5E53" w:rsidRDefault="004F5E53">
          <w:pPr>
            <w:pStyle w:val="TOC3"/>
            <w:tabs>
              <w:tab w:val="right" w:leader="dot" w:pos="9350"/>
            </w:tabs>
            <w:rPr>
              <w:rFonts w:ascii="Arial" w:eastAsiaTheme="minorEastAsia" w:hAnsi="Arial" w:hint="cs"/>
              <w:b/>
              <w:bCs/>
              <w:noProof/>
              <w:kern w:val="2"/>
              <w:sz w:val="24"/>
              <w:szCs w:val="24"/>
              <w:lang w:val="en-NP"/>
              <w14:ligatures w14:val="standardContextual"/>
            </w:rPr>
          </w:pPr>
          <w:hyperlink w:anchor="_Toc229495894" w:history="1">
            <w:r w:rsidRPr="004F5E53">
              <w:rPr>
                <w:rStyle w:val="Hyperlink"/>
                <w:rFonts w:ascii="Arial" w:hAnsi="Arial" w:hint="cs"/>
                <w:b/>
                <w:bCs/>
                <w:noProof/>
              </w:rPr>
              <w:t>1.2.5 Emotional Influence and Consumer Engagement</w:t>
            </w:r>
            <w:r w:rsidRPr="004F5E53">
              <w:rPr>
                <w:rFonts w:ascii="Arial" w:hAnsi="Arial" w:hint="cs"/>
                <w:b/>
                <w:bCs/>
                <w:noProof/>
                <w:webHidden/>
              </w:rPr>
              <w:tab/>
            </w:r>
            <w:r w:rsidRPr="004F5E53">
              <w:rPr>
                <w:rFonts w:ascii="Arial" w:hAnsi="Arial" w:hint="cs"/>
                <w:b/>
                <w:bCs/>
                <w:noProof/>
                <w:webHidden/>
              </w:rPr>
              <w:fldChar w:fldCharType="begin"/>
            </w:r>
            <w:r w:rsidRPr="004F5E53">
              <w:rPr>
                <w:rFonts w:ascii="Arial" w:hAnsi="Arial" w:hint="cs"/>
                <w:b/>
                <w:bCs/>
                <w:noProof/>
                <w:webHidden/>
              </w:rPr>
              <w:instrText xml:space="preserve"> PAGEREF _Toc229495894 \h </w:instrText>
            </w:r>
            <w:r w:rsidRPr="004F5E53">
              <w:rPr>
                <w:rFonts w:ascii="Arial" w:hAnsi="Arial" w:hint="cs"/>
                <w:b/>
                <w:bCs/>
                <w:noProof/>
                <w:webHidden/>
              </w:rPr>
            </w:r>
            <w:r w:rsidRPr="004F5E53">
              <w:rPr>
                <w:rFonts w:ascii="Arial" w:hAnsi="Arial" w:hint="cs"/>
                <w:b/>
                <w:bCs/>
                <w:noProof/>
                <w:webHidden/>
              </w:rPr>
              <w:fldChar w:fldCharType="separate"/>
            </w:r>
            <w:r w:rsidRPr="004F5E53">
              <w:rPr>
                <w:rFonts w:ascii="Arial" w:hAnsi="Arial" w:hint="cs"/>
                <w:b/>
                <w:bCs/>
                <w:noProof/>
                <w:webHidden/>
              </w:rPr>
              <w:t>6</w:t>
            </w:r>
            <w:r w:rsidRPr="004F5E53">
              <w:rPr>
                <w:rFonts w:ascii="Arial" w:hAnsi="Arial" w:hint="cs"/>
                <w:b/>
                <w:bCs/>
                <w:noProof/>
                <w:webHidden/>
              </w:rPr>
              <w:fldChar w:fldCharType="end"/>
            </w:r>
          </w:hyperlink>
        </w:p>
        <w:p w14:paraId="57F47FDA" w14:textId="3D8C7E79" w:rsidR="004F5E53" w:rsidRPr="004F5E53" w:rsidRDefault="004F5E53">
          <w:pPr>
            <w:pStyle w:val="TOC3"/>
            <w:tabs>
              <w:tab w:val="right" w:leader="dot" w:pos="9350"/>
            </w:tabs>
            <w:rPr>
              <w:rFonts w:ascii="Arial" w:eastAsiaTheme="minorEastAsia" w:hAnsi="Arial" w:hint="cs"/>
              <w:b/>
              <w:bCs/>
              <w:noProof/>
              <w:kern w:val="2"/>
              <w:sz w:val="24"/>
              <w:szCs w:val="24"/>
              <w:lang w:val="en-NP"/>
              <w14:ligatures w14:val="standardContextual"/>
            </w:rPr>
          </w:pPr>
          <w:hyperlink w:anchor="_Toc229495895" w:history="1">
            <w:r w:rsidRPr="004F5E53">
              <w:rPr>
                <w:rStyle w:val="Hyperlink"/>
                <w:rFonts w:ascii="Arial" w:hAnsi="Arial" w:hint="cs"/>
                <w:b/>
                <w:bCs/>
                <w:noProof/>
              </w:rPr>
              <w:t>1.2.6 Colour Theory and Brand Identity</w:t>
            </w:r>
            <w:r w:rsidRPr="004F5E53">
              <w:rPr>
                <w:rFonts w:ascii="Arial" w:hAnsi="Arial" w:hint="cs"/>
                <w:b/>
                <w:bCs/>
                <w:noProof/>
                <w:webHidden/>
              </w:rPr>
              <w:tab/>
            </w:r>
            <w:r w:rsidRPr="004F5E53">
              <w:rPr>
                <w:rFonts w:ascii="Arial" w:hAnsi="Arial" w:hint="cs"/>
                <w:b/>
                <w:bCs/>
                <w:noProof/>
                <w:webHidden/>
              </w:rPr>
              <w:fldChar w:fldCharType="begin"/>
            </w:r>
            <w:r w:rsidRPr="004F5E53">
              <w:rPr>
                <w:rFonts w:ascii="Arial" w:hAnsi="Arial" w:hint="cs"/>
                <w:b/>
                <w:bCs/>
                <w:noProof/>
                <w:webHidden/>
              </w:rPr>
              <w:instrText xml:space="preserve"> PAGEREF _Toc229495895 \h </w:instrText>
            </w:r>
            <w:r w:rsidRPr="004F5E53">
              <w:rPr>
                <w:rFonts w:ascii="Arial" w:hAnsi="Arial" w:hint="cs"/>
                <w:b/>
                <w:bCs/>
                <w:noProof/>
                <w:webHidden/>
              </w:rPr>
            </w:r>
            <w:r w:rsidRPr="004F5E53">
              <w:rPr>
                <w:rFonts w:ascii="Arial" w:hAnsi="Arial" w:hint="cs"/>
                <w:b/>
                <w:bCs/>
                <w:noProof/>
                <w:webHidden/>
              </w:rPr>
              <w:fldChar w:fldCharType="separate"/>
            </w:r>
            <w:r w:rsidRPr="004F5E53">
              <w:rPr>
                <w:rFonts w:ascii="Arial" w:hAnsi="Arial" w:hint="cs"/>
                <w:b/>
                <w:bCs/>
                <w:noProof/>
                <w:webHidden/>
              </w:rPr>
              <w:t>7</w:t>
            </w:r>
            <w:r w:rsidRPr="004F5E53">
              <w:rPr>
                <w:rFonts w:ascii="Arial" w:hAnsi="Arial" w:hint="cs"/>
                <w:b/>
                <w:bCs/>
                <w:noProof/>
                <w:webHidden/>
              </w:rPr>
              <w:fldChar w:fldCharType="end"/>
            </w:r>
          </w:hyperlink>
        </w:p>
        <w:p w14:paraId="59D9A0B1" w14:textId="1C0C4BE8" w:rsidR="004F5E53" w:rsidRPr="004F5E53" w:rsidRDefault="004F5E53">
          <w:pPr>
            <w:pStyle w:val="TOC3"/>
            <w:tabs>
              <w:tab w:val="right" w:leader="dot" w:pos="9350"/>
            </w:tabs>
            <w:rPr>
              <w:rFonts w:ascii="Arial" w:eastAsiaTheme="minorEastAsia" w:hAnsi="Arial" w:hint="cs"/>
              <w:b/>
              <w:bCs/>
              <w:noProof/>
              <w:kern w:val="2"/>
              <w:sz w:val="24"/>
              <w:szCs w:val="24"/>
              <w:lang w:val="en-NP"/>
              <w14:ligatures w14:val="standardContextual"/>
            </w:rPr>
          </w:pPr>
          <w:hyperlink w:anchor="_Toc229495896" w:history="1">
            <w:r w:rsidRPr="004F5E53">
              <w:rPr>
                <w:rStyle w:val="Hyperlink"/>
                <w:rFonts w:ascii="Arial" w:hAnsi="Arial" w:hint="cs"/>
                <w:b/>
                <w:bCs/>
                <w:noProof/>
              </w:rPr>
              <w:t>1.2.7 Visual Storytelling in Product Advertising</w:t>
            </w:r>
            <w:r w:rsidRPr="004F5E53">
              <w:rPr>
                <w:rFonts w:ascii="Arial" w:hAnsi="Arial" w:hint="cs"/>
                <w:b/>
                <w:bCs/>
                <w:noProof/>
                <w:webHidden/>
              </w:rPr>
              <w:tab/>
            </w:r>
            <w:r w:rsidRPr="004F5E53">
              <w:rPr>
                <w:rFonts w:ascii="Arial" w:hAnsi="Arial" w:hint="cs"/>
                <w:b/>
                <w:bCs/>
                <w:noProof/>
                <w:webHidden/>
              </w:rPr>
              <w:fldChar w:fldCharType="begin"/>
            </w:r>
            <w:r w:rsidRPr="004F5E53">
              <w:rPr>
                <w:rFonts w:ascii="Arial" w:hAnsi="Arial" w:hint="cs"/>
                <w:b/>
                <w:bCs/>
                <w:noProof/>
                <w:webHidden/>
              </w:rPr>
              <w:instrText xml:space="preserve"> PAGEREF _Toc229495896 \h </w:instrText>
            </w:r>
            <w:r w:rsidRPr="004F5E53">
              <w:rPr>
                <w:rFonts w:ascii="Arial" w:hAnsi="Arial" w:hint="cs"/>
                <w:b/>
                <w:bCs/>
                <w:noProof/>
                <w:webHidden/>
              </w:rPr>
            </w:r>
            <w:r w:rsidRPr="004F5E53">
              <w:rPr>
                <w:rFonts w:ascii="Arial" w:hAnsi="Arial" w:hint="cs"/>
                <w:b/>
                <w:bCs/>
                <w:noProof/>
                <w:webHidden/>
              </w:rPr>
              <w:fldChar w:fldCharType="separate"/>
            </w:r>
            <w:r w:rsidRPr="004F5E53">
              <w:rPr>
                <w:rFonts w:ascii="Arial" w:hAnsi="Arial" w:hint="cs"/>
                <w:b/>
                <w:bCs/>
                <w:noProof/>
                <w:webHidden/>
              </w:rPr>
              <w:t>8</w:t>
            </w:r>
            <w:r w:rsidRPr="004F5E53">
              <w:rPr>
                <w:rFonts w:ascii="Arial" w:hAnsi="Arial" w:hint="cs"/>
                <w:b/>
                <w:bCs/>
                <w:noProof/>
                <w:webHidden/>
              </w:rPr>
              <w:fldChar w:fldCharType="end"/>
            </w:r>
          </w:hyperlink>
        </w:p>
        <w:p w14:paraId="0CF67F9E" w14:textId="16657326" w:rsidR="004F5E53" w:rsidRPr="004F5E53" w:rsidRDefault="004F5E53">
          <w:pPr>
            <w:pStyle w:val="TOC1"/>
            <w:tabs>
              <w:tab w:val="right" w:leader="dot" w:pos="9350"/>
            </w:tabs>
            <w:rPr>
              <w:rFonts w:ascii="Arial" w:eastAsiaTheme="minorEastAsia" w:hAnsi="Arial" w:hint="cs"/>
              <w:i w:val="0"/>
              <w:iCs w:val="0"/>
              <w:noProof/>
              <w:kern w:val="2"/>
              <w:lang w:val="en-NP"/>
              <w14:ligatures w14:val="standardContextual"/>
            </w:rPr>
          </w:pPr>
          <w:hyperlink w:anchor="_Toc229495897" w:history="1">
            <w:r w:rsidRPr="004F5E53">
              <w:rPr>
                <w:rStyle w:val="Hyperlink"/>
                <w:rFonts w:ascii="Arial" w:hAnsi="Arial" w:hint="cs"/>
                <w:i w:val="0"/>
                <w:iCs w:val="0"/>
                <w:noProof/>
              </w:rPr>
              <w:t>2. Aims of Project</w:t>
            </w:r>
            <w:r w:rsidRPr="004F5E53">
              <w:rPr>
                <w:rFonts w:ascii="Arial" w:hAnsi="Arial" w:hint="cs"/>
                <w:i w:val="0"/>
                <w:iCs w:val="0"/>
                <w:noProof/>
                <w:webHidden/>
              </w:rPr>
              <w:tab/>
            </w:r>
            <w:r w:rsidRPr="004F5E53">
              <w:rPr>
                <w:rFonts w:ascii="Arial" w:hAnsi="Arial" w:hint="cs"/>
                <w:i w:val="0"/>
                <w:iCs w:val="0"/>
                <w:noProof/>
                <w:webHidden/>
              </w:rPr>
              <w:fldChar w:fldCharType="begin"/>
            </w:r>
            <w:r w:rsidRPr="004F5E53">
              <w:rPr>
                <w:rFonts w:ascii="Arial" w:hAnsi="Arial" w:hint="cs"/>
                <w:i w:val="0"/>
                <w:iCs w:val="0"/>
                <w:noProof/>
                <w:webHidden/>
              </w:rPr>
              <w:instrText xml:space="preserve"> PAGEREF _Toc229495897 \h </w:instrText>
            </w:r>
            <w:r w:rsidRPr="004F5E53">
              <w:rPr>
                <w:rFonts w:ascii="Arial" w:hAnsi="Arial" w:hint="cs"/>
                <w:i w:val="0"/>
                <w:iCs w:val="0"/>
                <w:noProof/>
                <w:webHidden/>
              </w:rPr>
            </w:r>
            <w:r w:rsidRPr="004F5E53">
              <w:rPr>
                <w:rFonts w:ascii="Arial" w:hAnsi="Arial" w:hint="cs"/>
                <w:i w:val="0"/>
                <w:iCs w:val="0"/>
                <w:noProof/>
                <w:webHidden/>
              </w:rPr>
              <w:fldChar w:fldCharType="separate"/>
            </w:r>
            <w:r w:rsidRPr="004F5E53">
              <w:rPr>
                <w:rFonts w:ascii="Arial" w:hAnsi="Arial" w:hint="cs"/>
                <w:i w:val="0"/>
                <w:iCs w:val="0"/>
                <w:noProof/>
                <w:webHidden/>
              </w:rPr>
              <w:t>9</w:t>
            </w:r>
            <w:r w:rsidRPr="004F5E53">
              <w:rPr>
                <w:rFonts w:ascii="Arial" w:hAnsi="Arial" w:hint="cs"/>
                <w:i w:val="0"/>
                <w:iCs w:val="0"/>
                <w:noProof/>
                <w:webHidden/>
              </w:rPr>
              <w:fldChar w:fldCharType="end"/>
            </w:r>
          </w:hyperlink>
        </w:p>
        <w:p w14:paraId="678A97A7" w14:textId="775AB4E8" w:rsidR="004F5E53" w:rsidRPr="004F5E53" w:rsidRDefault="004F5E53">
          <w:pPr>
            <w:pStyle w:val="TOC1"/>
            <w:tabs>
              <w:tab w:val="right" w:leader="dot" w:pos="9350"/>
            </w:tabs>
            <w:rPr>
              <w:rFonts w:ascii="Arial" w:eastAsiaTheme="minorEastAsia" w:hAnsi="Arial" w:hint="cs"/>
              <w:i w:val="0"/>
              <w:iCs w:val="0"/>
              <w:noProof/>
              <w:kern w:val="2"/>
              <w:lang w:val="en-NP"/>
              <w14:ligatures w14:val="standardContextual"/>
            </w:rPr>
          </w:pPr>
          <w:hyperlink w:anchor="_Toc229495898" w:history="1">
            <w:r w:rsidRPr="004F5E53">
              <w:rPr>
                <w:rStyle w:val="Hyperlink"/>
                <w:rFonts w:ascii="Arial" w:hAnsi="Arial" w:hint="cs"/>
                <w:i w:val="0"/>
                <w:iCs w:val="0"/>
                <w:noProof/>
              </w:rPr>
              <w:t>3. Target Audience</w:t>
            </w:r>
            <w:r w:rsidRPr="004F5E53">
              <w:rPr>
                <w:rFonts w:ascii="Arial" w:hAnsi="Arial" w:hint="cs"/>
                <w:i w:val="0"/>
                <w:iCs w:val="0"/>
                <w:noProof/>
                <w:webHidden/>
              </w:rPr>
              <w:tab/>
            </w:r>
            <w:r w:rsidRPr="004F5E53">
              <w:rPr>
                <w:rFonts w:ascii="Arial" w:hAnsi="Arial" w:hint="cs"/>
                <w:i w:val="0"/>
                <w:iCs w:val="0"/>
                <w:noProof/>
                <w:webHidden/>
              </w:rPr>
              <w:fldChar w:fldCharType="begin"/>
            </w:r>
            <w:r w:rsidRPr="004F5E53">
              <w:rPr>
                <w:rFonts w:ascii="Arial" w:hAnsi="Arial" w:hint="cs"/>
                <w:i w:val="0"/>
                <w:iCs w:val="0"/>
                <w:noProof/>
                <w:webHidden/>
              </w:rPr>
              <w:instrText xml:space="preserve"> PAGEREF _Toc229495898 \h </w:instrText>
            </w:r>
            <w:r w:rsidRPr="004F5E53">
              <w:rPr>
                <w:rFonts w:ascii="Arial" w:hAnsi="Arial" w:hint="cs"/>
                <w:i w:val="0"/>
                <w:iCs w:val="0"/>
                <w:noProof/>
                <w:webHidden/>
              </w:rPr>
            </w:r>
            <w:r w:rsidRPr="004F5E53">
              <w:rPr>
                <w:rFonts w:ascii="Arial" w:hAnsi="Arial" w:hint="cs"/>
                <w:i w:val="0"/>
                <w:iCs w:val="0"/>
                <w:noProof/>
                <w:webHidden/>
              </w:rPr>
              <w:fldChar w:fldCharType="separate"/>
            </w:r>
            <w:r w:rsidRPr="004F5E53">
              <w:rPr>
                <w:rFonts w:ascii="Arial" w:hAnsi="Arial" w:hint="cs"/>
                <w:i w:val="0"/>
                <w:iCs w:val="0"/>
                <w:noProof/>
                <w:webHidden/>
              </w:rPr>
              <w:t>10</w:t>
            </w:r>
            <w:r w:rsidRPr="004F5E53">
              <w:rPr>
                <w:rFonts w:ascii="Arial" w:hAnsi="Arial" w:hint="cs"/>
                <w:i w:val="0"/>
                <w:iCs w:val="0"/>
                <w:noProof/>
                <w:webHidden/>
              </w:rPr>
              <w:fldChar w:fldCharType="end"/>
            </w:r>
          </w:hyperlink>
        </w:p>
        <w:p w14:paraId="4AE8D7E8" w14:textId="0B95EFD5" w:rsidR="004F5E53" w:rsidRPr="004F5E53" w:rsidRDefault="004F5E53">
          <w:pPr>
            <w:pStyle w:val="TOC1"/>
            <w:tabs>
              <w:tab w:val="right" w:leader="dot" w:pos="9350"/>
            </w:tabs>
            <w:rPr>
              <w:rFonts w:ascii="Arial" w:eastAsiaTheme="minorEastAsia" w:hAnsi="Arial" w:hint="cs"/>
              <w:i w:val="0"/>
              <w:iCs w:val="0"/>
              <w:noProof/>
              <w:kern w:val="2"/>
              <w:lang w:val="en-NP"/>
              <w14:ligatures w14:val="standardContextual"/>
            </w:rPr>
          </w:pPr>
          <w:hyperlink w:anchor="_Toc229495899" w:history="1">
            <w:r w:rsidRPr="004F5E53">
              <w:rPr>
                <w:rStyle w:val="Hyperlink"/>
                <w:rFonts w:ascii="Arial" w:hAnsi="Arial" w:hint="cs"/>
                <w:i w:val="0"/>
                <w:iCs w:val="0"/>
                <w:noProof/>
              </w:rPr>
              <w:t>4. Product Research</w:t>
            </w:r>
            <w:r w:rsidRPr="004F5E53">
              <w:rPr>
                <w:rFonts w:ascii="Arial" w:hAnsi="Arial" w:hint="cs"/>
                <w:i w:val="0"/>
                <w:iCs w:val="0"/>
                <w:noProof/>
                <w:webHidden/>
              </w:rPr>
              <w:tab/>
            </w:r>
            <w:r w:rsidRPr="004F5E53">
              <w:rPr>
                <w:rFonts w:ascii="Arial" w:hAnsi="Arial" w:hint="cs"/>
                <w:i w:val="0"/>
                <w:iCs w:val="0"/>
                <w:noProof/>
                <w:webHidden/>
              </w:rPr>
              <w:fldChar w:fldCharType="begin"/>
            </w:r>
            <w:r w:rsidRPr="004F5E53">
              <w:rPr>
                <w:rFonts w:ascii="Arial" w:hAnsi="Arial" w:hint="cs"/>
                <w:i w:val="0"/>
                <w:iCs w:val="0"/>
                <w:noProof/>
                <w:webHidden/>
              </w:rPr>
              <w:instrText xml:space="preserve"> PAGEREF _Toc229495899 \h </w:instrText>
            </w:r>
            <w:r w:rsidRPr="004F5E53">
              <w:rPr>
                <w:rFonts w:ascii="Arial" w:hAnsi="Arial" w:hint="cs"/>
                <w:i w:val="0"/>
                <w:iCs w:val="0"/>
                <w:noProof/>
                <w:webHidden/>
              </w:rPr>
            </w:r>
            <w:r w:rsidRPr="004F5E53">
              <w:rPr>
                <w:rFonts w:ascii="Arial" w:hAnsi="Arial" w:hint="cs"/>
                <w:i w:val="0"/>
                <w:iCs w:val="0"/>
                <w:noProof/>
                <w:webHidden/>
              </w:rPr>
              <w:fldChar w:fldCharType="separate"/>
            </w:r>
            <w:r w:rsidRPr="004F5E53">
              <w:rPr>
                <w:rFonts w:ascii="Arial" w:hAnsi="Arial" w:hint="cs"/>
                <w:i w:val="0"/>
                <w:iCs w:val="0"/>
                <w:noProof/>
                <w:webHidden/>
              </w:rPr>
              <w:t>13</w:t>
            </w:r>
            <w:r w:rsidRPr="004F5E53">
              <w:rPr>
                <w:rFonts w:ascii="Arial" w:hAnsi="Arial" w:hint="cs"/>
                <w:i w:val="0"/>
                <w:iCs w:val="0"/>
                <w:noProof/>
                <w:webHidden/>
              </w:rPr>
              <w:fldChar w:fldCharType="end"/>
            </w:r>
          </w:hyperlink>
        </w:p>
        <w:p w14:paraId="61AFAAE2" w14:textId="3530AE2A" w:rsidR="004F5E53" w:rsidRPr="004F5E53" w:rsidRDefault="004F5E53">
          <w:pPr>
            <w:pStyle w:val="TOC1"/>
            <w:tabs>
              <w:tab w:val="right" w:leader="dot" w:pos="9350"/>
            </w:tabs>
            <w:rPr>
              <w:rFonts w:ascii="Arial" w:eastAsiaTheme="minorEastAsia" w:hAnsi="Arial" w:hint="cs"/>
              <w:i w:val="0"/>
              <w:iCs w:val="0"/>
              <w:noProof/>
              <w:kern w:val="2"/>
              <w:lang w:val="en-NP"/>
              <w14:ligatures w14:val="standardContextual"/>
            </w:rPr>
          </w:pPr>
          <w:hyperlink w:anchor="_Toc229495900" w:history="1">
            <w:r w:rsidRPr="004F5E53">
              <w:rPr>
                <w:rStyle w:val="Hyperlink"/>
                <w:rFonts w:ascii="Arial" w:hAnsi="Arial" w:hint="cs"/>
                <w:i w:val="0"/>
                <w:iCs w:val="0"/>
                <w:noProof/>
              </w:rPr>
              <w:t>5. Technologies Employed</w:t>
            </w:r>
            <w:r w:rsidRPr="004F5E53">
              <w:rPr>
                <w:rFonts w:ascii="Arial" w:hAnsi="Arial" w:hint="cs"/>
                <w:i w:val="0"/>
                <w:iCs w:val="0"/>
                <w:noProof/>
                <w:webHidden/>
              </w:rPr>
              <w:tab/>
            </w:r>
            <w:r w:rsidRPr="004F5E53">
              <w:rPr>
                <w:rFonts w:ascii="Arial" w:hAnsi="Arial" w:hint="cs"/>
                <w:i w:val="0"/>
                <w:iCs w:val="0"/>
                <w:noProof/>
                <w:webHidden/>
              </w:rPr>
              <w:fldChar w:fldCharType="begin"/>
            </w:r>
            <w:r w:rsidRPr="004F5E53">
              <w:rPr>
                <w:rFonts w:ascii="Arial" w:hAnsi="Arial" w:hint="cs"/>
                <w:i w:val="0"/>
                <w:iCs w:val="0"/>
                <w:noProof/>
                <w:webHidden/>
              </w:rPr>
              <w:instrText xml:space="preserve"> PAGEREF _Toc229495900 \h </w:instrText>
            </w:r>
            <w:r w:rsidRPr="004F5E53">
              <w:rPr>
                <w:rFonts w:ascii="Arial" w:hAnsi="Arial" w:hint="cs"/>
                <w:i w:val="0"/>
                <w:iCs w:val="0"/>
                <w:noProof/>
                <w:webHidden/>
              </w:rPr>
            </w:r>
            <w:r w:rsidRPr="004F5E53">
              <w:rPr>
                <w:rFonts w:ascii="Arial" w:hAnsi="Arial" w:hint="cs"/>
                <w:i w:val="0"/>
                <w:iCs w:val="0"/>
                <w:noProof/>
                <w:webHidden/>
              </w:rPr>
              <w:fldChar w:fldCharType="separate"/>
            </w:r>
            <w:r w:rsidRPr="004F5E53">
              <w:rPr>
                <w:rFonts w:ascii="Arial" w:hAnsi="Arial" w:hint="cs"/>
                <w:i w:val="0"/>
                <w:iCs w:val="0"/>
                <w:noProof/>
                <w:webHidden/>
              </w:rPr>
              <w:t>15</w:t>
            </w:r>
            <w:r w:rsidRPr="004F5E53">
              <w:rPr>
                <w:rFonts w:ascii="Arial" w:hAnsi="Arial" w:hint="cs"/>
                <w:i w:val="0"/>
                <w:iCs w:val="0"/>
                <w:noProof/>
                <w:webHidden/>
              </w:rPr>
              <w:fldChar w:fldCharType="end"/>
            </w:r>
          </w:hyperlink>
        </w:p>
        <w:p w14:paraId="2B3B8482" w14:textId="49FE901F" w:rsidR="004F5E53" w:rsidRPr="004F5E53" w:rsidRDefault="004F5E53">
          <w:pPr>
            <w:pStyle w:val="TOC2"/>
            <w:tabs>
              <w:tab w:val="right" w:leader="dot" w:pos="9350"/>
            </w:tabs>
            <w:rPr>
              <w:rFonts w:ascii="Arial" w:eastAsiaTheme="minorEastAsia" w:hAnsi="Arial" w:hint="cs"/>
              <w:noProof/>
              <w:kern w:val="2"/>
              <w:sz w:val="24"/>
              <w:szCs w:val="24"/>
              <w:lang w:val="en-NP"/>
              <w14:ligatures w14:val="standardContextual"/>
            </w:rPr>
          </w:pPr>
          <w:hyperlink w:anchor="_Toc229495901" w:history="1">
            <w:r w:rsidRPr="004F5E53">
              <w:rPr>
                <w:rStyle w:val="Hyperlink"/>
                <w:rFonts w:ascii="Arial" w:hAnsi="Arial" w:hint="cs"/>
                <w:noProof/>
              </w:rPr>
              <w:t>5.1 Davinci Resolve</w:t>
            </w:r>
            <w:r w:rsidRPr="004F5E53">
              <w:rPr>
                <w:rFonts w:ascii="Arial" w:hAnsi="Arial" w:hint="cs"/>
                <w:noProof/>
                <w:webHidden/>
              </w:rPr>
              <w:tab/>
            </w:r>
            <w:r w:rsidRPr="004F5E53">
              <w:rPr>
                <w:rFonts w:ascii="Arial" w:hAnsi="Arial" w:hint="cs"/>
                <w:noProof/>
                <w:webHidden/>
              </w:rPr>
              <w:fldChar w:fldCharType="begin"/>
            </w:r>
            <w:r w:rsidRPr="004F5E53">
              <w:rPr>
                <w:rFonts w:ascii="Arial" w:hAnsi="Arial" w:hint="cs"/>
                <w:noProof/>
                <w:webHidden/>
              </w:rPr>
              <w:instrText xml:space="preserve"> PAGEREF _Toc229495901 \h </w:instrText>
            </w:r>
            <w:r w:rsidRPr="004F5E53">
              <w:rPr>
                <w:rFonts w:ascii="Arial" w:hAnsi="Arial" w:hint="cs"/>
                <w:noProof/>
                <w:webHidden/>
              </w:rPr>
            </w:r>
            <w:r w:rsidRPr="004F5E53">
              <w:rPr>
                <w:rFonts w:ascii="Arial" w:hAnsi="Arial" w:hint="cs"/>
                <w:noProof/>
                <w:webHidden/>
              </w:rPr>
              <w:fldChar w:fldCharType="separate"/>
            </w:r>
            <w:r w:rsidRPr="004F5E53">
              <w:rPr>
                <w:rFonts w:ascii="Arial" w:hAnsi="Arial" w:hint="cs"/>
                <w:noProof/>
                <w:webHidden/>
              </w:rPr>
              <w:t>15</w:t>
            </w:r>
            <w:r w:rsidRPr="004F5E53">
              <w:rPr>
                <w:rFonts w:ascii="Arial" w:hAnsi="Arial" w:hint="cs"/>
                <w:noProof/>
                <w:webHidden/>
              </w:rPr>
              <w:fldChar w:fldCharType="end"/>
            </w:r>
          </w:hyperlink>
        </w:p>
        <w:p w14:paraId="255731FD" w14:textId="03665F42" w:rsidR="004F5E53" w:rsidRPr="004F5E53" w:rsidRDefault="004F5E53">
          <w:pPr>
            <w:pStyle w:val="TOC2"/>
            <w:tabs>
              <w:tab w:val="right" w:leader="dot" w:pos="9350"/>
            </w:tabs>
            <w:rPr>
              <w:rFonts w:ascii="Arial" w:eastAsiaTheme="minorEastAsia" w:hAnsi="Arial" w:hint="cs"/>
              <w:noProof/>
              <w:kern w:val="2"/>
              <w:sz w:val="24"/>
              <w:szCs w:val="24"/>
              <w:lang w:val="en-NP"/>
              <w14:ligatures w14:val="standardContextual"/>
            </w:rPr>
          </w:pPr>
          <w:hyperlink w:anchor="_Toc229495902" w:history="1">
            <w:r w:rsidRPr="004F5E53">
              <w:rPr>
                <w:rStyle w:val="Hyperlink"/>
                <w:rFonts w:ascii="Arial" w:hAnsi="Arial" w:hint="cs"/>
                <w:noProof/>
              </w:rPr>
              <w:t>5.2 Adobe Premiere Pro</w:t>
            </w:r>
            <w:r w:rsidRPr="004F5E53">
              <w:rPr>
                <w:rFonts w:ascii="Arial" w:hAnsi="Arial" w:hint="cs"/>
                <w:noProof/>
                <w:webHidden/>
              </w:rPr>
              <w:tab/>
            </w:r>
            <w:r w:rsidRPr="004F5E53">
              <w:rPr>
                <w:rFonts w:ascii="Arial" w:hAnsi="Arial" w:hint="cs"/>
                <w:noProof/>
                <w:webHidden/>
              </w:rPr>
              <w:fldChar w:fldCharType="begin"/>
            </w:r>
            <w:r w:rsidRPr="004F5E53">
              <w:rPr>
                <w:rFonts w:ascii="Arial" w:hAnsi="Arial" w:hint="cs"/>
                <w:noProof/>
                <w:webHidden/>
              </w:rPr>
              <w:instrText xml:space="preserve"> PAGEREF _Toc229495902 \h </w:instrText>
            </w:r>
            <w:r w:rsidRPr="004F5E53">
              <w:rPr>
                <w:rFonts w:ascii="Arial" w:hAnsi="Arial" w:hint="cs"/>
                <w:noProof/>
                <w:webHidden/>
              </w:rPr>
            </w:r>
            <w:r w:rsidRPr="004F5E53">
              <w:rPr>
                <w:rFonts w:ascii="Arial" w:hAnsi="Arial" w:hint="cs"/>
                <w:noProof/>
                <w:webHidden/>
              </w:rPr>
              <w:fldChar w:fldCharType="separate"/>
            </w:r>
            <w:r w:rsidRPr="004F5E53">
              <w:rPr>
                <w:rFonts w:ascii="Arial" w:hAnsi="Arial" w:hint="cs"/>
                <w:noProof/>
                <w:webHidden/>
              </w:rPr>
              <w:t>15</w:t>
            </w:r>
            <w:r w:rsidRPr="004F5E53">
              <w:rPr>
                <w:rFonts w:ascii="Arial" w:hAnsi="Arial" w:hint="cs"/>
                <w:noProof/>
                <w:webHidden/>
              </w:rPr>
              <w:fldChar w:fldCharType="end"/>
            </w:r>
          </w:hyperlink>
        </w:p>
        <w:p w14:paraId="1D258AAF" w14:textId="6D0CE823" w:rsidR="004F5E53" w:rsidRPr="004F5E53" w:rsidRDefault="004F5E53">
          <w:pPr>
            <w:pStyle w:val="TOC2"/>
            <w:tabs>
              <w:tab w:val="right" w:leader="dot" w:pos="9350"/>
            </w:tabs>
            <w:rPr>
              <w:rFonts w:ascii="Arial" w:eastAsiaTheme="minorEastAsia" w:hAnsi="Arial" w:hint="cs"/>
              <w:noProof/>
              <w:kern w:val="2"/>
              <w:sz w:val="24"/>
              <w:szCs w:val="24"/>
              <w:lang w:val="en-NP"/>
              <w14:ligatures w14:val="standardContextual"/>
            </w:rPr>
          </w:pPr>
          <w:hyperlink w:anchor="_Toc229495903" w:history="1">
            <w:r w:rsidRPr="004F5E53">
              <w:rPr>
                <w:rStyle w:val="Hyperlink"/>
                <w:rFonts w:ascii="Arial" w:hAnsi="Arial" w:hint="cs"/>
                <w:noProof/>
              </w:rPr>
              <w:t>5.3 Adobe After Effects</w:t>
            </w:r>
            <w:r w:rsidRPr="004F5E53">
              <w:rPr>
                <w:rFonts w:ascii="Arial" w:hAnsi="Arial" w:hint="cs"/>
                <w:noProof/>
                <w:webHidden/>
              </w:rPr>
              <w:tab/>
            </w:r>
            <w:r w:rsidRPr="004F5E53">
              <w:rPr>
                <w:rFonts w:ascii="Arial" w:hAnsi="Arial" w:hint="cs"/>
                <w:noProof/>
                <w:webHidden/>
              </w:rPr>
              <w:fldChar w:fldCharType="begin"/>
            </w:r>
            <w:r w:rsidRPr="004F5E53">
              <w:rPr>
                <w:rFonts w:ascii="Arial" w:hAnsi="Arial" w:hint="cs"/>
                <w:noProof/>
                <w:webHidden/>
              </w:rPr>
              <w:instrText xml:space="preserve"> PAGEREF _Toc229495903 \h </w:instrText>
            </w:r>
            <w:r w:rsidRPr="004F5E53">
              <w:rPr>
                <w:rFonts w:ascii="Arial" w:hAnsi="Arial" w:hint="cs"/>
                <w:noProof/>
                <w:webHidden/>
              </w:rPr>
            </w:r>
            <w:r w:rsidRPr="004F5E53">
              <w:rPr>
                <w:rFonts w:ascii="Arial" w:hAnsi="Arial" w:hint="cs"/>
                <w:noProof/>
                <w:webHidden/>
              </w:rPr>
              <w:fldChar w:fldCharType="separate"/>
            </w:r>
            <w:r w:rsidRPr="004F5E53">
              <w:rPr>
                <w:rFonts w:ascii="Arial" w:hAnsi="Arial" w:hint="cs"/>
                <w:noProof/>
                <w:webHidden/>
              </w:rPr>
              <w:t>16</w:t>
            </w:r>
            <w:r w:rsidRPr="004F5E53">
              <w:rPr>
                <w:rFonts w:ascii="Arial" w:hAnsi="Arial" w:hint="cs"/>
                <w:noProof/>
                <w:webHidden/>
              </w:rPr>
              <w:fldChar w:fldCharType="end"/>
            </w:r>
          </w:hyperlink>
        </w:p>
        <w:p w14:paraId="444611E6" w14:textId="63FBBC4A" w:rsidR="004F5E53" w:rsidRPr="004F5E53" w:rsidRDefault="004F5E53">
          <w:pPr>
            <w:pStyle w:val="TOC1"/>
            <w:tabs>
              <w:tab w:val="right" w:leader="dot" w:pos="9350"/>
            </w:tabs>
            <w:rPr>
              <w:rFonts w:ascii="Arial" w:eastAsiaTheme="minorEastAsia" w:hAnsi="Arial" w:hint="cs"/>
              <w:i w:val="0"/>
              <w:iCs w:val="0"/>
              <w:noProof/>
              <w:kern w:val="2"/>
              <w:lang w:val="en-NP"/>
              <w14:ligatures w14:val="standardContextual"/>
            </w:rPr>
          </w:pPr>
          <w:hyperlink w:anchor="_Toc229495904" w:history="1">
            <w:r w:rsidRPr="004F5E53">
              <w:rPr>
                <w:rStyle w:val="Hyperlink"/>
                <w:rFonts w:ascii="Arial" w:hAnsi="Arial" w:hint="cs"/>
                <w:i w:val="0"/>
                <w:iCs w:val="0"/>
                <w:noProof/>
              </w:rPr>
              <w:t>6. Project Plan</w:t>
            </w:r>
            <w:r w:rsidRPr="004F5E53">
              <w:rPr>
                <w:rFonts w:ascii="Arial" w:hAnsi="Arial" w:hint="cs"/>
                <w:i w:val="0"/>
                <w:iCs w:val="0"/>
                <w:noProof/>
                <w:webHidden/>
              </w:rPr>
              <w:tab/>
            </w:r>
            <w:r w:rsidRPr="004F5E53">
              <w:rPr>
                <w:rFonts w:ascii="Arial" w:hAnsi="Arial" w:hint="cs"/>
                <w:i w:val="0"/>
                <w:iCs w:val="0"/>
                <w:noProof/>
                <w:webHidden/>
              </w:rPr>
              <w:fldChar w:fldCharType="begin"/>
            </w:r>
            <w:r w:rsidRPr="004F5E53">
              <w:rPr>
                <w:rFonts w:ascii="Arial" w:hAnsi="Arial" w:hint="cs"/>
                <w:i w:val="0"/>
                <w:iCs w:val="0"/>
                <w:noProof/>
                <w:webHidden/>
              </w:rPr>
              <w:instrText xml:space="preserve"> PAGEREF _Toc229495904 \h </w:instrText>
            </w:r>
            <w:r w:rsidRPr="004F5E53">
              <w:rPr>
                <w:rFonts w:ascii="Arial" w:hAnsi="Arial" w:hint="cs"/>
                <w:i w:val="0"/>
                <w:iCs w:val="0"/>
                <w:noProof/>
                <w:webHidden/>
              </w:rPr>
            </w:r>
            <w:r w:rsidRPr="004F5E53">
              <w:rPr>
                <w:rFonts w:ascii="Arial" w:hAnsi="Arial" w:hint="cs"/>
                <w:i w:val="0"/>
                <w:iCs w:val="0"/>
                <w:noProof/>
                <w:webHidden/>
              </w:rPr>
              <w:fldChar w:fldCharType="separate"/>
            </w:r>
            <w:r w:rsidRPr="004F5E53">
              <w:rPr>
                <w:rFonts w:ascii="Arial" w:hAnsi="Arial" w:hint="cs"/>
                <w:i w:val="0"/>
                <w:iCs w:val="0"/>
                <w:noProof/>
                <w:webHidden/>
              </w:rPr>
              <w:t>17</w:t>
            </w:r>
            <w:r w:rsidRPr="004F5E53">
              <w:rPr>
                <w:rFonts w:ascii="Arial" w:hAnsi="Arial" w:hint="cs"/>
                <w:i w:val="0"/>
                <w:iCs w:val="0"/>
                <w:noProof/>
                <w:webHidden/>
              </w:rPr>
              <w:fldChar w:fldCharType="end"/>
            </w:r>
          </w:hyperlink>
        </w:p>
        <w:p w14:paraId="4F29727B" w14:textId="219C57F9" w:rsidR="004F5E53" w:rsidRPr="004F5E53" w:rsidRDefault="004F5E53">
          <w:pPr>
            <w:pStyle w:val="TOC1"/>
            <w:tabs>
              <w:tab w:val="right" w:leader="dot" w:pos="9350"/>
            </w:tabs>
            <w:rPr>
              <w:rFonts w:ascii="Arial" w:eastAsiaTheme="minorEastAsia" w:hAnsi="Arial" w:hint="cs"/>
              <w:i w:val="0"/>
              <w:iCs w:val="0"/>
              <w:noProof/>
              <w:kern w:val="2"/>
              <w:lang w:val="en-NP"/>
              <w14:ligatures w14:val="standardContextual"/>
            </w:rPr>
          </w:pPr>
          <w:hyperlink w:anchor="_Toc229495905" w:history="1">
            <w:r w:rsidRPr="004F5E53">
              <w:rPr>
                <w:rStyle w:val="Hyperlink"/>
                <w:rFonts w:ascii="Arial" w:hAnsi="Arial" w:hint="cs"/>
                <w:i w:val="0"/>
                <w:iCs w:val="0"/>
                <w:noProof/>
              </w:rPr>
              <w:t>7. Production Phases</w:t>
            </w:r>
            <w:r w:rsidRPr="004F5E53">
              <w:rPr>
                <w:rFonts w:ascii="Arial" w:hAnsi="Arial" w:hint="cs"/>
                <w:i w:val="0"/>
                <w:iCs w:val="0"/>
                <w:noProof/>
                <w:webHidden/>
              </w:rPr>
              <w:tab/>
            </w:r>
            <w:r w:rsidRPr="004F5E53">
              <w:rPr>
                <w:rFonts w:ascii="Arial" w:hAnsi="Arial" w:hint="cs"/>
                <w:i w:val="0"/>
                <w:iCs w:val="0"/>
                <w:noProof/>
                <w:webHidden/>
              </w:rPr>
              <w:fldChar w:fldCharType="begin"/>
            </w:r>
            <w:r w:rsidRPr="004F5E53">
              <w:rPr>
                <w:rFonts w:ascii="Arial" w:hAnsi="Arial" w:hint="cs"/>
                <w:i w:val="0"/>
                <w:iCs w:val="0"/>
                <w:noProof/>
                <w:webHidden/>
              </w:rPr>
              <w:instrText xml:space="preserve"> PAGEREF _Toc229495905 \h </w:instrText>
            </w:r>
            <w:r w:rsidRPr="004F5E53">
              <w:rPr>
                <w:rFonts w:ascii="Arial" w:hAnsi="Arial" w:hint="cs"/>
                <w:i w:val="0"/>
                <w:iCs w:val="0"/>
                <w:noProof/>
                <w:webHidden/>
              </w:rPr>
            </w:r>
            <w:r w:rsidRPr="004F5E53">
              <w:rPr>
                <w:rFonts w:ascii="Arial" w:hAnsi="Arial" w:hint="cs"/>
                <w:i w:val="0"/>
                <w:iCs w:val="0"/>
                <w:noProof/>
                <w:webHidden/>
              </w:rPr>
              <w:fldChar w:fldCharType="separate"/>
            </w:r>
            <w:r w:rsidRPr="004F5E53">
              <w:rPr>
                <w:rFonts w:ascii="Arial" w:hAnsi="Arial" w:hint="cs"/>
                <w:i w:val="0"/>
                <w:iCs w:val="0"/>
                <w:noProof/>
                <w:webHidden/>
              </w:rPr>
              <w:t>19</w:t>
            </w:r>
            <w:r w:rsidRPr="004F5E53">
              <w:rPr>
                <w:rFonts w:ascii="Arial" w:hAnsi="Arial" w:hint="cs"/>
                <w:i w:val="0"/>
                <w:iCs w:val="0"/>
                <w:noProof/>
                <w:webHidden/>
              </w:rPr>
              <w:fldChar w:fldCharType="end"/>
            </w:r>
          </w:hyperlink>
        </w:p>
        <w:p w14:paraId="0419AEEE" w14:textId="2397D3AD" w:rsidR="004F5E53" w:rsidRPr="004F5E53" w:rsidRDefault="004F5E53">
          <w:pPr>
            <w:pStyle w:val="TOC2"/>
            <w:tabs>
              <w:tab w:val="right" w:leader="dot" w:pos="9350"/>
            </w:tabs>
            <w:rPr>
              <w:rFonts w:ascii="Arial" w:eastAsiaTheme="minorEastAsia" w:hAnsi="Arial" w:hint="cs"/>
              <w:noProof/>
              <w:kern w:val="2"/>
              <w:sz w:val="24"/>
              <w:szCs w:val="24"/>
              <w:lang w:val="en-NP"/>
              <w14:ligatures w14:val="standardContextual"/>
            </w:rPr>
          </w:pPr>
          <w:hyperlink w:anchor="_Toc229495906" w:history="1">
            <w:r w:rsidRPr="004F5E53">
              <w:rPr>
                <w:rStyle w:val="Hyperlink"/>
                <w:rFonts w:ascii="Arial" w:hAnsi="Arial" w:hint="cs"/>
                <w:noProof/>
              </w:rPr>
              <w:t>7.1 Pre-production</w:t>
            </w:r>
            <w:r w:rsidRPr="004F5E53">
              <w:rPr>
                <w:rFonts w:ascii="Arial" w:hAnsi="Arial" w:hint="cs"/>
                <w:noProof/>
                <w:webHidden/>
              </w:rPr>
              <w:tab/>
            </w:r>
            <w:r w:rsidRPr="004F5E53">
              <w:rPr>
                <w:rFonts w:ascii="Arial" w:hAnsi="Arial" w:hint="cs"/>
                <w:noProof/>
                <w:webHidden/>
              </w:rPr>
              <w:fldChar w:fldCharType="begin"/>
            </w:r>
            <w:r w:rsidRPr="004F5E53">
              <w:rPr>
                <w:rFonts w:ascii="Arial" w:hAnsi="Arial" w:hint="cs"/>
                <w:noProof/>
                <w:webHidden/>
              </w:rPr>
              <w:instrText xml:space="preserve"> PAGEREF _Toc229495906 \h </w:instrText>
            </w:r>
            <w:r w:rsidRPr="004F5E53">
              <w:rPr>
                <w:rFonts w:ascii="Arial" w:hAnsi="Arial" w:hint="cs"/>
                <w:noProof/>
                <w:webHidden/>
              </w:rPr>
            </w:r>
            <w:r w:rsidRPr="004F5E53">
              <w:rPr>
                <w:rFonts w:ascii="Arial" w:hAnsi="Arial" w:hint="cs"/>
                <w:noProof/>
                <w:webHidden/>
              </w:rPr>
              <w:fldChar w:fldCharType="separate"/>
            </w:r>
            <w:r w:rsidRPr="004F5E53">
              <w:rPr>
                <w:rFonts w:ascii="Arial" w:hAnsi="Arial" w:hint="cs"/>
                <w:noProof/>
                <w:webHidden/>
              </w:rPr>
              <w:t>19</w:t>
            </w:r>
            <w:r w:rsidRPr="004F5E53">
              <w:rPr>
                <w:rFonts w:ascii="Arial" w:hAnsi="Arial" w:hint="cs"/>
                <w:noProof/>
                <w:webHidden/>
              </w:rPr>
              <w:fldChar w:fldCharType="end"/>
            </w:r>
          </w:hyperlink>
        </w:p>
        <w:p w14:paraId="6858968F" w14:textId="2DD97EEA" w:rsidR="004F5E53" w:rsidRPr="004F5E53" w:rsidRDefault="004F5E53">
          <w:pPr>
            <w:pStyle w:val="TOC3"/>
            <w:tabs>
              <w:tab w:val="right" w:leader="dot" w:pos="9350"/>
            </w:tabs>
            <w:rPr>
              <w:rFonts w:ascii="Arial" w:eastAsiaTheme="minorEastAsia" w:hAnsi="Arial" w:hint="cs"/>
              <w:b/>
              <w:bCs/>
              <w:noProof/>
              <w:kern w:val="2"/>
              <w:sz w:val="24"/>
              <w:szCs w:val="24"/>
              <w:lang w:val="en-NP"/>
              <w14:ligatures w14:val="standardContextual"/>
            </w:rPr>
          </w:pPr>
          <w:hyperlink w:anchor="_Toc229495907" w:history="1">
            <w:r w:rsidRPr="004F5E53">
              <w:rPr>
                <w:rStyle w:val="Hyperlink"/>
                <w:rFonts w:ascii="Arial" w:hAnsi="Arial" w:hint="cs"/>
                <w:b/>
                <w:bCs/>
                <w:noProof/>
              </w:rPr>
              <w:t>7.1.1 Script</w:t>
            </w:r>
            <w:r w:rsidRPr="004F5E53">
              <w:rPr>
                <w:rFonts w:ascii="Arial" w:hAnsi="Arial" w:hint="cs"/>
                <w:b/>
                <w:bCs/>
                <w:noProof/>
                <w:webHidden/>
              </w:rPr>
              <w:tab/>
            </w:r>
            <w:r w:rsidRPr="004F5E53">
              <w:rPr>
                <w:rFonts w:ascii="Arial" w:hAnsi="Arial" w:hint="cs"/>
                <w:b/>
                <w:bCs/>
                <w:noProof/>
                <w:webHidden/>
              </w:rPr>
              <w:fldChar w:fldCharType="begin"/>
            </w:r>
            <w:r w:rsidRPr="004F5E53">
              <w:rPr>
                <w:rFonts w:ascii="Arial" w:hAnsi="Arial" w:hint="cs"/>
                <w:b/>
                <w:bCs/>
                <w:noProof/>
                <w:webHidden/>
              </w:rPr>
              <w:instrText xml:space="preserve"> PAGEREF _Toc229495907 \h </w:instrText>
            </w:r>
            <w:r w:rsidRPr="004F5E53">
              <w:rPr>
                <w:rFonts w:ascii="Arial" w:hAnsi="Arial" w:hint="cs"/>
                <w:b/>
                <w:bCs/>
                <w:noProof/>
                <w:webHidden/>
              </w:rPr>
            </w:r>
            <w:r w:rsidRPr="004F5E53">
              <w:rPr>
                <w:rFonts w:ascii="Arial" w:hAnsi="Arial" w:hint="cs"/>
                <w:b/>
                <w:bCs/>
                <w:noProof/>
                <w:webHidden/>
              </w:rPr>
              <w:fldChar w:fldCharType="separate"/>
            </w:r>
            <w:r w:rsidRPr="004F5E53">
              <w:rPr>
                <w:rFonts w:ascii="Arial" w:hAnsi="Arial" w:hint="cs"/>
                <w:b/>
                <w:bCs/>
                <w:noProof/>
                <w:webHidden/>
              </w:rPr>
              <w:t>19</w:t>
            </w:r>
            <w:r w:rsidRPr="004F5E53">
              <w:rPr>
                <w:rFonts w:ascii="Arial" w:hAnsi="Arial" w:hint="cs"/>
                <w:b/>
                <w:bCs/>
                <w:noProof/>
                <w:webHidden/>
              </w:rPr>
              <w:fldChar w:fldCharType="end"/>
            </w:r>
          </w:hyperlink>
        </w:p>
        <w:p w14:paraId="2994CB56" w14:textId="2B43B034" w:rsidR="004F5E53" w:rsidRPr="004F5E53" w:rsidRDefault="004F5E53">
          <w:pPr>
            <w:pStyle w:val="TOC3"/>
            <w:tabs>
              <w:tab w:val="right" w:leader="dot" w:pos="9350"/>
            </w:tabs>
            <w:rPr>
              <w:rFonts w:ascii="Arial" w:eastAsiaTheme="minorEastAsia" w:hAnsi="Arial" w:hint="cs"/>
              <w:b/>
              <w:bCs/>
              <w:noProof/>
              <w:kern w:val="2"/>
              <w:sz w:val="24"/>
              <w:szCs w:val="24"/>
              <w:lang w:val="en-NP"/>
              <w14:ligatures w14:val="standardContextual"/>
            </w:rPr>
          </w:pPr>
          <w:hyperlink w:anchor="_Toc229495908" w:history="1">
            <w:r w:rsidRPr="004F5E53">
              <w:rPr>
                <w:rStyle w:val="Hyperlink"/>
                <w:rFonts w:ascii="Arial" w:hAnsi="Arial" w:hint="cs"/>
                <w:b/>
                <w:bCs/>
                <w:noProof/>
              </w:rPr>
              <w:t>7.1.2 Storyboard</w:t>
            </w:r>
            <w:r w:rsidRPr="004F5E53">
              <w:rPr>
                <w:rFonts w:ascii="Arial" w:hAnsi="Arial" w:hint="cs"/>
                <w:b/>
                <w:bCs/>
                <w:noProof/>
                <w:webHidden/>
              </w:rPr>
              <w:tab/>
            </w:r>
            <w:r w:rsidRPr="004F5E53">
              <w:rPr>
                <w:rFonts w:ascii="Arial" w:hAnsi="Arial" w:hint="cs"/>
                <w:b/>
                <w:bCs/>
                <w:noProof/>
                <w:webHidden/>
              </w:rPr>
              <w:fldChar w:fldCharType="begin"/>
            </w:r>
            <w:r w:rsidRPr="004F5E53">
              <w:rPr>
                <w:rFonts w:ascii="Arial" w:hAnsi="Arial" w:hint="cs"/>
                <w:b/>
                <w:bCs/>
                <w:noProof/>
                <w:webHidden/>
              </w:rPr>
              <w:instrText xml:space="preserve"> PAGEREF _Toc229495908 \h </w:instrText>
            </w:r>
            <w:r w:rsidRPr="004F5E53">
              <w:rPr>
                <w:rFonts w:ascii="Arial" w:hAnsi="Arial" w:hint="cs"/>
                <w:b/>
                <w:bCs/>
                <w:noProof/>
                <w:webHidden/>
              </w:rPr>
            </w:r>
            <w:r w:rsidRPr="004F5E53">
              <w:rPr>
                <w:rFonts w:ascii="Arial" w:hAnsi="Arial" w:hint="cs"/>
                <w:b/>
                <w:bCs/>
                <w:noProof/>
                <w:webHidden/>
              </w:rPr>
              <w:fldChar w:fldCharType="separate"/>
            </w:r>
            <w:r w:rsidRPr="004F5E53">
              <w:rPr>
                <w:rFonts w:ascii="Arial" w:hAnsi="Arial" w:hint="cs"/>
                <w:b/>
                <w:bCs/>
                <w:noProof/>
                <w:webHidden/>
              </w:rPr>
              <w:t>26</w:t>
            </w:r>
            <w:r w:rsidRPr="004F5E53">
              <w:rPr>
                <w:rFonts w:ascii="Arial" w:hAnsi="Arial" w:hint="cs"/>
                <w:b/>
                <w:bCs/>
                <w:noProof/>
                <w:webHidden/>
              </w:rPr>
              <w:fldChar w:fldCharType="end"/>
            </w:r>
          </w:hyperlink>
        </w:p>
        <w:p w14:paraId="4C495E7C" w14:textId="4357B8A2" w:rsidR="004F5E53" w:rsidRPr="004F5E53" w:rsidRDefault="004F5E53">
          <w:pPr>
            <w:pStyle w:val="TOC2"/>
            <w:tabs>
              <w:tab w:val="right" w:leader="dot" w:pos="9350"/>
            </w:tabs>
            <w:rPr>
              <w:rFonts w:ascii="Arial" w:eastAsiaTheme="minorEastAsia" w:hAnsi="Arial" w:hint="cs"/>
              <w:noProof/>
              <w:kern w:val="2"/>
              <w:sz w:val="24"/>
              <w:szCs w:val="24"/>
              <w:lang w:val="en-NP"/>
              <w14:ligatures w14:val="standardContextual"/>
            </w:rPr>
          </w:pPr>
          <w:hyperlink w:anchor="_Toc229495909" w:history="1">
            <w:r w:rsidRPr="004F5E53">
              <w:rPr>
                <w:rStyle w:val="Hyperlink"/>
                <w:rFonts w:ascii="Arial" w:hAnsi="Arial" w:hint="cs"/>
                <w:noProof/>
              </w:rPr>
              <w:t>7.2 Production</w:t>
            </w:r>
            <w:r w:rsidRPr="004F5E53">
              <w:rPr>
                <w:rFonts w:ascii="Arial" w:hAnsi="Arial" w:hint="cs"/>
                <w:noProof/>
                <w:webHidden/>
              </w:rPr>
              <w:tab/>
            </w:r>
            <w:r w:rsidRPr="004F5E53">
              <w:rPr>
                <w:rFonts w:ascii="Arial" w:hAnsi="Arial" w:hint="cs"/>
                <w:noProof/>
                <w:webHidden/>
              </w:rPr>
              <w:fldChar w:fldCharType="begin"/>
            </w:r>
            <w:r w:rsidRPr="004F5E53">
              <w:rPr>
                <w:rFonts w:ascii="Arial" w:hAnsi="Arial" w:hint="cs"/>
                <w:noProof/>
                <w:webHidden/>
              </w:rPr>
              <w:instrText xml:space="preserve"> PAGEREF _Toc229495909 \h </w:instrText>
            </w:r>
            <w:r w:rsidRPr="004F5E53">
              <w:rPr>
                <w:rFonts w:ascii="Arial" w:hAnsi="Arial" w:hint="cs"/>
                <w:noProof/>
                <w:webHidden/>
              </w:rPr>
            </w:r>
            <w:r w:rsidRPr="004F5E53">
              <w:rPr>
                <w:rFonts w:ascii="Arial" w:hAnsi="Arial" w:hint="cs"/>
                <w:noProof/>
                <w:webHidden/>
              </w:rPr>
              <w:fldChar w:fldCharType="separate"/>
            </w:r>
            <w:r w:rsidRPr="004F5E53">
              <w:rPr>
                <w:rFonts w:ascii="Arial" w:hAnsi="Arial" w:hint="cs"/>
                <w:noProof/>
                <w:webHidden/>
              </w:rPr>
              <w:t>27</w:t>
            </w:r>
            <w:r w:rsidRPr="004F5E53">
              <w:rPr>
                <w:rFonts w:ascii="Arial" w:hAnsi="Arial" w:hint="cs"/>
                <w:noProof/>
                <w:webHidden/>
              </w:rPr>
              <w:fldChar w:fldCharType="end"/>
            </w:r>
          </w:hyperlink>
        </w:p>
        <w:p w14:paraId="35BA9663" w14:textId="62556FEA" w:rsidR="004F5E53" w:rsidRPr="004F5E53" w:rsidRDefault="004F5E53">
          <w:pPr>
            <w:pStyle w:val="TOC2"/>
            <w:tabs>
              <w:tab w:val="right" w:leader="dot" w:pos="9350"/>
            </w:tabs>
            <w:rPr>
              <w:rFonts w:ascii="Arial" w:eastAsiaTheme="minorEastAsia" w:hAnsi="Arial" w:hint="cs"/>
              <w:noProof/>
              <w:kern w:val="2"/>
              <w:sz w:val="24"/>
              <w:szCs w:val="24"/>
              <w:lang w:val="en-NP"/>
              <w14:ligatures w14:val="standardContextual"/>
            </w:rPr>
          </w:pPr>
          <w:hyperlink w:anchor="_Toc229495910" w:history="1">
            <w:r w:rsidRPr="004F5E53">
              <w:rPr>
                <w:rStyle w:val="Hyperlink"/>
                <w:rFonts w:ascii="Arial" w:hAnsi="Arial" w:hint="cs"/>
                <w:noProof/>
              </w:rPr>
              <w:t>7.3 Post-production</w:t>
            </w:r>
            <w:r w:rsidRPr="004F5E53">
              <w:rPr>
                <w:rFonts w:ascii="Arial" w:hAnsi="Arial" w:hint="cs"/>
                <w:noProof/>
                <w:webHidden/>
              </w:rPr>
              <w:tab/>
            </w:r>
            <w:r w:rsidRPr="004F5E53">
              <w:rPr>
                <w:rFonts w:ascii="Arial" w:hAnsi="Arial" w:hint="cs"/>
                <w:noProof/>
                <w:webHidden/>
              </w:rPr>
              <w:fldChar w:fldCharType="begin"/>
            </w:r>
            <w:r w:rsidRPr="004F5E53">
              <w:rPr>
                <w:rFonts w:ascii="Arial" w:hAnsi="Arial" w:hint="cs"/>
                <w:noProof/>
                <w:webHidden/>
              </w:rPr>
              <w:instrText xml:space="preserve"> PAGEREF _Toc229495910 \h </w:instrText>
            </w:r>
            <w:r w:rsidRPr="004F5E53">
              <w:rPr>
                <w:rFonts w:ascii="Arial" w:hAnsi="Arial" w:hint="cs"/>
                <w:noProof/>
                <w:webHidden/>
              </w:rPr>
            </w:r>
            <w:r w:rsidRPr="004F5E53">
              <w:rPr>
                <w:rFonts w:ascii="Arial" w:hAnsi="Arial" w:hint="cs"/>
                <w:noProof/>
                <w:webHidden/>
              </w:rPr>
              <w:fldChar w:fldCharType="separate"/>
            </w:r>
            <w:r w:rsidRPr="004F5E53">
              <w:rPr>
                <w:rFonts w:ascii="Arial" w:hAnsi="Arial" w:hint="cs"/>
                <w:noProof/>
                <w:webHidden/>
              </w:rPr>
              <w:t>28</w:t>
            </w:r>
            <w:r w:rsidRPr="004F5E53">
              <w:rPr>
                <w:rFonts w:ascii="Arial" w:hAnsi="Arial" w:hint="cs"/>
                <w:noProof/>
                <w:webHidden/>
              </w:rPr>
              <w:fldChar w:fldCharType="end"/>
            </w:r>
          </w:hyperlink>
        </w:p>
        <w:p w14:paraId="5228178D" w14:textId="3457FCFA" w:rsidR="004F5E53" w:rsidRPr="004F5E53" w:rsidRDefault="004F5E53">
          <w:pPr>
            <w:pStyle w:val="TOC1"/>
            <w:tabs>
              <w:tab w:val="right" w:leader="dot" w:pos="9350"/>
            </w:tabs>
            <w:rPr>
              <w:rFonts w:ascii="Arial" w:eastAsiaTheme="minorEastAsia" w:hAnsi="Arial" w:hint="cs"/>
              <w:i w:val="0"/>
              <w:iCs w:val="0"/>
              <w:noProof/>
              <w:kern w:val="2"/>
              <w:lang w:val="en-NP"/>
              <w14:ligatures w14:val="standardContextual"/>
            </w:rPr>
          </w:pPr>
          <w:hyperlink w:anchor="_Toc229495911" w:history="1">
            <w:r w:rsidRPr="004F5E53">
              <w:rPr>
                <w:rStyle w:val="Hyperlink"/>
                <w:rFonts w:ascii="Arial" w:hAnsi="Arial" w:hint="cs"/>
                <w:i w:val="0"/>
                <w:iCs w:val="0"/>
                <w:noProof/>
              </w:rPr>
              <w:t>8. Resources</w:t>
            </w:r>
            <w:r w:rsidRPr="004F5E53">
              <w:rPr>
                <w:rFonts w:ascii="Arial" w:hAnsi="Arial" w:hint="cs"/>
                <w:i w:val="0"/>
                <w:iCs w:val="0"/>
                <w:noProof/>
                <w:webHidden/>
              </w:rPr>
              <w:tab/>
            </w:r>
            <w:r w:rsidRPr="004F5E53">
              <w:rPr>
                <w:rFonts w:ascii="Arial" w:hAnsi="Arial" w:hint="cs"/>
                <w:i w:val="0"/>
                <w:iCs w:val="0"/>
                <w:noProof/>
                <w:webHidden/>
              </w:rPr>
              <w:fldChar w:fldCharType="begin"/>
            </w:r>
            <w:r w:rsidRPr="004F5E53">
              <w:rPr>
                <w:rFonts w:ascii="Arial" w:hAnsi="Arial" w:hint="cs"/>
                <w:i w:val="0"/>
                <w:iCs w:val="0"/>
                <w:noProof/>
                <w:webHidden/>
              </w:rPr>
              <w:instrText xml:space="preserve"> PAGEREF _Toc229495911 \h </w:instrText>
            </w:r>
            <w:r w:rsidRPr="004F5E53">
              <w:rPr>
                <w:rFonts w:ascii="Arial" w:hAnsi="Arial" w:hint="cs"/>
                <w:i w:val="0"/>
                <w:iCs w:val="0"/>
                <w:noProof/>
                <w:webHidden/>
              </w:rPr>
            </w:r>
            <w:r w:rsidRPr="004F5E53">
              <w:rPr>
                <w:rFonts w:ascii="Arial" w:hAnsi="Arial" w:hint="cs"/>
                <w:i w:val="0"/>
                <w:iCs w:val="0"/>
                <w:noProof/>
                <w:webHidden/>
              </w:rPr>
              <w:fldChar w:fldCharType="separate"/>
            </w:r>
            <w:r w:rsidRPr="004F5E53">
              <w:rPr>
                <w:rFonts w:ascii="Arial" w:hAnsi="Arial" w:hint="cs"/>
                <w:i w:val="0"/>
                <w:iCs w:val="0"/>
                <w:noProof/>
                <w:webHidden/>
              </w:rPr>
              <w:t>31</w:t>
            </w:r>
            <w:r w:rsidRPr="004F5E53">
              <w:rPr>
                <w:rFonts w:ascii="Arial" w:hAnsi="Arial" w:hint="cs"/>
                <w:i w:val="0"/>
                <w:iCs w:val="0"/>
                <w:noProof/>
                <w:webHidden/>
              </w:rPr>
              <w:fldChar w:fldCharType="end"/>
            </w:r>
          </w:hyperlink>
        </w:p>
        <w:p w14:paraId="671C4FEA" w14:textId="0271B5FC" w:rsidR="004F5E53" w:rsidRPr="004F5E53" w:rsidRDefault="004F5E53">
          <w:pPr>
            <w:pStyle w:val="TOC1"/>
            <w:tabs>
              <w:tab w:val="right" w:leader="dot" w:pos="9350"/>
            </w:tabs>
            <w:rPr>
              <w:rFonts w:ascii="Arial" w:eastAsiaTheme="minorEastAsia" w:hAnsi="Arial" w:hint="cs"/>
              <w:i w:val="0"/>
              <w:iCs w:val="0"/>
              <w:noProof/>
              <w:kern w:val="2"/>
              <w:lang w:val="en-NP"/>
              <w14:ligatures w14:val="standardContextual"/>
            </w:rPr>
          </w:pPr>
          <w:hyperlink w:anchor="_Toc229495912" w:history="1">
            <w:r w:rsidRPr="004F5E53">
              <w:rPr>
                <w:rStyle w:val="Hyperlink"/>
                <w:rFonts w:ascii="Arial" w:hAnsi="Arial" w:hint="cs"/>
                <w:i w:val="0"/>
                <w:iCs w:val="0"/>
                <w:noProof/>
              </w:rPr>
              <w:t>9. User Testing &amp; Findings</w:t>
            </w:r>
            <w:r w:rsidRPr="004F5E53">
              <w:rPr>
                <w:rFonts w:ascii="Arial" w:hAnsi="Arial" w:hint="cs"/>
                <w:i w:val="0"/>
                <w:iCs w:val="0"/>
                <w:noProof/>
                <w:webHidden/>
              </w:rPr>
              <w:tab/>
            </w:r>
            <w:r w:rsidRPr="004F5E53">
              <w:rPr>
                <w:rFonts w:ascii="Arial" w:hAnsi="Arial" w:hint="cs"/>
                <w:i w:val="0"/>
                <w:iCs w:val="0"/>
                <w:noProof/>
                <w:webHidden/>
              </w:rPr>
              <w:fldChar w:fldCharType="begin"/>
            </w:r>
            <w:r w:rsidRPr="004F5E53">
              <w:rPr>
                <w:rFonts w:ascii="Arial" w:hAnsi="Arial" w:hint="cs"/>
                <w:i w:val="0"/>
                <w:iCs w:val="0"/>
                <w:noProof/>
                <w:webHidden/>
              </w:rPr>
              <w:instrText xml:space="preserve"> PAGEREF _Toc229495912 \h </w:instrText>
            </w:r>
            <w:r w:rsidRPr="004F5E53">
              <w:rPr>
                <w:rFonts w:ascii="Arial" w:hAnsi="Arial" w:hint="cs"/>
                <w:i w:val="0"/>
                <w:iCs w:val="0"/>
                <w:noProof/>
                <w:webHidden/>
              </w:rPr>
            </w:r>
            <w:r w:rsidRPr="004F5E53">
              <w:rPr>
                <w:rFonts w:ascii="Arial" w:hAnsi="Arial" w:hint="cs"/>
                <w:i w:val="0"/>
                <w:iCs w:val="0"/>
                <w:noProof/>
                <w:webHidden/>
              </w:rPr>
              <w:fldChar w:fldCharType="separate"/>
            </w:r>
            <w:r w:rsidRPr="004F5E53">
              <w:rPr>
                <w:rFonts w:ascii="Arial" w:hAnsi="Arial" w:hint="cs"/>
                <w:i w:val="0"/>
                <w:iCs w:val="0"/>
                <w:noProof/>
                <w:webHidden/>
              </w:rPr>
              <w:t>32</w:t>
            </w:r>
            <w:r w:rsidRPr="004F5E53">
              <w:rPr>
                <w:rFonts w:ascii="Arial" w:hAnsi="Arial" w:hint="cs"/>
                <w:i w:val="0"/>
                <w:iCs w:val="0"/>
                <w:noProof/>
                <w:webHidden/>
              </w:rPr>
              <w:fldChar w:fldCharType="end"/>
            </w:r>
          </w:hyperlink>
        </w:p>
        <w:p w14:paraId="4432C017" w14:textId="624E575A" w:rsidR="004F5E53" w:rsidRPr="004F5E53" w:rsidRDefault="004F5E53">
          <w:pPr>
            <w:pStyle w:val="TOC2"/>
            <w:tabs>
              <w:tab w:val="right" w:leader="dot" w:pos="9350"/>
            </w:tabs>
            <w:rPr>
              <w:rFonts w:ascii="Arial" w:eastAsiaTheme="minorEastAsia" w:hAnsi="Arial" w:hint="cs"/>
              <w:noProof/>
              <w:kern w:val="2"/>
              <w:sz w:val="24"/>
              <w:szCs w:val="24"/>
              <w:lang w:val="en-NP"/>
              <w14:ligatures w14:val="standardContextual"/>
            </w:rPr>
          </w:pPr>
          <w:hyperlink w:anchor="_Toc229495913" w:history="1">
            <w:r w:rsidRPr="004F5E53">
              <w:rPr>
                <w:rStyle w:val="Hyperlink"/>
                <w:rFonts w:ascii="Arial" w:hAnsi="Arial" w:hint="cs"/>
                <w:noProof/>
              </w:rPr>
              <w:t>9.1 Visual and Colour Testing</w:t>
            </w:r>
            <w:r w:rsidRPr="004F5E53">
              <w:rPr>
                <w:rFonts w:ascii="Arial" w:hAnsi="Arial" w:hint="cs"/>
                <w:noProof/>
                <w:webHidden/>
              </w:rPr>
              <w:tab/>
            </w:r>
            <w:r w:rsidRPr="004F5E53">
              <w:rPr>
                <w:rFonts w:ascii="Arial" w:hAnsi="Arial" w:hint="cs"/>
                <w:noProof/>
                <w:webHidden/>
              </w:rPr>
              <w:fldChar w:fldCharType="begin"/>
            </w:r>
            <w:r w:rsidRPr="004F5E53">
              <w:rPr>
                <w:rFonts w:ascii="Arial" w:hAnsi="Arial" w:hint="cs"/>
                <w:noProof/>
                <w:webHidden/>
              </w:rPr>
              <w:instrText xml:space="preserve"> PAGEREF _Toc229495913 \h </w:instrText>
            </w:r>
            <w:r w:rsidRPr="004F5E53">
              <w:rPr>
                <w:rFonts w:ascii="Arial" w:hAnsi="Arial" w:hint="cs"/>
                <w:noProof/>
                <w:webHidden/>
              </w:rPr>
            </w:r>
            <w:r w:rsidRPr="004F5E53">
              <w:rPr>
                <w:rFonts w:ascii="Arial" w:hAnsi="Arial" w:hint="cs"/>
                <w:noProof/>
                <w:webHidden/>
              </w:rPr>
              <w:fldChar w:fldCharType="separate"/>
            </w:r>
            <w:r w:rsidRPr="004F5E53">
              <w:rPr>
                <w:rFonts w:ascii="Arial" w:hAnsi="Arial" w:hint="cs"/>
                <w:noProof/>
                <w:webHidden/>
              </w:rPr>
              <w:t>32</w:t>
            </w:r>
            <w:r w:rsidRPr="004F5E53">
              <w:rPr>
                <w:rFonts w:ascii="Arial" w:hAnsi="Arial" w:hint="cs"/>
                <w:noProof/>
                <w:webHidden/>
              </w:rPr>
              <w:fldChar w:fldCharType="end"/>
            </w:r>
          </w:hyperlink>
        </w:p>
        <w:p w14:paraId="6A000466" w14:textId="4FE85041" w:rsidR="004F5E53" w:rsidRPr="004F5E53" w:rsidRDefault="004F5E53">
          <w:pPr>
            <w:pStyle w:val="TOC2"/>
            <w:tabs>
              <w:tab w:val="right" w:leader="dot" w:pos="9350"/>
            </w:tabs>
            <w:rPr>
              <w:rFonts w:ascii="Arial" w:eastAsiaTheme="minorEastAsia" w:hAnsi="Arial" w:hint="cs"/>
              <w:noProof/>
              <w:kern w:val="2"/>
              <w:sz w:val="24"/>
              <w:szCs w:val="24"/>
              <w:lang w:val="en-NP"/>
              <w14:ligatures w14:val="standardContextual"/>
            </w:rPr>
          </w:pPr>
          <w:hyperlink w:anchor="_Toc229495914" w:history="1">
            <w:r w:rsidRPr="004F5E53">
              <w:rPr>
                <w:rStyle w:val="Hyperlink"/>
                <w:rFonts w:ascii="Arial" w:hAnsi="Arial" w:hint="cs"/>
                <w:noProof/>
              </w:rPr>
              <w:t>9.2 Audio Testing</w:t>
            </w:r>
            <w:r w:rsidRPr="004F5E53">
              <w:rPr>
                <w:rFonts w:ascii="Arial" w:hAnsi="Arial" w:hint="cs"/>
                <w:noProof/>
                <w:webHidden/>
              </w:rPr>
              <w:tab/>
            </w:r>
            <w:r w:rsidRPr="004F5E53">
              <w:rPr>
                <w:rFonts w:ascii="Arial" w:hAnsi="Arial" w:hint="cs"/>
                <w:noProof/>
                <w:webHidden/>
              </w:rPr>
              <w:fldChar w:fldCharType="begin"/>
            </w:r>
            <w:r w:rsidRPr="004F5E53">
              <w:rPr>
                <w:rFonts w:ascii="Arial" w:hAnsi="Arial" w:hint="cs"/>
                <w:noProof/>
                <w:webHidden/>
              </w:rPr>
              <w:instrText xml:space="preserve"> PAGEREF _Toc229495914 \h </w:instrText>
            </w:r>
            <w:r w:rsidRPr="004F5E53">
              <w:rPr>
                <w:rFonts w:ascii="Arial" w:hAnsi="Arial" w:hint="cs"/>
                <w:noProof/>
                <w:webHidden/>
              </w:rPr>
            </w:r>
            <w:r w:rsidRPr="004F5E53">
              <w:rPr>
                <w:rFonts w:ascii="Arial" w:hAnsi="Arial" w:hint="cs"/>
                <w:noProof/>
                <w:webHidden/>
              </w:rPr>
              <w:fldChar w:fldCharType="separate"/>
            </w:r>
            <w:r w:rsidRPr="004F5E53">
              <w:rPr>
                <w:rFonts w:ascii="Arial" w:hAnsi="Arial" w:hint="cs"/>
                <w:noProof/>
                <w:webHidden/>
              </w:rPr>
              <w:t>34</w:t>
            </w:r>
            <w:r w:rsidRPr="004F5E53">
              <w:rPr>
                <w:rFonts w:ascii="Arial" w:hAnsi="Arial" w:hint="cs"/>
                <w:noProof/>
                <w:webHidden/>
              </w:rPr>
              <w:fldChar w:fldCharType="end"/>
            </w:r>
          </w:hyperlink>
        </w:p>
        <w:p w14:paraId="1DB5B94A" w14:textId="3D17201B" w:rsidR="004F5E53" w:rsidRPr="004F5E53" w:rsidRDefault="004F5E53">
          <w:pPr>
            <w:pStyle w:val="TOC2"/>
            <w:tabs>
              <w:tab w:val="right" w:leader="dot" w:pos="9350"/>
            </w:tabs>
            <w:rPr>
              <w:rFonts w:ascii="Arial" w:eastAsiaTheme="minorEastAsia" w:hAnsi="Arial" w:hint="cs"/>
              <w:noProof/>
              <w:kern w:val="2"/>
              <w:sz w:val="24"/>
              <w:szCs w:val="24"/>
              <w:lang w:val="en-NP"/>
              <w14:ligatures w14:val="standardContextual"/>
            </w:rPr>
          </w:pPr>
          <w:hyperlink w:anchor="_Toc229495915" w:history="1">
            <w:r w:rsidRPr="004F5E53">
              <w:rPr>
                <w:rStyle w:val="Hyperlink"/>
                <w:rFonts w:ascii="Arial" w:hAnsi="Arial" w:hint="cs"/>
                <w:noProof/>
              </w:rPr>
              <w:t>9.3 Findings</w:t>
            </w:r>
            <w:r w:rsidRPr="004F5E53">
              <w:rPr>
                <w:rFonts w:ascii="Arial" w:hAnsi="Arial" w:hint="cs"/>
                <w:noProof/>
                <w:webHidden/>
              </w:rPr>
              <w:tab/>
            </w:r>
            <w:r w:rsidRPr="004F5E53">
              <w:rPr>
                <w:rFonts w:ascii="Arial" w:hAnsi="Arial" w:hint="cs"/>
                <w:noProof/>
                <w:webHidden/>
              </w:rPr>
              <w:fldChar w:fldCharType="begin"/>
            </w:r>
            <w:r w:rsidRPr="004F5E53">
              <w:rPr>
                <w:rFonts w:ascii="Arial" w:hAnsi="Arial" w:hint="cs"/>
                <w:noProof/>
                <w:webHidden/>
              </w:rPr>
              <w:instrText xml:space="preserve"> PAGEREF _Toc229495915 \h </w:instrText>
            </w:r>
            <w:r w:rsidRPr="004F5E53">
              <w:rPr>
                <w:rFonts w:ascii="Arial" w:hAnsi="Arial" w:hint="cs"/>
                <w:noProof/>
                <w:webHidden/>
              </w:rPr>
            </w:r>
            <w:r w:rsidRPr="004F5E53">
              <w:rPr>
                <w:rFonts w:ascii="Arial" w:hAnsi="Arial" w:hint="cs"/>
                <w:noProof/>
                <w:webHidden/>
              </w:rPr>
              <w:fldChar w:fldCharType="separate"/>
            </w:r>
            <w:r w:rsidRPr="004F5E53">
              <w:rPr>
                <w:rFonts w:ascii="Arial" w:hAnsi="Arial" w:hint="cs"/>
                <w:noProof/>
                <w:webHidden/>
              </w:rPr>
              <w:t>36</w:t>
            </w:r>
            <w:r w:rsidRPr="004F5E53">
              <w:rPr>
                <w:rFonts w:ascii="Arial" w:hAnsi="Arial" w:hint="cs"/>
                <w:noProof/>
                <w:webHidden/>
              </w:rPr>
              <w:fldChar w:fldCharType="end"/>
            </w:r>
          </w:hyperlink>
        </w:p>
        <w:p w14:paraId="5F920580" w14:textId="5C6AFED6" w:rsidR="004F5E53" w:rsidRPr="004F5E53" w:rsidRDefault="004F5E53">
          <w:pPr>
            <w:pStyle w:val="TOC1"/>
            <w:tabs>
              <w:tab w:val="right" w:leader="dot" w:pos="9350"/>
            </w:tabs>
            <w:rPr>
              <w:rFonts w:ascii="Arial" w:eastAsiaTheme="minorEastAsia" w:hAnsi="Arial" w:hint="cs"/>
              <w:i w:val="0"/>
              <w:iCs w:val="0"/>
              <w:noProof/>
              <w:kern w:val="2"/>
              <w:lang w:val="en-NP"/>
              <w14:ligatures w14:val="standardContextual"/>
            </w:rPr>
          </w:pPr>
          <w:hyperlink w:anchor="_Toc229495916" w:history="1">
            <w:r w:rsidRPr="004F5E53">
              <w:rPr>
                <w:rStyle w:val="Hyperlink"/>
                <w:rFonts w:ascii="Arial" w:hAnsi="Arial" w:hint="cs"/>
                <w:i w:val="0"/>
                <w:iCs w:val="0"/>
                <w:noProof/>
              </w:rPr>
              <w:t>10. Conclusion</w:t>
            </w:r>
            <w:r w:rsidRPr="004F5E53">
              <w:rPr>
                <w:rFonts w:ascii="Arial" w:hAnsi="Arial" w:hint="cs"/>
                <w:i w:val="0"/>
                <w:iCs w:val="0"/>
                <w:noProof/>
                <w:webHidden/>
              </w:rPr>
              <w:tab/>
            </w:r>
            <w:r w:rsidRPr="004F5E53">
              <w:rPr>
                <w:rFonts w:ascii="Arial" w:hAnsi="Arial" w:hint="cs"/>
                <w:i w:val="0"/>
                <w:iCs w:val="0"/>
                <w:noProof/>
                <w:webHidden/>
              </w:rPr>
              <w:fldChar w:fldCharType="begin"/>
            </w:r>
            <w:r w:rsidRPr="004F5E53">
              <w:rPr>
                <w:rFonts w:ascii="Arial" w:hAnsi="Arial" w:hint="cs"/>
                <w:i w:val="0"/>
                <w:iCs w:val="0"/>
                <w:noProof/>
                <w:webHidden/>
              </w:rPr>
              <w:instrText xml:space="preserve"> PAGEREF _Toc229495916 \h </w:instrText>
            </w:r>
            <w:r w:rsidRPr="004F5E53">
              <w:rPr>
                <w:rFonts w:ascii="Arial" w:hAnsi="Arial" w:hint="cs"/>
                <w:i w:val="0"/>
                <w:iCs w:val="0"/>
                <w:noProof/>
                <w:webHidden/>
              </w:rPr>
            </w:r>
            <w:r w:rsidRPr="004F5E53">
              <w:rPr>
                <w:rFonts w:ascii="Arial" w:hAnsi="Arial" w:hint="cs"/>
                <w:i w:val="0"/>
                <w:iCs w:val="0"/>
                <w:noProof/>
                <w:webHidden/>
              </w:rPr>
              <w:fldChar w:fldCharType="separate"/>
            </w:r>
            <w:r w:rsidRPr="004F5E53">
              <w:rPr>
                <w:rFonts w:ascii="Arial" w:hAnsi="Arial" w:hint="cs"/>
                <w:i w:val="0"/>
                <w:iCs w:val="0"/>
                <w:noProof/>
                <w:webHidden/>
              </w:rPr>
              <w:t>44</w:t>
            </w:r>
            <w:r w:rsidRPr="004F5E53">
              <w:rPr>
                <w:rFonts w:ascii="Arial" w:hAnsi="Arial" w:hint="cs"/>
                <w:i w:val="0"/>
                <w:iCs w:val="0"/>
                <w:noProof/>
                <w:webHidden/>
              </w:rPr>
              <w:fldChar w:fldCharType="end"/>
            </w:r>
          </w:hyperlink>
        </w:p>
        <w:p w14:paraId="7FE9F37C" w14:textId="38088E55" w:rsidR="004F5E53" w:rsidRPr="004F5E53" w:rsidRDefault="004F5E53">
          <w:pPr>
            <w:pStyle w:val="TOC1"/>
            <w:tabs>
              <w:tab w:val="right" w:leader="dot" w:pos="9350"/>
            </w:tabs>
            <w:rPr>
              <w:rFonts w:ascii="Arial" w:eastAsiaTheme="minorEastAsia" w:hAnsi="Arial" w:hint="cs"/>
              <w:i w:val="0"/>
              <w:iCs w:val="0"/>
              <w:noProof/>
              <w:kern w:val="2"/>
              <w:lang w:val="en-NP"/>
              <w14:ligatures w14:val="standardContextual"/>
            </w:rPr>
          </w:pPr>
          <w:hyperlink w:anchor="_Toc229495917" w:history="1">
            <w:r w:rsidRPr="004F5E53">
              <w:rPr>
                <w:rStyle w:val="Hyperlink"/>
                <w:rFonts w:ascii="Arial" w:hAnsi="Arial" w:hint="cs"/>
                <w:i w:val="0"/>
                <w:iCs w:val="0"/>
                <w:noProof/>
              </w:rPr>
              <w:t>11. References</w:t>
            </w:r>
            <w:r w:rsidRPr="004F5E53">
              <w:rPr>
                <w:rFonts w:ascii="Arial" w:hAnsi="Arial" w:hint="cs"/>
                <w:i w:val="0"/>
                <w:iCs w:val="0"/>
                <w:noProof/>
                <w:webHidden/>
              </w:rPr>
              <w:tab/>
            </w:r>
            <w:r w:rsidRPr="004F5E53">
              <w:rPr>
                <w:rFonts w:ascii="Arial" w:hAnsi="Arial" w:hint="cs"/>
                <w:i w:val="0"/>
                <w:iCs w:val="0"/>
                <w:noProof/>
                <w:webHidden/>
              </w:rPr>
              <w:fldChar w:fldCharType="begin"/>
            </w:r>
            <w:r w:rsidRPr="004F5E53">
              <w:rPr>
                <w:rFonts w:ascii="Arial" w:hAnsi="Arial" w:hint="cs"/>
                <w:i w:val="0"/>
                <w:iCs w:val="0"/>
                <w:noProof/>
                <w:webHidden/>
              </w:rPr>
              <w:instrText xml:space="preserve"> PAGEREF _Toc229495917 \h </w:instrText>
            </w:r>
            <w:r w:rsidRPr="004F5E53">
              <w:rPr>
                <w:rFonts w:ascii="Arial" w:hAnsi="Arial" w:hint="cs"/>
                <w:i w:val="0"/>
                <w:iCs w:val="0"/>
                <w:noProof/>
                <w:webHidden/>
              </w:rPr>
            </w:r>
            <w:r w:rsidRPr="004F5E53">
              <w:rPr>
                <w:rFonts w:ascii="Arial" w:hAnsi="Arial" w:hint="cs"/>
                <w:i w:val="0"/>
                <w:iCs w:val="0"/>
                <w:noProof/>
                <w:webHidden/>
              </w:rPr>
              <w:fldChar w:fldCharType="separate"/>
            </w:r>
            <w:r w:rsidRPr="004F5E53">
              <w:rPr>
                <w:rFonts w:ascii="Arial" w:hAnsi="Arial" w:hint="cs"/>
                <w:i w:val="0"/>
                <w:iCs w:val="0"/>
                <w:noProof/>
                <w:webHidden/>
              </w:rPr>
              <w:t>45</w:t>
            </w:r>
            <w:r w:rsidRPr="004F5E53">
              <w:rPr>
                <w:rFonts w:ascii="Arial" w:hAnsi="Arial" w:hint="cs"/>
                <w:i w:val="0"/>
                <w:iCs w:val="0"/>
                <w:noProof/>
                <w:webHidden/>
              </w:rPr>
              <w:fldChar w:fldCharType="end"/>
            </w:r>
          </w:hyperlink>
        </w:p>
        <w:p w14:paraId="4D2EE324" w14:textId="7F84F4B0" w:rsidR="004F5E53" w:rsidRPr="004F5E53" w:rsidRDefault="004F5E53">
          <w:pPr>
            <w:pStyle w:val="TOC1"/>
            <w:tabs>
              <w:tab w:val="right" w:leader="dot" w:pos="9350"/>
            </w:tabs>
            <w:rPr>
              <w:rFonts w:ascii="Arial" w:eastAsiaTheme="minorEastAsia" w:hAnsi="Arial" w:hint="cs"/>
              <w:i w:val="0"/>
              <w:iCs w:val="0"/>
              <w:noProof/>
              <w:kern w:val="2"/>
              <w:lang w:val="en-NP"/>
              <w14:ligatures w14:val="standardContextual"/>
            </w:rPr>
          </w:pPr>
          <w:hyperlink w:anchor="_Toc229495918" w:history="1">
            <w:r w:rsidRPr="004F5E53">
              <w:rPr>
                <w:rStyle w:val="Hyperlink"/>
                <w:rFonts w:ascii="Arial" w:hAnsi="Arial" w:hint="cs"/>
                <w:i w:val="0"/>
                <w:iCs w:val="0"/>
                <w:noProof/>
              </w:rPr>
              <w:t>12. Bibliography</w:t>
            </w:r>
            <w:r w:rsidRPr="004F5E53">
              <w:rPr>
                <w:rFonts w:ascii="Arial" w:hAnsi="Arial" w:hint="cs"/>
                <w:i w:val="0"/>
                <w:iCs w:val="0"/>
                <w:noProof/>
                <w:webHidden/>
              </w:rPr>
              <w:tab/>
            </w:r>
            <w:r w:rsidRPr="004F5E53">
              <w:rPr>
                <w:rFonts w:ascii="Arial" w:hAnsi="Arial" w:hint="cs"/>
                <w:i w:val="0"/>
                <w:iCs w:val="0"/>
                <w:noProof/>
                <w:webHidden/>
              </w:rPr>
              <w:fldChar w:fldCharType="begin"/>
            </w:r>
            <w:r w:rsidRPr="004F5E53">
              <w:rPr>
                <w:rFonts w:ascii="Arial" w:hAnsi="Arial" w:hint="cs"/>
                <w:i w:val="0"/>
                <w:iCs w:val="0"/>
                <w:noProof/>
                <w:webHidden/>
              </w:rPr>
              <w:instrText xml:space="preserve"> PAGEREF _Toc229495918 \h </w:instrText>
            </w:r>
            <w:r w:rsidRPr="004F5E53">
              <w:rPr>
                <w:rFonts w:ascii="Arial" w:hAnsi="Arial" w:hint="cs"/>
                <w:i w:val="0"/>
                <w:iCs w:val="0"/>
                <w:noProof/>
                <w:webHidden/>
              </w:rPr>
            </w:r>
            <w:r w:rsidRPr="004F5E53">
              <w:rPr>
                <w:rFonts w:ascii="Arial" w:hAnsi="Arial" w:hint="cs"/>
                <w:i w:val="0"/>
                <w:iCs w:val="0"/>
                <w:noProof/>
                <w:webHidden/>
              </w:rPr>
              <w:fldChar w:fldCharType="separate"/>
            </w:r>
            <w:r w:rsidRPr="004F5E53">
              <w:rPr>
                <w:rFonts w:ascii="Arial" w:hAnsi="Arial" w:hint="cs"/>
                <w:i w:val="0"/>
                <w:iCs w:val="0"/>
                <w:noProof/>
                <w:webHidden/>
              </w:rPr>
              <w:t>46</w:t>
            </w:r>
            <w:r w:rsidRPr="004F5E53">
              <w:rPr>
                <w:rFonts w:ascii="Arial" w:hAnsi="Arial" w:hint="cs"/>
                <w:i w:val="0"/>
                <w:iCs w:val="0"/>
                <w:noProof/>
                <w:webHidden/>
              </w:rPr>
              <w:fldChar w:fldCharType="end"/>
            </w:r>
          </w:hyperlink>
        </w:p>
        <w:p w14:paraId="1ACCC91A" w14:textId="22B1FBA4" w:rsidR="004F5E53" w:rsidRPr="004F5E53" w:rsidRDefault="004F5E53">
          <w:pPr>
            <w:pStyle w:val="TOC1"/>
            <w:tabs>
              <w:tab w:val="right" w:leader="dot" w:pos="9350"/>
            </w:tabs>
            <w:rPr>
              <w:rFonts w:ascii="Arial" w:eastAsiaTheme="minorEastAsia" w:hAnsi="Arial" w:hint="cs"/>
              <w:i w:val="0"/>
              <w:iCs w:val="0"/>
              <w:noProof/>
              <w:kern w:val="2"/>
              <w:lang w:val="en-NP"/>
              <w14:ligatures w14:val="standardContextual"/>
            </w:rPr>
          </w:pPr>
          <w:hyperlink w:anchor="_Toc229495919" w:history="1">
            <w:r w:rsidRPr="004F5E53">
              <w:rPr>
                <w:rStyle w:val="Hyperlink"/>
                <w:rFonts w:ascii="Arial" w:hAnsi="Arial" w:hint="cs"/>
                <w:i w:val="0"/>
                <w:iCs w:val="0"/>
                <w:noProof/>
              </w:rPr>
              <w:t>13. Appendix</w:t>
            </w:r>
            <w:r w:rsidRPr="004F5E53">
              <w:rPr>
                <w:rFonts w:ascii="Arial" w:hAnsi="Arial" w:hint="cs"/>
                <w:i w:val="0"/>
                <w:iCs w:val="0"/>
                <w:noProof/>
                <w:webHidden/>
              </w:rPr>
              <w:tab/>
            </w:r>
            <w:r w:rsidRPr="004F5E53">
              <w:rPr>
                <w:rFonts w:ascii="Arial" w:hAnsi="Arial" w:hint="cs"/>
                <w:i w:val="0"/>
                <w:iCs w:val="0"/>
                <w:noProof/>
                <w:webHidden/>
              </w:rPr>
              <w:fldChar w:fldCharType="begin"/>
            </w:r>
            <w:r w:rsidRPr="004F5E53">
              <w:rPr>
                <w:rFonts w:ascii="Arial" w:hAnsi="Arial" w:hint="cs"/>
                <w:i w:val="0"/>
                <w:iCs w:val="0"/>
                <w:noProof/>
                <w:webHidden/>
              </w:rPr>
              <w:instrText xml:space="preserve"> PAGEREF _Toc229495919 \h </w:instrText>
            </w:r>
            <w:r w:rsidRPr="004F5E53">
              <w:rPr>
                <w:rFonts w:ascii="Arial" w:hAnsi="Arial" w:hint="cs"/>
                <w:i w:val="0"/>
                <w:iCs w:val="0"/>
                <w:noProof/>
                <w:webHidden/>
              </w:rPr>
            </w:r>
            <w:r w:rsidRPr="004F5E53">
              <w:rPr>
                <w:rFonts w:ascii="Arial" w:hAnsi="Arial" w:hint="cs"/>
                <w:i w:val="0"/>
                <w:iCs w:val="0"/>
                <w:noProof/>
                <w:webHidden/>
              </w:rPr>
              <w:fldChar w:fldCharType="separate"/>
            </w:r>
            <w:r w:rsidRPr="004F5E53">
              <w:rPr>
                <w:rFonts w:ascii="Arial" w:hAnsi="Arial" w:hint="cs"/>
                <w:i w:val="0"/>
                <w:iCs w:val="0"/>
                <w:noProof/>
                <w:webHidden/>
              </w:rPr>
              <w:t>48</w:t>
            </w:r>
            <w:r w:rsidRPr="004F5E53">
              <w:rPr>
                <w:rFonts w:ascii="Arial" w:hAnsi="Arial" w:hint="cs"/>
                <w:i w:val="0"/>
                <w:iCs w:val="0"/>
                <w:noProof/>
                <w:webHidden/>
              </w:rPr>
              <w:fldChar w:fldCharType="end"/>
            </w:r>
          </w:hyperlink>
        </w:p>
        <w:p w14:paraId="109E5CAD" w14:textId="3D4BA8F0" w:rsidR="008D3645" w:rsidRPr="0073539B" w:rsidRDefault="00D273DD">
          <w:pPr>
            <w:rPr>
              <w:b/>
              <w:bCs/>
              <w:noProof/>
            </w:rPr>
          </w:pPr>
          <w:r w:rsidRPr="004F5E53">
            <w:rPr>
              <w:rFonts w:hint="cs"/>
              <w:b/>
              <w:bCs/>
              <w:noProof/>
            </w:rPr>
            <w:fldChar w:fldCharType="end"/>
          </w:r>
        </w:p>
      </w:sdtContent>
    </w:sdt>
    <w:bookmarkStart w:id="2" w:name="_Toc218022811" w:displacedByCustomXml="prev"/>
    <w:p w14:paraId="2D7C5406" w14:textId="090DEB7E" w:rsidR="00141D41" w:rsidRPr="00141D41" w:rsidRDefault="00141D41" w:rsidP="00141D41">
      <w:pPr>
        <w:pStyle w:val="TOCHeading"/>
        <w:rPr>
          <w:rFonts w:ascii="Arial" w:hAnsi="Arial" w:cs="Arial"/>
        </w:rPr>
      </w:pPr>
      <w:r w:rsidRPr="00CE6B34">
        <w:rPr>
          <w:rFonts w:ascii="Arial" w:hAnsi="Arial" w:cs="Arial"/>
        </w:rPr>
        <w:lastRenderedPageBreak/>
        <w:t xml:space="preserve">Table of </w:t>
      </w:r>
      <w:r>
        <w:rPr>
          <w:rFonts w:ascii="Arial" w:hAnsi="Arial" w:cs="Arial"/>
        </w:rPr>
        <w:t>Figures</w:t>
      </w:r>
    </w:p>
    <w:p w14:paraId="6F36D663" w14:textId="7D097E24" w:rsidR="004F5E53" w:rsidRDefault="00141D41">
      <w:pPr>
        <w:pStyle w:val="TableofFigures"/>
        <w:tabs>
          <w:tab w:val="right" w:leader="dot" w:pos="9350"/>
        </w:tabs>
        <w:rPr>
          <w:rFonts w:asciiTheme="minorHAnsi" w:eastAsiaTheme="minorEastAsia" w:hAnsiTheme="minorHAnsi" w:cstheme="minorBidi"/>
          <w:noProof/>
          <w:kern w:val="2"/>
          <w:lang w:val="en-NP"/>
          <w14:ligatures w14:val="standardContextual"/>
        </w:rPr>
      </w:pPr>
      <w:r>
        <w:fldChar w:fldCharType="begin"/>
      </w:r>
      <w:r>
        <w:instrText xml:space="preserve"> TOC \h \z \c "Figure" </w:instrText>
      </w:r>
      <w:r>
        <w:fldChar w:fldCharType="separate"/>
      </w:r>
      <w:hyperlink w:anchor="_Toc229495921" w:history="1">
        <w:r w:rsidR="004F5E53" w:rsidRPr="00272C07">
          <w:rPr>
            <w:rStyle w:val="Hyperlink"/>
            <w:noProof/>
          </w:rPr>
          <w:t xml:space="preserve">Figure 1: Editing Theory </w:t>
        </w:r>
        <w:r w:rsidR="004F5E53" w:rsidRPr="00272C07">
          <w:rPr>
            <w:rStyle w:val="Hyperlink"/>
            <w:noProof/>
            <w:lang w:val="en-US"/>
          </w:rPr>
          <w:t>(Deguzman, 2021)</w:t>
        </w:r>
        <w:r w:rsidR="004F5E53">
          <w:rPr>
            <w:noProof/>
            <w:webHidden/>
          </w:rPr>
          <w:tab/>
        </w:r>
        <w:r w:rsidR="004F5E53">
          <w:rPr>
            <w:noProof/>
            <w:webHidden/>
          </w:rPr>
          <w:fldChar w:fldCharType="begin"/>
        </w:r>
        <w:r w:rsidR="004F5E53">
          <w:rPr>
            <w:noProof/>
            <w:webHidden/>
          </w:rPr>
          <w:instrText xml:space="preserve"> PAGEREF _Toc229495921 \h </w:instrText>
        </w:r>
        <w:r w:rsidR="004F5E53">
          <w:rPr>
            <w:noProof/>
            <w:webHidden/>
          </w:rPr>
        </w:r>
        <w:r w:rsidR="004F5E53">
          <w:rPr>
            <w:noProof/>
            <w:webHidden/>
          </w:rPr>
          <w:fldChar w:fldCharType="separate"/>
        </w:r>
        <w:r w:rsidR="004F5E53">
          <w:rPr>
            <w:noProof/>
            <w:webHidden/>
          </w:rPr>
          <w:t>2</w:t>
        </w:r>
        <w:r w:rsidR="004F5E53">
          <w:rPr>
            <w:noProof/>
            <w:webHidden/>
          </w:rPr>
          <w:fldChar w:fldCharType="end"/>
        </w:r>
      </w:hyperlink>
    </w:p>
    <w:p w14:paraId="25CB7C1E" w14:textId="5C5270D9"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22" w:history="1">
        <w:r w:rsidRPr="00272C07">
          <w:rPr>
            <w:rStyle w:val="Hyperlink"/>
            <w:noProof/>
          </w:rPr>
          <w:t xml:space="preserve">Figure 2: Sound Design Theory </w:t>
        </w:r>
        <w:r w:rsidRPr="00272C07">
          <w:rPr>
            <w:rStyle w:val="Hyperlink"/>
            <w:noProof/>
            <w:lang w:val="en-US"/>
          </w:rPr>
          <w:t>(Hibbard, 2014)</w:t>
        </w:r>
        <w:r>
          <w:rPr>
            <w:noProof/>
            <w:webHidden/>
          </w:rPr>
          <w:tab/>
        </w:r>
        <w:r>
          <w:rPr>
            <w:noProof/>
            <w:webHidden/>
          </w:rPr>
          <w:fldChar w:fldCharType="begin"/>
        </w:r>
        <w:r>
          <w:rPr>
            <w:noProof/>
            <w:webHidden/>
          </w:rPr>
          <w:instrText xml:space="preserve"> PAGEREF _Toc229495922 \h </w:instrText>
        </w:r>
        <w:r>
          <w:rPr>
            <w:noProof/>
            <w:webHidden/>
          </w:rPr>
        </w:r>
        <w:r>
          <w:rPr>
            <w:noProof/>
            <w:webHidden/>
          </w:rPr>
          <w:fldChar w:fldCharType="separate"/>
        </w:r>
        <w:r>
          <w:rPr>
            <w:noProof/>
            <w:webHidden/>
          </w:rPr>
          <w:t>3</w:t>
        </w:r>
        <w:r>
          <w:rPr>
            <w:noProof/>
            <w:webHidden/>
          </w:rPr>
          <w:fldChar w:fldCharType="end"/>
        </w:r>
      </w:hyperlink>
    </w:p>
    <w:p w14:paraId="0A6550CF" w14:textId="24B6F7D7"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23" w:history="1">
        <w:r w:rsidRPr="00272C07">
          <w:rPr>
            <w:rStyle w:val="Hyperlink"/>
            <w:noProof/>
          </w:rPr>
          <w:t xml:space="preserve">Figure 3: Camera Theory </w:t>
        </w:r>
        <w:r w:rsidRPr="00272C07">
          <w:rPr>
            <w:rStyle w:val="Hyperlink"/>
            <w:noProof/>
            <w:lang w:val="en-US"/>
          </w:rPr>
          <w:t>(Netti_Nu_Nu, n.d.)</w:t>
        </w:r>
        <w:r>
          <w:rPr>
            <w:noProof/>
            <w:webHidden/>
          </w:rPr>
          <w:tab/>
        </w:r>
        <w:r>
          <w:rPr>
            <w:noProof/>
            <w:webHidden/>
          </w:rPr>
          <w:fldChar w:fldCharType="begin"/>
        </w:r>
        <w:r>
          <w:rPr>
            <w:noProof/>
            <w:webHidden/>
          </w:rPr>
          <w:instrText xml:space="preserve"> PAGEREF _Toc229495923 \h </w:instrText>
        </w:r>
        <w:r>
          <w:rPr>
            <w:noProof/>
            <w:webHidden/>
          </w:rPr>
        </w:r>
        <w:r>
          <w:rPr>
            <w:noProof/>
            <w:webHidden/>
          </w:rPr>
          <w:fldChar w:fldCharType="separate"/>
        </w:r>
        <w:r>
          <w:rPr>
            <w:noProof/>
            <w:webHidden/>
          </w:rPr>
          <w:t>4</w:t>
        </w:r>
        <w:r>
          <w:rPr>
            <w:noProof/>
            <w:webHidden/>
          </w:rPr>
          <w:fldChar w:fldCharType="end"/>
        </w:r>
      </w:hyperlink>
    </w:p>
    <w:p w14:paraId="6BD9DABB" w14:textId="5B5B7A1F"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24" w:history="1">
        <w:r w:rsidRPr="00272C07">
          <w:rPr>
            <w:rStyle w:val="Hyperlink"/>
            <w:noProof/>
          </w:rPr>
          <w:t xml:space="preserve">Figure 4: Lighting Theory </w:t>
        </w:r>
        <w:r w:rsidRPr="00272C07">
          <w:rPr>
            <w:rStyle w:val="Hyperlink"/>
            <w:noProof/>
            <w:lang w:val="en-US"/>
          </w:rPr>
          <w:t>(Lannom, 2020)</w:t>
        </w:r>
        <w:r>
          <w:rPr>
            <w:noProof/>
            <w:webHidden/>
          </w:rPr>
          <w:tab/>
        </w:r>
        <w:r>
          <w:rPr>
            <w:noProof/>
            <w:webHidden/>
          </w:rPr>
          <w:fldChar w:fldCharType="begin"/>
        </w:r>
        <w:r>
          <w:rPr>
            <w:noProof/>
            <w:webHidden/>
          </w:rPr>
          <w:instrText xml:space="preserve"> PAGEREF _Toc229495924 \h </w:instrText>
        </w:r>
        <w:r>
          <w:rPr>
            <w:noProof/>
            <w:webHidden/>
          </w:rPr>
        </w:r>
        <w:r>
          <w:rPr>
            <w:noProof/>
            <w:webHidden/>
          </w:rPr>
          <w:fldChar w:fldCharType="separate"/>
        </w:r>
        <w:r>
          <w:rPr>
            <w:noProof/>
            <w:webHidden/>
          </w:rPr>
          <w:t>5</w:t>
        </w:r>
        <w:r>
          <w:rPr>
            <w:noProof/>
            <w:webHidden/>
          </w:rPr>
          <w:fldChar w:fldCharType="end"/>
        </w:r>
      </w:hyperlink>
    </w:p>
    <w:p w14:paraId="1FA9275B" w14:textId="539D9EF1"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25" w:history="1">
        <w:r w:rsidRPr="00272C07">
          <w:rPr>
            <w:rStyle w:val="Hyperlink"/>
            <w:noProof/>
          </w:rPr>
          <w:t>Figure 5: Emotional Influence and Consumer Engagement Theory</w:t>
        </w:r>
        <w:r>
          <w:rPr>
            <w:noProof/>
            <w:webHidden/>
          </w:rPr>
          <w:tab/>
        </w:r>
        <w:r>
          <w:rPr>
            <w:noProof/>
            <w:webHidden/>
          </w:rPr>
          <w:fldChar w:fldCharType="begin"/>
        </w:r>
        <w:r>
          <w:rPr>
            <w:noProof/>
            <w:webHidden/>
          </w:rPr>
          <w:instrText xml:space="preserve"> PAGEREF _Toc229495925 \h </w:instrText>
        </w:r>
        <w:r>
          <w:rPr>
            <w:noProof/>
            <w:webHidden/>
          </w:rPr>
        </w:r>
        <w:r>
          <w:rPr>
            <w:noProof/>
            <w:webHidden/>
          </w:rPr>
          <w:fldChar w:fldCharType="separate"/>
        </w:r>
        <w:r>
          <w:rPr>
            <w:noProof/>
            <w:webHidden/>
          </w:rPr>
          <w:t>6</w:t>
        </w:r>
        <w:r>
          <w:rPr>
            <w:noProof/>
            <w:webHidden/>
          </w:rPr>
          <w:fldChar w:fldCharType="end"/>
        </w:r>
      </w:hyperlink>
    </w:p>
    <w:p w14:paraId="3757856E" w14:textId="2AF02938"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26" w:history="1">
        <w:r w:rsidRPr="00272C07">
          <w:rPr>
            <w:rStyle w:val="Hyperlink"/>
            <w:noProof/>
          </w:rPr>
          <w:t xml:space="preserve">Figure 6: Colour Theory </w:t>
        </w:r>
        <w:r w:rsidRPr="00272C07">
          <w:rPr>
            <w:rStyle w:val="Hyperlink"/>
            <w:noProof/>
            <w:lang w:val="en-US"/>
          </w:rPr>
          <w:t>(codefinity, n.d.)</w:t>
        </w:r>
        <w:r>
          <w:rPr>
            <w:noProof/>
            <w:webHidden/>
          </w:rPr>
          <w:tab/>
        </w:r>
        <w:r>
          <w:rPr>
            <w:noProof/>
            <w:webHidden/>
          </w:rPr>
          <w:fldChar w:fldCharType="begin"/>
        </w:r>
        <w:r>
          <w:rPr>
            <w:noProof/>
            <w:webHidden/>
          </w:rPr>
          <w:instrText xml:space="preserve"> PAGEREF _Toc229495926 \h </w:instrText>
        </w:r>
        <w:r>
          <w:rPr>
            <w:noProof/>
            <w:webHidden/>
          </w:rPr>
        </w:r>
        <w:r>
          <w:rPr>
            <w:noProof/>
            <w:webHidden/>
          </w:rPr>
          <w:fldChar w:fldCharType="separate"/>
        </w:r>
        <w:r>
          <w:rPr>
            <w:noProof/>
            <w:webHidden/>
          </w:rPr>
          <w:t>7</w:t>
        </w:r>
        <w:r>
          <w:rPr>
            <w:noProof/>
            <w:webHidden/>
          </w:rPr>
          <w:fldChar w:fldCharType="end"/>
        </w:r>
      </w:hyperlink>
    </w:p>
    <w:p w14:paraId="33A6AFB8" w14:textId="349B1655"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27" w:history="1">
        <w:r w:rsidRPr="00272C07">
          <w:rPr>
            <w:rStyle w:val="Hyperlink"/>
            <w:noProof/>
          </w:rPr>
          <w:t xml:space="preserve">Figure 7: Visual Storytelling Theory </w:t>
        </w:r>
        <w:r w:rsidRPr="00272C07">
          <w:rPr>
            <w:rStyle w:val="Hyperlink"/>
            <w:noProof/>
            <w:lang w:val="en-US"/>
          </w:rPr>
          <w:t>(Skill Forges, 2023)</w:t>
        </w:r>
        <w:r>
          <w:rPr>
            <w:noProof/>
            <w:webHidden/>
          </w:rPr>
          <w:tab/>
        </w:r>
        <w:r>
          <w:rPr>
            <w:noProof/>
            <w:webHidden/>
          </w:rPr>
          <w:fldChar w:fldCharType="begin"/>
        </w:r>
        <w:r>
          <w:rPr>
            <w:noProof/>
            <w:webHidden/>
          </w:rPr>
          <w:instrText xml:space="preserve"> PAGEREF _Toc229495927 \h </w:instrText>
        </w:r>
        <w:r>
          <w:rPr>
            <w:noProof/>
            <w:webHidden/>
          </w:rPr>
        </w:r>
        <w:r>
          <w:rPr>
            <w:noProof/>
            <w:webHidden/>
          </w:rPr>
          <w:fldChar w:fldCharType="separate"/>
        </w:r>
        <w:r>
          <w:rPr>
            <w:noProof/>
            <w:webHidden/>
          </w:rPr>
          <w:t>8</w:t>
        </w:r>
        <w:r>
          <w:rPr>
            <w:noProof/>
            <w:webHidden/>
          </w:rPr>
          <w:fldChar w:fldCharType="end"/>
        </w:r>
      </w:hyperlink>
    </w:p>
    <w:p w14:paraId="1CAFE8C2" w14:textId="77835F76"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28" w:history="1">
        <w:r w:rsidRPr="00272C07">
          <w:rPr>
            <w:rStyle w:val="Hyperlink"/>
            <w:noProof/>
          </w:rPr>
          <w:t>Figure 8: Age Group Survey</w:t>
        </w:r>
        <w:r>
          <w:rPr>
            <w:noProof/>
            <w:webHidden/>
          </w:rPr>
          <w:tab/>
        </w:r>
        <w:r>
          <w:rPr>
            <w:noProof/>
            <w:webHidden/>
          </w:rPr>
          <w:fldChar w:fldCharType="begin"/>
        </w:r>
        <w:r>
          <w:rPr>
            <w:noProof/>
            <w:webHidden/>
          </w:rPr>
          <w:instrText xml:space="preserve"> PAGEREF _Toc229495928 \h </w:instrText>
        </w:r>
        <w:r>
          <w:rPr>
            <w:noProof/>
            <w:webHidden/>
          </w:rPr>
        </w:r>
        <w:r>
          <w:rPr>
            <w:noProof/>
            <w:webHidden/>
          </w:rPr>
          <w:fldChar w:fldCharType="separate"/>
        </w:r>
        <w:r>
          <w:rPr>
            <w:noProof/>
            <w:webHidden/>
          </w:rPr>
          <w:t>11</w:t>
        </w:r>
        <w:r>
          <w:rPr>
            <w:noProof/>
            <w:webHidden/>
          </w:rPr>
          <w:fldChar w:fldCharType="end"/>
        </w:r>
      </w:hyperlink>
    </w:p>
    <w:p w14:paraId="238115D2" w14:textId="3469D177"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29" w:history="1">
        <w:r w:rsidRPr="00272C07">
          <w:rPr>
            <w:rStyle w:val="Hyperlink"/>
            <w:noProof/>
          </w:rPr>
          <w:t>Figure 9: Gender Group Survey</w:t>
        </w:r>
        <w:r>
          <w:rPr>
            <w:noProof/>
            <w:webHidden/>
          </w:rPr>
          <w:tab/>
        </w:r>
        <w:r>
          <w:rPr>
            <w:noProof/>
            <w:webHidden/>
          </w:rPr>
          <w:fldChar w:fldCharType="begin"/>
        </w:r>
        <w:r>
          <w:rPr>
            <w:noProof/>
            <w:webHidden/>
          </w:rPr>
          <w:instrText xml:space="preserve"> PAGEREF _Toc229495929 \h </w:instrText>
        </w:r>
        <w:r>
          <w:rPr>
            <w:noProof/>
            <w:webHidden/>
          </w:rPr>
        </w:r>
        <w:r>
          <w:rPr>
            <w:noProof/>
            <w:webHidden/>
          </w:rPr>
          <w:fldChar w:fldCharType="separate"/>
        </w:r>
        <w:r>
          <w:rPr>
            <w:noProof/>
            <w:webHidden/>
          </w:rPr>
          <w:t>11</w:t>
        </w:r>
        <w:r>
          <w:rPr>
            <w:noProof/>
            <w:webHidden/>
          </w:rPr>
          <w:fldChar w:fldCharType="end"/>
        </w:r>
      </w:hyperlink>
    </w:p>
    <w:p w14:paraId="2A2EEDBC" w14:textId="350D78B1"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30" w:history="1">
        <w:r w:rsidRPr="00272C07">
          <w:rPr>
            <w:rStyle w:val="Hyperlink"/>
            <w:noProof/>
          </w:rPr>
          <w:t>Figure 10: Occupation Group Survey</w:t>
        </w:r>
        <w:r>
          <w:rPr>
            <w:noProof/>
            <w:webHidden/>
          </w:rPr>
          <w:tab/>
        </w:r>
        <w:r>
          <w:rPr>
            <w:noProof/>
            <w:webHidden/>
          </w:rPr>
          <w:fldChar w:fldCharType="begin"/>
        </w:r>
        <w:r>
          <w:rPr>
            <w:noProof/>
            <w:webHidden/>
          </w:rPr>
          <w:instrText xml:space="preserve"> PAGEREF _Toc229495930 \h </w:instrText>
        </w:r>
        <w:r>
          <w:rPr>
            <w:noProof/>
            <w:webHidden/>
          </w:rPr>
        </w:r>
        <w:r>
          <w:rPr>
            <w:noProof/>
            <w:webHidden/>
          </w:rPr>
          <w:fldChar w:fldCharType="separate"/>
        </w:r>
        <w:r>
          <w:rPr>
            <w:noProof/>
            <w:webHidden/>
          </w:rPr>
          <w:t>12</w:t>
        </w:r>
        <w:r>
          <w:rPr>
            <w:noProof/>
            <w:webHidden/>
          </w:rPr>
          <w:fldChar w:fldCharType="end"/>
        </w:r>
      </w:hyperlink>
    </w:p>
    <w:p w14:paraId="656313F8" w14:textId="6F8F487C"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31" w:history="1">
        <w:r w:rsidRPr="00272C07">
          <w:rPr>
            <w:rStyle w:val="Hyperlink"/>
            <w:noProof/>
          </w:rPr>
          <w:t>Figure 11: Personal Question Survey</w:t>
        </w:r>
        <w:r>
          <w:rPr>
            <w:noProof/>
            <w:webHidden/>
          </w:rPr>
          <w:tab/>
        </w:r>
        <w:r>
          <w:rPr>
            <w:noProof/>
            <w:webHidden/>
          </w:rPr>
          <w:fldChar w:fldCharType="begin"/>
        </w:r>
        <w:r>
          <w:rPr>
            <w:noProof/>
            <w:webHidden/>
          </w:rPr>
          <w:instrText xml:space="preserve"> PAGEREF _Toc229495931 \h </w:instrText>
        </w:r>
        <w:r>
          <w:rPr>
            <w:noProof/>
            <w:webHidden/>
          </w:rPr>
        </w:r>
        <w:r>
          <w:rPr>
            <w:noProof/>
            <w:webHidden/>
          </w:rPr>
          <w:fldChar w:fldCharType="separate"/>
        </w:r>
        <w:r>
          <w:rPr>
            <w:noProof/>
            <w:webHidden/>
          </w:rPr>
          <w:t>12</w:t>
        </w:r>
        <w:r>
          <w:rPr>
            <w:noProof/>
            <w:webHidden/>
          </w:rPr>
          <w:fldChar w:fldCharType="end"/>
        </w:r>
      </w:hyperlink>
    </w:p>
    <w:p w14:paraId="250206A9" w14:textId="39AEDBF4"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32" w:history="1">
        <w:r w:rsidRPr="00272C07">
          <w:rPr>
            <w:rStyle w:val="Hyperlink"/>
            <w:noProof/>
          </w:rPr>
          <w:t>Figure 12: Thumbnail of Grind: This is better coffee</w:t>
        </w:r>
        <w:r>
          <w:rPr>
            <w:noProof/>
            <w:webHidden/>
          </w:rPr>
          <w:tab/>
        </w:r>
        <w:r>
          <w:rPr>
            <w:noProof/>
            <w:webHidden/>
          </w:rPr>
          <w:fldChar w:fldCharType="begin"/>
        </w:r>
        <w:r>
          <w:rPr>
            <w:noProof/>
            <w:webHidden/>
          </w:rPr>
          <w:instrText xml:space="preserve"> PAGEREF _Toc229495932 \h </w:instrText>
        </w:r>
        <w:r>
          <w:rPr>
            <w:noProof/>
            <w:webHidden/>
          </w:rPr>
        </w:r>
        <w:r>
          <w:rPr>
            <w:noProof/>
            <w:webHidden/>
          </w:rPr>
          <w:fldChar w:fldCharType="separate"/>
        </w:r>
        <w:r>
          <w:rPr>
            <w:noProof/>
            <w:webHidden/>
          </w:rPr>
          <w:t>13</w:t>
        </w:r>
        <w:r>
          <w:rPr>
            <w:noProof/>
            <w:webHidden/>
          </w:rPr>
          <w:fldChar w:fldCharType="end"/>
        </w:r>
      </w:hyperlink>
    </w:p>
    <w:p w14:paraId="59C634A5" w14:textId="18351BF4"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33" w:history="1">
        <w:r w:rsidRPr="00272C07">
          <w:rPr>
            <w:rStyle w:val="Hyperlink"/>
            <w:noProof/>
          </w:rPr>
          <w:t>Figure 13: Thumbnail of a Cinematic Water Bottle Commercial</w:t>
        </w:r>
        <w:r>
          <w:rPr>
            <w:noProof/>
            <w:webHidden/>
          </w:rPr>
          <w:tab/>
        </w:r>
        <w:r>
          <w:rPr>
            <w:noProof/>
            <w:webHidden/>
          </w:rPr>
          <w:fldChar w:fldCharType="begin"/>
        </w:r>
        <w:r>
          <w:rPr>
            <w:noProof/>
            <w:webHidden/>
          </w:rPr>
          <w:instrText xml:space="preserve"> PAGEREF _Toc229495933 \h </w:instrText>
        </w:r>
        <w:r>
          <w:rPr>
            <w:noProof/>
            <w:webHidden/>
          </w:rPr>
        </w:r>
        <w:r>
          <w:rPr>
            <w:noProof/>
            <w:webHidden/>
          </w:rPr>
          <w:fldChar w:fldCharType="separate"/>
        </w:r>
        <w:r>
          <w:rPr>
            <w:noProof/>
            <w:webHidden/>
          </w:rPr>
          <w:t>14</w:t>
        </w:r>
        <w:r>
          <w:rPr>
            <w:noProof/>
            <w:webHidden/>
          </w:rPr>
          <w:fldChar w:fldCharType="end"/>
        </w:r>
      </w:hyperlink>
    </w:p>
    <w:p w14:paraId="23DE8113" w14:textId="2A5F38AA"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34" w:history="1">
        <w:r w:rsidRPr="00272C07">
          <w:rPr>
            <w:rStyle w:val="Hyperlink"/>
            <w:noProof/>
          </w:rPr>
          <w:t>Figure 14: Logo of Davinci Resolve</w:t>
        </w:r>
        <w:r>
          <w:rPr>
            <w:noProof/>
            <w:webHidden/>
          </w:rPr>
          <w:tab/>
        </w:r>
        <w:r>
          <w:rPr>
            <w:noProof/>
            <w:webHidden/>
          </w:rPr>
          <w:fldChar w:fldCharType="begin"/>
        </w:r>
        <w:r>
          <w:rPr>
            <w:noProof/>
            <w:webHidden/>
          </w:rPr>
          <w:instrText xml:space="preserve"> PAGEREF _Toc229495934 \h </w:instrText>
        </w:r>
        <w:r>
          <w:rPr>
            <w:noProof/>
            <w:webHidden/>
          </w:rPr>
        </w:r>
        <w:r>
          <w:rPr>
            <w:noProof/>
            <w:webHidden/>
          </w:rPr>
          <w:fldChar w:fldCharType="separate"/>
        </w:r>
        <w:r>
          <w:rPr>
            <w:noProof/>
            <w:webHidden/>
          </w:rPr>
          <w:t>15</w:t>
        </w:r>
        <w:r>
          <w:rPr>
            <w:noProof/>
            <w:webHidden/>
          </w:rPr>
          <w:fldChar w:fldCharType="end"/>
        </w:r>
      </w:hyperlink>
    </w:p>
    <w:p w14:paraId="2A0A754B" w14:textId="7D8BEBA5"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35" w:history="1">
        <w:r w:rsidRPr="00272C07">
          <w:rPr>
            <w:rStyle w:val="Hyperlink"/>
            <w:noProof/>
          </w:rPr>
          <w:t>Figure 15</w:t>
        </w:r>
        <w:r w:rsidRPr="00272C07">
          <w:rPr>
            <w:rStyle w:val="Hyperlink"/>
            <w:noProof/>
            <w:lang w:val="en-US"/>
          </w:rPr>
          <w:t>: Logo of Adobe Premiere Pro</w:t>
        </w:r>
        <w:r>
          <w:rPr>
            <w:noProof/>
            <w:webHidden/>
          </w:rPr>
          <w:tab/>
        </w:r>
        <w:r>
          <w:rPr>
            <w:noProof/>
            <w:webHidden/>
          </w:rPr>
          <w:fldChar w:fldCharType="begin"/>
        </w:r>
        <w:r>
          <w:rPr>
            <w:noProof/>
            <w:webHidden/>
          </w:rPr>
          <w:instrText xml:space="preserve"> PAGEREF _Toc229495935 \h </w:instrText>
        </w:r>
        <w:r>
          <w:rPr>
            <w:noProof/>
            <w:webHidden/>
          </w:rPr>
        </w:r>
        <w:r>
          <w:rPr>
            <w:noProof/>
            <w:webHidden/>
          </w:rPr>
          <w:fldChar w:fldCharType="separate"/>
        </w:r>
        <w:r>
          <w:rPr>
            <w:noProof/>
            <w:webHidden/>
          </w:rPr>
          <w:t>15</w:t>
        </w:r>
        <w:r>
          <w:rPr>
            <w:noProof/>
            <w:webHidden/>
          </w:rPr>
          <w:fldChar w:fldCharType="end"/>
        </w:r>
      </w:hyperlink>
    </w:p>
    <w:p w14:paraId="6E428B58" w14:textId="43FA266B"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36" w:history="1">
        <w:r w:rsidRPr="00272C07">
          <w:rPr>
            <w:rStyle w:val="Hyperlink"/>
            <w:noProof/>
          </w:rPr>
          <w:t>Figure 16</w:t>
        </w:r>
        <w:r w:rsidRPr="00272C07">
          <w:rPr>
            <w:rStyle w:val="Hyperlink"/>
            <w:noProof/>
            <w:lang w:val="en-US"/>
          </w:rPr>
          <w:t>: Logo of Adobe After Effects</w:t>
        </w:r>
        <w:r>
          <w:rPr>
            <w:noProof/>
            <w:webHidden/>
          </w:rPr>
          <w:tab/>
        </w:r>
        <w:r>
          <w:rPr>
            <w:noProof/>
            <w:webHidden/>
          </w:rPr>
          <w:fldChar w:fldCharType="begin"/>
        </w:r>
        <w:r>
          <w:rPr>
            <w:noProof/>
            <w:webHidden/>
          </w:rPr>
          <w:instrText xml:space="preserve"> PAGEREF _Toc229495936 \h </w:instrText>
        </w:r>
        <w:r>
          <w:rPr>
            <w:noProof/>
            <w:webHidden/>
          </w:rPr>
        </w:r>
        <w:r>
          <w:rPr>
            <w:noProof/>
            <w:webHidden/>
          </w:rPr>
          <w:fldChar w:fldCharType="separate"/>
        </w:r>
        <w:r>
          <w:rPr>
            <w:noProof/>
            <w:webHidden/>
          </w:rPr>
          <w:t>16</w:t>
        </w:r>
        <w:r>
          <w:rPr>
            <w:noProof/>
            <w:webHidden/>
          </w:rPr>
          <w:fldChar w:fldCharType="end"/>
        </w:r>
      </w:hyperlink>
    </w:p>
    <w:p w14:paraId="09E8ABA7" w14:textId="24D3515C"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37" w:history="1">
        <w:r w:rsidRPr="00272C07">
          <w:rPr>
            <w:rStyle w:val="Hyperlink"/>
            <w:noProof/>
          </w:rPr>
          <w:t>Figure 17: Old Gantt Charrt</w:t>
        </w:r>
        <w:r>
          <w:rPr>
            <w:noProof/>
            <w:webHidden/>
          </w:rPr>
          <w:tab/>
        </w:r>
        <w:r>
          <w:rPr>
            <w:noProof/>
            <w:webHidden/>
          </w:rPr>
          <w:fldChar w:fldCharType="begin"/>
        </w:r>
        <w:r>
          <w:rPr>
            <w:noProof/>
            <w:webHidden/>
          </w:rPr>
          <w:instrText xml:space="preserve"> PAGEREF _Toc229495937 \h </w:instrText>
        </w:r>
        <w:r>
          <w:rPr>
            <w:noProof/>
            <w:webHidden/>
          </w:rPr>
        </w:r>
        <w:r>
          <w:rPr>
            <w:noProof/>
            <w:webHidden/>
          </w:rPr>
          <w:fldChar w:fldCharType="separate"/>
        </w:r>
        <w:r>
          <w:rPr>
            <w:noProof/>
            <w:webHidden/>
          </w:rPr>
          <w:t>17</w:t>
        </w:r>
        <w:r>
          <w:rPr>
            <w:noProof/>
            <w:webHidden/>
          </w:rPr>
          <w:fldChar w:fldCharType="end"/>
        </w:r>
      </w:hyperlink>
    </w:p>
    <w:p w14:paraId="3E0DE2BC" w14:textId="4351B026"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38" w:history="1">
        <w:r w:rsidRPr="00272C07">
          <w:rPr>
            <w:rStyle w:val="Hyperlink"/>
            <w:noProof/>
          </w:rPr>
          <w:t>Figure 18: New Gantt Chart</w:t>
        </w:r>
        <w:r>
          <w:rPr>
            <w:noProof/>
            <w:webHidden/>
          </w:rPr>
          <w:tab/>
        </w:r>
        <w:r>
          <w:rPr>
            <w:noProof/>
            <w:webHidden/>
          </w:rPr>
          <w:fldChar w:fldCharType="begin"/>
        </w:r>
        <w:r>
          <w:rPr>
            <w:noProof/>
            <w:webHidden/>
          </w:rPr>
          <w:instrText xml:space="preserve"> PAGEREF _Toc229495938 \h </w:instrText>
        </w:r>
        <w:r>
          <w:rPr>
            <w:noProof/>
            <w:webHidden/>
          </w:rPr>
        </w:r>
        <w:r>
          <w:rPr>
            <w:noProof/>
            <w:webHidden/>
          </w:rPr>
          <w:fldChar w:fldCharType="separate"/>
        </w:r>
        <w:r>
          <w:rPr>
            <w:noProof/>
            <w:webHidden/>
          </w:rPr>
          <w:t>18</w:t>
        </w:r>
        <w:r>
          <w:rPr>
            <w:noProof/>
            <w:webHidden/>
          </w:rPr>
          <w:fldChar w:fldCharType="end"/>
        </w:r>
      </w:hyperlink>
    </w:p>
    <w:p w14:paraId="35C0218F" w14:textId="2E09DE6C"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39" w:history="1">
        <w:r w:rsidRPr="00272C07">
          <w:rPr>
            <w:rStyle w:val="Hyperlink"/>
            <w:noProof/>
          </w:rPr>
          <w:t>Figure 19: Colour Grading in Davinci Resolve</w:t>
        </w:r>
        <w:r>
          <w:rPr>
            <w:noProof/>
            <w:webHidden/>
          </w:rPr>
          <w:tab/>
        </w:r>
        <w:r>
          <w:rPr>
            <w:noProof/>
            <w:webHidden/>
          </w:rPr>
          <w:fldChar w:fldCharType="begin"/>
        </w:r>
        <w:r>
          <w:rPr>
            <w:noProof/>
            <w:webHidden/>
          </w:rPr>
          <w:instrText xml:space="preserve"> PAGEREF _Toc229495939 \h </w:instrText>
        </w:r>
        <w:r>
          <w:rPr>
            <w:noProof/>
            <w:webHidden/>
          </w:rPr>
        </w:r>
        <w:r>
          <w:rPr>
            <w:noProof/>
            <w:webHidden/>
          </w:rPr>
          <w:fldChar w:fldCharType="separate"/>
        </w:r>
        <w:r>
          <w:rPr>
            <w:noProof/>
            <w:webHidden/>
          </w:rPr>
          <w:t>28</w:t>
        </w:r>
        <w:r>
          <w:rPr>
            <w:noProof/>
            <w:webHidden/>
          </w:rPr>
          <w:fldChar w:fldCharType="end"/>
        </w:r>
      </w:hyperlink>
    </w:p>
    <w:p w14:paraId="26D44DEE" w14:textId="521EDA06"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40" w:history="1">
        <w:r w:rsidRPr="00272C07">
          <w:rPr>
            <w:rStyle w:val="Hyperlink"/>
            <w:noProof/>
          </w:rPr>
          <w:t>Figure 20: Editing in Adobe Premiere Pro</w:t>
        </w:r>
        <w:r>
          <w:rPr>
            <w:noProof/>
            <w:webHidden/>
          </w:rPr>
          <w:tab/>
        </w:r>
        <w:r>
          <w:rPr>
            <w:noProof/>
            <w:webHidden/>
          </w:rPr>
          <w:fldChar w:fldCharType="begin"/>
        </w:r>
        <w:r>
          <w:rPr>
            <w:noProof/>
            <w:webHidden/>
          </w:rPr>
          <w:instrText xml:space="preserve"> PAGEREF _Toc229495940 \h </w:instrText>
        </w:r>
        <w:r>
          <w:rPr>
            <w:noProof/>
            <w:webHidden/>
          </w:rPr>
        </w:r>
        <w:r>
          <w:rPr>
            <w:noProof/>
            <w:webHidden/>
          </w:rPr>
          <w:fldChar w:fldCharType="separate"/>
        </w:r>
        <w:r>
          <w:rPr>
            <w:noProof/>
            <w:webHidden/>
          </w:rPr>
          <w:t>29</w:t>
        </w:r>
        <w:r>
          <w:rPr>
            <w:noProof/>
            <w:webHidden/>
          </w:rPr>
          <w:fldChar w:fldCharType="end"/>
        </w:r>
      </w:hyperlink>
    </w:p>
    <w:p w14:paraId="39BE7B47" w14:textId="6449925C"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41" w:history="1">
        <w:r w:rsidRPr="00272C07">
          <w:rPr>
            <w:rStyle w:val="Hyperlink"/>
            <w:noProof/>
          </w:rPr>
          <w:t>Figure 21: SFX in Timeline</w:t>
        </w:r>
        <w:r>
          <w:rPr>
            <w:noProof/>
            <w:webHidden/>
          </w:rPr>
          <w:tab/>
        </w:r>
        <w:r>
          <w:rPr>
            <w:noProof/>
            <w:webHidden/>
          </w:rPr>
          <w:fldChar w:fldCharType="begin"/>
        </w:r>
        <w:r>
          <w:rPr>
            <w:noProof/>
            <w:webHidden/>
          </w:rPr>
          <w:instrText xml:space="preserve"> PAGEREF _Toc229495941 \h </w:instrText>
        </w:r>
        <w:r>
          <w:rPr>
            <w:noProof/>
            <w:webHidden/>
          </w:rPr>
        </w:r>
        <w:r>
          <w:rPr>
            <w:noProof/>
            <w:webHidden/>
          </w:rPr>
          <w:fldChar w:fldCharType="separate"/>
        </w:r>
        <w:r>
          <w:rPr>
            <w:noProof/>
            <w:webHidden/>
          </w:rPr>
          <w:t>29</w:t>
        </w:r>
        <w:r>
          <w:rPr>
            <w:noProof/>
            <w:webHidden/>
          </w:rPr>
          <w:fldChar w:fldCharType="end"/>
        </w:r>
      </w:hyperlink>
    </w:p>
    <w:p w14:paraId="5B8C2823" w14:textId="69467E2D"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42" w:history="1">
        <w:r w:rsidRPr="00272C07">
          <w:rPr>
            <w:rStyle w:val="Hyperlink"/>
            <w:noProof/>
          </w:rPr>
          <w:t>Figure 22: Compositing in After Effects</w:t>
        </w:r>
        <w:r>
          <w:rPr>
            <w:noProof/>
            <w:webHidden/>
          </w:rPr>
          <w:tab/>
        </w:r>
        <w:r>
          <w:rPr>
            <w:noProof/>
            <w:webHidden/>
          </w:rPr>
          <w:fldChar w:fldCharType="begin"/>
        </w:r>
        <w:r>
          <w:rPr>
            <w:noProof/>
            <w:webHidden/>
          </w:rPr>
          <w:instrText xml:space="preserve"> PAGEREF _Toc229495942 \h </w:instrText>
        </w:r>
        <w:r>
          <w:rPr>
            <w:noProof/>
            <w:webHidden/>
          </w:rPr>
        </w:r>
        <w:r>
          <w:rPr>
            <w:noProof/>
            <w:webHidden/>
          </w:rPr>
          <w:fldChar w:fldCharType="separate"/>
        </w:r>
        <w:r>
          <w:rPr>
            <w:noProof/>
            <w:webHidden/>
          </w:rPr>
          <w:t>30</w:t>
        </w:r>
        <w:r>
          <w:rPr>
            <w:noProof/>
            <w:webHidden/>
          </w:rPr>
          <w:fldChar w:fldCharType="end"/>
        </w:r>
      </w:hyperlink>
    </w:p>
    <w:p w14:paraId="2AEC9C49" w14:textId="11AACBE3"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43" w:history="1">
        <w:r w:rsidRPr="00272C07">
          <w:rPr>
            <w:rStyle w:val="Hyperlink"/>
            <w:noProof/>
          </w:rPr>
          <w:t>Figure 23</w:t>
        </w:r>
        <w:r w:rsidRPr="00272C07">
          <w:rPr>
            <w:rStyle w:val="Hyperlink"/>
            <w:noProof/>
            <w:lang w:val="en-US"/>
          </w:rPr>
          <w:t>: Final Timeline of the TVC Edit</w:t>
        </w:r>
        <w:r>
          <w:rPr>
            <w:noProof/>
            <w:webHidden/>
          </w:rPr>
          <w:tab/>
        </w:r>
        <w:r>
          <w:rPr>
            <w:noProof/>
            <w:webHidden/>
          </w:rPr>
          <w:fldChar w:fldCharType="begin"/>
        </w:r>
        <w:r>
          <w:rPr>
            <w:noProof/>
            <w:webHidden/>
          </w:rPr>
          <w:instrText xml:space="preserve"> PAGEREF _Toc229495943 \h </w:instrText>
        </w:r>
        <w:r>
          <w:rPr>
            <w:noProof/>
            <w:webHidden/>
          </w:rPr>
        </w:r>
        <w:r>
          <w:rPr>
            <w:noProof/>
            <w:webHidden/>
          </w:rPr>
          <w:fldChar w:fldCharType="separate"/>
        </w:r>
        <w:r>
          <w:rPr>
            <w:noProof/>
            <w:webHidden/>
          </w:rPr>
          <w:t>30</w:t>
        </w:r>
        <w:r>
          <w:rPr>
            <w:noProof/>
            <w:webHidden/>
          </w:rPr>
          <w:fldChar w:fldCharType="end"/>
        </w:r>
      </w:hyperlink>
    </w:p>
    <w:p w14:paraId="523460A1" w14:textId="54A2605D"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44" w:history="1">
        <w:r w:rsidRPr="00272C07">
          <w:rPr>
            <w:rStyle w:val="Hyperlink"/>
            <w:noProof/>
          </w:rPr>
          <w:t>Figure 24: Bigbyte 27" 144Hz 2K Monitor Visual Testing</w:t>
        </w:r>
        <w:r>
          <w:rPr>
            <w:noProof/>
            <w:webHidden/>
          </w:rPr>
          <w:tab/>
        </w:r>
        <w:r>
          <w:rPr>
            <w:noProof/>
            <w:webHidden/>
          </w:rPr>
          <w:fldChar w:fldCharType="begin"/>
        </w:r>
        <w:r>
          <w:rPr>
            <w:noProof/>
            <w:webHidden/>
          </w:rPr>
          <w:instrText xml:space="preserve"> PAGEREF _Toc229495944 \h </w:instrText>
        </w:r>
        <w:r>
          <w:rPr>
            <w:noProof/>
            <w:webHidden/>
          </w:rPr>
        </w:r>
        <w:r>
          <w:rPr>
            <w:noProof/>
            <w:webHidden/>
          </w:rPr>
          <w:fldChar w:fldCharType="separate"/>
        </w:r>
        <w:r>
          <w:rPr>
            <w:noProof/>
            <w:webHidden/>
          </w:rPr>
          <w:t>32</w:t>
        </w:r>
        <w:r>
          <w:rPr>
            <w:noProof/>
            <w:webHidden/>
          </w:rPr>
          <w:fldChar w:fldCharType="end"/>
        </w:r>
      </w:hyperlink>
    </w:p>
    <w:p w14:paraId="3E6BDE99" w14:textId="616C784C"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45" w:history="1">
        <w:r w:rsidRPr="00272C07">
          <w:rPr>
            <w:rStyle w:val="Hyperlink"/>
            <w:noProof/>
          </w:rPr>
          <w:t>Figure 25: Dell 27" FHD 75Hz Visual Testing</w:t>
        </w:r>
        <w:r>
          <w:rPr>
            <w:noProof/>
            <w:webHidden/>
          </w:rPr>
          <w:tab/>
        </w:r>
        <w:r>
          <w:rPr>
            <w:noProof/>
            <w:webHidden/>
          </w:rPr>
          <w:fldChar w:fldCharType="begin"/>
        </w:r>
        <w:r>
          <w:rPr>
            <w:noProof/>
            <w:webHidden/>
          </w:rPr>
          <w:instrText xml:space="preserve"> PAGEREF _Toc229495945 \h </w:instrText>
        </w:r>
        <w:r>
          <w:rPr>
            <w:noProof/>
            <w:webHidden/>
          </w:rPr>
        </w:r>
        <w:r>
          <w:rPr>
            <w:noProof/>
            <w:webHidden/>
          </w:rPr>
          <w:fldChar w:fldCharType="separate"/>
        </w:r>
        <w:r>
          <w:rPr>
            <w:noProof/>
            <w:webHidden/>
          </w:rPr>
          <w:t>33</w:t>
        </w:r>
        <w:r>
          <w:rPr>
            <w:noProof/>
            <w:webHidden/>
          </w:rPr>
          <w:fldChar w:fldCharType="end"/>
        </w:r>
      </w:hyperlink>
    </w:p>
    <w:p w14:paraId="4B4772D1" w14:textId="27FE5FF7"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46" w:history="1">
        <w:r w:rsidRPr="00272C07">
          <w:rPr>
            <w:rStyle w:val="Hyperlink"/>
            <w:noProof/>
          </w:rPr>
          <w:t>Figure 26</w:t>
        </w:r>
        <w:r w:rsidRPr="00272C07">
          <w:rPr>
            <w:rStyle w:val="Hyperlink"/>
            <w:noProof/>
            <w:lang w:val="en-US"/>
          </w:rPr>
          <w:t>: iPhone 12 Pro Max Visual Testing</w:t>
        </w:r>
        <w:r>
          <w:rPr>
            <w:noProof/>
            <w:webHidden/>
          </w:rPr>
          <w:tab/>
        </w:r>
        <w:r>
          <w:rPr>
            <w:noProof/>
            <w:webHidden/>
          </w:rPr>
          <w:fldChar w:fldCharType="begin"/>
        </w:r>
        <w:r>
          <w:rPr>
            <w:noProof/>
            <w:webHidden/>
          </w:rPr>
          <w:instrText xml:space="preserve"> PAGEREF _Toc229495946 \h </w:instrText>
        </w:r>
        <w:r>
          <w:rPr>
            <w:noProof/>
            <w:webHidden/>
          </w:rPr>
        </w:r>
        <w:r>
          <w:rPr>
            <w:noProof/>
            <w:webHidden/>
          </w:rPr>
          <w:fldChar w:fldCharType="separate"/>
        </w:r>
        <w:r>
          <w:rPr>
            <w:noProof/>
            <w:webHidden/>
          </w:rPr>
          <w:t>33</w:t>
        </w:r>
        <w:r>
          <w:rPr>
            <w:noProof/>
            <w:webHidden/>
          </w:rPr>
          <w:fldChar w:fldCharType="end"/>
        </w:r>
      </w:hyperlink>
    </w:p>
    <w:p w14:paraId="0F0C9099" w14:textId="76AA558E"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47" w:history="1">
        <w:r w:rsidRPr="00272C07">
          <w:rPr>
            <w:rStyle w:val="Hyperlink"/>
            <w:noProof/>
          </w:rPr>
          <w:t>Figure 27: Bigbyte 27" 144Hz 2K Monitor Audio Testing</w:t>
        </w:r>
        <w:r>
          <w:rPr>
            <w:noProof/>
            <w:webHidden/>
          </w:rPr>
          <w:tab/>
        </w:r>
        <w:r>
          <w:rPr>
            <w:noProof/>
            <w:webHidden/>
          </w:rPr>
          <w:fldChar w:fldCharType="begin"/>
        </w:r>
        <w:r>
          <w:rPr>
            <w:noProof/>
            <w:webHidden/>
          </w:rPr>
          <w:instrText xml:space="preserve"> PAGEREF _Toc229495947 \h </w:instrText>
        </w:r>
        <w:r>
          <w:rPr>
            <w:noProof/>
            <w:webHidden/>
          </w:rPr>
        </w:r>
        <w:r>
          <w:rPr>
            <w:noProof/>
            <w:webHidden/>
          </w:rPr>
          <w:fldChar w:fldCharType="separate"/>
        </w:r>
        <w:r>
          <w:rPr>
            <w:noProof/>
            <w:webHidden/>
          </w:rPr>
          <w:t>34</w:t>
        </w:r>
        <w:r>
          <w:rPr>
            <w:noProof/>
            <w:webHidden/>
          </w:rPr>
          <w:fldChar w:fldCharType="end"/>
        </w:r>
      </w:hyperlink>
    </w:p>
    <w:p w14:paraId="7013FACC" w14:textId="60EC4A10"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48" w:history="1">
        <w:r w:rsidRPr="00272C07">
          <w:rPr>
            <w:rStyle w:val="Hyperlink"/>
            <w:noProof/>
          </w:rPr>
          <w:t>Figure 28: iPhone 12 Pro Max Audio Testing</w:t>
        </w:r>
        <w:r>
          <w:rPr>
            <w:noProof/>
            <w:webHidden/>
          </w:rPr>
          <w:tab/>
        </w:r>
        <w:r>
          <w:rPr>
            <w:noProof/>
            <w:webHidden/>
          </w:rPr>
          <w:fldChar w:fldCharType="begin"/>
        </w:r>
        <w:r>
          <w:rPr>
            <w:noProof/>
            <w:webHidden/>
          </w:rPr>
          <w:instrText xml:space="preserve"> PAGEREF _Toc229495948 \h </w:instrText>
        </w:r>
        <w:r>
          <w:rPr>
            <w:noProof/>
            <w:webHidden/>
          </w:rPr>
        </w:r>
        <w:r>
          <w:rPr>
            <w:noProof/>
            <w:webHidden/>
          </w:rPr>
          <w:fldChar w:fldCharType="separate"/>
        </w:r>
        <w:r>
          <w:rPr>
            <w:noProof/>
            <w:webHidden/>
          </w:rPr>
          <w:t>35</w:t>
        </w:r>
        <w:r>
          <w:rPr>
            <w:noProof/>
            <w:webHidden/>
          </w:rPr>
          <w:fldChar w:fldCharType="end"/>
        </w:r>
      </w:hyperlink>
    </w:p>
    <w:p w14:paraId="49894D4F" w14:textId="7A001DFC"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49" w:history="1">
        <w:r w:rsidRPr="00272C07">
          <w:rPr>
            <w:rStyle w:val="Hyperlink"/>
            <w:noProof/>
          </w:rPr>
          <w:t>Figure 29: boAt Stone Grenade Audio Testing</w:t>
        </w:r>
        <w:r>
          <w:rPr>
            <w:noProof/>
            <w:webHidden/>
          </w:rPr>
          <w:tab/>
        </w:r>
        <w:r>
          <w:rPr>
            <w:noProof/>
            <w:webHidden/>
          </w:rPr>
          <w:fldChar w:fldCharType="begin"/>
        </w:r>
        <w:r>
          <w:rPr>
            <w:noProof/>
            <w:webHidden/>
          </w:rPr>
          <w:instrText xml:space="preserve"> PAGEREF _Toc229495949 \h </w:instrText>
        </w:r>
        <w:r>
          <w:rPr>
            <w:noProof/>
            <w:webHidden/>
          </w:rPr>
        </w:r>
        <w:r>
          <w:rPr>
            <w:noProof/>
            <w:webHidden/>
          </w:rPr>
          <w:fldChar w:fldCharType="separate"/>
        </w:r>
        <w:r>
          <w:rPr>
            <w:noProof/>
            <w:webHidden/>
          </w:rPr>
          <w:t>35</w:t>
        </w:r>
        <w:r>
          <w:rPr>
            <w:noProof/>
            <w:webHidden/>
          </w:rPr>
          <w:fldChar w:fldCharType="end"/>
        </w:r>
      </w:hyperlink>
    </w:p>
    <w:p w14:paraId="3367AA70" w14:textId="081D72B9"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50" w:history="1">
        <w:r w:rsidRPr="00272C07">
          <w:rPr>
            <w:rStyle w:val="Hyperlink"/>
            <w:noProof/>
          </w:rPr>
          <w:t>Figure 30</w:t>
        </w:r>
        <w:r w:rsidRPr="00272C07">
          <w:rPr>
            <w:rStyle w:val="Hyperlink"/>
            <w:noProof/>
            <w:lang w:val="en-US"/>
          </w:rPr>
          <w:t>: Survey Result 1</w:t>
        </w:r>
        <w:r>
          <w:rPr>
            <w:noProof/>
            <w:webHidden/>
          </w:rPr>
          <w:tab/>
        </w:r>
        <w:r>
          <w:rPr>
            <w:noProof/>
            <w:webHidden/>
          </w:rPr>
          <w:fldChar w:fldCharType="begin"/>
        </w:r>
        <w:r>
          <w:rPr>
            <w:noProof/>
            <w:webHidden/>
          </w:rPr>
          <w:instrText xml:space="preserve"> PAGEREF _Toc229495950 \h </w:instrText>
        </w:r>
        <w:r>
          <w:rPr>
            <w:noProof/>
            <w:webHidden/>
          </w:rPr>
        </w:r>
        <w:r>
          <w:rPr>
            <w:noProof/>
            <w:webHidden/>
          </w:rPr>
          <w:fldChar w:fldCharType="separate"/>
        </w:r>
        <w:r>
          <w:rPr>
            <w:noProof/>
            <w:webHidden/>
          </w:rPr>
          <w:t>37</w:t>
        </w:r>
        <w:r>
          <w:rPr>
            <w:noProof/>
            <w:webHidden/>
          </w:rPr>
          <w:fldChar w:fldCharType="end"/>
        </w:r>
      </w:hyperlink>
    </w:p>
    <w:p w14:paraId="2B026341" w14:textId="262EE654"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51" w:history="1">
        <w:r w:rsidRPr="00272C07">
          <w:rPr>
            <w:rStyle w:val="Hyperlink"/>
            <w:noProof/>
          </w:rPr>
          <w:t>Figure 31: Survey Result 2</w:t>
        </w:r>
        <w:r>
          <w:rPr>
            <w:noProof/>
            <w:webHidden/>
          </w:rPr>
          <w:tab/>
        </w:r>
        <w:r>
          <w:rPr>
            <w:noProof/>
            <w:webHidden/>
          </w:rPr>
          <w:fldChar w:fldCharType="begin"/>
        </w:r>
        <w:r>
          <w:rPr>
            <w:noProof/>
            <w:webHidden/>
          </w:rPr>
          <w:instrText xml:space="preserve"> PAGEREF _Toc229495951 \h </w:instrText>
        </w:r>
        <w:r>
          <w:rPr>
            <w:noProof/>
            <w:webHidden/>
          </w:rPr>
        </w:r>
        <w:r>
          <w:rPr>
            <w:noProof/>
            <w:webHidden/>
          </w:rPr>
          <w:fldChar w:fldCharType="separate"/>
        </w:r>
        <w:r>
          <w:rPr>
            <w:noProof/>
            <w:webHidden/>
          </w:rPr>
          <w:t>37</w:t>
        </w:r>
        <w:r>
          <w:rPr>
            <w:noProof/>
            <w:webHidden/>
          </w:rPr>
          <w:fldChar w:fldCharType="end"/>
        </w:r>
      </w:hyperlink>
    </w:p>
    <w:p w14:paraId="15A682EB" w14:textId="6E81BBC3"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52" w:history="1">
        <w:r w:rsidRPr="00272C07">
          <w:rPr>
            <w:rStyle w:val="Hyperlink"/>
            <w:noProof/>
          </w:rPr>
          <w:t>Figure 32: Survey Result 3</w:t>
        </w:r>
        <w:r>
          <w:rPr>
            <w:noProof/>
            <w:webHidden/>
          </w:rPr>
          <w:tab/>
        </w:r>
        <w:r>
          <w:rPr>
            <w:noProof/>
            <w:webHidden/>
          </w:rPr>
          <w:fldChar w:fldCharType="begin"/>
        </w:r>
        <w:r>
          <w:rPr>
            <w:noProof/>
            <w:webHidden/>
          </w:rPr>
          <w:instrText xml:space="preserve"> PAGEREF _Toc229495952 \h </w:instrText>
        </w:r>
        <w:r>
          <w:rPr>
            <w:noProof/>
            <w:webHidden/>
          </w:rPr>
        </w:r>
        <w:r>
          <w:rPr>
            <w:noProof/>
            <w:webHidden/>
          </w:rPr>
          <w:fldChar w:fldCharType="separate"/>
        </w:r>
        <w:r>
          <w:rPr>
            <w:noProof/>
            <w:webHidden/>
          </w:rPr>
          <w:t>37</w:t>
        </w:r>
        <w:r>
          <w:rPr>
            <w:noProof/>
            <w:webHidden/>
          </w:rPr>
          <w:fldChar w:fldCharType="end"/>
        </w:r>
      </w:hyperlink>
    </w:p>
    <w:p w14:paraId="2FF91DBB" w14:textId="4CE5C9D4"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53" w:history="1">
        <w:r w:rsidRPr="00272C07">
          <w:rPr>
            <w:rStyle w:val="Hyperlink"/>
            <w:noProof/>
          </w:rPr>
          <w:t>Figure 33: Survey Result 4</w:t>
        </w:r>
        <w:r>
          <w:rPr>
            <w:noProof/>
            <w:webHidden/>
          </w:rPr>
          <w:tab/>
        </w:r>
        <w:r>
          <w:rPr>
            <w:noProof/>
            <w:webHidden/>
          </w:rPr>
          <w:fldChar w:fldCharType="begin"/>
        </w:r>
        <w:r>
          <w:rPr>
            <w:noProof/>
            <w:webHidden/>
          </w:rPr>
          <w:instrText xml:space="preserve"> PAGEREF _Toc229495953 \h </w:instrText>
        </w:r>
        <w:r>
          <w:rPr>
            <w:noProof/>
            <w:webHidden/>
          </w:rPr>
        </w:r>
        <w:r>
          <w:rPr>
            <w:noProof/>
            <w:webHidden/>
          </w:rPr>
          <w:fldChar w:fldCharType="separate"/>
        </w:r>
        <w:r>
          <w:rPr>
            <w:noProof/>
            <w:webHidden/>
          </w:rPr>
          <w:t>38</w:t>
        </w:r>
        <w:r>
          <w:rPr>
            <w:noProof/>
            <w:webHidden/>
          </w:rPr>
          <w:fldChar w:fldCharType="end"/>
        </w:r>
      </w:hyperlink>
    </w:p>
    <w:p w14:paraId="02F656CB" w14:textId="19CEACE5"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54" w:history="1">
        <w:r w:rsidRPr="00272C07">
          <w:rPr>
            <w:rStyle w:val="Hyperlink"/>
            <w:noProof/>
          </w:rPr>
          <w:t>Figure 34: Survey Result 5</w:t>
        </w:r>
        <w:r>
          <w:rPr>
            <w:noProof/>
            <w:webHidden/>
          </w:rPr>
          <w:tab/>
        </w:r>
        <w:r>
          <w:rPr>
            <w:noProof/>
            <w:webHidden/>
          </w:rPr>
          <w:fldChar w:fldCharType="begin"/>
        </w:r>
        <w:r>
          <w:rPr>
            <w:noProof/>
            <w:webHidden/>
          </w:rPr>
          <w:instrText xml:space="preserve"> PAGEREF _Toc229495954 \h </w:instrText>
        </w:r>
        <w:r>
          <w:rPr>
            <w:noProof/>
            <w:webHidden/>
          </w:rPr>
        </w:r>
        <w:r>
          <w:rPr>
            <w:noProof/>
            <w:webHidden/>
          </w:rPr>
          <w:fldChar w:fldCharType="separate"/>
        </w:r>
        <w:r>
          <w:rPr>
            <w:noProof/>
            <w:webHidden/>
          </w:rPr>
          <w:t>38</w:t>
        </w:r>
        <w:r>
          <w:rPr>
            <w:noProof/>
            <w:webHidden/>
          </w:rPr>
          <w:fldChar w:fldCharType="end"/>
        </w:r>
      </w:hyperlink>
    </w:p>
    <w:p w14:paraId="3F6C64A4" w14:textId="25558C4A"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55" w:history="1">
        <w:r w:rsidRPr="00272C07">
          <w:rPr>
            <w:rStyle w:val="Hyperlink"/>
            <w:noProof/>
          </w:rPr>
          <w:t>Figure 35: Survey Result 6</w:t>
        </w:r>
        <w:r>
          <w:rPr>
            <w:noProof/>
            <w:webHidden/>
          </w:rPr>
          <w:tab/>
        </w:r>
        <w:r>
          <w:rPr>
            <w:noProof/>
            <w:webHidden/>
          </w:rPr>
          <w:fldChar w:fldCharType="begin"/>
        </w:r>
        <w:r>
          <w:rPr>
            <w:noProof/>
            <w:webHidden/>
          </w:rPr>
          <w:instrText xml:space="preserve"> PAGEREF _Toc229495955 \h </w:instrText>
        </w:r>
        <w:r>
          <w:rPr>
            <w:noProof/>
            <w:webHidden/>
          </w:rPr>
        </w:r>
        <w:r>
          <w:rPr>
            <w:noProof/>
            <w:webHidden/>
          </w:rPr>
          <w:fldChar w:fldCharType="separate"/>
        </w:r>
        <w:r>
          <w:rPr>
            <w:noProof/>
            <w:webHidden/>
          </w:rPr>
          <w:t>38</w:t>
        </w:r>
        <w:r>
          <w:rPr>
            <w:noProof/>
            <w:webHidden/>
          </w:rPr>
          <w:fldChar w:fldCharType="end"/>
        </w:r>
      </w:hyperlink>
    </w:p>
    <w:p w14:paraId="3C5DB894" w14:textId="6C1031BD"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56" w:history="1">
        <w:r w:rsidRPr="00272C07">
          <w:rPr>
            <w:rStyle w:val="Hyperlink"/>
            <w:noProof/>
          </w:rPr>
          <w:t>Figure 36: Survey Result 7</w:t>
        </w:r>
        <w:r>
          <w:rPr>
            <w:noProof/>
            <w:webHidden/>
          </w:rPr>
          <w:tab/>
        </w:r>
        <w:r>
          <w:rPr>
            <w:noProof/>
            <w:webHidden/>
          </w:rPr>
          <w:fldChar w:fldCharType="begin"/>
        </w:r>
        <w:r>
          <w:rPr>
            <w:noProof/>
            <w:webHidden/>
          </w:rPr>
          <w:instrText xml:space="preserve"> PAGEREF _Toc229495956 \h </w:instrText>
        </w:r>
        <w:r>
          <w:rPr>
            <w:noProof/>
            <w:webHidden/>
          </w:rPr>
        </w:r>
        <w:r>
          <w:rPr>
            <w:noProof/>
            <w:webHidden/>
          </w:rPr>
          <w:fldChar w:fldCharType="separate"/>
        </w:r>
        <w:r>
          <w:rPr>
            <w:noProof/>
            <w:webHidden/>
          </w:rPr>
          <w:t>39</w:t>
        </w:r>
        <w:r>
          <w:rPr>
            <w:noProof/>
            <w:webHidden/>
          </w:rPr>
          <w:fldChar w:fldCharType="end"/>
        </w:r>
      </w:hyperlink>
    </w:p>
    <w:p w14:paraId="727EDDCE" w14:textId="77517241"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57" w:history="1">
        <w:r w:rsidRPr="00272C07">
          <w:rPr>
            <w:rStyle w:val="Hyperlink"/>
            <w:noProof/>
          </w:rPr>
          <w:t>Figure 37: Survey Result 8</w:t>
        </w:r>
        <w:r>
          <w:rPr>
            <w:noProof/>
            <w:webHidden/>
          </w:rPr>
          <w:tab/>
        </w:r>
        <w:r>
          <w:rPr>
            <w:noProof/>
            <w:webHidden/>
          </w:rPr>
          <w:fldChar w:fldCharType="begin"/>
        </w:r>
        <w:r>
          <w:rPr>
            <w:noProof/>
            <w:webHidden/>
          </w:rPr>
          <w:instrText xml:space="preserve"> PAGEREF _Toc229495957 \h </w:instrText>
        </w:r>
        <w:r>
          <w:rPr>
            <w:noProof/>
            <w:webHidden/>
          </w:rPr>
        </w:r>
        <w:r>
          <w:rPr>
            <w:noProof/>
            <w:webHidden/>
          </w:rPr>
          <w:fldChar w:fldCharType="separate"/>
        </w:r>
        <w:r>
          <w:rPr>
            <w:noProof/>
            <w:webHidden/>
          </w:rPr>
          <w:t>39</w:t>
        </w:r>
        <w:r>
          <w:rPr>
            <w:noProof/>
            <w:webHidden/>
          </w:rPr>
          <w:fldChar w:fldCharType="end"/>
        </w:r>
      </w:hyperlink>
    </w:p>
    <w:p w14:paraId="08101217" w14:textId="2DDECE06"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58" w:history="1">
        <w:r w:rsidRPr="00272C07">
          <w:rPr>
            <w:rStyle w:val="Hyperlink"/>
            <w:noProof/>
          </w:rPr>
          <w:t>Figure 38: Survey Result 9</w:t>
        </w:r>
        <w:r>
          <w:rPr>
            <w:noProof/>
            <w:webHidden/>
          </w:rPr>
          <w:tab/>
        </w:r>
        <w:r>
          <w:rPr>
            <w:noProof/>
            <w:webHidden/>
          </w:rPr>
          <w:fldChar w:fldCharType="begin"/>
        </w:r>
        <w:r>
          <w:rPr>
            <w:noProof/>
            <w:webHidden/>
          </w:rPr>
          <w:instrText xml:space="preserve"> PAGEREF _Toc229495958 \h </w:instrText>
        </w:r>
        <w:r>
          <w:rPr>
            <w:noProof/>
            <w:webHidden/>
          </w:rPr>
        </w:r>
        <w:r>
          <w:rPr>
            <w:noProof/>
            <w:webHidden/>
          </w:rPr>
          <w:fldChar w:fldCharType="separate"/>
        </w:r>
        <w:r>
          <w:rPr>
            <w:noProof/>
            <w:webHidden/>
          </w:rPr>
          <w:t>39</w:t>
        </w:r>
        <w:r>
          <w:rPr>
            <w:noProof/>
            <w:webHidden/>
          </w:rPr>
          <w:fldChar w:fldCharType="end"/>
        </w:r>
      </w:hyperlink>
    </w:p>
    <w:p w14:paraId="6B929F32" w14:textId="2E192969"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59" w:history="1">
        <w:r w:rsidRPr="00272C07">
          <w:rPr>
            <w:rStyle w:val="Hyperlink"/>
            <w:noProof/>
          </w:rPr>
          <w:t>Figure 39: Survey Result 10</w:t>
        </w:r>
        <w:r>
          <w:rPr>
            <w:noProof/>
            <w:webHidden/>
          </w:rPr>
          <w:tab/>
        </w:r>
        <w:r>
          <w:rPr>
            <w:noProof/>
            <w:webHidden/>
          </w:rPr>
          <w:fldChar w:fldCharType="begin"/>
        </w:r>
        <w:r>
          <w:rPr>
            <w:noProof/>
            <w:webHidden/>
          </w:rPr>
          <w:instrText xml:space="preserve"> PAGEREF _Toc229495959 \h </w:instrText>
        </w:r>
        <w:r>
          <w:rPr>
            <w:noProof/>
            <w:webHidden/>
          </w:rPr>
        </w:r>
        <w:r>
          <w:rPr>
            <w:noProof/>
            <w:webHidden/>
          </w:rPr>
          <w:fldChar w:fldCharType="separate"/>
        </w:r>
        <w:r>
          <w:rPr>
            <w:noProof/>
            <w:webHidden/>
          </w:rPr>
          <w:t>40</w:t>
        </w:r>
        <w:r>
          <w:rPr>
            <w:noProof/>
            <w:webHidden/>
          </w:rPr>
          <w:fldChar w:fldCharType="end"/>
        </w:r>
      </w:hyperlink>
    </w:p>
    <w:p w14:paraId="72F22CC2" w14:textId="0E5FCB3B"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60" w:history="1">
        <w:r w:rsidRPr="00272C07">
          <w:rPr>
            <w:rStyle w:val="Hyperlink"/>
            <w:noProof/>
          </w:rPr>
          <w:t>Figure 40: Survey Result 11</w:t>
        </w:r>
        <w:r>
          <w:rPr>
            <w:noProof/>
            <w:webHidden/>
          </w:rPr>
          <w:tab/>
        </w:r>
        <w:r>
          <w:rPr>
            <w:noProof/>
            <w:webHidden/>
          </w:rPr>
          <w:fldChar w:fldCharType="begin"/>
        </w:r>
        <w:r>
          <w:rPr>
            <w:noProof/>
            <w:webHidden/>
          </w:rPr>
          <w:instrText xml:space="preserve"> PAGEREF _Toc229495960 \h </w:instrText>
        </w:r>
        <w:r>
          <w:rPr>
            <w:noProof/>
            <w:webHidden/>
          </w:rPr>
        </w:r>
        <w:r>
          <w:rPr>
            <w:noProof/>
            <w:webHidden/>
          </w:rPr>
          <w:fldChar w:fldCharType="separate"/>
        </w:r>
        <w:r>
          <w:rPr>
            <w:noProof/>
            <w:webHidden/>
          </w:rPr>
          <w:t>40</w:t>
        </w:r>
        <w:r>
          <w:rPr>
            <w:noProof/>
            <w:webHidden/>
          </w:rPr>
          <w:fldChar w:fldCharType="end"/>
        </w:r>
      </w:hyperlink>
    </w:p>
    <w:p w14:paraId="4FAC0862" w14:textId="1D68CC3D"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61" w:history="1">
        <w:r w:rsidRPr="00272C07">
          <w:rPr>
            <w:rStyle w:val="Hyperlink"/>
            <w:noProof/>
          </w:rPr>
          <w:t>Figure 41: Survey Result 12</w:t>
        </w:r>
        <w:r>
          <w:rPr>
            <w:noProof/>
            <w:webHidden/>
          </w:rPr>
          <w:tab/>
        </w:r>
        <w:r>
          <w:rPr>
            <w:noProof/>
            <w:webHidden/>
          </w:rPr>
          <w:fldChar w:fldCharType="begin"/>
        </w:r>
        <w:r>
          <w:rPr>
            <w:noProof/>
            <w:webHidden/>
          </w:rPr>
          <w:instrText xml:space="preserve"> PAGEREF _Toc229495961 \h </w:instrText>
        </w:r>
        <w:r>
          <w:rPr>
            <w:noProof/>
            <w:webHidden/>
          </w:rPr>
        </w:r>
        <w:r>
          <w:rPr>
            <w:noProof/>
            <w:webHidden/>
          </w:rPr>
          <w:fldChar w:fldCharType="separate"/>
        </w:r>
        <w:r>
          <w:rPr>
            <w:noProof/>
            <w:webHidden/>
          </w:rPr>
          <w:t>40</w:t>
        </w:r>
        <w:r>
          <w:rPr>
            <w:noProof/>
            <w:webHidden/>
          </w:rPr>
          <w:fldChar w:fldCharType="end"/>
        </w:r>
      </w:hyperlink>
    </w:p>
    <w:p w14:paraId="15CA85D3" w14:textId="5CA2C633"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62" w:history="1">
        <w:r w:rsidRPr="00272C07">
          <w:rPr>
            <w:rStyle w:val="Hyperlink"/>
            <w:noProof/>
          </w:rPr>
          <w:t>Figure 42: Survey Result 13</w:t>
        </w:r>
        <w:r>
          <w:rPr>
            <w:noProof/>
            <w:webHidden/>
          </w:rPr>
          <w:tab/>
        </w:r>
        <w:r>
          <w:rPr>
            <w:noProof/>
            <w:webHidden/>
          </w:rPr>
          <w:fldChar w:fldCharType="begin"/>
        </w:r>
        <w:r>
          <w:rPr>
            <w:noProof/>
            <w:webHidden/>
          </w:rPr>
          <w:instrText xml:space="preserve"> PAGEREF _Toc229495962 \h </w:instrText>
        </w:r>
        <w:r>
          <w:rPr>
            <w:noProof/>
            <w:webHidden/>
          </w:rPr>
        </w:r>
        <w:r>
          <w:rPr>
            <w:noProof/>
            <w:webHidden/>
          </w:rPr>
          <w:fldChar w:fldCharType="separate"/>
        </w:r>
        <w:r>
          <w:rPr>
            <w:noProof/>
            <w:webHidden/>
          </w:rPr>
          <w:t>41</w:t>
        </w:r>
        <w:r>
          <w:rPr>
            <w:noProof/>
            <w:webHidden/>
          </w:rPr>
          <w:fldChar w:fldCharType="end"/>
        </w:r>
      </w:hyperlink>
    </w:p>
    <w:p w14:paraId="157CAA8D" w14:textId="22161777"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63" w:history="1">
        <w:r w:rsidRPr="00272C07">
          <w:rPr>
            <w:rStyle w:val="Hyperlink"/>
            <w:noProof/>
          </w:rPr>
          <w:t>Figure 43: Survey Result 14</w:t>
        </w:r>
        <w:r>
          <w:rPr>
            <w:noProof/>
            <w:webHidden/>
          </w:rPr>
          <w:tab/>
        </w:r>
        <w:r>
          <w:rPr>
            <w:noProof/>
            <w:webHidden/>
          </w:rPr>
          <w:fldChar w:fldCharType="begin"/>
        </w:r>
        <w:r>
          <w:rPr>
            <w:noProof/>
            <w:webHidden/>
          </w:rPr>
          <w:instrText xml:space="preserve"> PAGEREF _Toc229495963 \h </w:instrText>
        </w:r>
        <w:r>
          <w:rPr>
            <w:noProof/>
            <w:webHidden/>
          </w:rPr>
        </w:r>
        <w:r>
          <w:rPr>
            <w:noProof/>
            <w:webHidden/>
          </w:rPr>
          <w:fldChar w:fldCharType="separate"/>
        </w:r>
        <w:r>
          <w:rPr>
            <w:noProof/>
            <w:webHidden/>
          </w:rPr>
          <w:t>41</w:t>
        </w:r>
        <w:r>
          <w:rPr>
            <w:noProof/>
            <w:webHidden/>
          </w:rPr>
          <w:fldChar w:fldCharType="end"/>
        </w:r>
      </w:hyperlink>
    </w:p>
    <w:p w14:paraId="6AA78DDB" w14:textId="39971EDB"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64" w:history="1">
        <w:r w:rsidRPr="00272C07">
          <w:rPr>
            <w:rStyle w:val="Hyperlink"/>
            <w:noProof/>
          </w:rPr>
          <w:t>Figure 44: Survey Result 15</w:t>
        </w:r>
        <w:r>
          <w:rPr>
            <w:noProof/>
            <w:webHidden/>
          </w:rPr>
          <w:tab/>
        </w:r>
        <w:r>
          <w:rPr>
            <w:noProof/>
            <w:webHidden/>
          </w:rPr>
          <w:fldChar w:fldCharType="begin"/>
        </w:r>
        <w:r>
          <w:rPr>
            <w:noProof/>
            <w:webHidden/>
          </w:rPr>
          <w:instrText xml:space="preserve"> PAGEREF _Toc229495964 \h </w:instrText>
        </w:r>
        <w:r>
          <w:rPr>
            <w:noProof/>
            <w:webHidden/>
          </w:rPr>
        </w:r>
        <w:r>
          <w:rPr>
            <w:noProof/>
            <w:webHidden/>
          </w:rPr>
          <w:fldChar w:fldCharType="separate"/>
        </w:r>
        <w:r>
          <w:rPr>
            <w:noProof/>
            <w:webHidden/>
          </w:rPr>
          <w:t>41</w:t>
        </w:r>
        <w:r>
          <w:rPr>
            <w:noProof/>
            <w:webHidden/>
          </w:rPr>
          <w:fldChar w:fldCharType="end"/>
        </w:r>
      </w:hyperlink>
    </w:p>
    <w:p w14:paraId="38F9F1F6" w14:textId="6D1B4523"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65" w:history="1">
        <w:r w:rsidRPr="00272C07">
          <w:rPr>
            <w:rStyle w:val="Hyperlink"/>
            <w:noProof/>
          </w:rPr>
          <w:t>Figure 45: Survey Result 16</w:t>
        </w:r>
        <w:r>
          <w:rPr>
            <w:noProof/>
            <w:webHidden/>
          </w:rPr>
          <w:tab/>
        </w:r>
        <w:r>
          <w:rPr>
            <w:noProof/>
            <w:webHidden/>
          </w:rPr>
          <w:fldChar w:fldCharType="begin"/>
        </w:r>
        <w:r>
          <w:rPr>
            <w:noProof/>
            <w:webHidden/>
          </w:rPr>
          <w:instrText xml:space="preserve"> PAGEREF _Toc229495965 \h </w:instrText>
        </w:r>
        <w:r>
          <w:rPr>
            <w:noProof/>
            <w:webHidden/>
          </w:rPr>
        </w:r>
        <w:r>
          <w:rPr>
            <w:noProof/>
            <w:webHidden/>
          </w:rPr>
          <w:fldChar w:fldCharType="separate"/>
        </w:r>
        <w:r>
          <w:rPr>
            <w:noProof/>
            <w:webHidden/>
          </w:rPr>
          <w:t>42</w:t>
        </w:r>
        <w:r>
          <w:rPr>
            <w:noProof/>
            <w:webHidden/>
          </w:rPr>
          <w:fldChar w:fldCharType="end"/>
        </w:r>
      </w:hyperlink>
    </w:p>
    <w:p w14:paraId="67C43751" w14:textId="6C7306B8"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66" w:history="1">
        <w:r w:rsidRPr="00272C07">
          <w:rPr>
            <w:rStyle w:val="Hyperlink"/>
            <w:noProof/>
          </w:rPr>
          <w:t>Figure 46: Survey Result 17</w:t>
        </w:r>
        <w:r>
          <w:rPr>
            <w:noProof/>
            <w:webHidden/>
          </w:rPr>
          <w:tab/>
        </w:r>
        <w:r>
          <w:rPr>
            <w:noProof/>
            <w:webHidden/>
          </w:rPr>
          <w:fldChar w:fldCharType="begin"/>
        </w:r>
        <w:r>
          <w:rPr>
            <w:noProof/>
            <w:webHidden/>
          </w:rPr>
          <w:instrText xml:space="preserve"> PAGEREF _Toc229495966 \h </w:instrText>
        </w:r>
        <w:r>
          <w:rPr>
            <w:noProof/>
            <w:webHidden/>
          </w:rPr>
        </w:r>
        <w:r>
          <w:rPr>
            <w:noProof/>
            <w:webHidden/>
          </w:rPr>
          <w:fldChar w:fldCharType="separate"/>
        </w:r>
        <w:r>
          <w:rPr>
            <w:noProof/>
            <w:webHidden/>
          </w:rPr>
          <w:t>42</w:t>
        </w:r>
        <w:r>
          <w:rPr>
            <w:noProof/>
            <w:webHidden/>
          </w:rPr>
          <w:fldChar w:fldCharType="end"/>
        </w:r>
      </w:hyperlink>
    </w:p>
    <w:p w14:paraId="6D8B0D2B" w14:textId="0A3C1C75"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67" w:history="1">
        <w:r w:rsidRPr="00272C07">
          <w:rPr>
            <w:rStyle w:val="Hyperlink"/>
            <w:noProof/>
          </w:rPr>
          <w:t>Figure 47: Survey Result 18</w:t>
        </w:r>
        <w:r>
          <w:rPr>
            <w:noProof/>
            <w:webHidden/>
          </w:rPr>
          <w:tab/>
        </w:r>
        <w:r>
          <w:rPr>
            <w:noProof/>
            <w:webHidden/>
          </w:rPr>
          <w:fldChar w:fldCharType="begin"/>
        </w:r>
        <w:r>
          <w:rPr>
            <w:noProof/>
            <w:webHidden/>
          </w:rPr>
          <w:instrText xml:space="preserve"> PAGEREF _Toc229495967 \h </w:instrText>
        </w:r>
        <w:r>
          <w:rPr>
            <w:noProof/>
            <w:webHidden/>
          </w:rPr>
        </w:r>
        <w:r>
          <w:rPr>
            <w:noProof/>
            <w:webHidden/>
          </w:rPr>
          <w:fldChar w:fldCharType="separate"/>
        </w:r>
        <w:r>
          <w:rPr>
            <w:noProof/>
            <w:webHidden/>
          </w:rPr>
          <w:t>42</w:t>
        </w:r>
        <w:r>
          <w:rPr>
            <w:noProof/>
            <w:webHidden/>
          </w:rPr>
          <w:fldChar w:fldCharType="end"/>
        </w:r>
      </w:hyperlink>
    </w:p>
    <w:p w14:paraId="0A85164C" w14:textId="40C7EE9B"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68" w:history="1">
        <w:r w:rsidRPr="00272C07">
          <w:rPr>
            <w:rStyle w:val="Hyperlink"/>
            <w:noProof/>
          </w:rPr>
          <w:t>Figure 48: Survey Result 19</w:t>
        </w:r>
        <w:r>
          <w:rPr>
            <w:noProof/>
            <w:webHidden/>
          </w:rPr>
          <w:tab/>
        </w:r>
        <w:r>
          <w:rPr>
            <w:noProof/>
            <w:webHidden/>
          </w:rPr>
          <w:fldChar w:fldCharType="begin"/>
        </w:r>
        <w:r>
          <w:rPr>
            <w:noProof/>
            <w:webHidden/>
          </w:rPr>
          <w:instrText xml:space="preserve"> PAGEREF _Toc229495968 \h </w:instrText>
        </w:r>
        <w:r>
          <w:rPr>
            <w:noProof/>
            <w:webHidden/>
          </w:rPr>
        </w:r>
        <w:r>
          <w:rPr>
            <w:noProof/>
            <w:webHidden/>
          </w:rPr>
          <w:fldChar w:fldCharType="separate"/>
        </w:r>
        <w:r>
          <w:rPr>
            <w:noProof/>
            <w:webHidden/>
          </w:rPr>
          <w:t>43</w:t>
        </w:r>
        <w:r>
          <w:rPr>
            <w:noProof/>
            <w:webHidden/>
          </w:rPr>
          <w:fldChar w:fldCharType="end"/>
        </w:r>
      </w:hyperlink>
    </w:p>
    <w:p w14:paraId="2EB515D6" w14:textId="59C79D24"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69" w:history="1">
        <w:r w:rsidRPr="00272C07">
          <w:rPr>
            <w:rStyle w:val="Hyperlink"/>
            <w:noProof/>
          </w:rPr>
          <w:t>Figure 49: Survey Result 20</w:t>
        </w:r>
        <w:r>
          <w:rPr>
            <w:noProof/>
            <w:webHidden/>
          </w:rPr>
          <w:tab/>
        </w:r>
        <w:r>
          <w:rPr>
            <w:noProof/>
            <w:webHidden/>
          </w:rPr>
          <w:fldChar w:fldCharType="begin"/>
        </w:r>
        <w:r>
          <w:rPr>
            <w:noProof/>
            <w:webHidden/>
          </w:rPr>
          <w:instrText xml:space="preserve"> PAGEREF _Toc229495969 \h </w:instrText>
        </w:r>
        <w:r>
          <w:rPr>
            <w:noProof/>
            <w:webHidden/>
          </w:rPr>
        </w:r>
        <w:r>
          <w:rPr>
            <w:noProof/>
            <w:webHidden/>
          </w:rPr>
          <w:fldChar w:fldCharType="separate"/>
        </w:r>
        <w:r>
          <w:rPr>
            <w:noProof/>
            <w:webHidden/>
          </w:rPr>
          <w:t>43</w:t>
        </w:r>
        <w:r>
          <w:rPr>
            <w:noProof/>
            <w:webHidden/>
          </w:rPr>
          <w:fldChar w:fldCharType="end"/>
        </w:r>
      </w:hyperlink>
    </w:p>
    <w:p w14:paraId="74137D5E" w14:textId="295F493D"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70" w:history="1">
        <w:r w:rsidRPr="00272C07">
          <w:rPr>
            <w:rStyle w:val="Hyperlink"/>
            <w:noProof/>
          </w:rPr>
          <w:t>Figure 50: Old Gantt Chart</w:t>
        </w:r>
        <w:r>
          <w:rPr>
            <w:noProof/>
            <w:webHidden/>
          </w:rPr>
          <w:tab/>
        </w:r>
        <w:r>
          <w:rPr>
            <w:noProof/>
            <w:webHidden/>
          </w:rPr>
          <w:fldChar w:fldCharType="begin"/>
        </w:r>
        <w:r>
          <w:rPr>
            <w:noProof/>
            <w:webHidden/>
          </w:rPr>
          <w:instrText xml:space="preserve"> PAGEREF _Toc229495970 \h </w:instrText>
        </w:r>
        <w:r>
          <w:rPr>
            <w:noProof/>
            <w:webHidden/>
          </w:rPr>
        </w:r>
        <w:r>
          <w:rPr>
            <w:noProof/>
            <w:webHidden/>
          </w:rPr>
          <w:fldChar w:fldCharType="separate"/>
        </w:r>
        <w:r>
          <w:rPr>
            <w:noProof/>
            <w:webHidden/>
          </w:rPr>
          <w:t>48</w:t>
        </w:r>
        <w:r>
          <w:rPr>
            <w:noProof/>
            <w:webHidden/>
          </w:rPr>
          <w:fldChar w:fldCharType="end"/>
        </w:r>
      </w:hyperlink>
    </w:p>
    <w:p w14:paraId="2ABD7C0E" w14:textId="7E2EEE4D" w:rsidR="004F5E53" w:rsidRDefault="004F5E53">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495971" w:history="1">
        <w:r w:rsidRPr="00272C07">
          <w:rPr>
            <w:rStyle w:val="Hyperlink"/>
            <w:noProof/>
          </w:rPr>
          <w:t>Figure 51: New Gantt Chart</w:t>
        </w:r>
        <w:r>
          <w:rPr>
            <w:noProof/>
            <w:webHidden/>
          </w:rPr>
          <w:tab/>
        </w:r>
        <w:r>
          <w:rPr>
            <w:noProof/>
            <w:webHidden/>
          </w:rPr>
          <w:fldChar w:fldCharType="begin"/>
        </w:r>
        <w:r>
          <w:rPr>
            <w:noProof/>
            <w:webHidden/>
          </w:rPr>
          <w:instrText xml:space="preserve"> PAGEREF _Toc229495971 \h </w:instrText>
        </w:r>
        <w:r>
          <w:rPr>
            <w:noProof/>
            <w:webHidden/>
          </w:rPr>
        </w:r>
        <w:r>
          <w:rPr>
            <w:noProof/>
            <w:webHidden/>
          </w:rPr>
          <w:fldChar w:fldCharType="separate"/>
        </w:r>
        <w:r>
          <w:rPr>
            <w:noProof/>
            <w:webHidden/>
          </w:rPr>
          <w:t>48</w:t>
        </w:r>
        <w:r>
          <w:rPr>
            <w:noProof/>
            <w:webHidden/>
          </w:rPr>
          <w:fldChar w:fldCharType="end"/>
        </w:r>
      </w:hyperlink>
    </w:p>
    <w:p w14:paraId="118CA700" w14:textId="424CF722" w:rsidR="00141D41" w:rsidRDefault="00141D41" w:rsidP="00141D41">
      <w:r>
        <w:fldChar w:fldCharType="end"/>
      </w:r>
    </w:p>
    <w:p w14:paraId="21D017CC" w14:textId="77777777" w:rsidR="00141D41" w:rsidRDefault="00141D41">
      <w:pPr>
        <w:rPr>
          <w:b/>
          <w:color w:val="000000"/>
          <w:sz w:val="32"/>
          <w:szCs w:val="28"/>
        </w:rPr>
      </w:pPr>
    </w:p>
    <w:p w14:paraId="4FB04BFA" w14:textId="77777777" w:rsidR="00141D41" w:rsidRDefault="00141D41">
      <w:pPr>
        <w:rPr>
          <w:b/>
          <w:color w:val="000000"/>
          <w:sz w:val="32"/>
          <w:szCs w:val="28"/>
        </w:rPr>
        <w:sectPr w:rsidR="00141D41">
          <w:footerReference w:type="even" r:id="rId10"/>
          <w:footerReference w:type="default" r:id="rId11"/>
          <w:pgSz w:w="12240" w:h="15840"/>
          <w:pgMar w:top="1440" w:right="1440" w:bottom="1440" w:left="1440" w:header="720" w:footer="720" w:gutter="0"/>
          <w:pgNumType w:start="1"/>
          <w:cols w:space="720"/>
        </w:sectPr>
      </w:pPr>
    </w:p>
    <w:p w14:paraId="0F37E132" w14:textId="77777777" w:rsidR="00E91C12" w:rsidRDefault="00E91C12" w:rsidP="008D3645">
      <w:pPr>
        <w:pStyle w:val="Heading1"/>
        <w:spacing w:before="0" w:after="120"/>
        <w:ind w:left="0" w:firstLine="0"/>
      </w:pPr>
      <w:bookmarkStart w:id="3" w:name="_Toc229495887"/>
      <w:r>
        <w:lastRenderedPageBreak/>
        <w:t>1. Introduction</w:t>
      </w:r>
      <w:bookmarkEnd w:id="2"/>
      <w:bookmarkEnd w:id="3"/>
    </w:p>
    <w:p w14:paraId="6DC7039E" w14:textId="77777777" w:rsidR="006A0DC9" w:rsidRDefault="006A0DC9" w:rsidP="00FB67A2">
      <w:pPr>
        <w:pStyle w:val="Heading2"/>
        <w:spacing w:before="120"/>
      </w:pPr>
      <w:bookmarkStart w:id="4" w:name="_Toc229495888"/>
      <w:r>
        <w:t xml:space="preserve">1.1 </w:t>
      </w:r>
      <w:r w:rsidR="00FB67A2">
        <w:t>Topic</w:t>
      </w:r>
      <w:bookmarkEnd w:id="4"/>
    </w:p>
    <w:p w14:paraId="13C1484E" w14:textId="19C332C0" w:rsidR="00F40248" w:rsidRDefault="00F40248" w:rsidP="00F40248">
      <w:r>
        <w:t xml:space="preserve">The project is all about crafting a captivating Product Shoot Television Commercial (TVC) for an MBT water bottle. This commercial </w:t>
      </w:r>
      <w:r w:rsidR="00B92F86">
        <w:t>showcases</w:t>
      </w:r>
      <w:r>
        <w:t xml:space="preserve"> a spotlight on its standout features, like being eco-friendly, easy to carry, having a built-in straw, and offering a variety of </w:t>
      </w:r>
      <w:r w:rsidR="003136C1">
        <w:t>colours</w:t>
      </w:r>
      <w:r>
        <w:t>, all while positioning it as a stylish and practical choice for everyday use.</w:t>
      </w:r>
    </w:p>
    <w:p w14:paraId="560D0371" w14:textId="03128DFD" w:rsidR="00F40248" w:rsidRPr="00F40248" w:rsidRDefault="00F40248" w:rsidP="00F40248">
      <w:r>
        <w:t xml:space="preserve">The TVC </w:t>
      </w:r>
      <w:r w:rsidR="00F2710B">
        <w:t>has</w:t>
      </w:r>
      <w:r>
        <w:t xml:space="preserve"> fast-paced and </w:t>
      </w:r>
      <w:r w:rsidR="009356BD">
        <w:t xml:space="preserve">establishing </w:t>
      </w:r>
      <w:r>
        <w:t>shots to keep viewers engaged while effectively highlighting the product's details. Lasting around</w:t>
      </w:r>
      <w:r w:rsidR="003E5A74">
        <w:t xml:space="preserve"> 60 </w:t>
      </w:r>
      <w:r w:rsidR="00E7748E">
        <w:t>to</w:t>
      </w:r>
      <w:r w:rsidR="003E5A74">
        <w:t xml:space="preserve"> 105</w:t>
      </w:r>
      <w:r>
        <w:t xml:space="preserve"> seconds, it's tailored for digital platforms like YouTube and Instagram. By showcasing the bottle in real-life situations, the commercial really drives home its practicality, versatility, and eye-catching design.</w:t>
      </w:r>
    </w:p>
    <w:p w14:paraId="6223BD93" w14:textId="499D6820" w:rsidR="00D65E7B" w:rsidRPr="00FC62F3" w:rsidRDefault="00415068" w:rsidP="00D65E7B">
      <w:pPr>
        <w:pStyle w:val="Heading2"/>
        <w:rPr>
          <w:color w:val="EE0000"/>
        </w:rPr>
      </w:pPr>
      <w:bookmarkStart w:id="5" w:name="_Toc229495889"/>
      <w:r>
        <w:t>1</w:t>
      </w:r>
      <w:r w:rsidR="00D65E7B">
        <w:t>.</w:t>
      </w:r>
      <w:r>
        <w:t>2</w:t>
      </w:r>
      <w:r w:rsidR="00D65E7B">
        <w:t xml:space="preserve"> </w:t>
      </w:r>
      <w:r w:rsidR="00FB67A2">
        <w:t>Area of Research</w:t>
      </w:r>
      <w:bookmarkEnd w:id="5"/>
      <w:r w:rsidR="00367C4E">
        <w:t xml:space="preserve"> </w:t>
      </w:r>
    </w:p>
    <w:p w14:paraId="7967F847" w14:textId="48D3AEF8" w:rsidR="00C86F4F" w:rsidRDefault="00F444C8">
      <w:r w:rsidRPr="00F444C8">
        <w:t xml:space="preserve">A Product Shoot TVC is all about blending visual storytelling </w:t>
      </w:r>
      <w:r w:rsidR="00402413">
        <w:t>which can</w:t>
      </w:r>
      <w:r w:rsidRPr="00F444C8">
        <w:t xml:space="preserve"> effectively convey a brand's message in a brief time frame. It brings together elements like composition, lighting, </w:t>
      </w:r>
      <w:r w:rsidR="00DF17F6" w:rsidRPr="00F444C8">
        <w:t>colour</w:t>
      </w:r>
      <w:r w:rsidRPr="00F444C8">
        <w:t>, movement, and sound to create an emotional connection with the audience</w:t>
      </w:r>
      <w:r w:rsidR="00F02C12">
        <w:t xml:space="preserve"> </w:t>
      </w:r>
      <w:sdt>
        <w:sdtPr>
          <w:id w:val="365026499"/>
          <w:citation/>
        </w:sdtPr>
        <w:sdtContent>
          <w:r w:rsidR="00F02C12">
            <w:fldChar w:fldCharType="begin"/>
          </w:r>
          <w:r w:rsidR="00F02C12">
            <w:rPr>
              <w:lang w:val="en-US"/>
            </w:rPr>
            <w:instrText xml:space="preserve"> CITATION DEN26 \l 1033 </w:instrText>
          </w:r>
          <w:r w:rsidR="00F02C12">
            <w:fldChar w:fldCharType="separate"/>
          </w:r>
          <w:r w:rsidR="00F02C12" w:rsidRPr="00F02C12">
            <w:rPr>
              <w:noProof/>
              <w:lang w:val="en-US"/>
            </w:rPr>
            <w:t>(DENSOU, n.d.)</w:t>
          </w:r>
          <w:r w:rsidR="00F02C12">
            <w:fldChar w:fldCharType="end"/>
          </w:r>
        </w:sdtContent>
      </w:sdt>
      <w:r w:rsidRPr="00F444C8">
        <w:t>. This project required diving deep into areas like cinematography, editing, sound design, lighting, and consumer psychology, which shaped the creative and technical choices made during production.</w:t>
      </w:r>
      <w:r w:rsidR="00852678">
        <w:t xml:space="preserve"> </w:t>
      </w:r>
    </w:p>
    <w:p w14:paraId="04304D7A" w14:textId="6745BCC6" w:rsidR="006C20A3" w:rsidRDefault="006C20A3">
      <w:pPr>
        <w:rPr>
          <w:b/>
          <w:color w:val="000000"/>
        </w:rPr>
      </w:pPr>
      <w:r>
        <w:br w:type="page"/>
      </w:r>
    </w:p>
    <w:p w14:paraId="4A41168D" w14:textId="31397452" w:rsidR="00B10083" w:rsidRDefault="00B10083" w:rsidP="00B10083">
      <w:pPr>
        <w:pStyle w:val="Heading3"/>
      </w:pPr>
      <w:bookmarkStart w:id="6" w:name="_Toc229495890"/>
      <w:r>
        <w:lastRenderedPageBreak/>
        <w:t>1.2.1</w:t>
      </w:r>
      <w:r w:rsidR="00D11C9C">
        <w:t xml:space="preserve"> Editing Theory</w:t>
      </w:r>
      <w:bookmarkEnd w:id="6"/>
    </w:p>
    <w:p w14:paraId="3CEF70E8" w14:textId="4359B398" w:rsidR="00347811" w:rsidRDefault="00AA176E">
      <w:r w:rsidRPr="00AA176E">
        <w:t xml:space="preserve">Editing plays a crucial role in Product Shoot TVCs because it </w:t>
      </w:r>
      <w:r w:rsidR="00347811" w:rsidRPr="00AA176E">
        <w:t>structures</w:t>
      </w:r>
      <w:r w:rsidRPr="00AA176E">
        <w:t xml:space="preserve"> the pacing, clarity, and focus for the audience. Techniques like straight cuts help maintain continuity, while match cuts create seamless visual transitions between shots</w:t>
      </w:r>
      <w:r w:rsidR="00322374">
        <w:t xml:space="preserve"> </w:t>
      </w:r>
      <w:sdt>
        <w:sdtPr>
          <w:id w:val="-1063020617"/>
          <w:citation/>
        </w:sdtPr>
        <w:sdtContent>
          <w:r w:rsidR="00322374">
            <w:fldChar w:fldCharType="begin"/>
          </w:r>
          <w:r w:rsidR="00E600C2">
            <w:rPr>
              <w:lang w:val="en-US"/>
            </w:rPr>
            <w:instrText xml:space="preserve">CITATION Deg21 \l 1033 </w:instrText>
          </w:r>
          <w:r w:rsidR="00322374">
            <w:fldChar w:fldCharType="separate"/>
          </w:r>
          <w:r w:rsidR="00E600C2" w:rsidRPr="00E600C2">
            <w:rPr>
              <w:noProof/>
              <w:lang w:val="en-US"/>
            </w:rPr>
            <w:t>(Deguzman, 2021)</w:t>
          </w:r>
          <w:r w:rsidR="00322374">
            <w:fldChar w:fldCharType="end"/>
          </w:r>
        </w:sdtContent>
      </w:sdt>
      <w:r w:rsidR="00801FBA">
        <w:t xml:space="preserve">. </w:t>
      </w:r>
      <w:r w:rsidRPr="00AA176E">
        <w:t>In the world of short-form advertising, quick and precise editing is key to keeping viewers engaged, showcasing important product features, and making sure the message comes across clearly, all within a tight timeframe.</w:t>
      </w:r>
      <w:r w:rsidR="00801FBA">
        <w:t xml:space="preserve"> </w:t>
      </w:r>
      <w:sdt>
        <w:sdtPr>
          <w:id w:val="581485611"/>
          <w:citation/>
        </w:sdtPr>
        <w:sdtContent>
          <w:r w:rsidR="00801FBA">
            <w:fldChar w:fldCharType="begin"/>
          </w:r>
          <w:r w:rsidR="009574AD">
            <w:rPr>
              <w:lang w:val="en-US"/>
            </w:rPr>
            <w:instrText xml:space="preserve">CITATION Raf22 \l 1033 </w:instrText>
          </w:r>
          <w:r w:rsidR="00801FBA">
            <w:fldChar w:fldCharType="separate"/>
          </w:r>
          <w:r w:rsidR="009574AD" w:rsidRPr="009574AD">
            <w:rPr>
              <w:noProof/>
              <w:lang w:val="en-US"/>
            </w:rPr>
            <w:t>(Abreu, 2022)</w:t>
          </w:r>
          <w:r w:rsidR="00801FBA">
            <w:fldChar w:fldCharType="end"/>
          </w:r>
        </w:sdtContent>
      </w:sdt>
    </w:p>
    <w:p w14:paraId="07F22CD2" w14:textId="77777777" w:rsidR="00E96C33" w:rsidRDefault="006C20A3" w:rsidP="00E96C33">
      <w:pPr>
        <w:keepNext/>
      </w:pPr>
      <w:r>
        <w:rPr>
          <w:noProof/>
        </w:rPr>
        <w:drawing>
          <wp:inline distT="0" distB="0" distL="0" distR="0" wp14:anchorId="566874A5" wp14:editId="4C18F313">
            <wp:extent cx="5943600" cy="3343275"/>
            <wp:effectExtent l="0" t="0" r="0" b="0"/>
            <wp:docPr id="92234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49605" name="Picture 9223496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B5EBB7D" w14:textId="4792DBCE" w:rsidR="00000949" w:rsidRDefault="00E96C33" w:rsidP="00340EFB">
      <w:pPr>
        <w:pStyle w:val="Caption"/>
        <w:jc w:val="center"/>
      </w:pPr>
      <w:bookmarkStart w:id="7" w:name="_Toc229495921"/>
      <w:r>
        <w:t xml:space="preserve">Figure </w:t>
      </w:r>
      <w:fldSimple w:instr=" SEQ Figure \* ARABIC ">
        <w:r w:rsidR="00AA3768">
          <w:rPr>
            <w:noProof/>
          </w:rPr>
          <w:t>1</w:t>
        </w:r>
      </w:fldSimple>
      <w:r>
        <w:t>: Editing Theory</w:t>
      </w:r>
      <w:r w:rsidR="009574AD">
        <w:t xml:space="preserve"> </w:t>
      </w:r>
      <w:sdt>
        <w:sdtPr>
          <w:id w:val="1837800145"/>
          <w:citation/>
        </w:sdtPr>
        <w:sdtContent>
          <w:r w:rsidR="009574AD">
            <w:fldChar w:fldCharType="begin"/>
          </w:r>
          <w:r w:rsidR="009574AD">
            <w:rPr>
              <w:lang w:val="en-US"/>
            </w:rPr>
            <w:instrText xml:space="preserve"> CITATION Deg21 \l 1033 </w:instrText>
          </w:r>
          <w:r w:rsidR="009574AD">
            <w:fldChar w:fldCharType="separate"/>
          </w:r>
          <w:r w:rsidR="009574AD" w:rsidRPr="009574AD">
            <w:rPr>
              <w:noProof/>
              <w:lang w:val="en-US"/>
            </w:rPr>
            <w:t>(Deguzman, 2021)</w:t>
          </w:r>
          <w:r w:rsidR="009574AD">
            <w:fldChar w:fldCharType="end"/>
          </w:r>
        </w:sdtContent>
      </w:sdt>
      <w:bookmarkEnd w:id="7"/>
    </w:p>
    <w:p w14:paraId="4B473F9E" w14:textId="06030550" w:rsidR="006C0BC0" w:rsidRDefault="006C0BC0">
      <w:r>
        <w:br w:type="page"/>
      </w:r>
    </w:p>
    <w:p w14:paraId="7E57CAA5" w14:textId="41328B1A" w:rsidR="00A31EDA" w:rsidRDefault="006C0BC0" w:rsidP="006C0BC0">
      <w:pPr>
        <w:pStyle w:val="Heading3"/>
      </w:pPr>
      <w:bookmarkStart w:id="8" w:name="_Toc229495891"/>
      <w:r>
        <w:lastRenderedPageBreak/>
        <w:t>1.2.2 Sound Theory</w:t>
      </w:r>
      <w:bookmarkEnd w:id="8"/>
    </w:p>
    <w:p w14:paraId="4E065EEE" w14:textId="6BCE5B53" w:rsidR="002B377C" w:rsidRDefault="00A50066" w:rsidP="00A50066">
      <w:r w:rsidRPr="00A50066">
        <w:t>Sound design plays a crucial role in making a TV commercial truly effective. By blending music, sound effects, and clever mixing techniques, it sets the mood and strengthens the brand's identity. When audio is balanced just right, with layers and smooth transitions like fade-ins and fade-outs, it creates a seamless listening experience. Adding sound effects, like swooshes or the sounds of product interactions, brings a sense of realism that makes the ad more engaging and unforgettable.</w:t>
      </w:r>
      <w:r w:rsidR="00340EFB">
        <w:t xml:space="preserve"> </w:t>
      </w:r>
      <w:sdt>
        <w:sdtPr>
          <w:id w:val="1685171739"/>
          <w:citation/>
        </w:sdtPr>
        <w:sdtContent>
          <w:r w:rsidR="00340EFB">
            <w:fldChar w:fldCharType="begin"/>
          </w:r>
          <w:r w:rsidR="00340EFB">
            <w:rPr>
              <w:lang w:val="en-US"/>
            </w:rPr>
            <w:instrText xml:space="preserve"> CITATION Mat14 \l 1033 </w:instrText>
          </w:r>
          <w:r w:rsidR="00340EFB">
            <w:fldChar w:fldCharType="separate"/>
          </w:r>
          <w:r w:rsidR="00340EFB" w:rsidRPr="00340EFB">
            <w:rPr>
              <w:noProof/>
              <w:lang w:val="en-US"/>
            </w:rPr>
            <w:t>(Hibbard, 2014)</w:t>
          </w:r>
          <w:r w:rsidR="00340EFB">
            <w:fldChar w:fldCharType="end"/>
          </w:r>
        </w:sdtContent>
      </w:sdt>
    </w:p>
    <w:p w14:paraId="7B65381B" w14:textId="77777777" w:rsidR="009574AD" w:rsidRDefault="009574AD" w:rsidP="009574AD">
      <w:pPr>
        <w:keepNext/>
      </w:pPr>
      <w:r>
        <w:fldChar w:fldCharType="begin"/>
      </w:r>
      <w:r>
        <w:instrText xml:space="preserve"> INCLUDEPICTURE "https://s3.amazonaws.com/pbblogassets/uploads/2014/01/Project-Mix-1.png" \* MERGEFORMATINET </w:instrText>
      </w:r>
      <w:r>
        <w:fldChar w:fldCharType="separate"/>
      </w:r>
      <w:r>
        <w:rPr>
          <w:noProof/>
        </w:rPr>
        <w:drawing>
          <wp:inline distT="0" distB="0" distL="0" distR="0" wp14:anchorId="37761226" wp14:editId="15557356">
            <wp:extent cx="5943600" cy="3342005"/>
            <wp:effectExtent l="0" t="0" r="0" b="0"/>
            <wp:docPr id="960972532" name="Picture 4" descr="Example of a Sound Desig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ample of a Sound Design Proj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r>
        <w:fldChar w:fldCharType="end"/>
      </w:r>
    </w:p>
    <w:p w14:paraId="15829C7E" w14:textId="58EA8382" w:rsidR="00CC449A" w:rsidRDefault="009574AD" w:rsidP="009574AD">
      <w:pPr>
        <w:pStyle w:val="Caption"/>
        <w:jc w:val="center"/>
      </w:pPr>
      <w:bookmarkStart w:id="9" w:name="_Toc229495922"/>
      <w:r>
        <w:t xml:space="preserve">Figure </w:t>
      </w:r>
      <w:fldSimple w:instr=" SEQ Figure \* ARABIC ">
        <w:r w:rsidR="00AA3768">
          <w:rPr>
            <w:noProof/>
          </w:rPr>
          <w:t>2</w:t>
        </w:r>
      </w:fldSimple>
      <w:r>
        <w:t xml:space="preserve">: Sound Design Theory </w:t>
      </w:r>
      <w:sdt>
        <w:sdtPr>
          <w:id w:val="-357279451"/>
          <w:citation/>
        </w:sdtPr>
        <w:sdtContent>
          <w:r>
            <w:fldChar w:fldCharType="begin"/>
          </w:r>
          <w:r>
            <w:rPr>
              <w:lang w:val="en-US"/>
            </w:rPr>
            <w:instrText xml:space="preserve"> CITATION Mat14 \l 1033 </w:instrText>
          </w:r>
          <w:r>
            <w:fldChar w:fldCharType="separate"/>
          </w:r>
          <w:r w:rsidRPr="009574AD">
            <w:rPr>
              <w:noProof/>
              <w:lang w:val="en-US"/>
            </w:rPr>
            <w:t>(Hibbard, 2014)</w:t>
          </w:r>
          <w:r>
            <w:fldChar w:fldCharType="end"/>
          </w:r>
        </w:sdtContent>
      </w:sdt>
      <w:bookmarkEnd w:id="9"/>
    </w:p>
    <w:p w14:paraId="7C0623AC" w14:textId="77777777" w:rsidR="00A37F38" w:rsidRDefault="00A37F38">
      <w:pPr>
        <w:rPr>
          <w:b/>
          <w:color w:val="000000"/>
        </w:rPr>
      </w:pPr>
      <w:r>
        <w:br w:type="page"/>
      </w:r>
    </w:p>
    <w:p w14:paraId="250ACA75" w14:textId="52B81B8F" w:rsidR="00F06543" w:rsidRDefault="00F06543" w:rsidP="00F06543">
      <w:pPr>
        <w:pStyle w:val="Heading3"/>
      </w:pPr>
      <w:bookmarkStart w:id="10" w:name="_Toc229495892"/>
      <w:r>
        <w:lastRenderedPageBreak/>
        <w:t>1.2.3 Camera Theory</w:t>
      </w:r>
      <w:bookmarkEnd w:id="10"/>
    </w:p>
    <w:p w14:paraId="10497666" w14:textId="3BC39618" w:rsidR="001B2EED" w:rsidRDefault="00CC449A">
      <w:r w:rsidRPr="00CC449A">
        <w:t>Camera techniques play a crucial role in shaping how a product is viewed, directing the audience's focus through various methods like framing, angles, and shot types. Wide shots set the scene, medium shots strike a balance between the subject and its surroundings, while close-ups draw attention to the finer details of the product. Plus, techniques such as camera movement and perspective shots really amp up visual interest, making for a more engaging viewing experience.</w:t>
      </w:r>
      <w:r w:rsidR="001F3809">
        <w:t xml:space="preserve"> </w:t>
      </w:r>
      <w:sdt>
        <w:sdtPr>
          <w:id w:val="-2102024021"/>
          <w:citation/>
        </w:sdtPr>
        <w:sdtContent>
          <w:r w:rsidR="001F3809">
            <w:fldChar w:fldCharType="begin"/>
          </w:r>
          <w:r w:rsidR="001F3809">
            <w:rPr>
              <w:lang w:val="en-US"/>
            </w:rPr>
            <w:instrText xml:space="preserve"> CITATION Jas24 \l 1033 </w:instrText>
          </w:r>
          <w:r w:rsidR="001F3809">
            <w:fldChar w:fldCharType="separate"/>
          </w:r>
          <w:r w:rsidR="001F3809" w:rsidRPr="001F3809">
            <w:rPr>
              <w:noProof/>
              <w:lang w:val="en-US"/>
            </w:rPr>
            <w:t>(Hellerman, 2024)</w:t>
          </w:r>
          <w:r w:rsidR="001F3809">
            <w:fldChar w:fldCharType="end"/>
          </w:r>
        </w:sdtContent>
      </w:sdt>
    </w:p>
    <w:p w14:paraId="0D212DDD" w14:textId="77777777" w:rsidR="00704331" w:rsidRDefault="00704331" w:rsidP="00704331">
      <w:pPr>
        <w:keepNext/>
      </w:pPr>
      <w:r>
        <w:fldChar w:fldCharType="begin"/>
      </w:r>
      <w:r>
        <w:instrText xml:space="preserve"> INCLUDEPICTURE "https://blogger.googleusercontent.com/img/b/R29vZ2xl/AVvXsEibYJY64Kd4db92RcDg4ruEUwDIOnFfh7pBzk9qqp-R7Gtuc4DlNH4qWDT-zrH2wRcxpkKHnD9ahr283xtz_qM6MJGkTyi4lDTDSIT5KaeSKZo84MOkPZz_hLs1RqIyLvyQhlrH-A0F4bBeMQt6gEtIx1wt0IMgVKGaBgmwtpHyXI0oRwzpo6_IxpB1JqPD/w640-h429/Theory%20of%20Photography.jpg" \* MERGEFORMATINET </w:instrText>
      </w:r>
      <w:r>
        <w:fldChar w:fldCharType="separate"/>
      </w:r>
      <w:r>
        <w:rPr>
          <w:noProof/>
        </w:rPr>
        <w:drawing>
          <wp:inline distT="0" distB="0" distL="0" distR="0" wp14:anchorId="0AFFBC50" wp14:editId="7C31F321">
            <wp:extent cx="5943600" cy="3964940"/>
            <wp:effectExtent l="0" t="0" r="0" b="0"/>
            <wp:docPr id="467604520" name="Picture 7" descr="Theory of Phot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heory of Photograph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64940"/>
                    </a:xfrm>
                    <a:prstGeom prst="rect">
                      <a:avLst/>
                    </a:prstGeom>
                    <a:noFill/>
                    <a:ln>
                      <a:noFill/>
                    </a:ln>
                  </pic:spPr>
                </pic:pic>
              </a:graphicData>
            </a:graphic>
          </wp:inline>
        </w:drawing>
      </w:r>
      <w:r>
        <w:fldChar w:fldCharType="end"/>
      </w:r>
    </w:p>
    <w:p w14:paraId="02CC4A08" w14:textId="78548142" w:rsidR="001F3809" w:rsidRDefault="00704331" w:rsidP="00704331">
      <w:pPr>
        <w:pStyle w:val="Caption"/>
        <w:jc w:val="center"/>
      </w:pPr>
      <w:bookmarkStart w:id="11" w:name="_Toc229495923"/>
      <w:r>
        <w:t xml:space="preserve">Figure </w:t>
      </w:r>
      <w:fldSimple w:instr=" SEQ Figure \* ARABIC ">
        <w:r w:rsidR="00AA3768">
          <w:rPr>
            <w:noProof/>
          </w:rPr>
          <w:t>3</w:t>
        </w:r>
      </w:fldSimple>
      <w:r>
        <w:t>: Camera Theory</w:t>
      </w:r>
      <w:r w:rsidR="00763823">
        <w:t xml:space="preserve"> </w:t>
      </w:r>
      <w:sdt>
        <w:sdtPr>
          <w:id w:val="1227502246"/>
          <w:citation/>
        </w:sdtPr>
        <w:sdtContent>
          <w:r w:rsidR="00763823">
            <w:fldChar w:fldCharType="begin"/>
          </w:r>
          <w:r w:rsidR="00763823">
            <w:rPr>
              <w:lang w:val="en-US"/>
            </w:rPr>
            <w:instrText xml:space="preserve"> CITATION Net26 \l 1033 </w:instrText>
          </w:r>
          <w:r w:rsidR="00763823">
            <w:fldChar w:fldCharType="separate"/>
          </w:r>
          <w:r w:rsidR="00763823" w:rsidRPr="00763823">
            <w:rPr>
              <w:noProof/>
              <w:lang w:val="en-US"/>
            </w:rPr>
            <w:t>(Netti_Nu_Nu, n.d.)</w:t>
          </w:r>
          <w:r w:rsidR="00763823">
            <w:fldChar w:fldCharType="end"/>
          </w:r>
        </w:sdtContent>
      </w:sdt>
      <w:bookmarkEnd w:id="11"/>
    </w:p>
    <w:p w14:paraId="49FA2F9E" w14:textId="7EA80EB7" w:rsidR="00F8160D" w:rsidRDefault="00F8160D">
      <w:pPr>
        <w:rPr>
          <w:b/>
          <w:color w:val="000000"/>
        </w:rPr>
      </w:pPr>
      <w:r>
        <w:br w:type="page"/>
      </w:r>
    </w:p>
    <w:p w14:paraId="11305405" w14:textId="37B5869E" w:rsidR="00F06543" w:rsidRDefault="0000657E" w:rsidP="00A32D19">
      <w:pPr>
        <w:pStyle w:val="Heading3"/>
      </w:pPr>
      <w:bookmarkStart w:id="12" w:name="_Toc229495893"/>
      <w:r>
        <w:lastRenderedPageBreak/>
        <w:t>1.2.4 Lighting Theory</w:t>
      </w:r>
      <w:bookmarkEnd w:id="12"/>
    </w:p>
    <w:p w14:paraId="5DF6C9C8" w14:textId="6DE73404" w:rsidR="00B8402B" w:rsidRDefault="00D52555" w:rsidP="00D52555">
      <w:r w:rsidRPr="00D52555">
        <w:t>Lighting plays a crucial role in setting the mood, clarity, and overall visual appeal of a product commercial. Using a three-point lighting setup</w:t>
      </w:r>
      <w:r w:rsidR="00AF248D">
        <w:t xml:space="preserve">, </w:t>
      </w:r>
      <w:r w:rsidRPr="00D52555">
        <w:t>comprising key, fill, and backlight</w:t>
      </w:r>
      <w:r w:rsidR="00923D33">
        <w:t xml:space="preserve">, </w:t>
      </w:r>
      <w:r w:rsidRPr="00D52555">
        <w:t>helps achieve a well-balanced illumination and adds depth to the scene. High-key lighting gives off a bright and clean vibe, while low-key lighting introduces contrast and a touch of drama. It's essential that the lighting style you choose resonates with the brand’s identity and the emotional tone you want to convey.</w:t>
      </w:r>
      <w:r w:rsidR="00FF7E91">
        <w:t xml:space="preserve"> </w:t>
      </w:r>
      <w:sdt>
        <w:sdtPr>
          <w:id w:val="1709529401"/>
          <w:citation/>
        </w:sdtPr>
        <w:sdtContent>
          <w:r w:rsidR="00FF7E91">
            <w:fldChar w:fldCharType="begin"/>
          </w:r>
          <w:r w:rsidR="00FF7E91">
            <w:rPr>
              <w:lang w:val="en-US"/>
            </w:rPr>
            <w:instrText xml:space="preserve"> CITATION SCL20 \l 1033 </w:instrText>
          </w:r>
          <w:r w:rsidR="00FF7E91">
            <w:fldChar w:fldCharType="separate"/>
          </w:r>
          <w:r w:rsidR="00FF7E91" w:rsidRPr="00FF7E91">
            <w:rPr>
              <w:noProof/>
              <w:lang w:val="en-US"/>
            </w:rPr>
            <w:t>(Lannom, 2020)</w:t>
          </w:r>
          <w:r w:rsidR="00FF7E91">
            <w:fldChar w:fldCharType="end"/>
          </w:r>
        </w:sdtContent>
      </w:sdt>
    </w:p>
    <w:p w14:paraId="09351771" w14:textId="77777777" w:rsidR="00E65BB6" w:rsidRDefault="00E65BB6" w:rsidP="00E65BB6">
      <w:pPr>
        <w:keepNext/>
      </w:pPr>
      <w:r>
        <w:rPr>
          <w:noProof/>
        </w:rPr>
        <w:drawing>
          <wp:inline distT="0" distB="0" distL="0" distR="0" wp14:anchorId="4D2BD6EB" wp14:editId="7BA4DE90">
            <wp:extent cx="5943600" cy="3338195"/>
            <wp:effectExtent l="0" t="0" r="0" b="1905"/>
            <wp:docPr id="6380127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12753" name="Picture 638012753"/>
                    <pic:cNvPicPr/>
                  </pic:nvPicPr>
                  <pic:blipFill>
                    <a:blip r:embed="rId15">
                      <a:extLst>
                        <a:ext uri="{28A0092B-C50C-407E-A947-70E740481C1C}">
                          <a14:useLocalDpi xmlns:a14="http://schemas.microsoft.com/office/drawing/2010/main" val="0"/>
                        </a:ext>
                      </a:extLst>
                    </a:blip>
                    <a:stretch>
                      <a:fillRect/>
                    </a:stretch>
                  </pic:blipFill>
                  <pic:spPr>
                    <a:xfrm>
                      <a:off x="0" y="0"/>
                      <a:ext cx="5943600" cy="3338195"/>
                    </a:xfrm>
                    <a:prstGeom prst="rect">
                      <a:avLst/>
                    </a:prstGeom>
                  </pic:spPr>
                </pic:pic>
              </a:graphicData>
            </a:graphic>
          </wp:inline>
        </w:drawing>
      </w:r>
    </w:p>
    <w:p w14:paraId="6599B8F9" w14:textId="4107688F" w:rsidR="00E65BB6" w:rsidRDefault="00E65BB6" w:rsidP="00E65BB6">
      <w:pPr>
        <w:pStyle w:val="Caption"/>
        <w:jc w:val="center"/>
      </w:pPr>
      <w:bookmarkStart w:id="13" w:name="_Toc229495924"/>
      <w:r>
        <w:t xml:space="preserve">Figure </w:t>
      </w:r>
      <w:fldSimple w:instr=" SEQ Figure \* ARABIC ">
        <w:r w:rsidR="00AA3768">
          <w:rPr>
            <w:noProof/>
          </w:rPr>
          <w:t>4</w:t>
        </w:r>
      </w:fldSimple>
      <w:r>
        <w:t xml:space="preserve">: Lighting Theory </w:t>
      </w:r>
      <w:sdt>
        <w:sdtPr>
          <w:id w:val="-537587077"/>
          <w:citation/>
        </w:sdtPr>
        <w:sdtContent>
          <w:r w:rsidR="00A16FFA">
            <w:fldChar w:fldCharType="begin"/>
          </w:r>
          <w:r w:rsidR="00A16FFA">
            <w:rPr>
              <w:lang w:val="en-US"/>
            </w:rPr>
            <w:instrText xml:space="preserve"> CITATION SCL20 \l 1033 </w:instrText>
          </w:r>
          <w:r w:rsidR="00A16FFA">
            <w:fldChar w:fldCharType="separate"/>
          </w:r>
          <w:r w:rsidR="00A16FFA" w:rsidRPr="00A16FFA">
            <w:rPr>
              <w:noProof/>
              <w:lang w:val="en-US"/>
            </w:rPr>
            <w:t>(Lannom, 2020)</w:t>
          </w:r>
          <w:r w:rsidR="00A16FFA">
            <w:fldChar w:fldCharType="end"/>
          </w:r>
        </w:sdtContent>
      </w:sdt>
      <w:bookmarkEnd w:id="13"/>
    </w:p>
    <w:p w14:paraId="2C23E60D" w14:textId="77777777" w:rsidR="00B537AB" w:rsidRDefault="00B537AB">
      <w:pPr>
        <w:rPr>
          <w:b/>
          <w:color w:val="000000"/>
        </w:rPr>
      </w:pPr>
      <w:r>
        <w:br w:type="page"/>
      </w:r>
    </w:p>
    <w:p w14:paraId="523247A6" w14:textId="6BE43075" w:rsidR="001E69E0" w:rsidRDefault="001E69E0" w:rsidP="001E69E0">
      <w:pPr>
        <w:pStyle w:val="Heading3"/>
      </w:pPr>
      <w:bookmarkStart w:id="14" w:name="_Toc229495894"/>
      <w:r>
        <w:lastRenderedPageBreak/>
        <w:t xml:space="preserve">1.2.5 </w:t>
      </w:r>
      <w:r w:rsidRPr="001E69E0">
        <w:t>Emotional Influence and Consumer Engagement</w:t>
      </w:r>
      <w:bookmarkEnd w:id="14"/>
    </w:p>
    <w:p w14:paraId="146D54BE" w14:textId="2376DA89" w:rsidR="004E579F" w:rsidRDefault="0091010E">
      <w:r w:rsidRPr="0091010E">
        <w:t>Emotional appeal is crucial in advertising because it shapes how people relate to a product. Things like music, lighting, pacing, and camera angles work together to create a certain mood and stir up feelings like excitement or comfort. When these emotional signals align with the brand's message, it really strengthens the connection with the audience and boosts engagement.</w:t>
      </w:r>
      <w:r w:rsidR="003A6F8A">
        <w:t xml:space="preserve"> </w:t>
      </w:r>
      <w:sdt>
        <w:sdtPr>
          <w:id w:val="1057591387"/>
          <w:citation/>
        </w:sdtPr>
        <w:sdtContent>
          <w:r w:rsidR="003A6F8A">
            <w:fldChar w:fldCharType="begin"/>
          </w:r>
          <w:r w:rsidR="003A6F8A">
            <w:rPr>
              <w:lang w:val="en-US"/>
            </w:rPr>
            <w:instrText xml:space="preserve"> CITATION Cli23 \l 1033 </w:instrText>
          </w:r>
          <w:r w:rsidR="003A6F8A">
            <w:fldChar w:fldCharType="separate"/>
          </w:r>
          <w:r w:rsidR="003A6F8A" w:rsidRPr="003A6F8A">
            <w:rPr>
              <w:noProof/>
              <w:lang w:val="en-US"/>
            </w:rPr>
            <w:t>(Chi, 2023)</w:t>
          </w:r>
          <w:r w:rsidR="003A6F8A">
            <w:fldChar w:fldCharType="end"/>
          </w:r>
        </w:sdtContent>
      </w:sdt>
    </w:p>
    <w:p w14:paraId="6B441483" w14:textId="77777777" w:rsidR="005E58BF" w:rsidRDefault="00F13CF2" w:rsidP="005E58BF">
      <w:pPr>
        <w:keepNext/>
      </w:pPr>
      <w:r>
        <w:fldChar w:fldCharType="begin"/>
      </w:r>
      <w:r>
        <w:instrText xml:space="preserve"> INCLUDEPICTURE "https://53.fs1.hubspotusercontent-na1.net/hubfs/53/neuromarketing_1.webp" \* MERGEFORMATINET </w:instrText>
      </w:r>
      <w:r>
        <w:fldChar w:fldCharType="separate"/>
      </w:r>
      <w:r>
        <w:rPr>
          <w:noProof/>
        </w:rPr>
        <w:drawing>
          <wp:inline distT="0" distB="0" distL="0" distR="0" wp14:anchorId="3008C384" wp14:editId="1324B40B">
            <wp:extent cx="5943600" cy="3957320"/>
            <wp:effectExtent l="0" t="0" r="0" b="5080"/>
            <wp:docPr id="864900376" name="Picture 9" descr="Neuromarketing mee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euromarketing meeting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57320"/>
                    </a:xfrm>
                    <a:prstGeom prst="rect">
                      <a:avLst/>
                    </a:prstGeom>
                    <a:noFill/>
                    <a:ln>
                      <a:noFill/>
                    </a:ln>
                  </pic:spPr>
                </pic:pic>
              </a:graphicData>
            </a:graphic>
          </wp:inline>
        </w:drawing>
      </w:r>
      <w:r>
        <w:fldChar w:fldCharType="end"/>
      </w:r>
    </w:p>
    <w:p w14:paraId="66C5BCC3" w14:textId="5AB022A3" w:rsidR="00F13CF2" w:rsidRDefault="005E58BF" w:rsidP="00FB533F">
      <w:pPr>
        <w:pStyle w:val="Caption"/>
        <w:jc w:val="center"/>
      </w:pPr>
      <w:bookmarkStart w:id="15" w:name="_Toc229495925"/>
      <w:r>
        <w:t xml:space="preserve">Figure </w:t>
      </w:r>
      <w:fldSimple w:instr=" SEQ Figure \* ARABIC ">
        <w:r w:rsidR="00AA3768">
          <w:rPr>
            <w:noProof/>
          </w:rPr>
          <w:t>5</w:t>
        </w:r>
      </w:fldSimple>
      <w:r>
        <w:t xml:space="preserve">: </w:t>
      </w:r>
      <w:r w:rsidRPr="001D2090">
        <w:t>Emotional Influence and Consumer Engagement</w:t>
      </w:r>
      <w:r>
        <w:t xml:space="preserve"> Theory</w:t>
      </w:r>
      <w:bookmarkEnd w:id="15"/>
    </w:p>
    <w:p w14:paraId="1C10AF63" w14:textId="77777777" w:rsidR="00F13CF2" w:rsidRDefault="00F13CF2">
      <w:r>
        <w:br w:type="page"/>
      </w:r>
    </w:p>
    <w:p w14:paraId="66EA46B0" w14:textId="6EA50F30" w:rsidR="00A51E85" w:rsidRPr="00CE5B89" w:rsidRDefault="00A51E85" w:rsidP="00FD1739">
      <w:pPr>
        <w:pStyle w:val="Heading3"/>
        <w:ind w:left="0" w:firstLine="0"/>
      </w:pPr>
      <w:bookmarkStart w:id="16" w:name="_Toc229495895"/>
      <w:r w:rsidRPr="00CE5B89">
        <w:lastRenderedPageBreak/>
        <w:t>1.2.6 Colour Theory and Brand Identity</w:t>
      </w:r>
      <w:bookmarkEnd w:id="16"/>
      <w:r w:rsidRPr="00CE5B89">
        <w:t xml:space="preserve"> </w:t>
      </w:r>
    </w:p>
    <w:p w14:paraId="0FA1D015" w14:textId="619AFCED" w:rsidR="00FD1739" w:rsidRDefault="001D4775" w:rsidP="001D4775">
      <w:r w:rsidRPr="001D4775">
        <w:t xml:space="preserve">Colour plays a vital role in shaping how </w:t>
      </w:r>
      <w:r w:rsidR="00010082">
        <w:t xml:space="preserve">the </w:t>
      </w:r>
      <w:r w:rsidRPr="001D4775">
        <w:t>visuals and brands</w:t>
      </w:r>
      <w:r w:rsidR="00010082">
        <w:t xml:space="preserve"> are perceived</w:t>
      </w:r>
      <w:r w:rsidRPr="001D4775">
        <w:t xml:space="preserve">. Different shades can trigger specific emotional reactions. </w:t>
      </w:r>
      <w:r w:rsidR="00163837">
        <w:t>U</w:t>
      </w:r>
      <w:r w:rsidRPr="001D4775">
        <w:t xml:space="preserve">sing colour grading, </w:t>
      </w:r>
      <w:r w:rsidR="00634D26">
        <w:t xml:space="preserve">it </w:t>
      </w:r>
      <w:proofErr w:type="gramStart"/>
      <w:r w:rsidRPr="001D4775">
        <w:t>enhance</w:t>
      </w:r>
      <w:proofErr w:type="gramEnd"/>
      <w:r w:rsidRPr="001D4775">
        <w:t xml:space="preserve"> the mood, clarity, and consistency of our visuals, while tweaking brightness and contrast can make products stand out more. Warm colours often suggest energy, whereas cool colours tend to evoke a sense of calm, both of which can strengthen brand identity and visual impact.</w:t>
      </w:r>
      <w:r w:rsidR="00F80371">
        <w:t xml:space="preserve"> </w:t>
      </w:r>
      <w:sdt>
        <w:sdtPr>
          <w:id w:val="-990328201"/>
          <w:citation/>
        </w:sdtPr>
        <w:sdtContent>
          <w:r w:rsidR="00F80371">
            <w:fldChar w:fldCharType="begin"/>
          </w:r>
          <w:r w:rsidR="00F80371">
            <w:rPr>
              <w:lang w:val="en-US"/>
            </w:rPr>
            <w:instrText xml:space="preserve"> CITATION Can26 \l 1033 </w:instrText>
          </w:r>
          <w:r w:rsidR="00F80371">
            <w:fldChar w:fldCharType="separate"/>
          </w:r>
          <w:r w:rsidR="00F80371" w:rsidRPr="00F80371">
            <w:rPr>
              <w:noProof/>
              <w:lang w:val="en-US"/>
            </w:rPr>
            <w:t>(Canva, n.d.)</w:t>
          </w:r>
          <w:r w:rsidR="00F80371">
            <w:fldChar w:fldCharType="end"/>
          </w:r>
        </w:sdtContent>
      </w:sdt>
    </w:p>
    <w:p w14:paraId="5C5222CD" w14:textId="77777777" w:rsidR="00980901" w:rsidRDefault="00980901" w:rsidP="00980901">
      <w:pPr>
        <w:keepNext/>
      </w:pPr>
      <w:r>
        <w:fldChar w:fldCharType="begin"/>
      </w:r>
      <w:r>
        <w:instrText xml:space="preserve"> INCLUDEPICTURE "https://content-media-cdn.codefinity.com/courses/c139005b-6c33-4e9b-bd4a-ccbe4195d169/section_4/3_color_theory.png" \* MERGEFORMATINET </w:instrText>
      </w:r>
      <w:r>
        <w:fldChar w:fldCharType="separate"/>
      </w:r>
      <w:r>
        <w:rPr>
          <w:noProof/>
        </w:rPr>
        <w:drawing>
          <wp:inline distT="0" distB="0" distL="0" distR="0" wp14:anchorId="4EA7A287" wp14:editId="2F488582">
            <wp:extent cx="5943600" cy="6202045"/>
            <wp:effectExtent l="0" t="0" r="0" b="0"/>
            <wp:docPr id="8781120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202045"/>
                    </a:xfrm>
                    <a:prstGeom prst="rect">
                      <a:avLst/>
                    </a:prstGeom>
                    <a:noFill/>
                    <a:ln>
                      <a:noFill/>
                    </a:ln>
                  </pic:spPr>
                </pic:pic>
              </a:graphicData>
            </a:graphic>
          </wp:inline>
        </w:drawing>
      </w:r>
      <w:r>
        <w:fldChar w:fldCharType="end"/>
      </w:r>
    </w:p>
    <w:p w14:paraId="75790F7D" w14:textId="4838C72D" w:rsidR="009513F0" w:rsidRDefault="00980901" w:rsidP="00980901">
      <w:pPr>
        <w:pStyle w:val="Caption"/>
        <w:jc w:val="center"/>
      </w:pPr>
      <w:bookmarkStart w:id="17" w:name="_Toc229495926"/>
      <w:r>
        <w:t xml:space="preserve">Figure </w:t>
      </w:r>
      <w:fldSimple w:instr=" SEQ Figure \* ARABIC ">
        <w:r w:rsidR="00AA3768">
          <w:rPr>
            <w:noProof/>
          </w:rPr>
          <w:t>6</w:t>
        </w:r>
      </w:fldSimple>
      <w:r>
        <w:t xml:space="preserve">: Colour Theory </w:t>
      </w:r>
      <w:sdt>
        <w:sdtPr>
          <w:id w:val="-500203118"/>
          <w:citation/>
        </w:sdtPr>
        <w:sdtContent>
          <w:r>
            <w:fldChar w:fldCharType="begin"/>
          </w:r>
          <w:r>
            <w:rPr>
              <w:lang w:val="en-US"/>
            </w:rPr>
            <w:instrText xml:space="preserve"> CITATION cod26 \l 1033 </w:instrText>
          </w:r>
          <w:r>
            <w:fldChar w:fldCharType="separate"/>
          </w:r>
          <w:r w:rsidRPr="00980901">
            <w:rPr>
              <w:noProof/>
              <w:lang w:val="en-US"/>
            </w:rPr>
            <w:t>(codefinity, n.d.)</w:t>
          </w:r>
          <w:r>
            <w:fldChar w:fldCharType="end"/>
          </w:r>
        </w:sdtContent>
      </w:sdt>
      <w:bookmarkEnd w:id="17"/>
    </w:p>
    <w:p w14:paraId="3C99056A" w14:textId="35533209" w:rsidR="00D513FB" w:rsidRDefault="00D513FB">
      <w:r>
        <w:br w:type="page"/>
      </w:r>
    </w:p>
    <w:p w14:paraId="6CA78FC9" w14:textId="4B36C7F5" w:rsidR="00454576" w:rsidRDefault="00454576" w:rsidP="00D513FB">
      <w:pPr>
        <w:pStyle w:val="Heading3"/>
        <w:ind w:left="0" w:firstLine="0"/>
      </w:pPr>
      <w:bookmarkStart w:id="18" w:name="_Toc229495896"/>
      <w:r>
        <w:lastRenderedPageBreak/>
        <w:t xml:space="preserve">1.2.7 </w:t>
      </w:r>
      <w:r w:rsidRPr="00454576">
        <w:t>Visual Storytelling in Product Advertising</w:t>
      </w:r>
      <w:bookmarkEnd w:id="18"/>
    </w:p>
    <w:p w14:paraId="07A39F0A" w14:textId="5A621991" w:rsidR="00662ED4" w:rsidRDefault="008B4C66" w:rsidP="00E44065">
      <w:pPr>
        <w:spacing w:before="60" w:after="0"/>
      </w:pPr>
      <w:r w:rsidRPr="008B4C66">
        <w:t xml:space="preserve">Visual storytelling in product advertising is all about blending technical skills with a captivating narrative to craft commercials that really grab attention. Rather than just showcasing the product, successful TV commercials demonstrate it in action or place it in familiar settings. By weaving together elements like cinematography, editing, sound, and </w:t>
      </w:r>
      <w:r w:rsidR="00510576" w:rsidRPr="008B4C66">
        <w:t>colour</w:t>
      </w:r>
      <w:r w:rsidRPr="008B4C66">
        <w:t>, even brief ads can tell a powerful story that enhances brand identity and helps the audience remember it better.</w:t>
      </w:r>
      <w:r w:rsidR="00F12E10">
        <w:t xml:space="preserve"> </w:t>
      </w:r>
      <w:sdt>
        <w:sdtPr>
          <w:id w:val="267821601"/>
          <w:citation/>
        </w:sdtPr>
        <w:sdtContent>
          <w:r w:rsidR="00F12E10">
            <w:fldChar w:fldCharType="begin"/>
          </w:r>
          <w:r w:rsidR="00F12E10">
            <w:rPr>
              <w:lang w:val="en-US"/>
            </w:rPr>
            <w:instrText xml:space="preserve"> CITATION Bil17 \l 1033 </w:instrText>
          </w:r>
          <w:r w:rsidR="00F12E10">
            <w:fldChar w:fldCharType="separate"/>
          </w:r>
          <w:r w:rsidR="00F12E10" w:rsidRPr="00F12E10">
            <w:rPr>
              <w:noProof/>
              <w:lang w:val="en-US"/>
            </w:rPr>
            <w:t>(Nikolaeva, 2017)</w:t>
          </w:r>
          <w:r w:rsidR="00F12E10">
            <w:fldChar w:fldCharType="end"/>
          </w:r>
        </w:sdtContent>
      </w:sdt>
    </w:p>
    <w:p w14:paraId="24B85C89" w14:textId="77777777" w:rsidR="00E062D3" w:rsidRDefault="00E062D3" w:rsidP="00E062D3">
      <w:pPr>
        <w:keepNext/>
        <w:spacing w:before="60" w:after="0"/>
      </w:pPr>
      <w:r>
        <w:fldChar w:fldCharType="begin"/>
      </w:r>
      <w:r>
        <w:instrText xml:space="preserve"> INCLUDEPICTURE "https://skillsforges.com/wp-content/uploads/2023/12/image-34.png" \* MERGEFORMATINET </w:instrText>
      </w:r>
      <w:r>
        <w:fldChar w:fldCharType="separate"/>
      </w:r>
      <w:r>
        <w:rPr>
          <w:noProof/>
        </w:rPr>
        <w:drawing>
          <wp:inline distT="0" distB="0" distL="0" distR="0" wp14:anchorId="69BB2699" wp14:editId="6D77207D">
            <wp:extent cx="5943600" cy="1820545"/>
            <wp:effectExtent l="0" t="0" r="0" b="0"/>
            <wp:docPr id="204275813" name="Picture 12" descr="Story te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tory telli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820545"/>
                    </a:xfrm>
                    <a:prstGeom prst="rect">
                      <a:avLst/>
                    </a:prstGeom>
                    <a:noFill/>
                    <a:ln>
                      <a:noFill/>
                    </a:ln>
                  </pic:spPr>
                </pic:pic>
              </a:graphicData>
            </a:graphic>
          </wp:inline>
        </w:drawing>
      </w:r>
      <w:r>
        <w:fldChar w:fldCharType="end"/>
      </w:r>
    </w:p>
    <w:p w14:paraId="73602F3D" w14:textId="121E032C" w:rsidR="003F32BA" w:rsidRDefault="00E062D3" w:rsidP="004409E8">
      <w:pPr>
        <w:pStyle w:val="Caption"/>
        <w:jc w:val="center"/>
      </w:pPr>
      <w:bookmarkStart w:id="19" w:name="_Toc229495927"/>
      <w:r>
        <w:t xml:space="preserve">Figure </w:t>
      </w:r>
      <w:fldSimple w:instr=" SEQ Figure \* ARABIC ">
        <w:r w:rsidR="00AA3768">
          <w:rPr>
            <w:noProof/>
          </w:rPr>
          <w:t>7</w:t>
        </w:r>
      </w:fldSimple>
      <w:r>
        <w:t>: Visual Storytelling Theory</w:t>
      </w:r>
      <w:r w:rsidR="004409E8">
        <w:t xml:space="preserve"> </w:t>
      </w:r>
      <w:sdt>
        <w:sdtPr>
          <w:id w:val="-1948995101"/>
          <w:citation/>
        </w:sdtPr>
        <w:sdtContent>
          <w:r w:rsidR="004409E8">
            <w:fldChar w:fldCharType="begin"/>
          </w:r>
          <w:r w:rsidR="004409E8">
            <w:rPr>
              <w:lang w:val="en-US"/>
            </w:rPr>
            <w:instrText xml:space="preserve"> CITATION Ski23 \l 1033 </w:instrText>
          </w:r>
          <w:r w:rsidR="004409E8">
            <w:fldChar w:fldCharType="separate"/>
          </w:r>
          <w:r w:rsidR="004409E8" w:rsidRPr="004409E8">
            <w:rPr>
              <w:noProof/>
              <w:lang w:val="en-US"/>
            </w:rPr>
            <w:t>(Skill Forges, 2023)</w:t>
          </w:r>
          <w:r w:rsidR="004409E8">
            <w:fldChar w:fldCharType="end"/>
          </w:r>
        </w:sdtContent>
      </w:sdt>
      <w:bookmarkEnd w:id="19"/>
    </w:p>
    <w:p w14:paraId="500BC182" w14:textId="37670E7D" w:rsidR="00F52F3A" w:rsidRDefault="00A53A08" w:rsidP="00E44065">
      <w:pPr>
        <w:spacing w:before="60" w:after="0"/>
        <w:rPr>
          <w:b/>
          <w:color w:val="000000"/>
          <w:sz w:val="28"/>
          <w:szCs w:val="28"/>
        </w:rPr>
      </w:pPr>
      <w:r>
        <w:br w:type="page"/>
      </w:r>
    </w:p>
    <w:p w14:paraId="6E0B7F53" w14:textId="77777777" w:rsidR="00E91C12" w:rsidRDefault="00E91C12" w:rsidP="00E91C12">
      <w:pPr>
        <w:pStyle w:val="Heading1"/>
      </w:pPr>
      <w:bookmarkStart w:id="20" w:name="_Toc229495897"/>
      <w:r>
        <w:lastRenderedPageBreak/>
        <w:t xml:space="preserve">2. </w:t>
      </w:r>
      <w:r w:rsidR="00312CBB" w:rsidRPr="00312CBB">
        <w:t>Aims of Project</w:t>
      </w:r>
      <w:bookmarkEnd w:id="20"/>
    </w:p>
    <w:p w14:paraId="46CEE2FF" w14:textId="5AFF5EC2" w:rsidR="006F1B9D" w:rsidRDefault="006F1B9D" w:rsidP="006F1B9D">
      <w:r>
        <w:t>The aim of this project is to produce a high-quality Product Shoot Television Commercial (TVC) for the MBT water bottle that effectively showcases its key features and lifestyle benefits. The project focuses on presenting the bottle as not only a functional product but also a stylish and essential everyday accessory.</w:t>
      </w:r>
    </w:p>
    <w:p w14:paraId="69C9CF7C" w14:textId="77777777" w:rsidR="00746946" w:rsidRDefault="006F1B9D" w:rsidP="006F1B9D">
      <w:r>
        <w:t xml:space="preserve">The purpose of the TVC is to promote awareness of eco-friendly and reusable products while engaging a modern, digital audience. This is achieved through the use of fast-paced editing to capture attention, combined with slow-motion shots to highlight product details such as the built-in straw and material quality. Additionally, lifestyle-based scenes such as gym use, office environments, and outdoor activities help demonstrate real-life usability, making the product more relatable to the audience. These techniques work together to </w:t>
      </w:r>
      <w:r w:rsidR="003449A6">
        <w:t>fulfil</w:t>
      </w:r>
      <w:r>
        <w:t xml:space="preserve"> the project’s purpose of both informing and visually engaging viewers.</w:t>
      </w:r>
    </w:p>
    <w:p w14:paraId="054D11B2" w14:textId="705E3951" w:rsidR="00F52F3A" w:rsidRPr="006E2DFE" w:rsidRDefault="00A53A08" w:rsidP="006F1B9D">
      <w:pPr>
        <w:rPr>
          <w:color w:val="000000"/>
          <w:sz w:val="28"/>
          <w:szCs w:val="28"/>
        </w:rPr>
      </w:pPr>
      <w:r>
        <w:br w:type="page"/>
      </w:r>
    </w:p>
    <w:p w14:paraId="78AC97C7" w14:textId="77777777" w:rsidR="00E07A3C" w:rsidRDefault="00E07A3C" w:rsidP="00E07A3C">
      <w:pPr>
        <w:pStyle w:val="Heading1"/>
      </w:pPr>
      <w:bookmarkStart w:id="21" w:name="_Toc229495898"/>
      <w:r>
        <w:lastRenderedPageBreak/>
        <w:t xml:space="preserve">3. </w:t>
      </w:r>
      <w:r w:rsidR="00971A9F">
        <w:t>Target Audience</w:t>
      </w:r>
      <w:bookmarkEnd w:id="21"/>
    </w:p>
    <w:p w14:paraId="10479D64" w14:textId="77777777" w:rsidR="00455BCD" w:rsidRDefault="00455BCD" w:rsidP="00455BCD">
      <w:r>
        <w:t xml:space="preserve">The target audience for this Product Shoot TVC mainly consists of people aged 16 to 35 who </w:t>
      </w:r>
      <w:r w:rsidR="00E174EE">
        <w:t>have</w:t>
      </w:r>
      <w:r>
        <w:t xml:space="preserve"> active</w:t>
      </w:r>
      <w:r w:rsidR="00CB5466">
        <w:t xml:space="preserve"> or</w:t>
      </w:r>
      <w:r w:rsidR="002607AB">
        <w:t xml:space="preserve"> laid</w:t>
      </w:r>
      <w:r w:rsidR="00CF0932">
        <w:t>back</w:t>
      </w:r>
      <w:r>
        <w:t xml:space="preserve"> lifestyles. This group includes students, office workers, gym-goers, and outdoor lovers. They’re likely to connect with content on digital platforms like YouTube and Instagram.</w:t>
      </w:r>
    </w:p>
    <w:p w14:paraId="233D7AE5" w14:textId="6ADA4602" w:rsidR="009E7F24" w:rsidRDefault="009D2413" w:rsidP="00CA508B">
      <w:r w:rsidRPr="009D2413">
        <w:t xml:space="preserve">From a cultural standpoint, the audience primarily consists of urban and semi-urban folks who </w:t>
      </w:r>
      <w:r w:rsidR="004A427B">
        <w:t xml:space="preserve">have more </w:t>
      </w:r>
      <w:r w:rsidRPr="009D2413">
        <w:t>modern lifestyles, global trends, and the way digital media</w:t>
      </w:r>
      <w:r w:rsidR="00311A84">
        <w:t xml:space="preserve"> is consumed</w:t>
      </w:r>
      <w:r w:rsidRPr="009D2413">
        <w:t>. They're heavily influenced by social media platforms like Instagram and YouTube, where eye-catching quick content really grabs their attention. The product is crafted to be gender-neutral, appealing to both men and women equally, as its features and design cater to a wide array of tastes and daily habits. All in all, the advertisement is designed to connect with a digitally savvy crowd that appreciates both functionality and style in the products they choose.</w:t>
      </w:r>
    </w:p>
    <w:p w14:paraId="59329D78" w14:textId="0C1E3DF4" w:rsidR="00416788" w:rsidRDefault="00416788" w:rsidP="00416788">
      <w:r>
        <w:t xml:space="preserve">The chosen audience is aged 16 to 35 are super active on digital platforms and tend to respond well to short ads. Plus, this age group is generally more </w:t>
      </w:r>
      <w:r w:rsidR="00514448">
        <w:t xml:space="preserve">engaged </w:t>
      </w:r>
      <w:r>
        <w:t>with sustainability trends, making them ideal customers for an eco-friendly product.</w:t>
      </w:r>
    </w:p>
    <w:p w14:paraId="05CFEF72" w14:textId="64942DF6" w:rsidR="00416788" w:rsidRDefault="00416788" w:rsidP="00416788">
      <w:r>
        <w:t xml:space="preserve">On top of that, active folks like students, gym-goers, and outdoor lovers are likely to appreciate a portable and sturdy water bottle. By focusing on this demographic, </w:t>
      </w:r>
      <w:r w:rsidR="004F14ED">
        <w:t xml:space="preserve">it can </w:t>
      </w:r>
      <w:r>
        <w:t>ensure the ad reaches those who can truly connect with and make good use of the product.</w:t>
      </w:r>
    </w:p>
    <w:p w14:paraId="127ACF18" w14:textId="6FFE619A" w:rsidR="00CD7B0E" w:rsidRDefault="00FE72F8" w:rsidP="00CD7B0E">
      <w:r>
        <w:br w:type="page"/>
      </w:r>
    </w:p>
    <w:p w14:paraId="27F12ACB" w14:textId="77777777" w:rsidR="00AC0126" w:rsidRDefault="00FE72F8" w:rsidP="00AC0126">
      <w:pPr>
        <w:keepNext/>
        <w:jc w:val="center"/>
      </w:pPr>
      <w:r>
        <w:rPr>
          <w:noProof/>
        </w:rPr>
        <w:lastRenderedPageBreak/>
        <w:drawing>
          <wp:inline distT="0" distB="0" distL="0" distR="0" wp14:anchorId="20CF093F" wp14:editId="19D29D24">
            <wp:extent cx="5938520" cy="2495322"/>
            <wp:effectExtent l="0" t="0" r="5080" b="0"/>
            <wp:docPr id="497971139" name="Picture 1" descr="Forms response chart. Question title: Age Group.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Age Group. Number of responses: 37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02393" cy="2564180"/>
                    </a:xfrm>
                    <a:prstGeom prst="rect">
                      <a:avLst/>
                    </a:prstGeom>
                    <a:noFill/>
                    <a:ln>
                      <a:noFill/>
                    </a:ln>
                  </pic:spPr>
                </pic:pic>
              </a:graphicData>
            </a:graphic>
          </wp:inline>
        </w:drawing>
      </w:r>
    </w:p>
    <w:p w14:paraId="55E6A55E" w14:textId="46878CA4" w:rsidR="00FE72F8" w:rsidRDefault="00AC0126" w:rsidP="00AC0126">
      <w:pPr>
        <w:pStyle w:val="Caption"/>
        <w:jc w:val="center"/>
      </w:pPr>
      <w:bookmarkStart w:id="22" w:name="_Toc229495928"/>
      <w:r>
        <w:t xml:space="preserve">Figure </w:t>
      </w:r>
      <w:fldSimple w:instr=" SEQ Figure \* ARABIC ">
        <w:r w:rsidR="00AA3768">
          <w:rPr>
            <w:noProof/>
          </w:rPr>
          <w:t>8</w:t>
        </w:r>
      </w:fldSimple>
      <w:r>
        <w:t>: Age Group Survey</w:t>
      </w:r>
      <w:bookmarkEnd w:id="22"/>
    </w:p>
    <w:p w14:paraId="04380F58" w14:textId="77777777" w:rsidR="00AC0126" w:rsidRDefault="00FE72F8" w:rsidP="00AC0126">
      <w:pPr>
        <w:keepNext/>
        <w:jc w:val="center"/>
      </w:pPr>
      <w:r>
        <w:rPr>
          <w:noProof/>
        </w:rPr>
        <w:drawing>
          <wp:inline distT="0" distB="0" distL="0" distR="0" wp14:anchorId="18B7D5D4" wp14:editId="5C2BDD38">
            <wp:extent cx="5939065" cy="2495550"/>
            <wp:effectExtent l="0" t="0" r="5080" b="0"/>
            <wp:docPr id="1199149873" name="Picture 2" descr="Forms response chart. Question title: Gender.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Gender. Number of responses: 37 res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37003" cy="2536703"/>
                    </a:xfrm>
                    <a:prstGeom prst="rect">
                      <a:avLst/>
                    </a:prstGeom>
                    <a:noFill/>
                    <a:ln>
                      <a:noFill/>
                    </a:ln>
                  </pic:spPr>
                </pic:pic>
              </a:graphicData>
            </a:graphic>
          </wp:inline>
        </w:drawing>
      </w:r>
    </w:p>
    <w:p w14:paraId="481EDE6D" w14:textId="4FF8A804" w:rsidR="00AC0126" w:rsidRDefault="00AC0126" w:rsidP="00AC0126">
      <w:pPr>
        <w:pStyle w:val="Caption"/>
        <w:jc w:val="center"/>
      </w:pPr>
      <w:bookmarkStart w:id="23" w:name="_Toc229495929"/>
      <w:r>
        <w:t xml:space="preserve">Figure </w:t>
      </w:r>
      <w:fldSimple w:instr=" SEQ Figure \* ARABIC ">
        <w:r w:rsidR="00AA3768">
          <w:rPr>
            <w:noProof/>
          </w:rPr>
          <w:t>9</w:t>
        </w:r>
      </w:fldSimple>
      <w:r>
        <w:t>: Gender Group Survey</w:t>
      </w:r>
      <w:bookmarkEnd w:id="23"/>
    </w:p>
    <w:p w14:paraId="75D8BD79" w14:textId="77777777" w:rsidR="00AC0126" w:rsidRDefault="00AC0126">
      <w:pPr>
        <w:rPr>
          <w:i/>
          <w:iCs/>
          <w:color w:val="1F497D" w:themeColor="text2"/>
          <w:sz w:val="18"/>
          <w:szCs w:val="18"/>
        </w:rPr>
      </w:pPr>
      <w:r>
        <w:br w:type="page"/>
      </w:r>
    </w:p>
    <w:p w14:paraId="5489A0EA" w14:textId="77777777" w:rsidR="00FE72F8" w:rsidRDefault="00FE72F8" w:rsidP="00AC0126">
      <w:pPr>
        <w:pStyle w:val="Caption"/>
        <w:jc w:val="center"/>
      </w:pPr>
    </w:p>
    <w:p w14:paraId="4808663B" w14:textId="77777777" w:rsidR="00AC0126" w:rsidRDefault="00FE72F8" w:rsidP="00AC0126">
      <w:pPr>
        <w:keepNext/>
        <w:jc w:val="center"/>
      </w:pPr>
      <w:r>
        <w:rPr>
          <w:noProof/>
        </w:rPr>
        <w:drawing>
          <wp:inline distT="0" distB="0" distL="0" distR="0" wp14:anchorId="26392C05" wp14:editId="3BB6501B">
            <wp:extent cx="5943600" cy="2821940"/>
            <wp:effectExtent l="0" t="0" r="0" b="0"/>
            <wp:docPr id="2065195299" name="Picture 3" descr="Forms response chart. Question title: Occupation.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Occupation. Number of responses: 37 respons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33025" cy="2864398"/>
                    </a:xfrm>
                    <a:prstGeom prst="rect">
                      <a:avLst/>
                    </a:prstGeom>
                    <a:noFill/>
                    <a:ln>
                      <a:noFill/>
                    </a:ln>
                  </pic:spPr>
                </pic:pic>
              </a:graphicData>
            </a:graphic>
          </wp:inline>
        </w:drawing>
      </w:r>
    </w:p>
    <w:p w14:paraId="46BCB83D" w14:textId="7F0C2F29" w:rsidR="00FE72F8" w:rsidRDefault="00AC0126" w:rsidP="00AC0126">
      <w:pPr>
        <w:pStyle w:val="Caption"/>
        <w:jc w:val="center"/>
      </w:pPr>
      <w:bookmarkStart w:id="24" w:name="_Toc229495930"/>
      <w:r>
        <w:t xml:space="preserve">Figure </w:t>
      </w:r>
      <w:fldSimple w:instr=" SEQ Figure \* ARABIC ">
        <w:r w:rsidR="00AA3768">
          <w:rPr>
            <w:noProof/>
          </w:rPr>
          <w:t>10</w:t>
        </w:r>
      </w:fldSimple>
      <w:r>
        <w:t>: Occupation Group Survey</w:t>
      </w:r>
      <w:bookmarkEnd w:id="24"/>
    </w:p>
    <w:p w14:paraId="38E948D9" w14:textId="77777777" w:rsidR="00AC0126" w:rsidRDefault="00FE72F8" w:rsidP="00AC0126">
      <w:pPr>
        <w:keepNext/>
        <w:jc w:val="center"/>
      </w:pPr>
      <w:r>
        <w:rPr>
          <w:noProof/>
        </w:rPr>
        <w:drawing>
          <wp:inline distT="0" distB="0" distL="0" distR="0" wp14:anchorId="3004C186" wp14:editId="0CF33B46">
            <wp:extent cx="5943600" cy="2497455"/>
            <wp:effectExtent l="0" t="0" r="0" b="4445"/>
            <wp:docPr id="51145863" name="Picture 4" descr="Forms response chart. Question title: Do you use a personal bottle in your daily life?.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Do you use a personal bottle in your daily life?. Number of responses: 37 respons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497455"/>
                    </a:xfrm>
                    <a:prstGeom prst="rect">
                      <a:avLst/>
                    </a:prstGeom>
                    <a:noFill/>
                    <a:ln>
                      <a:noFill/>
                    </a:ln>
                  </pic:spPr>
                </pic:pic>
              </a:graphicData>
            </a:graphic>
          </wp:inline>
        </w:drawing>
      </w:r>
    </w:p>
    <w:p w14:paraId="4883F613" w14:textId="33F51212" w:rsidR="00FE72F8" w:rsidRDefault="00AC0126" w:rsidP="00AC0126">
      <w:pPr>
        <w:pStyle w:val="Caption"/>
        <w:jc w:val="center"/>
      </w:pPr>
      <w:bookmarkStart w:id="25" w:name="_Toc229495931"/>
      <w:r>
        <w:t xml:space="preserve">Figure </w:t>
      </w:r>
      <w:fldSimple w:instr=" SEQ Figure \* ARABIC ">
        <w:r w:rsidR="00AA3768">
          <w:rPr>
            <w:noProof/>
          </w:rPr>
          <w:t>11</w:t>
        </w:r>
      </w:fldSimple>
      <w:r>
        <w:t>: Personal Question Survey</w:t>
      </w:r>
      <w:bookmarkEnd w:id="25"/>
    </w:p>
    <w:p w14:paraId="0AF5C69D" w14:textId="0C62DF58" w:rsidR="009E7F24" w:rsidRDefault="009E7F24">
      <w:r>
        <w:br w:type="page"/>
      </w:r>
    </w:p>
    <w:p w14:paraId="55B47B7C" w14:textId="55D99E05" w:rsidR="007D71F5" w:rsidRDefault="007D71F5" w:rsidP="00F23FAD">
      <w:pPr>
        <w:pStyle w:val="Heading1"/>
      </w:pPr>
      <w:bookmarkStart w:id="26" w:name="_Toc229495899"/>
      <w:r>
        <w:lastRenderedPageBreak/>
        <w:t>4</w:t>
      </w:r>
      <w:r w:rsidRPr="007D71F5">
        <w:t xml:space="preserve">. </w:t>
      </w:r>
      <w:r w:rsidR="00453780">
        <w:t>Product</w:t>
      </w:r>
      <w:r>
        <w:t xml:space="preserve"> Research</w:t>
      </w:r>
      <w:bookmarkEnd w:id="26"/>
    </w:p>
    <w:p w14:paraId="03E057F3" w14:textId="77777777" w:rsidR="00436EB6" w:rsidRDefault="00007C6A" w:rsidP="00436EB6">
      <w:pPr>
        <w:keepNext/>
      </w:pPr>
      <w:r>
        <w:rPr>
          <w:noProof/>
          <w:color w:val="EE0000"/>
        </w:rPr>
        <w:drawing>
          <wp:inline distT="0" distB="0" distL="0" distR="0" wp14:anchorId="57CA2A6C" wp14:editId="1A9193BD">
            <wp:extent cx="5943600" cy="3343275"/>
            <wp:effectExtent l="0" t="0" r="0" b="0"/>
            <wp:docPr id="149021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19470" name="Picture 1490219470"/>
                    <pic:cNvPicPr/>
                  </pic:nvPicPr>
                  <pic:blipFill>
                    <a:blip r:embed="rId23">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294497C" w14:textId="792E524B" w:rsidR="00453780" w:rsidRDefault="00436EB6" w:rsidP="00436EB6">
      <w:pPr>
        <w:pStyle w:val="Caption"/>
        <w:jc w:val="center"/>
        <w:rPr>
          <w:color w:val="EE0000"/>
        </w:rPr>
      </w:pPr>
      <w:bookmarkStart w:id="27" w:name="_Toc229495932"/>
      <w:r>
        <w:t xml:space="preserve">Figure </w:t>
      </w:r>
      <w:fldSimple w:instr=" SEQ Figure \* ARABIC ">
        <w:r w:rsidR="00AA3768">
          <w:rPr>
            <w:noProof/>
          </w:rPr>
          <w:t>12</w:t>
        </w:r>
      </w:fldSimple>
      <w:r>
        <w:t xml:space="preserve">: Thumbnail of </w:t>
      </w:r>
      <w:r w:rsidRPr="00E85683">
        <w:t>Grind: This is better coffee</w:t>
      </w:r>
      <w:bookmarkEnd w:id="27"/>
    </w:p>
    <w:p w14:paraId="6F797145" w14:textId="78021BDE" w:rsidR="00007C6A" w:rsidRDefault="00007C6A" w:rsidP="00007C6A">
      <w:pPr>
        <w:rPr>
          <w:b/>
          <w:bCs/>
          <w:color w:val="000000" w:themeColor="text1"/>
        </w:rPr>
      </w:pPr>
      <w:r>
        <w:rPr>
          <w:color w:val="000000" w:themeColor="text1"/>
        </w:rPr>
        <w:t xml:space="preserve">Video 1: </w:t>
      </w:r>
      <w:r w:rsidRPr="00007C6A">
        <w:rPr>
          <w:b/>
          <w:bCs/>
          <w:color w:val="000000" w:themeColor="text1"/>
        </w:rPr>
        <w:t>Grind: This is better coffee.</w:t>
      </w:r>
    </w:p>
    <w:p w14:paraId="1EED2571" w14:textId="249B83D4" w:rsidR="00007C6A" w:rsidRDefault="00007C6A" w:rsidP="00007C6A">
      <w:pPr>
        <w:rPr>
          <w:b/>
          <w:bCs/>
          <w:color w:val="000000" w:themeColor="text1"/>
        </w:rPr>
      </w:pPr>
      <w:r w:rsidRPr="00007C6A">
        <w:rPr>
          <w:b/>
          <w:bCs/>
          <w:color w:val="000000" w:themeColor="text1"/>
        </w:rPr>
        <w:t>Good points</w:t>
      </w:r>
      <w:r>
        <w:rPr>
          <w:b/>
          <w:bCs/>
          <w:color w:val="000000" w:themeColor="text1"/>
        </w:rPr>
        <w:t>:</w:t>
      </w:r>
    </w:p>
    <w:p w14:paraId="059E6B6B" w14:textId="4020338C" w:rsidR="00007C6A" w:rsidRPr="00007C6A" w:rsidRDefault="00007C6A" w:rsidP="00007C6A">
      <w:pPr>
        <w:pStyle w:val="ListParagraph"/>
        <w:numPr>
          <w:ilvl w:val="0"/>
          <w:numId w:val="10"/>
        </w:numPr>
        <w:rPr>
          <w:b/>
          <w:bCs/>
          <w:color w:val="000000" w:themeColor="text1"/>
        </w:rPr>
      </w:pPr>
      <w:r>
        <w:rPr>
          <w:color w:val="000000" w:themeColor="text1"/>
        </w:rPr>
        <w:t>Clear message about what the product is about</w:t>
      </w:r>
    </w:p>
    <w:p w14:paraId="2985006E" w14:textId="333C78CF" w:rsidR="00007C6A" w:rsidRPr="00007C6A" w:rsidRDefault="00007C6A" w:rsidP="00007C6A">
      <w:pPr>
        <w:pStyle w:val="ListParagraph"/>
        <w:numPr>
          <w:ilvl w:val="0"/>
          <w:numId w:val="10"/>
        </w:numPr>
        <w:rPr>
          <w:b/>
          <w:bCs/>
          <w:color w:val="000000" w:themeColor="text1"/>
        </w:rPr>
      </w:pPr>
      <w:r>
        <w:rPr>
          <w:color w:val="000000" w:themeColor="text1"/>
        </w:rPr>
        <w:t>Has a clear CTA that it is a “better coffee”</w:t>
      </w:r>
    </w:p>
    <w:p w14:paraId="60E8F1CF" w14:textId="3DE9CAC4" w:rsidR="00007C6A" w:rsidRPr="00007C6A" w:rsidRDefault="00007C6A" w:rsidP="00007C6A">
      <w:pPr>
        <w:pStyle w:val="ListParagraph"/>
        <w:numPr>
          <w:ilvl w:val="0"/>
          <w:numId w:val="10"/>
        </w:numPr>
        <w:rPr>
          <w:b/>
          <w:bCs/>
          <w:color w:val="000000" w:themeColor="text1"/>
        </w:rPr>
      </w:pPr>
      <w:r>
        <w:rPr>
          <w:color w:val="000000" w:themeColor="text1"/>
        </w:rPr>
        <w:t>Scene changes to showcase it can be drunk on different scenarios</w:t>
      </w:r>
    </w:p>
    <w:p w14:paraId="2C363387" w14:textId="7655F912" w:rsidR="00007C6A" w:rsidRDefault="00007C6A" w:rsidP="00007C6A">
      <w:pPr>
        <w:rPr>
          <w:b/>
          <w:bCs/>
          <w:color w:val="000000" w:themeColor="text1"/>
        </w:rPr>
      </w:pPr>
      <w:r>
        <w:rPr>
          <w:b/>
          <w:bCs/>
          <w:color w:val="000000" w:themeColor="text1"/>
        </w:rPr>
        <w:t>Bad Points:</w:t>
      </w:r>
    </w:p>
    <w:p w14:paraId="6D4839A6" w14:textId="75EF72F3" w:rsidR="00007C6A" w:rsidRPr="00007C6A" w:rsidRDefault="00007C6A" w:rsidP="00007C6A">
      <w:pPr>
        <w:pStyle w:val="ListParagraph"/>
        <w:numPr>
          <w:ilvl w:val="0"/>
          <w:numId w:val="11"/>
        </w:numPr>
        <w:rPr>
          <w:color w:val="000000" w:themeColor="text1"/>
        </w:rPr>
      </w:pPr>
      <w:r>
        <w:rPr>
          <w:color w:val="000000" w:themeColor="text1"/>
        </w:rPr>
        <w:t>Pacing can be overwhelming for some people</w:t>
      </w:r>
    </w:p>
    <w:p w14:paraId="076EAE72" w14:textId="77777777" w:rsidR="009F646A" w:rsidRDefault="009F646A">
      <w:pPr>
        <w:rPr>
          <w:b/>
          <w:color w:val="000000"/>
          <w:sz w:val="32"/>
          <w:szCs w:val="28"/>
        </w:rPr>
      </w:pPr>
      <w:r>
        <w:br w:type="page"/>
      </w:r>
    </w:p>
    <w:p w14:paraId="397B988E" w14:textId="77777777" w:rsidR="009E4F00" w:rsidRDefault="00F26C8A" w:rsidP="009E4F00">
      <w:pPr>
        <w:keepNext/>
      </w:pPr>
      <w:r>
        <w:rPr>
          <w:noProof/>
        </w:rPr>
        <w:lastRenderedPageBreak/>
        <w:drawing>
          <wp:inline distT="0" distB="0" distL="0" distR="0" wp14:anchorId="75E22C63" wp14:editId="340E673B">
            <wp:extent cx="5943600" cy="3114675"/>
            <wp:effectExtent l="0" t="0" r="0" b="0"/>
            <wp:docPr id="1198911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11213" name="Picture 1198911213"/>
                    <pic:cNvPicPr/>
                  </pic:nvPicPr>
                  <pic:blipFill rotWithShape="1">
                    <a:blip r:embed="rId24">
                      <a:extLst>
                        <a:ext uri="{28A0092B-C50C-407E-A947-70E740481C1C}">
                          <a14:useLocalDpi xmlns:a14="http://schemas.microsoft.com/office/drawing/2010/main" val="0"/>
                        </a:ext>
                      </a:extLst>
                    </a:blip>
                    <a:srcRect b="6838"/>
                    <a:stretch>
                      <a:fillRect/>
                    </a:stretch>
                  </pic:blipFill>
                  <pic:spPr bwMode="auto">
                    <a:xfrm>
                      <a:off x="0" y="0"/>
                      <a:ext cx="5943600" cy="3114675"/>
                    </a:xfrm>
                    <a:prstGeom prst="rect">
                      <a:avLst/>
                    </a:prstGeom>
                    <a:ln>
                      <a:noFill/>
                    </a:ln>
                    <a:extLst>
                      <a:ext uri="{53640926-AAD7-44D8-BBD7-CCE9431645EC}">
                        <a14:shadowObscured xmlns:a14="http://schemas.microsoft.com/office/drawing/2010/main"/>
                      </a:ext>
                    </a:extLst>
                  </pic:spPr>
                </pic:pic>
              </a:graphicData>
            </a:graphic>
          </wp:inline>
        </w:drawing>
      </w:r>
    </w:p>
    <w:p w14:paraId="48BB48D7" w14:textId="27640759" w:rsidR="009F646A" w:rsidRDefault="009E4F00" w:rsidP="009E4F00">
      <w:pPr>
        <w:pStyle w:val="Caption"/>
        <w:jc w:val="center"/>
      </w:pPr>
      <w:bookmarkStart w:id="28" w:name="_Toc229495933"/>
      <w:r>
        <w:t xml:space="preserve">Figure </w:t>
      </w:r>
      <w:fldSimple w:instr=" SEQ Figure \* ARABIC ">
        <w:r w:rsidR="00AA3768">
          <w:rPr>
            <w:noProof/>
          </w:rPr>
          <w:t>13</w:t>
        </w:r>
      </w:fldSimple>
      <w:r>
        <w:t xml:space="preserve">: Thumbnail of </w:t>
      </w:r>
      <w:r w:rsidRPr="00B0051B">
        <w:t>a Cinematic Water Bottle Commercial</w:t>
      </w:r>
      <w:bookmarkEnd w:id="28"/>
    </w:p>
    <w:p w14:paraId="03BE04EF" w14:textId="19AFBA1C" w:rsidR="00F26C8A" w:rsidRDefault="00F26C8A" w:rsidP="00F26C8A">
      <w:r>
        <w:t>Video 2: a Cinematic Water Bottle Commercial</w:t>
      </w:r>
    </w:p>
    <w:p w14:paraId="17AD31BE" w14:textId="522B4C7A" w:rsidR="00944AEE" w:rsidRDefault="00944AEE" w:rsidP="00F26C8A">
      <w:pPr>
        <w:rPr>
          <w:b/>
          <w:bCs/>
        </w:rPr>
      </w:pPr>
      <w:r>
        <w:rPr>
          <w:b/>
          <w:bCs/>
        </w:rPr>
        <w:t>Good points:</w:t>
      </w:r>
    </w:p>
    <w:p w14:paraId="458005EF" w14:textId="0AE54199" w:rsidR="00944AEE" w:rsidRPr="00944AEE" w:rsidRDefault="00944AEE" w:rsidP="00944AEE">
      <w:pPr>
        <w:pStyle w:val="ListParagraph"/>
        <w:numPr>
          <w:ilvl w:val="0"/>
          <w:numId w:val="11"/>
        </w:numPr>
        <w:rPr>
          <w:b/>
          <w:bCs/>
        </w:rPr>
      </w:pPr>
      <w:r>
        <w:t>Has a lot of great visuals</w:t>
      </w:r>
    </w:p>
    <w:p w14:paraId="0FC98CC7" w14:textId="21C8BE49" w:rsidR="00944AEE" w:rsidRPr="00944AEE" w:rsidRDefault="00944AEE" w:rsidP="00944AEE">
      <w:pPr>
        <w:pStyle w:val="ListParagraph"/>
        <w:numPr>
          <w:ilvl w:val="0"/>
          <w:numId w:val="11"/>
        </w:numPr>
        <w:rPr>
          <w:b/>
          <w:bCs/>
        </w:rPr>
      </w:pPr>
      <w:r>
        <w:t>Colour grading is top notch</w:t>
      </w:r>
    </w:p>
    <w:p w14:paraId="731A9F14" w14:textId="355B8955" w:rsidR="00944AEE" w:rsidRDefault="00944AEE" w:rsidP="00944AEE">
      <w:pPr>
        <w:rPr>
          <w:b/>
          <w:bCs/>
        </w:rPr>
      </w:pPr>
      <w:r>
        <w:rPr>
          <w:b/>
          <w:bCs/>
        </w:rPr>
        <w:t>Bad points:</w:t>
      </w:r>
    </w:p>
    <w:p w14:paraId="6F53F82B" w14:textId="037A57BB" w:rsidR="00944AEE" w:rsidRPr="00944AEE" w:rsidRDefault="00944AEE" w:rsidP="00944AEE">
      <w:pPr>
        <w:pStyle w:val="ListParagraph"/>
        <w:numPr>
          <w:ilvl w:val="0"/>
          <w:numId w:val="12"/>
        </w:numPr>
        <w:rPr>
          <w:b/>
          <w:bCs/>
        </w:rPr>
      </w:pPr>
      <w:r>
        <w:t>The video has not been shot in other camera angles and only consists of one</w:t>
      </w:r>
      <w:r w:rsidR="001F7B62">
        <w:t xml:space="preserve"> or two </w:t>
      </w:r>
      <w:r>
        <w:t xml:space="preserve">fixed camera </w:t>
      </w:r>
      <w:r w:rsidR="00DA5F60">
        <w:t>angles</w:t>
      </w:r>
      <w:r>
        <w:t>.</w:t>
      </w:r>
    </w:p>
    <w:p w14:paraId="3DFC2EC9" w14:textId="586C2B05" w:rsidR="009F646A" w:rsidRDefault="009F646A">
      <w:pPr>
        <w:rPr>
          <w:b/>
          <w:color w:val="000000"/>
          <w:sz w:val="32"/>
          <w:szCs w:val="28"/>
        </w:rPr>
      </w:pPr>
      <w:r>
        <w:br w:type="page"/>
      </w:r>
    </w:p>
    <w:p w14:paraId="7857C870" w14:textId="3C26F7C6" w:rsidR="002E12A0" w:rsidRDefault="002E12A0" w:rsidP="002E12A0">
      <w:pPr>
        <w:pStyle w:val="Heading1"/>
      </w:pPr>
      <w:bookmarkStart w:id="29" w:name="_Toc229495900"/>
      <w:r>
        <w:lastRenderedPageBreak/>
        <w:t>5. Technologies Employed</w:t>
      </w:r>
      <w:bookmarkEnd w:id="29"/>
    </w:p>
    <w:p w14:paraId="08021129" w14:textId="77777777" w:rsidR="00A37345" w:rsidRDefault="00AA39E2" w:rsidP="007E232A">
      <w:pPr>
        <w:rPr>
          <w:b/>
        </w:rPr>
      </w:pPr>
      <w:r w:rsidRPr="00AA39E2">
        <w:t>Every software tool played a unique role in the production pipeline.</w:t>
      </w:r>
    </w:p>
    <w:p w14:paraId="05CD94CC" w14:textId="5F7E369D" w:rsidR="00C53973" w:rsidRDefault="00C53973" w:rsidP="00C53973">
      <w:pPr>
        <w:pStyle w:val="Heading2"/>
      </w:pPr>
      <w:bookmarkStart w:id="30" w:name="_Toc229495901"/>
      <w:r>
        <w:t>5.1 Davinci Resolve</w:t>
      </w:r>
      <w:bookmarkEnd w:id="30"/>
    </w:p>
    <w:p w14:paraId="1D97E2DA" w14:textId="5090618A" w:rsidR="00232659" w:rsidRPr="00232659" w:rsidRDefault="00232659" w:rsidP="00232659">
      <w:r w:rsidRPr="00232659">
        <w:t xml:space="preserve">DaVinci Resolve was utilized for </w:t>
      </w:r>
      <w:r w:rsidR="008F2351">
        <w:t>colour</w:t>
      </w:r>
      <w:r w:rsidRPr="00232659">
        <w:t xml:space="preserve"> correction and grading, helping to create a more visually consistent look and enhancing the overall appeal of the footage.</w:t>
      </w:r>
    </w:p>
    <w:p w14:paraId="7ABE026D" w14:textId="77777777" w:rsidR="00F17209" w:rsidRDefault="00232659" w:rsidP="00F17209">
      <w:pPr>
        <w:keepNext/>
        <w:jc w:val="center"/>
      </w:pPr>
      <w:r>
        <w:rPr>
          <w:noProof/>
        </w:rPr>
        <w:drawing>
          <wp:inline distT="0" distB="0" distL="0" distR="0" wp14:anchorId="66DCCCCF" wp14:editId="0D05E5C2">
            <wp:extent cx="2486025" cy="2486025"/>
            <wp:effectExtent l="0" t="0" r="0" b="0"/>
            <wp:docPr id="203216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655" name="Picture 2032165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86025" cy="2486025"/>
                    </a:xfrm>
                    <a:prstGeom prst="rect">
                      <a:avLst/>
                    </a:prstGeom>
                  </pic:spPr>
                </pic:pic>
              </a:graphicData>
            </a:graphic>
          </wp:inline>
        </w:drawing>
      </w:r>
    </w:p>
    <w:p w14:paraId="2539E303" w14:textId="7C27A2AE" w:rsidR="00C53973" w:rsidRDefault="00F17209" w:rsidP="00F17209">
      <w:pPr>
        <w:pStyle w:val="Caption"/>
        <w:jc w:val="center"/>
      </w:pPr>
      <w:bookmarkStart w:id="31" w:name="_Toc229495934"/>
      <w:r>
        <w:t xml:space="preserve">Figure </w:t>
      </w:r>
      <w:fldSimple w:instr=" SEQ Figure \* ARABIC ">
        <w:r w:rsidR="00AA3768">
          <w:rPr>
            <w:noProof/>
          </w:rPr>
          <w:t>14</w:t>
        </w:r>
      </w:fldSimple>
      <w:r>
        <w:t>: Logo of Davinci Resolve</w:t>
      </w:r>
      <w:bookmarkEnd w:id="31"/>
    </w:p>
    <w:p w14:paraId="5CCC4DF5" w14:textId="026D9091" w:rsidR="007D20C8" w:rsidRDefault="007D20C8" w:rsidP="00AA7C2D">
      <w:pPr>
        <w:pStyle w:val="Heading2"/>
      </w:pPr>
      <w:bookmarkStart w:id="32" w:name="_Toc229495902"/>
      <w:r>
        <w:t>5.2 Adobe Premiere Pro</w:t>
      </w:r>
      <w:bookmarkEnd w:id="32"/>
    </w:p>
    <w:p w14:paraId="4E19B2E3" w14:textId="42EFAF31" w:rsidR="00AA7C2D" w:rsidRDefault="00AA7C2D" w:rsidP="00AA7C2D">
      <w:r w:rsidRPr="00AA7C2D">
        <w:t xml:space="preserve">Adobe Premiere Pro was </w:t>
      </w:r>
      <w:r>
        <w:t>used</w:t>
      </w:r>
      <w:r w:rsidR="0046768D">
        <w:t xml:space="preserve"> </w:t>
      </w:r>
      <w:r w:rsidRPr="00AA7C2D">
        <w:t>for editing and sequencing, to arrange clips, control the pacing, and produce the final video output.</w:t>
      </w:r>
    </w:p>
    <w:p w14:paraId="08CB70E8" w14:textId="77777777" w:rsidR="00F17209" w:rsidRDefault="00AA7C2D" w:rsidP="00F17209">
      <w:pPr>
        <w:keepNext/>
        <w:jc w:val="center"/>
      </w:pPr>
      <w:r>
        <w:rPr>
          <w:noProof/>
        </w:rPr>
        <w:drawing>
          <wp:inline distT="0" distB="0" distL="0" distR="0" wp14:anchorId="7A234B47" wp14:editId="32554A08">
            <wp:extent cx="2219325" cy="2219325"/>
            <wp:effectExtent l="0" t="0" r="0" b="0"/>
            <wp:docPr id="5066518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51837" name="Picture 50665183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19325" cy="2219325"/>
                    </a:xfrm>
                    <a:prstGeom prst="rect">
                      <a:avLst/>
                    </a:prstGeom>
                  </pic:spPr>
                </pic:pic>
              </a:graphicData>
            </a:graphic>
          </wp:inline>
        </w:drawing>
      </w:r>
    </w:p>
    <w:p w14:paraId="07AA1586" w14:textId="733FF1B4" w:rsidR="00AA7C2D" w:rsidRPr="00AA7C2D" w:rsidRDefault="00F17209" w:rsidP="00F17209">
      <w:pPr>
        <w:pStyle w:val="Caption"/>
        <w:jc w:val="center"/>
      </w:pPr>
      <w:bookmarkStart w:id="33" w:name="_Toc229495935"/>
      <w:r>
        <w:t xml:space="preserve">Figure </w:t>
      </w:r>
      <w:fldSimple w:instr=" SEQ Figure \* ARABIC ">
        <w:r w:rsidR="00AA3768">
          <w:rPr>
            <w:noProof/>
          </w:rPr>
          <w:t>15</w:t>
        </w:r>
      </w:fldSimple>
      <w:r>
        <w:rPr>
          <w:lang w:val="en-US"/>
        </w:rPr>
        <w:t>: Logo of Adobe Premiere Pro</w:t>
      </w:r>
      <w:bookmarkEnd w:id="33"/>
    </w:p>
    <w:p w14:paraId="4A5DFF1F" w14:textId="77777777" w:rsidR="00467EE1" w:rsidRDefault="007D20C8">
      <w:r>
        <w:br w:type="page"/>
      </w:r>
    </w:p>
    <w:p w14:paraId="11915587" w14:textId="0190C768" w:rsidR="00467EE1" w:rsidRDefault="00467EE1" w:rsidP="00467EE1">
      <w:pPr>
        <w:pStyle w:val="Heading2"/>
      </w:pPr>
      <w:bookmarkStart w:id="34" w:name="_Toc229495903"/>
      <w:r>
        <w:lastRenderedPageBreak/>
        <w:t>5.3 Adobe After Effects</w:t>
      </w:r>
      <w:bookmarkEnd w:id="34"/>
    </w:p>
    <w:p w14:paraId="5C869FB5" w14:textId="6293298D" w:rsidR="00467EE1" w:rsidRPr="00467EE1" w:rsidRDefault="00467EE1" w:rsidP="00467EE1">
      <w:r>
        <w:t xml:space="preserve">Adobe After Effects was used for creating mixed media visuals and doing motion graphics. </w:t>
      </w:r>
    </w:p>
    <w:p w14:paraId="329B1FC1" w14:textId="77777777" w:rsidR="00F17209" w:rsidRDefault="00467EE1" w:rsidP="00F17209">
      <w:pPr>
        <w:keepNext/>
        <w:jc w:val="center"/>
      </w:pPr>
      <w:r>
        <w:rPr>
          <w:noProof/>
        </w:rPr>
        <w:drawing>
          <wp:inline distT="0" distB="0" distL="0" distR="0" wp14:anchorId="704EB0F2" wp14:editId="42ADF7E4">
            <wp:extent cx="3343275" cy="3343275"/>
            <wp:effectExtent l="0" t="0" r="0" b="0"/>
            <wp:docPr id="6454818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81811" name="Picture 64548181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343275" cy="3343275"/>
                    </a:xfrm>
                    <a:prstGeom prst="rect">
                      <a:avLst/>
                    </a:prstGeom>
                  </pic:spPr>
                </pic:pic>
              </a:graphicData>
            </a:graphic>
          </wp:inline>
        </w:drawing>
      </w:r>
    </w:p>
    <w:p w14:paraId="3ECA74FE" w14:textId="006EBF98" w:rsidR="00467EE1" w:rsidRPr="00467EE1" w:rsidRDefault="00F17209" w:rsidP="00F17209">
      <w:pPr>
        <w:pStyle w:val="Caption"/>
        <w:jc w:val="center"/>
      </w:pPr>
      <w:bookmarkStart w:id="35" w:name="_Toc229495936"/>
      <w:r>
        <w:t xml:space="preserve">Figure </w:t>
      </w:r>
      <w:fldSimple w:instr=" SEQ Figure \* ARABIC ">
        <w:r w:rsidR="00AA3768">
          <w:rPr>
            <w:noProof/>
          </w:rPr>
          <w:t>16</w:t>
        </w:r>
      </w:fldSimple>
      <w:r>
        <w:rPr>
          <w:lang w:val="en-US"/>
        </w:rPr>
        <w:t>: Logo of Adobe After Effects</w:t>
      </w:r>
      <w:bookmarkEnd w:id="35"/>
    </w:p>
    <w:p w14:paraId="0104DFBB" w14:textId="69185684" w:rsidR="00467EE1" w:rsidRPr="00A130F8" w:rsidRDefault="00467EE1">
      <w:r>
        <w:br w:type="page"/>
      </w:r>
    </w:p>
    <w:p w14:paraId="3A32412F" w14:textId="6B4F5CA7" w:rsidR="00A17841" w:rsidRDefault="00A17841" w:rsidP="00A17841">
      <w:pPr>
        <w:pStyle w:val="Heading1"/>
      </w:pPr>
      <w:bookmarkStart w:id="36" w:name="_Toc229495904"/>
      <w:r>
        <w:lastRenderedPageBreak/>
        <w:t>6. Project Plan</w:t>
      </w:r>
      <w:bookmarkEnd w:id="36"/>
    </w:p>
    <w:p w14:paraId="129632E1" w14:textId="3867D714" w:rsidR="00C96946" w:rsidRDefault="00C96946" w:rsidP="00C96946">
      <w:r>
        <w:t xml:space="preserve">The original plan was to do a studio-based product shoot with controlled lighting and minimal movement. But after running some test shots, </w:t>
      </w:r>
      <w:r w:rsidR="00667336">
        <w:t xml:space="preserve">it was realized </w:t>
      </w:r>
      <w:r>
        <w:t>that the concept didn’t really connect with a lifestyle vibe and didn’t showcase the product’s portability as well as hoped.</w:t>
      </w:r>
      <w:r w:rsidR="00AD3368">
        <w:t xml:space="preserve"> Plus, the studio setup also didn’t work out as intended and many shots </w:t>
      </w:r>
      <w:r w:rsidR="00C564F8">
        <w:t>had to be reshot which ultimately led to the concept of outdoor shoot instead.</w:t>
      </w:r>
    </w:p>
    <w:p w14:paraId="28074385" w14:textId="35492460" w:rsidR="00C96946" w:rsidRDefault="00F57DD8" w:rsidP="00C96946">
      <w:r>
        <w:t xml:space="preserve">This </w:t>
      </w:r>
      <w:r w:rsidR="00C96946">
        <w:t>include</w:t>
      </w:r>
      <w:r>
        <w:t>d</w:t>
      </w:r>
      <w:r w:rsidR="00C96946">
        <w:t xml:space="preserve"> outdoor settings and real-life scenarios, like gym workouts</w:t>
      </w:r>
      <w:r w:rsidR="00DD6C9A">
        <w:t>, playing football, hiking, in the office, etc.</w:t>
      </w:r>
      <w:r w:rsidR="00C96946">
        <w:t xml:space="preserve"> This adjustment really helped make the product more relatable and engaging for the audience.</w:t>
      </w:r>
    </w:p>
    <w:p w14:paraId="003CAD7D" w14:textId="2631B9F8" w:rsidR="003A31F3" w:rsidRDefault="00251E4B" w:rsidP="00C96946">
      <w:r>
        <w:t>T</w:t>
      </w:r>
      <w:r w:rsidR="00C96946">
        <w:t>he production timeline</w:t>
      </w:r>
      <w:r>
        <w:t xml:space="preserve"> had to be updated accordingly</w:t>
      </w:r>
      <w:r w:rsidR="00C96946">
        <w:t xml:space="preserve"> to fit in the new shooting locations and any necessary reshoots. A new Gantt chart was put together to reflect these updates, making sure </w:t>
      </w:r>
      <w:r w:rsidR="003E6B79">
        <w:t>it</w:t>
      </w:r>
      <w:r w:rsidR="00C96946">
        <w:t xml:space="preserve"> stayed on top of our time management and workflow efficiency.</w:t>
      </w:r>
    </w:p>
    <w:p w14:paraId="3F4D5F36" w14:textId="45867A90" w:rsidR="00CD40EF" w:rsidRDefault="00CD40EF" w:rsidP="00CD40EF">
      <w:r>
        <w:t xml:space="preserve">The original Gantt chart had a few </w:t>
      </w:r>
      <w:r w:rsidR="002A0792">
        <w:t>problems</w:t>
      </w:r>
      <w:r>
        <w:t xml:space="preserve">, like spending way too much time on planning and not enough on actual production. The shooting was confined to a studio, which made it less realistic. Plus, the post-production tasks, such as editing and </w:t>
      </w:r>
      <w:r w:rsidR="009717B0">
        <w:t>colour</w:t>
      </w:r>
      <w:r>
        <w:t xml:space="preserve"> grading, were rushed at the end, leaving little room for fin</w:t>
      </w:r>
      <w:r w:rsidR="00D432FB">
        <w:t>alizing</w:t>
      </w:r>
      <w:r>
        <w:t>. The plan also didn’t allow for much flexibility since it didn’t factor in time for reshoots or feedback.</w:t>
      </w:r>
    </w:p>
    <w:p w14:paraId="3027FBE6" w14:textId="77777777" w:rsidR="00A469B9" w:rsidRDefault="00A0402E" w:rsidP="00A469B9">
      <w:pPr>
        <w:keepNext/>
        <w:jc w:val="center"/>
      </w:pPr>
      <w:r>
        <w:rPr>
          <w:noProof/>
        </w:rPr>
        <w:drawing>
          <wp:inline distT="0" distB="0" distL="0" distR="0" wp14:anchorId="74AC69DE" wp14:editId="124DE08D">
            <wp:extent cx="6149020" cy="2032782"/>
            <wp:effectExtent l="0" t="0" r="0" b="0"/>
            <wp:docPr id="5107178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17878" name="Picture 510717878"/>
                    <pic:cNvPicPr/>
                  </pic:nvPicPr>
                  <pic:blipFill rotWithShape="1">
                    <a:blip r:embed="rId28"/>
                    <a:srcRect r="9349"/>
                    <a:stretch>
                      <a:fillRect/>
                    </a:stretch>
                  </pic:blipFill>
                  <pic:spPr bwMode="auto">
                    <a:xfrm>
                      <a:off x="0" y="0"/>
                      <a:ext cx="6236426" cy="2061677"/>
                    </a:xfrm>
                    <a:prstGeom prst="rect">
                      <a:avLst/>
                    </a:prstGeom>
                    <a:ln>
                      <a:noFill/>
                    </a:ln>
                    <a:extLst>
                      <a:ext uri="{53640926-AAD7-44D8-BBD7-CCE9431645EC}">
                        <a14:shadowObscured xmlns:a14="http://schemas.microsoft.com/office/drawing/2010/main"/>
                      </a:ext>
                    </a:extLst>
                  </pic:spPr>
                </pic:pic>
              </a:graphicData>
            </a:graphic>
          </wp:inline>
        </w:drawing>
      </w:r>
    </w:p>
    <w:p w14:paraId="0C069005" w14:textId="6FB69D1C" w:rsidR="00A0402E" w:rsidRDefault="00A469B9" w:rsidP="00A469B9">
      <w:pPr>
        <w:pStyle w:val="Caption"/>
        <w:jc w:val="center"/>
      </w:pPr>
      <w:bookmarkStart w:id="37" w:name="_Toc229495937"/>
      <w:r>
        <w:t xml:space="preserve">Figure </w:t>
      </w:r>
      <w:fldSimple w:instr=" SEQ Figure \* ARABIC ">
        <w:r w:rsidR="00AA3768">
          <w:rPr>
            <w:noProof/>
          </w:rPr>
          <w:t>17</w:t>
        </w:r>
      </w:fldSimple>
      <w:r>
        <w:t xml:space="preserve">: Old Gantt </w:t>
      </w:r>
      <w:proofErr w:type="spellStart"/>
      <w:r>
        <w:t>Charrt</w:t>
      </w:r>
      <w:bookmarkEnd w:id="37"/>
      <w:proofErr w:type="spellEnd"/>
    </w:p>
    <w:p w14:paraId="78DECF2A" w14:textId="77777777" w:rsidR="00A0402E" w:rsidRDefault="00A0402E">
      <w:r>
        <w:br w:type="page"/>
      </w:r>
    </w:p>
    <w:p w14:paraId="7F4F8E17" w14:textId="50AC30F4" w:rsidR="0024468F" w:rsidRDefault="00CD40EF" w:rsidP="00CD40EF">
      <w:r>
        <w:lastRenderedPageBreak/>
        <w:t>To tackle these issues, the revamped Gantt chart brought in a more balanced and realistic workflow. It included outdoor shooting to enhance relatability, along with specific time set aside for test shoots and reshoots. Post-production was spaced out more evenly, which improved quality control, and a feedback stage was added to polish the final output. These adjustments made the whole process more efficient and led to a much stronger final product.</w:t>
      </w:r>
    </w:p>
    <w:p w14:paraId="47C6BBA3" w14:textId="77777777" w:rsidR="00A469B9" w:rsidRDefault="00A0402E" w:rsidP="00A469B9">
      <w:pPr>
        <w:keepNext/>
        <w:jc w:val="center"/>
      </w:pPr>
      <w:r>
        <w:rPr>
          <w:noProof/>
        </w:rPr>
        <w:drawing>
          <wp:inline distT="0" distB="0" distL="0" distR="0" wp14:anchorId="39E465B5" wp14:editId="33C33586">
            <wp:extent cx="6387721" cy="1765495"/>
            <wp:effectExtent l="0" t="0" r="635" b="0"/>
            <wp:docPr id="10350777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77748" name="Picture 1035077748"/>
                    <pic:cNvPicPr/>
                  </pic:nvPicPr>
                  <pic:blipFill>
                    <a:blip r:embed="rId29"/>
                    <a:stretch>
                      <a:fillRect/>
                    </a:stretch>
                  </pic:blipFill>
                  <pic:spPr>
                    <a:xfrm>
                      <a:off x="0" y="0"/>
                      <a:ext cx="6451656" cy="1783166"/>
                    </a:xfrm>
                    <a:prstGeom prst="rect">
                      <a:avLst/>
                    </a:prstGeom>
                  </pic:spPr>
                </pic:pic>
              </a:graphicData>
            </a:graphic>
          </wp:inline>
        </w:drawing>
      </w:r>
    </w:p>
    <w:p w14:paraId="368A0232" w14:textId="5A57AC43" w:rsidR="00B94A94" w:rsidRDefault="00A469B9" w:rsidP="00A469B9">
      <w:pPr>
        <w:pStyle w:val="Caption"/>
        <w:jc w:val="center"/>
      </w:pPr>
      <w:bookmarkStart w:id="38" w:name="_Toc229495938"/>
      <w:r>
        <w:t xml:space="preserve">Figure </w:t>
      </w:r>
      <w:fldSimple w:instr=" SEQ Figure \* ARABIC ">
        <w:r w:rsidR="00AA3768">
          <w:rPr>
            <w:noProof/>
          </w:rPr>
          <w:t>18</w:t>
        </w:r>
      </w:fldSimple>
      <w:r>
        <w:t>: New Gantt Chart</w:t>
      </w:r>
      <w:bookmarkEnd w:id="38"/>
    </w:p>
    <w:p w14:paraId="2EB43E97" w14:textId="0DD35423" w:rsidR="00A17841" w:rsidRDefault="00A17841" w:rsidP="00CD40EF">
      <w:pPr>
        <w:rPr>
          <w:b/>
          <w:color w:val="000000"/>
          <w:sz w:val="32"/>
          <w:szCs w:val="28"/>
        </w:rPr>
      </w:pPr>
      <w:r>
        <w:br w:type="page"/>
      </w:r>
    </w:p>
    <w:p w14:paraId="4AF4358B" w14:textId="77777777" w:rsidR="004C524C" w:rsidRPr="004C524C" w:rsidRDefault="004C524C" w:rsidP="00436BAB">
      <w:pPr>
        <w:pStyle w:val="Heading1"/>
      </w:pPr>
      <w:bookmarkStart w:id="39" w:name="_Toc229495905"/>
      <w:r>
        <w:lastRenderedPageBreak/>
        <w:t>7. Production Phases</w:t>
      </w:r>
      <w:bookmarkEnd w:id="39"/>
    </w:p>
    <w:p w14:paraId="15B701FF" w14:textId="77777777" w:rsidR="006C61F5" w:rsidRDefault="00436BAB" w:rsidP="006C61F5">
      <w:pPr>
        <w:pStyle w:val="Heading2"/>
      </w:pPr>
      <w:bookmarkStart w:id="40" w:name="_Toc229495906"/>
      <w:r>
        <w:t xml:space="preserve">7.1 </w:t>
      </w:r>
      <w:proofErr w:type="gramStart"/>
      <w:r w:rsidR="006C61F5">
        <w:t>Pre-production</w:t>
      </w:r>
      <w:bookmarkEnd w:id="40"/>
      <w:proofErr w:type="gramEnd"/>
    </w:p>
    <w:p w14:paraId="3DB07553" w14:textId="3586E5EA" w:rsidR="000A0425" w:rsidRPr="000A0425" w:rsidRDefault="000A0425" w:rsidP="000A0425">
      <w:r>
        <w:t>This phase involved planning the concept, developing ideas, and creating a basic shot list. Decisions regarding locations, camera angles, and lighting setups were made during this stage and casting for the characters on the TVC were also conducted.</w:t>
      </w:r>
    </w:p>
    <w:p w14:paraId="0E49C82B" w14:textId="05C72CE3" w:rsidR="0063587A" w:rsidRDefault="0063587A" w:rsidP="00B67D74">
      <w:pPr>
        <w:pStyle w:val="Heading3"/>
      </w:pPr>
      <w:bookmarkStart w:id="41" w:name="_Toc229495907"/>
      <w:r>
        <w:t>7.1.1 Script</w:t>
      </w:r>
      <w:bookmarkEnd w:id="41"/>
    </w:p>
    <w:p w14:paraId="314BFEF5" w14:textId="77777777" w:rsidR="007745B2" w:rsidRPr="002D7DAF" w:rsidRDefault="007745B2" w:rsidP="007745B2">
      <w:pPr>
        <w:rPr>
          <w:rFonts w:ascii="Courier New" w:hAnsi="Courier New" w:cs="Courier New"/>
          <w:b/>
          <w:bCs/>
        </w:rPr>
      </w:pPr>
      <w:r w:rsidRPr="002D7DAF">
        <w:rPr>
          <w:rFonts w:ascii="Courier New" w:hAnsi="Courier New" w:cs="Courier New"/>
          <w:b/>
          <w:bCs/>
        </w:rPr>
        <w:t>SCENE 1 – FUTSAL COURT (OUTDOOR – DAY)</w:t>
      </w:r>
    </w:p>
    <w:p w14:paraId="4A669559" w14:textId="77777777" w:rsidR="002D7DAF" w:rsidRDefault="007745B2" w:rsidP="007745B2">
      <w:pPr>
        <w:rPr>
          <w:rFonts w:ascii="Courier New" w:hAnsi="Courier New" w:cs="Courier New"/>
        </w:rPr>
      </w:pPr>
      <w:r w:rsidRPr="002D7DAF">
        <w:rPr>
          <w:rFonts w:ascii="Courier New" w:hAnsi="Courier New" w:cs="Courier New"/>
          <w:b/>
          <w:bCs/>
        </w:rPr>
        <w:t>AMBIENT SOUND:</w:t>
      </w:r>
      <w:r w:rsidRPr="002D7DAF">
        <w:rPr>
          <w:rFonts w:ascii="Courier New" w:hAnsi="Courier New" w:cs="Courier New"/>
        </w:rPr>
        <w:t xml:space="preserve"> </w:t>
      </w:r>
    </w:p>
    <w:p w14:paraId="4B80CFA6" w14:textId="13062F23" w:rsidR="007745B2" w:rsidRPr="002D7DAF" w:rsidRDefault="007745B2" w:rsidP="007745B2">
      <w:pPr>
        <w:rPr>
          <w:rFonts w:ascii="Courier New" w:hAnsi="Courier New" w:cs="Courier New"/>
        </w:rPr>
      </w:pPr>
      <w:r w:rsidRPr="002D7DAF">
        <w:rPr>
          <w:rFonts w:ascii="Courier New" w:hAnsi="Courier New" w:cs="Courier New"/>
        </w:rPr>
        <w:t xml:space="preserve">Laughter, chatter, and conversation </w:t>
      </w:r>
      <w:r w:rsidR="00411923">
        <w:rPr>
          <w:rFonts w:ascii="Courier New" w:hAnsi="Courier New" w:cs="Courier New"/>
        </w:rPr>
        <w:t>of people</w:t>
      </w:r>
      <w:r w:rsidRPr="002D7DAF">
        <w:rPr>
          <w:rFonts w:ascii="Courier New" w:hAnsi="Courier New" w:cs="Courier New"/>
        </w:rPr>
        <w:t>.</w:t>
      </w:r>
    </w:p>
    <w:p w14:paraId="27AAFA8F" w14:textId="77777777" w:rsidR="007745B2" w:rsidRPr="002D7DAF" w:rsidRDefault="007745B2" w:rsidP="007745B2">
      <w:pPr>
        <w:rPr>
          <w:rFonts w:ascii="Courier New" w:hAnsi="Courier New" w:cs="Courier New"/>
        </w:rPr>
      </w:pPr>
    </w:p>
    <w:p w14:paraId="655AFEF6" w14:textId="27789D06" w:rsidR="007745B2" w:rsidRPr="002D7DAF" w:rsidRDefault="007745B2" w:rsidP="007745B2">
      <w:pPr>
        <w:rPr>
          <w:rFonts w:ascii="Courier New" w:hAnsi="Courier New" w:cs="Courier New"/>
        </w:rPr>
      </w:pPr>
      <w:r w:rsidRPr="002D7DAF">
        <w:rPr>
          <w:rFonts w:ascii="Courier New" w:hAnsi="Courier New" w:cs="Courier New"/>
        </w:rPr>
        <w:t xml:space="preserve">A group of </w:t>
      </w:r>
      <w:r w:rsidR="00012A6D">
        <w:rPr>
          <w:rFonts w:ascii="Courier New" w:hAnsi="Courier New" w:cs="Courier New"/>
        </w:rPr>
        <w:t>people</w:t>
      </w:r>
      <w:r w:rsidRPr="002D7DAF">
        <w:rPr>
          <w:rFonts w:ascii="Courier New" w:hAnsi="Courier New" w:cs="Courier New"/>
        </w:rPr>
        <w:t xml:space="preserve"> gathers around a futsal court, </w:t>
      </w:r>
      <w:r w:rsidR="00444F23">
        <w:rPr>
          <w:rFonts w:ascii="Courier New" w:hAnsi="Courier New" w:cs="Courier New"/>
        </w:rPr>
        <w:t>engaging</w:t>
      </w:r>
      <w:r w:rsidRPr="002D7DAF">
        <w:rPr>
          <w:rFonts w:ascii="Courier New" w:hAnsi="Courier New" w:cs="Courier New"/>
        </w:rPr>
        <w:t xml:space="preserve"> casual </w:t>
      </w:r>
      <w:r w:rsidR="00A1090D">
        <w:rPr>
          <w:rFonts w:ascii="Courier New" w:hAnsi="Courier New" w:cs="Courier New"/>
        </w:rPr>
        <w:t>talks</w:t>
      </w:r>
      <w:r w:rsidRPr="002D7DAF">
        <w:rPr>
          <w:rFonts w:ascii="Courier New" w:hAnsi="Courier New" w:cs="Courier New"/>
        </w:rPr>
        <w:t xml:space="preserve"> </w:t>
      </w:r>
      <w:r w:rsidR="00127D21">
        <w:rPr>
          <w:rFonts w:ascii="Courier New" w:hAnsi="Courier New" w:cs="Courier New"/>
        </w:rPr>
        <w:t xml:space="preserve">and </w:t>
      </w:r>
      <w:r w:rsidRPr="002D7DAF">
        <w:rPr>
          <w:rFonts w:ascii="Courier New" w:hAnsi="Courier New" w:cs="Courier New"/>
        </w:rPr>
        <w:t>interactions.</w:t>
      </w:r>
    </w:p>
    <w:p w14:paraId="6EF41A5A" w14:textId="77777777" w:rsidR="007745B2" w:rsidRDefault="007745B2" w:rsidP="007745B2">
      <w:pPr>
        <w:rPr>
          <w:rFonts w:ascii="Courier New" w:hAnsi="Courier New" w:cs="Courier New"/>
        </w:rPr>
      </w:pPr>
    </w:p>
    <w:p w14:paraId="0F705F4B" w14:textId="77777777" w:rsidR="008D6C2F" w:rsidRPr="008D6C2F" w:rsidRDefault="008D6C2F" w:rsidP="008D6C2F">
      <w:pPr>
        <w:rPr>
          <w:rFonts w:ascii="Courier New" w:hAnsi="Courier New" w:cs="Courier New"/>
          <w:b/>
          <w:bCs/>
        </w:rPr>
      </w:pPr>
      <w:r w:rsidRPr="008D6C2F">
        <w:rPr>
          <w:rFonts w:ascii="Courier New" w:hAnsi="Courier New" w:cs="Courier New"/>
          <w:b/>
          <w:bCs/>
        </w:rPr>
        <w:t>ON SCREEN:</w:t>
      </w:r>
    </w:p>
    <w:p w14:paraId="650469D4" w14:textId="77777777" w:rsidR="008D6C2F" w:rsidRPr="002D7DAF" w:rsidRDefault="008D6C2F" w:rsidP="008D6C2F">
      <w:pPr>
        <w:rPr>
          <w:rFonts w:ascii="Courier New" w:hAnsi="Courier New" w:cs="Courier New"/>
        </w:rPr>
      </w:pPr>
      <w:r w:rsidRPr="002D7DAF">
        <w:rPr>
          <w:rFonts w:ascii="Courier New" w:hAnsi="Courier New" w:cs="Courier New"/>
        </w:rPr>
        <w:t>The MBT logo flashes on the screen before fading away.</w:t>
      </w:r>
    </w:p>
    <w:p w14:paraId="755CE2F2" w14:textId="77777777" w:rsidR="008D6C2F" w:rsidRPr="002D7DAF" w:rsidRDefault="008D6C2F" w:rsidP="008D6C2F">
      <w:pPr>
        <w:rPr>
          <w:rFonts w:ascii="Courier New" w:hAnsi="Courier New" w:cs="Courier New"/>
        </w:rPr>
      </w:pPr>
      <w:r w:rsidRPr="002D7DAF">
        <w:rPr>
          <w:rFonts w:ascii="Courier New" w:hAnsi="Courier New" w:cs="Courier New"/>
        </w:rPr>
        <w:t>MUSIC: An energetic beat begins to build softly.</w:t>
      </w:r>
    </w:p>
    <w:p w14:paraId="37C15897" w14:textId="77777777" w:rsidR="008D6C2F" w:rsidRPr="002D7DAF" w:rsidRDefault="008D6C2F" w:rsidP="007745B2">
      <w:pPr>
        <w:rPr>
          <w:rFonts w:ascii="Courier New" w:hAnsi="Courier New" w:cs="Courier New"/>
        </w:rPr>
      </w:pPr>
    </w:p>
    <w:p w14:paraId="25A3D99F" w14:textId="77777777" w:rsidR="007745B2" w:rsidRPr="00AC3E48" w:rsidRDefault="007745B2" w:rsidP="007745B2">
      <w:pPr>
        <w:rPr>
          <w:rFonts w:ascii="Courier New" w:hAnsi="Courier New" w:cs="Courier New"/>
          <w:b/>
          <w:bCs/>
        </w:rPr>
      </w:pPr>
      <w:r w:rsidRPr="00AC3E48">
        <w:rPr>
          <w:rFonts w:ascii="Courier New" w:hAnsi="Courier New" w:cs="Courier New"/>
          <w:b/>
          <w:bCs/>
        </w:rPr>
        <w:t>CUT TO:</w:t>
      </w:r>
    </w:p>
    <w:p w14:paraId="19E06408" w14:textId="77777777" w:rsidR="007745B2" w:rsidRPr="002D7DAF" w:rsidRDefault="007745B2" w:rsidP="007745B2">
      <w:pPr>
        <w:rPr>
          <w:rFonts w:ascii="Courier New" w:hAnsi="Courier New" w:cs="Courier New"/>
        </w:rPr>
      </w:pPr>
      <w:r w:rsidRPr="002D7DAF">
        <w:rPr>
          <w:rFonts w:ascii="Courier New" w:hAnsi="Courier New" w:cs="Courier New"/>
        </w:rPr>
        <w:t>Players are warming up, passing the ball back and forth.</w:t>
      </w:r>
    </w:p>
    <w:p w14:paraId="2DCF53C0" w14:textId="77777777" w:rsidR="007745B2" w:rsidRPr="002D7DAF" w:rsidRDefault="007745B2" w:rsidP="007745B2">
      <w:pPr>
        <w:rPr>
          <w:rFonts w:ascii="Courier New" w:hAnsi="Courier New" w:cs="Courier New"/>
        </w:rPr>
      </w:pPr>
    </w:p>
    <w:p w14:paraId="05CCAA45" w14:textId="77777777" w:rsidR="007745B2" w:rsidRPr="0045718B" w:rsidRDefault="007745B2" w:rsidP="007745B2">
      <w:pPr>
        <w:rPr>
          <w:rFonts w:ascii="Courier New" w:hAnsi="Courier New" w:cs="Courier New"/>
          <w:b/>
          <w:bCs/>
        </w:rPr>
      </w:pPr>
      <w:r w:rsidRPr="0045718B">
        <w:rPr>
          <w:rFonts w:ascii="Courier New" w:hAnsi="Courier New" w:cs="Courier New"/>
          <w:b/>
          <w:bCs/>
        </w:rPr>
        <w:t>VISUAL:</w:t>
      </w:r>
    </w:p>
    <w:p w14:paraId="5BEA99C3" w14:textId="6BD7D4BC" w:rsidR="007745B2" w:rsidRPr="002D7DAF" w:rsidRDefault="007745B2" w:rsidP="007745B2">
      <w:pPr>
        <w:rPr>
          <w:rFonts w:ascii="Courier New" w:hAnsi="Courier New" w:cs="Courier New"/>
        </w:rPr>
      </w:pPr>
      <w:r w:rsidRPr="002D7DAF">
        <w:rPr>
          <w:rFonts w:ascii="Courier New" w:hAnsi="Courier New" w:cs="Courier New"/>
        </w:rPr>
        <w:t>A slight blur effect enhances the fast-paced football action.</w:t>
      </w:r>
    </w:p>
    <w:p w14:paraId="5219A7E7" w14:textId="77777777" w:rsidR="007745B2" w:rsidRPr="002D7DAF" w:rsidRDefault="007745B2" w:rsidP="007745B2">
      <w:pPr>
        <w:rPr>
          <w:rFonts w:ascii="Courier New" w:hAnsi="Courier New" w:cs="Courier New"/>
        </w:rPr>
      </w:pPr>
      <w:r w:rsidRPr="002D7DAF">
        <w:rPr>
          <w:rFonts w:ascii="Courier New" w:hAnsi="Courier New" w:cs="Courier New"/>
        </w:rPr>
        <w:t>Players dribble, pass, and shoot with dynamic movements.</w:t>
      </w:r>
    </w:p>
    <w:p w14:paraId="3D4B2F7F" w14:textId="77777777" w:rsidR="007745B2" w:rsidRPr="002D7DAF" w:rsidRDefault="007745B2" w:rsidP="007745B2">
      <w:pPr>
        <w:rPr>
          <w:rFonts w:ascii="Courier New" w:hAnsi="Courier New" w:cs="Courier New"/>
        </w:rPr>
      </w:pPr>
    </w:p>
    <w:p w14:paraId="0869E82B" w14:textId="77777777" w:rsidR="007745B2" w:rsidRPr="00AF2FA8" w:rsidRDefault="007745B2" w:rsidP="007745B2">
      <w:pPr>
        <w:rPr>
          <w:rFonts w:ascii="Courier New" w:hAnsi="Courier New" w:cs="Courier New"/>
          <w:b/>
          <w:bCs/>
        </w:rPr>
      </w:pPr>
      <w:r w:rsidRPr="00AF2FA8">
        <w:rPr>
          <w:rFonts w:ascii="Courier New" w:hAnsi="Courier New" w:cs="Courier New"/>
          <w:b/>
          <w:bCs/>
        </w:rPr>
        <w:t>CUT TO BLACK (VERY QUICK).</w:t>
      </w:r>
    </w:p>
    <w:p w14:paraId="61FC629B" w14:textId="77777777" w:rsidR="007745B2" w:rsidRPr="002D7DAF" w:rsidRDefault="007745B2" w:rsidP="007745B2">
      <w:pPr>
        <w:rPr>
          <w:rFonts w:ascii="Courier New" w:hAnsi="Courier New" w:cs="Courier New"/>
        </w:rPr>
      </w:pPr>
    </w:p>
    <w:p w14:paraId="72E6E114" w14:textId="1E55B56D" w:rsidR="008340CF" w:rsidRPr="002D7DAF" w:rsidRDefault="006E3BB2" w:rsidP="007745B2">
      <w:pPr>
        <w:rPr>
          <w:rFonts w:ascii="Courier New" w:hAnsi="Courier New" w:cs="Courier New"/>
        </w:rPr>
      </w:pPr>
      <w:r>
        <w:rPr>
          <w:rFonts w:ascii="Courier New" w:hAnsi="Courier New" w:cs="Courier New"/>
        </w:rPr>
        <w:t>MUSIC PLAYS</w:t>
      </w:r>
    </w:p>
    <w:p w14:paraId="1DBDE226" w14:textId="77777777" w:rsidR="00E74066" w:rsidRDefault="00E74066">
      <w:pPr>
        <w:rPr>
          <w:rFonts w:ascii="Courier New" w:hAnsi="Courier New" w:cs="Courier New"/>
        </w:rPr>
      </w:pPr>
      <w:r>
        <w:rPr>
          <w:rFonts w:ascii="Courier New" w:hAnsi="Courier New" w:cs="Courier New"/>
        </w:rPr>
        <w:br w:type="page"/>
      </w:r>
    </w:p>
    <w:p w14:paraId="3F3608B4" w14:textId="37BB0BBB" w:rsidR="007745B2" w:rsidRPr="003633F6" w:rsidRDefault="007745B2" w:rsidP="007745B2">
      <w:pPr>
        <w:rPr>
          <w:rFonts w:ascii="Courier New" w:hAnsi="Courier New" w:cs="Courier New"/>
          <w:b/>
          <w:bCs/>
        </w:rPr>
      </w:pPr>
      <w:r w:rsidRPr="003633F6">
        <w:rPr>
          <w:rFonts w:ascii="Courier New" w:hAnsi="Courier New" w:cs="Courier New"/>
          <w:b/>
          <w:bCs/>
        </w:rPr>
        <w:lastRenderedPageBreak/>
        <w:t>REVEAL:</w:t>
      </w:r>
    </w:p>
    <w:p w14:paraId="16F8A774" w14:textId="274B1D7B" w:rsidR="007745B2" w:rsidRPr="002D7DAF" w:rsidRDefault="007745B2" w:rsidP="007745B2">
      <w:pPr>
        <w:rPr>
          <w:rFonts w:ascii="Courier New" w:hAnsi="Courier New" w:cs="Courier New"/>
        </w:rPr>
      </w:pPr>
      <w:r w:rsidRPr="002D7DAF">
        <w:rPr>
          <w:rFonts w:ascii="Courier New" w:hAnsi="Courier New" w:cs="Courier New"/>
        </w:rPr>
        <w:t>Quick, energetic shots of the MBT bottle</w:t>
      </w:r>
    </w:p>
    <w:p w14:paraId="5C3CBA3F" w14:textId="77777777" w:rsidR="007745B2" w:rsidRPr="002D7DAF" w:rsidRDefault="007745B2" w:rsidP="007745B2">
      <w:pPr>
        <w:rPr>
          <w:rFonts w:ascii="Courier New" w:hAnsi="Courier New" w:cs="Courier New"/>
        </w:rPr>
      </w:pPr>
    </w:p>
    <w:p w14:paraId="1D12F526" w14:textId="77777777" w:rsidR="006265B6" w:rsidRDefault="007745B2" w:rsidP="007745B2">
      <w:pPr>
        <w:rPr>
          <w:rFonts w:ascii="Courier New" w:hAnsi="Courier New" w:cs="Courier New"/>
        </w:rPr>
      </w:pPr>
      <w:r w:rsidRPr="002D7DAF">
        <w:rPr>
          <w:rFonts w:ascii="Courier New" w:hAnsi="Courier New" w:cs="Courier New"/>
        </w:rPr>
        <w:t xml:space="preserve">Close-up </w:t>
      </w:r>
      <w:r w:rsidR="006265B6">
        <w:rPr>
          <w:rFonts w:ascii="Courier New" w:hAnsi="Courier New" w:cs="Courier New"/>
        </w:rPr>
        <w:t>of the bottle</w:t>
      </w:r>
    </w:p>
    <w:p w14:paraId="2BBBCD74" w14:textId="5167FAF2" w:rsidR="007745B2" w:rsidRDefault="007745B2" w:rsidP="007745B2">
      <w:pPr>
        <w:rPr>
          <w:rFonts w:ascii="Courier New" w:hAnsi="Courier New" w:cs="Courier New"/>
        </w:rPr>
      </w:pPr>
      <w:r w:rsidRPr="002D7DAF">
        <w:rPr>
          <w:rFonts w:ascii="Courier New" w:hAnsi="Courier New" w:cs="Courier New"/>
        </w:rPr>
        <w:t xml:space="preserve">A hand </w:t>
      </w:r>
      <w:r w:rsidR="00085F93">
        <w:rPr>
          <w:rFonts w:ascii="Courier New" w:hAnsi="Courier New" w:cs="Courier New"/>
        </w:rPr>
        <w:t>holding</w:t>
      </w:r>
      <w:r w:rsidRPr="002D7DAF">
        <w:rPr>
          <w:rFonts w:ascii="Courier New" w:hAnsi="Courier New" w:cs="Courier New"/>
        </w:rPr>
        <w:t xml:space="preserve"> the bottle</w:t>
      </w:r>
    </w:p>
    <w:p w14:paraId="7D93B74F" w14:textId="77777777" w:rsidR="00E81D2E" w:rsidRPr="002D7DAF" w:rsidRDefault="00E81D2E" w:rsidP="007745B2">
      <w:pPr>
        <w:rPr>
          <w:rFonts w:ascii="Courier New" w:hAnsi="Courier New" w:cs="Courier New"/>
        </w:rPr>
      </w:pPr>
    </w:p>
    <w:p w14:paraId="26746A8C" w14:textId="77777777" w:rsidR="007745B2" w:rsidRPr="002D7DAF" w:rsidRDefault="007745B2" w:rsidP="007745B2">
      <w:pPr>
        <w:rPr>
          <w:rFonts w:ascii="Courier New" w:hAnsi="Courier New" w:cs="Courier New"/>
        </w:rPr>
      </w:pPr>
      <w:r w:rsidRPr="002D7DAF">
        <w:rPr>
          <w:rFonts w:ascii="Courier New" w:hAnsi="Courier New" w:cs="Courier New"/>
        </w:rPr>
        <w:t>Two players take a moment to hydrate, holding the bottle and drinking water.</w:t>
      </w:r>
    </w:p>
    <w:p w14:paraId="4D754D6A" w14:textId="77777777" w:rsidR="007745B2" w:rsidRPr="002D7DAF" w:rsidRDefault="007745B2" w:rsidP="007745B2">
      <w:pPr>
        <w:rPr>
          <w:rFonts w:ascii="Courier New" w:hAnsi="Courier New" w:cs="Courier New"/>
        </w:rPr>
      </w:pPr>
    </w:p>
    <w:p w14:paraId="7DF77C81" w14:textId="77777777" w:rsidR="008C33F1" w:rsidRDefault="007745B2" w:rsidP="007745B2">
      <w:pPr>
        <w:rPr>
          <w:rFonts w:ascii="Courier New" w:hAnsi="Courier New" w:cs="Courier New"/>
        </w:rPr>
      </w:pPr>
      <w:r w:rsidRPr="002D7DAF">
        <w:rPr>
          <w:rFonts w:ascii="Courier New" w:hAnsi="Courier New" w:cs="Courier New"/>
        </w:rPr>
        <w:t>A ball being kicked</w:t>
      </w:r>
    </w:p>
    <w:p w14:paraId="0591DFF1" w14:textId="10F4ED8E" w:rsidR="007745B2" w:rsidRPr="002D7DAF" w:rsidRDefault="008C33F1" w:rsidP="007745B2">
      <w:pPr>
        <w:rPr>
          <w:rFonts w:ascii="Courier New" w:hAnsi="Courier New" w:cs="Courier New"/>
        </w:rPr>
      </w:pPr>
      <w:r>
        <w:rPr>
          <w:rFonts w:ascii="Courier New" w:hAnsi="Courier New" w:cs="Courier New"/>
        </w:rPr>
        <w:t xml:space="preserve">People </w:t>
      </w:r>
      <w:r w:rsidR="007745B2" w:rsidRPr="002D7DAF">
        <w:rPr>
          <w:rFonts w:ascii="Courier New" w:hAnsi="Courier New" w:cs="Courier New"/>
        </w:rPr>
        <w:t>on the court</w:t>
      </w:r>
    </w:p>
    <w:p w14:paraId="4848D3A7" w14:textId="77777777" w:rsidR="007745B2" w:rsidRPr="002D7DAF" w:rsidRDefault="007745B2" w:rsidP="007745B2">
      <w:pPr>
        <w:rPr>
          <w:rFonts w:ascii="Courier New" w:hAnsi="Courier New" w:cs="Courier New"/>
        </w:rPr>
      </w:pPr>
      <w:r w:rsidRPr="002D7DAF">
        <w:rPr>
          <w:rFonts w:ascii="Courier New" w:hAnsi="Courier New" w:cs="Courier New"/>
        </w:rPr>
        <w:t>Close-ups of the bottle</w:t>
      </w:r>
    </w:p>
    <w:p w14:paraId="2CEC82DD" w14:textId="77777777" w:rsidR="007745B2" w:rsidRPr="002D7DAF" w:rsidRDefault="007745B2" w:rsidP="007745B2">
      <w:pPr>
        <w:rPr>
          <w:rFonts w:ascii="Courier New" w:hAnsi="Courier New" w:cs="Courier New"/>
        </w:rPr>
      </w:pPr>
      <w:r w:rsidRPr="002D7DAF">
        <w:rPr>
          <w:rFonts w:ascii="Courier New" w:hAnsi="Courier New" w:cs="Courier New"/>
        </w:rPr>
        <w:t>Wide shots capturing the players in action</w:t>
      </w:r>
    </w:p>
    <w:p w14:paraId="08651FEC" w14:textId="77777777" w:rsidR="007745B2" w:rsidRPr="002D7DAF" w:rsidRDefault="007745B2" w:rsidP="007745B2">
      <w:pPr>
        <w:rPr>
          <w:rFonts w:ascii="Courier New" w:hAnsi="Courier New" w:cs="Courier New"/>
        </w:rPr>
      </w:pPr>
      <w:r w:rsidRPr="002D7DAF">
        <w:rPr>
          <w:rFonts w:ascii="Courier New" w:hAnsi="Courier New" w:cs="Courier New"/>
        </w:rPr>
        <w:t>Mid shots of someone enjoying the drink</w:t>
      </w:r>
    </w:p>
    <w:p w14:paraId="2A8646BA" w14:textId="77777777" w:rsidR="007745B2" w:rsidRPr="002D7DAF" w:rsidRDefault="007745B2" w:rsidP="007745B2">
      <w:pPr>
        <w:rPr>
          <w:rFonts w:ascii="Courier New" w:hAnsi="Courier New" w:cs="Courier New"/>
        </w:rPr>
      </w:pPr>
    </w:p>
    <w:p w14:paraId="7C540490" w14:textId="7B3BF308" w:rsidR="007745B2" w:rsidRPr="002D7DAF" w:rsidRDefault="007745B2" w:rsidP="007745B2">
      <w:pPr>
        <w:rPr>
          <w:rFonts w:ascii="Courier New" w:hAnsi="Courier New" w:cs="Courier New"/>
        </w:rPr>
      </w:pPr>
      <w:r w:rsidRPr="002D7DAF">
        <w:rPr>
          <w:rFonts w:ascii="Courier New" w:hAnsi="Courier New" w:cs="Courier New"/>
        </w:rPr>
        <w:t>Quick</w:t>
      </w:r>
      <w:r w:rsidR="00443FCE">
        <w:rPr>
          <w:rFonts w:ascii="Courier New" w:hAnsi="Courier New" w:cs="Courier New"/>
        </w:rPr>
        <w:t xml:space="preserve"> </w:t>
      </w:r>
      <w:r w:rsidRPr="002D7DAF">
        <w:rPr>
          <w:rFonts w:ascii="Courier New" w:hAnsi="Courier New" w:cs="Courier New"/>
        </w:rPr>
        <w:t>edits sync perfectly with the music.</w:t>
      </w:r>
    </w:p>
    <w:p w14:paraId="3E4014F4" w14:textId="77777777" w:rsidR="007745B2" w:rsidRPr="002D7DAF" w:rsidRDefault="007745B2" w:rsidP="007745B2">
      <w:pPr>
        <w:rPr>
          <w:rFonts w:ascii="Courier New" w:hAnsi="Courier New" w:cs="Courier New"/>
        </w:rPr>
      </w:pPr>
    </w:p>
    <w:p w14:paraId="3B70AC3B" w14:textId="77777777" w:rsidR="007745B2" w:rsidRPr="00404A7F" w:rsidRDefault="007745B2" w:rsidP="007745B2">
      <w:pPr>
        <w:rPr>
          <w:rFonts w:ascii="Courier New" w:hAnsi="Courier New" w:cs="Courier New"/>
          <w:b/>
          <w:bCs/>
        </w:rPr>
      </w:pPr>
      <w:r w:rsidRPr="00404A7F">
        <w:rPr>
          <w:rFonts w:ascii="Courier New" w:hAnsi="Courier New" w:cs="Courier New"/>
          <w:b/>
          <w:bCs/>
        </w:rPr>
        <w:t>TRANSITION TO:</w:t>
      </w:r>
    </w:p>
    <w:p w14:paraId="6C8C3A3C" w14:textId="77777777" w:rsidR="007745B2" w:rsidRPr="00404A7F" w:rsidRDefault="007745B2" w:rsidP="007745B2">
      <w:pPr>
        <w:rPr>
          <w:rFonts w:ascii="Courier New" w:hAnsi="Courier New" w:cs="Courier New"/>
          <w:b/>
          <w:bCs/>
        </w:rPr>
      </w:pPr>
      <w:r w:rsidRPr="00404A7F">
        <w:rPr>
          <w:rFonts w:ascii="Courier New" w:hAnsi="Courier New" w:cs="Courier New"/>
          <w:b/>
          <w:bCs/>
        </w:rPr>
        <w:t>SCENE 2 – HIKING TRAIL (OUTDOOR – DAY)</w:t>
      </w:r>
    </w:p>
    <w:p w14:paraId="5AA2F1BA" w14:textId="77777777" w:rsidR="007745B2" w:rsidRPr="002D7DAF" w:rsidRDefault="007745B2" w:rsidP="007745B2">
      <w:pPr>
        <w:rPr>
          <w:rFonts w:ascii="Courier New" w:hAnsi="Courier New" w:cs="Courier New"/>
        </w:rPr>
      </w:pPr>
    </w:p>
    <w:p w14:paraId="382055FF" w14:textId="74BAC70A" w:rsidR="007745B2" w:rsidRPr="00A3416D" w:rsidRDefault="007745B2" w:rsidP="007745B2">
      <w:pPr>
        <w:rPr>
          <w:rFonts w:ascii="Courier New" w:hAnsi="Courier New" w:cs="Courier New"/>
          <w:b/>
          <w:bCs/>
        </w:rPr>
      </w:pPr>
      <w:r w:rsidRPr="00A3416D">
        <w:rPr>
          <w:rFonts w:ascii="Courier New" w:hAnsi="Courier New" w:cs="Courier New"/>
          <w:b/>
          <w:bCs/>
        </w:rPr>
        <w:t xml:space="preserve">MUSIC CONTINUES </w:t>
      </w:r>
    </w:p>
    <w:p w14:paraId="4B8FE0EB" w14:textId="77777777" w:rsidR="007745B2" w:rsidRPr="002D7DAF" w:rsidRDefault="007745B2" w:rsidP="007745B2">
      <w:pPr>
        <w:rPr>
          <w:rFonts w:ascii="Courier New" w:hAnsi="Courier New" w:cs="Courier New"/>
        </w:rPr>
      </w:pPr>
    </w:p>
    <w:p w14:paraId="69B46392" w14:textId="00F47C50" w:rsidR="007745B2" w:rsidRPr="002D7DAF" w:rsidRDefault="007745B2" w:rsidP="007745B2">
      <w:pPr>
        <w:rPr>
          <w:rFonts w:ascii="Courier New" w:hAnsi="Courier New" w:cs="Courier New"/>
        </w:rPr>
      </w:pPr>
      <w:r w:rsidRPr="002D7DAF">
        <w:rPr>
          <w:rFonts w:ascii="Courier New" w:hAnsi="Courier New" w:cs="Courier New"/>
        </w:rPr>
        <w:t xml:space="preserve">A man </w:t>
      </w:r>
      <w:r w:rsidR="00FC15ED">
        <w:rPr>
          <w:rFonts w:ascii="Courier New" w:hAnsi="Courier New" w:cs="Courier New"/>
        </w:rPr>
        <w:t>walks</w:t>
      </w:r>
      <w:r w:rsidRPr="002D7DAF">
        <w:rPr>
          <w:rFonts w:ascii="Courier New" w:hAnsi="Courier New" w:cs="Courier New"/>
        </w:rPr>
        <w:t>, holding the MBT bottle.</w:t>
      </w:r>
    </w:p>
    <w:p w14:paraId="485CCDD3" w14:textId="77777777" w:rsidR="007745B2" w:rsidRPr="002D7DAF" w:rsidRDefault="007745B2" w:rsidP="007745B2">
      <w:pPr>
        <w:rPr>
          <w:rFonts w:ascii="Courier New" w:hAnsi="Courier New" w:cs="Courier New"/>
        </w:rPr>
      </w:pPr>
    </w:p>
    <w:p w14:paraId="5E669CC0" w14:textId="4308C327" w:rsidR="007745B2" w:rsidRPr="00752379" w:rsidRDefault="007745B2" w:rsidP="007745B2">
      <w:pPr>
        <w:rPr>
          <w:rFonts w:ascii="Courier New" w:hAnsi="Courier New" w:cs="Courier New"/>
          <w:b/>
          <w:bCs/>
        </w:rPr>
      </w:pPr>
      <w:r w:rsidRPr="002E0B3B">
        <w:rPr>
          <w:rFonts w:ascii="Courier New" w:hAnsi="Courier New" w:cs="Courier New"/>
          <w:b/>
          <w:bCs/>
        </w:rPr>
        <w:t>SHOTS:</w:t>
      </w:r>
    </w:p>
    <w:p w14:paraId="219858A1" w14:textId="77777777" w:rsidR="007745B2" w:rsidRPr="002D7DAF" w:rsidRDefault="007745B2" w:rsidP="007745B2">
      <w:pPr>
        <w:rPr>
          <w:rFonts w:ascii="Courier New" w:hAnsi="Courier New" w:cs="Courier New"/>
        </w:rPr>
      </w:pPr>
      <w:r w:rsidRPr="002D7DAF">
        <w:rPr>
          <w:rFonts w:ascii="Courier New" w:hAnsi="Courier New" w:cs="Courier New"/>
        </w:rPr>
        <w:t>Close-up: his face (focused and calm)</w:t>
      </w:r>
    </w:p>
    <w:p w14:paraId="6C8CDB06" w14:textId="77777777" w:rsidR="007745B2" w:rsidRPr="002D7DAF" w:rsidRDefault="007745B2" w:rsidP="007745B2">
      <w:pPr>
        <w:rPr>
          <w:rFonts w:ascii="Courier New" w:hAnsi="Courier New" w:cs="Courier New"/>
        </w:rPr>
      </w:pPr>
      <w:r w:rsidRPr="002D7DAF">
        <w:rPr>
          <w:rFonts w:ascii="Courier New" w:hAnsi="Courier New" w:cs="Courier New"/>
        </w:rPr>
        <w:t>Mid shot: walking along the trail</w:t>
      </w:r>
    </w:p>
    <w:p w14:paraId="72BB5A68" w14:textId="77777777" w:rsidR="007745B2" w:rsidRPr="002D7DAF" w:rsidRDefault="007745B2" w:rsidP="007745B2">
      <w:pPr>
        <w:rPr>
          <w:rFonts w:ascii="Courier New" w:hAnsi="Courier New" w:cs="Courier New"/>
        </w:rPr>
      </w:pPr>
      <w:r w:rsidRPr="002D7DAF">
        <w:rPr>
          <w:rFonts w:ascii="Courier New" w:hAnsi="Courier New" w:cs="Courier New"/>
        </w:rPr>
        <w:t>Wide shot: surrounded by nature's beauty</w:t>
      </w:r>
    </w:p>
    <w:p w14:paraId="188830E9" w14:textId="77777777" w:rsidR="007745B2" w:rsidRPr="002D7DAF" w:rsidRDefault="007745B2" w:rsidP="007745B2">
      <w:pPr>
        <w:rPr>
          <w:rFonts w:ascii="Courier New" w:hAnsi="Courier New" w:cs="Courier New"/>
        </w:rPr>
      </w:pPr>
    </w:p>
    <w:p w14:paraId="3BC90820" w14:textId="77777777" w:rsidR="007745B2" w:rsidRPr="002D7DAF" w:rsidRDefault="007745B2" w:rsidP="007745B2">
      <w:pPr>
        <w:rPr>
          <w:rFonts w:ascii="Courier New" w:hAnsi="Courier New" w:cs="Courier New"/>
        </w:rPr>
      </w:pPr>
      <w:r w:rsidRPr="002D7DAF">
        <w:rPr>
          <w:rFonts w:ascii="Courier New" w:hAnsi="Courier New" w:cs="Courier New"/>
        </w:rPr>
        <w:lastRenderedPageBreak/>
        <w:t>He pauses.</w:t>
      </w:r>
    </w:p>
    <w:p w14:paraId="2A499748" w14:textId="77777777" w:rsidR="007745B2" w:rsidRPr="002D7DAF" w:rsidRDefault="007745B2" w:rsidP="007745B2">
      <w:pPr>
        <w:rPr>
          <w:rFonts w:ascii="Courier New" w:hAnsi="Courier New" w:cs="Courier New"/>
        </w:rPr>
      </w:pPr>
    </w:p>
    <w:p w14:paraId="643D6EF5" w14:textId="77777777" w:rsidR="007745B2" w:rsidRPr="00F34546" w:rsidRDefault="007745B2" w:rsidP="007745B2">
      <w:pPr>
        <w:rPr>
          <w:rFonts w:ascii="Courier New" w:hAnsi="Courier New" w:cs="Courier New"/>
          <w:b/>
          <w:bCs/>
        </w:rPr>
      </w:pPr>
      <w:r w:rsidRPr="00F34546">
        <w:rPr>
          <w:rFonts w:ascii="Courier New" w:hAnsi="Courier New" w:cs="Courier New"/>
          <w:b/>
          <w:bCs/>
        </w:rPr>
        <w:t>ACTION:</w:t>
      </w:r>
    </w:p>
    <w:p w14:paraId="5E63DD19" w14:textId="3CBC7A10" w:rsidR="007745B2" w:rsidRPr="002D7DAF" w:rsidRDefault="007745B2" w:rsidP="007745B2">
      <w:pPr>
        <w:rPr>
          <w:rFonts w:ascii="Courier New" w:hAnsi="Courier New" w:cs="Courier New"/>
        </w:rPr>
      </w:pPr>
      <w:r w:rsidRPr="002D7DAF">
        <w:rPr>
          <w:rFonts w:ascii="Courier New" w:hAnsi="Courier New" w:cs="Courier New"/>
        </w:rPr>
        <w:t xml:space="preserve">He </w:t>
      </w:r>
      <w:r w:rsidR="00607313">
        <w:rPr>
          <w:rFonts w:ascii="Courier New" w:hAnsi="Courier New" w:cs="Courier New"/>
        </w:rPr>
        <w:t>tugs</w:t>
      </w:r>
      <w:r w:rsidRPr="002D7DAF">
        <w:rPr>
          <w:rFonts w:ascii="Courier New" w:hAnsi="Courier New" w:cs="Courier New"/>
        </w:rPr>
        <w:t xml:space="preserve"> at the carabiner to show how it hangs effortlessly.</w:t>
      </w:r>
    </w:p>
    <w:p w14:paraId="3825FE18" w14:textId="77777777" w:rsidR="007745B2" w:rsidRPr="002D7DAF" w:rsidRDefault="007745B2" w:rsidP="007745B2">
      <w:pPr>
        <w:rPr>
          <w:rFonts w:ascii="Courier New" w:hAnsi="Courier New" w:cs="Courier New"/>
        </w:rPr>
      </w:pPr>
      <w:r w:rsidRPr="002D7DAF">
        <w:rPr>
          <w:rFonts w:ascii="Courier New" w:hAnsi="Courier New" w:cs="Courier New"/>
        </w:rPr>
        <w:t>He resumes walking and exits the frame.</w:t>
      </w:r>
    </w:p>
    <w:p w14:paraId="2491BBC8" w14:textId="77777777" w:rsidR="007745B2" w:rsidRPr="00ED63DF" w:rsidRDefault="007745B2" w:rsidP="007745B2">
      <w:pPr>
        <w:rPr>
          <w:rFonts w:ascii="Courier New" w:hAnsi="Courier New" w:cs="Courier New"/>
          <w:b/>
          <w:bCs/>
        </w:rPr>
      </w:pPr>
    </w:p>
    <w:p w14:paraId="2504D174" w14:textId="10038ED9" w:rsidR="007745B2" w:rsidRPr="004643C8" w:rsidRDefault="007745B2" w:rsidP="007745B2">
      <w:pPr>
        <w:rPr>
          <w:rFonts w:ascii="Courier New" w:hAnsi="Courier New" w:cs="Courier New"/>
          <w:b/>
          <w:bCs/>
        </w:rPr>
      </w:pPr>
      <w:r w:rsidRPr="00ED63DF">
        <w:rPr>
          <w:rFonts w:ascii="Courier New" w:hAnsi="Courier New" w:cs="Courier New"/>
          <w:b/>
          <w:bCs/>
        </w:rPr>
        <w:t>SOUND SHIFT:</w:t>
      </w:r>
    </w:p>
    <w:p w14:paraId="44E4071D" w14:textId="77777777" w:rsidR="007745B2" w:rsidRPr="00F723BD" w:rsidRDefault="007745B2" w:rsidP="007745B2">
      <w:pPr>
        <w:rPr>
          <w:rFonts w:ascii="Courier New" w:hAnsi="Courier New" w:cs="Courier New"/>
          <w:b/>
          <w:bCs/>
        </w:rPr>
      </w:pPr>
      <w:r w:rsidRPr="00F723BD">
        <w:rPr>
          <w:rFonts w:ascii="Courier New" w:hAnsi="Courier New" w:cs="Courier New"/>
          <w:b/>
          <w:bCs/>
        </w:rPr>
        <w:t>MUSIC CUTS OUT COMPLETELY.</w:t>
      </w:r>
    </w:p>
    <w:p w14:paraId="7AF1B14F" w14:textId="77777777" w:rsidR="007745B2" w:rsidRPr="002D7DAF" w:rsidRDefault="007745B2" w:rsidP="007745B2">
      <w:pPr>
        <w:rPr>
          <w:rFonts w:ascii="Courier New" w:hAnsi="Courier New" w:cs="Courier New"/>
        </w:rPr>
      </w:pPr>
    </w:p>
    <w:p w14:paraId="26C984EE" w14:textId="77EAB45B" w:rsidR="007745B2" w:rsidRPr="00A03AFF" w:rsidRDefault="007745B2" w:rsidP="007745B2">
      <w:pPr>
        <w:rPr>
          <w:rFonts w:ascii="Courier New" w:hAnsi="Courier New" w:cs="Courier New"/>
          <w:b/>
          <w:bCs/>
        </w:rPr>
      </w:pPr>
      <w:r w:rsidRPr="004643C8">
        <w:rPr>
          <w:rFonts w:ascii="Courier New" w:hAnsi="Courier New" w:cs="Courier New"/>
          <w:b/>
          <w:bCs/>
        </w:rPr>
        <w:t>ONLY SFX REMAIN:</w:t>
      </w:r>
    </w:p>
    <w:p w14:paraId="1BFD5DB4" w14:textId="77777777" w:rsidR="007745B2" w:rsidRPr="002D7DAF" w:rsidRDefault="007745B2" w:rsidP="007745B2">
      <w:pPr>
        <w:rPr>
          <w:rFonts w:ascii="Courier New" w:hAnsi="Courier New" w:cs="Courier New"/>
        </w:rPr>
      </w:pPr>
      <w:r w:rsidRPr="002D7DAF">
        <w:rPr>
          <w:rFonts w:ascii="Courier New" w:hAnsi="Courier New" w:cs="Courier New"/>
        </w:rPr>
        <w:t>Birds chirping</w:t>
      </w:r>
    </w:p>
    <w:p w14:paraId="6200818E" w14:textId="77777777" w:rsidR="007745B2" w:rsidRPr="002D7DAF" w:rsidRDefault="007745B2" w:rsidP="007745B2">
      <w:pPr>
        <w:rPr>
          <w:rFonts w:ascii="Courier New" w:hAnsi="Courier New" w:cs="Courier New"/>
        </w:rPr>
      </w:pPr>
      <w:r w:rsidRPr="002D7DAF">
        <w:rPr>
          <w:rFonts w:ascii="Courier New" w:hAnsi="Courier New" w:cs="Courier New"/>
        </w:rPr>
        <w:t>The gentle rustle of wind through the trees</w:t>
      </w:r>
    </w:p>
    <w:p w14:paraId="48770325" w14:textId="77777777" w:rsidR="007745B2" w:rsidRPr="002D7DAF" w:rsidRDefault="007745B2" w:rsidP="007745B2">
      <w:pPr>
        <w:rPr>
          <w:rFonts w:ascii="Courier New" w:hAnsi="Courier New" w:cs="Courier New"/>
        </w:rPr>
      </w:pPr>
      <w:r w:rsidRPr="002D7DAF">
        <w:rPr>
          <w:rFonts w:ascii="Courier New" w:hAnsi="Courier New" w:cs="Courier New"/>
        </w:rPr>
        <w:t>Footsteps crunching on the trail</w:t>
      </w:r>
    </w:p>
    <w:p w14:paraId="18C08520" w14:textId="77777777" w:rsidR="007745B2" w:rsidRPr="002D7DAF" w:rsidRDefault="007745B2" w:rsidP="007745B2">
      <w:pPr>
        <w:rPr>
          <w:rFonts w:ascii="Courier New" w:hAnsi="Courier New" w:cs="Courier New"/>
        </w:rPr>
      </w:pPr>
      <w:r w:rsidRPr="002D7DAF">
        <w:rPr>
          <w:rFonts w:ascii="Courier New" w:hAnsi="Courier New" w:cs="Courier New"/>
        </w:rPr>
        <w:t>The sound of the bottle opening</w:t>
      </w:r>
    </w:p>
    <w:p w14:paraId="2CBFD892" w14:textId="5008B96E" w:rsidR="007745B2" w:rsidRPr="002D7DAF" w:rsidRDefault="007745B2" w:rsidP="007745B2">
      <w:pPr>
        <w:rPr>
          <w:rFonts w:ascii="Courier New" w:hAnsi="Courier New" w:cs="Courier New"/>
        </w:rPr>
      </w:pPr>
      <w:r w:rsidRPr="002D7DAF">
        <w:rPr>
          <w:rFonts w:ascii="Courier New" w:hAnsi="Courier New" w:cs="Courier New"/>
        </w:rPr>
        <w:t>Drinking water</w:t>
      </w:r>
      <w:r w:rsidR="00DE1899">
        <w:rPr>
          <w:rFonts w:ascii="Courier New" w:hAnsi="Courier New" w:cs="Courier New"/>
        </w:rPr>
        <w:t xml:space="preserve"> gulps</w:t>
      </w:r>
    </w:p>
    <w:p w14:paraId="56E41881" w14:textId="77777777" w:rsidR="007745B2" w:rsidRPr="002D7DAF" w:rsidRDefault="007745B2" w:rsidP="007745B2">
      <w:pPr>
        <w:rPr>
          <w:rFonts w:ascii="Courier New" w:hAnsi="Courier New" w:cs="Courier New"/>
        </w:rPr>
      </w:pPr>
    </w:p>
    <w:p w14:paraId="078CE0F0" w14:textId="77777777" w:rsidR="007745B2" w:rsidRPr="00A03AFF" w:rsidRDefault="007745B2" w:rsidP="007745B2">
      <w:pPr>
        <w:rPr>
          <w:rFonts w:ascii="Courier New" w:hAnsi="Courier New" w:cs="Courier New"/>
          <w:b/>
          <w:bCs/>
        </w:rPr>
      </w:pPr>
      <w:r w:rsidRPr="00A03AFF">
        <w:rPr>
          <w:rFonts w:ascii="Courier New" w:hAnsi="Courier New" w:cs="Courier New"/>
          <w:b/>
          <w:bCs/>
        </w:rPr>
        <w:t>CLOSE-UP:</w:t>
      </w:r>
    </w:p>
    <w:p w14:paraId="429E0305" w14:textId="77777777" w:rsidR="007745B2" w:rsidRPr="002D7DAF" w:rsidRDefault="007745B2" w:rsidP="007745B2">
      <w:pPr>
        <w:rPr>
          <w:rFonts w:ascii="Courier New" w:hAnsi="Courier New" w:cs="Courier New"/>
        </w:rPr>
      </w:pPr>
      <w:r w:rsidRPr="002D7DAF">
        <w:rPr>
          <w:rFonts w:ascii="Courier New" w:hAnsi="Courier New" w:cs="Courier New"/>
        </w:rPr>
        <w:t>The man takes a moment to drink water, looking peaceful and refreshed.</w:t>
      </w:r>
    </w:p>
    <w:p w14:paraId="42E6BA9F" w14:textId="77777777" w:rsidR="007745B2" w:rsidRPr="002D7DAF" w:rsidRDefault="007745B2" w:rsidP="007745B2">
      <w:pPr>
        <w:rPr>
          <w:rFonts w:ascii="Courier New" w:hAnsi="Courier New" w:cs="Courier New"/>
        </w:rPr>
      </w:pPr>
    </w:p>
    <w:p w14:paraId="28923D81" w14:textId="77777777" w:rsidR="007745B2" w:rsidRPr="00556453" w:rsidRDefault="007745B2" w:rsidP="007745B2">
      <w:pPr>
        <w:rPr>
          <w:rFonts w:ascii="Courier New" w:hAnsi="Courier New" w:cs="Courier New"/>
          <w:b/>
          <w:bCs/>
        </w:rPr>
      </w:pPr>
      <w:r w:rsidRPr="00556453">
        <w:rPr>
          <w:rFonts w:ascii="Courier New" w:hAnsi="Courier New" w:cs="Courier New"/>
          <w:b/>
          <w:bCs/>
        </w:rPr>
        <w:t>TRANSITION:</w:t>
      </w:r>
    </w:p>
    <w:p w14:paraId="4CC10C58" w14:textId="0D4E4C3E" w:rsidR="007745B2" w:rsidRDefault="007745B2" w:rsidP="007745B2">
      <w:pPr>
        <w:rPr>
          <w:rFonts w:ascii="Courier New" w:hAnsi="Courier New" w:cs="Courier New"/>
        </w:rPr>
      </w:pPr>
      <w:r w:rsidRPr="002D7DAF">
        <w:rPr>
          <w:rFonts w:ascii="Courier New" w:hAnsi="Courier New" w:cs="Courier New"/>
        </w:rPr>
        <w:t>The scene begins to fade, smoothly transitioning into an office environment for the next setup.</w:t>
      </w:r>
    </w:p>
    <w:p w14:paraId="315055CA" w14:textId="77777777" w:rsidR="009816D2" w:rsidRDefault="009816D2" w:rsidP="007745B2">
      <w:pPr>
        <w:rPr>
          <w:rFonts w:ascii="Courier New" w:hAnsi="Courier New" w:cs="Courier New"/>
        </w:rPr>
      </w:pPr>
    </w:p>
    <w:p w14:paraId="155B422C" w14:textId="77777777" w:rsidR="009816D2" w:rsidRDefault="009816D2">
      <w:pPr>
        <w:rPr>
          <w:rFonts w:ascii="Courier New" w:eastAsia="Times New Roman" w:hAnsi="Courier New" w:cs="Courier New"/>
          <w:b/>
          <w:bCs/>
          <w:color w:val="000000"/>
          <w:sz w:val="22"/>
          <w:szCs w:val="22"/>
          <w:lang w:val="en-NP"/>
        </w:rPr>
      </w:pPr>
      <w:r>
        <w:rPr>
          <w:rFonts w:ascii="Courier New" w:eastAsia="Times New Roman" w:hAnsi="Courier New" w:cs="Courier New"/>
          <w:b/>
          <w:bCs/>
          <w:color w:val="000000"/>
          <w:sz w:val="22"/>
          <w:szCs w:val="22"/>
          <w:lang w:val="en-NP"/>
        </w:rPr>
        <w:br w:type="page"/>
      </w:r>
    </w:p>
    <w:p w14:paraId="092A3457" w14:textId="20FC97E0"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b/>
          <w:bCs/>
          <w:color w:val="000000"/>
          <w:lang w:val="en-NP"/>
        </w:rPr>
        <w:lastRenderedPageBreak/>
        <w:t>SCENE 3 – OFFICE (INDOOR – DAY)</w:t>
      </w:r>
    </w:p>
    <w:p w14:paraId="3326A6ED" w14:textId="77777777" w:rsidR="009816D2" w:rsidRPr="009816D2" w:rsidRDefault="009816D2" w:rsidP="009816D2">
      <w:pPr>
        <w:spacing w:after="0" w:line="240" w:lineRule="auto"/>
        <w:rPr>
          <w:rFonts w:ascii="Times New Roman" w:eastAsia="Times New Roman" w:hAnsi="Times New Roman" w:cs="Times New Roman"/>
          <w:lang w:val="en-NP"/>
        </w:rPr>
      </w:pPr>
    </w:p>
    <w:p w14:paraId="6CDEAA36"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A woman sits at her desk, working.</w:t>
      </w:r>
    </w:p>
    <w:p w14:paraId="3534CAD6" w14:textId="77777777" w:rsidR="009816D2" w:rsidRPr="009816D2" w:rsidRDefault="009816D2" w:rsidP="009816D2">
      <w:pPr>
        <w:spacing w:after="0" w:line="240" w:lineRule="auto"/>
        <w:rPr>
          <w:rFonts w:ascii="Times New Roman" w:eastAsia="Times New Roman" w:hAnsi="Times New Roman" w:cs="Times New Roman"/>
          <w:lang w:val="en-NP"/>
        </w:rPr>
      </w:pPr>
    </w:p>
    <w:p w14:paraId="455638E7"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b/>
          <w:bCs/>
          <w:color w:val="000000"/>
          <w:lang w:val="en-NP"/>
        </w:rPr>
        <w:t>SFX:</w:t>
      </w:r>
      <w:r w:rsidRPr="009816D2">
        <w:rPr>
          <w:rFonts w:ascii="Courier New" w:eastAsia="Times New Roman" w:hAnsi="Courier New" w:cs="Courier New"/>
          <w:color w:val="000000"/>
          <w:lang w:val="en-NP"/>
        </w:rPr>
        <w:t xml:space="preserve"> Soft typing on keyboard.</w:t>
      </w:r>
    </w:p>
    <w:p w14:paraId="17D1C27F" w14:textId="77777777" w:rsidR="009816D2" w:rsidRPr="00F65A78" w:rsidRDefault="009816D2" w:rsidP="009816D2">
      <w:pPr>
        <w:spacing w:after="0" w:line="240" w:lineRule="auto"/>
        <w:rPr>
          <w:rFonts w:ascii="Times New Roman" w:eastAsia="Times New Roman" w:hAnsi="Times New Roman" w:cs="Times New Roman"/>
          <w:lang w:val="en-NP"/>
        </w:rPr>
      </w:pPr>
    </w:p>
    <w:p w14:paraId="2991BE6F" w14:textId="77777777" w:rsidR="00091769" w:rsidRPr="009816D2" w:rsidRDefault="00091769" w:rsidP="009816D2">
      <w:pPr>
        <w:spacing w:after="0" w:line="240" w:lineRule="auto"/>
        <w:rPr>
          <w:rFonts w:ascii="Times New Roman" w:eastAsia="Times New Roman" w:hAnsi="Times New Roman" w:cs="Times New Roman"/>
          <w:lang w:val="en-NP"/>
        </w:rPr>
      </w:pPr>
    </w:p>
    <w:p w14:paraId="651F4E0A"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b/>
          <w:bCs/>
          <w:color w:val="000000"/>
          <w:lang w:val="en-NP"/>
        </w:rPr>
        <w:t>VISUAL:</w:t>
      </w:r>
    </w:p>
    <w:p w14:paraId="7D01AF8B"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MBT bottle placed in frame on the desk.</w:t>
      </w:r>
    </w:p>
    <w:p w14:paraId="44B86680" w14:textId="77777777" w:rsidR="009816D2" w:rsidRPr="00F65A78" w:rsidRDefault="009816D2" w:rsidP="009816D2">
      <w:pPr>
        <w:spacing w:after="0" w:line="240" w:lineRule="auto"/>
        <w:rPr>
          <w:rFonts w:ascii="Times New Roman" w:eastAsia="Times New Roman" w:hAnsi="Times New Roman" w:cs="Times New Roman"/>
          <w:lang w:val="en-NP"/>
        </w:rPr>
      </w:pPr>
    </w:p>
    <w:p w14:paraId="52614863" w14:textId="77777777" w:rsidR="00091769" w:rsidRPr="009816D2" w:rsidRDefault="00091769" w:rsidP="009816D2">
      <w:pPr>
        <w:spacing w:after="0" w:line="240" w:lineRule="auto"/>
        <w:rPr>
          <w:rFonts w:ascii="Times New Roman" w:eastAsia="Times New Roman" w:hAnsi="Times New Roman" w:cs="Times New Roman"/>
          <w:lang w:val="en-NP"/>
        </w:rPr>
      </w:pPr>
    </w:p>
    <w:p w14:paraId="714111D7"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b/>
          <w:bCs/>
          <w:color w:val="000000"/>
          <w:lang w:val="en-NP"/>
        </w:rPr>
        <w:t>SHOT:</w:t>
      </w:r>
    </w:p>
    <w:p w14:paraId="68566109"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Close-up of bottle → focus pull to her face as she continues working.</w:t>
      </w:r>
    </w:p>
    <w:p w14:paraId="54D580BE" w14:textId="77777777" w:rsidR="009816D2" w:rsidRPr="00F65A78" w:rsidRDefault="009816D2" w:rsidP="009816D2">
      <w:pPr>
        <w:spacing w:after="0" w:line="240" w:lineRule="auto"/>
        <w:rPr>
          <w:rFonts w:ascii="Times New Roman" w:eastAsia="Times New Roman" w:hAnsi="Times New Roman" w:cs="Times New Roman"/>
          <w:lang w:val="en-NP"/>
        </w:rPr>
      </w:pPr>
    </w:p>
    <w:p w14:paraId="4B8F4B0C" w14:textId="77777777" w:rsidR="00091769" w:rsidRPr="009816D2" w:rsidRDefault="00091769" w:rsidP="009816D2">
      <w:pPr>
        <w:spacing w:after="0" w:line="240" w:lineRule="auto"/>
        <w:rPr>
          <w:rFonts w:ascii="Times New Roman" w:eastAsia="Times New Roman" w:hAnsi="Times New Roman" w:cs="Times New Roman"/>
          <w:lang w:val="en-NP"/>
        </w:rPr>
      </w:pPr>
    </w:p>
    <w:p w14:paraId="1DB8D723"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b/>
          <w:bCs/>
          <w:color w:val="000000"/>
          <w:lang w:val="en-NP"/>
        </w:rPr>
        <w:t>ACTION:</w:t>
      </w:r>
    </w:p>
    <w:p w14:paraId="57221296"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She reaches for the bottle.</w:t>
      </w:r>
    </w:p>
    <w:p w14:paraId="512FD929" w14:textId="77777777" w:rsidR="009816D2" w:rsidRPr="00F65A78" w:rsidRDefault="009816D2" w:rsidP="009816D2">
      <w:pPr>
        <w:spacing w:after="0" w:line="240" w:lineRule="auto"/>
        <w:rPr>
          <w:rFonts w:ascii="Times New Roman" w:eastAsia="Times New Roman" w:hAnsi="Times New Roman" w:cs="Times New Roman"/>
          <w:lang w:val="en-NP"/>
        </w:rPr>
      </w:pPr>
    </w:p>
    <w:p w14:paraId="2F13E564" w14:textId="77777777" w:rsidR="00091769" w:rsidRPr="009816D2" w:rsidRDefault="00091769" w:rsidP="009816D2">
      <w:pPr>
        <w:spacing w:after="0" w:line="240" w:lineRule="auto"/>
        <w:rPr>
          <w:rFonts w:ascii="Times New Roman" w:eastAsia="Times New Roman" w:hAnsi="Times New Roman" w:cs="Times New Roman"/>
          <w:lang w:val="en-NP"/>
        </w:rPr>
      </w:pPr>
    </w:p>
    <w:p w14:paraId="33AADD7A"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b/>
          <w:bCs/>
          <w:color w:val="000000"/>
          <w:lang w:val="en-NP"/>
        </w:rPr>
        <w:t>CLOSE-UP:</w:t>
      </w:r>
    </w:p>
    <w:p w14:paraId="3CFF5428"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Opening the bottle cap.</w:t>
      </w:r>
    </w:p>
    <w:p w14:paraId="2A4C5D45" w14:textId="77777777" w:rsidR="009816D2" w:rsidRPr="009816D2" w:rsidRDefault="009816D2" w:rsidP="009816D2">
      <w:pPr>
        <w:spacing w:after="240" w:line="240" w:lineRule="auto"/>
        <w:rPr>
          <w:rFonts w:ascii="Times New Roman" w:eastAsia="Times New Roman" w:hAnsi="Times New Roman" w:cs="Times New Roman"/>
          <w:lang w:val="en-NP"/>
        </w:rPr>
      </w:pPr>
    </w:p>
    <w:p w14:paraId="4EA2F8A2"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Fast cuts begin:</w:t>
      </w:r>
    </w:p>
    <w:p w14:paraId="5D292D26" w14:textId="77777777" w:rsidR="009816D2" w:rsidRPr="009816D2" w:rsidRDefault="009816D2" w:rsidP="009816D2">
      <w:pPr>
        <w:spacing w:after="0" w:line="240" w:lineRule="auto"/>
        <w:rPr>
          <w:rFonts w:ascii="Times New Roman" w:eastAsia="Times New Roman" w:hAnsi="Times New Roman" w:cs="Times New Roman"/>
          <w:lang w:val="en-NP"/>
        </w:rPr>
      </w:pPr>
    </w:p>
    <w:p w14:paraId="0FB603E4"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Hand gripping bottle</w:t>
      </w:r>
    </w:p>
    <w:p w14:paraId="54C009AF"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Cap twisting open</w:t>
      </w:r>
    </w:p>
    <w:p w14:paraId="66405FD4"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Bottle tilt</w:t>
      </w:r>
    </w:p>
    <w:p w14:paraId="4EA93F60" w14:textId="77777777" w:rsidR="009816D2" w:rsidRPr="00F65A78" w:rsidRDefault="009816D2" w:rsidP="009816D2">
      <w:pPr>
        <w:spacing w:after="0" w:line="240" w:lineRule="auto"/>
        <w:rPr>
          <w:rFonts w:ascii="Times New Roman" w:eastAsia="Times New Roman" w:hAnsi="Times New Roman" w:cs="Times New Roman"/>
          <w:lang w:val="en-NP"/>
        </w:rPr>
      </w:pPr>
    </w:p>
    <w:p w14:paraId="502941E9" w14:textId="77777777" w:rsidR="00091769" w:rsidRPr="009816D2" w:rsidRDefault="00091769" w:rsidP="009816D2">
      <w:pPr>
        <w:spacing w:after="0" w:line="240" w:lineRule="auto"/>
        <w:rPr>
          <w:rFonts w:ascii="Times New Roman" w:eastAsia="Times New Roman" w:hAnsi="Times New Roman" w:cs="Times New Roman"/>
          <w:lang w:val="en-NP"/>
        </w:rPr>
      </w:pPr>
    </w:p>
    <w:p w14:paraId="4DF12D47"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b/>
          <w:bCs/>
          <w:color w:val="000000"/>
          <w:lang w:val="en-NP"/>
        </w:rPr>
        <w:t>SHOT:</w:t>
      </w:r>
    </w:p>
    <w:p w14:paraId="3862C9BF"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She pours water into a cup.</w:t>
      </w:r>
    </w:p>
    <w:p w14:paraId="40E26CC5" w14:textId="77777777" w:rsidR="009816D2" w:rsidRPr="00F65A78" w:rsidRDefault="009816D2" w:rsidP="009816D2">
      <w:pPr>
        <w:spacing w:after="0" w:line="240" w:lineRule="auto"/>
        <w:rPr>
          <w:rFonts w:ascii="Times New Roman" w:eastAsia="Times New Roman" w:hAnsi="Times New Roman" w:cs="Times New Roman"/>
          <w:lang w:val="en-NP"/>
        </w:rPr>
      </w:pPr>
    </w:p>
    <w:p w14:paraId="14ACF070" w14:textId="77777777" w:rsidR="00091769" w:rsidRPr="009816D2" w:rsidRDefault="00091769" w:rsidP="009816D2">
      <w:pPr>
        <w:spacing w:after="0" w:line="240" w:lineRule="auto"/>
        <w:rPr>
          <w:rFonts w:ascii="Times New Roman" w:eastAsia="Times New Roman" w:hAnsi="Times New Roman" w:cs="Times New Roman"/>
          <w:lang w:val="en-NP"/>
        </w:rPr>
      </w:pPr>
    </w:p>
    <w:p w14:paraId="497386E0"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b/>
          <w:bCs/>
          <w:color w:val="000000"/>
          <w:lang w:val="en-NP"/>
        </w:rPr>
        <w:t>TRANSITION:</w:t>
      </w:r>
    </w:p>
    <w:p w14:paraId="700A19E3"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Zoom out transitions smoothly—</w:t>
      </w:r>
    </w:p>
    <w:p w14:paraId="4E90037D" w14:textId="77777777" w:rsidR="009816D2" w:rsidRPr="00F65A78" w:rsidRDefault="009816D2" w:rsidP="009816D2">
      <w:pPr>
        <w:spacing w:after="0" w:line="240" w:lineRule="auto"/>
        <w:rPr>
          <w:rFonts w:ascii="Times New Roman" w:eastAsia="Times New Roman" w:hAnsi="Times New Roman" w:cs="Times New Roman"/>
          <w:lang w:val="en-NP"/>
        </w:rPr>
      </w:pPr>
    </w:p>
    <w:p w14:paraId="762F2C83" w14:textId="77777777" w:rsidR="00091769" w:rsidRPr="009816D2" w:rsidRDefault="00091769" w:rsidP="009816D2">
      <w:pPr>
        <w:spacing w:after="0" w:line="240" w:lineRule="auto"/>
        <w:rPr>
          <w:rFonts w:ascii="Times New Roman" w:eastAsia="Times New Roman" w:hAnsi="Times New Roman" w:cs="Times New Roman"/>
          <w:lang w:val="en-NP"/>
        </w:rPr>
      </w:pPr>
    </w:p>
    <w:p w14:paraId="05E2AD27"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b/>
          <w:bCs/>
          <w:color w:val="000000"/>
          <w:lang w:val="en-NP"/>
        </w:rPr>
        <w:t>CUT TO:</w:t>
      </w:r>
    </w:p>
    <w:p w14:paraId="6419635E"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She drinks directly using the straw.</w:t>
      </w:r>
    </w:p>
    <w:p w14:paraId="3D0601D0" w14:textId="77777777" w:rsidR="009816D2" w:rsidRPr="00F65A78" w:rsidRDefault="009816D2" w:rsidP="009816D2">
      <w:pPr>
        <w:spacing w:after="0" w:line="240" w:lineRule="auto"/>
        <w:rPr>
          <w:rFonts w:ascii="Times New Roman" w:eastAsia="Times New Roman" w:hAnsi="Times New Roman" w:cs="Times New Roman"/>
          <w:lang w:val="en-NP"/>
        </w:rPr>
      </w:pPr>
    </w:p>
    <w:p w14:paraId="3C60B54F" w14:textId="651873B6" w:rsidR="00091769" w:rsidRPr="00F65A78" w:rsidRDefault="00091769">
      <w:pPr>
        <w:rPr>
          <w:rFonts w:ascii="Times New Roman" w:eastAsia="Times New Roman" w:hAnsi="Times New Roman" w:cs="Times New Roman"/>
          <w:lang w:val="en-NP"/>
        </w:rPr>
      </w:pPr>
      <w:r w:rsidRPr="00F65A78">
        <w:rPr>
          <w:rFonts w:ascii="Times New Roman" w:eastAsia="Times New Roman" w:hAnsi="Times New Roman" w:cs="Times New Roman"/>
          <w:lang w:val="en-NP"/>
        </w:rPr>
        <w:br w:type="page"/>
      </w:r>
    </w:p>
    <w:p w14:paraId="2A805B49"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b/>
          <w:bCs/>
          <w:color w:val="000000"/>
          <w:lang w:val="en-NP"/>
        </w:rPr>
        <w:lastRenderedPageBreak/>
        <w:t>SCENE 4 – PICNIC (OUTDOOR – DAY)</w:t>
      </w:r>
    </w:p>
    <w:p w14:paraId="193AC761" w14:textId="77777777" w:rsidR="009816D2" w:rsidRPr="009816D2" w:rsidRDefault="009816D2" w:rsidP="009816D2">
      <w:pPr>
        <w:spacing w:after="0" w:line="240" w:lineRule="auto"/>
        <w:rPr>
          <w:rFonts w:ascii="Times New Roman" w:eastAsia="Times New Roman" w:hAnsi="Times New Roman" w:cs="Times New Roman"/>
          <w:lang w:val="en-NP"/>
        </w:rPr>
      </w:pPr>
    </w:p>
    <w:p w14:paraId="7EFF8F21"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A woman spreads a picnic blanket on the grass.</w:t>
      </w:r>
    </w:p>
    <w:p w14:paraId="2D22DC5A" w14:textId="77777777" w:rsidR="009816D2" w:rsidRPr="009816D2" w:rsidRDefault="009816D2" w:rsidP="009816D2">
      <w:pPr>
        <w:spacing w:after="0" w:line="240" w:lineRule="auto"/>
        <w:rPr>
          <w:rFonts w:ascii="Times New Roman" w:eastAsia="Times New Roman" w:hAnsi="Times New Roman" w:cs="Times New Roman"/>
          <w:lang w:val="en-NP"/>
        </w:rPr>
      </w:pPr>
    </w:p>
    <w:p w14:paraId="2D6C29CF"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b/>
          <w:bCs/>
          <w:color w:val="000000"/>
          <w:lang w:val="en-NP"/>
        </w:rPr>
        <w:t>SHOT:</w:t>
      </w:r>
    </w:p>
    <w:p w14:paraId="298CBE1F"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She opens her picnic bag.</w:t>
      </w:r>
    </w:p>
    <w:p w14:paraId="17666F86" w14:textId="77777777" w:rsidR="009816D2" w:rsidRPr="009816D2" w:rsidRDefault="009816D2" w:rsidP="009816D2">
      <w:pPr>
        <w:spacing w:after="0" w:line="240" w:lineRule="auto"/>
        <w:rPr>
          <w:rFonts w:ascii="Times New Roman" w:eastAsia="Times New Roman" w:hAnsi="Times New Roman" w:cs="Times New Roman"/>
          <w:lang w:val="en-NP"/>
        </w:rPr>
      </w:pPr>
    </w:p>
    <w:p w14:paraId="4FD12D5D"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b/>
          <w:bCs/>
          <w:color w:val="000000"/>
          <w:lang w:val="en-NP"/>
        </w:rPr>
        <w:t>ACTION:</w:t>
      </w:r>
    </w:p>
    <w:p w14:paraId="26C61FC7"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Takes out the MBT bottle.</w:t>
      </w:r>
    </w:p>
    <w:p w14:paraId="19BDEAB7" w14:textId="77777777" w:rsidR="009816D2" w:rsidRPr="009816D2" w:rsidRDefault="009816D2" w:rsidP="009816D2">
      <w:pPr>
        <w:spacing w:after="0" w:line="240" w:lineRule="auto"/>
        <w:rPr>
          <w:rFonts w:ascii="Times New Roman" w:eastAsia="Times New Roman" w:hAnsi="Times New Roman" w:cs="Times New Roman"/>
          <w:lang w:val="en-NP"/>
        </w:rPr>
      </w:pPr>
    </w:p>
    <w:p w14:paraId="25E224A8"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b/>
          <w:bCs/>
          <w:color w:val="000000"/>
          <w:lang w:val="en-NP"/>
        </w:rPr>
        <w:t>CUTS:</w:t>
      </w:r>
    </w:p>
    <w:p w14:paraId="6FA50104" w14:textId="77777777" w:rsidR="009816D2" w:rsidRPr="009816D2" w:rsidRDefault="009816D2" w:rsidP="009816D2">
      <w:pPr>
        <w:spacing w:after="0" w:line="240" w:lineRule="auto"/>
        <w:rPr>
          <w:rFonts w:ascii="Times New Roman" w:eastAsia="Times New Roman" w:hAnsi="Times New Roman" w:cs="Times New Roman"/>
          <w:lang w:val="en-NP"/>
        </w:rPr>
      </w:pPr>
    </w:p>
    <w:p w14:paraId="2824FB4E"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Picking up the bottle</w:t>
      </w:r>
    </w:p>
    <w:p w14:paraId="2DC994C3"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Holding it against sunlight</w:t>
      </w:r>
    </w:p>
    <w:p w14:paraId="295CC3E0" w14:textId="77777777" w:rsidR="009816D2" w:rsidRPr="009816D2" w:rsidRDefault="009816D2" w:rsidP="009816D2">
      <w:pPr>
        <w:spacing w:after="0" w:line="240" w:lineRule="auto"/>
        <w:rPr>
          <w:rFonts w:ascii="Times New Roman" w:eastAsia="Times New Roman" w:hAnsi="Times New Roman" w:cs="Times New Roman"/>
          <w:lang w:val="en-NP"/>
        </w:rPr>
      </w:pPr>
    </w:p>
    <w:p w14:paraId="66D32357"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b/>
          <w:bCs/>
          <w:color w:val="000000"/>
          <w:lang w:val="en-NP"/>
        </w:rPr>
        <w:t>SHOT:</w:t>
      </w:r>
    </w:p>
    <w:p w14:paraId="4CFFBEEF"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She drinks from the bottle.</w:t>
      </w:r>
    </w:p>
    <w:p w14:paraId="0A4CBA1C" w14:textId="77777777" w:rsidR="009816D2" w:rsidRPr="009816D2" w:rsidRDefault="009816D2" w:rsidP="009816D2">
      <w:pPr>
        <w:spacing w:after="0" w:line="240" w:lineRule="auto"/>
        <w:rPr>
          <w:rFonts w:ascii="Times New Roman" w:eastAsia="Times New Roman" w:hAnsi="Times New Roman" w:cs="Times New Roman"/>
          <w:lang w:val="en-NP"/>
        </w:rPr>
      </w:pPr>
    </w:p>
    <w:p w14:paraId="3C8C6B23"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b/>
          <w:bCs/>
          <w:color w:val="000000"/>
          <w:lang w:val="en-NP"/>
        </w:rPr>
        <w:t>CLOSE-UP:</w:t>
      </w:r>
    </w:p>
    <w:p w14:paraId="71F6E292"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Using the built-in straw.</w:t>
      </w:r>
    </w:p>
    <w:p w14:paraId="275EF879" w14:textId="77777777" w:rsidR="009816D2" w:rsidRPr="009816D2" w:rsidRDefault="009816D2" w:rsidP="009816D2">
      <w:pPr>
        <w:spacing w:after="0" w:line="240" w:lineRule="auto"/>
        <w:rPr>
          <w:rFonts w:ascii="Times New Roman" w:eastAsia="Times New Roman" w:hAnsi="Times New Roman" w:cs="Times New Roman"/>
          <w:lang w:val="en-NP"/>
        </w:rPr>
      </w:pPr>
    </w:p>
    <w:p w14:paraId="016EEFFC"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b/>
          <w:bCs/>
          <w:color w:val="000000"/>
          <w:lang w:val="en-NP"/>
        </w:rPr>
        <w:t>HERO SHOT:</w:t>
      </w:r>
    </w:p>
    <w:p w14:paraId="17F9489A"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She holds the bottle facing directly toward the camera.</w:t>
      </w:r>
    </w:p>
    <w:p w14:paraId="5162FC4F" w14:textId="77777777" w:rsidR="009816D2" w:rsidRPr="009816D2" w:rsidRDefault="009816D2" w:rsidP="009816D2">
      <w:pPr>
        <w:spacing w:after="0" w:line="240" w:lineRule="auto"/>
        <w:rPr>
          <w:rFonts w:ascii="Times New Roman" w:eastAsia="Times New Roman" w:hAnsi="Times New Roman" w:cs="Times New Roman"/>
          <w:lang w:val="en-NP"/>
        </w:rPr>
      </w:pPr>
    </w:p>
    <w:p w14:paraId="5D76492A"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b/>
          <w:bCs/>
          <w:color w:val="000000"/>
          <w:lang w:val="en-NP"/>
        </w:rPr>
        <w:t>TRANSITION:</w:t>
      </w:r>
    </w:p>
    <w:p w14:paraId="1DE1A60E"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Quick stylish cut to next scene.</w:t>
      </w:r>
    </w:p>
    <w:p w14:paraId="74AC19BC" w14:textId="77777777" w:rsidR="009816D2" w:rsidRPr="009816D2" w:rsidRDefault="009816D2" w:rsidP="009816D2">
      <w:pPr>
        <w:spacing w:after="240" w:line="240" w:lineRule="auto"/>
        <w:rPr>
          <w:rFonts w:ascii="Times New Roman" w:eastAsia="Times New Roman" w:hAnsi="Times New Roman" w:cs="Times New Roman"/>
          <w:lang w:val="en-NP"/>
        </w:rPr>
      </w:pPr>
      <w:r w:rsidRPr="009816D2">
        <w:rPr>
          <w:rFonts w:ascii="Times New Roman" w:eastAsia="Times New Roman" w:hAnsi="Times New Roman" w:cs="Times New Roman"/>
          <w:lang w:val="en-NP"/>
        </w:rPr>
        <w:br/>
      </w:r>
      <w:r w:rsidRPr="009816D2">
        <w:rPr>
          <w:rFonts w:ascii="Times New Roman" w:eastAsia="Times New Roman" w:hAnsi="Times New Roman" w:cs="Times New Roman"/>
          <w:lang w:val="en-NP"/>
        </w:rPr>
        <w:br/>
      </w:r>
    </w:p>
    <w:p w14:paraId="2DFB59A9" w14:textId="77777777" w:rsidR="009A6D17" w:rsidRDefault="009A6D17">
      <w:pPr>
        <w:rPr>
          <w:rFonts w:ascii="Courier New" w:eastAsia="Times New Roman" w:hAnsi="Courier New" w:cs="Courier New"/>
          <w:b/>
          <w:bCs/>
          <w:color w:val="000000"/>
          <w:lang w:val="en-NP"/>
        </w:rPr>
      </w:pPr>
      <w:r>
        <w:rPr>
          <w:rFonts w:ascii="Courier New" w:eastAsia="Times New Roman" w:hAnsi="Courier New" w:cs="Courier New"/>
          <w:b/>
          <w:bCs/>
          <w:color w:val="000000"/>
          <w:lang w:val="en-NP"/>
        </w:rPr>
        <w:br w:type="page"/>
      </w:r>
    </w:p>
    <w:p w14:paraId="09643969" w14:textId="6ABE9F8A"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b/>
          <w:bCs/>
          <w:color w:val="000000"/>
          <w:lang w:val="en-NP"/>
        </w:rPr>
        <w:lastRenderedPageBreak/>
        <w:t>SCENE 5 – GYM (INDOOR – DAY)</w:t>
      </w:r>
    </w:p>
    <w:p w14:paraId="64FB2B36" w14:textId="77777777" w:rsidR="009816D2" w:rsidRPr="009816D2" w:rsidRDefault="009816D2" w:rsidP="009816D2">
      <w:pPr>
        <w:spacing w:after="0" w:line="240" w:lineRule="auto"/>
        <w:rPr>
          <w:rFonts w:ascii="Times New Roman" w:eastAsia="Times New Roman" w:hAnsi="Times New Roman" w:cs="Times New Roman"/>
          <w:lang w:val="en-NP"/>
        </w:rPr>
      </w:pPr>
    </w:p>
    <w:p w14:paraId="12B5AE0E"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A man walks into frame.</w:t>
      </w:r>
    </w:p>
    <w:p w14:paraId="5EE31717" w14:textId="77777777" w:rsidR="009816D2" w:rsidRPr="009816D2" w:rsidRDefault="009816D2" w:rsidP="009816D2">
      <w:pPr>
        <w:spacing w:after="0" w:line="240" w:lineRule="auto"/>
        <w:rPr>
          <w:rFonts w:ascii="Times New Roman" w:eastAsia="Times New Roman" w:hAnsi="Times New Roman" w:cs="Times New Roman"/>
          <w:lang w:val="en-NP"/>
        </w:rPr>
      </w:pPr>
    </w:p>
    <w:p w14:paraId="48F9BC8D"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b/>
          <w:bCs/>
          <w:color w:val="000000"/>
          <w:lang w:val="en-NP"/>
        </w:rPr>
        <w:t>ACTION:</w:t>
      </w:r>
    </w:p>
    <w:p w14:paraId="2FC335FB"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He stretches.</w:t>
      </w:r>
    </w:p>
    <w:p w14:paraId="6EFA9FF8" w14:textId="77777777" w:rsidR="009816D2" w:rsidRPr="009816D2" w:rsidRDefault="009816D2" w:rsidP="009816D2">
      <w:pPr>
        <w:spacing w:after="0" w:line="240" w:lineRule="auto"/>
        <w:rPr>
          <w:rFonts w:ascii="Times New Roman" w:eastAsia="Times New Roman" w:hAnsi="Times New Roman" w:cs="Times New Roman"/>
          <w:lang w:val="en-NP"/>
        </w:rPr>
      </w:pPr>
    </w:p>
    <w:p w14:paraId="1FD7D95E"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b/>
          <w:bCs/>
          <w:color w:val="000000"/>
          <w:lang w:val="en-NP"/>
        </w:rPr>
        <w:t>SHOT:</w:t>
      </w:r>
    </w:p>
    <w:p w14:paraId="36BAB0C2"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Bottle placed on the floor beside him.</w:t>
      </w:r>
    </w:p>
    <w:p w14:paraId="331BD280" w14:textId="77777777" w:rsidR="009816D2" w:rsidRPr="009816D2" w:rsidRDefault="009816D2" w:rsidP="009816D2">
      <w:pPr>
        <w:spacing w:after="0" w:line="240" w:lineRule="auto"/>
        <w:rPr>
          <w:rFonts w:ascii="Times New Roman" w:eastAsia="Times New Roman" w:hAnsi="Times New Roman" w:cs="Times New Roman"/>
          <w:lang w:val="en-NP"/>
        </w:rPr>
      </w:pPr>
    </w:p>
    <w:p w14:paraId="4D67520A"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b/>
          <w:bCs/>
          <w:color w:val="000000"/>
          <w:lang w:val="en-NP"/>
        </w:rPr>
        <w:t>ACTION:</w:t>
      </w:r>
    </w:p>
    <w:p w14:paraId="0FC325CC"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He picks up the bottle and drinks.</w:t>
      </w:r>
    </w:p>
    <w:p w14:paraId="4C8DC69F" w14:textId="77777777" w:rsidR="009816D2" w:rsidRPr="009816D2" w:rsidRDefault="009816D2" w:rsidP="009816D2">
      <w:pPr>
        <w:spacing w:after="0" w:line="240" w:lineRule="auto"/>
        <w:rPr>
          <w:rFonts w:ascii="Times New Roman" w:eastAsia="Times New Roman" w:hAnsi="Times New Roman" w:cs="Times New Roman"/>
          <w:lang w:val="en-NP"/>
        </w:rPr>
      </w:pPr>
    </w:p>
    <w:p w14:paraId="76098E7C"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b/>
          <w:bCs/>
          <w:color w:val="000000"/>
          <w:lang w:val="en-NP"/>
        </w:rPr>
        <w:t>CUT TO:</w:t>
      </w:r>
    </w:p>
    <w:p w14:paraId="67AC2B3F"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Treadmill shot.</w:t>
      </w:r>
    </w:p>
    <w:p w14:paraId="530407FF" w14:textId="77777777" w:rsidR="009816D2" w:rsidRPr="009816D2" w:rsidRDefault="009816D2" w:rsidP="009816D2">
      <w:pPr>
        <w:spacing w:after="0" w:line="240" w:lineRule="auto"/>
        <w:rPr>
          <w:rFonts w:ascii="Times New Roman" w:eastAsia="Times New Roman" w:hAnsi="Times New Roman" w:cs="Times New Roman"/>
          <w:lang w:val="en-NP"/>
        </w:rPr>
      </w:pPr>
    </w:p>
    <w:p w14:paraId="5CB3A1FE"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Bottle placed in treadmill holder.</w:t>
      </w:r>
    </w:p>
    <w:p w14:paraId="725A7DBD" w14:textId="77777777" w:rsidR="009816D2" w:rsidRPr="009816D2" w:rsidRDefault="009816D2" w:rsidP="009816D2">
      <w:pPr>
        <w:spacing w:after="0" w:line="240" w:lineRule="auto"/>
        <w:rPr>
          <w:rFonts w:ascii="Times New Roman" w:eastAsia="Times New Roman" w:hAnsi="Times New Roman" w:cs="Times New Roman"/>
          <w:lang w:val="en-NP"/>
        </w:rPr>
      </w:pPr>
    </w:p>
    <w:p w14:paraId="1496AE27"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b/>
          <w:bCs/>
          <w:color w:val="000000"/>
          <w:lang w:val="en-NP"/>
        </w:rPr>
        <w:t>ACTION:</w:t>
      </w:r>
    </w:p>
    <w:p w14:paraId="73A3D69F"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Walking → grabs bottle → drinks using straw.</w:t>
      </w:r>
    </w:p>
    <w:p w14:paraId="6F6D8466" w14:textId="77777777" w:rsidR="009816D2" w:rsidRPr="009816D2" w:rsidRDefault="009816D2" w:rsidP="009816D2">
      <w:pPr>
        <w:spacing w:after="0" w:line="240" w:lineRule="auto"/>
        <w:rPr>
          <w:rFonts w:ascii="Times New Roman" w:eastAsia="Times New Roman" w:hAnsi="Times New Roman" w:cs="Times New Roman"/>
          <w:lang w:val="en-NP"/>
        </w:rPr>
      </w:pPr>
    </w:p>
    <w:p w14:paraId="577D39CF"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b/>
          <w:bCs/>
          <w:color w:val="000000"/>
          <w:lang w:val="en-NP"/>
        </w:rPr>
        <w:t>CUTS:</w:t>
      </w:r>
    </w:p>
    <w:p w14:paraId="7A1FA4AB" w14:textId="77777777" w:rsidR="009816D2" w:rsidRPr="009816D2" w:rsidRDefault="009816D2" w:rsidP="009816D2">
      <w:pPr>
        <w:spacing w:after="0" w:line="240" w:lineRule="auto"/>
        <w:rPr>
          <w:rFonts w:ascii="Times New Roman" w:eastAsia="Times New Roman" w:hAnsi="Times New Roman" w:cs="Times New Roman"/>
          <w:lang w:val="en-NP"/>
        </w:rPr>
      </w:pPr>
    </w:p>
    <w:p w14:paraId="2AFD3899"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Running/walking motion</w:t>
      </w:r>
    </w:p>
    <w:p w14:paraId="4F70FE74"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Sweat detail</w:t>
      </w:r>
    </w:p>
    <w:p w14:paraId="3CDE7CCF"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Bottle close-up</w:t>
      </w:r>
    </w:p>
    <w:p w14:paraId="3E66F4C8" w14:textId="77777777" w:rsidR="009816D2" w:rsidRPr="009816D2" w:rsidRDefault="009816D2" w:rsidP="009816D2">
      <w:pPr>
        <w:spacing w:after="0" w:line="240" w:lineRule="auto"/>
        <w:rPr>
          <w:rFonts w:ascii="Times New Roman" w:eastAsia="Times New Roman" w:hAnsi="Times New Roman" w:cs="Times New Roman"/>
          <w:lang w:val="en-NP"/>
        </w:rPr>
      </w:pPr>
    </w:p>
    <w:p w14:paraId="0EC95F7F"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Man doing another workout (weights/body movement).</w:t>
      </w:r>
    </w:p>
    <w:p w14:paraId="5E613F83" w14:textId="77777777" w:rsidR="009816D2" w:rsidRPr="009816D2" w:rsidRDefault="009816D2" w:rsidP="009816D2">
      <w:pPr>
        <w:spacing w:after="0" w:line="240" w:lineRule="auto"/>
        <w:rPr>
          <w:rFonts w:ascii="Times New Roman" w:eastAsia="Times New Roman" w:hAnsi="Times New Roman" w:cs="Times New Roman"/>
          <w:lang w:val="en-NP"/>
        </w:rPr>
      </w:pPr>
    </w:p>
    <w:p w14:paraId="53CE5D27"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b/>
          <w:bCs/>
          <w:color w:val="000000"/>
          <w:lang w:val="en-NP"/>
        </w:rPr>
        <w:t>ACTION:</w:t>
      </w:r>
    </w:p>
    <w:p w14:paraId="2ED895D5"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Grabs bottle from floor again.</w:t>
      </w:r>
    </w:p>
    <w:p w14:paraId="45F8DF1A" w14:textId="77777777" w:rsidR="009816D2" w:rsidRPr="009816D2" w:rsidRDefault="009816D2" w:rsidP="009816D2">
      <w:pPr>
        <w:spacing w:after="0" w:line="240" w:lineRule="auto"/>
        <w:rPr>
          <w:rFonts w:ascii="Times New Roman" w:eastAsia="Times New Roman" w:hAnsi="Times New Roman" w:cs="Times New Roman"/>
          <w:lang w:val="en-NP"/>
        </w:rPr>
      </w:pPr>
    </w:p>
    <w:p w14:paraId="7793B04C"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DRINKS.</w:t>
      </w:r>
    </w:p>
    <w:p w14:paraId="77DF5B3A" w14:textId="77777777" w:rsidR="009816D2" w:rsidRPr="009816D2" w:rsidRDefault="009816D2" w:rsidP="009816D2">
      <w:pPr>
        <w:spacing w:after="0" w:line="240" w:lineRule="auto"/>
        <w:rPr>
          <w:rFonts w:ascii="Times New Roman" w:eastAsia="Times New Roman" w:hAnsi="Times New Roman" w:cs="Times New Roman"/>
          <w:lang w:val="en-NP"/>
        </w:rPr>
      </w:pPr>
    </w:p>
    <w:p w14:paraId="312C51F3" w14:textId="77777777" w:rsidR="009A6D17" w:rsidRDefault="009A6D17">
      <w:pPr>
        <w:rPr>
          <w:rFonts w:ascii="Courier New" w:eastAsia="Times New Roman" w:hAnsi="Courier New" w:cs="Courier New"/>
          <w:b/>
          <w:bCs/>
          <w:color w:val="000000"/>
          <w:lang w:val="en-NP"/>
        </w:rPr>
      </w:pPr>
      <w:r>
        <w:rPr>
          <w:rFonts w:ascii="Courier New" w:eastAsia="Times New Roman" w:hAnsi="Courier New" w:cs="Courier New"/>
          <w:b/>
          <w:bCs/>
          <w:color w:val="000000"/>
          <w:lang w:val="en-NP"/>
        </w:rPr>
        <w:br w:type="page"/>
      </w:r>
    </w:p>
    <w:p w14:paraId="4EBBB76E" w14:textId="1EAB6AC9"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b/>
          <w:bCs/>
          <w:color w:val="000000"/>
          <w:lang w:val="en-NP"/>
        </w:rPr>
        <w:lastRenderedPageBreak/>
        <w:t>SCENE 6 – COMBINED (MONTAGE)</w:t>
      </w:r>
    </w:p>
    <w:p w14:paraId="1278DE71" w14:textId="77777777" w:rsidR="009816D2" w:rsidRPr="009816D2" w:rsidRDefault="009816D2" w:rsidP="009816D2">
      <w:pPr>
        <w:spacing w:after="0" w:line="240" w:lineRule="auto"/>
        <w:rPr>
          <w:rFonts w:ascii="Times New Roman" w:eastAsia="Times New Roman" w:hAnsi="Times New Roman" w:cs="Times New Roman"/>
          <w:lang w:val="en-NP"/>
        </w:rPr>
      </w:pPr>
    </w:p>
    <w:p w14:paraId="41FA429B"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All characters from previous scenes:</w:t>
      </w:r>
    </w:p>
    <w:p w14:paraId="38DA1EEF" w14:textId="77777777" w:rsidR="009816D2" w:rsidRPr="009816D2" w:rsidRDefault="009816D2" w:rsidP="009816D2">
      <w:pPr>
        <w:spacing w:after="0" w:line="240" w:lineRule="auto"/>
        <w:rPr>
          <w:rFonts w:ascii="Times New Roman" w:eastAsia="Times New Roman" w:hAnsi="Times New Roman" w:cs="Times New Roman"/>
          <w:lang w:val="en-NP"/>
        </w:rPr>
      </w:pPr>
    </w:p>
    <w:p w14:paraId="22E17C82"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Futsal player</w:t>
      </w:r>
    </w:p>
    <w:p w14:paraId="3F725E38"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Hiker</w:t>
      </w:r>
    </w:p>
    <w:p w14:paraId="21955FC4"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Office woman</w:t>
      </w:r>
    </w:p>
    <w:p w14:paraId="7A87985F"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Picnic woman</w:t>
      </w:r>
    </w:p>
    <w:p w14:paraId="3EED813A"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Gym man</w:t>
      </w:r>
    </w:p>
    <w:p w14:paraId="38836C8E" w14:textId="77777777" w:rsidR="009816D2" w:rsidRPr="009816D2" w:rsidRDefault="009816D2" w:rsidP="009816D2">
      <w:pPr>
        <w:spacing w:after="240" w:line="240" w:lineRule="auto"/>
        <w:rPr>
          <w:rFonts w:ascii="Times New Roman" w:eastAsia="Times New Roman" w:hAnsi="Times New Roman" w:cs="Times New Roman"/>
          <w:lang w:val="en-NP"/>
        </w:rPr>
      </w:pPr>
    </w:p>
    <w:p w14:paraId="24E85F4D"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b/>
          <w:bCs/>
          <w:color w:val="000000"/>
          <w:lang w:val="en-NP"/>
        </w:rPr>
        <w:t>SYNC ACTION:</w:t>
      </w:r>
    </w:p>
    <w:p w14:paraId="019CCD0A"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All perform the same motion, drinking from the bottle.</w:t>
      </w:r>
    </w:p>
    <w:p w14:paraId="7772B7B8" w14:textId="77777777" w:rsidR="009816D2" w:rsidRPr="009816D2" w:rsidRDefault="009816D2" w:rsidP="009816D2">
      <w:pPr>
        <w:spacing w:after="0" w:line="240" w:lineRule="auto"/>
        <w:rPr>
          <w:rFonts w:ascii="Times New Roman" w:eastAsia="Times New Roman" w:hAnsi="Times New Roman" w:cs="Times New Roman"/>
          <w:lang w:val="en-NP"/>
        </w:rPr>
      </w:pPr>
    </w:p>
    <w:p w14:paraId="06FF0BCE"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Quick cuts synced with music.</w:t>
      </w:r>
    </w:p>
    <w:p w14:paraId="01748361" w14:textId="77777777" w:rsidR="009816D2" w:rsidRPr="009816D2" w:rsidRDefault="009816D2" w:rsidP="009816D2">
      <w:pPr>
        <w:spacing w:after="240" w:line="240" w:lineRule="auto"/>
        <w:rPr>
          <w:rFonts w:ascii="Times New Roman" w:eastAsia="Times New Roman" w:hAnsi="Times New Roman" w:cs="Times New Roman"/>
          <w:lang w:val="en-NP"/>
        </w:rPr>
      </w:pPr>
    </w:p>
    <w:p w14:paraId="6DE0D3C9"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b/>
          <w:bCs/>
          <w:color w:val="000000"/>
          <w:lang w:val="en-NP"/>
        </w:rPr>
        <w:t>END SCREEN</w:t>
      </w:r>
    </w:p>
    <w:p w14:paraId="6529C506" w14:textId="77777777" w:rsidR="009816D2" w:rsidRPr="009816D2" w:rsidRDefault="009816D2" w:rsidP="009816D2">
      <w:pPr>
        <w:spacing w:after="0" w:line="240" w:lineRule="auto"/>
        <w:rPr>
          <w:rFonts w:ascii="Times New Roman" w:eastAsia="Times New Roman" w:hAnsi="Times New Roman" w:cs="Times New Roman"/>
          <w:lang w:val="en-NP"/>
        </w:rPr>
      </w:pPr>
    </w:p>
    <w:p w14:paraId="0E7857EA"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b/>
          <w:bCs/>
          <w:color w:val="000000"/>
          <w:lang w:val="en-NP"/>
        </w:rPr>
        <w:t>ON SCREEN:</w:t>
      </w:r>
    </w:p>
    <w:p w14:paraId="39D17297"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MBT Logo appears clean and centered.</w:t>
      </w:r>
    </w:p>
    <w:p w14:paraId="3325E8BE" w14:textId="77777777" w:rsidR="009816D2" w:rsidRPr="009816D2" w:rsidRDefault="009816D2" w:rsidP="009816D2">
      <w:pPr>
        <w:spacing w:after="240" w:line="240" w:lineRule="auto"/>
        <w:rPr>
          <w:rFonts w:ascii="Times New Roman" w:eastAsia="Times New Roman" w:hAnsi="Times New Roman" w:cs="Times New Roman"/>
          <w:lang w:val="en-NP"/>
        </w:rPr>
      </w:pPr>
    </w:p>
    <w:p w14:paraId="505E8B5A"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color w:val="000000"/>
          <w:lang w:val="en-NP"/>
        </w:rPr>
        <w:t>Credits roll </w:t>
      </w:r>
    </w:p>
    <w:p w14:paraId="5614DCBA" w14:textId="77777777" w:rsidR="009816D2" w:rsidRPr="009816D2" w:rsidRDefault="009816D2" w:rsidP="009816D2">
      <w:pPr>
        <w:spacing w:after="0" w:line="240" w:lineRule="auto"/>
        <w:rPr>
          <w:rFonts w:ascii="Times New Roman" w:eastAsia="Times New Roman" w:hAnsi="Times New Roman" w:cs="Times New Roman"/>
          <w:lang w:val="en-NP"/>
        </w:rPr>
      </w:pPr>
    </w:p>
    <w:p w14:paraId="7964AE06"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b/>
          <w:bCs/>
          <w:color w:val="000000"/>
          <w:lang w:val="en-NP"/>
        </w:rPr>
        <w:t>FADE OUT</w:t>
      </w:r>
    </w:p>
    <w:p w14:paraId="26750FF2" w14:textId="77777777" w:rsidR="009816D2" w:rsidRPr="009816D2" w:rsidRDefault="009816D2" w:rsidP="009816D2">
      <w:pPr>
        <w:spacing w:after="0" w:line="240" w:lineRule="auto"/>
        <w:rPr>
          <w:rFonts w:ascii="Times New Roman" w:eastAsia="Times New Roman" w:hAnsi="Times New Roman" w:cs="Times New Roman"/>
          <w:lang w:val="en-NP"/>
        </w:rPr>
      </w:pPr>
    </w:p>
    <w:p w14:paraId="73F182D0" w14:textId="77777777" w:rsidR="009816D2" w:rsidRPr="009816D2" w:rsidRDefault="009816D2" w:rsidP="009816D2">
      <w:pPr>
        <w:spacing w:after="0" w:line="240" w:lineRule="auto"/>
        <w:rPr>
          <w:rFonts w:ascii="Times New Roman" w:eastAsia="Times New Roman" w:hAnsi="Times New Roman" w:cs="Times New Roman"/>
          <w:lang w:val="en-NP"/>
        </w:rPr>
      </w:pPr>
      <w:r w:rsidRPr="009816D2">
        <w:rPr>
          <w:rFonts w:ascii="Courier New" w:eastAsia="Times New Roman" w:hAnsi="Courier New" w:cs="Courier New"/>
          <w:b/>
          <w:bCs/>
          <w:color w:val="000000"/>
          <w:lang w:val="en-NP"/>
        </w:rPr>
        <w:t>END</w:t>
      </w:r>
    </w:p>
    <w:p w14:paraId="133465D8" w14:textId="77777777" w:rsidR="009816D2" w:rsidRPr="009816D2" w:rsidRDefault="009816D2" w:rsidP="009816D2">
      <w:pPr>
        <w:spacing w:after="0" w:line="240" w:lineRule="auto"/>
        <w:rPr>
          <w:rFonts w:ascii="Times New Roman" w:eastAsia="Times New Roman" w:hAnsi="Times New Roman" w:cs="Times New Roman"/>
          <w:lang w:val="en-NP"/>
        </w:rPr>
      </w:pPr>
    </w:p>
    <w:p w14:paraId="51500656" w14:textId="77777777" w:rsidR="009816D2" w:rsidRPr="002D7DAF" w:rsidRDefault="009816D2" w:rsidP="007745B2">
      <w:pPr>
        <w:rPr>
          <w:rFonts w:ascii="Courier New" w:hAnsi="Courier New" w:cs="Courier New"/>
        </w:rPr>
      </w:pPr>
    </w:p>
    <w:p w14:paraId="606D1D24" w14:textId="77777777" w:rsidR="009C45E1" w:rsidRDefault="009C45E1">
      <w:pPr>
        <w:rPr>
          <w:b/>
          <w:color w:val="000000"/>
        </w:rPr>
      </w:pPr>
      <w:r>
        <w:br w:type="page"/>
      </w:r>
    </w:p>
    <w:p w14:paraId="30DB0B83" w14:textId="31B10E0D" w:rsidR="009C0F79" w:rsidRDefault="000D155F" w:rsidP="00B67D74">
      <w:pPr>
        <w:pStyle w:val="Heading3"/>
      </w:pPr>
      <w:bookmarkStart w:id="42" w:name="_Toc229495908"/>
      <w:r>
        <w:lastRenderedPageBreak/>
        <w:t>7.1.2 Storyboard</w:t>
      </w:r>
      <w:bookmarkEnd w:id="42"/>
    </w:p>
    <w:p w14:paraId="5DCCEE18" w14:textId="77777777" w:rsidR="000D155F" w:rsidRPr="000D155F" w:rsidRDefault="000D155F" w:rsidP="000D155F"/>
    <w:p w14:paraId="403AEBE1" w14:textId="77777777" w:rsidR="009431B8" w:rsidRPr="009431B8" w:rsidRDefault="009431B8" w:rsidP="009431B8"/>
    <w:p w14:paraId="6B1C04FE" w14:textId="77777777" w:rsidR="009431B8" w:rsidRDefault="009431B8">
      <w:pPr>
        <w:rPr>
          <w:b/>
          <w:color w:val="000000"/>
          <w:sz w:val="30"/>
          <w:szCs w:val="26"/>
        </w:rPr>
      </w:pPr>
      <w:r>
        <w:rPr>
          <w:sz w:val="30"/>
          <w:szCs w:val="26"/>
        </w:rPr>
        <w:br w:type="page"/>
      </w:r>
    </w:p>
    <w:p w14:paraId="72CFF42B" w14:textId="0D78B748" w:rsidR="006C61F5" w:rsidRDefault="00B13FC9" w:rsidP="00B14DEB">
      <w:pPr>
        <w:pStyle w:val="Heading2"/>
      </w:pPr>
      <w:bookmarkStart w:id="43" w:name="_Toc229495909"/>
      <w:r>
        <w:lastRenderedPageBreak/>
        <w:t xml:space="preserve">7.2 </w:t>
      </w:r>
      <w:r w:rsidR="006C61F5">
        <w:t>Production</w:t>
      </w:r>
      <w:bookmarkEnd w:id="43"/>
    </w:p>
    <w:p w14:paraId="6B221DFD" w14:textId="4E529FB1" w:rsidR="007A3F24" w:rsidRDefault="009E1C02" w:rsidP="007A3F24">
      <w:r>
        <w:t>D</w:t>
      </w:r>
      <w:r w:rsidR="007A3F24">
        <w:t>uring the production phase, all the planned footage</w:t>
      </w:r>
      <w:r>
        <w:t xml:space="preserve"> were captured</w:t>
      </w:r>
      <w:r w:rsidR="007A3F24">
        <w:t xml:space="preserve"> using a mix of camera techniques. </w:t>
      </w:r>
      <w:r w:rsidR="00F63E97">
        <w:t>C</w:t>
      </w:r>
      <w:r w:rsidR="007A3F24">
        <w:t>lose-up shots to really showcase</w:t>
      </w:r>
      <w:r w:rsidR="00F63E97">
        <w:t>d</w:t>
      </w:r>
      <w:r w:rsidR="007A3F24">
        <w:t xml:space="preserve"> the product details, while dynamic shots like tracking and handheld movements brought a </w:t>
      </w:r>
      <w:r w:rsidR="000307E5">
        <w:t>dynamic</w:t>
      </w:r>
      <w:r w:rsidR="007A3F24">
        <w:t xml:space="preserve"> energy to the visuals.</w:t>
      </w:r>
    </w:p>
    <w:p w14:paraId="34DC78D6" w14:textId="77777777" w:rsidR="00A33A3A" w:rsidRDefault="000307E5" w:rsidP="007A3F24">
      <w:r>
        <w:t>V</w:t>
      </w:r>
      <w:r w:rsidR="007A3F24">
        <w:t xml:space="preserve">arious locations </w:t>
      </w:r>
      <w:r>
        <w:t xml:space="preserve">were used </w:t>
      </w:r>
      <w:r w:rsidR="007A3F24">
        <w:t xml:space="preserve">to </w:t>
      </w:r>
      <w:r>
        <w:t>film</w:t>
      </w:r>
      <w:r w:rsidR="007A3F24">
        <w:t xml:space="preserve"> the product in real-life scenarios. This included scenes of the bottle being used during workouts, outdoor adventures, and everyday routine</w:t>
      </w:r>
      <w:r w:rsidR="006A4727">
        <w:t>s like in the office.</w:t>
      </w:r>
    </w:p>
    <w:p w14:paraId="7DDA4DED" w14:textId="4B09C5C2" w:rsidR="002B3937" w:rsidRPr="00A33A3A" w:rsidRDefault="00A33A3A" w:rsidP="007A3F24">
      <w:r>
        <w:t>A</w:t>
      </w:r>
      <w:r w:rsidR="007A3F24">
        <w:t xml:space="preserve"> few challenges</w:t>
      </w:r>
      <w:r w:rsidR="00995BB3">
        <w:t xml:space="preserve"> were faced</w:t>
      </w:r>
      <w:r w:rsidR="007A3F24">
        <w:t xml:space="preserve"> while filming. </w:t>
      </w:r>
      <w:r w:rsidR="00CB77AF">
        <w:t>The main being</w:t>
      </w:r>
      <w:r w:rsidR="007A3F24">
        <w:t xml:space="preserve"> lighting in outdoor settings</w:t>
      </w:r>
      <w:r w:rsidR="00CB77AF">
        <w:t xml:space="preserve">; </w:t>
      </w:r>
      <w:r w:rsidR="00712A8D">
        <w:t>it was</w:t>
      </w:r>
      <w:r w:rsidR="007A3F24">
        <w:t xml:space="preserve"> a bit unpredictable, which meant the camera settings </w:t>
      </w:r>
      <w:r w:rsidR="00BC3808">
        <w:t xml:space="preserve">had to be tweaked </w:t>
      </w:r>
      <w:r w:rsidR="007A3F24">
        <w:t xml:space="preserve">on the </w:t>
      </w:r>
      <w:r w:rsidR="00BC3808">
        <w:t>go</w:t>
      </w:r>
      <w:r w:rsidR="007A3F24">
        <w:t>. Plus, some shots needed to be redone because of framing issues and distracting background elements.</w:t>
      </w:r>
      <w:r w:rsidR="00181134">
        <w:t xml:space="preserve"> Everyone involved also couldn’t be always available for all the shoot timings.</w:t>
      </w:r>
      <w:r w:rsidR="007A3F24">
        <w:t xml:space="preserve"> </w:t>
      </w:r>
      <w:r w:rsidR="00B94BC0">
        <w:t xml:space="preserve">Other </w:t>
      </w:r>
      <w:r w:rsidR="00387FDF">
        <w:t>challenges</w:t>
      </w:r>
      <w:r w:rsidR="007A3F24">
        <w:t xml:space="preserve"> </w:t>
      </w:r>
      <w:r w:rsidR="00181134">
        <w:t xml:space="preserve">were </w:t>
      </w:r>
      <w:r w:rsidR="007A3F24">
        <w:t xml:space="preserve">tackled </w:t>
      </w:r>
      <w:r w:rsidR="00444504">
        <w:t xml:space="preserve">with </w:t>
      </w:r>
      <w:r w:rsidR="007A3F24">
        <w:t>retakes and adjustments right on site.</w:t>
      </w:r>
      <w:r w:rsidR="00B94BC0">
        <w:t xml:space="preserve"> </w:t>
      </w:r>
    </w:p>
    <w:p w14:paraId="402A8261" w14:textId="23363A7D" w:rsidR="00311347" w:rsidRPr="00311347" w:rsidRDefault="002B3937" w:rsidP="006C61F5">
      <w:pPr>
        <w:rPr>
          <w:color w:val="C00000"/>
        </w:rPr>
      </w:pPr>
      <w:r>
        <w:rPr>
          <w:color w:val="C00000"/>
        </w:rPr>
        <w:br w:type="page"/>
      </w:r>
    </w:p>
    <w:p w14:paraId="0D2AC8DE" w14:textId="77777777" w:rsidR="006C61F5" w:rsidRDefault="005B783E" w:rsidP="001516B4">
      <w:pPr>
        <w:pStyle w:val="Heading2"/>
      </w:pPr>
      <w:bookmarkStart w:id="44" w:name="_Toc229495910"/>
      <w:r>
        <w:lastRenderedPageBreak/>
        <w:t xml:space="preserve">7.3 </w:t>
      </w:r>
      <w:proofErr w:type="gramStart"/>
      <w:r w:rsidR="006C61F5">
        <w:t>Post-production</w:t>
      </w:r>
      <w:bookmarkEnd w:id="44"/>
      <w:proofErr w:type="gramEnd"/>
    </w:p>
    <w:p w14:paraId="27924539" w14:textId="736B7B4C" w:rsidR="00812A3C" w:rsidRDefault="00D46DEB" w:rsidP="00812A3C">
      <w:r>
        <w:t>S</w:t>
      </w:r>
      <w:r w:rsidR="00812A3C">
        <w:t>ince the clips were shot on a LOG profile, the clips were graded using Davinci Resolve.</w:t>
      </w:r>
    </w:p>
    <w:p w14:paraId="479D79D8" w14:textId="77777777" w:rsidR="003356B2" w:rsidRDefault="00EA2771" w:rsidP="003356B2">
      <w:pPr>
        <w:keepNext/>
      </w:pPr>
      <w:r w:rsidRPr="00EA2771">
        <w:rPr>
          <w:noProof/>
        </w:rPr>
        <w:drawing>
          <wp:inline distT="0" distB="0" distL="0" distR="0" wp14:anchorId="041A8AEA" wp14:editId="3C314184">
            <wp:extent cx="5943600" cy="3351530"/>
            <wp:effectExtent l="0" t="0" r="0" b="1270"/>
            <wp:docPr id="90416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69897" name=""/>
                    <pic:cNvPicPr/>
                  </pic:nvPicPr>
                  <pic:blipFill>
                    <a:blip r:embed="rId30"/>
                    <a:stretch>
                      <a:fillRect/>
                    </a:stretch>
                  </pic:blipFill>
                  <pic:spPr>
                    <a:xfrm>
                      <a:off x="0" y="0"/>
                      <a:ext cx="5943600" cy="3351530"/>
                    </a:xfrm>
                    <a:prstGeom prst="rect">
                      <a:avLst/>
                    </a:prstGeom>
                  </pic:spPr>
                </pic:pic>
              </a:graphicData>
            </a:graphic>
          </wp:inline>
        </w:drawing>
      </w:r>
    </w:p>
    <w:p w14:paraId="6BE28B6F" w14:textId="41571760" w:rsidR="00EA2771" w:rsidRPr="00812A3C" w:rsidRDefault="003356B2" w:rsidP="003356B2">
      <w:pPr>
        <w:pStyle w:val="Caption"/>
        <w:jc w:val="center"/>
      </w:pPr>
      <w:bookmarkStart w:id="45" w:name="_Toc229495939"/>
      <w:r>
        <w:t xml:space="preserve">Figure </w:t>
      </w:r>
      <w:fldSimple w:instr=" SEQ Figure \* ARABIC ">
        <w:r w:rsidR="00AA3768">
          <w:rPr>
            <w:noProof/>
          </w:rPr>
          <w:t>19</w:t>
        </w:r>
      </w:fldSimple>
      <w:r>
        <w:t>: Colour Grading in Davinci Resolve</w:t>
      </w:r>
      <w:bookmarkEnd w:id="45"/>
    </w:p>
    <w:p w14:paraId="3D716677" w14:textId="77777777" w:rsidR="002B7AE5" w:rsidRDefault="002B7AE5">
      <w:r>
        <w:br w:type="page"/>
      </w:r>
    </w:p>
    <w:p w14:paraId="34B760DD" w14:textId="15B8BD40" w:rsidR="00812A3C" w:rsidRDefault="009A1EE2" w:rsidP="006C61F5">
      <w:r>
        <w:lastRenderedPageBreak/>
        <w:t xml:space="preserve">After all the clips were graded, the clips were exported and brought into Adobe Premiere Pro then compiled accordingly. </w:t>
      </w:r>
    </w:p>
    <w:p w14:paraId="5A123F33" w14:textId="77777777" w:rsidR="003356B2" w:rsidRDefault="005854CC" w:rsidP="003356B2">
      <w:pPr>
        <w:keepNext/>
      </w:pPr>
      <w:r w:rsidRPr="005854CC">
        <w:rPr>
          <w:noProof/>
        </w:rPr>
        <w:drawing>
          <wp:inline distT="0" distB="0" distL="0" distR="0" wp14:anchorId="3A4AA9D3" wp14:editId="6FB7BCA1">
            <wp:extent cx="5943600" cy="4316095"/>
            <wp:effectExtent l="0" t="0" r="0" b="1905"/>
            <wp:docPr id="111893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38409" name=""/>
                    <pic:cNvPicPr/>
                  </pic:nvPicPr>
                  <pic:blipFill>
                    <a:blip r:embed="rId31"/>
                    <a:stretch>
                      <a:fillRect/>
                    </a:stretch>
                  </pic:blipFill>
                  <pic:spPr>
                    <a:xfrm>
                      <a:off x="0" y="0"/>
                      <a:ext cx="5943600" cy="4316095"/>
                    </a:xfrm>
                    <a:prstGeom prst="rect">
                      <a:avLst/>
                    </a:prstGeom>
                  </pic:spPr>
                </pic:pic>
              </a:graphicData>
            </a:graphic>
          </wp:inline>
        </w:drawing>
      </w:r>
    </w:p>
    <w:p w14:paraId="29F52729" w14:textId="49B616B5" w:rsidR="00C41E1C" w:rsidRDefault="003356B2" w:rsidP="003356B2">
      <w:pPr>
        <w:pStyle w:val="Caption"/>
        <w:jc w:val="center"/>
      </w:pPr>
      <w:bookmarkStart w:id="46" w:name="_Toc229495940"/>
      <w:r>
        <w:t xml:space="preserve">Figure </w:t>
      </w:r>
      <w:fldSimple w:instr=" SEQ Figure \* ARABIC ">
        <w:r w:rsidR="00AA3768">
          <w:rPr>
            <w:noProof/>
          </w:rPr>
          <w:t>20</w:t>
        </w:r>
      </w:fldSimple>
      <w:r>
        <w:t>: Editing in Adobe Premiere Pro</w:t>
      </w:r>
      <w:bookmarkEnd w:id="46"/>
    </w:p>
    <w:p w14:paraId="3D316124" w14:textId="6F2579CC" w:rsidR="00F17A05" w:rsidRPr="00F17A05" w:rsidRDefault="00F17A05" w:rsidP="00F17A05">
      <w:r>
        <w:t>Sound Effects were downloaded from Pixabay which is a popular website for royalty free</w:t>
      </w:r>
      <w:r w:rsidR="00FF6ABD">
        <w:t xml:space="preserve"> assets</w:t>
      </w:r>
      <w:r>
        <w:t>.</w:t>
      </w:r>
    </w:p>
    <w:p w14:paraId="1773D859" w14:textId="77777777" w:rsidR="00F17A05" w:rsidRDefault="00F17A05" w:rsidP="00F17A05">
      <w:pPr>
        <w:keepNext/>
        <w:jc w:val="center"/>
      </w:pPr>
      <w:r>
        <w:rPr>
          <w:noProof/>
        </w:rPr>
        <w:drawing>
          <wp:inline distT="0" distB="0" distL="0" distR="0" wp14:anchorId="30D39AC0" wp14:editId="253F74B3">
            <wp:extent cx="5943600" cy="1804670"/>
            <wp:effectExtent l="0" t="0" r="0" b="0"/>
            <wp:docPr id="120900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07852" name="Picture 120900785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1804670"/>
                    </a:xfrm>
                    <a:prstGeom prst="rect">
                      <a:avLst/>
                    </a:prstGeom>
                  </pic:spPr>
                </pic:pic>
              </a:graphicData>
            </a:graphic>
          </wp:inline>
        </w:drawing>
      </w:r>
    </w:p>
    <w:p w14:paraId="163FF4CF" w14:textId="11B53FCE" w:rsidR="0028728B" w:rsidRDefault="00F17A05" w:rsidP="00F17A05">
      <w:pPr>
        <w:pStyle w:val="Caption"/>
        <w:jc w:val="center"/>
      </w:pPr>
      <w:bookmarkStart w:id="47" w:name="_Toc229495941"/>
      <w:r>
        <w:t xml:space="preserve">Figure </w:t>
      </w:r>
      <w:fldSimple w:instr=" SEQ Figure \* ARABIC ">
        <w:r w:rsidR="00AA3768">
          <w:rPr>
            <w:noProof/>
          </w:rPr>
          <w:t>21</w:t>
        </w:r>
      </w:fldSimple>
      <w:r>
        <w:t>: SFX in Timeline</w:t>
      </w:r>
      <w:bookmarkEnd w:id="47"/>
    </w:p>
    <w:p w14:paraId="5BD56821" w14:textId="2508A177" w:rsidR="000A072E" w:rsidRDefault="000A072E">
      <w:r>
        <w:br w:type="page"/>
      </w:r>
    </w:p>
    <w:p w14:paraId="5C9C7D3B" w14:textId="4EF7867D" w:rsidR="001A07A2" w:rsidRDefault="001A07A2">
      <w:r>
        <w:lastRenderedPageBreak/>
        <w:t>For some visuals, After Effects was used to give the mixed media texture for the video.</w:t>
      </w:r>
    </w:p>
    <w:p w14:paraId="25F3CB1D" w14:textId="77777777" w:rsidR="000A2C72" w:rsidRDefault="001A07A2" w:rsidP="000A2C72">
      <w:pPr>
        <w:keepNext/>
        <w:jc w:val="center"/>
      </w:pPr>
      <w:r>
        <w:rPr>
          <w:noProof/>
        </w:rPr>
        <w:drawing>
          <wp:inline distT="0" distB="0" distL="0" distR="0" wp14:anchorId="4E66BDE7" wp14:editId="08EF5217">
            <wp:extent cx="5943600" cy="3881120"/>
            <wp:effectExtent l="0" t="0" r="0" b="5080"/>
            <wp:docPr id="1874439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39329" name="Picture 187443932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881120"/>
                    </a:xfrm>
                    <a:prstGeom prst="rect">
                      <a:avLst/>
                    </a:prstGeom>
                  </pic:spPr>
                </pic:pic>
              </a:graphicData>
            </a:graphic>
          </wp:inline>
        </w:drawing>
      </w:r>
    </w:p>
    <w:p w14:paraId="57272626" w14:textId="0C476758" w:rsidR="000A072E" w:rsidRDefault="000A2C72" w:rsidP="000A2C72">
      <w:pPr>
        <w:pStyle w:val="Caption"/>
        <w:jc w:val="center"/>
      </w:pPr>
      <w:bookmarkStart w:id="48" w:name="_Toc229495942"/>
      <w:r>
        <w:t xml:space="preserve">Figure </w:t>
      </w:r>
      <w:fldSimple w:instr=" SEQ Figure \* ARABIC ">
        <w:r w:rsidR="00AA3768">
          <w:rPr>
            <w:noProof/>
          </w:rPr>
          <w:t>22</w:t>
        </w:r>
      </w:fldSimple>
      <w:r>
        <w:t>: Compositing in After Effects</w:t>
      </w:r>
      <w:bookmarkEnd w:id="48"/>
    </w:p>
    <w:p w14:paraId="4C27A20C" w14:textId="6C38C6A5" w:rsidR="00DD4EAF" w:rsidRPr="000A072E" w:rsidRDefault="00DD4EAF" w:rsidP="000A072E">
      <w:r>
        <w:t>Final timeline of the video.</w:t>
      </w:r>
    </w:p>
    <w:p w14:paraId="30277C52" w14:textId="77777777" w:rsidR="00AA3768" w:rsidRDefault="00DD4EAF" w:rsidP="00AA3768">
      <w:pPr>
        <w:keepNext/>
        <w:spacing w:before="60" w:after="0"/>
        <w:jc w:val="center"/>
      </w:pPr>
      <w:r>
        <w:rPr>
          <w:noProof/>
        </w:rPr>
        <w:drawing>
          <wp:inline distT="0" distB="0" distL="0" distR="0" wp14:anchorId="6603C6ED" wp14:editId="678B8C51">
            <wp:extent cx="5602077" cy="3115258"/>
            <wp:effectExtent l="0" t="0" r="0" b="0"/>
            <wp:docPr id="13156073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07316" name="Picture 131560731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12520" cy="3121065"/>
                    </a:xfrm>
                    <a:prstGeom prst="rect">
                      <a:avLst/>
                    </a:prstGeom>
                  </pic:spPr>
                </pic:pic>
              </a:graphicData>
            </a:graphic>
          </wp:inline>
        </w:drawing>
      </w:r>
    </w:p>
    <w:p w14:paraId="75D9261C" w14:textId="647FD0A8" w:rsidR="00AA3768" w:rsidRDefault="00AA3768" w:rsidP="00AA3768">
      <w:pPr>
        <w:pStyle w:val="Caption"/>
        <w:jc w:val="center"/>
      </w:pPr>
      <w:bookmarkStart w:id="49" w:name="_Toc229495943"/>
      <w:r>
        <w:t xml:space="preserve">Figure </w:t>
      </w:r>
      <w:fldSimple w:instr=" SEQ Figure \* ARABIC ">
        <w:r>
          <w:rPr>
            <w:noProof/>
          </w:rPr>
          <w:t>23</w:t>
        </w:r>
      </w:fldSimple>
      <w:r>
        <w:rPr>
          <w:lang w:val="en-US"/>
        </w:rPr>
        <w:t>: Final Timeline of the TVC Edit</w:t>
      </w:r>
      <w:bookmarkEnd w:id="49"/>
    </w:p>
    <w:p w14:paraId="47EA348A" w14:textId="77777777" w:rsidR="00265CF6" w:rsidRDefault="00265CF6" w:rsidP="00265CF6">
      <w:pPr>
        <w:pStyle w:val="Heading1"/>
      </w:pPr>
      <w:bookmarkStart w:id="50" w:name="_Toc229495911"/>
      <w:r>
        <w:lastRenderedPageBreak/>
        <w:t>8. Resources</w:t>
      </w:r>
      <w:bookmarkEnd w:id="50"/>
    </w:p>
    <w:p w14:paraId="67694BE0" w14:textId="31A7C65D" w:rsidR="00E26B16" w:rsidRDefault="00E26B16" w:rsidP="00E26B16">
      <w:r>
        <w:t xml:space="preserve">The project made use of both hardware and software resources. On the hardware side, a Sony A7IV camera, </w:t>
      </w:r>
      <w:r w:rsidR="0068199F">
        <w:t xml:space="preserve">with </w:t>
      </w:r>
      <w:r>
        <w:t>lenses (including 24–105mm, 16–35mm, and 50mm)</w:t>
      </w:r>
      <w:r w:rsidR="00D16451">
        <w:t xml:space="preserve"> </w:t>
      </w:r>
      <w:r>
        <w:t xml:space="preserve">and some basic lighting gear </w:t>
      </w:r>
      <w:r w:rsidR="0023404D">
        <w:t xml:space="preserve">was used </w:t>
      </w:r>
      <w:r>
        <w:t>to ensure our footage was stable and well-lit.</w:t>
      </w:r>
    </w:p>
    <w:p w14:paraId="1D657096" w14:textId="3D4C79E9" w:rsidR="00ED3B35" w:rsidRDefault="00E26B16" w:rsidP="00E26B16">
      <w:r>
        <w:t xml:space="preserve">For software, Adobe Premiere Pro for editing, DaVinci Resolve for </w:t>
      </w:r>
      <w:r w:rsidR="005739A8">
        <w:t>colour</w:t>
      </w:r>
      <w:r>
        <w:t xml:space="preserve"> grading, and Adobe After Effects for adding motion graphics</w:t>
      </w:r>
      <w:r w:rsidR="00722D72">
        <w:t xml:space="preserve"> were used</w:t>
      </w:r>
      <w:r>
        <w:t xml:space="preserve">. </w:t>
      </w:r>
      <w:r w:rsidR="0093374B">
        <w:t xml:space="preserve">For </w:t>
      </w:r>
      <w:r w:rsidR="00C278C2">
        <w:t>a</w:t>
      </w:r>
      <w:r w:rsidR="007A0F0A">
        <w:t>dditional</w:t>
      </w:r>
      <w:r>
        <w:t xml:space="preserve"> online resources</w:t>
      </w:r>
      <w:r w:rsidR="00A27B10">
        <w:t xml:space="preserve">, </w:t>
      </w:r>
      <w:r w:rsidR="006F4480">
        <w:t>YouTube</w:t>
      </w:r>
      <w:r w:rsidR="00A27B10">
        <w:t xml:space="preserve"> was used </w:t>
      </w:r>
      <w:r>
        <w:t>and used Google Forms to gather research and feedback from our audience.</w:t>
      </w:r>
      <w:r w:rsidR="009F45B0">
        <w:t xml:space="preserve"> </w:t>
      </w:r>
      <w:r w:rsidR="00162313" w:rsidRPr="00162313">
        <w:t>The final TV commercial is designed for sharing on digital platforms like YouTube and Instagram, as these sites match the viewing habits of our target audience.</w:t>
      </w:r>
    </w:p>
    <w:p w14:paraId="579CE0E4" w14:textId="20BB0DCA" w:rsidR="00F52F3A" w:rsidRDefault="00A53A08" w:rsidP="00E44065">
      <w:pPr>
        <w:spacing w:before="60" w:after="0"/>
        <w:rPr>
          <w:i/>
          <w:color w:val="808080"/>
        </w:rPr>
      </w:pPr>
      <w:r>
        <w:br w:type="page"/>
      </w:r>
    </w:p>
    <w:p w14:paraId="386C5FB9" w14:textId="77777777" w:rsidR="003D7626" w:rsidRDefault="003D7626" w:rsidP="00462FF1">
      <w:pPr>
        <w:pStyle w:val="Heading1"/>
        <w:spacing w:before="60"/>
        <w:ind w:left="0" w:firstLine="0"/>
      </w:pPr>
      <w:bookmarkStart w:id="51" w:name="_Toc229495912"/>
      <w:r>
        <w:lastRenderedPageBreak/>
        <w:t>9. User Testing &amp; Findings</w:t>
      </w:r>
      <w:bookmarkEnd w:id="51"/>
    </w:p>
    <w:p w14:paraId="4B54A9DF" w14:textId="438219E7" w:rsidR="00B55865" w:rsidRDefault="00B55865" w:rsidP="00B55865">
      <w:r>
        <w:t>User</w:t>
      </w:r>
      <w:r w:rsidRPr="00B55865">
        <w:t xml:space="preserve"> testing </w:t>
      </w:r>
      <w:r>
        <w:t xml:space="preserve">was carried out </w:t>
      </w:r>
      <w:r w:rsidRPr="00B55865">
        <w:t>on various devices to make sure that the visual and audio quality of the final TV commercial is consistent.</w:t>
      </w:r>
    </w:p>
    <w:p w14:paraId="585FBFFF" w14:textId="7D45F3EC" w:rsidR="00171421" w:rsidRDefault="00DA7875" w:rsidP="00DA7875">
      <w:pPr>
        <w:pStyle w:val="Heading2"/>
      </w:pPr>
      <w:bookmarkStart w:id="52" w:name="_Toc229495913"/>
      <w:r w:rsidRPr="00DA7875">
        <w:t>9.1 Visual and Colour Testing</w:t>
      </w:r>
      <w:bookmarkEnd w:id="52"/>
    </w:p>
    <w:p w14:paraId="4EAF2413" w14:textId="24FCDC7C" w:rsidR="003B273A" w:rsidRDefault="003B273A" w:rsidP="003B273A">
      <w:r w:rsidRPr="003B273A">
        <w:t xml:space="preserve">The first device used was a 27-inch BigByte 2K 144Hz monitor. The </w:t>
      </w:r>
      <w:r w:rsidR="002C28F4" w:rsidRPr="003B273A">
        <w:t>colours</w:t>
      </w:r>
      <w:r w:rsidRPr="003B273A">
        <w:t xml:space="preserve"> popped with vibrancy and were beautifully balanced, showcasing a nice contrast between the highlights and shadows. It was clear that the </w:t>
      </w:r>
      <w:r w:rsidR="002C28F4" w:rsidRPr="003B273A">
        <w:t>colour</w:t>
      </w:r>
      <w:r w:rsidRPr="003B273A">
        <w:t xml:space="preserve"> grading work done in post-production was spot on.</w:t>
      </w:r>
    </w:p>
    <w:p w14:paraId="0CC8E234" w14:textId="77777777" w:rsidR="005C79E1" w:rsidRDefault="008574F7" w:rsidP="005C79E1">
      <w:pPr>
        <w:keepNext/>
        <w:jc w:val="center"/>
      </w:pPr>
      <w:r>
        <w:rPr>
          <w:noProof/>
        </w:rPr>
        <w:drawing>
          <wp:inline distT="0" distB="0" distL="0" distR="0" wp14:anchorId="4F210E2E" wp14:editId="60B68826">
            <wp:extent cx="5568343" cy="3505200"/>
            <wp:effectExtent l="0" t="0" r="0" b="0"/>
            <wp:docPr id="9667858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85800" name="Picture 966785800"/>
                    <pic:cNvPicPr/>
                  </pic:nvPicPr>
                  <pic:blipFill rotWithShape="1">
                    <a:blip r:embed="rId35" cstate="print">
                      <a:extLst>
                        <a:ext uri="{28A0092B-C50C-407E-A947-70E740481C1C}">
                          <a14:useLocalDpi xmlns:a14="http://schemas.microsoft.com/office/drawing/2010/main" val="0"/>
                        </a:ext>
                      </a:extLst>
                    </a:blip>
                    <a:srcRect t="16068"/>
                    <a:stretch>
                      <a:fillRect/>
                    </a:stretch>
                  </pic:blipFill>
                  <pic:spPr bwMode="auto">
                    <a:xfrm>
                      <a:off x="0" y="0"/>
                      <a:ext cx="5601472" cy="3526054"/>
                    </a:xfrm>
                    <a:prstGeom prst="rect">
                      <a:avLst/>
                    </a:prstGeom>
                    <a:ln>
                      <a:noFill/>
                    </a:ln>
                    <a:extLst>
                      <a:ext uri="{53640926-AAD7-44D8-BBD7-CCE9431645EC}">
                        <a14:shadowObscured xmlns:a14="http://schemas.microsoft.com/office/drawing/2010/main"/>
                      </a:ext>
                    </a:extLst>
                  </pic:spPr>
                </pic:pic>
              </a:graphicData>
            </a:graphic>
          </wp:inline>
        </w:drawing>
      </w:r>
    </w:p>
    <w:p w14:paraId="5272EF2E" w14:textId="3CF29DF0" w:rsidR="006659F4" w:rsidRDefault="005C79E1" w:rsidP="005C79E1">
      <w:pPr>
        <w:pStyle w:val="Caption"/>
        <w:jc w:val="center"/>
      </w:pPr>
      <w:bookmarkStart w:id="53" w:name="_Toc229495944"/>
      <w:r>
        <w:t xml:space="preserve">Figure </w:t>
      </w:r>
      <w:fldSimple w:instr=" SEQ Figure \* ARABIC ">
        <w:r w:rsidR="00AA3768">
          <w:rPr>
            <w:noProof/>
          </w:rPr>
          <w:t>24</w:t>
        </w:r>
      </w:fldSimple>
      <w:r>
        <w:t xml:space="preserve">: </w:t>
      </w:r>
      <w:proofErr w:type="spellStart"/>
      <w:r>
        <w:t>Bigbyte</w:t>
      </w:r>
      <w:proofErr w:type="spellEnd"/>
      <w:r>
        <w:t xml:space="preserve"> 27" 144Hz 2K Monitor Visual Testing</w:t>
      </w:r>
      <w:bookmarkEnd w:id="53"/>
    </w:p>
    <w:p w14:paraId="07D6D650" w14:textId="77777777" w:rsidR="00F02919" w:rsidRDefault="00F02919">
      <w:r>
        <w:br w:type="page"/>
      </w:r>
    </w:p>
    <w:p w14:paraId="4A269DE2" w14:textId="59009EBE" w:rsidR="006659F4" w:rsidRDefault="006659F4" w:rsidP="003B273A">
      <w:r w:rsidRPr="006659F4">
        <w:lastRenderedPageBreak/>
        <w:t xml:space="preserve">The second device used was a 27-inch Dell FHD 75Hz monitor. When compared to the 2K display, the </w:t>
      </w:r>
      <w:r w:rsidR="001E6062" w:rsidRPr="006659F4">
        <w:t>colours</w:t>
      </w:r>
      <w:r w:rsidRPr="006659F4">
        <w:t xml:space="preserve"> seemed a bit less vibrant and not as sharp because of the lower resolution. Still, the overall visuals were clear and quite acceptable, showing that the video quality holds up even on standard displays.</w:t>
      </w:r>
    </w:p>
    <w:p w14:paraId="46FA8D6A" w14:textId="77777777" w:rsidR="00884C31" w:rsidRDefault="00F02919" w:rsidP="00884C31">
      <w:pPr>
        <w:keepNext/>
        <w:jc w:val="center"/>
      </w:pPr>
      <w:r>
        <w:rPr>
          <w:noProof/>
        </w:rPr>
        <w:drawing>
          <wp:inline distT="0" distB="0" distL="0" distR="0" wp14:anchorId="24972A77" wp14:editId="32A8FD38">
            <wp:extent cx="3402623" cy="2551967"/>
            <wp:effectExtent l="0" t="0" r="1270" b="1270"/>
            <wp:docPr id="2077182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82127" name="Picture 207718212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441531" cy="2581148"/>
                    </a:xfrm>
                    <a:prstGeom prst="rect">
                      <a:avLst/>
                    </a:prstGeom>
                  </pic:spPr>
                </pic:pic>
              </a:graphicData>
            </a:graphic>
          </wp:inline>
        </w:drawing>
      </w:r>
    </w:p>
    <w:p w14:paraId="18F02CE3" w14:textId="694C2A66" w:rsidR="00B83ED0" w:rsidRDefault="00884C31" w:rsidP="00884C31">
      <w:pPr>
        <w:pStyle w:val="Caption"/>
        <w:jc w:val="center"/>
      </w:pPr>
      <w:bookmarkStart w:id="54" w:name="_Toc229495945"/>
      <w:r>
        <w:t xml:space="preserve">Figure </w:t>
      </w:r>
      <w:fldSimple w:instr=" SEQ Figure \* ARABIC ">
        <w:r w:rsidR="00AA3768">
          <w:rPr>
            <w:noProof/>
          </w:rPr>
          <w:t>25</w:t>
        </w:r>
      </w:fldSimple>
      <w:r>
        <w:t>: Dell 27" FHD 75Hz Visual Testing</w:t>
      </w:r>
      <w:bookmarkEnd w:id="54"/>
    </w:p>
    <w:p w14:paraId="27728769" w14:textId="4D7D40DA" w:rsidR="00B83ED0" w:rsidRDefault="00B83ED0" w:rsidP="003B273A">
      <w:r w:rsidRPr="00B83ED0">
        <w:t xml:space="preserve">Finally, the video </w:t>
      </w:r>
      <w:r w:rsidR="00D72C39">
        <w:t xml:space="preserve">was </w:t>
      </w:r>
      <w:r w:rsidRPr="00B83ED0">
        <w:t>test</w:t>
      </w:r>
      <w:r w:rsidR="00D72C39">
        <w:t>ed</w:t>
      </w:r>
      <w:r w:rsidRPr="00B83ED0">
        <w:t xml:space="preserve"> on an iPhone 12 Pro Max to see how it holds up in real-world viewing conditions. The </w:t>
      </w:r>
      <w:r w:rsidR="0010673C" w:rsidRPr="00B83ED0">
        <w:t>colours</w:t>
      </w:r>
      <w:r w:rsidRPr="00B83ED0">
        <w:t xml:space="preserve"> came out a bit more saturate</w:t>
      </w:r>
      <w:r w:rsidR="00A15FE9">
        <w:t xml:space="preserve">d, </w:t>
      </w:r>
      <w:r w:rsidRPr="00B83ED0">
        <w:t>vibrant and eye-catching. The video stayed clear and engaging, proving that it’s perfect for mobile platforms like Instagram and YouTube.</w:t>
      </w:r>
    </w:p>
    <w:p w14:paraId="78977C7F" w14:textId="77777777" w:rsidR="00866541" w:rsidRDefault="00C0200B" w:rsidP="00866541">
      <w:pPr>
        <w:keepNext/>
        <w:jc w:val="center"/>
      </w:pPr>
      <w:r>
        <w:rPr>
          <w:noProof/>
        </w:rPr>
        <w:drawing>
          <wp:inline distT="0" distB="0" distL="0" distR="0" wp14:anchorId="7DE2B589" wp14:editId="5C0E7B9C">
            <wp:extent cx="4492869" cy="2715882"/>
            <wp:effectExtent l="0" t="0" r="3175" b="2540"/>
            <wp:docPr id="61381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13099" name="Picture 61381309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572419" cy="2763969"/>
                    </a:xfrm>
                    <a:prstGeom prst="rect">
                      <a:avLst/>
                    </a:prstGeom>
                  </pic:spPr>
                </pic:pic>
              </a:graphicData>
            </a:graphic>
          </wp:inline>
        </w:drawing>
      </w:r>
    </w:p>
    <w:p w14:paraId="00F40EB6" w14:textId="2467C237" w:rsidR="00C0200B" w:rsidRPr="003B273A" w:rsidRDefault="00866541" w:rsidP="00866541">
      <w:pPr>
        <w:pStyle w:val="Caption"/>
        <w:jc w:val="center"/>
      </w:pPr>
      <w:bookmarkStart w:id="55" w:name="_Toc229495946"/>
      <w:r>
        <w:t xml:space="preserve">Figure </w:t>
      </w:r>
      <w:fldSimple w:instr=" SEQ Figure \* ARABIC ">
        <w:r w:rsidR="00AA3768">
          <w:rPr>
            <w:noProof/>
          </w:rPr>
          <w:t>26</w:t>
        </w:r>
      </w:fldSimple>
      <w:r>
        <w:rPr>
          <w:lang w:val="en-US"/>
        </w:rPr>
        <w:t>: iPhone 12 Pro Max Visual Testing</w:t>
      </w:r>
      <w:bookmarkEnd w:id="55"/>
    </w:p>
    <w:p w14:paraId="6F381F39" w14:textId="27D56FAE" w:rsidR="005E4D66" w:rsidRDefault="005E4D66" w:rsidP="003B273A">
      <w:r w:rsidRPr="005E4D66">
        <w:t xml:space="preserve">The visual testing showed that the TVC keeps a </w:t>
      </w:r>
      <w:r w:rsidR="00360E1B" w:rsidRPr="005E4D66">
        <w:t>balanced</w:t>
      </w:r>
      <w:r w:rsidRPr="005E4D66">
        <w:t xml:space="preserve"> quality whether you're looking at high-end, standard, or mobile displays.</w:t>
      </w:r>
    </w:p>
    <w:p w14:paraId="57FD37D7" w14:textId="6C587A3B" w:rsidR="00373875" w:rsidRDefault="00F11E6E" w:rsidP="00F11E6E">
      <w:pPr>
        <w:pStyle w:val="Heading2"/>
      </w:pPr>
      <w:bookmarkStart w:id="56" w:name="_Toc229495914"/>
      <w:r>
        <w:lastRenderedPageBreak/>
        <w:t>9.2 Audio Testing</w:t>
      </w:r>
      <w:bookmarkEnd w:id="56"/>
    </w:p>
    <w:p w14:paraId="3EB94548" w14:textId="719E811A" w:rsidR="00F11E6E" w:rsidRDefault="00C9689D" w:rsidP="00F11E6E">
      <w:r>
        <w:t>A</w:t>
      </w:r>
      <w:r w:rsidR="00F11E6E">
        <w:t>udio testing</w:t>
      </w:r>
      <w:r>
        <w:t xml:space="preserve"> was</w:t>
      </w:r>
      <w:r w:rsidR="005F67E8">
        <w:t xml:space="preserve"> </w:t>
      </w:r>
      <w:r>
        <w:t>done</w:t>
      </w:r>
      <w:r w:rsidR="00F11E6E">
        <w:t xml:space="preserve"> to check how clear, balanced, and consistent the sound is across various playback devices.</w:t>
      </w:r>
    </w:p>
    <w:p w14:paraId="64A3AF60" w14:textId="20EB3228" w:rsidR="00F11E6E" w:rsidRDefault="00F11E6E" w:rsidP="00F11E6E">
      <w:r>
        <w:t>First up, BigByte monitor speakers</w:t>
      </w:r>
      <w:r w:rsidR="009564F7">
        <w:t xml:space="preserve"> was tested</w:t>
      </w:r>
      <w:r>
        <w:t>. The audio was clear, but it didn’t have much depth or bass, which is pretty standard for built-in monitor speakers. Still, all the sound elements, like background music and sound effects, were easy to hear and well-balanced.</w:t>
      </w:r>
    </w:p>
    <w:p w14:paraId="1D80FFFB" w14:textId="77777777" w:rsidR="005C79E1" w:rsidRDefault="00C36F24" w:rsidP="005C79E1">
      <w:pPr>
        <w:keepNext/>
      </w:pPr>
      <w:r>
        <w:rPr>
          <w:noProof/>
        </w:rPr>
        <w:drawing>
          <wp:inline distT="0" distB="0" distL="0" distR="0" wp14:anchorId="5523BA7D" wp14:editId="7E3CE9D9">
            <wp:extent cx="5943600" cy="3590925"/>
            <wp:effectExtent l="0" t="0" r="0" b="3175"/>
            <wp:docPr id="2736140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14041" name="Picture 273614041"/>
                    <pic:cNvPicPr/>
                  </pic:nvPicPr>
                  <pic:blipFill rotWithShape="1">
                    <a:blip r:embed="rId38" cstate="print">
                      <a:extLst>
                        <a:ext uri="{28A0092B-C50C-407E-A947-70E740481C1C}">
                          <a14:useLocalDpi xmlns:a14="http://schemas.microsoft.com/office/drawing/2010/main" val="0"/>
                        </a:ext>
                      </a:extLst>
                    </a:blip>
                    <a:srcRect t="19444"/>
                    <a:stretch>
                      <a:fillRect/>
                    </a:stretch>
                  </pic:blipFill>
                  <pic:spPr bwMode="auto">
                    <a:xfrm>
                      <a:off x="0" y="0"/>
                      <a:ext cx="5943600" cy="3590925"/>
                    </a:xfrm>
                    <a:prstGeom prst="rect">
                      <a:avLst/>
                    </a:prstGeom>
                    <a:ln>
                      <a:noFill/>
                    </a:ln>
                    <a:extLst>
                      <a:ext uri="{53640926-AAD7-44D8-BBD7-CCE9431645EC}">
                        <a14:shadowObscured xmlns:a14="http://schemas.microsoft.com/office/drawing/2010/main"/>
                      </a:ext>
                    </a:extLst>
                  </pic:spPr>
                </pic:pic>
              </a:graphicData>
            </a:graphic>
          </wp:inline>
        </w:drawing>
      </w:r>
    </w:p>
    <w:p w14:paraId="768BD601" w14:textId="413379A9" w:rsidR="00F11E6E" w:rsidRDefault="005C79E1" w:rsidP="005C79E1">
      <w:pPr>
        <w:pStyle w:val="Caption"/>
        <w:jc w:val="center"/>
      </w:pPr>
      <w:bookmarkStart w:id="57" w:name="_Toc229495947"/>
      <w:r>
        <w:t xml:space="preserve">Figure </w:t>
      </w:r>
      <w:fldSimple w:instr=" SEQ Figure \* ARABIC ">
        <w:r w:rsidR="00AA3768">
          <w:rPr>
            <w:noProof/>
          </w:rPr>
          <w:t>27</w:t>
        </w:r>
      </w:fldSimple>
      <w:r w:rsidR="00665584">
        <w:t xml:space="preserve">: </w:t>
      </w:r>
      <w:proofErr w:type="spellStart"/>
      <w:r w:rsidRPr="00504DC6">
        <w:t>Bigbyte</w:t>
      </w:r>
      <w:proofErr w:type="spellEnd"/>
      <w:r w:rsidRPr="00504DC6">
        <w:t xml:space="preserve"> 27" 144Hz 2K Monitor </w:t>
      </w:r>
      <w:r>
        <w:t>Audio</w:t>
      </w:r>
      <w:r w:rsidRPr="00504DC6">
        <w:t xml:space="preserve"> Testing</w:t>
      </w:r>
      <w:bookmarkEnd w:id="57"/>
    </w:p>
    <w:p w14:paraId="4614E93D" w14:textId="77777777" w:rsidR="007E4802" w:rsidRDefault="007E4802">
      <w:r>
        <w:br w:type="page"/>
      </w:r>
    </w:p>
    <w:p w14:paraId="6D9DE649" w14:textId="34B6061A" w:rsidR="00F11E6E" w:rsidRDefault="00F11E6E" w:rsidP="00F11E6E">
      <w:r>
        <w:lastRenderedPageBreak/>
        <w:t>Next, iPhone 12 Pro Max</w:t>
      </w:r>
      <w:r w:rsidR="00210BD8">
        <w:t xml:space="preserve"> was tested</w:t>
      </w:r>
      <w:r>
        <w:t>. The audio output here was clear and nicely balanced, offering better clarity than the monitor speakers. This test was crucial since mobile devices are the main platform for our target audience.</w:t>
      </w:r>
    </w:p>
    <w:p w14:paraId="1D1902D9" w14:textId="77777777" w:rsidR="00D4045A" w:rsidRDefault="00216DC4" w:rsidP="00384910">
      <w:pPr>
        <w:keepNext/>
        <w:jc w:val="center"/>
      </w:pPr>
      <w:r>
        <w:rPr>
          <w:noProof/>
        </w:rPr>
        <w:drawing>
          <wp:inline distT="0" distB="0" distL="0" distR="0" wp14:anchorId="58B86D6E" wp14:editId="223688E4">
            <wp:extent cx="5943600" cy="2747010"/>
            <wp:effectExtent l="0" t="0" r="0" b="0"/>
            <wp:docPr id="24312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280" name="Picture 243128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2747010"/>
                    </a:xfrm>
                    <a:prstGeom prst="rect">
                      <a:avLst/>
                    </a:prstGeom>
                  </pic:spPr>
                </pic:pic>
              </a:graphicData>
            </a:graphic>
          </wp:inline>
        </w:drawing>
      </w:r>
    </w:p>
    <w:p w14:paraId="5D987D5F" w14:textId="5C7A8707" w:rsidR="00F11E6E" w:rsidRDefault="00D4045A" w:rsidP="00D4045A">
      <w:pPr>
        <w:pStyle w:val="Caption"/>
        <w:jc w:val="center"/>
      </w:pPr>
      <w:bookmarkStart w:id="58" w:name="_Toc229495948"/>
      <w:r>
        <w:t xml:space="preserve">Figure </w:t>
      </w:r>
      <w:fldSimple w:instr=" SEQ Figure \* ARABIC ">
        <w:r w:rsidR="00AA3768">
          <w:rPr>
            <w:noProof/>
          </w:rPr>
          <w:t>28</w:t>
        </w:r>
      </w:fldSimple>
      <w:r>
        <w:t>: iPhone 12 Pro Max Audio Testing</w:t>
      </w:r>
      <w:bookmarkEnd w:id="58"/>
    </w:p>
    <w:p w14:paraId="3E0E9348" w14:textId="2B528D80" w:rsidR="00F11E6E" w:rsidRDefault="00F11E6E" w:rsidP="00F11E6E">
      <w:r>
        <w:t>Finally, boAt Stone Grenade speaker</w:t>
      </w:r>
      <w:r w:rsidR="00B343E6">
        <w:t xml:space="preserve"> was tested</w:t>
      </w:r>
      <w:r>
        <w:t>. This one delivered stronger bass and a fuller sound, really enhancing the overall audio experience</w:t>
      </w:r>
      <w:r w:rsidR="00D452FE">
        <w:t xml:space="preserve"> of the music as well as sound effects</w:t>
      </w:r>
      <w:r w:rsidR="00A246E3">
        <w:t xml:space="preserve">, </w:t>
      </w:r>
      <w:r>
        <w:t>which is great for keeping viewers engaged.</w:t>
      </w:r>
    </w:p>
    <w:p w14:paraId="105DFBFA" w14:textId="77777777" w:rsidR="00A910B0" w:rsidRDefault="00185CAC" w:rsidP="00A910B0">
      <w:pPr>
        <w:keepNext/>
        <w:jc w:val="center"/>
      </w:pPr>
      <w:r>
        <w:rPr>
          <w:noProof/>
        </w:rPr>
        <w:drawing>
          <wp:inline distT="0" distB="0" distL="0" distR="0" wp14:anchorId="21DC5257" wp14:editId="31F2B334">
            <wp:extent cx="4628726" cy="2842895"/>
            <wp:effectExtent l="0" t="0" r="0" b="1905"/>
            <wp:docPr id="813163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63257" name="Picture 813163257"/>
                    <pic:cNvPicPr/>
                  </pic:nvPicPr>
                  <pic:blipFill rotWithShape="1">
                    <a:blip r:embed="rId40" cstate="print">
                      <a:extLst>
                        <a:ext uri="{28A0092B-C50C-407E-A947-70E740481C1C}">
                          <a14:useLocalDpi xmlns:a14="http://schemas.microsoft.com/office/drawing/2010/main" val="0"/>
                        </a:ext>
                      </a:extLst>
                    </a:blip>
                    <a:srcRect t="18109"/>
                    <a:stretch>
                      <a:fillRect/>
                    </a:stretch>
                  </pic:blipFill>
                  <pic:spPr bwMode="auto">
                    <a:xfrm>
                      <a:off x="0" y="0"/>
                      <a:ext cx="4643798" cy="2852152"/>
                    </a:xfrm>
                    <a:prstGeom prst="rect">
                      <a:avLst/>
                    </a:prstGeom>
                    <a:ln>
                      <a:noFill/>
                    </a:ln>
                    <a:extLst>
                      <a:ext uri="{53640926-AAD7-44D8-BBD7-CCE9431645EC}">
                        <a14:shadowObscured xmlns:a14="http://schemas.microsoft.com/office/drawing/2010/main"/>
                      </a:ext>
                    </a:extLst>
                  </pic:spPr>
                </pic:pic>
              </a:graphicData>
            </a:graphic>
          </wp:inline>
        </w:drawing>
      </w:r>
    </w:p>
    <w:p w14:paraId="50350EF7" w14:textId="4B2DC028" w:rsidR="00F11E6E" w:rsidRDefault="00A910B0" w:rsidP="00A910B0">
      <w:pPr>
        <w:pStyle w:val="Caption"/>
        <w:jc w:val="center"/>
      </w:pPr>
      <w:bookmarkStart w:id="59" w:name="_Toc229495949"/>
      <w:r>
        <w:t xml:space="preserve">Figure </w:t>
      </w:r>
      <w:fldSimple w:instr=" SEQ Figure \* ARABIC ">
        <w:r w:rsidR="00AA3768">
          <w:rPr>
            <w:noProof/>
          </w:rPr>
          <w:t>29</w:t>
        </w:r>
      </w:fldSimple>
      <w:r>
        <w:t>: boAt Stone Grenade</w:t>
      </w:r>
      <w:r w:rsidR="00AE0D73">
        <w:t xml:space="preserve"> Audio Testing</w:t>
      </w:r>
      <w:bookmarkEnd w:id="59"/>
    </w:p>
    <w:p w14:paraId="6AF88087" w14:textId="7C1EB10A" w:rsidR="00373875" w:rsidRDefault="00F11E6E" w:rsidP="00171421">
      <w:r>
        <w:t>In summary, our audio testing showed that the TVC performs well across different devices, providing clear sound and balanced audio levels.</w:t>
      </w:r>
    </w:p>
    <w:p w14:paraId="316C446F" w14:textId="5F217B08" w:rsidR="00216BD6" w:rsidRDefault="00216BD6" w:rsidP="00216BD6">
      <w:pPr>
        <w:pStyle w:val="Heading2"/>
      </w:pPr>
      <w:bookmarkStart w:id="60" w:name="_Toc229495915"/>
      <w:r>
        <w:lastRenderedPageBreak/>
        <w:t>9.3 Findings</w:t>
      </w:r>
      <w:bookmarkEnd w:id="60"/>
    </w:p>
    <w:p w14:paraId="08F895ED" w14:textId="549A0181" w:rsidR="00216BD6" w:rsidRDefault="00696433" w:rsidP="00216BD6">
      <w:r w:rsidRPr="00696433">
        <w:t xml:space="preserve">Alongside the technical testing, a survey </w:t>
      </w:r>
      <w:r w:rsidR="000D767E">
        <w:t xml:space="preserve">was also </w:t>
      </w:r>
      <w:r w:rsidR="00E36B5F">
        <w:t>conducted</w:t>
      </w:r>
      <w:r w:rsidR="000D767E">
        <w:t xml:space="preserve"> </w:t>
      </w:r>
      <w:r w:rsidRPr="00696433">
        <w:t xml:space="preserve">to collect feedback from the audience about how effective the TV commercial was. Google Forms </w:t>
      </w:r>
      <w:r w:rsidR="00FD04DB">
        <w:t xml:space="preserve">was used </w:t>
      </w:r>
      <w:r w:rsidRPr="00696433">
        <w:t>to distribute the survey</w:t>
      </w:r>
      <w:r w:rsidR="00F328A4">
        <w:t>.</w:t>
      </w:r>
    </w:p>
    <w:p w14:paraId="704CCDDE" w14:textId="5C34E1AD" w:rsidR="006E71BE" w:rsidRDefault="006E71BE" w:rsidP="00216BD6">
      <w:r w:rsidRPr="006E71BE">
        <w:t xml:space="preserve">The survey results came back mostly positive. A lot of respondents found the visuals captivating and felt that the product's features were communicated clearly. The </w:t>
      </w:r>
      <w:r w:rsidR="008C37B3" w:rsidRPr="006E71BE">
        <w:t>colour</w:t>
      </w:r>
      <w:r w:rsidRPr="006E71BE">
        <w:t xml:space="preserve"> grading and quick editing were standout elements, with viewers </w:t>
      </w:r>
      <w:r w:rsidR="000C455A">
        <w:t>choosing</w:t>
      </w:r>
      <w:r w:rsidRPr="006E71BE">
        <w:t xml:space="preserve"> that the commercial had a polished and professional feel. The lifestyle scenes really </w:t>
      </w:r>
      <w:r w:rsidR="009E7C38">
        <w:t xml:space="preserve">related </w:t>
      </w:r>
      <w:r w:rsidRPr="006E71BE">
        <w:t xml:space="preserve">with the target audience. </w:t>
      </w:r>
    </w:p>
    <w:p w14:paraId="4ECE2461" w14:textId="52ED3C24" w:rsidR="0027393C" w:rsidRDefault="0027393C" w:rsidP="00216BD6">
      <w:r>
        <w:t>The survey results are given below:</w:t>
      </w:r>
    </w:p>
    <w:p w14:paraId="2CA2DEE3" w14:textId="7F4D801B" w:rsidR="0027393C" w:rsidRDefault="0027393C">
      <w:r>
        <w:br w:type="page"/>
      </w:r>
    </w:p>
    <w:p w14:paraId="5B387D40" w14:textId="77777777" w:rsidR="0027393C" w:rsidRPr="00216BD6" w:rsidRDefault="0027393C" w:rsidP="00216BD6"/>
    <w:p w14:paraId="36301BDD" w14:textId="77777777" w:rsidR="005B431D" w:rsidRDefault="00171421" w:rsidP="005B431D">
      <w:pPr>
        <w:keepNext/>
        <w:jc w:val="center"/>
      </w:pPr>
      <w:r>
        <w:rPr>
          <w:noProof/>
        </w:rPr>
        <w:drawing>
          <wp:inline distT="0" distB="0" distL="0" distR="0" wp14:anchorId="1F7E4DE3" wp14:editId="7192EB87">
            <wp:extent cx="5427255" cy="2280491"/>
            <wp:effectExtent l="0" t="0" r="0" b="5715"/>
            <wp:docPr id="1450323193" name="Picture 10" descr="Forms response chart. Question title: Is the TVC visually appealing?.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orms response chart. Question title: Is the TVC visually appealing?. Number of responses: 37 responses."/>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66639" cy="2339059"/>
                    </a:xfrm>
                    <a:prstGeom prst="rect">
                      <a:avLst/>
                    </a:prstGeom>
                    <a:noFill/>
                    <a:ln>
                      <a:noFill/>
                    </a:ln>
                  </pic:spPr>
                </pic:pic>
              </a:graphicData>
            </a:graphic>
          </wp:inline>
        </w:drawing>
      </w:r>
    </w:p>
    <w:p w14:paraId="6C557605" w14:textId="5BC09111" w:rsidR="00171421" w:rsidRDefault="005B431D" w:rsidP="005B431D">
      <w:pPr>
        <w:pStyle w:val="Caption"/>
        <w:jc w:val="center"/>
      </w:pPr>
      <w:bookmarkStart w:id="61" w:name="_Toc229495950"/>
      <w:r>
        <w:t xml:space="preserve">Figure </w:t>
      </w:r>
      <w:fldSimple w:instr=" SEQ Figure \* ARABIC ">
        <w:r w:rsidR="00AA3768">
          <w:rPr>
            <w:noProof/>
          </w:rPr>
          <w:t>30</w:t>
        </w:r>
      </w:fldSimple>
      <w:r>
        <w:rPr>
          <w:lang w:val="en-US"/>
        </w:rPr>
        <w:t>: Survey Result 1</w:t>
      </w:r>
      <w:bookmarkEnd w:id="61"/>
    </w:p>
    <w:p w14:paraId="6BF5865C" w14:textId="77777777" w:rsidR="005B431D" w:rsidRDefault="00171421" w:rsidP="005B431D">
      <w:pPr>
        <w:keepNext/>
        <w:jc w:val="center"/>
      </w:pPr>
      <w:r>
        <w:rPr>
          <w:noProof/>
        </w:rPr>
        <w:drawing>
          <wp:inline distT="0" distB="0" distL="0" distR="0" wp14:anchorId="5B7E43DC" wp14:editId="2306CF9A">
            <wp:extent cx="5427255" cy="2280491"/>
            <wp:effectExtent l="0" t="0" r="0" b="5715"/>
            <wp:docPr id="2025027455" name="Picture 12" descr="Forms response chart. Question title: Does the TVC look professional?.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orms response chart. Question title: Does the TVC look professional?. Number of responses: 37 responses."/>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87276" cy="2347731"/>
                    </a:xfrm>
                    <a:prstGeom prst="rect">
                      <a:avLst/>
                    </a:prstGeom>
                    <a:noFill/>
                    <a:ln>
                      <a:noFill/>
                    </a:ln>
                  </pic:spPr>
                </pic:pic>
              </a:graphicData>
            </a:graphic>
          </wp:inline>
        </w:drawing>
      </w:r>
    </w:p>
    <w:p w14:paraId="259D9C99" w14:textId="5EF46CF6" w:rsidR="00171421" w:rsidRDefault="005B431D" w:rsidP="005B431D">
      <w:pPr>
        <w:pStyle w:val="Caption"/>
        <w:jc w:val="center"/>
      </w:pPr>
      <w:bookmarkStart w:id="62" w:name="_Toc229495951"/>
      <w:r>
        <w:t xml:space="preserve">Figure </w:t>
      </w:r>
      <w:fldSimple w:instr=" SEQ Figure \* ARABIC ">
        <w:r w:rsidR="00AA3768">
          <w:rPr>
            <w:noProof/>
          </w:rPr>
          <w:t>31</w:t>
        </w:r>
      </w:fldSimple>
      <w:r w:rsidRPr="00C8571F">
        <w:t xml:space="preserve">: Survey Result </w:t>
      </w:r>
      <w:r>
        <w:t>2</w:t>
      </w:r>
      <w:bookmarkEnd w:id="62"/>
    </w:p>
    <w:p w14:paraId="24ADAD9E" w14:textId="77777777" w:rsidR="005B431D" w:rsidRDefault="00171421" w:rsidP="005B431D">
      <w:pPr>
        <w:keepNext/>
        <w:jc w:val="center"/>
      </w:pPr>
      <w:r>
        <w:rPr>
          <w:noProof/>
        </w:rPr>
        <w:drawing>
          <wp:inline distT="0" distB="0" distL="0" distR="0" wp14:anchorId="5659C560" wp14:editId="78110CFD">
            <wp:extent cx="5401034" cy="2269474"/>
            <wp:effectExtent l="0" t="0" r="0" b="4445"/>
            <wp:docPr id="1311529815" name="Picture 13" descr="Forms response chart. Question title: Did the TVC keep your attention throughout the video?.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orms response chart. Question title: Did the TVC keep your attention throughout the video?. Number of responses: 37 responses."/>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96761" cy="2309698"/>
                    </a:xfrm>
                    <a:prstGeom prst="rect">
                      <a:avLst/>
                    </a:prstGeom>
                    <a:noFill/>
                    <a:ln>
                      <a:noFill/>
                    </a:ln>
                  </pic:spPr>
                </pic:pic>
              </a:graphicData>
            </a:graphic>
          </wp:inline>
        </w:drawing>
      </w:r>
    </w:p>
    <w:p w14:paraId="2A8D59F2" w14:textId="47517DBD" w:rsidR="00171421" w:rsidRDefault="005B431D" w:rsidP="005B431D">
      <w:pPr>
        <w:pStyle w:val="Caption"/>
        <w:jc w:val="center"/>
      </w:pPr>
      <w:bookmarkStart w:id="63" w:name="_Toc229495952"/>
      <w:r>
        <w:t xml:space="preserve">Figure </w:t>
      </w:r>
      <w:fldSimple w:instr=" SEQ Figure \* ARABIC ">
        <w:r w:rsidR="00AA3768">
          <w:rPr>
            <w:noProof/>
          </w:rPr>
          <w:t>32</w:t>
        </w:r>
      </w:fldSimple>
      <w:r w:rsidRPr="00F843C4">
        <w:t xml:space="preserve">: Survey Result </w:t>
      </w:r>
      <w:r>
        <w:t>3</w:t>
      </w:r>
      <w:bookmarkEnd w:id="63"/>
    </w:p>
    <w:p w14:paraId="5C226F6D" w14:textId="77777777" w:rsidR="00331F20" w:rsidRDefault="00171421" w:rsidP="00331F20">
      <w:pPr>
        <w:keepNext/>
        <w:jc w:val="center"/>
      </w:pPr>
      <w:r>
        <w:rPr>
          <w:noProof/>
        </w:rPr>
        <w:lastRenderedPageBreak/>
        <w:drawing>
          <wp:inline distT="0" distB="0" distL="0" distR="0" wp14:anchorId="0FBEB62D" wp14:editId="631B314E">
            <wp:extent cx="5679831" cy="2386621"/>
            <wp:effectExtent l="0" t="0" r="0" b="1270"/>
            <wp:docPr id="2126694543" name="Picture 14" descr="Forms response chart. Question title: Is the product clearly visible?.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orms response chart. Question title: Is the product clearly visible?. Number of responses: 37 responses."/>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03152" cy="2396420"/>
                    </a:xfrm>
                    <a:prstGeom prst="rect">
                      <a:avLst/>
                    </a:prstGeom>
                    <a:noFill/>
                    <a:ln>
                      <a:noFill/>
                    </a:ln>
                  </pic:spPr>
                </pic:pic>
              </a:graphicData>
            </a:graphic>
          </wp:inline>
        </w:drawing>
      </w:r>
    </w:p>
    <w:p w14:paraId="712A45D8" w14:textId="38B63CFB" w:rsidR="00171421" w:rsidRDefault="00331F20" w:rsidP="00331F20">
      <w:pPr>
        <w:pStyle w:val="Caption"/>
        <w:jc w:val="center"/>
      </w:pPr>
      <w:bookmarkStart w:id="64" w:name="_Toc229495953"/>
      <w:r>
        <w:t xml:space="preserve">Figure </w:t>
      </w:r>
      <w:fldSimple w:instr=" SEQ Figure \* ARABIC ">
        <w:r w:rsidR="00AA3768">
          <w:rPr>
            <w:noProof/>
          </w:rPr>
          <w:t>33</w:t>
        </w:r>
      </w:fldSimple>
      <w:r w:rsidRPr="00DC3296">
        <w:t xml:space="preserve">: Survey Result </w:t>
      </w:r>
      <w:r>
        <w:t>4</w:t>
      </w:r>
      <w:bookmarkEnd w:id="64"/>
    </w:p>
    <w:p w14:paraId="1D6C75FE" w14:textId="77777777" w:rsidR="00331F20" w:rsidRDefault="00171421" w:rsidP="00331F20">
      <w:pPr>
        <w:keepNext/>
        <w:jc w:val="center"/>
      </w:pPr>
      <w:r>
        <w:rPr>
          <w:noProof/>
        </w:rPr>
        <w:drawing>
          <wp:inline distT="0" distB="0" distL="0" distR="0" wp14:anchorId="4A8A1BE1" wp14:editId="633AD571">
            <wp:extent cx="5662246" cy="2379232"/>
            <wp:effectExtent l="0" t="0" r="2540" b="0"/>
            <wp:docPr id="1135677402" name="Picture 15" descr="Forms response chart. Question title: Does the close-up shots highlight details well?.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orms response chart. Question title: Does the close-up shots highlight details well?. Number of responses: 37 responses."/>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91068" cy="2391343"/>
                    </a:xfrm>
                    <a:prstGeom prst="rect">
                      <a:avLst/>
                    </a:prstGeom>
                    <a:noFill/>
                    <a:ln>
                      <a:noFill/>
                    </a:ln>
                  </pic:spPr>
                </pic:pic>
              </a:graphicData>
            </a:graphic>
          </wp:inline>
        </w:drawing>
      </w:r>
    </w:p>
    <w:p w14:paraId="7DC657C4" w14:textId="132676B4" w:rsidR="00171421" w:rsidRDefault="00331F20" w:rsidP="00331F20">
      <w:pPr>
        <w:pStyle w:val="Caption"/>
        <w:jc w:val="center"/>
      </w:pPr>
      <w:bookmarkStart w:id="65" w:name="_Toc229495954"/>
      <w:r>
        <w:t xml:space="preserve">Figure </w:t>
      </w:r>
      <w:fldSimple w:instr=" SEQ Figure \* ARABIC ">
        <w:r w:rsidR="00AA3768">
          <w:rPr>
            <w:noProof/>
          </w:rPr>
          <w:t>34</w:t>
        </w:r>
      </w:fldSimple>
      <w:r w:rsidRPr="00682A6B">
        <w:t xml:space="preserve">: Survey Result </w:t>
      </w:r>
      <w:r>
        <w:t>5</w:t>
      </w:r>
      <w:bookmarkEnd w:id="65"/>
    </w:p>
    <w:p w14:paraId="23DD8D4B" w14:textId="77777777" w:rsidR="00331F20" w:rsidRDefault="00171421" w:rsidP="00331F20">
      <w:pPr>
        <w:keepNext/>
        <w:jc w:val="center"/>
      </w:pPr>
      <w:r>
        <w:rPr>
          <w:noProof/>
        </w:rPr>
        <w:drawing>
          <wp:inline distT="0" distB="0" distL="0" distR="0" wp14:anchorId="073C7092" wp14:editId="68A37E8D">
            <wp:extent cx="5609492" cy="2357065"/>
            <wp:effectExtent l="0" t="0" r="4445" b="5715"/>
            <wp:docPr id="514634345" name="Picture 16" descr="Forms response chart. Question title: Are the &amp;apos;flash visuals&amp;apos; too distracting?.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Forms response chart. Question title: Are the &amp;apos;flash visuals&amp;apos; too distracting?. Number of responses: 37 responses."/>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45894" cy="2372361"/>
                    </a:xfrm>
                    <a:prstGeom prst="rect">
                      <a:avLst/>
                    </a:prstGeom>
                    <a:noFill/>
                    <a:ln>
                      <a:noFill/>
                    </a:ln>
                  </pic:spPr>
                </pic:pic>
              </a:graphicData>
            </a:graphic>
          </wp:inline>
        </w:drawing>
      </w:r>
    </w:p>
    <w:p w14:paraId="5AAA43DF" w14:textId="607DBE49" w:rsidR="00171421" w:rsidRDefault="00331F20" w:rsidP="00F771F5">
      <w:pPr>
        <w:pStyle w:val="Caption"/>
        <w:jc w:val="center"/>
      </w:pPr>
      <w:bookmarkStart w:id="66" w:name="_Toc229495955"/>
      <w:r>
        <w:t xml:space="preserve">Figure </w:t>
      </w:r>
      <w:fldSimple w:instr=" SEQ Figure \* ARABIC ">
        <w:r w:rsidR="00AA3768">
          <w:rPr>
            <w:noProof/>
          </w:rPr>
          <w:t>35</w:t>
        </w:r>
      </w:fldSimple>
      <w:r w:rsidRPr="00D242C9">
        <w:t xml:space="preserve">: Survey Result </w:t>
      </w:r>
      <w:r>
        <w:t>6</w:t>
      </w:r>
      <w:bookmarkEnd w:id="66"/>
    </w:p>
    <w:p w14:paraId="58EBC750" w14:textId="77777777" w:rsidR="007258CA" w:rsidRDefault="00171421" w:rsidP="007258CA">
      <w:pPr>
        <w:keepNext/>
        <w:jc w:val="center"/>
      </w:pPr>
      <w:r>
        <w:rPr>
          <w:noProof/>
        </w:rPr>
        <w:lastRenderedPageBreak/>
        <w:drawing>
          <wp:inline distT="0" distB="0" distL="0" distR="0" wp14:anchorId="73B2C5CE" wp14:editId="68BE53D8">
            <wp:extent cx="5661856" cy="2379068"/>
            <wp:effectExtent l="0" t="0" r="2540" b="0"/>
            <wp:docPr id="1988209154" name="Picture 17" descr="Forms response chart. Question title: Did the color grading set the mood of the video well?.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orms response chart. Question title: Did the color grading set the mood of the video well?. Number of responses: 37 responses."/>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84056" cy="2388396"/>
                    </a:xfrm>
                    <a:prstGeom prst="rect">
                      <a:avLst/>
                    </a:prstGeom>
                    <a:noFill/>
                    <a:ln>
                      <a:noFill/>
                    </a:ln>
                  </pic:spPr>
                </pic:pic>
              </a:graphicData>
            </a:graphic>
          </wp:inline>
        </w:drawing>
      </w:r>
    </w:p>
    <w:p w14:paraId="50FAB926" w14:textId="0D2FEB01" w:rsidR="00171421" w:rsidRDefault="007258CA" w:rsidP="007258CA">
      <w:pPr>
        <w:pStyle w:val="Caption"/>
        <w:jc w:val="center"/>
      </w:pPr>
      <w:bookmarkStart w:id="67" w:name="_Toc229495956"/>
      <w:r>
        <w:t xml:space="preserve">Figure </w:t>
      </w:r>
      <w:fldSimple w:instr=" SEQ Figure \* ARABIC ">
        <w:r w:rsidR="00AA3768">
          <w:rPr>
            <w:noProof/>
          </w:rPr>
          <w:t>36</w:t>
        </w:r>
      </w:fldSimple>
      <w:r w:rsidRPr="00897E8E">
        <w:t xml:space="preserve">: Survey Result </w:t>
      </w:r>
      <w:r>
        <w:t>7</w:t>
      </w:r>
      <w:bookmarkEnd w:id="67"/>
    </w:p>
    <w:p w14:paraId="6BCC4987" w14:textId="77777777" w:rsidR="007258CA" w:rsidRDefault="00171421" w:rsidP="007258CA">
      <w:pPr>
        <w:keepNext/>
        <w:jc w:val="center"/>
      </w:pPr>
      <w:r>
        <w:rPr>
          <w:noProof/>
        </w:rPr>
        <w:drawing>
          <wp:inline distT="0" distB="0" distL="0" distR="0" wp14:anchorId="4B561C43" wp14:editId="5F3AAAFB">
            <wp:extent cx="5715000" cy="2401399"/>
            <wp:effectExtent l="0" t="0" r="0" b="0"/>
            <wp:docPr id="1578205327" name="Picture 18" descr="Forms response chart. Question title: Did the product stand out clearly?.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orms response chart. Question title: Did the product stand out clearly?. Number of responses: 37 responses."/>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2648" cy="2408814"/>
                    </a:xfrm>
                    <a:prstGeom prst="rect">
                      <a:avLst/>
                    </a:prstGeom>
                    <a:noFill/>
                    <a:ln>
                      <a:noFill/>
                    </a:ln>
                  </pic:spPr>
                </pic:pic>
              </a:graphicData>
            </a:graphic>
          </wp:inline>
        </w:drawing>
      </w:r>
    </w:p>
    <w:p w14:paraId="3D9DB94D" w14:textId="78AB5EBA" w:rsidR="00171421" w:rsidRDefault="007258CA" w:rsidP="007258CA">
      <w:pPr>
        <w:pStyle w:val="Caption"/>
        <w:jc w:val="center"/>
      </w:pPr>
      <w:bookmarkStart w:id="68" w:name="_Toc229495957"/>
      <w:r>
        <w:t xml:space="preserve">Figure </w:t>
      </w:r>
      <w:fldSimple w:instr=" SEQ Figure \* ARABIC ">
        <w:r w:rsidR="00AA3768">
          <w:rPr>
            <w:noProof/>
          </w:rPr>
          <w:t>37</w:t>
        </w:r>
      </w:fldSimple>
      <w:r w:rsidRPr="00E76D5B">
        <w:t xml:space="preserve">: Survey Result </w:t>
      </w:r>
      <w:r>
        <w:t>8</w:t>
      </w:r>
      <w:bookmarkEnd w:id="68"/>
    </w:p>
    <w:p w14:paraId="04159A1C" w14:textId="77777777" w:rsidR="007258CA" w:rsidRDefault="00171421" w:rsidP="007258CA">
      <w:pPr>
        <w:keepNext/>
        <w:jc w:val="center"/>
      </w:pPr>
      <w:r>
        <w:rPr>
          <w:noProof/>
        </w:rPr>
        <w:drawing>
          <wp:inline distT="0" distB="0" distL="0" distR="0" wp14:anchorId="745C73B3" wp14:editId="6F8BBF66">
            <wp:extent cx="5706208" cy="2397705"/>
            <wp:effectExtent l="0" t="0" r="0" b="3175"/>
            <wp:docPr id="495150346" name="Picture 19" descr="Forms response chart. Question title: Are the brightness and contrast of the video balanced?.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Forms response chart. Question title: Are the brightness and contrast of the video balanced?. Number of responses: 37 responses."/>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3909" cy="2409345"/>
                    </a:xfrm>
                    <a:prstGeom prst="rect">
                      <a:avLst/>
                    </a:prstGeom>
                    <a:noFill/>
                    <a:ln>
                      <a:noFill/>
                    </a:ln>
                  </pic:spPr>
                </pic:pic>
              </a:graphicData>
            </a:graphic>
          </wp:inline>
        </w:drawing>
      </w:r>
    </w:p>
    <w:p w14:paraId="6B111623" w14:textId="3299DE6A" w:rsidR="00171421" w:rsidRDefault="007258CA" w:rsidP="007258CA">
      <w:pPr>
        <w:pStyle w:val="Caption"/>
        <w:jc w:val="center"/>
      </w:pPr>
      <w:bookmarkStart w:id="69" w:name="_Toc229495958"/>
      <w:r>
        <w:t xml:space="preserve">Figure </w:t>
      </w:r>
      <w:fldSimple w:instr=" SEQ Figure \* ARABIC ">
        <w:r w:rsidR="00AA3768">
          <w:rPr>
            <w:noProof/>
          </w:rPr>
          <w:t>38</w:t>
        </w:r>
      </w:fldSimple>
      <w:r w:rsidRPr="00A12A14">
        <w:t xml:space="preserve">: Survey Result </w:t>
      </w:r>
      <w:r>
        <w:t>9</w:t>
      </w:r>
      <w:bookmarkEnd w:id="69"/>
    </w:p>
    <w:p w14:paraId="741EAF2A" w14:textId="77777777" w:rsidR="007258CA" w:rsidRDefault="00171421" w:rsidP="007258CA">
      <w:pPr>
        <w:keepNext/>
        <w:jc w:val="center"/>
      </w:pPr>
      <w:r>
        <w:rPr>
          <w:noProof/>
        </w:rPr>
        <w:lastRenderedPageBreak/>
        <w:drawing>
          <wp:inline distT="0" distB="0" distL="0" distR="0" wp14:anchorId="4CAA379D" wp14:editId="54F5AA1B">
            <wp:extent cx="5627077" cy="2364454"/>
            <wp:effectExtent l="0" t="0" r="0" b="0"/>
            <wp:docPr id="2062406798" name="Picture 20" descr="Forms response chart. Question title: Is the Audio Quality clear?.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Forms response chart. Question title: Is the Audio Quality clear?. Number of responses: 37 responses."/>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649756" cy="2373983"/>
                    </a:xfrm>
                    <a:prstGeom prst="rect">
                      <a:avLst/>
                    </a:prstGeom>
                    <a:noFill/>
                    <a:ln>
                      <a:noFill/>
                    </a:ln>
                  </pic:spPr>
                </pic:pic>
              </a:graphicData>
            </a:graphic>
          </wp:inline>
        </w:drawing>
      </w:r>
    </w:p>
    <w:p w14:paraId="098B32F5" w14:textId="1B42B696" w:rsidR="00171421" w:rsidRDefault="007258CA" w:rsidP="007258CA">
      <w:pPr>
        <w:pStyle w:val="Caption"/>
        <w:jc w:val="center"/>
      </w:pPr>
      <w:bookmarkStart w:id="70" w:name="_Toc229495959"/>
      <w:r>
        <w:t xml:space="preserve">Figure </w:t>
      </w:r>
      <w:fldSimple w:instr=" SEQ Figure \* ARABIC ">
        <w:r w:rsidR="00AA3768">
          <w:rPr>
            <w:noProof/>
          </w:rPr>
          <w:t>39</w:t>
        </w:r>
      </w:fldSimple>
      <w:r w:rsidRPr="0011396E">
        <w:t>: Survey Result 1</w:t>
      </w:r>
      <w:r>
        <w:t>0</w:t>
      </w:r>
      <w:bookmarkEnd w:id="70"/>
    </w:p>
    <w:p w14:paraId="1B7D0627" w14:textId="77777777" w:rsidR="007258CA" w:rsidRDefault="00171421" w:rsidP="007258CA">
      <w:pPr>
        <w:keepNext/>
        <w:jc w:val="center"/>
      </w:pPr>
      <w:r>
        <w:rPr>
          <w:noProof/>
        </w:rPr>
        <w:drawing>
          <wp:inline distT="0" distB="0" distL="0" distR="0" wp14:anchorId="4366CC3A" wp14:editId="0328F2C2">
            <wp:extent cx="5650658" cy="2374363"/>
            <wp:effectExtent l="0" t="0" r="1270" b="635"/>
            <wp:docPr id="1381716935" name="Picture 21" descr="Forms response chart. Question title: Does the SFX match the visuals?.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Forms response chart. Question title: Does the SFX match the visuals?. Number of responses: 37 responses."/>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667316" cy="2381363"/>
                    </a:xfrm>
                    <a:prstGeom prst="rect">
                      <a:avLst/>
                    </a:prstGeom>
                    <a:noFill/>
                    <a:ln>
                      <a:noFill/>
                    </a:ln>
                  </pic:spPr>
                </pic:pic>
              </a:graphicData>
            </a:graphic>
          </wp:inline>
        </w:drawing>
      </w:r>
    </w:p>
    <w:p w14:paraId="3C2E863E" w14:textId="43B0F02A" w:rsidR="00171421" w:rsidRDefault="007258CA" w:rsidP="007258CA">
      <w:pPr>
        <w:pStyle w:val="Caption"/>
        <w:jc w:val="center"/>
      </w:pPr>
      <w:bookmarkStart w:id="71" w:name="_Toc229495960"/>
      <w:r>
        <w:t xml:space="preserve">Figure </w:t>
      </w:r>
      <w:fldSimple w:instr=" SEQ Figure \* ARABIC ">
        <w:r w:rsidR="00AA3768">
          <w:rPr>
            <w:noProof/>
          </w:rPr>
          <w:t>40</w:t>
        </w:r>
      </w:fldSimple>
      <w:r w:rsidRPr="00973DA0">
        <w:t>: Survey Result 1</w:t>
      </w:r>
      <w:r>
        <w:t>1</w:t>
      </w:r>
      <w:bookmarkEnd w:id="71"/>
    </w:p>
    <w:p w14:paraId="7EFD3E56" w14:textId="77777777" w:rsidR="007258CA" w:rsidRDefault="00171421" w:rsidP="007258CA">
      <w:pPr>
        <w:keepNext/>
        <w:jc w:val="center"/>
      </w:pPr>
      <w:r>
        <w:rPr>
          <w:noProof/>
        </w:rPr>
        <w:drawing>
          <wp:inline distT="0" distB="0" distL="0" distR="0" wp14:anchorId="29B4201A" wp14:editId="6A2406E2">
            <wp:extent cx="5679831" cy="2386621"/>
            <wp:effectExtent l="0" t="0" r="0" b="1270"/>
            <wp:docPr id="1859220553" name="Picture 22" descr="Forms response chart. Question title: DId the audio enhance your viewing experience?.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Forms response chart. Question title: DId the audio enhance your viewing experience?. Number of responses: 37 responses."/>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689690" cy="2390764"/>
                    </a:xfrm>
                    <a:prstGeom prst="rect">
                      <a:avLst/>
                    </a:prstGeom>
                    <a:noFill/>
                    <a:ln>
                      <a:noFill/>
                    </a:ln>
                  </pic:spPr>
                </pic:pic>
              </a:graphicData>
            </a:graphic>
          </wp:inline>
        </w:drawing>
      </w:r>
    </w:p>
    <w:p w14:paraId="5FE0DCED" w14:textId="76754CA5" w:rsidR="00171421" w:rsidRDefault="007258CA" w:rsidP="007258CA">
      <w:pPr>
        <w:pStyle w:val="Caption"/>
        <w:jc w:val="center"/>
      </w:pPr>
      <w:bookmarkStart w:id="72" w:name="_Toc229495961"/>
      <w:r>
        <w:t xml:space="preserve">Figure </w:t>
      </w:r>
      <w:fldSimple w:instr=" SEQ Figure \* ARABIC ">
        <w:r w:rsidR="00AA3768">
          <w:rPr>
            <w:noProof/>
          </w:rPr>
          <w:t>41</w:t>
        </w:r>
      </w:fldSimple>
      <w:r w:rsidRPr="009046EE">
        <w:t>: Survey Result 1</w:t>
      </w:r>
      <w:r>
        <w:t>2</w:t>
      </w:r>
      <w:bookmarkEnd w:id="72"/>
    </w:p>
    <w:p w14:paraId="1DF0643F" w14:textId="77777777" w:rsidR="007258CA" w:rsidRDefault="00171421" w:rsidP="007258CA">
      <w:pPr>
        <w:keepNext/>
        <w:jc w:val="center"/>
      </w:pPr>
      <w:r>
        <w:rPr>
          <w:noProof/>
        </w:rPr>
        <w:lastRenderedPageBreak/>
        <w:drawing>
          <wp:inline distT="0" distB="0" distL="0" distR="0" wp14:anchorId="03B7462C" wp14:editId="509B1FE9">
            <wp:extent cx="5627077" cy="2364454"/>
            <wp:effectExtent l="0" t="0" r="0" b="0"/>
            <wp:docPr id="384448223" name="Picture 23" descr="Forms response chart. Question title: Was the purpose of the product clear?.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Forms response chart. Question title: Was the purpose of the product clear?. Number of responses: 37 responses."/>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649225" cy="2373760"/>
                    </a:xfrm>
                    <a:prstGeom prst="rect">
                      <a:avLst/>
                    </a:prstGeom>
                    <a:noFill/>
                    <a:ln>
                      <a:noFill/>
                    </a:ln>
                  </pic:spPr>
                </pic:pic>
              </a:graphicData>
            </a:graphic>
          </wp:inline>
        </w:drawing>
      </w:r>
    </w:p>
    <w:p w14:paraId="19D3B37B" w14:textId="59B635A6" w:rsidR="00171421" w:rsidRDefault="007258CA" w:rsidP="007258CA">
      <w:pPr>
        <w:pStyle w:val="Caption"/>
        <w:jc w:val="center"/>
      </w:pPr>
      <w:bookmarkStart w:id="73" w:name="_Toc229495962"/>
      <w:r>
        <w:t xml:space="preserve">Figure </w:t>
      </w:r>
      <w:fldSimple w:instr=" SEQ Figure \* ARABIC ">
        <w:r w:rsidR="00AA3768">
          <w:rPr>
            <w:noProof/>
          </w:rPr>
          <w:t>42</w:t>
        </w:r>
      </w:fldSimple>
      <w:r w:rsidRPr="00D275AB">
        <w:t>: Survey Result 1</w:t>
      </w:r>
      <w:r>
        <w:t>3</w:t>
      </w:r>
      <w:bookmarkEnd w:id="73"/>
    </w:p>
    <w:p w14:paraId="52BA8EA7" w14:textId="77777777" w:rsidR="007258CA" w:rsidRDefault="00171421" w:rsidP="007258CA">
      <w:pPr>
        <w:keepNext/>
        <w:jc w:val="center"/>
      </w:pPr>
      <w:r>
        <w:rPr>
          <w:noProof/>
        </w:rPr>
        <w:drawing>
          <wp:inline distT="0" distB="0" distL="0" distR="0" wp14:anchorId="440A1C31" wp14:editId="5F04A782">
            <wp:extent cx="5650658" cy="2374363"/>
            <wp:effectExtent l="0" t="0" r="1270" b="635"/>
            <wp:docPr id="398993121" name="Picture 24" descr="Forms response chart. Question title: Was the video difficult to follow?.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Forms response chart. Question title: Was the video difficult to follow?. Number of responses: 37 responses."/>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663888" cy="2379922"/>
                    </a:xfrm>
                    <a:prstGeom prst="rect">
                      <a:avLst/>
                    </a:prstGeom>
                    <a:noFill/>
                    <a:ln>
                      <a:noFill/>
                    </a:ln>
                  </pic:spPr>
                </pic:pic>
              </a:graphicData>
            </a:graphic>
          </wp:inline>
        </w:drawing>
      </w:r>
    </w:p>
    <w:p w14:paraId="69992C01" w14:textId="0DA4585C" w:rsidR="00171421" w:rsidRDefault="007258CA" w:rsidP="007258CA">
      <w:pPr>
        <w:pStyle w:val="Caption"/>
        <w:jc w:val="center"/>
      </w:pPr>
      <w:bookmarkStart w:id="74" w:name="_Toc229495963"/>
      <w:r>
        <w:t xml:space="preserve">Figure </w:t>
      </w:r>
      <w:fldSimple w:instr=" SEQ Figure \* ARABIC ">
        <w:r w:rsidR="00AA3768">
          <w:rPr>
            <w:noProof/>
          </w:rPr>
          <w:t>43</w:t>
        </w:r>
      </w:fldSimple>
      <w:r w:rsidRPr="00943B79">
        <w:t>: Survey Result 1</w:t>
      </w:r>
      <w:r>
        <w:t>4</w:t>
      </w:r>
      <w:bookmarkEnd w:id="74"/>
    </w:p>
    <w:p w14:paraId="21A66139" w14:textId="77777777" w:rsidR="007258CA" w:rsidRDefault="00171421" w:rsidP="007258CA">
      <w:pPr>
        <w:keepNext/>
        <w:jc w:val="center"/>
      </w:pPr>
      <w:r>
        <w:rPr>
          <w:noProof/>
        </w:rPr>
        <w:drawing>
          <wp:inline distT="0" distB="0" distL="0" distR="0" wp14:anchorId="36FB72A6" wp14:editId="067C0627">
            <wp:extent cx="5629734" cy="2365571"/>
            <wp:effectExtent l="0" t="0" r="0" b="0"/>
            <wp:docPr id="271894722" name="Picture 25" descr="Forms response chart. Question title: Did the TVC explain the product effectively?.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Forms response chart. Question title: Did the TVC explain the product effectively?. Number of responses: 37 responses."/>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645290" cy="2372108"/>
                    </a:xfrm>
                    <a:prstGeom prst="rect">
                      <a:avLst/>
                    </a:prstGeom>
                    <a:noFill/>
                    <a:ln>
                      <a:noFill/>
                    </a:ln>
                  </pic:spPr>
                </pic:pic>
              </a:graphicData>
            </a:graphic>
          </wp:inline>
        </w:drawing>
      </w:r>
    </w:p>
    <w:p w14:paraId="343A16A7" w14:textId="0EBA642B" w:rsidR="00171421" w:rsidRDefault="007258CA" w:rsidP="007258CA">
      <w:pPr>
        <w:pStyle w:val="Caption"/>
        <w:jc w:val="center"/>
      </w:pPr>
      <w:bookmarkStart w:id="75" w:name="_Toc229495964"/>
      <w:r>
        <w:t xml:space="preserve">Figure </w:t>
      </w:r>
      <w:fldSimple w:instr=" SEQ Figure \* ARABIC ">
        <w:r w:rsidR="00AA3768">
          <w:rPr>
            <w:noProof/>
          </w:rPr>
          <w:t>44</w:t>
        </w:r>
      </w:fldSimple>
      <w:r w:rsidRPr="00430223">
        <w:t>: Survey Result 1</w:t>
      </w:r>
      <w:r>
        <w:t>5</w:t>
      </w:r>
      <w:bookmarkEnd w:id="75"/>
    </w:p>
    <w:p w14:paraId="1110CBE5" w14:textId="77777777" w:rsidR="007258CA" w:rsidRDefault="00171421" w:rsidP="007258CA">
      <w:pPr>
        <w:keepNext/>
        <w:jc w:val="center"/>
      </w:pPr>
      <w:r>
        <w:rPr>
          <w:noProof/>
        </w:rPr>
        <w:lastRenderedPageBreak/>
        <w:drawing>
          <wp:inline distT="0" distB="0" distL="0" distR="0" wp14:anchorId="6BE888E8" wp14:editId="26BF9EF5">
            <wp:extent cx="5521569" cy="2320121"/>
            <wp:effectExtent l="0" t="0" r="3175" b="4445"/>
            <wp:docPr id="1589230865" name="Picture 26" descr="Forms response chart. Question title: Did the TVC make you interested in the product?.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Forms response chart. Question title: Did the TVC make you interested in the product?. Number of responses: 37 responses."/>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539126" cy="2327498"/>
                    </a:xfrm>
                    <a:prstGeom prst="rect">
                      <a:avLst/>
                    </a:prstGeom>
                    <a:noFill/>
                    <a:ln>
                      <a:noFill/>
                    </a:ln>
                  </pic:spPr>
                </pic:pic>
              </a:graphicData>
            </a:graphic>
          </wp:inline>
        </w:drawing>
      </w:r>
    </w:p>
    <w:p w14:paraId="6471F91B" w14:textId="72B8AE1A" w:rsidR="00171421" w:rsidRDefault="007258CA" w:rsidP="007258CA">
      <w:pPr>
        <w:pStyle w:val="Caption"/>
        <w:jc w:val="center"/>
      </w:pPr>
      <w:bookmarkStart w:id="76" w:name="_Toc229495965"/>
      <w:r>
        <w:t xml:space="preserve">Figure </w:t>
      </w:r>
      <w:fldSimple w:instr=" SEQ Figure \* ARABIC ">
        <w:r w:rsidR="00AA3768">
          <w:rPr>
            <w:noProof/>
          </w:rPr>
          <w:t>45</w:t>
        </w:r>
      </w:fldSimple>
      <w:r w:rsidRPr="00647878">
        <w:t>: Survey Result 1</w:t>
      </w:r>
      <w:r>
        <w:t>6</w:t>
      </w:r>
      <w:bookmarkEnd w:id="76"/>
    </w:p>
    <w:p w14:paraId="39956D04" w14:textId="77777777" w:rsidR="007258CA" w:rsidRDefault="00171421" w:rsidP="007258CA">
      <w:pPr>
        <w:keepNext/>
        <w:jc w:val="center"/>
      </w:pPr>
      <w:r>
        <w:rPr>
          <w:noProof/>
        </w:rPr>
        <w:drawing>
          <wp:inline distT="0" distB="0" distL="0" distR="0" wp14:anchorId="6F223316" wp14:editId="144A6E74">
            <wp:extent cx="5539154" cy="2327510"/>
            <wp:effectExtent l="0" t="0" r="0" b="0"/>
            <wp:docPr id="92810676" name="Picture 27" descr="Forms response chart. Question title: Did the TVC feel relatable?.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orms response chart. Question title: Did the TVC feel relatable?. Number of responses: 37 responses."/>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555636" cy="2334436"/>
                    </a:xfrm>
                    <a:prstGeom prst="rect">
                      <a:avLst/>
                    </a:prstGeom>
                    <a:noFill/>
                    <a:ln>
                      <a:noFill/>
                    </a:ln>
                  </pic:spPr>
                </pic:pic>
              </a:graphicData>
            </a:graphic>
          </wp:inline>
        </w:drawing>
      </w:r>
    </w:p>
    <w:p w14:paraId="036E6032" w14:textId="59EC3246" w:rsidR="00171421" w:rsidRDefault="007258CA" w:rsidP="007258CA">
      <w:pPr>
        <w:pStyle w:val="Caption"/>
        <w:jc w:val="center"/>
      </w:pPr>
      <w:bookmarkStart w:id="77" w:name="_Toc229495966"/>
      <w:r>
        <w:t xml:space="preserve">Figure </w:t>
      </w:r>
      <w:fldSimple w:instr=" SEQ Figure \* ARABIC ">
        <w:r w:rsidR="00AA3768">
          <w:rPr>
            <w:noProof/>
          </w:rPr>
          <w:t>46</w:t>
        </w:r>
      </w:fldSimple>
      <w:r w:rsidRPr="00D306DB">
        <w:t>: Survey Result 1</w:t>
      </w:r>
      <w:r>
        <w:t>7</w:t>
      </w:r>
      <w:bookmarkEnd w:id="77"/>
    </w:p>
    <w:p w14:paraId="2479F598" w14:textId="77777777" w:rsidR="007258CA" w:rsidRDefault="00171421" w:rsidP="007258CA">
      <w:pPr>
        <w:keepNext/>
        <w:jc w:val="center"/>
      </w:pPr>
      <w:r>
        <w:rPr>
          <w:noProof/>
        </w:rPr>
        <w:drawing>
          <wp:inline distT="0" distB="0" distL="0" distR="0" wp14:anchorId="6816EA5D" wp14:editId="543BC6E7">
            <wp:extent cx="5583115" cy="2345982"/>
            <wp:effectExtent l="0" t="0" r="5080" b="3810"/>
            <wp:docPr id="829078645" name="Picture 28" descr="Forms response chart. Question title: Does the TVC fit the modern trends?.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Forms response chart. Question title: Does the TVC fit the modern trends?. Number of responses: 37 responses."/>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599610" cy="2352913"/>
                    </a:xfrm>
                    <a:prstGeom prst="rect">
                      <a:avLst/>
                    </a:prstGeom>
                    <a:noFill/>
                    <a:ln>
                      <a:noFill/>
                    </a:ln>
                  </pic:spPr>
                </pic:pic>
              </a:graphicData>
            </a:graphic>
          </wp:inline>
        </w:drawing>
      </w:r>
    </w:p>
    <w:p w14:paraId="3C6D1A68" w14:textId="22D7638E" w:rsidR="00171421" w:rsidRDefault="007258CA" w:rsidP="007258CA">
      <w:pPr>
        <w:pStyle w:val="Caption"/>
        <w:jc w:val="center"/>
      </w:pPr>
      <w:bookmarkStart w:id="78" w:name="_Toc229495967"/>
      <w:r>
        <w:t xml:space="preserve">Figure </w:t>
      </w:r>
      <w:fldSimple w:instr=" SEQ Figure \* ARABIC ">
        <w:r w:rsidR="00AA3768">
          <w:rPr>
            <w:noProof/>
          </w:rPr>
          <w:t>47</w:t>
        </w:r>
      </w:fldSimple>
      <w:r w:rsidRPr="00D1467A">
        <w:t>: Survey Result 1</w:t>
      </w:r>
      <w:r>
        <w:t>8</w:t>
      </w:r>
      <w:bookmarkEnd w:id="78"/>
    </w:p>
    <w:p w14:paraId="26F7B947" w14:textId="77777777" w:rsidR="007258CA" w:rsidRDefault="00171421" w:rsidP="007258CA">
      <w:pPr>
        <w:keepNext/>
        <w:jc w:val="center"/>
      </w:pPr>
      <w:r>
        <w:rPr>
          <w:noProof/>
        </w:rPr>
        <w:lastRenderedPageBreak/>
        <w:drawing>
          <wp:inline distT="0" distB="0" distL="0" distR="0" wp14:anchorId="29A91CF6" wp14:editId="3F08B17B">
            <wp:extent cx="5525111" cy="2321609"/>
            <wp:effectExtent l="0" t="0" r="0" b="2540"/>
            <wp:docPr id="1380218572" name="Picture 29" descr="Forms response chart. Question title: Would you watch the TVC again?.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orms response chart. Question title: Would you watch the TVC again?. Number of responses: 37 responses."/>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547341" cy="2330950"/>
                    </a:xfrm>
                    <a:prstGeom prst="rect">
                      <a:avLst/>
                    </a:prstGeom>
                    <a:noFill/>
                    <a:ln>
                      <a:noFill/>
                    </a:ln>
                  </pic:spPr>
                </pic:pic>
              </a:graphicData>
            </a:graphic>
          </wp:inline>
        </w:drawing>
      </w:r>
    </w:p>
    <w:p w14:paraId="1107DFDA" w14:textId="1F3E4628" w:rsidR="00171421" w:rsidRDefault="007258CA" w:rsidP="007258CA">
      <w:pPr>
        <w:pStyle w:val="Caption"/>
        <w:jc w:val="center"/>
      </w:pPr>
      <w:bookmarkStart w:id="79" w:name="_Toc229495968"/>
      <w:r>
        <w:t xml:space="preserve">Figure </w:t>
      </w:r>
      <w:fldSimple w:instr=" SEQ Figure \* ARABIC ">
        <w:r w:rsidR="00AA3768">
          <w:rPr>
            <w:noProof/>
          </w:rPr>
          <w:t>48</w:t>
        </w:r>
      </w:fldSimple>
      <w:r w:rsidRPr="00B45B79">
        <w:t>: Survey Result 1</w:t>
      </w:r>
      <w:r>
        <w:t>9</w:t>
      </w:r>
      <w:bookmarkEnd w:id="79"/>
    </w:p>
    <w:p w14:paraId="47115EB2" w14:textId="77777777" w:rsidR="007258CA" w:rsidRDefault="00171421" w:rsidP="007258CA">
      <w:pPr>
        <w:keepNext/>
        <w:jc w:val="center"/>
      </w:pPr>
      <w:r>
        <w:rPr>
          <w:noProof/>
        </w:rPr>
        <w:drawing>
          <wp:inline distT="0" distB="0" distL="0" distR="0" wp14:anchorId="4DD8BB6C" wp14:editId="2F7C725B">
            <wp:extent cx="5566958" cy="2339193"/>
            <wp:effectExtent l="0" t="0" r="0" b="0"/>
            <wp:docPr id="94929565" name="Picture 30" descr="Forms response chart. Question title: Would you recommend this product to others?.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orms response chart. Question title: Would you recommend this product to others?. Number of responses: 37 responses."/>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578255" cy="2343940"/>
                    </a:xfrm>
                    <a:prstGeom prst="rect">
                      <a:avLst/>
                    </a:prstGeom>
                    <a:noFill/>
                    <a:ln>
                      <a:noFill/>
                    </a:ln>
                  </pic:spPr>
                </pic:pic>
              </a:graphicData>
            </a:graphic>
          </wp:inline>
        </w:drawing>
      </w:r>
    </w:p>
    <w:p w14:paraId="76235B86" w14:textId="56ED5F7E" w:rsidR="00171421" w:rsidRDefault="007258CA" w:rsidP="007258CA">
      <w:pPr>
        <w:pStyle w:val="Caption"/>
        <w:jc w:val="center"/>
      </w:pPr>
      <w:bookmarkStart w:id="80" w:name="_Toc229495969"/>
      <w:r>
        <w:t xml:space="preserve">Figure </w:t>
      </w:r>
      <w:fldSimple w:instr=" SEQ Figure \* ARABIC ">
        <w:r w:rsidR="00AA3768">
          <w:rPr>
            <w:noProof/>
          </w:rPr>
          <w:t>49</w:t>
        </w:r>
      </w:fldSimple>
      <w:r w:rsidRPr="00114D13">
        <w:t xml:space="preserve">: Survey Result </w:t>
      </w:r>
      <w:r>
        <w:t>20</w:t>
      </w:r>
      <w:bookmarkEnd w:id="80"/>
    </w:p>
    <w:p w14:paraId="59A9767A" w14:textId="77777777" w:rsidR="007258CA" w:rsidRDefault="007258CA">
      <w:pPr>
        <w:rPr>
          <w:b/>
          <w:color w:val="000000"/>
          <w:sz w:val="32"/>
          <w:szCs w:val="28"/>
        </w:rPr>
      </w:pPr>
      <w:r>
        <w:br w:type="page"/>
      </w:r>
    </w:p>
    <w:p w14:paraId="2DAF895A" w14:textId="0B0BAAF0" w:rsidR="001B403D" w:rsidRDefault="001B403D" w:rsidP="001B403D">
      <w:pPr>
        <w:pStyle w:val="Heading1"/>
        <w:spacing w:before="60"/>
        <w:ind w:left="0" w:firstLine="0"/>
      </w:pPr>
      <w:bookmarkStart w:id="81" w:name="_Toc229495916"/>
      <w:r>
        <w:lastRenderedPageBreak/>
        <w:t xml:space="preserve">10. </w:t>
      </w:r>
      <w:r w:rsidR="009565EE">
        <w:t>Conclusion</w:t>
      </w:r>
      <w:bookmarkEnd w:id="81"/>
    </w:p>
    <w:p w14:paraId="6645CD84" w14:textId="0C0C4502" w:rsidR="00D2718E" w:rsidRDefault="00BE3312" w:rsidP="00D2718E">
      <w:r>
        <w:t>In conclusion,</w:t>
      </w:r>
      <w:r w:rsidR="00C5765D">
        <w:t xml:space="preserve"> </w:t>
      </w:r>
      <w:r w:rsidR="00D2718E">
        <w:t xml:space="preserve">this project has successfully produced a Product Shoot TVC for the MBT water bottle, covering all the key stages like research, planning, production, and evaluation. Thanks to the efforts in cinematography, editing, sound design, and </w:t>
      </w:r>
      <w:r w:rsidR="00C2728D">
        <w:t>colour</w:t>
      </w:r>
      <w:r w:rsidR="00D2718E">
        <w:t xml:space="preserve"> grading, the final video really highlights the product's features and the lifestyle benefits it brings. User testing also showed that the TVC meets both technical standards and audience expectations.</w:t>
      </w:r>
    </w:p>
    <w:p w14:paraId="1EEA3372" w14:textId="0ACBC1B9" w:rsidR="00D2718E" w:rsidRDefault="00D2718E" w:rsidP="00D2718E">
      <w:r>
        <w:t>Throughout the journey,</w:t>
      </w:r>
      <w:r w:rsidR="00B640C3">
        <w:t xml:space="preserve"> few</w:t>
      </w:r>
      <w:r>
        <w:t xml:space="preserve"> challenges</w:t>
      </w:r>
      <w:r w:rsidR="00B640C3">
        <w:t xml:space="preserve"> were faced</w:t>
      </w:r>
      <w:r>
        <w:t xml:space="preserve">, especially with outdoor lighting and scheduling, which pushed us to adapt quickly </w:t>
      </w:r>
      <w:r w:rsidR="00B431D6">
        <w:t>while filming</w:t>
      </w:r>
      <w:r>
        <w:t>. These experiences really drove home the importance of being flexible in our planning and having solid pre-production prep. Transitioning from a studio-based concept to an outdoor lifestyle approach ultimately made the commercial stronger and more relatable to our target audience.</w:t>
      </w:r>
    </w:p>
    <w:p w14:paraId="743C545D" w14:textId="04A4FECE" w:rsidR="00BF01DE" w:rsidRDefault="00844E02" w:rsidP="00D2718E">
      <w:r>
        <w:t>If it would be done again,</w:t>
      </w:r>
      <w:r w:rsidR="00D2718E">
        <w:t xml:space="preserve"> more time</w:t>
      </w:r>
      <w:r>
        <w:t xml:space="preserve"> would definitely be spent</w:t>
      </w:r>
      <w:r w:rsidR="00D2718E">
        <w:t xml:space="preserve"> on test shoots and explore a wider range of locations to enhance the visual storytelling. All in all, this project has been a learning experience, blending both the creative and technical sides of media production, and resulting in a polished and meaningful final product.</w:t>
      </w:r>
    </w:p>
    <w:p w14:paraId="42351D8F" w14:textId="45FF751B" w:rsidR="00F52F3A" w:rsidRDefault="00A53A08" w:rsidP="004C7EED">
      <w:pPr>
        <w:rPr>
          <w:b/>
          <w:color w:val="000000"/>
          <w:sz w:val="28"/>
          <w:szCs w:val="28"/>
        </w:rPr>
      </w:pPr>
      <w:r>
        <w:br w:type="page"/>
      </w:r>
    </w:p>
    <w:p w14:paraId="077D7EB5" w14:textId="694B8D2F" w:rsidR="005222C2" w:rsidRPr="005222C2" w:rsidRDefault="009464CF" w:rsidP="005222C2">
      <w:pPr>
        <w:pStyle w:val="Heading1"/>
        <w:spacing w:before="60"/>
        <w:ind w:left="0" w:firstLine="0"/>
      </w:pPr>
      <w:bookmarkStart w:id="82" w:name="_Toc229495917"/>
      <w:r>
        <w:lastRenderedPageBreak/>
        <w:t>11. References</w:t>
      </w:r>
      <w:bookmarkEnd w:id="82"/>
    </w:p>
    <w:p w14:paraId="63F294EC" w14:textId="75CBE8C9" w:rsidR="0026258C" w:rsidRDefault="00000000" w:rsidP="00E44065">
      <w:pPr>
        <w:spacing w:before="60" w:after="0"/>
      </w:pPr>
      <w:sdt>
        <w:sdtPr>
          <w:id w:val="-1226138341"/>
          <w:citation/>
        </w:sdtPr>
        <w:sdtContent>
          <w:r w:rsidR="0026258C">
            <w:fldChar w:fldCharType="begin"/>
          </w:r>
          <w:r w:rsidR="0026258C">
            <w:rPr>
              <w:lang w:val="en-US"/>
            </w:rPr>
            <w:instrText xml:space="preserve"> CITATION Raf22 \l 1033 </w:instrText>
          </w:r>
          <w:r w:rsidR="0026258C">
            <w:fldChar w:fldCharType="separate"/>
          </w:r>
          <w:r w:rsidR="0026258C" w:rsidRPr="0026258C">
            <w:rPr>
              <w:noProof/>
              <w:lang w:val="en-US"/>
            </w:rPr>
            <w:t>(Abreu, 2022)</w:t>
          </w:r>
          <w:r w:rsidR="0026258C">
            <w:fldChar w:fldCharType="end"/>
          </w:r>
        </w:sdtContent>
      </w:sdt>
    </w:p>
    <w:p w14:paraId="6DC2267D" w14:textId="2ECFC67B" w:rsidR="005222C2" w:rsidRDefault="00000000" w:rsidP="00E44065">
      <w:pPr>
        <w:spacing w:before="60" w:after="0"/>
      </w:pPr>
      <w:sdt>
        <w:sdtPr>
          <w:id w:val="1786464400"/>
          <w:citation/>
        </w:sdtPr>
        <w:sdtContent>
          <w:r w:rsidR="005222C2">
            <w:fldChar w:fldCharType="begin"/>
          </w:r>
          <w:r w:rsidR="005222C2">
            <w:rPr>
              <w:lang w:val="en-US"/>
            </w:rPr>
            <w:instrText xml:space="preserve"> CITATION DEN26 \l 1033 </w:instrText>
          </w:r>
          <w:r w:rsidR="005222C2">
            <w:fldChar w:fldCharType="separate"/>
          </w:r>
          <w:r w:rsidR="005222C2" w:rsidRPr="005222C2">
            <w:rPr>
              <w:noProof/>
              <w:lang w:val="en-US"/>
            </w:rPr>
            <w:t>(DENSOU, n.d.)</w:t>
          </w:r>
          <w:r w:rsidR="005222C2">
            <w:fldChar w:fldCharType="end"/>
          </w:r>
        </w:sdtContent>
      </w:sdt>
    </w:p>
    <w:p w14:paraId="31EC1DB0" w14:textId="2B86FE37" w:rsidR="0026258C" w:rsidRDefault="00000000" w:rsidP="00E44065">
      <w:pPr>
        <w:spacing w:before="60" w:after="0"/>
      </w:pPr>
      <w:sdt>
        <w:sdtPr>
          <w:id w:val="566701243"/>
          <w:citation/>
        </w:sdtPr>
        <w:sdtContent>
          <w:r w:rsidR="0026258C">
            <w:fldChar w:fldCharType="begin"/>
          </w:r>
          <w:r w:rsidR="0026258C">
            <w:rPr>
              <w:lang w:val="en-US"/>
            </w:rPr>
            <w:instrText xml:space="preserve"> CITATION Can26 \l 1033 </w:instrText>
          </w:r>
          <w:r w:rsidR="0026258C">
            <w:fldChar w:fldCharType="separate"/>
          </w:r>
          <w:r w:rsidR="0026258C" w:rsidRPr="0026258C">
            <w:rPr>
              <w:noProof/>
              <w:lang w:val="en-US"/>
            </w:rPr>
            <w:t>(Canva, n.d.)</w:t>
          </w:r>
          <w:r w:rsidR="0026258C">
            <w:fldChar w:fldCharType="end"/>
          </w:r>
        </w:sdtContent>
      </w:sdt>
    </w:p>
    <w:p w14:paraId="6898776E" w14:textId="4A0EDF73" w:rsidR="0026258C" w:rsidRDefault="00000000" w:rsidP="00E44065">
      <w:pPr>
        <w:spacing w:before="60" w:after="0"/>
      </w:pPr>
      <w:sdt>
        <w:sdtPr>
          <w:id w:val="594290700"/>
          <w:citation/>
        </w:sdtPr>
        <w:sdtContent>
          <w:r w:rsidR="0026258C">
            <w:fldChar w:fldCharType="begin"/>
          </w:r>
          <w:r w:rsidR="0026258C">
            <w:rPr>
              <w:lang w:val="en-US"/>
            </w:rPr>
            <w:instrText xml:space="preserve"> CITATION Cli23 \l 1033 </w:instrText>
          </w:r>
          <w:r w:rsidR="0026258C">
            <w:fldChar w:fldCharType="separate"/>
          </w:r>
          <w:r w:rsidR="0026258C" w:rsidRPr="0026258C">
            <w:rPr>
              <w:noProof/>
              <w:lang w:val="en-US"/>
            </w:rPr>
            <w:t>(Chi, 2023)</w:t>
          </w:r>
          <w:r w:rsidR="0026258C">
            <w:fldChar w:fldCharType="end"/>
          </w:r>
        </w:sdtContent>
      </w:sdt>
    </w:p>
    <w:p w14:paraId="2E9126BC" w14:textId="276F60F4" w:rsidR="0026258C" w:rsidRDefault="00000000" w:rsidP="00E44065">
      <w:pPr>
        <w:spacing w:before="60" w:after="0"/>
      </w:pPr>
      <w:sdt>
        <w:sdtPr>
          <w:id w:val="50585592"/>
          <w:citation/>
        </w:sdtPr>
        <w:sdtContent>
          <w:r w:rsidR="0026258C">
            <w:fldChar w:fldCharType="begin"/>
          </w:r>
          <w:r w:rsidR="0026258C">
            <w:rPr>
              <w:lang w:val="en-US"/>
            </w:rPr>
            <w:instrText xml:space="preserve"> CITATION Deg21 \l 1033 </w:instrText>
          </w:r>
          <w:r w:rsidR="0026258C">
            <w:fldChar w:fldCharType="separate"/>
          </w:r>
          <w:r w:rsidR="0026258C" w:rsidRPr="0026258C">
            <w:rPr>
              <w:noProof/>
              <w:lang w:val="en-US"/>
            </w:rPr>
            <w:t>(Deguzman, 2021)</w:t>
          </w:r>
          <w:r w:rsidR="0026258C">
            <w:fldChar w:fldCharType="end"/>
          </w:r>
        </w:sdtContent>
      </w:sdt>
    </w:p>
    <w:p w14:paraId="215ACB48" w14:textId="18E2C9E0" w:rsidR="0026258C" w:rsidRDefault="00000000" w:rsidP="00E44065">
      <w:pPr>
        <w:spacing w:before="60" w:after="0"/>
      </w:pPr>
      <w:sdt>
        <w:sdtPr>
          <w:id w:val="-136950520"/>
          <w:citation/>
        </w:sdtPr>
        <w:sdtContent>
          <w:r w:rsidR="0026258C">
            <w:fldChar w:fldCharType="begin"/>
          </w:r>
          <w:r w:rsidR="0026258C">
            <w:rPr>
              <w:lang w:val="en-US"/>
            </w:rPr>
            <w:instrText xml:space="preserve"> CITATION Jas24 \l 1033 </w:instrText>
          </w:r>
          <w:r w:rsidR="0026258C">
            <w:fldChar w:fldCharType="separate"/>
          </w:r>
          <w:r w:rsidR="0026258C" w:rsidRPr="0026258C">
            <w:rPr>
              <w:noProof/>
              <w:lang w:val="en-US"/>
            </w:rPr>
            <w:t>(Hellerman, 2024)</w:t>
          </w:r>
          <w:r w:rsidR="0026258C">
            <w:fldChar w:fldCharType="end"/>
          </w:r>
        </w:sdtContent>
      </w:sdt>
    </w:p>
    <w:p w14:paraId="2F25E209" w14:textId="6B0D0B9E" w:rsidR="0026258C" w:rsidRDefault="00000000" w:rsidP="00E44065">
      <w:pPr>
        <w:spacing w:before="60" w:after="0"/>
      </w:pPr>
      <w:sdt>
        <w:sdtPr>
          <w:id w:val="-1586915914"/>
          <w:citation/>
        </w:sdtPr>
        <w:sdtContent>
          <w:r w:rsidR="0026258C">
            <w:fldChar w:fldCharType="begin"/>
          </w:r>
          <w:r w:rsidR="0026258C">
            <w:rPr>
              <w:lang w:val="en-US"/>
            </w:rPr>
            <w:instrText xml:space="preserve"> CITATION Mat14 \l 1033 </w:instrText>
          </w:r>
          <w:r w:rsidR="0026258C">
            <w:fldChar w:fldCharType="separate"/>
          </w:r>
          <w:r w:rsidR="0026258C" w:rsidRPr="0026258C">
            <w:rPr>
              <w:noProof/>
              <w:lang w:val="en-US"/>
            </w:rPr>
            <w:t>(Hibbard, 2014)</w:t>
          </w:r>
          <w:r w:rsidR="0026258C">
            <w:fldChar w:fldCharType="end"/>
          </w:r>
        </w:sdtContent>
      </w:sdt>
    </w:p>
    <w:p w14:paraId="4BCC49C4" w14:textId="6CC6DA7A" w:rsidR="0026258C" w:rsidRDefault="00000000" w:rsidP="00E44065">
      <w:pPr>
        <w:spacing w:before="60" w:after="0"/>
      </w:pPr>
      <w:sdt>
        <w:sdtPr>
          <w:id w:val="-496043614"/>
          <w:citation/>
        </w:sdtPr>
        <w:sdtContent>
          <w:r w:rsidR="0026258C">
            <w:fldChar w:fldCharType="begin"/>
          </w:r>
          <w:r w:rsidR="0026258C">
            <w:rPr>
              <w:lang w:val="en-US"/>
            </w:rPr>
            <w:instrText xml:space="preserve"> CITATION SCL20 \l 1033 </w:instrText>
          </w:r>
          <w:r w:rsidR="0026258C">
            <w:fldChar w:fldCharType="separate"/>
          </w:r>
          <w:r w:rsidR="0026258C" w:rsidRPr="0026258C">
            <w:rPr>
              <w:noProof/>
              <w:lang w:val="en-US"/>
            </w:rPr>
            <w:t>(Lannom, 2020)</w:t>
          </w:r>
          <w:r w:rsidR="0026258C">
            <w:fldChar w:fldCharType="end"/>
          </w:r>
        </w:sdtContent>
      </w:sdt>
    </w:p>
    <w:p w14:paraId="750DD1C5" w14:textId="65774511" w:rsidR="0026258C" w:rsidRDefault="00000000" w:rsidP="00E44065">
      <w:pPr>
        <w:spacing w:before="60" w:after="0"/>
      </w:pPr>
      <w:sdt>
        <w:sdtPr>
          <w:id w:val="776445202"/>
          <w:citation/>
        </w:sdtPr>
        <w:sdtContent>
          <w:r w:rsidR="0026258C">
            <w:fldChar w:fldCharType="begin"/>
          </w:r>
          <w:r w:rsidR="0026258C">
            <w:rPr>
              <w:lang w:val="en-US"/>
            </w:rPr>
            <w:instrText xml:space="preserve"> CITATION Net26 \l 1033 </w:instrText>
          </w:r>
          <w:r w:rsidR="0026258C">
            <w:fldChar w:fldCharType="separate"/>
          </w:r>
          <w:r w:rsidR="0026258C" w:rsidRPr="0026258C">
            <w:rPr>
              <w:noProof/>
              <w:lang w:val="en-US"/>
            </w:rPr>
            <w:t>(Netti_Nu_Nu, n.d.)</w:t>
          </w:r>
          <w:r w:rsidR="0026258C">
            <w:fldChar w:fldCharType="end"/>
          </w:r>
        </w:sdtContent>
      </w:sdt>
    </w:p>
    <w:p w14:paraId="6E7C0DCF" w14:textId="0B94913F" w:rsidR="0026258C" w:rsidRDefault="00000000" w:rsidP="00E44065">
      <w:pPr>
        <w:spacing w:before="60" w:after="0"/>
      </w:pPr>
      <w:sdt>
        <w:sdtPr>
          <w:id w:val="-1387024726"/>
          <w:citation/>
        </w:sdtPr>
        <w:sdtContent>
          <w:r w:rsidR="0026258C">
            <w:fldChar w:fldCharType="begin"/>
          </w:r>
          <w:r w:rsidR="0026258C">
            <w:rPr>
              <w:lang w:val="en-US"/>
            </w:rPr>
            <w:instrText xml:space="preserve"> CITATION Bil17 \l 1033 </w:instrText>
          </w:r>
          <w:r w:rsidR="0026258C">
            <w:fldChar w:fldCharType="separate"/>
          </w:r>
          <w:r w:rsidR="0026258C" w:rsidRPr="0026258C">
            <w:rPr>
              <w:noProof/>
              <w:lang w:val="en-US"/>
            </w:rPr>
            <w:t>(Nikolaeva, 2017)</w:t>
          </w:r>
          <w:r w:rsidR="0026258C">
            <w:fldChar w:fldCharType="end"/>
          </w:r>
        </w:sdtContent>
      </w:sdt>
    </w:p>
    <w:p w14:paraId="650D69D5" w14:textId="741B343B" w:rsidR="0026258C" w:rsidRDefault="00000000" w:rsidP="00E44065">
      <w:pPr>
        <w:spacing w:before="60" w:after="0"/>
      </w:pPr>
      <w:sdt>
        <w:sdtPr>
          <w:id w:val="932548465"/>
          <w:citation/>
        </w:sdtPr>
        <w:sdtContent>
          <w:r w:rsidR="0026258C">
            <w:fldChar w:fldCharType="begin"/>
          </w:r>
          <w:r w:rsidR="0026258C">
            <w:rPr>
              <w:lang w:val="en-US"/>
            </w:rPr>
            <w:instrText xml:space="preserve"> CITATION Ski23 \l 1033 </w:instrText>
          </w:r>
          <w:r w:rsidR="0026258C">
            <w:fldChar w:fldCharType="separate"/>
          </w:r>
          <w:r w:rsidR="0026258C" w:rsidRPr="0026258C">
            <w:rPr>
              <w:noProof/>
              <w:lang w:val="en-US"/>
            </w:rPr>
            <w:t>(Skill Forges, 2023)</w:t>
          </w:r>
          <w:r w:rsidR="0026258C">
            <w:fldChar w:fldCharType="end"/>
          </w:r>
        </w:sdtContent>
      </w:sdt>
    </w:p>
    <w:p w14:paraId="3817CC7C" w14:textId="6028DBA4" w:rsidR="0026258C" w:rsidRDefault="00000000" w:rsidP="00E44065">
      <w:pPr>
        <w:spacing w:before="60" w:after="0"/>
      </w:pPr>
      <w:sdt>
        <w:sdtPr>
          <w:id w:val="-1772005382"/>
          <w:citation/>
        </w:sdtPr>
        <w:sdtContent>
          <w:r w:rsidR="0026258C">
            <w:fldChar w:fldCharType="begin"/>
          </w:r>
          <w:r w:rsidR="0026258C">
            <w:rPr>
              <w:lang w:val="en-US"/>
            </w:rPr>
            <w:instrText xml:space="preserve"> CITATION cod26 \l 1033 </w:instrText>
          </w:r>
          <w:r w:rsidR="0026258C">
            <w:fldChar w:fldCharType="separate"/>
          </w:r>
          <w:r w:rsidR="0026258C" w:rsidRPr="0026258C">
            <w:rPr>
              <w:noProof/>
              <w:lang w:val="en-US"/>
            </w:rPr>
            <w:t>(codefinity, n.d.)</w:t>
          </w:r>
          <w:r w:rsidR="0026258C">
            <w:fldChar w:fldCharType="end"/>
          </w:r>
        </w:sdtContent>
      </w:sdt>
    </w:p>
    <w:p w14:paraId="15B142C1" w14:textId="7FA7D064" w:rsidR="00F52F3A" w:rsidRDefault="00A53A08" w:rsidP="00E44065">
      <w:pPr>
        <w:spacing w:before="60" w:after="0"/>
        <w:rPr>
          <w:b/>
          <w:color w:val="000000"/>
          <w:sz w:val="28"/>
          <w:szCs w:val="28"/>
        </w:rPr>
      </w:pPr>
      <w:r>
        <w:br w:type="page"/>
      </w:r>
    </w:p>
    <w:bookmarkStart w:id="83" w:name="_Toc229495918" w:displacedByCustomXml="next"/>
    <w:sdt>
      <w:sdtPr>
        <w:rPr>
          <w:b w:val="0"/>
          <w:color w:val="auto"/>
          <w:sz w:val="24"/>
          <w:szCs w:val="24"/>
        </w:rPr>
        <w:id w:val="-1064721765"/>
        <w:docPartObj>
          <w:docPartGallery w:val="Bibliographies"/>
          <w:docPartUnique/>
        </w:docPartObj>
      </w:sdtPr>
      <w:sdtContent>
        <w:p w14:paraId="25AECFFD" w14:textId="47D42072" w:rsidR="009B3073" w:rsidRDefault="009B3073">
          <w:pPr>
            <w:pStyle w:val="Heading1"/>
          </w:pPr>
          <w:r>
            <w:t>12. Bibliography</w:t>
          </w:r>
          <w:bookmarkEnd w:id="83"/>
        </w:p>
        <w:sdt>
          <w:sdtPr>
            <w:id w:val="111145805"/>
            <w:bibliography/>
          </w:sdtPr>
          <w:sdtContent>
            <w:p w14:paraId="107D89B3" w14:textId="77777777" w:rsidR="009B3073" w:rsidRDefault="009B3073" w:rsidP="009B3073">
              <w:pPr>
                <w:pStyle w:val="Bibliography"/>
                <w:rPr>
                  <w:noProof/>
                </w:rPr>
              </w:pPr>
              <w:r>
                <w:fldChar w:fldCharType="begin"/>
              </w:r>
              <w:r>
                <w:instrText xml:space="preserve"> BIBLIOGRAPHY </w:instrText>
              </w:r>
              <w:r>
                <w:fldChar w:fldCharType="separate"/>
              </w:r>
              <w:r>
                <w:rPr>
                  <w:noProof/>
                </w:rPr>
                <w:t xml:space="preserve">Deguzman, K., 2021. </w:t>
              </w:r>
              <w:r>
                <w:rPr>
                  <w:i/>
                  <w:iCs/>
                  <w:noProof/>
                </w:rPr>
                <w:t xml:space="preserve">What is Continuity Editing in Film? Definition and Editing Techniques. </w:t>
              </w:r>
              <w:r>
                <w:rPr>
                  <w:noProof/>
                </w:rPr>
                <w:t xml:space="preserve">[Online] </w:t>
              </w:r>
              <w:r>
                <w:rPr>
                  <w:noProof/>
                </w:rPr>
                <w:br/>
                <w:t xml:space="preserve">Available at: </w:t>
              </w:r>
              <w:r>
                <w:rPr>
                  <w:noProof/>
                  <w:u w:val="single"/>
                </w:rPr>
                <w:t>https://www.studiobinder.com/blog/what-is-continuity-editing-in-film/</w:t>
              </w:r>
              <w:r>
                <w:rPr>
                  <w:noProof/>
                </w:rPr>
                <w:br/>
                <w:t>[Accessed 20 4 2026].</w:t>
              </w:r>
            </w:p>
            <w:p w14:paraId="3B184463" w14:textId="77777777" w:rsidR="009B3073" w:rsidRDefault="009B3073" w:rsidP="009B3073">
              <w:pPr>
                <w:pStyle w:val="Bibliography"/>
                <w:rPr>
                  <w:noProof/>
                </w:rPr>
              </w:pPr>
              <w:r>
                <w:rPr>
                  <w:noProof/>
                </w:rPr>
                <w:t xml:space="preserve">Hibbard, M., 2014. </w:t>
              </w:r>
              <w:r>
                <w:rPr>
                  <w:i/>
                  <w:iCs/>
                  <w:noProof/>
                </w:rPr>
                <w:t xml:space="preserve">Sound Design 101: Making Your Film Sound Great. </w:t>
              </w:r>
              <w:r>
                <w:rPr>
                  <w:noProof/>
                </w:rPr>
                <w:t xml:space="preserve">[Online] </w:t>
              </w:r>
              <w:r>
                <w:rPr>
                  <w:noProof/>
                </w:rPr>
                <w:br/>
                <w:t xml:space="preserve">Available at: </w:t>
              </w:r>
              <w:r>
                <w:rPr>
                  <w:noProof/>
                  <w:u w:val="single"/>
                </w:rPr>
                <w:t>https://www.premiumbeat.com/blog/sound-design-101-making-your-film-sound-great/</w:t>
              </w:r>
              <w:r>
                <w:rPr>
                  <w:noProof/>
                </w:rPr>
                <w:br/>
                <w:t>[Accessed 30 4 2026].</w:t>
              </w:r>
            </w:p>
            <w:p w14:paraId="2D0451D3" w14:textId="77777777" w:rsidR="009B3073" w:rsidRDefault="009B3073" w:rsidP="009B3073">
              <w:pPr>
                <w:pStyle w:val="Bibliography"/>
                <w:rPr>
                  <w:noProof/>
                </w:rPr>
              </w:pPr>
              <w:r>
                <w:rPr>
                  <w:noProof/>
                </w:rPr>
                <w:t xml:space="preserve">Abreu, R., 2022. </w:t>
              </w:r>
              <w:r>
                <w:rPr>
                  <w:i/>
                  <w:iCs/>
                  <w:noProof/>
                </w:rPr>
                <w:t xml:space="preserve">What is Film Editing — Editing Principles &amp; Techniques Explained. </w:t>
              </w:r>
              <w:r>
                <w:rPr>
                  <w:noProof/>
                </w:rPr>
                <w:t xml:space="preserve">[Online] </w:t>
              </w:r>
              <w:r>
                <w:rPr>
                  <w:noProof/>
                </w:rPr>
                <w:br/>
                <w:t xml:space="preserve">Available at: </w:t>
              </w:r>
              <w:r>
                <w:rPr>
                  <w:noProof/>
                  <w:u w:val="single"/>
                </w:rPr>
                <w:t>https://www.studiobinder.com/blog/what-is-film-editing-definition/</w:t>
              </w:r>
              <w:r>
                <w:rPr>
                  <w:noProof/>
                </w:rPr>
                <w:br/>
                <w:t>[Accessed 30 4 2026].</w:t>
              </w:r>
            </w:p>
            <w:p w14:paraId="19C3C68C" w14:textId="77777777" w:rsidR="009B3073" w:rsidRDefault="009B3073" w:rsidP="009B3073">
              <w:pPr>
                <w:pStyle w:val="Bibliography"/>
                <w:rPr>
                  <w:noProof/>
                </w:rPr>
              </w:pPr>
              <w:r>
                <w:rPr>
                  <w:noProof/>
                </w:rPr>
                <w:t xml:space="preserve">Hellerman, J., 2024. </w:t>
              </w:r>
              <w:r>
                <w:rPr>
                  <w:i/>
                  <w:iCs/>
                  <w:noProof/>
                </w:rPr>
                <w:t xml:space="preserve">50+ Camera Angles, Shots, and Movements. </w:t>
              </w:r>
              <w:r>
                <w:rPr>
                  <w:noProof/>
                </w:rPr>
                <w:t xml:space="preserve">[Online] </w:t>
              </w:r>
              <w:r>
                <w:rPr>
                  <w:noProof/>
                </w:rPr>
                <w:br/>
                <w:t xml:space="preserve">Available at: </w:t>
              </w:r>
              <w:r>
                <w:rPr>
                  <w:noProof/>
                  <w:u w:val="single"/>
                </w:rPr>
                <w:t>https://nofilmschool.com/camera-angles</w:t>
              </w:r>
              <w:r>
                <w:rPr>
                  <w:noProof/>
                </w:rPr>
                <w:br/>
                <w:t>[Accessed 30 4 2026].</w:t>
              </w:r>
            </w:p>
            <w:p w14:paraId="06A4B9DC" w14:textId="77777777" w:rsidR="009B3073" w:rsidRDefault="009B3073" w:rsidP="009B3073">
              <w:pPr>
                <w:pStyle w:val="Bibliography"/>
                <w:rPr>
                  <w:noProof/>
                </w:rPr>
              </w:pPr>
              <w:r>
                <w:rPr>
                  <w:noProof/>
                </w:rPr>
                <w:t xml:space="preserve">Netti_Nu_Nu, n.d. </w:t>
              </w:r>
              <w:r>
                <w:rPr>
                  <w:i/>
                  <w:iCs/>
                  <w:noProof/>
                </w:rPr>
                <w:t xml:space="preserve">Vintage camera, Camera, Viewfinder image. Free for use.. </w:t>
              </w:r>
              <w:r>
                <w:rPr>
                  <w:noProof/>
                </w:rPr>
                <w:t xml:space="preserve">[Online] </w:t>
              </w:r>
              <w:r>
                <w:rPr>
                  <w:noProof/>
                </w:rPr>
                <w:br/>
                <w:t xml:space="preserve">Available at: </w:t>
              </w:r>
              <w:r>
                <w:rPr>
                  <w:noProof/>
                  <w:u w:val="single"/>
                </w:rPr>
                <w:t>https://pixabay.com/photos/vintage-camera-camera-viewfinder-6835351/</w:t>
              </w:r>
              <w:r>
                <w:rPr>
                  <w:noProof/>
                </w:rPr>
                <w:br/>
                <w:t>[Accessed 30 4 2026].</w:t>
              </w:r>
            </w:p>
            <w:p w14:paraId="787AEDF5" w14:textId="77777777" w:rsidR="009B3073" w:rsidRDefault="009B3073" w:rsidP="009B3073">
              <w:pPr>
                <w:pStyle w:val="Bibliography"/>
                <w:rPr>
                  <w:noProof/>
                </w:rPr>
              </w:pPr>
              <w:r>
                <w:rPr>
                  <w:noProof/>
                </w:rPr>
                <w:t xml:space="preserve">Lannom, S., 2020. </w:t>
              </w:r>
              <w:r>
                <w:rPr>
                  <w:i/>
                  <w:iCs/>
                  <w:noProof/>
                </w:rPr>
                <w:t xml:space="preserve">Three-Point Video Lighting: Key, Fill, &amp; Backlight Setup Guide. </w:t>
              </w:r>
              <w:r>
                <w:rPr>
                  <w:noProof/>
                </w:rPr>
                <w:t xml:space="preserve">[Online] </w:t>
              </w:r>
              <w:r>
                <w:rPr>
                  <w:noProof/>
                </w:rPr>
                <w:br/>
                <w:t xml:space="preserve">Available at: </w:t>
              </w:r>
              <w:r>
                <w:rPr>
                  <w:noProof/>
                  <w:u w:val="single"/>
                </w:rPr>
                <w:t>https://www.studiobinder.com/blog/three-point-lighting-setup/</w:t>
              </w:r>
              <w:r>
                <w:rPr>
                  <w:noProof/>
                </w:rPr>
                <w:br/>
                <w:t>[Accessed 30 4 2026].</w:t>
              </w:r>
            </w:p>
            <w:p w14:paraId="1F07C352" w14:textId="77777777" w:rsidR="009B3073" w:rsidRDefault="009B3073" w:rsidP="009B3073">
              <w:pPr>
                <w:pStyle w:val="Bibliography"/>
                <w:rPr>
                  <w:noProof/>
                </w:rPr>
              </w:pPr>
              <w:r>
                <w:rPr>
                  <w:noProof/>
                </w:rPr>
                <w:t xml:space="preserve">Chi, C., 2023. </w:t>
              </w:r>
              <w:r>
                <w:rPr>
                  <w:i/>
                  <w:iCs/>
                  <w:noProof/>
                </w:rPr>
                <w:t xml:space="preserve">How Neuromarketing Can Revolutionize the Marketing Industry. </w:t>
              </w:r>
              <w:r>
                <w:rPr>
                  <w:noProof/>
                </w:rPr>
                <w:t xml:space="preserve">[Online] </w:t>
              </w:r>
              <w:r>
                <w:rPr>
                  <w:noProof/>
                </w:rPr>
                <w:br/>
                <w:t xml:space="preserve">Available at: </w:t>
              </w:r>
              <w:r>
                <w:rPr>
                  <w:noProof/>
                  <w:u w:val="single"/>
                </w:rPr>
                <w:t>https://blog.hubspot.com/marketing/neuromarketing</w:t>
              </w:r>
              <w:r>
                <w:rPr>
                  <w:noProof/>
                </w:rPr>
                <w:br/>
                <w:t>[Accessed 30 4 2026].</w:t>
              </w:r>
            </w:p>
            <w:p w14:paraId="07DCE940" w14:textId="77777777" w:rsidR="009B3073" w:rsidRDefault="009B3073" w:rsidP="009B3073">
              <w:pPr>
                <w:pStyle w:val="Bibliography"/>
                <w:rPr>
                  <w:noProof/>
                </w:rPr>
              </w:pPr>
              <w:r>
                <w:rPr>
                  <w:noProof/>
                </w:rPr>
                <w:t xml:space="preserve">Canva, n.d. </w:t>
              </w:r>
              <w:r>
                <w:rPr>
                  <w:i/>
                  <w:iCs/>
                  <w:noProof/>
                </w:rPr>
                <w:t xml:space="preserve">Color theory and the color wheel. </w:t>
              </w:r>
              <w:r>
                <w:rPr>
                  <w:noProof/>
                </w:rPr>
                <w:t xml:space="preserve">[Online] </w:t>
              </w:r>
              <w:r>
                <w:rPr>
                  <w:noProof/>
                </w:rPr>
                <w:br/>
                <w:t xml:space="preserve">Available at: </w:t>
              </w:r>
              <w:r>
                <w:rPr>
                  <w:noProof/>
                  <w:u w:val="single"/>
                </w:rPr>
                <w:t>https://www.canva.com/colors/color-wheel/</w:t>
              </w:r>
              <w:r>
                <w:rPr>
                  <w:noProof/>
                </w:rPr>
                <w:br/>
                <w:t>[Accessed 30 4 2026].</w:t>
              </w:r>
            </w:p>
            <w:p w14:paraId="40ECE22A" w14:textId="77777777" w:rsidR="009B3073" w:rsidRDefault="009B3073" w:rsidP="009B3073">
              <w:pPr>
                <w:pStyle w:val="Bibliography"/>
                <w:rPr>
                  <w:noProof/>
                </w:rPr>
              </w:pPr>
              <w:r>
                <w:rPr>
                  <w:noProof/>
                </w:rPr>
                <w:t xml:space="preserve">codefinity, n.d. </w:t>
              </w:r>
              <w:r>
                <w:rPr>
                  <w:i/>
                  <w:iCs/>
                  <w:noProof/>
                </w:rPr>
                <w:t xml:space="preserve">Understanding Color Theory in Photoshop. </w:t>
              </w:r>
              <w:r>
                <w:rPr>
                  <w:noProof/>
                </w:rPr>
                <w:t xml:space="preserve">[Online] </w:t>
              </w:r>
              <w:r>
                <w:rPr>
                  <w:noProof/>
                </w:rPr>
                <w:br/>
                <w:t xml:space="preserve">Available at: </w:t>
              </w:r>
              <w:r>
                <w:rPr>
                  <w:noProof/>
                  <w:u w:val="single"/>
                </w:rPr>
                <w:t>https://codefinity.com/courses/v2/c139005b-6c33-4e9b-bd4a-ccbe4195d169/672d2d8f-c56f-428a-926b-8e4f8aa5b11c/c716d833-2ec8-4307-8f09-458e5f4652ea</w:t>
              </w:r>
              <w:r>
                <w:rPr>
                  <w:noProof/>
                </w:rPr>
                <w:br/>
                <w:t>[Accessed 30 4 2026].</w:t>
              </w:r>
            </w:p>
            <w:p w14:paraId="5AAD3BA6" w14:textId="77777777" w:rsidR="009B3073" w:rsidRDefault="009B3073" w:rsidP="009B3073">
              <w:pPr>
                <w:pStyle w:val="Bibliography"/>
                <w:rPr>
                  <w:noProof/>
                </w:rPr>
              </w:pPr>
              <w:r>
                <w:rPr>
                  <w:noProof/>
                </w:rPr>
                <w:t xml:space="preserve">Nikolaeva, B., 2017. </w:t>
              </w:r>
              <w:r>
                <w:rPr>
                  <w:i/>
                  <w:iCs/>
                  <w:noProof/>
                </w:rPr>
                <w:t xml:space="preserve">Visual Storytelling: What It Is and How to Do It Right. </w:t>
              </w:r>
              <w:r>
                <w:rPr>
                  <w:noProof/>
                </w:rPr>
                <w:t xml:space="preserve">[Online] </w:t>
              </w:r>
              <w:r>
                <w:rPr>
                  <w:noProof/>
                </w:rPr>
                <w:br/>
                <w:t xml:space="preserve">Available at: </w:t>
              </w:r>
              <w:r>
                <w:rPr>
                  <w:noProof/>
                  <w:u w:val="single"/>
                </w:rPr>
                <w:t>https://graphicmama.com/blog/visual-storytelling/</w:t>
              </w:r>
              <w:r>
                <w:rPr>
                  <w:noProof/>
                </w:rPr>
                <w:br/>
                <w:t>[Accessed 30 4 2026].</w:t>
              </w:r>
            </w:p>
            <w:p w14:paraId="42D639B4" w14:textId="77777777" w:rsidR="009B3073" w:rsidRDefault="009B3073" w:rsidP="009B3073">
              <w:pPr>
                <w:pStyle w:val="Bibliography"/>
                <w:rPr>
                  <w:noProof/>
                </w:rPr>
              </w:pPr>
              <w:r>
                <w:rPr>
                  <w:noProof/>
                </w:rPr>
                <w:lastRenderedPageBreak/>
                <w:t xml:space="preserve">Skill Forges, 2023. </w:t>
              </w:r>
              <w:r>
                <w:rPr>
                  <w:i/>
                  <w:iCs/>
                  <w:noProof/>
                </w:rPr>
                <w:t xml:space="preserve">The Art of Visual Storytelling: Elevating Your Narrative. </w:t>
              </w:r>
              <w:r>
                <w:rPr>
                  <w:noProof/>
                </w:rPr>
                <w:t xml:space="preserve">[Online] </w:t>
              </w:r>
              <w:r>
                <w:rPr>
                  <w:noProof/>
                </w:rPr>
                <w:br/>
                <w:t xml:space="preserve">Available at: </w:t>
              </w:r>
              <w:r>
                <w:rPr>
                  <w:noProof/>
                  <w:u w:val="single"/>
                </w:rPr>
                <w:t>https://skillsforges.com/blog/the-art-of-visual-storytelling-elevating-your-narrative</w:t>
              </w:r>
              <w:r>
                <w:rPr>
                  <w:noProof/>
                </w:rPr>
                <w:br/>
                <w:t>[Accessed 30 4 2026].</w:t>
              </w:r>
            </w:p>
            <w:p w14:paraId="41606343" w14:textId="7380AD65" w:rsidR="009B3073" w:rsidRPr="00475E75" w:rsidRDefault="009B3073" w:rsidP="00475E75">
              <w:r>
                <w:rPr>
                  <w:b/>
                  <w:bCs/>
                  <w:noProof/>
                </w:rPr>
                <w:fldChar w:fldCharType="end"/>
              </w:r>
            </w:p>
          </w:sdtContent>
        </w:sdt>
      </w:sdtContent>
    </w:sdt>
    <w:p w14:paraId="4BF1F391" w14:textId="7A08DF03" w:rsidR="00F52F3A" w:rsidRDefault="00A53A08" w:rsidP="00E44065">
      <w:pPr>
        <w:spacing w:before="60" w:after="0"/>
        <w:rPr>
          <w:b/>
          <w:color w:val="000000"/>
          <w:sz w:val="28"/>
          <w:szCs w:val="28"/>
        </w:rPr>
      </w:pPr>
      <w:r>
        <w:br w:type="page"/>
      </w:r>
    </w:p>
    <w:p w14:paraId="34018AAB" w14:textId="77777777" w:rsidR="00BA2CFB" w:rsidRDefault="002206DA" w:rsidP="00E910AF">
      <w:pPr>
        <w:rPr>
          <w:rStyle w:val="Heading1Char"/>
        </w:rPr>
      </w:pPr>
      <w:bookmarkStart w:id="84" w:name="_Toc229495919"/>
      <w:r w:rsidRPr="00BA2CFB">
        <w:rPr>
          <w:rStyle w:val="Heading1Char"/>
        </w:rPr>
        <w:lastRenderedPageBreak/>
        <w:t>13. Appendix</w:t>
      </w:r>
      <w:bookmarkEnd w:id="84"/>
    </w:p>
    <w:p w14:paraId="512BD052" w14:textId="77777777" w:rsidR="00681E20" w:rsidRDefault="00E910AF" w:rsidP="00681E20">
      <w:pPr>
        <w:keepNext/>
      </w:pPr>
      <w:r>
        <w:rPr>
          <w:noProof/>
        </w:rPr>
        <w:drawing>
          <wp:inline distT="0" distB="0" distL="0" distR="0" wp14:anchorId="13237ADF" wp14:editId="340C0251">
            <wp:extent cx="5943600" cy="1781175"/>
            <wp:effectExtent l="0" t="0" r="0" b="0"/>
            <wp:docPr id="1061743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43644" name="Picture 1061743644"/>
                    <pic:cNvPicPr/>
                  </pic:nvPicPr>
                  <pic:blipFill>
                    <a:blip r:embed="rId28"/>
                    <a:stretch>
                      <a:fillRect/>
                    </a:stretch>
                  </pic:blipFill>
                  <pic:spPr>
                    <a:xfrm>
                      <a:off x="0" y="0"/>
                      <a:ext cx="5943600" cy="1781175"/>
                    </a:xfrm>
                    <a:prstGeom prst="rect">
                      <a:avLst/>
                    </a:prstGeom>
                  </pic:spPr>
                </pic:pic>
              </a:graphicData>
            </a:graphic>
          </wp:inline>
        </w:drawing>
      </w:r>
    </w:p>
    <w:p w14:paraId="43247480" w14:textId="43CE20FB" w:rsidR="00367C4E" w:rsidRDefault="00681E20" w:rsidP="00681E20">
      <w:pPr>
        <w:pStyle w:val="Caption"/>
        <w:jc w:val="center"/>
      </w:pPr>
      <w:bookmarkStart w:id="85" w:name="_Toc229495970"/>
      <w:r>
        <w:t xml:space="preserve">Figure </w:t>
      </w:r>
      <w:fldSimple w:instr=" SEQ Figure \* ARABIC ">
        <w:r w:rsidR="00AA3768">
          <w:rPr>
            <w:noProof/>
          </w:rPr>
          <w:t>50</w:t>
        </w:r>
      </w:fldSimple>
      <w:r>
        <w:t>: Old Gantt Chart</w:t>
      </w:r>
      <w:bookmarkEnd w:id="85"/>
    </w:p>
    <w:p w14:paraId="5866FC0F" w14:textId="77777777" w:rsidR="00E910AF" w:rsidRPr="00E910AF" w:rsidRDefault="00E910AF" w:rsidP="00E910AF"/>
    <w:p w14:paraId="11F0A354" w14:textId="77777777" w:rsidR="00681E20" w:rsidRDefault="0060055A" w:rsidP="00681E20">
      <w:pPr>
        <w:keepNext/>
      </w:pPr>
      <w:r>
        <w:rPr>
          <w:noProof/>
        </w:rPr>
        <w:drawing>
          <wp:inline distT="0" distB="0" distL="0" distR="0" wp14:anchorId="1D1FAA8C" wp14:editId="37947C3C">
            <wp:extent cx="5943600" cy="1642745"/>
            <wp:effectExtent l="0" t="0" r="0" b="0"/>
            <wp:docPr id="74778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85476" name="Picture 747785476"/>
                    <pic:cNvPicPr/>
                  </pic:nvPicPr>
                  <pic:blipFill>
                    <a:blip r:embed="rId29"/>
                    <a:stretch>
                      <a:fillRect/>
                    </a:stretch>
                  </pic:blipFill>
                  <pic:spPr>
                    <a:xfrm>
                      <a:off x="0" y="0"/>
                      <a:ext cx="5943600" cy="1642745"/>
                    </a:xfrm>
                    <a:prstGeom prst="rect">
                      <a:avLst/>
                    </a:prstGeom>
                  </pic:spPr>
                </pic:pic>
              </a:graphicData>
            </a:graphic>
          </wp:inline>
        </w:drawing>
      </w:r>
    </w:p>
    <w:p w14:paraId="2A6AA783" w14:textId="5E498593" w:rsidR="0060055A" w:rsidRDefault="00681E20" w:rsidP="00681E20">
      <w:pPr>
        <w:pStyle w:val="Caption"/>
        <w:jc w:val="center"/>
      </w:pPr>
      <w:bookmarkStart w:id="86" w:name="_Toc229495971"/>
      <w:r>
        <w:t xml:space="preserve">Figure </w:t>
      </w:r>
      <w:fldSimple w:instr=" SEQ Figure \* ARABIC ">
        <w:r w:rsidR="00AA3768">
          <w:rPr>
            <w:noProof/>
          </w:rPr>
          <w:t>51</w:t>
        </w:r>
      </w:fldSimple>
      <w:r>
        <w:t>: New Gantt Chart</w:t>
      </w:r>
      <w:bookmarkEnd w:id="86"/>
    </w:p>
    <w:p w14:paraId="380740C9" w14:textId="77777777" w:rsidR="003A5017" w:rsidRDefault="003A5017" w:rsidP="003A5017"/>
    <w:p w14:paraId="7199AC74" w14:textId="11A9127C" w:rsidR="003A5017" w:rsidRPr="003A5017" w:rsidRDefault="003A5017" w:rsidP="003A5017">
      <w:pPr>
        <w:rPr>
          <w:color w:val="EE0000"/>
        </w:rPr>
      </w:pPr>
      <w:r w:rsidRPr="003A5017">
        <w:rPr>
          <w:color w:val="EE0000"/>
        </w:rPr>
        <w:t>DMP papers</w:t>
      </w:r>
    </w:p>
    <w:p w14:paraId="0A155F1E" w14:textId="47477F0D" w:rsidR="0060055A" w:rsidRDefault="0060055A" w:rsidP="0060055A"/>
    <w:p w14:paraId="4BA50FA5" w14:textId="1BC09CAE" w:rsidR="0003602B" w:rsidRDefault="0003602B" w:rsidP="0060055A"/>
    <w:p w14:paraId="3ECECD14" w14:textId="1E361497" w:rsidR="0003602B" w:rsidRDefault="0003602B" w:rsidP="0060055A"/>
    <w:sectPr w:rsidR="0003602B">
      <w:headerReference w:type="default" r:id="rId61"/>
      <w:footerReference w:type="default" r:id="rId6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5AE9A" w14:textId="77777777" w:rsidR="00181AE8" w:rsidRDefault="00181AE8">
      <w:pPr>
        <w:spacing w:after="0" w:line="240" w:lineRule="auto"/>
      </w:pPr>
      <w:r>
        <w:separator/>
      </w:r>
    </w:p>
  </w:endnote>
  <w:endnote w:type="continuationSeparator" w:id="0">
    <w:p w14:paraId="32275B35" w14:textId="77777777" w:rsidR="00181AE8" w:rsidRDefault="00181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1"/>
    <w:family w:val="swiss"/>
    <w:pitch w:val="variable"/>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imes">
    <w:altName w:val="Sylfaen"/>
    <w:panose1 w:val="020B06040202020202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8181029"/>
      <w:docPartObj>
        <w:docPartGallery w:val="Page Numbers (Bottom of Page)"/>
        <w:docPartUnique/>
      </w:docPartObj>
    </w:sdtPr>
    <w:sdtContent>
      <w:p w14:paraId="38379698" w14:textId="58FE6BF9" w:rsidR="00E35F39" w:rsidRDefault="00E35F39" w:rsidP="00504470">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4357E87" w14:textId="77777777" w:rsidR="00E35F39" w:rsidRDefault="00E35F39" w:rsidP="00E35F39">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B9B88" w14:textId="77777777" w:rsidR="00F52F3A" w:rsidRDefault="00F52F3A" w:rsidP="00E35F39">
    <w:pPr>
      <w:pBdr>
        <w:top w:val="nil"/>
        <w:left w:val="nil"/>
        <w:bottom w:val="nil"/>
        <w:right w:val="nil"/>
        <w:between w:val="nil"/>
      </w:pBdr>
      <w:tabs>
        <w:tab w:val="center" w:pos="4680"/>
        <w:tab w:val="right" w:pos="9360"/>
      </w:tabs>
      <w:spacing w:after="0" w:line="240" w:lineRule="auto"/>
      <w:rPr>
        <w:color w:val="000000"/>
      </w:rPr>
    </w:pPr>
  </w:p>
  <w:p w14:paraId="2FFAAED0" w14:textId="77777777" w:rsidR="00F52F3A" w:rsidRDefault="00F52F3A">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5407170"/>
      <w:docPartObj>
        <w:docPartGallery w:val="Page Numbers (Bottom of Page)"/>
        <w:docPartUnique/>
      </w:docPartObj>
    </w:sdtPr>
    <w:sdtContent>
      <w:p w14:paraId="22CAB331" w14:textId="595298D2" w:rsidR="00E35F39" w:rsidRDefault="00E35F39" w:rsidP="00504470">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BB73919" w14:textId="77777777" w:rsidR="00E35F39" w:rsidRDefault="00E35F39" w:rsidP="00E35F39">
    <w:pPr>
      <w:pBdr>
        <w:top w:val="nil"/>
        <w:left w:val="nil"/>
        <w:bottom w:val="nil"/>
        <w:right w:val="nil"/>
        <w:between w:val="nil"/>
      </w:pBdr>
      <w:tabs>
        <w:tab w:val="center" w:pos="4680"/>
        <w:tab w:val="right" w:pos="9360"/>
      </w:tabs>
      <w:spacing w:after="0" w:line="240" w:lineRule="auto"/>
      <w:ind w:firstLine="360"/>
      <w:rPr>
        <w:color w:val="000000"/>
      </w:rPr>
    </w:pPr>
  </w:p>
  <w:p w14:paraId="5F164514" w14:textId="77777777" w:rsidR="00E35F39" w:rsidRDefault="00E35F3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66D77" w14:textId="77777777" w:rsidR="00181AE8" w:rsidRDefault="00181AE8">
      <w:pPr>
        <w:spacing w:after="0" w:line="240" w:lineRule="auto"/>
      </w:pPr>
      <w:r>
        <w:separator/>
      </w:r>
    </w:p>
  </w:footnote>
  <w:footnote w:type="continuationSeparator" w:id="0">
    <w:p w14:paraId="49E230EC" w14:textId="77777777" w:rsidR="00181AE8" w:rsidRDefault="00181A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45452" w14:textId="77777777" w:rsidR="00E35F39" w:rsidRPr="00E35F39" w:rsidRDefault="00E35F39" w:rsidP="00E35F39">
    <w:pPr>
      <w:pStyle w:val="Header"/>
    </w:pPr>
    <w:r w:rsidRPr="00E35F39">
      <w:t>SM6P07NI Digital Media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E14"/>
    <w:multiLevelType w:val="multilevel"/>
    <w:tmpl w:val="7F0A1B8A"/>
    <w:lvl w:ilvl="0">
      <w:start w:val="1"/>
      <w:numFmt w:val="decimal"/>
      <w:lvlText w:val="%1"/>
      <w:lvlJc w:val="left"/>
      <w:pPr>
        <w:ind w:left="7452" w:hanging="432"/>
      </w:pPr>
      <w:rPr>
        <w:rFonts w:ascii="Arial" w:eastAsia="Arial" w:hAnsi="Arial" w:cs="Arial"/>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AE3773D"/>
    <w:multiLevelType w:val="multilevel"/>
    <w:tmpl w:val="D5C46D58"/>
    <w:lvl w:ilvl="0">
      <w:start w:val="1"/>
      <w:numFmt w:val="decimal"/>
      <w:lvlText w:val="%1."/>
      <w:lvlJc w:val="left"/>
      <w:pPr>
        <w:ind w:left="0" w:firstLine="0"/>
      </w:pPr>
      <w:rPr>
        <w:rFonts w:ascii="Arial" w:eastAsia="Arial" w:hAnsi="Arial" w:cs="Arial" w:hint="default"/>
      </w:rPr>
    </w:lvl>
    <w:lvl w:ilvl="1">
      <w:start w:val="1"/>
      <w:numFmt w:val="decimal"/>
      <w:isLgl/>
      <w:lvlText w:val="%1.%2"/>
      <w:lvlJc w:val="left"/>
      <w:pPr>
        <w:ind w:left="737" w:hanging="73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C530329"/>
    <w:multiLevelType w:val="hybridMultilevel"/>
    <w:tmpl w:val="CA3E5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00174E"/>
    <w:multiLevelType w:val="hybridMultilevel"/>
    <w:tmpl w:val="9F0E5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936B1A"/>
    <w:multiLevelType w:val="multilevel"/>
    <w:tmpl w:val="8742722E"/>
    <w:styleLink w:val="CurrentList1"/>
    <w:lvl w:ilvl="0">
      <w:start w:val="1"/>
      <w:numFmt w:val="decimal"/>
      <w:lvlText w:val="%1."/>
      <w:lvlJc w:val="left"/>
      <w:pPr>
        <w:ind w:left="720" w:hanging="360"/>
      </w:pPr>
      <w:rPr>
        <w:rFonts w:ascii="Arial" w:eastAsia="Arial" w:hAnsi="Arial" w:cs="Arial"/>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59C31EE"/>
    <w:multiLevelType w:val="multilevel"/>
    <w:tmpl w:val="549EC5F6"/>
    <w:lvl w:ilvl="0">
      <w:start w:val="1"/>
      <w:numFmt w:val="decimal"/>
      <w:lvlText w:val="%1."/>
      <w:lvlJc w:val="left"/>
      <w:pPr>
        <w:ind w:left="7452" w:hanging="432"/>
      </w:pPr>
      <w:rPr>
        <w:rFonts w:ascii="Arial" w:eastAsia="Arial" w:hAnsi="Arial" w:cs="Arial"/>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5E6D527B"/>
    <w:multiLevelType w:val="hybridMultilevel"/>
    <w:tmpl w:val="8CC86EC4"/>
    <w:lvl w:ilvl="0" w:tplc="6DC6D13C">
      <w:start w:val="13"/>
      <w:numFmt w:val="decimal"/>
      <w:lvlText w:val="%1"/>
      <w:lvlJc w:val="left"/>
      <w:pPr>
        <w:ind w:left="720" w:hanging="360"/>
      </w:pPr>
      <w:rPr>
        <w:rFonts w:ascii="Arial" w:eastAsia="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3C5A2F"/>
    <w:multiLevelType w:val="hybridMultilevel"/>
    <w:tmpl w:val="E8047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4C4D3E"/>
    <w:multiLevelType w:val="hybridMultilevel"/>
    <w:tmpl w:val="18501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F100AC"/>
    <w:multiLevelType w:val="multilevel"/>
    <w:tmpl w:val="9CE0ED4E"/>
    <w:styleLink w:val="CurrentList3"/>
    <w:lvl w:ilvl="0">
      <w:start w:val="1"/>
      <w:numFmt w:val="decimal"/>
      <w:lvlText w:val="%1."/>
      <w:lvlJc w:val="left"/>
      <w:pPr>
        <w:ind w:left="0" w:firstLine="360"/>
      </w:pPr>
      <w:rPr>
        <w:rFonts w:ascii="Arial" w:eastAsia="Arial" w:hAnsi="Arial" w:cs="Arial"/>
      </w:rPr>
    </w:lvl>
    <w:lvl w:ilvl="1">
      <w:start w:val="1"/>
      <w:numFmt w:val="decimal"/>
      <w:isLgl/>
      <w:lvlText w:val="%1.%2"/>
      <w:lvlJc w:val="left"/>
      <w:pPr>
        <w:ind w:left="737" w:hanging="73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725627A8"/>
    <w:multiLevelType w:val="multilevel"/>
    <w:tmpl w:val="E5C8DD72"/>
    <w:styleLink w:val="CurrentList2"/>
    <w:lvl w:ilvl="0">
      <w:start w:val="1"/>
      <w:numFmt w:val="decimal"/>
      <w:lvlText w:val="%1."/>
      <w:lvlJc w:val="left"/>
      <w:pPr>
        <w:ind w:left="0" w:firstLine="360"/>
      </w:pPr>
      <w:rPr>
        <w:rFonts w:ascii="Arial" w:eastAsia="Arial" w:hAnsi="Arial" w:cs="Arial"/>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7D701640"/>
    <w:multiLevelType w:val="hybridMultilevel"/>
    <w:tmpl w:val="05E2FAB2"/>
    <w:lvl w:ilvl="0" w:tplc="0D6EA720">
      <w:start w:val="13"/>
      <w:numFmt w:val="decimal"/>
      <w:lvlText w:val="%1"/>
      <w:lvlJc w:val="left"/>
      <w:pPr>
        <w:ind w:left="720" w:hanging="360"/>
      </w:pPr>
      <w:rPr>
        <w:rFonts w:hint="default"/>
        <w:color w:val="0000FF" w:themeColor="hyperlink"/>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7430568">
    <w:abstractNumId w:val="0"/>
  </w:num>
  <w:num w:numId="2" w16cid:durableId="748113075">
    <w:abstractNumId w:val="6"/>
  </w:num>
  <w:num w:numId="3" w16cid:durableId="897016709">
    <w:abstractNumId w:val="5"/>
  </w:num>
  <w:num w:numId="4" w16cid:durableId="477649083">
    <w:abstractNumId w:val="1"/>
  </w:num>
  <w:num w:numId="5" w16cid:durableId="1404522404">
    <w:abstractNumId w:val="11"/>
  </w:num>
  <w:num w:numId="6" w16cid:durableId="58285120">
    <w:abstractNumId w:val="4"/>
  </w:num>
  <w:num w:numId="7" w16cid:durableId="2007123800">
    <w:abstractNumId w:val="3"/>
  </w:num>
  <w:num w:numId="8" w16cid:durableId="173495036">
    <w:abstractNumId w:val="10"/>
  </w:num>
  <w:num w:numId="9" w16cid:durableId="1918590049">
    <w:abstractNumId w:val="9"/>
  </w:num>
  <w:num w:numId="10" w16cid:durableId="1058552538">
    <w:abstractNumId w:val="8"/>
  </w:num>
  <w:num w:numId="11" w16cid:durableId="1015616040">
    <w:abstractNumId w:val="2"/>
  </w:num>
  <w:num w:numId="12" w16cid:durableId="4261960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F3A"/>
    <w:rsid w:val="00000949"/>
    <w:rsid w:val="000013F2"/>
    <w:rsid w:val="00001597"/>
    <w:rsid w:val="0000657E"/>
    <w:rsid w:val="00007C6A"/>
    <w:rsid w:val="00010082"/>
    <w:rsid w:val="00012A6D"/>
    <w:rsid w:val="00016B4C"/>
    <w:rsid w:val="000208B2"/>
    <w:rsid w:val="00024BAD"/>
    <w:rsid w:val="000307E5"/>
    <w:rsid w:val="00033D0D"/>
    <w:rsid w:val="0003602B"/>
    <w:rsid w:val="00036E1F"/>
    <w:rsid w:val="00041099"/>
    <w:rsid w:val="000420DB"/>
    <w:rsid w:val="0004271C"/>
    <w:rsid w:val="0004346C"/>
    <w:rsid w:val="00045DF7"/>
    <w:rsid w:val="00050FA8"/>
    <w:rsid w:val="00053E03"/>
    <w:rsid w:val="00061CFF"/>
    <w:rsid w:val="000723F5"/>
    <w:rsid w:val="0007308A"/>
    <w:rsid w:val="00081400"/>
    <w:rsid w:val="000817A6"/>
    <w:rsid w:val="0008418F"/>
    <w:rsid w:val="0008538D"/>
    <w:rsid w:val="00085F93"/>
    <w:rsid w:val="00091769"/>
    <w:rsid w:val="00092CE0"/>
    <w:rsid w:val="000A0098"/>
    <w:rsid w:val="000A0425"/>
    <w:rsid w:val="000A072E"/>
    <w:rsid w:val="000A2C72"/>
    <w:rsid w:val="000A6BFA"/>
    <w:rsid w:val="000B35DC"/>
    <w:rsid w:val="000C3BA7"/>
    <w:rsid w:val="000C3D83"/>
    <w:rsid w:val="000C455A"/>
    <w:rsid w:val="000D155F"/>
    <w:rsid w:val="000D70F6"/>
    <w:rsid w:val="000D767E"/>
    <w:rsid w:val="000E3EA0"/>
    <w:rsid w:val="000F1328"/>
    <w:rsid w:val="0010401E"/>
    <w:rsid w:val="0010673C"/>
    <w:rsid w:val="00110CEA"/>
    <w:rsid w:val="00127D21"/>
    <w:rsid w:val="00132C3F"/>
    <w:rsid w:val="00136284"/>
    <w:rsid w:val="001405C9"/>
    <w:rsid w:val="00141D41"/>
    <w:rsid w:val="001433FF"/>
    <w:rsid w:val="001516B4"/>
    <w:rsid w:val="001615B4"/>
    <w:rsid w:val="00162313"/>
    <w:rsid w:val="00163837"/>
    <w:rsid w:val="001645E0"/>
    <w:rsid w:val="00171356"/>
    <w:rsid w:val="00171421"/>
    <w:rsid w:val="00175CD9"/>
    <w:rsid w:val="00176AE4"/>
    <w:rsid w:val="00181134"/>
    <w:rsid w:val="00181AE8"/>
    <w:rsid w:val="00185CAC"/>
    <w:rsid w:val="001941D6"/>
    <w:rsid w:val="00195560"/>
    <w:rsid w:val="001A07A2"/>
    <w:rsid w:val="001A408B"/>
    <w:rsid w:val="001A6449"/>
    <w:rsid w:val="001A73DF"/>
    <w:rsid w:val="001B2EED"/>
    <w:rsid w:val="001B403D"/>
    <w:rsid w:val="001D4775"/>
    <w:rsid w:val="001D69EE"/>
    <w:rsid w:val="001E6062"/>
    <w:rsid w:val="001E69E0"/>
    <w:rsid w:val="001E7951"/>
    <w:rsid w:val="001F073A"/>
    <w:rsid w:val="001F3809"/>
    <w:rsid w:val="001F7B62"/>
    <w:rsid w:val="00200EB1"/>
    <w:rsid w:val="0020486A"/>
    <w:rsid w:val="00205CCF"/>
    <w:rsid w:val="002068B6"/>
    <w:rsid w:val="00210BD8"/>
    <w:rsid w:val="00216BD6"/>
    <w:rsid w:val="00216DC4"/>
    <w:rsid w:val="002206DA"/>
    <w:rsid w:val="00223EF1"/>
    <w:rsid w:val="00223F92"/>
    <w:rsid w:val="00232659"/>
    <w:rsid w:val="0023404D"/>
    <w:rsid w:val="00236424"/>
    <w:rsid w:val="002375A7"/>
    <w:rsid w:val="0024468F"/>
    <w:rsid w:val="0025043B"/>
    <w:rsid w:val="00251E4B"/>
    <w:rsid w:val="00253361"/>
    <w:rsid w:val="002545B5"/>
    <w:rsid w:val="00256066"/>
    <w:rsid w:val="002607AB"/>
    <w:rsid w:val="0026258C"/>
    <w:rsid w:val="00265CF6"/>
    <w:rsid w:val="0027219E"/>
    <w:rsid w:val="0027393C"/>
    <w:rsid w:val="00277913"/>
    <w:rsid w:val="0028728B"/>
    <w:rsid w:val="00296896"/>
    <w:rsid w:val="00296A74"/>
    <w:rsid w:val="002A0792"/>
    <w:rsid w:val="002A27ED"/>
    <w:rsid w:val="002B0826"/>
    <w:rsid w:val="002B0B50"/>
    <w:rsid w:val="002B377C"/>
    <w:rsid w:val="002B3937"/>
    <w:rsid w:val="002B7AE5"/>
    <w:rsid w:val="002C1C88"/>
    <w:rsid w:val="002C28F4"/>
    <w:rsid w:val="002C3344"/>
    <w:rsid w:val="002C3A18"/>
    <w:rsid w:val="002C3BDF"/>
    <w:rsid w:val="002D3581"/>
    <w:rsid w:val="002D3675"/>
    <w:rsid w:val="002D3849"/>
    <w:rsid w:val="002D77A2"/>
    <w:rsid w:val="002D7B40"/>
    <w:rsid w:val="002D7DAF"/>
    <w:rsid w:val="002E0B3B"/>
    <w:rsid w:val="002E12A0"/>
    <w:rsid w:val="002E2E9C"/>
    <w:rsid w:val="002E5026"/>
    <w:rsid w:val="002E7D5A"/>
    <w:rsid w:val="002F483A"/>
    <w:rsid w:val="00305EEF"/>
    <w:rsid w:val="00311347"/>
    <w:rsid w:val="00311A84"/>
    <w:rsid w:val="00312CBB"/>
    <w:rsid w:val="003136C1"/>
    <w:rsid w:val="00321646"/>
    <w:rsid w:val="00322374"/>
    <w:rsid w:val="003239DF"/>
    <w:rsid w:val="003273D3"/>
    <w:rsid w:val="003314A6"/>
    <w:rsid w:val="00331F20"/>
    <w:rsid w:val="003356B2"/>
    <w:rsid w:val="00340EFB"/>
    <w:rsid w:val="003435F0"/>
    <w:rsid w:val="00343B74"/>
    <w:rsid w:val="003449A6"/>
    <w:rsid w:val="00347811"/>
    <w:rsid w:val="00354B33"/>
    <w:rsid w:val="00360E1B"/>
    <w:rsid w:val="00361619"/>
    <w:rsid w:val="003633F6"/>
    <w:rsid w:val="00367C4E"/>
    <w:rsid w:val="00373875"/>
    <w:rsid w:val="00380934"/>
    <w:rsid w:val="00384910"/>
    <w:rsid w:val="00387FDF"/>
    <w:rsid w:val="00393DB1"/>
    <w:rsid w:val="00395767"/>
    <w:rsid w:val="00397ED6"/>
    <w:rsid w:val="003A31F3"/>
    <w:rsid w:val="003A5017"/>
    <w:rsid w:val="003A6F8A"/>
    <w:rsid w:val="003B273A"/>
    <w:rsid w:val="003B749E"/>
    <w:rsid w:val="003C2B31"/>
    <w:rsid w:val="003C2C18"/>
    <w:rsid w:val="003C33D0"/>
    <w:rsid w:val="003C77D0"/>
    <w:rsid w:val="003D7626"/>
    <w:rsid w:val="003E5215"/>
    <w:rsid w:val="003E5A74"/>
    <w:rsid w:val="003E6B79"/>
    <w:rsid w:val="003E6E34"/>
    <w:rsid w:val="003F0010"/>
    <w:rsid w:val="003F32BA"/>
    <w:rsid w:val="003F4D1C"/>
    <w:rsid w:val="00402413"/>
    <w:rsid w:val="00404A7F"/>
    <w:rsid w:val="00405C5C"/>
    <w:rsid w:val="00411923"/>
    <w:rsid w:val="00411F73"/>
    <w:rsid w:val="00413D58"/>
    <w:rsid w:val="00414A64"/>
    <w:rsid w:val="00415068"/>
    <w:rsid w:val="00415B7D"/>
    <w:rsid w:val="00416788"/>
    <w:rsid w:val="00417470"/>
    <w:rsid w:val="00421861"/>
    <w:rsid w:val="00425F3B"/>
    <w:rsid w:val="004329FE"/>
    <w:rsid w:val="004341E8"/>
    <w:rsid w:val="00436BAB"/>
    <w:rsid w:val="00436EB6"/>
    <w:rsid w:val="004409E8"/>
    <w:rsid w:val="00443F46"/>
    <w:rsid w:val="00443FCE"/>
    <w:rsid w:val="00444504"/>
    <w:rsid w:val="00444F23"/>
    <w:rsid w:val="004456B6"/>
    <w:rsid w:val="00447502"/>
    <w:rsid w:val="00447DBF"/>
    <w:rsid w:val="00450771"/>
    <w:rsid w:val="00450C40"/>
    <w:rsid w:val="00453780"/>
    <w:rsid w:val="00454576"/>
    <w:rsid w:val="00455BCD"/>
    <w:rsid w:val="0045718B"/>
    <w:rsid w:val="00460627"/>
    <w:rsid w:val="00462FF1"/>
    <w:rsid w:val="004643C8"/>
    <w:rsid w:val="0046768D"/>
    <w:rsid w:val="00467EE1"/>
    <w:rsid w:val="00475E75"/>
    <w:rsid w:val="00480410"/>
    <w:rsid w:val="00481174"/>
    <w:rsid w:val="004877D9"/>
    <w:rsid w:val="004941CB"/>
    <w:rsid w:val="0049711C"/>
    <w:rsid w:val="004A427B"/>
    <w:rsid w:val="004C1B3D"/>
    <w:rsid w:val="004C467A"/>
    <w:rsid w:val="004C524C"/>
    <w:rsid w:val="004C5F01"/>
    <w:rsid w:val="004C7EED"/>
    <w:rsid w:val="004D14C3"/>
    <w:rsid w:val="004D4B69"/>
    <w:rsid w:val="004D4BF2"/>
    <w:rsid w:val="004E579F"/>
    <w:rsid w:val="004F14ED"/>
    <w:rsid w:val="004F5E53"/>
    <w:rsid w:val="00510576"/>
    <w:rsid w:val="00514448"/>
    <w:rsid w:val="005222C2"/>
    <w:rsid w:val="00526916"/>
    <w:rsid w:val="00526F3C"/>
    <w:rsid w:val="00530570"/>
    <w:rsid w:val="00530A00"/>
    <w:rsid w:val="00531E45"/>
    <w:rsid w:val="00537BB5"/>
    <w:rsid w:val="0054605A"/>
    <w:rsid w:val="0054647E"/>
    <w:rsid w:val="005540C7"/>
    <w:rsid w:val="00554E14"/>
    <w:rsid w:val="00556453"/>
    <w:rsid w:val="00557B9D"/>
    <w:rsid w:val="00561B5C"/>
    <w:rsid w:val="0056587B"/>
    <w:rsid w:val="00565B26"/>
    <w:rsid w:val="00565E36"/>
    <w:rsid w:val="005739A8"/>
    <w:rsid w:val="005815A0"/>
    <w:rsid w:val="00582468"/>
    <w:rsid w:val="005854CC"/>
    <w:rsid w:val="005857F5"/>
    <w:rsid w:val="00590250"/>
    <w:rsid w:val="00595003"/>
    <w:rsid w:val="005A7DEC"/>
    <w:rsid w:val="005B1C23"/>
    <w:rsid w:val="005B2B35"/>
    <w:rsid w:val="005B2C5B"/>
    <w:rsid w:val="005B431D"/>
    <w:rsid w:val="005B783E"/>
    <w:rsid w:val="005C79E1"/>
    <w:rsid w:val="005D065C"/>
    <w:rsid w:val="005E070D"/>
    <w:rsid w:val="005E12F0"/>
    <w:rsid w:val="005E26C5"/>
    <w:rsid w:val="005E4D66"/>
    <w:rsid w:val="005E58BF"/>
    <w:rsid w:val="005E5C89"/>
    <w:rsid w:val="005F0BCF"/>
    <w:rsid w:val="005F22A9"/>
    <w:rsid w:val="005F32F8"/>
    <w:rsid w:val="005F3A99"/>
    <w:rsid w:val="005F5042"/>
    <w:rsid w:val="005F67E8"/>
    <w:rsid w:val="005F6C3C"/>
    <w:rsid w:val="0060055A"/>
    <w:rsid w:val="00607313"/>
    <w:rsid w:val="00612554"/>
    <w:rsid w:val="006142BE"/>
    <w:rsid w:val="00624657"/>
    <w:rsid w:val="006265B6"/>
    <w:rsid w:val="006266BD"/>
    <w:rsid w:val="0063032E"/>
    <w:rsid w:val="00631753"/>
    <w:rsid w:val="00634D26"/>
    <w:rsid w:val="0063587A"/>
    <w:rsid w:val="00651E1A"/>
    <w:rsid w:val="0065648B"/>
    <w:rsid w:val="00662ED4"/>
    <w:rsid w:val="0066317C"/>
    <w:rsid w:val="00664E2C"/>
    <w:rsid w:val="00665584"/>
    <w:rsid w:val="006659F4"/>
    <w:rsid w:val="00667336"/>
    <w:rsid w:val="00671E56"/>
    <w:rsid w:val="00676ECB"/>
    <w:rsid w:val="00677C08"/>
    <w:rsid w:val="0068199F"/>
    <w:rsid w:val="00681E20"/>
    <w:rsid w:val="0069206A"/>
    <w:rsid w:val="00696433"/>
    <w:rsid w:val="006A0DC9"/>
    <w:rsid w:val="006A4727"/>
    <w:rsid w:val="006A4996"/>
    <w:rsid w:val="006B42A3"/>
    <w:rsid w:val="006C0BC0"/>
    <w:rsid w:val="006C20A3"/>
    <w:rsid w:val="006C453C"/>
    <w:rsid w:val="006C61F5"/>
    <w:rsid w:val="006D0A9E"/>
    <w:rsid w:val="006D0FBA"/>
    <w:rsid w:val="006D2FAE"/>
    <w:rsid w:val="006E17E2"/>
    <w:rsid w:val="006E2DFE"/>
    <w:rsid w:val="006E3BB2"/>
    <w:rsid w:val="006E71BE"/>
    <w:rsid w:val="006E7DB1"/>
    <w:rsid w:val="006F1B9D"/>
    <w:rsid w:val="006F4480"/>
    <w:rsid w:val="006F6D62"/>
    <w:rsid w:val="007039D6"/>
    <w:rsid w:val="00704331"/>
    <w:rsid w:val="0071161D"/>
    <w:rsid w:val="00712A8D"/>
    <w:rsid w:val="00717ACC"/>
    <w:rsid w:val="007202C2"/>
    <w:rsid w:val="00722D72"/>
    <w:rsid w:val="00723859"/>
    <w:rsid w:val="007258CA"/>
    <w:rsid w:val="00730003"/>
    <w:rsid w:val="007337BD"/>
    <w:rsid w:val="007349F4"/>
    <w:rsid w:val="0073539B"/>
    <w:rsid w:val="00745EE2"/>
    <w:rsid w:val="00745F4F"/>
    <w:rsid w:val="00746946"/>
    <w:rsid w:val="0075092D"/>
    <w:rsid w:val="00752379"/>
    <w:rsid w:val="0075272D"/>
    <w:rsid w:val="0075309A"/>
    <w:rsid w:val="007538A6"/>
    <w:rsid w:val="00754DAC"/>
    <w:rsid w:val="00756A8F"/>
    <w:rsid w:val="00763823"/>
    <w:rsid w:val="00763E42"/>
    <w:rsid w:val="00765741"/>
    <w:rsid w:val="007745B2"/>
    <w:rsid w:val="007814DA"/>
    <w:rsid w:val="00781741"/>
    <w:rsid w:val="007856CD"/>
    <w:rsid w:val="007A0F0A"/>
    <w:rsid w:val="007A3F24"/>
    <w:rsid w:val="007A43EB"/>
    <w:rsid w:val="007A4EEC"/>
    <w:rsid w:val="007B3E41"/>
    <w:rsid w:val="007B51E1"/>
    <w:rsid w:val="007C22E6"/>
    <w:rsid w:val="007C3A14"/>
    <w:rsid w:val="007D20C8"/>
    <w:rsid w:val="007D71F5"/>
    <w:rsid w:val="007E232A"/>
    <w:rsid w:val="007E4802"/>
    <w:rsid w:val="007E7589"/>
    <w:rsid w:val="007F0403"/>
    <w:rsid w:val="00801FBA"/>
    <w:rsid w:val="00802309"/>
    <w:rsid w:val="00804A80"/>
    <w:rsid w:val="00807678"/>
    <w:rsid w:val="00812A3C"/>
    <w:rsid w:val="00815CFB"/>
    <w:rsid w:val="00816A84"/>
    <w:rsid w:val="00817A17"/>
    <w:rsid w:val="0082184B"/>
    <w:rsid w:val="00824593"/>
    <w:rsid w:val="00831400"/>
    <w:rsid w:val="008340CF"/>
    <w:rsid w:val="00844E02"/>
    <w:rsid w:val="00852678"/>
    <w:rsid w:val="00852B65"/>
    <w:rsid w:val="00853CA4"/>
    <w:rsid w:val="008574F7"/>
    <w:rsid w:val="00857EAD"/>
    <w:rsid w:val="00860B46"/>
    <w:rsid w:val="00866541"/>
    <w:rsid w:val="00866C96"/>
    <w:rsid w:val="00884C31"/>
    <w:rsid w:val="0088560E"/>
    <w:rsid w:val="00892D70"/>
    <w:rsid w:val="008A4768"/>
    <w:rsid w:val="008B26F9"/>
    <w:rsid w:val="008B3AAB"/>
    <w:rsid w:val="008B4C66"/>
    <w:rsid w:val="008C33F1"/>
    <w:rsid w:val="008C37B3"/>
    <w:rsid w:val="008C4A2B"/>
    <w:rsid w:val="008C6488"/>
    <w:rsid w:val="008D169A"/>
    <w:rsid w:val="008D22D1"/>
    <w:rsid w:val="008D3645"/>
    <w:rsid w:val="008D6C2F"/>
    <w:rsid w:val="008F2351"/>
    <w:rsid w:val="008F2E35"/>
    <w:rsid w:val="008F4933"/>
    <w:rsid w:val="00900E74"/>
    <w:rsid w:val="00901AA3"/>
    <w:rsid w:val="009062CD"/>
    <w:rsid w:val="0091010E"/>
    <w:rsid w:val="0091752E"/>
    <w:rsid w:val="00920CE5"/>
    <w:rsid w:val="00923D33"/>
    <w:rsid w:val="0093052F"/>
    <w:rsid w:val="00931132"/>
    <w:rsid w:val="00933077"/>
    <w:rsid w:val="0093374B"/>
    <w:rsid w:val="009356BD"/>
    <w:rsid w:val="0094093D"/>
    <w:rsid w:val="00940C05"/>
    <w:rsid w:val="00940C6D"/>
    <w:rsid w:val="009431B8"/>
    <w:rsid w:val="00944AEE"/>
    <w:rsid w:val="009464CF"/>
    <w:rsid w:val="00946701"/>
    <w:rsid w:val="009513F0"/>
    <w:rsid w:val="009564F7"/>
    <w:rsid w:val="009565EE"/>
    <w:rsid w:val="009574AD"/>
    <w:rsid w:val="009714EF"/>
    <w:rsid w:val="009717B0"/>
    <w:rsid w:val="00971A9F"/>
    <w:rsid w:val="00971C2F"/>
    <w:rsid w:val="0097500D"/>
    <w:rsid w:val="00980901"/>
    <w:rsid w:val="009816D2"/>
    <w:rsid w:val="00985E81"/>
    <w:rsid w:val="00995BB3"/>
    <w:rsid w:val="009A1EE2"/>
    <w:rsid w:val="009A6D17"/>
    <w:rsid w:val="009B3073"/>
    <w:rsid w:val="009B31DA"/>
    <w:rsid w:val="009B4DB4"/>
    <w:rsid w:val="009B58EE"/>
    <w:rsid w:val="009C0F79"/>
    <w:rsid w:val="009C45E1"/>
    <w:rsid w:val="009C7320"/>
    <w:rsid w:val="009D2413"/>
    <w:rsid w:val="009D2E91"/>
    <w:rsid w:val="009E1C02"/>
    <w:rsid w:val="009E4F00"/>
    <w:rsid w:val="009E7C38"/>
    <w:rsid w:val="009E7F24"/>
    <w:rsid w:val="009F03F9"/>
    <w:rsid w:val="009F1EA7"/>
    <w:rsid w:val="009F3A6A"/>
    <w:rsid w:val="009F45B0"/>
    <w:rsid w:val="009F646A"/>
    <w:rsid w:val="00A03AFF"/>
    <w:rsid w:val="00A0402E"/>
    <w:rsid w:val="00A06AB1"/>
    <w:rsid w:val="00A1090D"/>
    <w:rsid w:val="00A12308"/>
    <w:rsid w:val="00A130F8"/>
    <w:rsid w:val="00A15FE9"/>
    <w:rsid w:val="00A16FFA"/>
    <w:rsid w:val="00A1718C"/>
    <w:rsid w:val="00A17841"/>
    <w:rsid w:val="00A21230"/>
    <w:rsid w:val="00A23F27"/>
    <w:rsid w:val="00A246E3"/>
    <w:rsid w:val="00A27B10"/>
    <w:rsid w:val="00A31EDA"/>
    <w:rsid w:val="00A32D19"/>
    <w:rsid w:val="00A33A3A"/>
    <w:rsid w:val="00A3416D"/>
    <w:rsid w:val="00A34986"/>
    <w:rsid w:val="00A34ABC"/>
    <w:rsid w:val="00A37345"/>
    <w:rsid w:val="00A37F38"/>
    <w:rsid w:val="00A41223"/>
    <w:rsid w:val="00A44B0E"/>
    <w:rsid w:val="00A469B9"/>
    <w:rsid w:val="00A46F69"/>
    <w:rsid w:val="00A50066"/>
    <w:rsid w:val="00A51E85"/>
    <w:rsid w:val="00A53A08"/>
    <w:rsid w:val="00A56A66"/>
    <w:rsid w:val="00A62399"/>
    <w:rsid w:val="00A65A78"/>
    <w:rsid w:val="00A71690"/>
    <w:rsid w:val="00A74A93"/>
    <w:rsid w:val="00A75205"/>
    <w:rsid w:val="00A910B0"/>
    <w:rsid w:val="00A9237D"/>
    <w:rsid w:val="00A97416"/>
    <w:rsid w:val="00AA0EA6"/>
    <w:rsid w:val="00AA1145"/>
    <w:rsid w:val="00AA1462"/>
    <w:rsid w:val="00AA176E"/>
    <w:rsid w:val="00AA3768"/>
    <w:rsid w:val="00AA39E2"/>
    <w:rsid w:val="00AA7C2D"/>
    <w:rsid w:val="00AB166B"/>
    <w:rsid w:val="00AB2656"/>
    <w:rsid w:val="00AB399F"/>
    <w:rsid w:val="00AC0126"/>
    <w:rsid w:val="00AC063B"/>
    <w:rsid w:val="00AC0640"/>
    <w:rsid w:val="00AC2535"/>
    <w:rsid w:val="00AC3E48"/>
    <w:rsid w:val="00AC6EE7"/>
    <w:rsid w:val="00AD02F6"/>
    <w:rsid w:val="00AD3368"/>
    <w:rsid w:val="00AE0D73"/>
    <w:rsid w:val="00AF18BC"/>
    <w:rsid w:val="00AF248D"/>
    <w:rsid w:val="00AF2FA8"/>
    <w:rsid w:val="00AF6D3C"/>
    <w:rsid w:val="00B019D2"/>
    <w:rsid w:val="00B022C9"/>
    <w:rsid w:val="00B10083"/>
    <w:rsid w:val="00B13FC9"/>
    <w:rsid w:val="00B14DEB"/>
    <w:rsid w:val="00B23C44"/>
    <w:rsid w:val="00B343E6"/>
    <w:rsid w:val="00B41CC7"/>
    <w:rsid w:val="00B431D6"/>
    <w:rsid w:val="00B45676"/>
    <w:rsid w:val="00B45691"/>
    <w:rsid w:val="00B50E3E"/>
    <w:rsid w:val="00B52935"/>
    <w:rsid w:val="00B537AB"/>
    <w:rsid w:val="00B55865"/>
    <w:rsid w:val="00B55F21"/>
    <w:rsid w:val="00B640C3"/>
    <w:rsid w:val="00B67D74"/>
    <w:rsid w:val="00B73732"/>
    <w:rsid w:val="00B75A2A"/>
    <w:rsid w:val="00B766C9"/>
    <w:rsid w:val="00B81251"/>
    <w:rsid w:val="00B82ED7"/>
    <w:rsid w:val="00B83A13"/>
    <w:rsid w:val="00B83ED0"/>
    <w:rsid w:val="00B8402B"/>
    <w:rsid w:val="00B92F86"/>
    <w:rsid w:val="00B94A94"/>
    <w:rsid w:val="00B94BC0"/>
    <w:rsid w:val="00B96F26"/>
    <w:rsid w:val="00BA2CFB"/>
    <w:rsid w:val="00BA7B32"/>
    <w:rsid w:val="00BB21B5"/>
    <w:rsid w:val="00BC159E"/>
    <w:rsid w:val="00BC3808"/>
    <w:rsid w:val="00BC4003"/>
    <w:rsid w:val="00BE0BB3"/>
    <w:rsid w:val="00BE3312"/>
    <w:rsid w:val="00BE510A"/>
    <w:rsid w:val="00BE6DFF"/>
    <w:rsid w:val="00BF01DE"/>
    <w:rsid w:val="00C00075"/>
    <w:rsid w:val="00C00227"/>
    <w:rsid w:val="00C0200B"/>
    <w:rsid w:val="00C029A3"/>
    <w:rsid w:val="00C2728D"/>
    <w:rsid w:val="00C278C2"/>
    <w:rsid w:val="00C36F24"/>
    <w:rsid w:val="00C41E1C"/>
    <w:rsid w:val="00C53973"/>
    <w:rsid w:val="00C55CE8"/>
    <w:rsid w:val="00C564F8"/>
    <w:rsid w:val="00C5765D"/>
    <w:rsid w:val="00C57CFA"/>
    <w:rsid w:val="00C628A3"/>
    <w:rsid w:val="00C762BC"/>
    <w:rsid w:val="00C83B75"/>
    <w:rsid w:val="00C86F4F"/>
    <w:rsid w:val="00C90401"/>
    <w:rsid w:val="00C93E76"/>
    <w:rsid w:val="00C9689D"/>
    <w:rsid w:val="00C96946"/>
    <w:rsid w:val="00CA508B"/>
    <w:rsid w:val="00CA6561"/>
    <w:rsid w:val="00CA76B6"/>
    <w:rsid w:val="00CB19B9"/>
    <w:rsid w:val="00CB5466"/>
    <w:rsid w:val="00CB77AF"/>
    <w:rsid w:val="00CC18C3"/>
    <w:rsid w:val="00CC449A"/>
    <w:rsid w:val="00CC7A6C"/>
    <w:rsid w:val="00CD40EF"/>
    <w:rsid w:val="00CD7B0E"/>
    <w:rsid w:val="00CE5B89"/>
    <w:rsid w:val="00CE6B34"/>
    <w:rsid w:val="00CE7894"/>
    <w:rsid w:val="00CF0932"/>
    <w:rsid w:val="00CF405E"/>
    <w:rsid w:val="00CF6213"/>
    <w:rsid w:val="00D045E3"/>
    <w:rsid w:val="00D04923"/>
    <w:rsid w:val="00D11C9C"/>
    <w:rsid w:val="00D16451"/>
    <w:rsid w:val="00D211B8"/>
    <w:rsid w:val="00D2718E"/>
    <w:rsid w:val="00D273DD"/>
    <w:rsid w:val="00D27439"/>
    <w:rsid w:val="00D303E2"/>
    <w:rsid w:val="00D4045A"/>
    <w:rsid w:val="00D432FB"/>
    <w:rsid w:val="00D452FE"/>
    <w:rsid w:val="00D46BDC"/>
    <w:rsid w:val="00D46DEB"/>
    <w:rsid w:val="00D50E96"/>
    <w:rsid w:val="00D513FB"/>
    <w:rsid w:val="00D52555"/>
    <w:rsid w:val="00D65E7B"/>
    <w:rsid w:val="00D70D12"/>
    <w:rsid w:val="00D72C39"/>
    <w:rsid w:val="00D73088"/>
    <w:rsid w:val="00D87D57"/>
    <w:rsid w:val="00D91A72"/>
    <w:rsid w:val="00DA5F60"/>
    <w:rsid w:val="00DA6BA3"/>
    <w:rsid w:val="00DA7875"/>
    <w:rsid w:val="00DC3903"/>
    <w:rsid w:val="00DC79B9"/>
    <w:rsid w:val="00DD1D63"/>
    <w:rsid w:val="00DD1FDE"/>
    <w:rsid w:val="00DD4EAF"/>
    <w:rsid w:val="00DD6A01"/>
    <w:rsid w:val="00DD6C9A"/>
    <w:rsid w:val="00DD749F"/>
    <w:rsid w:val="00DE0968"/>
    <w:rsid w:val="00DE1899"/>
    <w:rsid w:val="00DE2C8F"/>
    <w:rsid w:val="00DE7008"/>
    <w:rsid w:val="00DF034A"/>
    <w:rsid w:val="00DF1563"/>
    <w:rsid w:val="00DF17F6"/>
    <w:rsid w:val="00DF24A3"/>
    <w:rsid w:val="00DF6F49"/>
    <w:rsid w:val="00DF74B9"/>
    <w:rsid w:val="00E062D3"/>
    <w:rsid w:val="00E07A3C"/>
    <w:rsid w:val="00E14CD8"/>
    <w:rsid w:val="00E174EE"/>
    <w:rsid w:val="00E22D81"/>
    <w:rsid w:val="00E25670"/>
    <w:rsid w:val="00E2578E"/>
    <w:rsid w:val="00E26B16"/>
    <w:rsid w:val="00E343FD"/>
    <w:rsid w:val="00E35F39"/>
    <w:rsid w:val="00E36B5F"/>
    <w:rsid w:val="00E44065"/>
    <w:rsid w:val="00E444E2"/>
    <w:rsid w:val="00E51160"/>
    <w:rsid w:val="00E51662"/>
    <w:rsid w:val="00E53798"/>
    <w:rsid w:val="00E600C2"/>
    <w:rsid w:val="00E60B73"/>
    <w:rsid w:val="00E65BB6"/>
    <w:rsid w:val="00E74066"/>
    <w:rsid w:val="00E75B98"/>
    <w:rsid w:val="00E7748E"/>
    <w:rsid w:val="00E81D2E"/>
    <w:rsid w:val="00E8327C"/>
    <w:rsid w:val="00E858CC"/>
    <w:rsid w:val="00E910AF"/>
    <w:rsid w:val="00E91C12"/>
    <w:rsid w:val="00E96C33"/>
    <w:rsid w:val="00EA05DA"/>
    <w:rsid w:val="00EA2771"/>
    <w:rsid w:val="00EA4580"/>
    <w:rsid w:val="00EA48D0"/>
    <w:rsid w:val="00EA4F22"/>
    <w:rsid w:val="00EB0020"/>
    <w:rsid w:val="00EB65A1"/>
    <w:rsid w:val="00ED3B35"/>
    <w:rsid w:val="00ED4454"/>
    <w:rsid w:val="00ED63DF"/>
    <w:rsid w:val="00EE161A"/>
    <w:rsid w:val="00EE2DA7"/>
    <w:rsid w:val="00EF068D"/>
    <w:rsid w:val="00EF74C5"/>
    <w:rsid w:val="00F02919"/>
    <w:rsid w:val="00F02C12"/>
    <w:rsid w:val="00F043EF"/>
    <w:rsid w:val="00F06543"/>
    <w:rsid w:val="00F06CB6"/>
    <w:rsid w:val="00F10A83"/>
    <w:rsid w:val="00F11E6E"/>
    <w:rsid w:val="00F12E10"/>
    <w:rsid w:val="00F13CF2"/>
    <w:rsid w:val="00F17209"/>
    <w:rsid w:val="00F17A05"/>
    <w:rsid w:val="00F23FAD"/>
    <w:rsid w:val="00F26C8A"/>
    <w:rsid w:val="00F2710B"/>
    <w:rsid w:val="00F2796E"/>
    <w:rsid w:val="00F27DF0"/>
    <w:rsid w:val="00F328A4"/>
    <w:rsid w:val="00F34546"/>
    <w:rsid w:val="00F35F26"/>
    <w:rsid w:val="00F40248"/>
    <w:rsid w:val="00F42303"/>
    <w:rsid w:val="00F444C8"/>
    <w:rsid w:val="00F52F3A"/>
    <w:rsid w:val="00F530A5"/>
    <w:rsid w:val="00F5500E"/>
    <w:rsid w:val="00F57DD8"/>
    <w:rsid w:val="00F63E97"/>
    <w:rsid w:val="00F65A78"/>
    <w:rsid w:val="00F723BD"/>
    <w:rsid w:val="00F72E89"/>
    <w:rsid w:val="00F74E90"/>
    <w:rsid w:val="00F771F5"/>
    <w:rsid w:val="00F80371"/>
    <w:rsid w:val="00F8160D"/>
    <w:rsid w:val="00F90EBA"/>
    <w:rsid w:val="00F933A3"/>
    <w:rsid w:val="00F93444"/>
    <w:rsid w:val="00F97EAA"/>
    <w:rsid w:val="00FB533F"/>
    <w:rsid w:val="00FB67A2"/>
    <w:rsid w:val="00FC15ED"/>
    <w:rsid w:val="00FC62F3"/>
    <w:rsid w:val="00FC6E83"/>
    <w:rsid w:val="00FD04DB"/>
    <w:rsid w:val="00FD1739"/>
    <w:rsid w:val="00FE72F8"/>
    <w:rsid w:val="00FF0E64"/>
    <w:rsid w:val="00FF58F9"/>
    <w:rsid w:val="00FF6ABD"/>
    <w:rsid w:val="00FF7E91"/>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56168"/>
  <w15:docId w15:val="{33F7654C-FB3A-924D-9275-7A4E6D848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C12"/>
    <w:pPr>
      <w:keepNext/>
      <w:keepLines/>
      <w:spacing w:before="240" w:after="0"/>
      <w:ind w:left="432" w:hanging="432"/>
      <w:outlineLvl w:val="0"/>
    </w:pPr>
    <w:rPr>
      <w:b/>
      <w:color w:val="000000"/>
      <w:sz w:val="32"/>
      <w:szCs w:val="28"/>
    </w:rPr>
  </w:style>
  <w:style w:type="paragraph" w:styleId="Heading2">
    <w:name w:val="heading 2"/>
    <w:basedOn w:val="Normal"/>
    <w:next w:val="Normal"/>
    <w:link w:val="Heading2Char"/>
    <w:uiPriority w:val="9"/>
    <w:unhideWhenUsed/>
    <w:qFormat/>
    <w:rsid w:val="001A6449"/>
    <w:pPr>
      <w:keepNext/>
      <w:keepLines/>
      <w:spacing w:before="240" w:after="0"/>
      <w:ind w:left="576" w:hanging="576"/>
      <w:outlineLvl w:val="1"/>
    </w:pPr>
    <w:rPr>
      <w:b/>
      <w:color w:val="000000"/>
      <w:sz w:val="28"/>
    </w:rPr>
  </w:style>
  <w:style w:type="paragraph" w:styleId="Heading3">
    <w:name w:val="heading 3"/>
    <w:basedOn w:val="Normal"/>
    <w:next w:val="Normal"/>
    <w:uiPriority w:val="9"/>
    <w:unhideWhenUsed/>
    <w:qFormat/>
    <w:pPr>
      <w:keepNext/>
      <w:keepLines/>
      <w:spacing w:before="240" w:after="0"/>
      <w:ind w:left="720" w:hanging="720"/>
      <w:outlineLvl w:val="2"/>
    </w:pPr>
    <w:rPr>
      <w:b/>
      <w:color w:val="000000"/>
    </w:rPr>
  </w:style>
  <w:style w:type="paragraph" w:styleId="Heading4">
    <w:name w:val="heading 4"/>
    <w:basedOn w:val="Normal"/>
    <w:next w:val="Normal"/>
    <w:uiPriority w:val="9"/>
    <w:unhideWhenUsed/>
    <w:qFormat/>
    <w:pPr>
      <w:keepNext/>
      <w:keepLines/>
      <w:spacing w:before="240" w:after="0"/>
      <w:ind w:left="864" w:hanging="864"/>
      <w:outlineLvl w:val="3"/>
    </w:pPr>
    <w:rPr>
      <w:b/>
      <w:color w:val="000000"/>
    </w:rPr>
  </w:style>
  <w:style w:type="paragraph" w:styleId="Heading5">
    <w:name w:val="heading 5"/>
    <w:basedOn w:val="Normal"/>
    <w:next w:val="Normal"/>
    <w:uiPriority w:val="9"/>
    <w:semiHidden/>
    <w:unhideWhenUsed/>
    <w:qFormat/>
    <w:pPr>
      <w:keepNext/>
      <w:keepLines/>
      <w:spacing w:before="240" w:after="0"/>
      <w:ind w:left="864" w:hanging="864"/>
      <w:outlineLvl w:val="4"/>
    </w:pPr>
    <w:rPr>
      <w:b/>
      <w:color w:val="000000"/>
    </w:rPr>
  </w:style>
  <w:style w:type="paragraph" w:styleId="Heading6">
    <w:name w:val="heading 6"/>
    <w:basedOn w:val="Normal"/>
    <w:next w:val="Normal"/>
    <w:uiPriority w:val="9"/>
    <w:semiHidden/>
    <w:unhideWhenUsed/>
    <w:qFormat/>
    <w:pPr>
      <w:keepNext/>
      <w:keepLines/>
      <w:spacing w:before="40" w:after="0"/>
      <w:ind w:left="1152" w:hanging="1152"/>
      <w:outlineLvl w:val="5"/>
    </w:pPr>
    <w:rPr>
      <w:rFonts w:ascii="Calibri" w:eastAsia="Calibri" w:hAnsi="Calibri" w:cs="Calibri"/>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rFonts w:ascii="Calibri" w:eastAsia="Calibri" w:hAnsi="Calibri" w:cs="Calibri"/>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2068B6"/>
    <w:pPr>
      <w:ind w:left="720"/>
      <w:contextualSpacing/>
    </w:pPr>
  </w:style>
  <w:style w:type="paragraph" w:styleId="Header">
    <w:name w:val="header"/>
    <w:basedOn w:val="Normal"/>
    <w:link w:val="HeaderChar"/>
    <w:uiPriority w:val="99"/>
    <w:unhideWhenUsed/>
    <w:rsid w:val="00BB21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21B5"/>
  </w:style>
  <w:style w:type="paragraph" w:styleId="Footer">
    <w:name w:val="footer"/>
    <w:basedOn w:val="Normal"/>
    <w:link w:val="FooterChar"/>
    <w:uiPriority w:val="99"/>
    <w:unhideWhenUsed/>
    <w:rsid w:val="00BB21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21B5"/>
  </w:style>
  <w:style w:type="character" w:styleId="PageNumber">
    <w:name w:val="page number"/>
    <w:basedOn w:val="DefaultParagraphFont"/>
    <w:uiPriority w:val="99"/>
    <w:semiHidden/>
    <w:unhideWhenUsed/>
    <w:rsid w:val="00BB21B5"/>
  </w:style>
  <w:style w:type="paragraph" w:styleId="TOC1">
    <w:name w:val="toc 1"/>
    <w:basedOn w:val="Normal"/>
    <w:next w:val="Normal"/>
    <w:autoRedefine/>
    <w:uiPriority w:val="39"/>
    <w:unhideWhenUsed/>
    <w:rsid w:val="00001597"/>
    <w:pPr>
      <w:spacing w:before="120" w:after="0"/>
    </w:pPr>
    <w:rPr>
      <w:rFonts w:asciiTheme="minorHAnsi" w:hAnsiTheme="minorHAnsi"/>
      <w:b/>
      <w:bCs/>
      <w:i/>
      <w:iCs/>
    </w:rPr>
  </w:style>
  <w:style w:type="paragraph" w:styleId="TOC2">
    <w:name w:val="toc 2"/>
    <w:basedOn w:val="Normal"/>
    <w:next w:val="Normal"/>
    <w:autoRedefine/>
    <w:uiPriority w:val="39"/>
    <w:unhideWhenUsed/>
    <w:rsid w:val="00001597"/>
    <w:pPr>
      <w:spacing w:before="120" w:after="0"/>
      <w:ind w:left="240"/>
    </w:pPr>
    <w:rPr>
      <w:rFonts w:asciiTheme="minorHAnsi" w:hAnsiTheme="minorHAnsi"/>
      <w:b/>
      <w:bCs/>
      <w:sz w:val="22"/>
      <w:szCs w:val="22"/>
    </w:rPr>
  </w:style>
  <w:style w:type="character" w:styleId="Hyperlink">
    <w:name w:val="Hyperlink"/>
    <w:basedOn w:val="DefaultParagraphFont"/>
    <w:uiPriority w:val="99"/>
    <w:unhideWhenUsed/>
    <w:rsid w:val="00001597"/>
    <w:rPr>
      <w:color w:val="0000FF" w:themeColor="hyperlink"/>
      <w:u w:val="single"/>
    </w:rPr>
  </w:style>
  <w:style w:type="numbering" w:customStyle="1" w:styleId="CurrentList1">
    <w:name w:val="Current List1"/>
    <w:uiPriority w:val="99"/>
    <w:rsid w:val="008C4A2B"/>
    <w:pPr>
      <w:numPr>
        <w:numId w:val="6"/>
      </w:numPr>
    </w:pPr>
  </w:style>
  <w:style w:type="numbering" w:customStyle="1" w:styleId="CurrentList2">
    <w:name w:val="Current List2"/>
    <w:uiPriority w:val="99"/>
    <w:rsid w:val="00DD6A01"/>
    <w:pPr>
      <w:numPr>
        <w:numId w:val="8"/>
      </w:numPr>
    </w:pPr>
  </w:style>
  <w:style w:type="numbering" w:customStyle="1" w:styleId="CurrentList3">
    <w:name w:val="Current List3"/>
    <w:uiPriority w:val="99"/>
    <w:rsid w:val="00DD6A01"/>
    <w:pPr>
      <w:numPr>
        <w:numId w:val="9"/>
      </w:numPr>
    </w:pPr>
  </w:style>
  <w:style w:type="character" w:customStyle="1" w:styleId="Heading2Char">
    <w:name w:val="Heading 2 Char"/>
    <w:basedOn w:val="DefaultParagraphFont"/>
    <w:link w:val="Heading2"/>
    <w:uiPriority w:val="9"/>
    <w:rsid w:val="00E91C12"/>
    <w:rPr>
      <w:b/>
      <w:color w:val="000000"/>
      <w:sz w:val="28"/>
    </w:rPr>
  </w:style>
  <w:style w:type="character" w:customStyle="1" w:styleId="Heading1Char">
    <w:name w:val="Heading 1 Char"/>
    <w:basedOn w:val="DefaultParagraphFont"/>
    <w:link w:val="Heading1"/>
    <w:uiPriority w:val="9"/>
    <w:rsid w:val="00E91C12"/>
    <w:rPr>
      <w:b/>
      <w:color w:val="000000"/>
      <w:sz w:val="32"/>
      <w:szCs w:val="28"/>
    </w:rPr>
  </w:style>
  <w:style w:type="paragraph" w:styleId="TOCHeading">
    <w:name w:val="TOC Heading"/>
    <w:basedOn w:val="Heading1"/>
    <w:next w:val="Normal"/>
    <w:uiPriority w:val="39"/>
    <w:unhideWhenUsed/>
    <w:qFormat/>
    <w:rsid w:val="00D273DD"/>
    <w:pPr>
      <w:spacing w:before="480" w:line="276" w:lineRule="auto"/>
      <w:ind w:left="0" w:firstLine="0"/>
      <w:outlineLvl w:val="9"/>
    </w:pPr>
    <w:rPr>
      <w:rFonts w:asciiTheme="majorHAnsi" w:eastAsiaTheme="majorEastAsia" w:hAnsiTheme="majorHAnsi" w:cstheme="majorBidi"/>
      <w:bCs/>
      <w:color w:val="365F91" w:themeColor="accent1" w:themeShade="BF"/>
      <w:sz w:val="28"/>
      <w:lang w:val="en-US"/>
    </w:rPr>
  </w:style>
  <w:style w:type="paragraph" w:styleId="TOC3">
    <w:name w:val="toc 3"/>
    <w:basedOn w:val="Normal"/>
    <w:next w:val="Normal"/>
    <w:autoRedefine/>
    <w:uiPriority w:val="39"/>
    <w:unhideWhenUsed/>
    <w:rsid w:val="00D273DD"/>
    <w:pPr>
      <w:spacing w:after="0"/>
      <w:ind w:left="480"/>
    </w:pPr>
    <w:rPr>
      <w:rFonts w:asciiTheme="minorHAnsi" w:hAnsiTheme="minorHAnsi"/>
      <w:sz w:val="20"/>
      <w:szCs w:val="20"/>
    </w:rPr>
  </w:style>
  <w:style w:type="paragraph" w:styleId="TOC4">
    <w:name w:val="toc 4"/>
    <w:basedOn w:val="Normal"/>
    <w:next w:val="Normal"/>
    <w:autoRedefine/>
    <w:uiPriority w:val="39"/>
    <w:semiHidden/>
    <w:unhideWhenUsed/>
    <w:rsid w:val="00D273DD"/>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D273DD"/>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D273DD"/>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D273DD"/>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D273DD"/>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D273DD"/>
    <w:pPr>
      <w:spacing w:after="0"/>
      <w:ind w:left="1920"/>
    </w:pPr>
    <w:rPr>
      <w:rFonts w:asciiTheme="minorHAnsi" w:hAnsiTheme="minorHAnsi"/>
      <w:sz w:val="20"/>
      <w:szCs w:val="20"/>
    </w:rPr>
  </w:style>
  <w:style w:type="paragraph" w:styleId="Caption">
    <w:name w:val="caption"/>
    <w:basedOn w:val="Normal"/>
    <w:next w:val="Normal"/>
    <w:uiPriority w:val="35"/>
    <w:unhideWhenUsed/>
    <w:qFormat/>
    <w:rsid w:val="00681E20"/>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141D41"/>
    <w:pPr>
      <w:spacing w:after="0"/>
    </w:pPr>
  </w:style>
  <w:style w:type="paragraph" w:styleId="Bibliography">
    <w:name w:val="Bibliography"/>
    <w:basedOn w:val="Normal"/>
    <w:next w:val="Normal"/>
    <w:uiPriority w:val="37"/>
    <w:unhideWhenUsed/>
    <w:rsid w:val="0026258C"/>
  </w:style>
  <w:style w:type="paragraph" w:styleId="NormalWeb">
    <w:name w:val="Normal (Web)"/>
    <w:basedOn w:val="Normal"/>
    <w:uiPriority w:val="99"/>
    <w:semiHidden/>
    <w:unhideWhenUsed/>
    <w:rsid w:val="009816D2"/>
    <w:pPr>
      <w:spacing w:before="100" w:beforeAutospacing="1" w:after="100" w:afterAutospacing="1" w:line="240" w:lineRule="auto"/>
    </w:pPr>
    <w:rPr>
      <w:rFonts w:ascii="Times New Roman" w:eastAsia="Times New Roman" w:hAnsi="Times New Roman" w:cs="Times New Roman"/>
      <w:lang w:val="en-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45630">
      <w:bodyDiv w:val="1"/>
      <w:marLeft w:val="0"/>
      <w:marRight w:val="0"/>
      <w:marTop w:val="0"/>
      <w:marBottom w:val="0"/>
      <w:divBdr>
        <w:top w:val="none" w:sz="0" w:space="0" w:color="auto"/>
        <w:left w:val="none" w:sz="0" w:space="0" w:color="auto"/>
        <w:bottom w:val="none" w:sz="0" w:space="0" w:color="auto"/>
        <w:right w:val="none" w:sz="0" w:space="0" w:color="auto"/>
      </w:divBdr>
    </w:div>
    <w:div w:id="76369688">
      <w:bodyDiv w:val="1"/>
      <w:marLeft w:val="0"/>
      <w:marRight w:val="0"/>
      <w:marTop w:val="0"/>
      <w:marBottom w:val="0"/>
      <w:divBdr>
        <w:top w:val="none" w:sz="0" w:space="0" w:color="auto"/>
        <w:left w:val="none" w:sz="0" w:space="0" w:color="auto"/>
        <w:bottom w:val="none" w:sz="0" w:space="0" w:color="auto"/>
        <w:right w:val="none" w:sz="0" w:space="0" w:color="auto"/>
      </w:divBdr>
    </w:div>
    <w:div w:id="125979005">
      <w:bodyDiv w:val="1"/>
      <w:marLeft w:val="0"/>
      <w:marRight w:val="0"/>
      <w:marTop w:val="0"/>
      <w:marBottom w:val="0"/>
      <w:divBdr>
        <w:top w:val="none" w:sz="0" w:space="0" w:color="auto"/>
        <w:left w:val="none" w:sz="0" w:space="0" w:color="auto"/>
        <w:bottom w:val="none" w:sz="0" w:space="0" w:color="auto"/>
        <w:right w:val="none" w:sz="0" w:space="0" w:color="auto"/>
      </w:divBdr>
    </w:div>
    <w:div w:id="155809982">
      <w:bodyDiv w:val="1"/>
      <w:marLeft w:val="0"/>
      <w:marRight w:val="0"/>
      <w:marTop w:val="0"/>
      <w:marBottom w:val="0"/>
      <w:divBdr>
        <w:top w:val="none" w:sz="0" w:space="0" w:color="auto"/>
        <w:left w:val="none" w:sz="0" w:space="0" w:color="auto"/>
        <w:bottom w:val="none" w:sz="0" w:space="0" w:color="auto"/>
        <w:right w:val="none" w:sz="0" w:space="0" w:color="auto"/>
      </w:divBdr>
    </w:div>
    <w:div w:id="174156394">
      <w:bodyDiv w:val="1"/>
      <w:marLeft w:val="0"/>
      <w:marRight w:val="0"/>
      <w:marTop w:val="0"/>
      <w:marBottom w:val="0"/>
      <w:divBdr>
        <w:top w:val="none" w:sz="0" w:space="0" w:color="auto"/>
        <w:left w:val="none" w:sz="0" w:space="0" w:color="auto"/>
        <w:bottom w:val="none" w:sz="0" w:space="0" w:color="auto"/>
        <w:right w:val="none" w:sz="0" w:space="0" w:color="auto"/>
      </w:divBdr>
    </w:div>
    <w:div w:id="205683473">
      <w:bodyDiv w:val="1"/>
      <w:marLeft w:val="0"/>
      <w:marRight w:val="0"/>
      <w:marTop w:val="0"/>
      <w:marBottom w:val="0"/>
      <w:divBdr>
        <w:top w:val="none" w:sz="0" w:space="0" w:color="auto"/>
        <w:left w:val="none" w:sz="0" w:space="0" w:color="auto"/>
        <w:bottom w:val="none" w:sz="0" w:space="0" w:color="auto"/>
        <w:right w:val="none" w:sz="0" w:space="0" w:color="auto"/>
      </w:divBdr>
    </w:div>
    <w:div w:id="205917012">
      <w:bodyDiv w:val="1"/>
      <w:marLeft w:val="0"/>
      <w:marRight w:val="0"/>
      <w:marTop w:val="0"/>
      <w:marBottom w:val="0"/>
      <w:divBdr>
        <w:top w:val="none" w:sz="0" w:space="0" w:color="auto"/>
        <w:left w:val="none" w:sz="0" w:space="0" w:color="auto"/>
        <w:bottom w:val="none" w:sz="0" w:space="0" w:color="auto"/>
        <w:right w:val="none" w:sz="0" w:space="0" w:color="auto"/>
      </w:divBdr>
    </w:div>
    <w:div w:id="213467512">
      <w:bodyDiv w:val="1"/>
      <w:marLeft w:val="0"/>
      <w:marRight w:val="0"/>
      <w:marTop w:val="0"/>
      <w:marBottom w:val="0"/>
      <w:divBdr>
        <w:top w:val="none" w:sz="0" w:space="0" w:color="auto"/>
        <w:left w:val="none" w:sz="0" w:space="0" w:color="auto"/>
        <w:bottom w:val="none" w:sz="0" w:space="0" w:color="auto"/>
        <w:right w:val="none" w:sz="0" w:space="0" w:color="auto"/>
      </w:divBdr>
    </w:div>
    <w:div w:id="391582345">
      <w:bodyDiv w:val="1"/>
      <w:marLeft w:val="0"/>
      <w:marRight w:val="0"/>
      <w:marTop w:val="0"/>
      <w:marBottom w:val="0"/>
      <w:divBdr>
        <w:top w:val="none" w:sz="0" w:space="0" w:color="auto"/>
        <w:left w:val="none" w:sz="0" w:space="0" w:color="auto"/>
        <w:bottom w:val="none" w:sz="0" w:space="0" w:color="auto"/>
        <w:right w:val="none" w:sz="0" w:space="0" w:color="auto"/>
      </w:divBdr>
    </w:div>
    <w:div w:id="501046347">
      <w:bodyDiv w:val="1"/>
      <w:marLeft w:val="0"/>
      <w:marRight w:val="0"/>
      <w:marTop w:val="0"/>
      <w:marBottom w:val="0"/>
      <w:divBdr>
        <w:top w:val="none" w:sz="0" w:space="0" w:color="auto"/>
        <w:left w:val="none" w:sz="0" w:space="0" w:color="auto"/>
        <w:bottom w:val="none" w:sz="0" w:space="0" w:color="auto"/>
        <w:right w:val="none" w:sz="0" w:space="0" w:color="auto"/>
      </w:divBdr>
    </w:div>
    <w:div w:id="516970743">
      <w:bodyDiv w:val="1"/>
      <w:marLeft w:val="0"/>
      <w:marRight w:val="0"/>
      <w:marTop w:val="0"/>
      <w:marBottom w:val="0"/>
      <w:divBdr>
        <w:top w:val="none" w:sz="0" w:space="0" w:color="auto"/>
        <w:left w:val="none" w:sz="0" w:space="0" w:color="auto"/>
        <w:bottom w:val="none" w:sz="0" w:space="0" w:color="auto"/>
        <w:right w:val="none" w:sz="0" w:space="0" w:color="auto"/>
      </w:divBdr>
    </w:div>
    <w:div w:id="561063306">
      <w:bodyDiv w:val="1"/>
      <w:marLeft w:val="0"/>
      <w:marRight w:val="0"/>
      <w:marTop w:val="0"/>
      <w:marBottom w:val="0"/>
      <w:divBdr>
        <w:top w:val="none" w:sz="0" w:space="0" w:color="auto"/>
        <w:left w:val="none" w:sz="0" w:space="0" w:color="auto"/>
        <w:bottom w:val="none" w:sz="0" w:space="0" w:color="auto"/>
        <w:right w:val="none" w:sz="0" w:space="0" w:color="auto"/>
      </w:divBdr>
    </w:div>
    <w:div w:id="630794607">
      <w:bodyDiv w:val="1"/>
      <w:marLeft w:val="0"/>
      <w:marRight w:val="0"/>
      <w:marTop w:val="0"/>
      <w:marBottom w:val="0"/>
      <w:divBdr>
        <w:top w:val="none" w:sz="0" w:space="0" w:color="auto"/>
        <w:left w:val="none" w:sz="0" w:space="0" w:color="auto"/>
        <w:bottom w:val="none" w:sz="0" w:space="0" w:color="auto"/>
        <w:right w:val="none" w:sz="0" w:space="0" w:color="auto"/>
      </w:divBdr>
    </w:div>
    <w:div w:id="631399619">
      <w:bodyDiv w:val="1"/>
      <w:marLeft w:val="0"/>
      <w:marRight w:val="0"/>
      <w:marTop w:val="0"/>
      <w:marBottom w:val="0"/>
      <w:divBdr>
        <w:top w:val="none" w:sz="0" w:space="0" w:color="auto"/>
        <w:left w:val="none" w:sz="0" w:space="0" w:color="auto"/>
        <w:bottom w:val="none" w:sz="0" w:space="0" w:color="auto"/>
        <w:right w:val="none" w:sz="0" w:space="0" w:color="auto"/>
      </w:divBdr>
    </w:div>
    <w:div w:id="664624980">
      <w:bodyDiv w:val="1"/>
      <w:marLeft w:val="0"/>
      <w:marRight w:val="0"/>
      <w:marTop w:val="0"/>
      <w:marBottom w:val="0"/>
      <w:divBdr>
        <w:top w:val="none" w:sz="0" w:space="0" w:color="auto"/>
        <w:left w:val="none" w:sz="0" w:space="0" w:color="auto"/>
        <w:bottom w:val="none" w:sz="0" w:space="0" w:color="auto"/>
        <w:right w:val="none" w:sz="0" w:space="0" w:color="auto"/>
      </w:divBdr>
    </w:div>
    <w:div w:id="680006539">
      <w:bodyDiv w:val="1"/>
      <w:marLeft w:val="0"/>
      <w:marRight w:val="0"/>
      <w:marTop w:val="0"/>
      <w:marBottom w:val="0"/>
      <w:divBdr>
        <w:top w:val="none" w:sz="0" w:space="0" w:color="auto"/>
        <w:left w:val="none" w:sz="0" w:space="0" w:color="auto"/>
        <w:bottom w:val="none" w:sz="0" w:space="0" w:color="auto"/>
        <w:right w:val="none" w:sz="0" w:space="0" w:color="auto"/>
      </w:divBdr>
    </w:div>
    <w:div w:id="713231783">
      <w:bodyDiv w:val="1"/>
      <w:marLeft w:val="0"/>
      <w:marRight w:val="0"/>
      <w:marTop w:val="0"/>
      <w:marBottom w:val="0"/>
      <w:divBdr>
        <w:top w:val="none" w:sz="0" w:space="0" w:color="auto"/>
        <w:left w:val="none" w:sz="0" w:space="0" w:color="auto"/>
        <w:bottom w:val="none" w:sz="0" w:space="0" w:color="auto"/>
        <w:right w:val="none" w:sz="0" w:space="0" w:color="auto"/>
      </w:divBdr>
    </w:div>
    <w:div w:id="791898708">
      <w:bodyDiv w:val="1"/>
      <w:marLeft w:val="0"/>
      <w:marRight w:val="0"/>
      <w:marTop w:val="0"/>
      <w:marBottom w:val="0"/>
      <w:divBdr>
        <w:top w:val="none" w:sz="0" w:space="0" w:color="auto"/>
        <w:left w:val="none" w:sz="0" w:space="0" w:color="auto"/>
        <w:bottom w:val="none" w:sz="0" w:space="0" w:color="auto"/>
        <w:right w:val="none" w:sz="0" w:space="0" w:color="auto"/>
      </w:divBdr>
    </w:div>
    <w:div w:id="831915596">
      <w:bodyDiv w:val="1"/>
      <w:marLeft w:val="0"/>
      <w:marRight w:val="0"/>
      <w:marTop w:val="0"/>
      <w:marBottom w:val="0"/>
      <w:divBdr>
        <w:top w:val="none" w:sz="0" w:space="0" w:color="auto"/>
        <w:left w:val="none" w:sz="0" w:space="0" w:color="auto"/>
        <w:bottom w:val="none" w:sz="0" w:space="0" w:color="auto"/>
        <w:right w:val="none" w:sz="0" w:space="0" w:color="auto"/>
      </w:divBdr>
    </w:div>
    <w:div w:id="947354573">
      <w:bodyDiv w:val="1"/>
      <w:marLeft w:val="0"/>
      <w:marRight w:val="0"/>
      <w:marTop w:val="0"/>
      <w:marBottom w:val="0"/>
      <w:divBdr>
        <w:top w:val="none" w:sz="0" w:space="0" w:color="auto"/>
        <w:left w:val="none" w:sz="0" w:space="0" w:color="auto"/>
        <w:bottom w:val="none" w:sz="0" w:space="0" w:color="auto"/>
        <w:right w:val="none" w:sz="0" w:space="0" w:color="auto"/>
      </w:divBdr>
    </w:div>
    <w:div w:id="951592315">
      <w:bodyDiv w:val="1"/>
      <w:marLeft w:val="0"/>
      <w:marRight w:val="0"/>
      <w:marTop w:val="0"/>
      <w:marBottom w:val="0"/>
      <w:divBdr>
        <w:top w:val="none" w:sz="0" w:space="0" w:color="auto"/>
        <w:left w:val="none" w:sz="0" w:space="0" w:color="auto"/>
        <w:bottom w:val="none" w:sz="0" w:space="0" w:color="auto"/>
        <w:right w:val="none" w:sz="0" w:space="0" w:color="auto"/>
      </w:divBdr>
    </w:div>
    <w:div w:id="1032150716">
      <w:bodyDiv w:val="1"/>
      <w:marLeft w:val="0"/>
      <w:marRight w:val="0"/>
      <w:marTop w:val="0"/>
      <w:marBottom w:val="0"/>
      <w:divBdr>
        <w:top w:val="none" w:sz="0" w:space="0" w:color="auto"/>
        <w:left w:val="none" w:sz="0" w:space="0" w:color="auto"/>
        <w:bottom w:val="none" w:sz="0" w:space="0" w:color="auto"/>
        <w:right w:val="none" w:sz="0" w:space="0" w:color="auto"/>
      </w:divBdr>
    </w:div>
    <w:div w:id="1061486627">
      <w:bodyDiv w:val="1"/>
      <w:marLeft w:val="0"/>
      <w:marRight w:val="0"/>
      <w:marTop w:val="0"/>
      <w:marBottom w:val="0"/>
      <w:divBdr>
        <w:top w:val="none" w:sz="0" w:space="0" w:color="auto"/>
        <w:left w:val="none" w:sz="0" w:space="0" w:color="auto"/>
        <w:bottom w:val="none" w:sz="0" w:space="0" w:color="auto"/>
        <w:right w:val="none" w:sz="0" w:space="0" w:color="auto"/>
      </w:divBdr>
    </w:div>
    <w:div w:id="1062562109">
      <w:bodyDiv w:val="1"/>
      <w:marLeft w:val="0"/>
      <w:marRight w:val="0"/>
      <w:marTop w:val="0"/>
      <w:marBottom w:val="0"/>
      <w:divBdr>
        <w:top w:val="none" w:sz="0" w:space="0" w:color="auto"/>
        <w:left w:val="none" w:sz="0" w:space="0" w:color="auto"/>
        <w:bottom w:val="none" w:sz="0" w:space="0" w:color="auto"/>
        <w:right w:val="none" w:sz="0" w:space="0" w:color="auto"/>
      </w:divBdr>
    </w:div>
    <w:div w:id="1094590091">
      <w:bodyDiv w:val="1"/>
      <w:marLeft w:val="0"/>
      <w:marRight w:val="0"/>
      <w:marTop w:val="0"/>
      <w:marBottom w:val="0"/>
      <w:divBdr>
        <w:top w:val="none" w:sz="0" w:space="0" w:color="auto"/>
        <w:left w:val="none" w:sz="0" w:space="0" w:color="auto"/>
        <w:bottom w:val="none" w:sz="0" w:space="0" w:color="auto"/>
        <w:right w:val="none" w:sz="0" w:space="0" w:color="auto"/>
      </w:divBdr>
    </w:div>
    <w:div w:id="1129123906">
      <w:bodyDiv w:val="1"/>
      <w:marLeft w:val="0"/>
      <w:marRight w:val="0"/>
      <w:marTop w:val="0"/>
      <w:marBottom w:val="0"/>
      <w:divBdr>
        <w:top w:val="none" w:sz="0" w:space="0" w:color="auto"/>
        <w:left w:val="none" w:sz="0" w:space="0" w:color="auto"/>
        <w:bottom w:val="none" w:sz="0" w:space="0" w:color="auto"/>
        <w:right w:val="none" w:sz="0" w:space="0" w:color="auto"/>
      </w:divBdr>
    </w:div>
    <w:div w:id="1172798305">
      <w:bodyDiv w:val="1"/>
      <w:marLeft w:val="0"/>
      <w:marRight w:val="0"/>
      <w:marTop w:val="0"/>
      <w:marBottom w:val="0"/>
      <w:divBdr>
        <w:top w:val="none" w:sz="0" w:space="0" w:color="auto"/>
        <w:left w:val="none" w:sz="0" w:space="0" w:color="auto"/>
        <w:bottom w:val="none" w:sz="0" w:space="0" w:color="auto"/>
        <w:right w:val="none" w:sz="0" w:space="0" w:color="auto"/>
      </w:divBdr>
    </w:div>
    <w:div w:id="1218053860">
      <w:bodyDiv w:val="1"/>
      <w:marLeft w:val="0"/>
      <w:marRight w:val="0"/>
      <w:marTop w:val="0"/>
      <w:marBottom w:val="0"/>
      <w:divBdr>
        <w:top w:val="none" w:sz="0" w:space="0" w:color="auto"/>
        <w:left w:val="none" w:sz="0" w:space="0" w:color="auto"/>
        <w:bottom w:val="none" w:sz="0" w:space="0" w:color="auto"/>
        <w:right w:val="none" w:sz="0" w:space="0" w:color="auto"/>
      </w:divBdr>
    </w:div>
    <w:div w:id="1284187776">
      <w:bodyDiv w:val="1"/>
      <w:marLeft w:val="0"/>
      <w:marRight w:val="0"/>
      <w:marTop w:val="0"/>
      <w:marBottom w:val="0"/>
      <w:divBdr>
        <w:top w:val="none" w:sz="0" w:space="0" w:color="auto"/>
        <w:left w:val="none" w:sz="0" w:space="0" w:color="auto"/>
        <w:bottom w:val="none" w:sz="0" w:space="0" w:color="auto"/>
        <w:right w:val="none" w:sz="0" w:space="0" w:color="auto"/>
      </w:divBdr>
    </w:div>
    <w:div w:id="1290353677">
      <w:bodyDiv w:val="1"/>
      <w:marLeft w:val="0"/>
      <w:marRight w:val="0"/>
      <w:marTop w:val="0"/>
      <w:marBottom w:val="0"/>
      <w:divBdr>
        <w:top w:val="none" w:sz="0" w:space="0" w:color="auto"/>
        <w:left w:val="none" w:sz="0" w:space="0" w:color="auto"/>
        <w:bottom w:val="none" w:sz="0" w:space="0" w:color="auto"/>
        <w:right w:val="none" w:sz="0" w:space="0" w:color="auto"/>
      </w:divBdr>
    </w:div>
    <w:div w:id="1304382446">
      <w:bodyDiv w:val="1"/>
      <w:marLeft w:val="0"/>
      <w:marRight w:val="0"/>
      <w:marTop w:val="0"/>
      <w:marBottom w:val="0"/>
      <w:divBdr>
        <w:top w:val="none" w:sz="0" w:space="0" w:color="auto"/>
        <w:left w:val="none" w:sz="0" w:space="0" w:color="auto"/>
        <w:bottom w:val="none" w:sz="0" w:space="0" w:color="auto"/>
        <w:right w:val="none" w:sz="0" w:space="0" w:color="auto"/>
      </w:divBdr>
    </w:div>
    <w:div w:id="1382168243">
      <w:bodyDiv w:val="1"/>
      <w:marLeft w:val="0"/>
      <w:marRight w:val="0"/>
      <w:marTop w:val="0"/>
      <w:marBottom w:val="0"/>
      <w:divBdr>
        <w:top w:val="none" w:sz="0" w:space="0" w:color="auto"/>
        <w:left w:val="none" w:sz="0" w:space="0" w:color="auto"/>
        <w:bottom w:val="none" w:sz="0" w:space="0" w:color="auto"/>
        <w:right w:val="none" w:sz="0" w:space="0" w:color="auto"/>
      </w:divBdr>
    </w:div>
    <w:div w:id="1383674251">
      <w:bodyDiv w:val="1"/>
      <w:marLeft w:val="0"/>
      <w:marRight w:val="0"/>
      <w:marTop w:val="0"/>
      <w:marBottom w:val="0"/>
      <w:divBdr>
        <w:top w:val="none" w:sz="0" w:space="0" w:color="auto"/>
        <w:left w:val="none" w:sz="0" w:space="0" w:color="auto"/>
        <w:bottom w:val="none" w:sz="0" w:space="0" w:color="auto"/>
        <w:right w:val="none" w:sz="0" w:space="0" w:color="auto"/>
      </w:divBdr>
    </w:div>
    <w:div w:id="1542473392">
      <w:bodyDiv w:val="1"/>
      <w:marLeft w:val="0"/>
      <w:marRight w:val="0"/>
      <w:marTop w:val="0"/>
      <w:marBottom w:val="0"/>
      <w:divBdr>
        <w:top w:val="none" w:sz="0" w:space="0" w:color="auto"/>
        <w:left w:val="none" w:sz="0" w:space="0" w:color="auto"/>
        <w:bottom w:val="none" w:sz="0" w:space="0" w:color="auto"/>
        <w:right w:val="none" w:sz="0" w:space="0" w:color="auto"/>
      </w:divBdr>
    </w:div>
    <w:div w:id="1572429749">
      <w:bodyDiv w:val="1"/>
      <w:marLeft w:val="0"/>
      <w:marRight w:val="0"/>
      <w:marTop w:val="0"/>
      <w:marBottom w:val="0"/>
      <w:divBdr>
        <w:top w:val="none" w:sz="0" w:space="0" w:color="auto"/>
        <w:left w:val="none" w:sz="0" w:space="0" w:color="auto"/>
        <w:bottom w:val="none" w:sz="0" w:space="0" w:color="auto"/>
        <w:right w:val="none" w:sz="0" w:space="0" w:color="auto"/>
      </w:divBdr>
    </w:div>
    <w:div w:id="1595043340">
      <w:bodyDiv w:val="1"/>
      <w:marLeft w:val="0"/>
      <w:marRight w:val="0"/>
      <w:marTop w:val="0"/>
      <w:marBottom w:val="0"/>
      <w:divBdr>
        <w:top w:val="none" w:sz="0" w:space="0" w:color="auto"/>
        <w:left w:val="none" w:sz="0" w:space="0" w:color="auto"/>
        <w:bottom w:val="none" w:sz="0" w:space="0" w:color="auto"/>
        <w:right w:val="none" w:sz="0" w:space="0" w:color="auto"/>
      </w:divBdr>
    </w:div>
    <w:div w:id="1747846957">
      <w:bodyDiv w:val="1"/>
      <w:marLeft w:val="0"/>
      <w:marRight w:val="0"/>
      <w:marTop w:val="0"/>
      <w:marBottom w:val="0"/>
      <w:divBdr>
        <w:top w:val="none" w:sz="0" w:space="0" w:color="auto"/>
        <w:left w:val="none" w:sz="0" w:space="0" w:color="auto"/>
        <w:bottom w:val="none" w:sz="0" w:space="0" w:color="auto"/>
        <w:right w:val="none" w:sz="0" w:space="0" w:color="auto"/>
      </w:divBdr>
    </w:div>
    <w:div w:id="1751921383">
      <w:bodyDiv w:val="1"/>
      <w:marLeft w:val="0"/>
      <w:marRight w:val="0"/>
      <w:marTop w:val="0"/>
      <w:marBottom w:val="0"/>
      <w:divBdr>
        <w:top w:val="none" w:sz="0" w:space="0" w:color="auto"/>
        <w:left w:val="none" w:sz="0" w:space="0" w:color="auto"/>
        <w:bottom w:val="none" w:sz="0" w:space="0" w:color="auto"/>
        <w:right w:val="none" w:sz="0" w:space="0" w:color="auto"/>
      </w:divBdr>
    </w:div>
    <w:div w:id="1771269859">
      <w:bodyDiv w:val="1"/>
      <w:marLeft w:val="0"/>
      <w:marRight w:val="0"/>
      <w:marTop w:val="0"/>
      <w:marBottom w:val="0"/>
      <w:divBdr>
        <w:top w:val="none" w:sz="0" w:space="0" w:color="auto"/>
        <w:left w:val="none" w:sz="0" w:space="0" w:color="auto"/>
        <w:bottom w:val="none" w:sz="0" w:space="0" w:color="auto"/>
        <w:right w:val="none" w:sz="0" w:space="0" w:color="auto"/>
      </w:divBdr>
    </w:div>
    <w:div w:id="1804082387">
      <w:bodyDiv w:val="1"/>
      <w:marLeft w:val="0"/>
      <w:marRight w:val="0"/>
      <w:marTop w:val="0"/>
      <w:marBottom w:val="0"/>
      <w:divBdr>
        <w:top w:val="none" w:sz="0" w:space="0" w:color="auto"/>
        <w:left w:val="none" w:sz="0" w:space="0" w:color="auto"/>
        <w:bottom w:val="none" w:sz="0" w:space="0" w:color="auto"/>
        <w:right w:val="none" w:sz="0" w:space="0" w:color="auto"/>
      </w:divBdr>
    </w:div>
    <w:div w:id="1870996108">
      <w:bodyDiv w:val="1"/>
      <w:marLeft w:val="0"/>
      <w:marRight w:val="0"/>
      <w:marTop w:val="0"/>
      <w:marBottom w:val="0"/>
      <w:divBdr>
        <w:top w:val="none" w:sz="0" w:space="0" w:color="auto"/>
        <w:left w:val="none" w:sz="0" w:space="0" w:color="auto"/>
        <w:bottom w:val="none" w:sz="0" w:space="0" w:color="auto"/>
        <w:right w:val="none" w:sz="0" w:space="0" w:color="auto"/>
      </w:divBdr>
    </w:div>
    <w:div w:id="1912540922">
      <w:bodyDiv w:val="1"/>
      <w:marLeft w:val="0"/>
      <w:marRight w:val="0"/>
      <w:marTop w:val="0"/>
      <w:marBottom w:val="0"/>
      <w:divBdr>
        <w:top w:val="none" w:sz="0" w:space="0" w:color="auto"/>
        <w:left w:val="none" w:sz="0" w:space="0" w:color="auto"/>
        <w:bottom w:val="none" w:sz="0" w:space="0" w:color="auto"/>
        <w:right w:val="none" w:sz="0" w:space="0" w:color="auto"/>
      </w:divBdr>
    </w:div>
    <w:div w:id="1934585673">
      <w:bodyDiv w:val="1"/>
      <w:marLeft w:val="0"/>
      <w:marRight w:val="0"/>
      <w:marTop w:val="0"/>
      <w:marBottom w:val="0"/>
      <w:divBdr>
        <w:top w:val="none" w:sz="0" w:space="0" w:color="auto"/>
        <w:left w:val="none" w:sz="0" w:space="0" w:color="auto"/>
        <w:bottom w:val="none" w:sz="0" w:space="0" w:color="auto"/>
        <w:right w:val="none" w:sz="0" w:space="0" w:color="auto"/>
      </w:divBdr>
    </w:div>
    <w:div w:id="2004313728">
      <w:bodyDiv w:val="1"/>
      <w:marLeft w:val="0"/>
      <w:marRight w:val="0"/>
      <w:marTop w:val="0"/>
      <w:marBottom w:val="0"/>
      <w:divBdr>
        <w:top w:val="none" w:sz="0" w:space="0" w:color="auto"/>
        <w:left w:val="none" w:sz="0" w:space="0" w:color="auto"/>
        <w:bottom w:val="none" w:sz="0" w:space="0" w:color="auto"/>
        <w:right w:val="none" w:sz="0" w:space="0" w:color="auto"/>
      </w:divBdr>
    </w:div>
    <w:div w:id="2089039975">
      <w:bodyDiv w:val="1"/>
      <w:marLeft w:val="0"/>
      <w:marRight w:val="0"/>
      <w:marTop w:val="0"/>
      <w:marBottom w:val="0"/>
      <w:divBdr>
        <w:top w:val="none" w:sz="0" w:space="0" w:color="auto"/>
        <w:left w:val="none" w:sz="0" w:space="0" w:color="auto"/>
        <w:bottom w:val="none" w:sz="0" w:space="0" w:color="auto"/>
        <w:right w:val="none" w:sz="0" w:space="0" w:color="auto"/>
      </w:divBdr>
    </w:div>
    <w:div w:id="2094666246">
      <w:bodyDiv w:val="1"/>
      <w:marLeft w:val="0"/>
      <w:marRight w:val="0"/>
      <w:marTop w:val="0"/>
      <w:marBottom w:val="0"/>
      <w:divBdr>
        <w:top w:val="none" w:sz="0" w:space="0" w:color="auto"/>
        <w:left w:val="none" w:sz="0" w:space="0" w:color="auto"/>
        <w:bottom w:val="none" w:sz="0" w:space="0" w:color="auto"/>
        <w:right w:val="none" w:sz="0" w:space="0" w:color="auto"/>
      </w:divBdr>
    </w:div>
    <w:div w:id="21433049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emf"/><Relationship Id="rId11" Type="http://schemas.openxmlformats.org/officeDocument/2006/relationships/footer" Target="footer2.xml"/><Relationship Id="rId24" Type="http://schemas.openxmlformats.org/officeDocument/2006/relationships/image" Target="media/image15.jp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10.pn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image" Target="media/image26.jpe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glossaryDocument" Target="glossary/document.xml"/><Relationship Id="rId8" Type="http://schemas.openxmlformats.org/officeDocument/2006/relationships/image" Target="media/image1.jp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jpe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image" Target="media/image19.emf"/><Relationship Id="rId36" Type="http://schemas.openxmlformats.org/officeDocument/2006/relationships/image" Target="media/image27.jpe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AE1858449D744419FEC311107EE3A01"/>
        <w:category>
          <w:name w:val="General"/>
          <w:gallery w:val="placeholder"/>
        </w:category>
        <w:types>
          <w:type w:val="bbPlcHdr"/>
        </w:types>
        <w:behaviors>
          <w:behavior w:val="content"/>
        </w:behaviors>
        <w:guid w:val="{9F731DAF-46B5-F64D-B4AA-33914BF5F753}"/>
      </w:docPartPr>
      <w:docPartBody>
        <w:p w:rsidR="00BE5997" w:rsidRDefault="001F3098" w:rsidP="001F3098">
          <w:pPr>
            <w:pStyle w:val="9AE1858449D744419FEC311107EE3A01"/>
          </w:pPr>
          <w:r w:rsidRPr="001D7BBF">
            <w:rPr>
              <w:rStyle w:val="PlaceholderText"/>
            </w:rPr>
            <w:t>Click or tap to enter a date.</w:t>
          </w:r>
        </w:p>
      </w:docPartBody>
    </w:docPart>
    <w:docPart>
      <w:docPartPr>
        <w:name w:val="34820B32B63D60498E36568A3BA9AFE8"/>
        <w:category>
          <w:name w:val="General"/>
          <w:gallery w:val="placeholder"/>
        </w:category>
        <w:types>
          <w:type w:val="bbPlcHdr"/>
        </w:types>
        <w:behaviors>
          <w:behavior w:val="content"/>
        </w:behaviors>
        <w:guid w:val="{095A7C39-BEAB-8A4E-BBEB-6A8CA6F7E7EF}"/>
      </w:docPartPr>
      <w:docPartBody>
        <w:p w:rsidR="00BE5997" w:rsidRDefault="001F3098" w:rsidP="001F3098">
          <w:pPr>
            <w:pStyle w:val="34820B32B63D60498E36568A3BA9AFE8"/>
          </w:pPr>
          <w:r w:rsidRPr="001D7BBF">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1"/>
    <w:family w:val="swiss"/>
    <w:pitch w:val="variable"/>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imes">
    <w:altName w:val="Sylfaen"/>
    <w:panose1 w:val="020B06040202020202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098"/>
    <w:rsid w:val="00097946"/>
    <w:rsid w:val="001559F0"/>
    <w:rsid w:val="00155A0F"/>
    <w:rsid w:val="00175CD9"/>
    <w:rsid w:val="001A467E"/>
    <w:rsid w:val="001F3098"/>
    <w:rsid w:val="00223F92"/>
    <w:rsid w:val="00253361"/>
    <w:rsid w:val="002B4A51"/>
    <w:rsid w:val="002C3A18"/>
    <w:rsid w:val="002C3BDF"/>
    <w:rsid w:val="002D3849"/>
    <w:rsid w:val="003271E0"/>
    <w:rsid w:val="003435F0"/>
    <w:rsid w:val="003C77D0"/>
    <w:rsid w:val="00483C07"/>
    <w:rsid w:val="005E26B7"/>
    <w:rsid w:val="005E26C5"/>
    <w:rsid w:val="006C0B5D"/>
    <w:rsid w:val="00702B33"/>
    <w:rsid w:val="007F6480"/>
    <w:rsid w:val="00802309"/>
    <w:rsid w:val="00831400"/>
    <w:rsid w:val="0088560E"/>
    <w:rsid w:val="00A76B6C"/>
    <w:rsid w:val="00AD72DA"/>
    <w:rsid w:val="00AE74E0"/>
    <w:rsid w:val="00BE5997"/>
    <w:rsid w:val="00C90401"/>
    <w:rsid w:val="00D46BDC"/>
    <w:rsid w:val="00DA2129"/>
    <w:rsid w:val="00EE1B36"/>
    <w:rsid w:val="00F72E89"/>
    <w:rsid w:val="00F807B2"/>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F3098"/>
    <w:rPr>
      <w:color w:val="808080"/>
    </w:rPr>
  </w:style>
  <w:style w:type="paragraph" w:customStyle="1" w:styleId="9AE1858449D744419FEC311107EE3A01">
    <w:name w:val="9AE1858449D744419FEC311107EE3A01"/>
    <w:rsid w:val="001F3098"/>
  </w:style>
  <w:style w:type="paragraph" w:customStyle="1" w:styleId="34820B32B63D60498E36568A3BA9AFE8">
    <w:name w:val="34820B32B63D60498E36568A3BA9AFE8"/>
    <w:rsid w:val="001F30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Deg21</b:Tag>
    <b:SourceType>InternetSite</b:SourceType>
    <b:Guid>{09513451-9500-3945-A2AB-F9C123123768}</b:Guid>
    <b:Author>
      <b:Author>
        <b:NameList>
          <b:Person>
            <b:Last>Deguzman</b:Last>
            <b:First>Kyle</b:First>
          </b:Person>
        </b:NameList>
      </b:Author>
    </b:Author>
    <b:Title>What is Continuity Editing in Film? Definition and Editing Techniques</b:Title>
    <b:Year>2021</b:Year>
    <b:URL>https://www.studiobinder.com/blog/what-is-continuity-editing-in-film/</b:URL>
    <b:YearAccessed>2026</b:YearAccessed>
    <b:MonthAccessed>4</b:MonthAccessed>
    <b:DayAccessed>20</b:DayAccessed>
    <b:RefOrder>2</b:RefOrder>
  </b:Source>
  <b:Source>
    <b:Tag>Mat14</b:Tag>
    <b:SourceType>InternetSite</b:SourceType>
    <b:Guid>{BAA38CD1-044F-8046-AC4D-EE8E8D2FD886}</b:Guid>
    <b:Author>
      <b:Author>
        <b:NameList>
          <b:Person>
            <b:Last>Hibbard</b:Last>
            <b:First>Matt</b:First>
          </b:Person>
        </b:NameList>
      </b:Author>
    </b:Author>
    <b:Title>Sound Design 101: Making Your Film Sound Great</b:Title>
    <b:URL>https://www.premiumbeat.com/blog/sound-design-101-making-your-film-sound-great/</b:URL>
    <b:Year>2014</b:Year>
    <b:YearAccessed>2026</b:YearAccessed>
    <b:MonthAccessed>4</b:MonthAccessed>
    <b:DayAccessed>30</b:DayAccessed>
    <b:RefOrder>4</b:RefOrder>
  </b:Source>
  <b:Source>
    <b:Tag>Raf22</b:Tag>
    <b:SourceType>InternetSite</b:SourceType>
    <b:Guid>{A8BC062C-C0EB-3141-9588-53A5A738437D}</b:Guid>
    <b:Author>
      <b:Author>
        <b:NameList>
          <b:Person>
            <b:Last>Abreu</b:Last>
            <b:First>Rafael</b:First>
          </b:Person>
        </b:NameList>
      </b:Author>
    </b:Author>
    <b:Title>What is Film Editing — Editing Principles &amp; Techniques Explained</b:Title>
    <b:URL>https://www.studiobinder.com/blog/what-is-film-editing-definition/</b:URL>
    <b:Year>2022</b:Year>
    <b:YearAccessed>2026</b:YearAccessed>
    <b:MonthAccessed>4</b:MonthAccessed>
    <b:DayAccessed>30</b:DayAccessed>
    <b:RefOrder>3</b:RefOrder>
  </b:Source>
  <b:Source>
    <b:Tag>Jas24</b:Tag>
    <b:SourceType>InternetSite</b:SourceType>
    <b:Guid>{53E6B3E4-68EA-DC40-9D88-09543730B07B}</b:Guid>
    <b:Author>
      <b:Author>
        <b:NameList>
          <b:Person>
            <b:Last>Hellerman</b:Last>
            <b:First>Jason</b:First>
          </b:Person>
        </b:NameList>
      </b:Author>
    </b:Author>
    <b:Title>50+ Camera Angles, Shots, and Movements</b:Title>
    <b:URL>https://nofilmschool.com/camera-angles</b:URL>
    <b:Year>2024</b:Year>
    <b:YearAccessed>2026</b:YearAccessed>
    <b:MonthAccessed>4</b:MonthAccessed>
    <b:DayAccessed>30</b:DayAccessed>
    <b:RefOrder>5</b:RefOrder>
  </b:Source>
  <b:Source>
    <b:Tag>Net26</b:Tag>
    <b:SourceType>InternetSite</b:SourceType>
    <b:Guid>{2241C19D-CABB-D740-943D-8DA03405A0D2}</b:Guid>
    <b:Author>
      <b:Author>
        <b:NameList>
          <b:Person>
            <b:Last>Netti_Nu_Nu</b:Last>
          </b:Person>
        </b:NameList>
      </b:Author>
    </b:Author>
    <b:Title>Vintage camera, Camera, Viewfinder image. Free for use.</b:Title>
    <b:URL>https://pixabay.com/photos/vintage-camera-camera-viewfinder-6835351/</b:URL>
    <b:YearAccessed>2026</b:YearAccessed>
    <b:MonthAccessed>4</b:MonthAccessed>
    <b:DayAccessed>30</b:DayAccessed>
    <b:RefOrder>6</b:RefOrder>
  </b:Source>
  <b:Source>
    <b:Tag>SCL20</b:Tag>
    <b:SourceType>InternetSite</b:SourceType>
    <b:Guid>{8E52711C-BDAC-2547-ACC0-89FF4D423BAF}</b:Guid>
    <b:Author>
      <b:Author>
        <b:NameList>
          <b:Person>
            <b:Last>Lannom</b:Last>
            <b:First>SC</b:First>
          </b:Person>
        </b:NameList>
      </b:Author>
    </b:Author>
    <b:Title>Three-Point Video Lighting: Key, Fill, &amp; Backlight Setup Guide</b:Title>
    <b:URL>https://www.studiobinder.com/blog/three-point-lighting-setup/</b:URL>
    <b:Year>2020</b:Year>
    <b:YearAccessed>2026</b:YearAccessed>
    <b:MonthAccessed>4</b:MonthAccessed>
    <b:DayAccessed>30</b:DayAccessed>
    <b:RefOrder>7</b:RefOrder>
  </b:Source>
  <b:Source>
    <b:Tag>Cli23</b:Tag>
    <b:SourceType>InternetSite</b:SourceType>
    <b:Guid>{A9641116-9C3E-1B40-A4D2-AAE89E377717}</b:Guid>
    <b:Author>
      <b:Author>
        <b:NameList>
          <b:Person>
            <b:Last>Chi</b:Last>
            <b:First>Clifford</b:First>
          </b:Person>
        </b:NameList>
      </b:Author>
    </b:Author>
    <b:Title>How Neuromarketing Can Revolutionize the Marketing Industry</b:Title>
    <b:URL>https://blog.hubspot.com/marketing/neuromarketing</b:URL>
    <b:Year>2023</b:Year>
    <b:YearAccessed>2026</b:YearAccessed>
    <b:MonthAccessed>4</b:MonthAccessed>
    <b:DayAccessed>30</b:DayAccessed>
    <b:RefOrder>8</b:RefOrder>
  </b:Source>
  <b:Source>
    <b:Tag>Can26</b:Tag>
    <b:SourceType>InternetSite</b:SourceType>
    <b:Guid>{E28BBD30-9C9A-5A4A-8C9D-5293EE73D392}</b:Guid>
    <b:Author>
      <b:Author>
        <b:Corporate>Canva</b:Corporate>
      </b:Author>
    </b:Author>
    <b:Title>Color theory and the color wheel</b:Title>
    <b:URL>https://www.canva.com/colors/color-wheel/</b:URL>
    <b:YearAccessed>2026</b:YearAccessed>
    <b:MonthAccessed>4</b:MonthAccessed>
    <b:DayAccessed>30</b:DayAccessed>
    <b:RefOrder>9</b:RefOrder>
  </b:Source>
  <b:Source>
    <b:Tag>cod26</b:Tag>
    <b:SourceType>InternetSite</b:SourceType>
    <b:Guid>{B616B34A-90DF-D546-B7CA-6465E5284465}</b:Guid>
    <b:Author>
      <b:Author>
        <b:Corporate>codefinity</b:Corporate>
      </b:Author>
    </b:Author>
    <b:Title>Understanding Color Theory in Photoshop </b:Title>
    <b:URL>https://codefinity.com/courses/v2/c139005b-6c33-4e9b-bd4a-ccbe4195d169/672d2d8f-c56f-428a-926b-8e4f8aa5b11c/c716d833-2ec8-4307-8f09-458e5f4652ea</b:URL>
    <b:YearAccessed>2026</b:YearAccessed>
    <b:MonthAccessed>4</b:MonthAccessed>
    <b:DayAccessed>30</b:DayAccessed>
    <b:RefOrder>10</b:RefOrder>
  </b:Source>
  <b:Source>
    <b:Tag>Bil17</b:Tag>
    <b:SourceType>InternetSite</b:SourceType>
    <b:Guid>{127340E6-CAD3-584B-9E58-E8194C2AB0A7}</b:Guid>
    <b:Author>
      <b:Author>
        <b:NameList>
          <b:Person>
            <b:Last>Nikolaeva</b:Last>
            <b:First>Bilyana</b:First>
          </b:Person>
        </b:NameList>
      </b:Author>
    </b:Author>
    <b:Title>Visual Storytelling: What It Is and How to Do It Right</b:Title>
    <b:URL>https://graphicmama.com/blog/visual-storytelling/</b:URL>
    <b:Year>2017</b:Year>
    <b:YearAccessed>2026</b:YearAccessed>
    <b:MonthAccessed>4</b:MonthAccessed>
    <b:DayAccessed>30</b:DayAccessed>
    <b:RefOrder>11</b:RefOrder>
  </b:Source>
  <b:Source>
    <b:Tag>Ski23</b:Tag>
    <b:SourceType>InternetSite</b:SourceType>
    <b:Guid>{75394BD3-DFB2-B643-A061-C56460E723EC}</b:Guid>
    <b:Author>
      <b:Author>
        <b:Corporate>Skill Forges</b:Corporate>
      </b:Author>
    </b:Author>
    <b:Title>The Art of Visual Storytelling: Elevating Your Narrative</b:Title>
    <b:URL>https://skillsforges.com/blog/the-art-of-visual-storytelling-elevating-your-narrative</b:URL>
    <b:Year>2023</b:Year>
    <b:YearAccessed>2026</b:YearAccessed>
    <b:MonthAccessed>4</b:MonthAccessed>
    <b:DayAccessed>30</b:DayAccessed>
    <b:RefOrder>12</b:RefOrder>
  </b:Source>
  <b:Source>
    <b:Tag>DEN26</b:Tag>
    <b:SourceType>InternetSite</b:SourceType>
    <b:Guid>{E6ED2604-DC7B-FA48-A61D-16521A4E8686}</b:Guid>
    <b:Author>
      <b:Author>
        <b:NameList>
          <b:Person>
            <b:Last>DENSOU</b:Last>
          </b:Person>
        </b:NameList>
      </b:Author>
    </b:Author>
    <b:Title>TVC and addressable TV advertising </b:Title>
    <b:URL>https://densou.dk/tvc-and-addressable-tv-advertising/</b:URL>
    <b:YearAccessed>2026</b:YearAccessed>
    <b:MonthAccessed>05</b:MonthAccessed>
    <b:DayAccessed>8</b:DayAccessed>
    <b:RefOrder>1</b:RefOrder>
  </b:Source>
</b:Sources>
</file>

<file path=customXml/itemProps1.xml><?xml version="1.0" encoding="utf-8"?>
<ds:datastoreItem xmlns:ds="http://schemas.openxmlformats.org/officeDocument/2006/customXml" ds:itemID="{0EF93D56-4D44-1748-BA26-D3C178ECC5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53</Pages>
  <Words>5541</Words>
  <Characters>31586</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Jun Sang Subba</cp:lastModifiedBy>
  <cp:revision>790</cp:revision>
  <dcterms:created xsi:type="dcterms:W3CDTF">2026-04-16T09:46:00Z</dcterms:created>
  <dcterms:modified xsi:type="dcterms:W3CDTF">2026-05-12T10:46:00Z</dcterms:modified>
</cp:coreProperties>
</file>