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bookmarkStart w:id="0" w:name="_GoBack"/>
      <w:r w:rsidRPr="001016CF">
        <w:rPr>
          <w:rFonts w:ascii="微软雅黑" w:eastAsia="微软雅黑" w:hAnsi="微软雅黑" w:cs="Arial Unicode MS"/>
          <w:sz w:val="24"/>
          <w:szCs w:val="24"/>
        </w:rPr>
        <w:t>思维数量难得的观修</w:t>
      </w:r>
    </w:p>
    <w:bookmarkEnd w:id="0"/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1. </w:t>
      </w:r>
      <w:r w:rsidRPr="001016CF">
        <w:rPr>
          <w:rFonts w:ascii="微软雅黑" w:eastAsia="微软雅黑" w:hAnsi="微软雅黑" w:cs="Arial Unicode MS"/>
          <w:sz w:val="24"/>
          <w:szCs w:val="24"/>
        </w:rPr>
        <w:t>上师和祖师教导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为何观修人身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难得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1.1 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思维上师教导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为何观修人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身难得：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b/>
          <w:sz w:val="24"/>
          <w:szCs w:val="24"/>
        </w:rPr>
      </w:pPr>
      <w:r w:rsidRPr="001016CF">
        <w:rPr>
          <w:rFonts w:ascii="微软雅黑" w:eastAsia="微软雅黑" w:hAnsi="微软雅黑" w:cs="Arial Unicode MS"/>
          <w:b/>
          <w:sz w:val="24"/>
          <w:szCs w:val="24"/>
        </w:rPr>
        <w:t>肯定自己生命的价值，了解生命的真相。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这样就会知道自己从学佛修行的角度来说已经是非常幸运，拥有了一个非常有价值的人身。不会再为鸡毛蒜皮的小事情而活得很不开心，不会再认为自己的生命没有价值和意义。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我们从小到大所受的教育，无论是来自家庭、学校还是社会，往往都是一种极为现实功利、只考虑这辈子财富名利的价值观。都是一直在拿我们跟别人比来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比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去：小时候比成绩，比技能；长大后比地位，比钱财，比房子，比车子。而且往往所比较对象还是水涨船高：如果你经过努力拿到班级第一了，那就拿你跟年级第一比；好不容易拿到年级第一，又拿你跟全区第一去比</w:t>
      </w:r>
      <w:r w:rsidRPr="001016CF">
        <w:rPr>
          <w:rFonts w:ascii="微软雅黑" w:eastAsia="微软雅黑" w:hAnsi="微软雅黑" w:cs="Arial Unicode MS"/>
          <w:sz w:val="24"/>
          <w:szCs w:val="24"/>
        </w:rPr>
        <w:t>……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这种教育的结果就是除了极少数的人之外，其他人都往往会有自己是一个失败者、</w:t>
      </w:r>
      <w:r w:rsidRPr="001016CF">
        <w:rPr>
          <w:rFonts w:ascii="微软雅黑" w:eastAsia="微软雅黑" w:hAnsi="微软雅黑" w:cs="Arial Unicode MS"/>
          <w:sz w:val="24"/>
          <w:szCs w:val="24"/>
        </w:rPr>
        <w:t>loser</w:t>
      </w:r>
      <w:r w:rsidRPr="001016CF">
        <w:rPr>
          <w:rFonts w:ascii="微软雅黑" w:eastAsia="微软雅黑" w:hAnsi="微软雅黑" w:cs="Arial Unicode MS"/>
          <w:sz w:val="24"/>
          <w:szCs w:val="24"/>
        </w:rPr>
        <w:t>的心理感觉。对自己人生的看法就是非常灰色的了：回顾以往的几十年自己一事无成，展望未来的几十年似乎也</w:t>
      </w:r>
      <w:r w:rsidRPr="001016CF">
        <w:rPr>
          <w:rFonts w:ascii="微软雅黑" w:eastAsia="微软雅黑" w:hAnsi="微软雅黑" w:cs="Arial Unicode MS"/>
          <w:sz w:val="24"/>
          <w:szCs w:val="24"/>
        </w:rPr>
        <w:t>没啥大出息。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上师教导说：这就是因为我们目光短浅，看得不远，只是前后的几十年，价值观也就建立在此生的几十年上。不了解生命的真相，价值观就特别有局限性。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b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1.2 </w:t>
      </w:r>
      <w:r w:rsidRPr="001016CF">
        <w:rPr>
          <w:rFonts w:ascii="微软雅黑" w:eastAsia="微软雅黑" w:hAnsi="微软雅黑" w:cs="Arial Unicode MS"/>
          <w:sz w:val="24"/>
          <w:szCs w:val="24"/>
        </w:rPr>
        <w:t>纽西龙多祖师教导为何观修人身难得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【起初，暇满难得的引导是对自己的身的引导。】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益西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措堪布解释说：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满难得的引导不是其他，而是对于自己身的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引导。为何要引导呢？对于自己的身，我们处在特别无知的状况中，不知道它如何难得，也不知道它有什么功用、前途。以此迷茫，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堕在对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现世法的贪恋中，肆意造作毁坏自身的缘起，使自己葬身恶趣，堕入漫长的痛苦和灾祸中。因此，我们必须调正。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所谓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引导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，意为内心处在非常无知、顽固、下劣状态的我们，如果缺少了祖师的引导，就难以清醒过来。甚至很多人直到现在都还没有认识到，自己的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身不同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于恶趣、天人、非天等，是极宝贵的身；自身上的能力，就意识而言，比原子弹还强大，就因缘而言，有着造成极大业力的可能。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学</w:t>
      </w:r>
      <w:proofErr w:type="gramStart"/>
      <w:r w:rsidRPr="001016CF">
        <w:rPr>
          <w:rFonts w:ascii="微软雅黑" w:eastAsia="微软雅黑" w:hAnsi="微软雅黑" w:cs="Arial Unicode MS"/>
          <w:b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b/>
          <w:sz w:val="24"/>
          <w:szCs w:val="24"/>
        </w:rPr>
        <w:t>满难得，便是引导我们认识到此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身的意义，认清它的方向和前途，通过对自身缘起上的种种观察、抉择，转而放下对现世法的耽著，励力寻求后世乃至解脱。外面的</w:t>
      </w:r>
      <w:proofErr w:type="gramStart"/>
      <w:r w:rsidRPr="001016CF">
        <w:rPr>
          <w:rFonts w:ascii="微软雅黑" w:eastAsia="微软雅黑" w:hAnsi="微软雅黑" w:cs="Arial Unicode MS"/>
          <w:b/>
          <w:sz w:val="24"/>
          <w:szCs w:val="24"/>
        </w:rPr>
        <w:t>善知识</w:t>
      </w:r>
      <w:proofErr w:type="gramEnd"/>
      <w:r w:rsidRPr="001016CF">
        <w:rPr>
          <w:rFonts w:ascii="微软雅黑" w:eastAsia="微软雅黑" w:hAnsi="微软雅黑" w:cs="Arial Unicode MS"/>
          <w:b/>
          <w:sz w:val="24"/>
          <w:szCs w:val="24"/>
        </w:rPr>
        <w:t>只是给予教授，发展的契机唯一是引导自己，使自己不再处于之前盲目、乱动的状况中。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对自己的身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，表明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引导的关键落在破除自身的愚痴、颠倒上面。没有抓住关键的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自己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b/>
          <w:sz w:val="24"/>
          <w:szCs w:val="24"/>
        </w:rPr>
        <w:t>，就不免落于寻求外相，或者说，再如何受教都只是学知识，而不成为调心。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经中常说：学会一个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偈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颂，并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能调伏自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心，才是到达了闻和知的彼岸，可谓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到家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；对于千万个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偈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颂，如果只会讲说，或者停留于了解的层面，没有在心上修成，尚未到达闻和</w:t>
      </w:r>
      <w:r w:rsidRPr="001016CF">
        <w:rPr>
          <w:rFonts w:ascii="微软雅黑" w:eastAsia="微软雅黑" w:hAnsi="微软雅黑" w:cs="Arial Unicode MS"/>
          <w:sz w:val="24"/>
          <w:szCs w:val="24"/>
        </w:rPr>
        <w:t>知的彼岸，即是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未到家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。</w:t>
      </w:r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佛法要在自心上发展，最初就是以闻来了知如何发展、如何修行；之后，</w:t>
      </w:r>
      <w:proofErr w:type="gramStart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以思断除</w:t>
      </w:r>
      <w:proofErr w:type="gramEnd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疑惑，并决定依靠这种方式</w:t>
      </w:r>
      <w:proofErr w:type="gramStart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来串习此</w:t>
      </w:r>
      <w:proofErr w:type="gramEnd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法道；修是移在自身</w:t>
      </w:r>
      <w:proofErr w:type="gramStart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上串修而</w:t>
      </w:r>
      <w:proofErr w:type="gramEnd"/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t>出现如是之心。</w:t>
      </w:r>
      <w:r w:rsidRPr="001016CF">
        <w:rPr>
          <w:rFonts w:ascii="微软雅黑" w:eastAsia="微软雅黑" w:hAnsi="微软雅黑" w:cs="Arial Unicode MS"/>
          <w:b/>
          <w:sz w:val="24"/>
          <w:szCs w:val="24"/>
          <w:u w:val="single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调伏自己的心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，指透过暇满和无常，使心不再贪著现世法；透过业果和苦谛，不再散乱于轮回法；透过依止善知识和解脱胜利，一心依师趣向解脱道。自心从过去散乱在世间法中的状态被逐渐引导而调伏，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甘愿依止正法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，一直修到穷、修到死，才算是完全成为修法者。也就是说，外前行的目的是修出世道心，它要完成的是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噶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当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四依</w:t>
      </w:r>
      <w:r w:rsidRPr="001016CF">
        <w:rPr>
          <w:rFonts w:ascii="微软雅黑" w:eastAsia="微软雅黑" w:hAnsi="微软雅黑" w:cs="Arial Unicode MS"/>
          <w:sz w:val="24"/>
          <w:szCs w:val="24"/>
        </w:rPr>
        <w:t>——</w:t>
      </w:r>
      <w:r w:rsidRPr="001016CF">
        <w:rPr>
          <w:rFonts w:ascii="微软雅黑" w:eastAsia="微软雅黑" w:hAnsi="微软雅黑" w:cs="Arial Unicode MS"/>
          <w:sz w:val="24"/>
          <w:szCs w:val="24"/>
        </w:rPr>
        <w:t>心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依于法，法依于贫，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贫依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于死，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死依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于岩。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措堪布【祖师心髓</w:t>
      </w: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5 </w:t>
      </w:r>
      <w:r w:rsidRPr="001016CF">
        <w:rPr>
          <w:rFonts w:ascii="微软雅黑" w:eastAsia="微软雅黑" w:hAnsi="微软雅黑" w:cs="Arial Unicode MS"/>
          <w:sz w:val="24"/>
          <w:szCs w:val="24"/>
        </w:rPr>
        <w:t>前行引导文备忘录】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 xml:space="preserve">2. 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满难得三十七修法的整体思考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至此，我们已经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观修了暇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满难得之八无暇、十圆满、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暂生缘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八无暇和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断缘心八无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暇共计三十四种修法，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尚未观修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的还有最后的因缘难得、譬喻难得和数量难得三个修法。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按照大恩上师的教言，我们观修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满难得的目的是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肯定自己生命的价值，了解生命的真相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接受了佛陀的教育，突破了原来的局限性，我们就发现了一些全新的价值，发现了生命的价值，找到了生命的真正意义。这时候我们就知道这一生自身该做什么，拥有这样一个人身我们应该去往哪方面奋斗，怎</w:t>
      </w:r>
      <w:r w:rsidRPr="001016CF">
        <w:rPr>
          <w:rFonts w:ascii="微软雅黑" w:eastAsia="微软雅黑" w:hAnsi="微软雅黑" w:cs="Arial Unicode MS"/>
          <w:sz w:val="24"/>
          <w:szCs w:val="24"/>
        </w:rPr>
        <w:t>么样活才有意义。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2.1 </w:t>
      </w:r>
      <w:r w:rsidRPr="001016CF">
        <w:rPr>
          <w:rFonts w:ascii="微软雅黑" w:eastAsia="微软雅黑" w:hAnsi="微软雅黑" w:cs="Arial Unicode MS"/>
          <w:sz w:val="24"/>
          <w:szCs w:val="24"/>
        </w:rPr>
        <w:t>回顾前面的三十四个修法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我们似乎可以把前面学过的三十四个修法分为两个层次：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第一个层次：肯定自己，建立信心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一开始观修的八无暇和十圆满，或者说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十八暇满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，目的主要就是要我们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肯定自己生命的价值，了解生命的真相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，让我们能够摆脱原来的愚痴和迷茫，确定自己在情器世间中所处的位置，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引导我们认识到此身的意义，认清它的方向和前途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这样我们就开始明白自己原来并不是一无是处，恰如蒙上污垢的摩尼宝珠，我们的生命也有着极其宝贵的价值。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再细分开来的话，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观修八无暇与观修十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圆满的作用也</w:t>
      </w:r>
      <w:r w:rsidRPr="001016CF">
        <w:rPr>
          <w:rFonts w:ascii="微软雅黑" w:eastAsia="微软雅黑" w:hAnsi="微软雅黑" w:cs="Arial Unicode MS"/>
          <w:sz w:val="24"/>
          <w:szCs w:val="24"/>
        </w:rPr>
        <w:t>有一定的差别。上师说：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八无暇，是修法的八种违缘，现在我们已经脱离了。而十圆满，则是修法的十种增上缘，现在要观察自己有没有具备。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八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无暇是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从反面讲人身难得，十个圆满是从正面讲人身难得。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八无暇</w:t>
      </w:r>
      <w:r w:rsidRPr="001016CF">
        <w:rPr>
          <w:rFonts w:ascii="微软雅黑" w:eastAsia="微软雅黑" w:hAnsi="微软雅黑" w:cs="Arial Unicode MS"/>
          <w:sz w:val="24"/>
          <w:szCs w:val="24"/>
        </w:rPr>
        <w:t>---</w:t>
      </w:r>
      <w:r w:rsidRPr="001016CF">
        <w:rPr>
          <w:rFonts w:ascii="微软雅黑" w:eastAsia="微软雅黑" w:hAnsi="微软雅黑" w:cs="Arial Unicode MS"/>
          <w:sz w:val="24"/>
          <w:szCs w:val="24"/>
        </w:rPr>
        <w:t>我这一世不是地狱，不是饿鬼，不是旁生</w:t>
      </w:r>
      <w:r w:rsidRPr="001016CF">
        <w:rPr>
          <w:rFonts w:ascii="微软雅黑" w:eastAsia="微软雅黑" w:hAnsi="微软雅黑" w:cs="Arial Unicode MS"/>
          <w:sz w:val="24"/>
          <w:szCs w:val="24"/>
        </w:rPr>
        <w:t>...</w:t>
      </w:r>
      <w:r w:rsidRPr="001016CF">
        <w:rPr>
          <w:rFonts w:ascii="微软雅黑" w:eastAsia="微软雅黑" w:hAnsi="微软雅黑" w:cs="Arial Unicode MS"/>
          <w:sz w:val="24"/>
          <w:szCs w:val="24"/>
        </w:rPr>
        <w:t>很幸运地不在那八个无暇之内。</w:t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如果是三恶道，没有修行机会。但是这一生我都不是，也不是长寿天。一个一个从反面思考。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十圆满：获得人身、出生中土、五根具足、意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乐圆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满和信仰圆满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为五自圆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满；佛出世、佛已说法、佛法住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世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、自入圣教和善知识的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摄受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则为五他圆满。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是从正面来思考</w:t>
      </w:r>
      <w:r w:rsidRPr="001016CF">
        <w:rPr>
          <w:rFonts w:ascii="微软雅黑" w:eastAsia="微软雅黑" w:hAnsi="微软雅黑" w:cs="Arial Unicode MS"/>
          <w:sz w:val="24"/>
          <w:szCs w:val="24"/>
        </w:rPr>
        <w:t>---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这一世我不但不是地狱，饿鬼，旁生，长寿天</w:t>
      </w:r>
      <w:r w:rsidRPr="001016CF">
        <w:rPr>
          <w:rFonts w:ascii="微软雅黑" w:eastAsia="微软雅黑" w:hAnsi="微软雅黑" w:cs="Arial Unicode MS"/>
          <w:sz w:val="24"/>
          <w:szCs w:val="24"/>
        </w:rPr>
        <w:t>..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，而且我有很多学佛的条件，称为十个圆满。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通过十八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满的观修，我们就可以明白我们具有暇满人身的生命还是非常有价值的，是非常来之不易的，所以我们不应该荒废自己的人生。这样就能逐步建立起正见：自己能够具有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身非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常不容易，所以一定要珍惜暇满人身。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到此看起来似乎是一片光明，一切都是正面的、美好的。但太美好的事物总是显得不是那么真实，有一个疑问还是挥之不去：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我们真的已经具足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满人身了吗？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第二个层次：认清自己，找出差距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从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观修十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圆满时的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唯修欢喜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进入到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观</w:t>
      </w:r>
      <w:r w:rsidRPr="001016CF">
        <w:rPr>
          <w:rFonts w:ascii="微软雅黑" w:eastAsia="微软雅黑" w:hAnsi="微软雅黑" w:cs="Arial Unicode MS"/>
          <w:sz w:val="24"/>
          <w:szCs w:val="24"/>
        </w:rPr>
        <w:t>修暂生缘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八无暇和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断缘心八无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暇时，我们一开始可能会有不适应、不舒服：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我们不是已经具有十八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满了吗？怎么可能还有这么多的毛病和问题？而且还都是一些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缠缠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绵绵很久、枝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枝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蔓蔓很多的毛病？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继而我们会恍然大悟：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原来我们并不真的已经具足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满人身，我们距离真正的暇满人身还差得很远：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我们不时都会出现各种各样的骤然生无暇：五毒愚痴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魔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所持，懈怠恶业如海涌，他制救怖伪法相</w:t>
      </w:r>
      <w:r w:rsidRPr="001016CF">
        <w:rPr>
          <w:rFonts w:ascii="微软雅黑" w:eastAsia="微软雅黑" w:hAnsi="微软雅黑" w:cs="Arial Unicode MS"/>
          <w:sz w:val="24"/>
          <w:szCs w:val="24"/>
        </w:rPr>
        <w:t>...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我们前世今生所作种种恶业，如果不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励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力忏悔和对治的话，很有可能让我们陷入各种各样的断缘心无暇：紧缚现行极下劣，不厌轮回无少信，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行持恶业心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离法，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失坏</w:t>
      </w:r>
      <w:r w:rsidRPr="001016CF">
        <w:rPr>
          <w:rFonts w:ascii="微软雅黑" w:eastAsia="微软雅黑" w:hAnsi="微软雅黑" w:cs="Arial Unicode MS"/>
          <w:sz w:val="24"/>
          <w:szCs w:val="24"/>
        </w:rPr>
        <w:t>律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仪三昧耶</w:t>
      </w:r>
      <w:r w:rsidRPr="001016CF">
        <w:rPr>
          <w:rFonts w:ascii="微软雅黑" w:eastAsia="微软雅黑" w:hAnsi="微软雅黑" w:cs="Arial Unicode MS"/>
          <w:sz w:val="24"/>
          <w:szCs w:val="24"/>
        </w:rPr>
        <w:t>...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大恩上师教导说：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还有另外两个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满当中的闲暇，两个八种无暇，一共就是十六个思维。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那么这个十六个思维，八个是，比如说我们现在虽然是有这个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满的人身，但是在这个暇满的人身当中，有些因缘就是突然间会发生的。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比如说有些时候产生很难控制的这些烦恼，有些时候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特别特别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的懈怠、散乱等等。就是因为这些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有了这些因缘以后，虽然在本质上我们有了这个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满，十八种暇满，但是这些问题如果不解决的话，那么就也修行还是会受到一些影响。所以这个八个突然随时都有可能发生的这些逆缘，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逆缘或者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是这些违缘，这些我们也要去思</w:t>
      </w:r>
      <w:r w:rsidRPr="001016CF">
        <w:rPr>
          <w:rFonts w:ascii="微软雅黑" w:eastAsia="微软雅黑" w:hAnsi="微软雅黑" w:cs="Arial Unicode MS"/>
          <w:sz w:val="24"/>
          <w:szCs w:val="24"/>
        </w:rPr>
        <w:t>考。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那么这些随时都有可能发生的、突发性的这些因缘，我们知道自己有这些违缘、有这些学法的障碍的时候，我们发现自己有这样子的障碍的时候，然后立即采取措施解决这些问题，然后继续修行，这样子就可以。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另外一个呢，另外的八种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不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闲暇是就是断除修行的顺缘。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就是比如说我们平时在修行，然后有了这个八个烦恼、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八个违缘障碍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出现的时候，然后它就会断掉我们的学法的这种修行的这种意乐，就不想修行。也就是说如果有这八个障碍，那么修行不是很圆满。虽然我们具备了十八种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满的人身，但是在这个人身上面也会发现这十六个烦恼、障碍，如果这十六个</w:t>
      </w:r>
      <w:r w:rsidRPr="001016CF">
        <w:rPr>
          <w:rFonts w:ascii="微软雅黑" w:eastAsia="微软雅黑" w:hAnsi="微软雅黑" w:cs="Arial Unicode MS"/>
          <w:sz w:val="24"/>
          <w:szCs w:val="24"/>
        </w:rPr>
        <w:t>障碍不解决，不及时解决这些问题的话，那么它们也会阻碍我们修行进步。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那么这个人身难得、我们四加行里面的第一个加行当中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最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核心的还是我们这几天讲的，就这些十八个暇满。十八个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满是最核心的，但是其余的十六个我们也得要去思考，要去修，要去观察自己有没有这些障碍。如果发现我们自己有这样子的障碍的话，那就及时对治。通过这个对治的方法把这些问题解决，这样子就可以了。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                                                                     </w:t>
      </w:r>
      <w:r w:rsidRPr="001016CF">
        <w:rPr>
          <w:rFonts w:ascii="微软雅黑" w:eastAsia="微软雅黑" w:hAnsi="微软雅黑" w:cs="Arial Unicode MS"/>
          <w:sz w:val="24"/>
          <w:szCs w:val="24"/>
        </w:rPr>
        <w:t>【慧灯禅修课</w:t>
      </w: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1016CF">
        <w:rPr>
          <w:rFonts w:ascii="微软雅黑" w:eastAsia="微软雅黑" w:hAnsi="微软雅黑" w:cs="Arial Unicode MS"/>
          <w:sz w:val="24"/>
          <w:szCs w:val="24"/>
        </w:rPr>
        <w:t>人身难得】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只有真正看清自己身上存在的问题，然后再精进修行，一一加以对治，才有可能最终具足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满人身，走上解脱成佛之路。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正如大恩上师一再强调的：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当我们对自己没有信心，悲观失望的时候，要鼓励一下自己；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当我们自我感觉良好的时候，要明白自己没有自己想象的那么好，要打击一下自己；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这样就平衡了。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这就是前面三十四个修法的两个层次。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2.2 </w:t>
      </w:r>
      <w:r w:rsidRPr="001016CF">
        <w:rPr>
          <w:rFonts w:ascii="微软雅黑" w:eastAsia="微软雅黑" w:hAnsi="微软雅黑" w:cs="Arial Unicode MS"/>
          <w:sz w:val="24"/>
          <w:szCs w:val="24"/>
        </w:rPr>
        <w:t>最后的三个修法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最后的三个修法是因缘难得、譬喻难得和数量难得。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上师教导说，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最后的三种修法是整体思考人身难得。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 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思维数量难得的观修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3.1 </w:t>
      </w:r>
      <w:r w:rsidRPr="001016CF">
        <w:rPr>
          <w:rFonts w:ascii="微软雅黑" w:eastAsia="微软雅黑" w:hAnsi="微软雅黑" w:cs="Arial Unicode MS"/>
          <w:sz w:val="24"/>
          <w:szCs w:val="24"/>
        </w:rPr>
        <w:t>暇满难得之数</w:t>
      </w:r>
      <w:r w:rsidRPr="001016CF">
        <w:rPr>
          <w:rFonts w:ascii="微软雅黑" w:eastAsia="微软雅黑" w:hAnsi="微软雅黑" w:cs="Arial Unicode MS"/>
          <w:sz w:val="24"/>
          <w:szCs w:val="24"/>
        </w:rPr>
        <w:t>量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措堪布上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师开示数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量难得如下：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在众多的有情种类当中，得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满人身的比例是极小的。经上说，地狱里的众生就像大地上的微尘那么多，饿鬼就像弥满虚空的暴风雪的雪粒那么多，旁生就像酒糟那么多。相比于恶趣众生，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善趣人天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的数量就像指甲上的尘土那样少。又说，六道各种种类的有情和上上相比，下下的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有情像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大地上的微尘那样多；和下下相比，上上的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有情像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指甲上的微尘那么多。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有人会问：为什么下下的有情数量这么多呢？这要看到在因上，有情造恶业的极多，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造善业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的极少；而造恶业的人当中，造深重恶业的人极多，造轻微恶业的人极少。所以</w:t>
      </w:r>
      <w:r w:rsidRPr="001016CF">
        <w:rPr>
          <w:rFonts w:ascii="微软雅黑" w:eastAsia="微软雅黑" w:hAnsi="微软雅黑" w:cs="Arial Unicode MS"/>
          <w:sz w:val="24"/>
          <w:szCs w:val="24"/>
        </w:rPr>
        <w:t>就像走在非常光滑的冰面上，很容易就滑倒在地一样。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所以在无数种的有情当中，得到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满人身是极其罕见的。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帕当巴尊者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说：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总体上看</w:t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诸多的有情身时，几乎没有得人身的。各别地看单个有情身时，他得人身也只是有可能性。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意思就是，把这无量无数的有情的身放在一起看，清一色的都是非人类的身，几乎见不到出现一个人。而针对每一个有情来看，看看你、我、他能不能得人身，也只是有一点可能性。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3.2 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思维数量难得的观修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数量难得的观修，打坐时思考方式，也同样分为三个阶段。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3.2.1 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思维从数量看暇满难得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上师教导说：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第三</w:t>
      </w:r>
      <w:r w:rsidRPr="001016CF">
        <w:rPr>
          <w:rFonts w:ascii="微软雅黑" w:eastAsia="微软雅黑" w:hAnsi="微软雅黑" w:cs="Arial Unicode MS"/>
          <w:sz w:val="24"/>
          <w:szCs w:val="24"/>
        </w:rPr>
        <w:t>就是最后一个从数量的角度思考，从数量，众生的数量，整个众生的数量。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它是有限的还是无限的呢？是无限的。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比如说我们人类，当然这个地球上的人类我们可以说这是有限的，是有七十亿人口。然后我们每年新出生的人就有一亿，一亿四千万左右，这个是有限的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我们可以这么说。但是这个就是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这个星球上的人，还有其他星球上的人，我们没有办法知道有多少。这是人类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还有除了人类以外的很多的这些生命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众生，那就更多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更多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更不可思议的。就是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就像大海里面的海洋生物，尤其是微生物，这些都是没有办法统计的，是无量的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无数的。就像一个蚂蚁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窝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里面</w:t>
      </w:r>
      <w:r w:rsidRPr="001016CF">
        <w:rPr>
          <w:rFonts w:ascii="微软雅黑" w:eastAsia="微软雅黑" w:hAnsi="微软雅黑" w:cs="Arial Unicode MS"/>
          <w:sz w:val="24"/>
          <w:szCs w:val="24"/>
        </w:rPr>
        <w:t>的蚂蚁的数量，它就远远超过了整个的人类的数量。所以这些都是没有办法统计的，所以众生的数量是无边的。这个没有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这个没有一个，佛经里面也没有这种说法，都是没有一个具体的有限的数字。就是无限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生命是无限。佛经就讲这个天空虚空是无限的，因为这个虚空是无限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所以呢这个虚空当中处处都有世界的存在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宇宙的存在。凡是有世界有宇宙的地方都有生命，所以这个就是无限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无量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不可思议，用这些词汇来表达众生的数量。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但是这个当中，这么一个无限的无量的数字当中，然后人类就是特别的少。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佛经里面讲地狱的生命和饿鬼的生命，这两个比较的话那</w:t>
      </w:r>
      <w:r w:rsidRPr="001016CF">
        <w:rPr>
          <w:rFonts w:ascii="微软雅黑" w:eastAsia="微软雅黑" w:hAnsi="微软雅黑" w:cs="Arial Unicode MS"/>
          <w:sz w:val="24"/>
          <w:szCs w:val="24"/>
        </w:rPr>
        <w:t>么地狱当中的生命就像晚上的星星一样的多，然后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饿鬼道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的众生相比之下就像白天的星星这么少。白天我们看到</w:t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的很少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很少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，看到的就是很少的星星，有些离我们地球比较近的一些星星我们白天也可以看得到。比如说水星，我们平时都能够看得到的。除了这个以外，我们白天看到的星星不多。但是就是就夜晚，我们看到这么多的星星，地狱跟饿鬼就是这样子的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然后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饿鬼道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的众生和旁生、动物两个比较的话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那也是这样子。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饿鬼道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的众生就是像夜晚的星星，然后动物的数量就像是白天的星星一样。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然后动物和人这样子比较的话那也是这样子。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这个六道轮回当中地狱的众</w:t>
      </w:r>
      <w:r w:rsidRPr="001016CF">
        <w:rPr>
          <w:rFonts w:ascii="微软雅黑" w:eastAsia="微软雅黑" w:hAnsi="微软雅黑" w:cs="Arial Unicode MS"/>
          <w:sz w:val="24"/>
          <w:szCs w:val="24"/>
        </w:rPr>
        <w:t>生是最多的，其次就是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饿鬼道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然后就是动物，人类就很少。然后在人类当中，就是有信仰的和没有信仰当中，当然就有信仰的多了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这个就是这段时间当中有信仰的多。有些时候我们讲过了，就是在这个世界上没有任何宗教的时候也会有的。这个时候呢，这个世界上没有一个人是有信仰的，大家都不知道什么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叫作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信仰，什么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叫作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宗教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什么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叫作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佛教，大家根本没有这种观念。也有很多时候都是这样子的，很多时候这样子。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目前就是有信仰和没有信仰的，有信仰的多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但是这个有信仰的当中，就是全球四大宗教里面佛教就是最少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最少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，佛教的数量最少，所以就是学佛的人不</w:t>
      </w:r>
      <w:r w:rsidRPr="001016CF">
        <w:rPr>
          <w:rFonts w:ascii="微软雅黑" w:eastAsia="微软雅黑" w:hAnsi="微软雅黑" w:cs="Arial Unicode MS"/>
          <w:sz w:val="24"/>
          <w:szCs w:val="24"/>
        </w:rPr>
        <w:t>多。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然后学佛的人当中就是烧香拜佛的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求佛的人就比较多，那么真正的学习的、修行的人那就是其中也就是很少一部分了。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这样子的话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我们今天做人不容易，然后人当中作为一个有佛教的信仰的人就更不容易，然后就有佛教信仰的当中作为一个修行人更加的不容易。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那么这么多的不容易当中，我们最后这些都有了。这些非常不容易的这些东西，我们都有了。但是可惜我们就是没有感觉到，没有发觉到我们有这么多的条件，我们有这么好的机会，这是到现在我们不知道，这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是很最遗憾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的事情。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但是我们有幸现在知道了，知道了那也可以的，我们从现在开始珍惜这个</w:t>
      </w:r>
      <w:r w:rsidRPr="001016CF">
        <w:rPr>
          <w:rFonts w:ascii="微软雅黑" w:eastAsia="微软雅黑" w:hAnsi="微软雅黑" w:cs="Arial Unicode MS"/>
          <w:sz w:val="24"/>
          <w:szCs w:val="24"/>
        </w:rPr>
        <w:t>机会，那也是非常好的。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这就是从数量的角度讲。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有些人经常问这样子的问题：我们说人身难得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怎么难得呢？我们全世界的人口是爆炸性地这样子增长，那这个怎么说人身难得呢？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其实这个就是第一个不了解我们在说什么。我们说的是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满的人身是很难得，首先不是说整个人身难得，但是整个的人身相比之下也是难得的。但是这个难得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如果我们比其他众生，要比较一下其他的生命。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当然，地狱的众生我们看不见，饿鬼的众生我们看不见，我们能够看见的就是这个动物世界。动物世界当中的动物跟我们的人类比的时候，然后我们才发觉人类的这个数量是非常非常的</w:t>
      </w:r>
      <w:r w:rsidRPr="001016CF">
        <w:rPr>
          <w:rFonts w:ascii="微软雅黑" w:eastAsia="微软雅黑" w:hAnsi="微软雅黑" w:cs="Arial Unicode MS"/>
          <w:sz w:val="24"/>
          <w:szCs w:val="24"/>
        </w:rPr>
        <w:t>小，非常的少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这样子去思考。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3.2.2 </w:t>
      </w:r>
      <w:r w:rsidRPr="001016CF">
        <w:rPr>
          <w:rFonts w:ascii="微软雅黑" w:eastAsia="微软雅黑" w:hAnsi="微软雅黑" w:cs="Arial Unicode MS"/>
          <w:sz w:val="24"/>
          <w:szCs w:val="24"/>
        </w:rPr>
        <w:t>第二个阶段的观修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从数量上看这么难得的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满人身我们已经具备了，很不容易、很难得；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以欢喜之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心安住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于此感受上。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3.2.3 </w:t>
      </w:r>
      <w:r w:rsidRPr="001016CF">
        <w:rPr>
          <w:rFonts w:ascii="微软雅黑" w:eastAsia="微软雅黑" w:hAnsi="微软雅黑" w:cs="Arial Unicode MS"/>
          <w:sz w:val="24"/>
          <w:szCs w:val="24"/>
        </w:rPr>
        <w:t>第三个阶段的观修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第三，我们既然知道具备这么一个非常难得的机会的话，那就应该去珍惜。</w:t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我明明知道了我有这么好的条件，我还是不珍惜的话，那这个真的是对不起我自己了。在这个之前我们不知道，不知道的时候我们会犯错误的，任何一个人都会犯错误的。这个完全是可以理解的，我们没有这样子的意识，我们不知道这个人身有多难得，所以我们也不知道我们的人身有多么的不容易，所以我们也没有这种要珍惜这个机会的这样子的意识。这是因为我们不知道</w:t>
      </w:r>
      <w:r w:rsidRPr="001016CF">
        <w:rPr>
          <w:rFonts w:ascii="微软雅黑" w:eastAsia="微软雅黑" w:hAnsi="微软雅黑" w:cs="Arial Unicode MS"/>
          <w:sz w:val="24"/>
          <w:szCs w:val="24"/>
        </w:rPr>
        <w:t>,</w:t>
      </w:r>
      <w:r w:rsidRPr="001016CF">
        <w:rPr>
          <w:rFonts w:ascii="微软雅黑" w:eastAsia="微软雅黑" w:hAnsi="微软雅黑" w:cs="Arial Unicode MS"/>
          <w:sz w:val="24"/>
          <w:szCs w:val="24"/>
        </w:rPr>
        <w:t>可以理解的。但是现在知道了以后，我们还是一样地不珍惜的话，那这个真的是对不起自己的。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当到时候我们大难临头的时候，我们一定会说不原谅自己，但是这个时候不原谅自己没有用的。所以现在就</w:t>
      </w:r>
      <w:r w:rsidRPr="001016CF">
        <w:rPr>
          <w:rFonts w:ascii="微软雅黑" w:eastAsia="微软雅黑" w:hAnsi="微软雅黑" w:cs="Arial Unicode MS"/>
          <w:sz w:val="24"/>
          <w:szCs w:val="24"/>
        </w:rPr>
        <w:t>要对得起自己，要对自己好一点。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要珍惜，不能荒废这个人身，这个人身要有意义，那就是要自利利他。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虽然成佛才能度众生，但是修行比较好的话，在没有成佛之前，这一生也可以帮助很多人。当我们稍有经验时，无条件地分享给别人，可以使我们感觉自己生命的价值。比如：目前物质高度发展的负面作用已经威胁到人类的幸福，佛教的精神</w:t>
      </w:r>
      <w:r w:rsidRPr="001016CF">
        <w:rPr>
          <w:rFonts w:ascii="微软雅黑" w:eastAsia="微软雅黑" w:hAnsi="微软雅黑" w:cs="Arial Unicode MS"/>
          <w:sz w:val="24"/>
          <w:szCs w:val="24"/>
        </w:rPr>
        <w:t>/</w:t>
      </w:r>
      <w:r w:rsidRPr="001016CF">
        <w:rPr>
          <w:rFonts w:ascii="微软雅黑" w:eastAsia="微软雅黑" w:hAnsi="微软雅黑" w:cs="Arial Unicode MS"/>
          <w:sz w:val="24"/>
          <w:szCs w:val="24"/>
        </w:rPr>
        <w:t>心灵扶贫、慈善是最好的解决方法。</w:t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要思考生命的意义和价值，反思：我这一生拥有这个难得的机会，做到了什么？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自利：做到了什么利益自己的事；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利他：做到了什么利益众生的事（从父母开始思考）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>有没有体会到</w:t>
      </w:r>
      <w:r w:rsidRPr="001016CF">
        <w:rPr>
          <w:rFonts w:ascii="微软雅黑" w:eastAsia="微软雅黑" w:hAnsi="微软雅黑" w:cs="Arial Unicode MS"/>
          <w:sz w:val="24"/>
          <w:szCs w:val="24"/>
        </w:rPr>
        <w:t>利益众生的幸福？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目标</w:t>
      </w:r>
      <w:r w:rsidRPr="001016CF">
        <w:rPr>
          <w:rFonts w:ascii="微软雅黑" w:eastAsia="微软雅黑" w:hAnsi="微软雅黑" w:cs="Arial Unicode MS"/>
          <w:sz w:val="24"/>
          <w:szCs w:val="24"/>
        </w:rPr>
        <w:t>--</w:t>
      </w:r>
      <w:r w:rsidRPr="001016CF">
        <w:rPr>
          <w:rFonts w:ascii="微软雅黑" w:eastAsia="微软雅黑" w:hAnsi="微软雅黑" w:cs="Arial Unicode MS"/>
          <w:sz w:val="24"/>
          <w:szCs w:val="24"/>
        </w:rPr>
        <w:t>利他，首先要自利</w:t>
      </w:r>
      <w:r w:rsidRPr="001016CF">
        <w:rPr>
          <w:rFonts w:ascii="微软雅黑" w:eastAsia="微软雅黑" w:hAnsi="微软雅黑" w:cs="Arial Unicode MS"/>
          <w:sz w:val="24"/>
          <w:szCs w:val="24"/>
        </w:rPr>
        <w:t>--</w:t>
      </w:r>
      <w:r w:rsidRPr="001016CF">
        <w:rPr>
          <w:rFonts w:ascii="微软雅黑" w:eastAsia="微软雅黑" w:hAnsi="微软雅黑" w:cs="Arial Unicode MS"/>
          <w:sz w:val="24"/>
          <w:szCs w:val="24"/>
        </w:rPr>
        <w:t>提高自己的级别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1016CF">
      <w:pPr>
        <w:rPr>
          <w:rFonts w:ascii="微软雅黑" w:eastAsia="微软雅黑" w:hAnsi="微软雅黑"/>
          <w:sz w:val="24"/>
          <w:szCs w:val="24"/>
        </w:rPr>
      </w:pPr>
      <w:r w:rsidRPr="001016CF">
        <w:rPr>
          <w:rFonts w:ascii="微软雅黑" w:eastAsia="微软雅黑" w:hAnsi="微软雅黑" w:cs="Arial Unicode MS"/>
          <w:sz w:val="24"/>
          <w:szCs w:val="24"/>
        </w:rPr>
        <w:t>此生为人，我们的寿命不过只有短短几十年的时间，而且随时都有可能失去。如果我们一直停留在、沉迷散乱于现世法中，有可能此生难得的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满人身就变得毫无意义了。如果一旦失去人身而又没有解脱，那么我们很有可能堕入三恶道，也许在千万年当中都再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没有闻法修行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解脱的机会了。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通过思维，一定要发起对所得暇满的百倍珍惜心，并且誓愿用它来摄取大义。人身不仅难得，而且一旦失去就不会再有，因此我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要唯一用于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修法。再者，还需要细化到每一年、每一月、每一天的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满时光上思维：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太难得了！今天一天的清闲多么难得，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一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失去就不会再出现，它比无数资产更为难得。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一寸光阴一寸金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，一天的闲暇光阴无数倍超过亿万资产。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思维以后，不忍浪费时间，决心要用它来摄取大义，即是发起取心要欲。当这种欲强大到一定程度，就不肯将人身刹那用于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行持无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意义事而决定修法。从此建立起正确的人生观，不再用人身宝去盛装粪便般的现世法、轮回法、恶趣法，唯一要摄取修法的大义而步入法道。所以，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满是第一修行，它是最初入门的关键建设。依靠修习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满难得，才会一心想将人身用于修法，绝不去做任何愚痴、造恶之事。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益西彭措堪布【前</w:t>
      </w:r>
      <w:r w:rsidRPr="001016CF">
        <w:rPr>
          <w:rFonts w:ascii="微软雅黑" w:eastAsia="微软雅黑" w:hAnsi="微软雅黑" w:cs="Arial Unicode MS"/>
          <w:sz w:val="24"/>
          <w:szCs w:val="24"/>
        </w:rPr>
        <w:t>行备忘录</w:t>
      </w:r>
      <w:r w:rsidRPr="001016CF">
        <w:rPr>
          <w:rFonts w:ascii="微软雅黑" w:eastAsia="微软雅黑" w:hAnsi="微软雅黑" w:cs="Arial Unicode MS"/>
          <w:sz w:val="24"/>
          <w:szCs w:val="24"/>
        </w:rPr>
        <w:t>-</w:t>
      </w:r>
      <w:r w:rsidRPr="001016CF">
        <w:rPr>
          <w:rFonts w:ascii="微软雅黑" w:eastAsia="微软雅黑" w:hAnsi="微软雅黑" w:cs="Arial Unicode MS"/>
          <w:sz w:val="24"/>
          <w:szCs w:val="24"/>
        </w:rPr>
        <w:t>暇满难得讲记】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自己能够非常幸运地拥有暇满人身，那么应该用这宝贵的暇满人身去做什么呢？就是要珍惜人身，如果这一世不珍惜，有可能也会像三恶道众生一样没有机会，进入无暇，想修行也没有办法修行。所以一定要珍惜人身，能够维持基本生活的情况下去追求更高的目标，提升自己生命的层次，修行进入解脱道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3.3 </w:t>
      </w:r>
      <w:r w:rsidRPr="001016CF">
        <w:rPr>
          <w:rFonts w:ascii="微软雅黑" w:eastAsia="微软雅黑" w:hAnsi="微软雅黑" w:cs="Arial Unicode MS"/>
          <w:sz w:val="24"/>
          <w:szCs w:val="24"/>
        </w:rPr>
        <w:t>无垢光尊者的珍贵教言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 xml:space="preserve">3.3.1 </w:t>
      </w:r>
      <w:r w:rsidRPr="001016CF">
        <w:rPr>
          <w:rFonts w:ascii="微软雅黑" w:eastAsia="微软雅黑" w:hAnsi="微软雅黑" w:cs="Arial Unicode MS"/>
          <w:sz w:val="24"/>
          <w:szCs w:val="24"/>
        </w:rPr>
        <w:t>法之根本为心（珍惜暇满人身从修心入手）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从能依所依自性开始，专心观察：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诸法依赖于自心，心依暇满缘起生。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种种因缘聚合时，当调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自心诸法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根。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诸法依赖于自心，心又</w:t>
      </w:r>
      <w:r w:rsidRPr="001016CF">
        <w:rPr>
          <w:rFonts w:ascii="微软雅黑" w:eastAsia="微软雅黑" w:hAnsi="微软雅黑" w:cs="Arial Unicode MS"/>
          <w:sz w:val="24"/>
          <w:szCs w:val="24"/>
        </w:rPr>
        <w:t>依赖于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满人身，能依所依二者是依靠缘起力而产生的。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心作为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一切善法之因，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满人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身作为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助缘，此时应当唯一调服自心。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《亲友书》中云：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汝当调心世尊说，心乃诸法之根本。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《海龙王请问经》中云：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龙王，心乃诸法之本，诸法从心产生、由心幻化，故当彻知心之自性。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《普作续》中云：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如是一切显现法，皆为心造心幻变。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《楞伽经》中云：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如镜所显像，非有似显现，不知心相者，生起二分别。清净习气力，种种唯心生，人前现外境，世间皆唯心。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又云：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境无非实有，唯心无外境，习气扰乱心，尽现外境中。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意思是说，（一切外相）如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梦境般现于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心中，在迷乱的心前无有而现出内外种种景象，这是由迷乱习气所产生的景象，实际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不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成实有，但似乎实实在在现于心中，所以说心是诸法的根本。山等外境在迷乱的心前现为不清净，这是心所造的，而山等并非是心，对此下文还有阐述。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如果没有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守护住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自心，就无法守持学处。《入行论》中云：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若不护此心，不能护学处。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除此护心戒，何劳戒其余？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实语者佛言，一切诸怖畏，无量众苦痛，皆从心所生。有情狱兵器，何人故意造？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谁制烧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铁地？女众从何出？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佛说彼一切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，皆由恶心造，是故三界中，恐怖莫甚心。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调伏此一心，一切皆驯服。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其中所述均说明了</w:t>
      </w:r>
      <w:r w:rsidRPr="001016CF">
        <w:rPr>
          <w:rFonts w:ascii="微软雅黑" w:eastAsia="微软雅黑" w:hAnsi="微软雅黑" w:cs="Arial Unicode MS"/>
          <w:sz w:val="24"/>
          <w:szCs w:val="24"/>
        </w:rPr>
        <w:t>轮回的一切苦乐都是从自心产生的。因此，要努力调伏的就是诸法之根本</w:t>
      </w:r>
      <w:r w:rsidRPr="001016CF">
        <w:rPr>
          <w:rFonts w:ascii="微软雅黑" w:eastAsia="微软雅黑" w:hAnsi="微软雅黑" w:cs="Arial Unicode MS"/>
          <w:sz w:val="24"/>
          <w:szCs w:val="24"/>
        </w:rPr>
        <w:t>——</w:t>
      </w:r>
      <w:r w:rsidRPr="001016CF">
        <w:rPr>
          <w:rFonts w:ascii="微软雅黑" w:eastAsia="微软雅黑" w:hAnsi="微软雅黑" w:cs="Arial Unicode MS"/>
          <w:sz w:val="24"/>
          <w:szCs w:val="24"/>
        </w:rPr>
        <w:t>自心。《宝云经》中也说：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世间心所牵，心不现见心，一切善恶业，皆为心所积。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《宝积经</w:t>
      </w:r>
      <w:r w:rsidRPr="001016CF">
        <w:rPr>
          <w:rFonts w:ascii="微软雅黑" w:eastAsia="微软雅黑" w:hAnsi="微软雅黑" w:cs="Arial Unicode MS"/>
          <w:sz w:val="24"/>
          <w:szCs w:val="24"/>
        </w:rPr>
        <w:t>·</w:t>
      </w:r>
      <w:r w:rsidRPr="001016CF">
        <w:rPr>
          <w:rFonts w:ascii="微软雅黑" w:eastAsia="微软雅黑" w:hAnsi="微软雅黑" w:cs="Arial Unicode MS"/>
          <w:sz w:val="24"/>
          <w:szCs w:val="24"/>
        </w:rPr>
        <w:t>迦叶品》中云：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心可造种种业，故如画家；心可造成损害，故如敌人；心可产生一切苦厄，故如怨家。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《抉择众生经》中云：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铁地极炽燃，火舌遍各处，以锋利铁锯，一身锯八瓣，此由诸恶人，三门罪心生。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心是一切苦乐的根本，因此全力以赴就是要调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伏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这颗心。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lastRenderedPageBreak/>
        <w:t xml:space="preserve">3.3.2  </w:t>
      </w:r>
      <w:r w:rsidRPr="001016CF">
        <w:rPr>
          <w:rFonts w:ascii="微软雅黑" w:eastAsia="微软雅黑" w:hAnsi="微软雅黑" w:cs="Arial Unicode MS"/>
          <w:sz w:val="24"/>
          <w:szCs w:val="24"/>
        </w:rPr>
        <w:t>应当日夜精勤修法：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接连不断流转轮回受苦时：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死亡恐怖生无边，贫穷痛苦如雨下，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1016CF">
        <w:rPr>
          <w:rFonts w:ascii="微软雅黑" w:eastAsia="微软雅黑" w:hAnsi="微软雅黑" w:cs="Arial Unicode MS"/>
          <w:sz w:val="24"/>
          <w:szCs w:val="24"/>
        </w:rPr>
        <w:t>皆从虚度暇满生</w:t>
      </w:r>
      <w:r w:rsidRPr="001016CF">
        <w:rPr>
          <w:rFonts w:ascii="微软雅黑" w:eastAsia="微软雅黑" w:hAnsi="微软雅黑" w:cs="Arial Unicode MS"/>
          <w:sz w:val="24"/>
          <w:szCs w:val="24"/>
        </w:rPr>
        <w:t>，故增上生定胜法，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1016CF">
        <w:rPr>
          <w:rFonts w:ascii="微软雅黑" w:eastAsia="微软雅黑" w:hAnsi="微软雅黑" w:cs="Arial Unicode MS"/>
          <w:sz w:val="24"/>
          <w:szCs w:val="24"/>
        </w:rPr>
        <w:t>由思暇满难得生，昼夜喜悦速勤修。</w:t>
      </w:r>
      <w:r w:rsidRPr="001016CF">
        <w:rPr>
          <w:rFonts w:ascii="微软雅黑" w:eastAsia="微软雅黑" w:hAnsi="微软雅黑" w:cs="Arial Unicode MS"/>
          <w:sz w:val="24"/>
          <w:szCs w:val="24"/>
        </w:rPr>
        <w:t xml:space="preserve">                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1016CF">
        <w:rPr>
          <w:rFonts w:ascii="微软雅黑" w:eastAsia="微软雅黑" w:hAnsi="微软雅黑" w:cs="Arial Unicode MS"/>
          <w:sz w:val="24"/>
          <w:szCs w:val="24"/>
        </w:rPr>
        <w:t>【华严经】云：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嗟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，善男子，漂泊于轮回中之此等众生未曾思维自己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满所饰之人身得之不易，以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恶知识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之因流转轮回为苦火所逼，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吾因思维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殊胜闲暇而从三有中获得解脱，汝等亦当如是而行。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3.3.3 </w:t>
      </w:r>
      <w:r w:rsidRPr="001016CF">
        <w:rPr>
          <w:rFonts w:ascii="微软雅黑" w:eastAsia="微软雅黑" w:hAnsi="微软雅黑" w:cs="Arial Unicode MS"/>
          <w:sz w:val="24"/>
          <w:szCs w:val="24"/>
        </w:rPr>
        <w:t>宣说功德令欢喜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此说暇满之功德：面见导师具实义，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闻修正法亦具义，今生具义来世果，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皆自暇满人身生，故当数数生欢喜。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  <w:r w:rsidRPr="001016CF">
        <w:rPr>
          <w:rFonts w:ascii="微软雅黑" w:eastAsia="微软雅黑" w:hAnsi="微软雅黑" w:cs="Arial Unicode MS"/>
          <w:sz w:val="24"/>
          <w:szCs w:val="24"/>
        </w:rPr>
        <w:t>我们这些人当中，有的往昔面见佛陀并得解脱，有的今生日夜奉行善法使人身有意义，也有来世播下解脱种子的，这些都来源于</w:t>
      </w:r>
      <w:r w:rsidRPr="001016CF">
        <w:rPr>
          <w:rFonts w:ascii="微软雅黑" w:eastAsia="微软雅黑" w:hAnsi="微软雅黑" w:cs="Arial Unicode MS"/>
          <w:sz w:val="24"/>
          <w:szCs w:val="24"/>
        </w:rPr>
        <w:t>思维</w:t>
      </w:r>
      <w:proofErr w:type="gramStart"/>
      <w:r w:rsidRPr="001016CF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1016CF">
        <w:rPr>
          <w:rFonts w:ascii="微软雅黑" w:eastAsia="微软雅黑" w:hAnsi="微软雅黑" w:cs="Arial Unicode MS"/>
          <w:sz w:val="24"/>
          <w:szCs w:val="24"/>
        </w:rPr>
        <w:t>满难得。《念住经》中云：</w:t>
      </w:r>
      <w:r w:rsidRPr="001016CF">
        <w:rPr>
          <w:rFonts w:ascii="微软雅黑" w:eastAsia="微软雅黑" w:hAnsi="微软雅黑" w:cs="Arial Unicode MS"/>
          <w:sz w:val="24"/>
          <w:szCs w:val="24"/>
        </w:rPr>
        <w:t>“</w:t>
      </w:r>
      <w:r w:rsidRPr="001016CF">
        <w:rPr>
          <w:rFonts w:ascii="微软雅黑" w:eastAsia="微软雅黑" w:hAnsi="微软雅黑" w:cs="Arial Unicode MS"/>
          <w:sz w:val="24"/>
          <w:szCs w:val="24"/>
        </w:rPr>
        <w:t>乐生且观，汝所见所闻一切善妙皆从思维闲暇中产生，众人任何安乐善妙之法悉皆依此而成办。</w:t>
      </w:r>
      <w:r w:rsidRPr="001016CF">
        <w:rPr>
          <w:rFonts w:ascii="微软雅黑" w:eastAsia="微软雅黑" w:hAnsi="微软雅黑" w:cs="Arial Unicode MS"/>
          <w:sz w:val="24"/>
          <w:szCs w:val="24"/>
        </w:rPr>
        <w:t>”</w:t>
      </w:r>
      <w:r w:rsidRPr="001016CF">
        <w:rPr>
          <w:rFonts w:ascii="微软雅黑" w:eastAsia="微软雅黑" w:hAnsi="微软雅黑" w:cs="Arial Unicode MS"/>
          <w:sz w:val="24"/>
          <w:szCs w:val="24"/>
        </w:rPr>
        <w:t>因此，已经拥有闲暇的时候应当发自内心欢喜。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                                                                                  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  <w:t xml:space="preserve">                                                                                    </w:t>
      </w:r>
      <w:r w:rsidRPr="001016CF">
        <w:rPr>
          <w:rFonts w:ascii="微软雅黑" w:eastAsia="微软雅黑" w:hAnsi="微软雅黑" w:cs="Arial Unicode MS"/>
          <w:sz w:val="24"/>
          <w:szCs w:val="24"/>
        </w:rPr>
        <w:t>【大圆满心性休</w:t>
      </w:r>
      <w:r w:rsidRPr="001016CF">
        <w:rPr>
          <w:rFonts w:ascii="微软雅黑" w:eastAsia="微软雅黑" w:hAnsi="微软雅黑" w:cs="Arial Unicode MS"/>
          <w:sz w:val="24"/>
          <w:szCs w:val="24"/>
        </w:rPr>
        <w:t>息大车疏】</w:t>
      </w:r>
      <w:r w:rsidRPr="001016CF">
        <w:rPr>
          <w:rFonts w:ascii="微软雅黑" w:eastAsia="微软雅黑" w:hAnsi="微软雅黑" w:cs="Arial Unicode MS"/>
          <w:sz w:val="24"/>
          <w:szCs w:val="24"/>
        </w:rPr>
        <w:br/>
      </w: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C541AA">
      <w:pPr>
        <w:rPr>
          <w:rFonts w:ascii="微软雅黑" w:eastAsia="微软雅黑" w:hAnsi="微软雅黑"/>
          <w:sz w:val="24"/>
          <w:szCs w:val="24"/>
        </w:rPr>
      </w:pPr>
    </w:p>
    <w:p w:rsidR="00C541AA" w:rsidRPr="001016CF" w:rsidRDefault="00C541AA">
      <w:pPr>
        <w:rPr>
          <w:rFonts w:ascii="微软雅黑" w:eastAsia="微软雅黑" w:hAnsi="微软雅黑" w:cs="Times New Roman"/>
          <w:sz w:val="24"/>
          <w:szCs w:val="24"/>
        </w:rPr>
      </w:pPr>
    </w:p>
    <w:p w:rsidR="00C541AA" w:rsidRPr="001016CF" w:rsidRDefault="00C541AA">
      <w:pPr>
        <w:pStyle w:val="Heading3"/>
        <w:keepNext w:val="0"/>
        <w:keepLines w:val="0"/>
        <w:shd w:val="clear" w:color="auto" w:fill="FFFFFF"/>
        <w:spacing w:before="300" w:after="160" w:line="264" w:lineRule="auto"/>
        <w:ind w:left="120" w:right="120"/>
        <w:jc w:val="center"/>
        <w:rPr>
          <w:rFonts w:ascii="微软雅黑" w:eastAsia="微软雅黑" w:hAnsi="微软雅黑"/>
          <w:color w:val="222222"/>
          <w:sz w:val="24"/>
          <w:szCs w:val="24"/>
        </w:rPr>
      </w:pPr>
      <w:bookmarkStart w:id="1" w:name="_4umfa0mezubr" w:colFirst="0" w:colLast="0"/>
      <w:bookmarkEnd w:id="1"/>
    </w:p>
    <w:p w:rsidR="00C541AA" w:rsidRPr="001016CF" w:rsidRDefault="00C541AA">
      <w:pPr>
        <w:rPr>
          <w:rFonts w:ascii="微软雅黑" w:eastAsia="微软雅黑" w:hAnsi="微软雅黑" w:cs="Times New Roman"/>
          <w:sz w:val="24"/>
          <w:szCs w:val="24"/>
        </w:rPr>
      </w:pPr>
    </w:p>
    <w:sectPr w:rsidR="00C541AA" w:rsidRPr="001016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1AA"/>
    <w:rsid w:val="001016CF"/>
    <w:rsid w:val="00C5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9DE5-1DAC-495E-87F2-0CAFF3A2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ziyi 1997</cp:lastModifiedBy>
  <cp:revision>2</cp:revision>
  <dcterms:created xsi:type="dcterms:W3CDTF">2018-03-03T19:36:00Z</dcterms:created>
  <dcterms:modified xsi:type="dcterms:W3CDTF">2018-03-03T19:37:00Z</dcterms:modified>
</cp:coreProperties>
</file>