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eastAsia="zh-CN"/>
          <w14:textFill>
            <w14:solidFill>
              <w14:schemeClr w14:val="tx1">
                <w14:lumMod w14:val="65000"/>
                <w14:lumOff w14:val="35000"/>
              </w14:schemeClr>
            </w14:solidFill>
          </w14:textFill>
        </w:rPr>
        <w:t>商业</w:t>
      </w:r>
      <w:r>
        <w:rPr>
          <w:rFonts w:hint="eastAsia"/>
          <w:color w:val="595959" w:themeColor="text1" w:themeTint="A6"/>
          <w:sz w:val="36"/>
          <w:szCs w:val="20"/>
          <w:lang w:val="en-US"/>
          <w14:textFill>
            <w14:solidFill>
              <w14:schemeClr w14:val="tx1">
                <w14:lumMod w14:val="65000"/>
                <w14:lumOff w14:val="35000"/>
              </w14:schemeClr>
            </w14:solidFill>
          </w14:textFill>
        </w:rPr>
        <w:t>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sz w:val="22"/>
          <w:lang w:val="en-US" w:eastAsia="zh-CN"/>
        </w:rPr>
        <w:t>{{#yewu}}</w:t>
      </w: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w:t>
      </w:r>
      <w:bookmarkStart w:id="0" w:name="_GoBack"/>
      <w:bookmarkEnd w:id="0"/>
      <w:r>
        <w:rPr>
          <w:rFonts w:hint="eastAsia" w:cs="Times New Roman" w:asciiTheme="minorEastAsia" w:hAnsiTheme="minorEastAsia"/>
          <w:color w:val="000000" w:themeColor="text1"/>
          <w:sz w:val="22"/>
          <w:lang w:val="en-US" w:eastAsia="zh-CN"/>
          <w14:textFill>
            <w14:solidFill>
              <w14:schemeClr w14:val="tx1"/>
            </w14:solidFill>
          </w14:textFill>
        </w:rPr>
        <w:t>overall_rating}}</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C0052EB"/>
    <w:rsid w:val="1C7C44C5"/>
    <w:rsid w:val="1DB3792C"/>
    <w:rsid w:val="1E4705D4"/>
    <w:rsid w:val="1F424468"/>
    <w:rsid w:val="209B0168"/>
    <w:rsid w:val="211E56EE"/>
    <w:rsid w:val="22A43CDA"/>
    <w:rsid w:val="22BE61AC"/>
    <w:rsid w:val="25700595"/>
    <w:rsid w:val="27CE04D1"/>
    <w:rsid w:val="29692AAD"/>
    <w:rsid w:val="2A110E9E"/>
    <w:rsid w:val="2BAE535A"/>
    <w:rsid w:val="2EE23A5B"/>
    <w:rsid w:val="2FB03645"/>
    <w:rsid w:val="2FBF5FCC"/>
    <w:rsid w:val="30B80599"/>
    <w:rsid w:val="30C359AC"/>
    <w:rsid w:val="314A7D39"/>
    <w:rsid w:val="323051C2"/>
    <w:rsid w:val="32E626B0"/>
    <w:rsid w:val="34497CA3"/>
    <w:rsid w:val="39C36D2D"/>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50235F8C"/>
    <w:rsid w:val="53552F1F"/>
    <w:rsid w:val="53BA37DE"/>
    <w:rsid w:val="55C532EB"/>
    <w:rsid w:val="599C682A"/>
    <w:rsid w:val="5CD23660"/>
    <w:rsid w:val="5E222B72"/>
    <w:rsid w:val="60F70D85"/>
    <w:rsid w:val="61F86528"/>
    <w:rsid w:val="62F27DF6"/>
    <w:rsid w:val="659C2503"/>
    <w:rsid w:val="6789762A"/>
    <w:rsid w:val="68BC6F4F"/>
    <w:rsid w:val="6F1F69B0"/>
    <w:rsid w:val="6F281B39"/>
    <w:rsid w:val="6F7F28C7"/>
    <w:rsid w:val="714051BF"/>
    <w:rsid w:val="717F3B55"/>
    <w:rsid w:val="72F84599"/>
    <w:rsid w:val="75F47204"/>
    <w:rsid w:val="7991077E"/>
    <w:rsid w:val="7A7072C2"/>
    <w:rsid w:val="7BD5036C"/>
    <w:rsid w:val="7CCB4A9B"/>
    <w:rsid w:val="7DB3451A"/>
    <w:rsid w:val="7E35749F"/>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商业信用分析报告</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96DB42D-FBE0-E240-86E7-78A72FA36DE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21</TotalTime>
  <ScaleCrop>false</ScaleCrop>
  <LinksUpToDate>false</LinksUpToDate>
  <CharactersWithSpaces>5049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2018-12-05T06:29:33Z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