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9C" w:rsidRPr="0024129C" w:rsidRDefault="0024129C" w:rsidP="0024129C">
      <w:pPr>
        <w:pStyle w:val="a3"/>
        <w:rPr>
          <w:rFonts w:ascii="Verdana" w:eastAsia="宋体" w:hAnsi="Verdana"/>
          <w:sz w:val="24"/>
          <w:szCs w:val="24"/>
        </w:rPr>
      </w:pPr>
      <w:r w:rsidRPr="0024129C">
        <w:rPr>
          <w:rFonts w:hint="eastAsia"/>
        </w:rPr>
        <w:t>第1部分 Vector介绍</w:t>
      </w:r>
      <w:bookmarkStart w:id="0" w:name="a1"/>
      <w:bookmarkEnd w:id="0"/>
    </w:p>
    <w:p w:rsidR="0024129C" w:rsidRDefault="0024129C" w:rsidP="0024129C">
      <w:pPr>
        <w:pStyle w:val="a5"/>
      </w:pPr>
      <w:r w:rsidRPr="0024129C">
        <w:t>Vector简介</w:t>
      </w:r>
    </w:p>
    <w:p w:rsidR="00F121C1" w:rsidRPr="00F121C1" w:rsidRDefault="00F121C1" w:rsidP="00F121C1">
      <w:pPr>
        <w:rPr>
          <w:rFonts w:hint="eastAsia"/>
        </w:rPr>
      </w:pPr>
      <w:r>
        <w:rPr>
          <w:noProof/>
        </w:rPr>
        <w:drawing>
          <wp:inline distT="0" distB="0" distL="0" distR="0" wp14:anchorId="68967023" wp14:editId="05F42FE4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Vector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矢量队列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，它是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JDK1.0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版本添加的类。继承于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，实现了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List, RandomAccess, Cloneable</w:t>
      </w:r>
      <w:r w:rsidR="00F121C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  <w:r w:rsidR="00F121C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F121C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serializable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这些接口。</w:t>
      </w: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Vector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继承了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，实现了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；所以，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它是一个队列，支持相关的添加、删除、修改、遍历等功能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Vector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实现了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RandmoAccess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接口，即</w:t>
      </w:r>
      <w:r w:rsidRPr="002412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提供了随机访问功能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RandmoAccess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java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中用来被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实现，为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提供快速访问功能的。在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中，我们即可以通过元素的序号快速获取元素对象；这就是快速随机访问。</w:t>
      </w: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Vector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实现了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Cloneable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接口，即实现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clone()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函数。它能被克隆。</w:t>
      </w: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proofErr w:type="spellStart"/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proofErr w:type="spellEnd"/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不同</w:t>
      </w:r>
      <w:r w:rsidRPr="0024129C">
        <w:rPr>
          <w:rFonts w:ascii="Verdana" w:eastAsia="宋体" w:hAnsi="Verdana" w:cs="宋体"/>
          <w:color w:val="FF0000"/>
          <w:kern w:val="0"/>
          <w:sz w:val="24"/>
          <w:szCs w:val="24"/>
        </w:rPr>
        <w:t>，</w:t>
      </w:r>
      <w:r w:rsidRPr="002412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中的操作是线程安全的</w:t>
      </w:r>
      <w:r w:rsidRPr="0024129C">
        <w:rPr>
          <w:rFonts w:ascii="Verdana" w:eastAsia="宋体" w:hAnsi="Verdana" w:cs="宋体"/>
          <w:color w:val="FF0000"/>
          <w:kern w:val="0"/>
          <w:sz w:val="24"/>
          <w:szCs w:val="24"/>
        </w:rPr>
        <w:t>。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24129C" w:rsidRDefault="0024129C" w:rsidP="00F121C1">
      <w:pPr>
        <w:pStyle w:val="a5"/>
      </w:pPr>
      <w:r w:rsidRPr="0024129C">
        <w:t>Vector的构造函数</w:t>
      </w:r>
      <w:r w:rsidR="00F121C1">
        <w:rPr>
          <w:rFonts w:hint="eastAsia"/>
        </w:rPr>
        <w:t>：</w:t>
      </w:r>
    </w:p>
    <w:p w:rsidR="00F121C1" w:rsidRPr="00F121C1" w:rsidRDefault="00F121C1" w:rsidP="00F121C1">
      <w:pPr>
        <w:rPr>
          <w:rFonts w:hint="eastAsia"/>
        </w:rPr>
      </w:pPr>
      <w:r>
        <w:rPr>
          <w:noProof/>
        </w:rPr>
        <w:drawing>
          <wp:inline distT="0" distB="0" distL="0" distR="0" wp14:anchorId="20D2AC63" wp14:editId="40DF799C">
            <wp:extent cx="5274310" cy="1440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C" w:rsidRPr="0024129C" w:rsidRDefault="0024129C" w:rsidP="00241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lastRenderedPageBreak/>
        <w:drawing>
          <wp:inline distT="0" distB="0" distL="0" distR="0" wp14:anchorId="76BFE342" wp14:editId="0AC8771D">
            <wp:extent cx="190500" cy="190500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Vector共有4个构造函数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Vector()</w:t>
      </w:r>
      <w:proofErr w:type="gramEnd"/>
    </w:p>
    <w:p w:rsidR="00480AC1" w:rsidRPr="0024129C" w:rsidRDefault="00480AC1" w:rsidP="00480A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8000"/>
          <w:kern w:val="0"/>
          <w:sz w:val="24"/>
          <w:szCs w:val="24"/>
        </w:rPr>
        <w:t>// 默认构造函数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capacity为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10；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Vector(</w:t>
      </w:r>
      <w:proofErr w:type="gramEnd"/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capacity)</w:t>
      </w:r>
    </w:p>
    <w:p w:rsidR="001E2C78" w:rsidRPr="0024129C" w:rsidRDefault="001E2C78" w:rsidP="001E2C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8000"/>
          <w:kern w:val="0"/>
          <w:sz w:val="24"/>
          <w:szCs w:val="24"/>
        </w:rPr>
        <w:t>// capacity是Vector的默认容量大小。当由于增加数据导致容量增加时，每次容量会增加一倍。</w:t>
      </w:r>
    </w:p>
    <w:p w:rsidR="001E2C78" w:rsidRPr="0024129C" w:rsidRDefault="001E2C78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Vector(</w:t>
      </w:r>
      <w:proofErr w:type="gramEnd"/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capacity, </w:t>
      </w:r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capacityIncrement)</w:t>
      </w:r>
    </w:p>
    <w:p w:rsidR="00480AC1" w:rsidRPr="0024129C" w:rsidRDefault="00480AC1" w:rsidP="00480A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8000"/>
          <w:kern w:val="0"/>
          <w:sz w:val="24"/>
          <w:szCs w:val="24"/>
        </w:rPr>
        <w:t>// capacity是Vector的默认容量大小，capacityIncrement是每次Vector容量增加时的增量值。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Vector(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Collection&lt;? </w:t>
      </w:r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E&gt; collection)</w:t>
      </w:r>
    </w:p>
    <w:p w:rsidR="00480AC1" w:rsidRDefault="00480AC1" w:rsidP="00480A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创建一个包含collection的Vector</w:t>
      </w:r>
    </w:p>
    <w:p w:rsidR="001750BC" w:rsidRDefault="001750BC" w:rsidP="00480A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F4C9E4" wp14:editId="787638AC">
            <wp:extent cx="5274310" cy="1510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BC" w:rsidRPr="0024129C" w:rsidRDefault="001750BC" w:rsidP="00480A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FBDA78" wp14:editId="6CADB55E">
            <wp:extent cx="455295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C" w:rsidRDefault="001750BC" w:rsidP="0024129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46DE0D" wp14:editId="6CC11CB4">
            <wp:extent cx="5274310" cy="1410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BC" w:rsidRPr="0024129C" w:rsidRDefault="001750BC" w:rsidP="0024129C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856EFC" wp14:editId="3476B310">
            <wp:extent cx="5274310" cy="1032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 </w:t>
      </w:r>
    </w:p>
    <w:p w:rsidR="0024129C" w:rsidRDefault="00BF0FE5" w:rsidP="00BF0FE5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390525</wp:posOffset>
            </wp:positionV>
            <wp:extent cx="2428875" cy="621030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98"/>
                    <a:stretch/>
                  </pic:blipFill>
                  <pic:spPr bwMode="auto">
                    <a:xfrm>
                      <a:off x="0" y="0"/>
                      <a:ext cx="2428875" cy="621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390525</wp:posOffset>
            </wp:positionV>
            <wp:extent cx="2647950" cy="62103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96"/>
                    <a:stretch/>
                  </pic:blipFill>
                  <pic:spPr bwMode="auto">
                    <a:xfrm>
                      <a:off x="0" y="0"/>
                      <a:ext cx="2647950" cy="621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129C" w:rsidRPr="0024129C">
        <w:t>Vector的API</w:t>
      </w:r>
    </w:p>
    <w:p w:rsidR="00BF0FE5" w:rsidRPr="00BF0FE5" w:rsidRDefault="00BF0FE5" w:rsidP="00BF0FE5">
      <w:pPr>
        <w:rPr>
          <w:rFonts w:hint="eastAsia"/>
        </w:rPr>
      </w:pPr>
    </w:p>
    <w:p w:rsidR="0024129C" w:rsidRPr="0024129C" w:rsidRDefault="0024129C" w:rsidP="00BF0FE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24129C" w:rsidRPr="0024129C" w:rsidRDefault="0024129C" w:rsidP="004650F8">
      <w:pPr>
        <w:pStyle w:val="a3"/>
        <w:rPr>
          <w:rFonts w:ascii="Verdana" w:eastAsia="宋体" w:hAnsi="Verdana"/>
          <w:sz w:val="24"/>
          <w:szCs w:val="24"/>
        </w:rPr>
      </w:pPr>
      <w:r w:rsidRPr="0024129C">
        <w:rPr>
          <w:rFonts w:hint="eastAsia"/>
        </w:rPr>
        <w:t>第2部分 Vector数据结构</w:t>
      </w:r>
      <w:bookmarkStart w:id="1" w:name="a2"/>
      <w:bookmarkEnd w:id="1"/>
    </w:p>
    <w:p w:rsidR="0024129C" w:rsidRPr="0024129C" w:rsidRDefault="0024129C" w:rsidP="004650F8">
      <w:pPr>
        <w:pStyle w:val="a5"/>
        <w:rPr>
          <w:sz w:val="20"/>
          <w:szCs w:val="20"/>
        </w:rPr>
      </w:pPr>
      <w:r w:rsidRPr="0024129C">
        <w:t>Vector的继承关系</w:t>
      </w:r>
    </w:p>
    <w:p w:rsidR="0024129C" w:rsidRPr="0024129C" w:rsidRDefault="004650F8" w:rsidP="00543188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F35DA4" wp14:editId="51B444C5">
            <wp:extent cx="3076575" cy="2724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与</w:t>
      </w:r>
      <w:r w:rsidRPr="0024129C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Collection</w:t>
      </w:r>
      <w:r w:rsidRPr="0024129C">
        <w:rPr>
          <w:rFonts w:ascii="Verdana" w:eastAsia="宋体" w:hAnsi="Verdana" w:cs="宋体"/>
          <w:b/>
          <w:bCs/>
          <w:color w:val="000066"/>
          <w:kern w:val="0"/>
          <w:sz w:val="24"/>
          <w:szCs w:val="24"/>
        </w:rPr>
        <w:t>关系如下图</w:t>
      </w:r>
      <w:r w:rsidRPr="0024129C">
        <w:rPr>
          <w:rFonts w:ascii="Verdana" w:eastAsia="宋体" w:hAnsi="Verdana" w:cs="宋体"/>
          <w:color w:val="000066"/>
          <w:kern w:val="0"/>
          <w:sz w:val="24"/>
          <w:szCs w:val="24"/>
        </w:rPr>
        <w:t>：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noProof/>
          <w:color w:val="006BAD"/>
          <w:kern w:val="0"/>
          <w:sz w:val="20"/>
          <w:szCs w:val="20"/>
        </w:rPr>
        <w:drawing>
          <wp:inline distT="0" distB="0" distL="0" distR="0" wp14:anchorId="283F06EA" wp14:editId="3E103001">
            <wp:extent cx="3810000" cy="3305175"/>
            <wp:effectExtent l="0" t="0" r="0" b="9525"/>
            <wp:docPr id="29" name="图片 29" descr="https://images0.cnblogs.com/blog/497634/201401/272347229531613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0.cnblogs.com/blog/497634/201401/272347229531613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的数据结构和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begin"/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instrText xml:space="preserve"> HYPERLINK "http://www.cnblogs.com/skywang12345/p/3308556.html" </w:instrTex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separate"/>
      </w:r>
      <w:r w:rsidRPr="0024129C">
        <w:rPr>
          <w:rFonts w:ascii="Verdana" w:eastAsia="宋体" w:hAnsi="Verdana" w:cs="宋体"/>
          <w:color w:val="006BAD"/>
          <w:kern w:val="0"/>
          <w:sz w:val="24"/>
          <w:szCs w:val="24"/>
          <w:u w:val="single"/>
        </w:rPr>
        <w:t>ArrayList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end"/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差不多，它包含了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个成员变量：</w:t>
      </w:r>
      <w:r w:rsidRPr="0024129C">
        <w:rPr>
          <w:rFonts w:ascii="Verdana" w:eastAsia="宋体" w:hAnsi="Verdana" w:cs="宋体"/>
          <w:color w:val="008000"/>
          <w:kern w:val="0"/>
          <w:sz w:val="24"/>
          <w:szCs w:val="24"/>
        </w:rPr>
        <w:t>elementData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 , </w:t>
      </w:r>
      <w:r w:rsidRPr="0024129C">
        <w:rPr>
          <w:rFonts w:ascii="Verdana" w:eastAsia="宋体" w:hAnsi="Verdana" w:cs="宋体"/>
          <w:color w:val="008000"/>
          <w:kern w:val="0"/>
          <w:sz w:val="24"/>
          <w:szCs w:val="24"/>
        </w:rPr>
        <w:t>elementCount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24129C">
        <w:rPr>
          <w:rFonts w:ascii="Verdana" w:eastAsia="宋体" w:hAnsi="Verdana" w:cs="宋体"/>
          <w:color w:val="008000"/>
          <w:kern w:val="0"/>
          <w:sz w:val="24"/>
          <w:szCs w:val="24"/>
        </w:rPr>
        <w:t>capacityIncrement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913FF0" w:rsidRPr="0024129C" w:rsidRDefault="00913FF0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596CAB" wp14:editId="164E9B66">
            <wp:extent cx="5274310" cy="41776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 elementData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"Object[]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类型的数组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，它保存了添加到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中的元素。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elementData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是个动态数组，如果初始化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时，没指定动态数组的大小，则使用默认大小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10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。随着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中元素的增加，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的容量也会动态增长，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capacityIncrement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是与容量增长相关的增长系数，具体的增长方式，请参考源码分析中的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ensureCapacity()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函数。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elementCount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是动态数组的实际大小。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(03) capacityIncrement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是动态数组的增长系数。如果在创建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时，指定了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capacityIncrement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的大小；则，每次当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中动态数组容量增加，增加的大小都是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capacityIncrement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24129C" w:rsidRPr="0024129C" w:rsidRDefault="0024129C" w:rsidP="00AB4E1B">
      <w:pPr>
        <w:pStyle w:val="a3"/>
        <w:rPr>
          <w:rFonts w:ascii="Verdana" w:eastAsia="宋体" w:hAnsi="Verdana"/>
          <w:color w:val="FFFFFF"/>
          <w:sz w:val="24"/>
          <w:szCs w:val="24"/>
        </w:rPr>
      </w:pPr>
      <w:r w:rsidRPr="0024129C">
        <w:rPr>
          <w:rFonts w:hint="eastAsia"/>
        </w:rPr>
        <w:t>第3部分 Vector源码解析(基于JDK1.6.0_45)</w:t>
      </w:r>
      <w:bookmarkStart w:id="2" w:name="a3"/>
      <w:bookmarkEnd w:id="2"/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为了更了解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的原理，下面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源码代码</w:t>
      </w:r>
      <w:proofErr w:type="gramStart"/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作出</w:t>
      </w:r>
      <w:proofErr w:type="gramEnd"/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分析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24129C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F6F82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总结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(01) 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实际上是通过一个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数组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去保存数据的。当我们构造</w:t>
      </w:r>
      <w:proofErr w:type="spellStart"/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Vecotr</w:t>
      </w:r>
      <w:proofErr w:type="spellEnd"/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时；若使用默认构造函数，则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默认容量大小是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10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7A797F" w:rsidRDefault="00BF6F82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FD537" wp14:editId="55BCF7C9">
            <wp:extent cx="5274310" cy="1438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9C"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24129C"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</w:t>
      </w:r>
      <w:r w:rsidR="0024129C"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当</w:t>
      </w:r>
      <w:r w:rsidR="0024129C"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="0024129C"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容量不足以容纳全部元素时，</w:t>
      </w:r>
      <w:r w:rsidR="0024129C"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="0024129C"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的容量会增加。</w:t>
      </w:r>
      <w:r w:rsidR="0024129C"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若容量增加系数</w:t>
      </w:r>
      <w:r w:rsidR="0024129C"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&gt;0</w:t>
      </w:r>
      <w:r w:rsidR="0024129C"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，则将容量的值增加</w:t>
      </w:r>
      <w:r w:rsidR="0024129C"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="0024129C"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容量增加系数</w:t>
      </w:r>
      <w:r w:rsidR="0024129C"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="0024129C"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；否则，将容量大小增加一倍。</w:t>
      </w:r>
    </w:p>
    <w:p w:rsidR="00BC3938" w:rsidRDefault="009054DB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7256B" wp14:editId="20EF5B5B">
            <wp:extent cx="5274310" cy="3056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C" w:rsidRPr="0024129C" w:rsidRDefault="00BC3938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98C9E1" wp14:editId="6C76D151">
            <wp:extent cx="5274310" cy="51130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9C"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="0024129C"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(03) Vector</w:t>
      </w:r>
      <w:r w:rsidR="0024129C"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的克隆函数，即是将全部元素克隆到一个数组中。</w:t>
      </w:r>
    </w:p>
    <w:p w:rsidR="0024129C" w:rsidRDefault="0024129C" w:rsidP="00487EAD">
      <w:pPr>
        <w:autoSpaceDE w:val="0"/>
        <w:autoSpaceDN w:val="0"/>
        <w:adjustRightInd w:val="0"/>
        <w:jc w:val="left"/>
        <w:rPr>
          <w:rFonts w:ascii="Consolas" w:hAnsi="Consolas" w:cs="Consolas"/>
          <w:color w:val="626262"/>
          <w:kern w:val="0"/>
          <w:sz w:val="24"/>
          <w:szCs w:val="24"/>
        </w:rPr>
      </w:pP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 w:rsidR="00487EAD">
        <w:rPr>
          <w:rFonts w:ascii="Consolas" w:hAnsi="Consolas" w:cs="Consolas"/>
          <w:color w:val="626262"/>
          <w:kern w:val="0"/>
          <w:sz w:val="24"/>
          <w:szCs w:val="24"/>
        </w:rPr>
        <w:t>By convention, the object returned by this method should be independent</w:t>
      </w:r>
      <w:r w:rsidR="00487EAD">
        <w:rPr>
          <w:rFonts w:ascii="Consolas" w:hAnsi="Consolas" w:cs="Consolas"/>
          <w:color w:val="626262"/>
          <w:kern w:val="0"/>
          <w:sz w:val="24"/>
          <w:szCs w:val="24"/>
        </w:rPr>
        <w:t xml:space="preserve"> </w:t>
      </w:r>
      <w:r w:rsidR="00487EAD">
        <w:rPr>
          <w:rFonts w:ascii="Consolas" w:hAnsi="Consolas" w:cs="Consolas"/>
          <w:color w:val="626262"/>
          <w:kern w:val="0"/>
          <w:sz w:val="24"/>
          <w:szCs w:val="24"/>
        </w:rPr>
        <w:t xml:space="preserve">of this object (which </w:t>
      </w:r>
      <w:proofErr w:type="gramStart"/>
      <w:r w:rsidR="00487EAD">
        <w:rPr>
          <w:rFonts w:ascii="Consolas" w:hAnsi="Consolas" w:cs="Consolas"/>
          <w:color w:val="626262"/>
          <w:kern w:val="0"/>
          <w:sz w:val="24"/>
          <w:szCs w:val="24"/>
        </w:rPr>
        <w:t>is being cloned</w:t>
      </w:r>
      <w:proofErr w:type="gramEnd"/>
      <w:r w:rsidR="00487EAD">
        <w:rPr>
          <w:rFonts w:ascii="Consolas" w:hAnsi="Consolas" w:cs="Consolas"/>
          <w:color w:val="626262"/>
          <w:kern w:val="0"/>
          <w:sz w:val="24"/>
          <w:szCs w:val="24"/>
        </w:rPr>
        <w:t>).</w:t>
      </w:r>
    </w:p>
    <w:p w:rsidR="003B21B3" w:rsidRPr="0024129C" w:rsidRDefault="0011362C" w:rsidP="00487EAD">
      <w:pPr>
        <w:autoSpaceDE w:val="0"/>
        <w:autoSpaceDN w:val="0"/>
        <w:adjustRightInd w:val="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E81B94" wp14:editId="40FAA82B">
            <wp:extent cx="5274310" cy="30092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9C" w:rsidRPr="0024129C" w:rsidRDefault="0024129C" w:rsidP="0011362C">
      <w:pPr>
        <w:pStyle w:val="a3"/>
        <w:rPr>
          <w:rFonts w:ascii="Verdana" w:eastAsia="宋体" w:hAnsi="Verdana"/>
          <w:color w:val="FFFFFF"/>
          <w:sz w:val="24"/>
          <w:szCs w:val="24"/>
        </w:rPr>
      </w:pPr>
      <w:r w:rsidRPr="0024129C">
        <w:rPr>
          <w:rFonts w:hint="eastAsia"/>
        </w:rPr>
        <w:t>第</w:t>
      </w:r>
      <w:r w:rsidRPr="0024129C">
        <w:rPr>
          <w:rFonts w:hint="eastAsia"/>
        </w:rPr>
        <w:t>4部分 Vector遍历方式</w:t>
      </w:r>
      <w:bookmarkStart w:id="3" w:name="a4"/>
      <w:bookmarkEnd w:id="3"/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支持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种遍历方式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。建议使用下面的第二种去遍历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，因为效率问题。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第一种，通过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迭代器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遍历。即通过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去遍历。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value = </w:t>
      </w:r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=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vec.size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=0;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&lt;size;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(Integer)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vec.get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第二种，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随机访问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，通过</w:t>
      </w:r>
      <w:proofErr w:type="gramStart"/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索引值去遍历</w:t>
      </w:r>
      <w:proofErr w:type="gramEnd"/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由于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实现了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RandomAccess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接口，它支持通过</w:t>
      </w:r>
      <w:proofErr w:type="gramStart"/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索引值去随机访问</w:t>
      </w:r>
      <w:proofErr w:type="gramEnd"/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元素。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value = </w:t>
      </w:r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=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vec.size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=0;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&lt;size;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(Integer)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vec.get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(03)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第三种，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另一种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for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循环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。如下：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value = </w:t>
      </w:r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(Integer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integ:vec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integ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24129C" w:rsidRPr="0024129C" w:rsidRDefault="0024129C" w:rsidP="0024129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(04) 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第四种，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Enumeration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遍历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。如下：</w:t>
      </w: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value = </w:t>
      </w:r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Enumeration 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enu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vec.elements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129C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enu.hasMoreElements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proofErr w:type="gram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(Integer)</w:t>
      </w:r>
      <w:proofErr w:type="spellStart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enu.nextElement</w:t>
      </w:r>
      <w:proofErr w:type="spellEnd"/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24129C" w:rsidRPr="0024129C" w:rsidRDefault="0024129C" w:rsidP="002412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129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F27A1" w:rsidRDefault="0024129C" w:rsidP="001136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4"/>
          <w:szCs w:val="24"/>
        </w:rPr>
      </w:pPr>
      <w:r w:rsidRPr="0024129C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 w:rsidRPr="0024129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总结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：遍历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，使用</w:t>
      </w:r>
      <w:r w:rsidRPr="0024129C">
        <w:rPr>
          <w:rFonts w:ascii="Verdana" w:eastAsia="宋体" w:hAnsi="Verdana" w:cs="宋体"/>
          <w:b/>
          <w:color w:val="000000"/>
          <w:kern w:val="0"/>
          <w:sz w:val="24"/>
          <w:szCs w:val="24"/>
        </w:rPr>
        <w:t>索引的随机访问方</w:t>
      </w:r>
      <w:r w:rsidRPr="0024129C">
        <w:rPr>
          <w:rFonts w:ascii="Verdana" w:eastAsia="宋体" w:hAnsi="Verdana" w:cs="宋体"/>
          <w:color w:val="000000"/>
          <w:kern w:val="0"/>
          <w:sz w:val="24"/>
          <w:szCs w:val="24"/>
        </w:rPr>
        <w:t>式最快，使</w:t>
      </w:r>
      <w:r w:rsidRPr="0024129C">
        <w:rPr>
          <w:rFonts w:ascii="Verdana" w:eastAsia="宋体" w:hAnsi="Verdana" w:cs="宋体"/>
          <w:color w:val="FF0000"/>
          <w:kern w:val="0"/>
          <w:sz w:val="24"/>
          <w:szCs w:val="24"/>
        </w:rPr>
        <w:t>用迭代器最慢。</w:t>
      </w:r>
      <w:bookmarkStart w:id="4" w:name="a5"/>
      <w:bookmarkEnd w:id="4"/>
    </w:p>
    <w:p w:rsidR="005669F9" w:rsidRPr="005669F9" w:rsidRDefault="005669F9" w:rsidP="005669F9">
      <w:pPr>
        <w:pStyle w:val="a3"/>
      </w:pPr>
      <w:r w:rsidRPr="005669F9">
        <w:rPr>
          <w:rFonts w:hint="eastAsia"/>
        </w:rPr>
        <w:t>总结</w:t>
      </w:r>
    </w:p>
    <w:p w:rsidR="005669F9" w:rsidRPr="005669F9" w:rsidRDefault="005669F9" w:rsidP="005669F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 w:hint="eastAsia"/>
          <w:color w:val="3D464D"/>
          <w:kern w:val="0"/>
          <w:sz w:val="24"/>
          <w:szCs w:val="24"/>
        </w:rPr>
      </w:pP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Vector</w:t>
      </w: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proofErr w:type="spellStart"/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ArrayList</w:t>
      </w:r>
      <w:proofErr w:type="spellEnd"/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的实现方式可以看出非常的类似，既然</w:t>
      </w:r>
      <w:r w:rsidRPr="005669F9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Vector</w:t>
      </w:r>
      <w:r w:rsidRPr="005669F9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类建议尽量</w:t>
      </w:r>
      <w:bookmarkStart w:id="5" w:name="_GoBack"/>
      <w:bookmarkEnd w:id="5"/>
      <w:r w:rsidRPr="005669F9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少的使用，还是最好不要用了</w:t>
      </w:r>
      <w:r w:rsidRPr="005669F9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，</w:t>
      </w: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通过上面的源码发现，每个方法中都添加了</w:t>
      </w: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synchronized</w:t>
      </w: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的关键字来保证同步，所以它是线程安全的，但正是这些方法的同步，让它的效率大大的降低了，比</w:t>
      </w:r>
      <w:proofErr w:type="spellStart"/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ArrayList</w:t>
      </w:r>
      <w:proofErr w:type="spellEnd"/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的效率要慢。</w:t>
      </w:r>
    </w:p>
    <w:p w:rsidR="005669F9" w:rsidRPr="005669F9" w:rsidRDefault="005669F9" w:rsidP="005669F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给出如下几点总结：</w:t>
      </w:r>
    </w:p>
    <w:p w:rsidR="005669F9" w:rsidRPr="005669F9" w:rsidRDefault="005669F9" w:rsidP="005669F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1.Vector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有四个不同的构造方法。</w:t>
      </w:r>
      <w:proofErr w:type="gramStart"/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无参构造</w:t>
      </w:r>
      <w:proofErr w:type="gramEnd"/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方法的容量为默认值</w:t>
      </w: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10</w:t>
      </w: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，仅包含容量的构造方法则将容量增长量（从源码中可以看出容量增长量的作用，第二点也会对容量增长量详细说）明置为</w:t>
      </w: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0</w:t>
      </w: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>。</w:t>
      </w:r>
    </w:p>
    <w:p w:rsidR="005669F9" w:rsidRPr="005669F9" w:rsidRDefault="005669F9" w:rsidP="005669F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2.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注意扩充容量的方法</w:t>
      </w:r>
      <w:proofErr w:type="spellStart"/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ensureCapacityHelper</w:t>
      </w:r>
      <w:proofErr w:type="spellEnd"/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</w:p>
    <w:p w:rsidR="005669F9" w:rsidRPr="005669F9" w:rsidRDefault="005669F9" w:rsidP="005669F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与</w:t>
      </w:r>
      <w:proofErr w:type="spellStart"/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ArrayList</w:t>
      </w:r>
      <w:proofErr w:type="spellEnd"/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相同，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Vector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在每次增加元素（可能是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1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个，也可能是一组）时，都要调用该方法来确保足够的容量。当容量不足以容纳当前的元素个数时，就先看构造方法中传入的容量增长量参数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CapacityIncrement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是否为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0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，如果不为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0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，就设置新的容量为就容量加上容量增长量，如果为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0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，就设置新的容量为旧的容量的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2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倍，如果设置后的新容量还不够，则直接新容量设置为传入的参数（也就是所需的容量），而后同样用</w:t>
      </w:r>
      <w:proofErr w:type="spellStart"/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Arrays.copyof</w:t>
      </w:r>
      <w:proofErr w:type="spellEnd"/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()</w:t>
      </w:r>
      <w:r w:rsidRPr="005669F9">
        <w:rPr>
          <w:rFonts w:ascii="Arial" w:eastAsia="宋体" w:hAnsi="Arial" w:cs="Arial"/>
          <w:color w:val="0000FF"/>
          <w:kern w:val="0"/>
          <w:sz w:val="24"/>
          <w:szCs w:val="24"/>
        </w:rPr>
        <w:t>方法将元素拷贝到新的数组。</w:t>
      </w:r>
    </w:p>
    <w:p w:rsidR="005669F9" w:rsidRPr="005669F9" w:rsidRDefault="005669F9" w:rsidP="005669F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3.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很多方法都加入了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synchronized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同步语句，来保证线程安全。</w:t>
      </w:r>
    </w:p>
    <w:p w:rsidR="005669F9" w:rsidRPr="005669F9" w:rsidRDefault="005669F9" w:rsidP="005669F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 xml:space="preserve">　　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4.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同样在查找给定元素索引值等的方法中，源码都将该元素的</w:t>
      </w:r>
      <w:proofErr w:type="gramStart"/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值分为</w:t>
      </w:r>
      <w:proofErr w:type="gramEnd"/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null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和不为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null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两种情况处理，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Vector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中也允许元素为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null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</w:p>
    <w:p w:rsidR="005669F9" w:rsidRPr="005669F9" w:rsidRDefault="005669F9" w:rsidP="005669F9">
      <w:pPr>
        <w:widowControl/>
        <w:shd w:val="clear" w:color="auto" w:fill="FFFFFF"/>
        <w:spacing w:before="240" w:after="21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669F9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5.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其他很多地方都与</w:t>
      </w:r>
      <w:proofErr w:type="spellStart"/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ArrayList</w:t>
      </w:r>
      <w:proofErr w:type="spellEnd"/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实现大同小异，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Vector</w:t>
      </w:r>
      <w:r w:rsidRPr="005669F9">
        <w:rPr>
          <w:rFonts w:ascii="Arial" w:eastAsia="宋体" w:hAnsi="Arial" w:cs="Arial"/>
          <w:color w:val="FF0000"/>
          <w:kern w:val="0"/>
          <w:sz w:val="24"/>
          <w:szCs w:val="24"/>
        </w:rPr>
        <w:t>现在已经基本不再使用。</w:t>
      </w:r>
    </w:p>
    <w:p w:rsidR="005669F9" w:rsidRPr="0011362C" w:rsidRDefault="005669F9" w:rsidP="001136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</w:p>
    <w:sectPr w:rsidR="005669F9" w:rsidRPr="0011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D9"/>
    <w:rsid w:val="000907B7"/>
    <w:rsid w:val="0011362C"/>
    <w:rsid w:val="001750BC"/>
    <w:rsid w:val="001E2C78"/>
    <w:rsid w:val="0024129C"/>
    <w:rsid w:val="003B21B3"/>
    <w:rsid w:val="004650F8"/>
    <w:rsid w:val="00480AC1"/>
    <w:rsid w:val="00487EAD"/>
    <w:rsid w:val="00543188"/>
    <w:rsid w:val="005669F9"/>
    <w:rsid w:val="007A797F"/>
    <w:rsid w:val="007F3ED9"/>
    <w:rsid w:val="009054DB"/>
    <w:rsid w:val="00913FF0"/>
    <w:rsid w:val="00AB4E1B"/>
    <w:rsid w:val="00BC3938"/>
    <w:rsid w:val="00BF0FE5"/>
    <w:rsid w:val="00BF6F82"/>
    <w:rsid w:val="00DF27A1"/>
    <w:rsid w:val="00F1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09AA"/>
  <w15:chartTrackingRefBased/>
  <w15:docId w15:val="{541687D3-117D-40BD-98A1-15DAAD78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69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2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12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412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4129C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69F9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66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66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1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0041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6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6470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57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2831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32825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57025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16956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0554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5131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92966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7064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906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501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images0.cnblogs.com/blog/497634/201401/272347229531613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2018-08-15T01:34:00Z</dcterms:created>
  <dcterms:modified xsi:type="dcterms:W3CDTF">2018-08-15T05:38:00Z</dcterms:modified>
</cp:coreProperties>
</file>