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736B" w14:textId="51BE6D78" w:rsidR="00961AA7" w:rsidRDefault="00961AA7" w:rsidP="00961A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题目&amp;要求</w:t>
      </w:r>
    </w:p>
    <w:p w14:paraId="396E2641" w14:textId="12E90E8C" w:rsidR="00961AA7" w:rsidRDefault="00961AA7" w:rsidP="00961AA7">
      <w:pPr>
        <w:pStyle w:val="a7"/>
        <w:ind w:left="432" w:firstLineChars="0" w:firstLine="0"/>
      </w:pPr>
      <w:r>
        <w:rPr>
          <w:rFonts w:hint="eastAsia"/>
        </w:rPr>
        <w:t>用堆栈运算实现逆波兰式运算。</w:t>
      </w:r>
    </w:p>
    <w:p w14:paraId="11DFCDC7" w14:textId="25056074" w:rsidR="00961AA7" w:rsidRDefault="00961AA7" w:rsidP="00961A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方法&amp;实现</w:t>
      </w:r>
    </w:p>
    <w:p w14:paraId="717B5F56" w14:textId="2E174B11" w:rsidR="00961AA7" w:rsidRDefault="00961AA7" w:rsidP="00961AA7">
      <w:pPr>
        <w:pStyle w:val="a7"/>
        <w:ind w:left="432" w:firstLineChars="0" w:firstLine="408"/>
        <w:rPr>
          <w:rFonts w:hint="eastAsia"/>
        </w:rPr>
      </w:pPr>
      <w:r>
        <w:rPr>
          <w:rFonts w:hint="eastAsia"/>
        </w:rPr>
        <w:t>平台资料中的方法我实现了但并没有成功运行，于是我尝试适当简化方法，不先将中缀表达式转换为后缀表达式然后求值，而是完全用两个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——数据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，根据读入字符的不同情况对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进行不同的操作来实现。其中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的操作我用的是底层实现，没有调用stack库辅助，也很方便。具体情况分类及步骤见代码与注释。</w:t>
      </w:r>
    </w:p>
    <w:sectPr w:rsidR="0096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FF2B" w14:textId="77777777" w:rsidR="00A66FBB" w:rsidRDefault="00A66FBB" w:rsidP="00961AA7">
      <w:r>
        <w:separator/>
      </w:r>
    </w:p>
  </w:endnote>
  <w:endnote w:type="continuationSeparator" w:id="0">
    <w:p w14:paraId="506F7A29" w14:textId="77777777" w:rsidR="00A66FBB" w:rsidRDefault="00A66FBB" w:rsidP="0096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435E" w14:textId="77777777" w:rsidR="00A66FBB" w:rsidRDefault="00A66FBB" w:rsidP="00961AA7">
      <w:r>
        <w:separator/>
      </w:r>
    </w:p>
  </w:footnote>
  <w:footnote w:type="continuationSeparator" w:id="0">
    <w:p w14:paraId="5632571B" w14:textId="77777777" w:rsidR="00A66FBB" w:rsidRDefault="00A66FBB" w:rsidP="0096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550"/>
    <w:multiLevelType w:val="hybridMultilevel"/>
    <w:tmpl w:val="20129706"/>
    <w:lvl w:ilvl="0" w:tplc="D05E2F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406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59"/>
    <w:rsid w:val="00961AA7"/>
    <w:rsid w:val="00A66FBB"/>
    <w:rsid w:val="00A7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06DAC"/>
  <w15:chartTrackingRefBased/>
  <w15:docId w15:val="{8CA2E3E1-1C1D-42EE-8533-B089F2C8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AA7"/>
    <w:rPr>
      <w:sz w:val="18"/>
      <w:szCs w:val="18"/>
    </w:rPr>
  </w:style>
  <w:style w:type="paragraph" w:styleId="a7">
    <w:name w:val="List Paragraph"/>
    <w:basedOn w:val="a"/>
    <w:uiPriority w:val="34"/>
    <w:qFormat/>
    <w:rsid w:val="00961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2022-05-07T15:47:00Z</dcterms:created>
  <dcterms:modified xsi:type="dcterms:W3CDTF">2022-05-07T15:54:00Z</dcterms:modified>
</cp:coreProperties>
</file>