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5C21" w14:textId="56C72211" w:rsidR="004704BA" w:rsidRDefault="004704BA" w:rsidP="004704BA">
      <w:pPr>
        <w:kinsoku w:val="0"/>
        <w:overflowPunct w:val="0"/>
        <w:textAlignment w:val="baseline"/>
        <w:rPr>
          <w:color w:val="000000" w:themeColor="text1"/>
          <w:kern w:val="24"/>
          <w:szCs w:val="21"/>
        </w:rPr>
      </w:pPr>
      <w:r>
        <w:rPr>
          <w:rFonts w:hint="eastAsia"/>
          <w:color w:val="000000" w:themeColor="text1"/>
          <w:kern w:val="24"/>
          <w:szCs w:val="21"/>
        </w:rPr>
        <w:t>任务</w:t>
      </w:r>
    </w:p>
    <w:p w14:paraId="7A00B0C0" w14:textId="7E0BFC6A" w:rsidR="004704BA" w:rsidRPr="004704BA" w:rsidRDefault="004704BA" w:rsidP="004704BA">
      <w:pPr>
        <w:kinsoku w:val="0"/>
        <w:overflowPunct w:val="0"/>
        <w:textAlignment w:val="baseline"/>
        <w:rPr>
          <w:szCs w:val="21"/>
        </w:rPr>
      </w:pPr>
      <w:r w:rsidRPr="004704BA">
        <w:rPr>
          <w:rFonts w:hint="eastAsia"/>
          <w:color w:val="000000" w:themeColor="text1"/>
          <w:kern w:val="24"/>
          <w:szCs w:val="21"/>
        </w:rPr>
        <w:t>编写代码，定义一个圆柱体类</w:t>
      </w:r>
      <w:r w:rsidRPr="004704BA">
        <w:rPr>
          <w:rFonts w:hAnsi="Arial"/>
          <w:color w:val="000000" w:themeColor="text1"/>
          <w:kern w:val="24"/>
          <w:szCs w:val="21"/>
        </w:rPr>
        <w:t>Cylinder</w:t>
      </w:r>
      <w:r w:rsidRPr="004704BA">
        <w:rPr>
          <w:rFonts w:hint="eastAsia"/>
          <w:color w:val="000000" w:themeColor="text1"/>
          <w:kern w:val="24"/>
          <w:szCs w:val="21"/>
        </w:rPr>
        <w:t>，包含底面半径和高两个属性（数据成员）；包含一个可以计算圆柱体面积、体积的方法。然后编写相关程序测试相关功能。</w:t>
      </w:r>
    </w:p>
    <w:p w14:paraId="5EC98F21" w14:textId="3072D49F" w:rsidR="0083047C" w:rsidRDefault="0083047C">
      <w:pPr>
        <w:rPr>
          <w:szCs w:val="21"/>
        </w:rPr>
      </w:pPr>
    </w:p>
    <w:p w14:paraId="4053B306" w14:textId="19F00503" w:rsidR="004704BA" w:rsidRDefault="004704BA">
      <w:pPr>
        <w:rPr>
          <w:szCs w:val="21"/>
        </w:rPr>
      </w:pPr>
      <w:r>
        <w:rPr>
          <w:rFonts w:hint="eastAsia"/>
          <w:szCs w:val="21"/>
        </w:rPr>
        <w:t>思路较为简单，详见注释。</w:t>
      </w:r>
    </w:p>
    <w:p w14:paraId="27FD01C2" w14:textId="303935C3" w:rsidR="004704BA" w:rsidRDefault="004704BA">
      <w:pPr>
        <w:rPr>
          <w:szCs w:val="21"/>
        </w:rPr>
      </w:pPr>
    </w:p>
    <w:p w14:paraId="1DD03BDB" w14:textId="55E05415" w:rsidR="004704BA" w:rsidRDefault="00E916C7">
      <w:pPr>
        <w:rPr>
          <w:szCs w:val="21"/>
        </w:rPr>
      </w:pPr>
      <w:r>
        <w:rPr>
          <w:rFonts w:hint="eastAsia"/>
          <w:szCs w:val="21"/>
        </w:rPr>
        <w:t>运行截图</w:t>
      </w:r>
    </w:p>
    <w:p w14:paraId="1A06959A" w14:textId="67DC75A4" w:rsidR="00E916C7" w:rsidRPr="004704BA" w:rsidRDefault="00E916C7">
      <w:pPr>
        <w:rPr>
          <w:rFonts w:hint="eastAsia"/>
          <w:szCs w:val="21"/>
        </w:rPr>
      </w:pPr>
      <w:r w:rsidRPr="00E916C7">
        <w:rPr>
          <w:szCs w:val="21"/>
        </w:rPr>
        <w:drawing>
          <wp:inline distT="0" distB="0" distL="0" distR="0" wp14:anchorId="0F9A04F9" wp14:editId="22BD899E">
            <wp:extent cx="3524742" cy="60015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6C7" w:rsidRPr="00470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BB7"/>
    <w:multiLevelType w:val="hybridMultilevel"/>
    <w:tmpl w:val="6A526BBC"/>
    <w:lvl w:ilvl="0" w:tplc="641E29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D2B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0E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EC4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8AC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B054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40E6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66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7A2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3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7C"/>
    <w:rsid w:val="004704BA"/>
    <w:rsid w:val="0083047C"/>
    <w:rsid w:val="00E9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E898"/>
  <w15:chartTrackingRefBased/>
  <w15:docId w15:val="{799485B2-A933-45DC-ADFA-C07E4C66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4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704B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2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19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2</cp:revision>
  <dcterms:created xsi:type="dcterms:W3CDTF">2022-05-16T06:33:00Z</dcterms:created>
  <dcterms:modified xsi:type="dcterms:W3CDTF">2022-05-16T06:40:00Z</dcterms:modified>
</cp:coreProperties>
</file>