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D583" w14:textId="1F5DBFB2" w:rsidR="00994E9E" w:rsidRPr="00376709" w:rsidRDefault="00DF0068" w:rsidP="00DF0068">
      <w:pPr>
        <w:spacing w:line="360" w:lineRule="auto"/>
        <w:jc w:val="center"/>
        <w:rPr>
          <w:rFonts w:ascii="Calibri" w:eastAsia="宋体" w:hAnsi="Calibri" w:cs="Times New Roman"/>
          <w:sz w:val="24"/>
          <w:szCs w:val="24"/>
        </w:rPr>
      </w:pPr>
      <w:r>
        <w:rPr>
          <w:rFonts w:ascii="Times New Roman" w:eastAsia="宋体" w:hAnsi="Times New Roman" w:cs="Times New Roman" w:hint="eastAsia"/>
          <w:b/>
          <w:sz w:val="24"/>
          <w:szCs w:val="24"/>
        </w:rPr>
        <w:t>2</w:t>
      </w:r>
      <w:r>
        <w:rPr>
          <w:rFonts w:ascii="Times New Roman" w:eastAsia="宋体" w:hAnsi="Times New Roman" w:cs="Times New Roman"/>
          <w:b/>
          <w:sz w:val="24"/>
          <w:szCs w:val="24"/>
        </w:rPr>
        <w:t>022</w:t>
      </w:r>
      <w:proofErr w:type="gramStart"/>
      <w:r>
        <w:rPr>
          <w:rFonts w:ascii="Times New Roman" w:eastAsia="宋体" w:hAnsi="Times New Roman" w:cs="Times New Roman" w:hint="eastAsia"/>
          <w:b/>
          <w:sz w:val="24"/>
          <w:szCs w:val="24"/>
        </w:rPr>
        <w:t>春</w:t>
      </w:r>
      <w:r w:rsidRPr="00376709">
        <w:rPr>
          <w:rFonts w:ascii="Times New Roman" w:eastAsia="宋体" w:hAnsi="Times New Roman" w:cs="Times New Roman" w:hint="eastAsia"/>
          <w:b/>
          <w:sz w:val="24"/>
          <w:szCs w:val="24"/>
        </w:rPr>
        <w:t>商业</w:t>
      </w:r>
      <w:proofErr w:type="gramEnd"/>
      <w:r w:rsidRPr="00376709">
        <w:rPr>
          <w:rFonts w:ascii="Times New Roman" w:eastAsia="宋体" w:hAnsi="Times New Roman" w:cs="Times New Roman" w:hint="eastAsia"/>
          <w:b/>
          <w:sz w:val="24"/>
          <w:szCs w:val="24"/>
        </w:rPr>
        <w:t>计划书简表</w:t>
      </w:r>
    </w:p>
    <w:tbl>
      <w:tblPr>
        <w:tblStyle w:val="a8"/>
        <w:tblW w:w="0" w:type="auto"/>
        <w:tblLayout w:type="fixed"/>
        <w:tblLook w:val="0000" w:firstRow="0" w:lastRow="0" w:firstColumn="0" w:lastColumn="0" w:noHBand="0" w:noVBand="0"/>
      </w:tblPr>
      <w:tblGrid>
        <w:gridCol w:w="1314"/>
        <w:gridCol w:w="2402"/>
        <w:gridCol w:w="2403"/>
        <w:gridCol w:w="2403"/>
      </w:tblGrid>
      <w:tr w:rsidR="00994E9E" w:rsidRPr="00730F11" w14:paraId="1561EF35" w14:textId="77777777" w:rsidTr="00470E8F">
        <w:trPr>
          <w:trHeight w:val="698"/>
        </w:trPr>
        <w:tc>
          <w:tcPr>
            <w:tcW w:w="1314" w:type="dxa"/>
          </w:tcPr>
          <w:p w14:paraId="5DE5CA4B"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hint="eastAsia"/>
                <w:b/>
                <w:sz w:val="24"/>
                <w:szCs w:val="24"/>
              </w:rPr>
              <w:t>姓名</w:t>
            </w:r>
          </w:p>
        </w:tc>
        <w:tc>
          <w:tcPr>
            <w:tcW w:w="2402" w:type="dxa"/>
          </w:tcPr>
          <w:p w14:paraId="538E98EE" w14:textId="17E5233F" w:rsidR="00994E9E" w:rsidRPr="00730F11" w:rsidRDefault="0076333E" w:rsidP="009856A0">
            <w:pPr>
              <w:snapToGrid w:val="0"/>
              <w:jc w:val="center"/>
              <w:rPr>
                <w:rFonts w:ascii="Calibri" w:eastAsia="宋体" w:hAnsi="Calibri" w:cs="Times New Roman"/>
                <w:b/>
                <w:sz w:val="24"/>
                <w:szCs w:val="24"/>
              </w:rPr>
            </w:pPr>
            <w:r>
              <w:rPr>
                <w:rFonts w:ascii="Calibri" w:eastAsia="宋体" w:hAnsi="Calibri" w:cs="Times New Roman" w:hint="eastAsia"/>
                <w:b/>
                <w:sz w:val="24"/>
                <w:szCs w:val="24"/>
              </w:rPr>
              <w:t>江昱峰</w:t>
            </w:r>
          </w:p>
        </w:tc>
        <w:tc>
          <w:tcPr>
            <w:tcW w:w="2403" w:type="dxa"/>
          </w:tcPr>
          <w:p w14:paraId="208DBBB4"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b/>
                <w:sz w:val="24"/>
                <w:szCs w:val="24"/>
              </w:rPr>
              <w:t>学号</w:t>
            </w:r>
          </w:p>
        </w:tc>
        <w:tc>
          <w:tcPr>
            <w:tcW w:w="2403" w:type="dxa"/>
          </w:tcPr>
          <w:p w14:paraId="7866A8AD" w14:textId="3BD48BC2" w:rsidR="00994E9E" w:rsidRPr="00730F11" w:rsidRDefault="0076333E" w:rsidP="009856A0">
            <w:pPr>
              <w:snapToGrid w:val="0"/>
              <w:jc w:val="center"/>
              <w:rPr>
                <w:rFonts w:ascii="Calibri" w:eastAsia="宋体" w:hAnsi="Calibri" w:cs="Times New Roman"/>
                <w:b/>
                <w:sz w:val="24"/>
                <w:szCs w:val="24"/>
              </w:rPr>
            </w:pPr>
            <w:r>
              <w:rPr>
                <w:rFonts w:ascii="Calibri" w:eastAsia="宋体" w:hAnsi="Calibri" w:cs="Times New Roman"/>
                <w:b/>
                <w:sz w:val="24"/>
                <w:szCs w:val="24"/>
              </w:rPr>
              <w:t>21009200038</w:t>
            </w:r>
          </w:p>
        </w:tc>
      </w:tr>
      <w:tr w:rsidR="00994E9E" w:rsidRPr="00730F11" w14:paraId="4B4626EE" w14:textId="77777777" w:rsidTr="00470E8F">
        <w:trPr>
          <w:trHeight w:val="698"/>
        </w:trPr>
        <w:tc>
          <w:tcPr>
            <w:tcW w:w="1314" w:type="dxa"/>
          </w:tcPr>
          <w:p w14:paraId="69228F8E" w14:textId="77777777" w:rsidR="00994E9E" w:rsidRPr="00730F11" w:rsidRDefault="00994E9E" w:rsidP="009856A0">
            <w:pPr>
              <w:snapToGrid w:val="0"/>
              <w:jc w:val="center"/>
              <w:rPr>
                <w:rFonts w:ascii="Calibri" w:eastAsia="宋体" w:hAnsi="Calibri" w:cs="Times New Roman"/>
                <w:b/>
                <w:sz w:val="24"/>
                <w:szCs w:val="24"/>
              </w:rPr>
            </w:pPr>
            <w:r w:rsidRPr="00730F11">
              <w:rPr>
                <w:rFonts w:ascii="Calibri" w:eastAsia="宋体" w:hAnsi="Calibri" w:cs="Times New Roman" w:hint="eastAsia"/>
                <w:b/>
                <w:sz w:val="24"/>
                <w:szCs w:val="24"/>
              </w:rPr>
              <w:t>项目名称</w:t>
            </w:r>
          </w:p>
        </w:tc>
        <w:tc>
          <w:tcPr>
            <w:tcW w:w="7208" w:type="dxa"/>
            <w:gridSpan w:val="3"/>
          </w:tcPr>
          <w:p w14:paraId="6DEA297A" w14:textId="1DE20A40" w:rsidR="00994E9E" w:rsidRPr="00730F11" w:rsidRDefault="00233CB5" w:rsidP="009856A0">
            <w:pPr>
              <w:snapToGrid w:val="0"/>
              <w:jc w:val="center"/>
              <w:rPr>
                <w:rFonts w:ascii="Calibri" w:eastAsia="宋体" w:hAnsi="Calibri" w:cs="Times New Roman"/>
                <w:b/>
                <w:sz w:val="24"/>
                <w:szCs w:val="24"/>
              </w:rPr>
            </w:pPr>
            <w:proofErr w:type="gramStart"/>
            <w:r>
              <w:rPr>
                <w:rFonts w:ascii="Calibri" w:eastAsia="宋体" w:hAnsi="Calibri" w:cs="Times New Roman" w:hint="eastAsia"/>
                <w:b/>
                <w:sz w:val="24"/>
                <w:szCs w:val="24"/>
              </w:rPr>
              <w:t>黄金屋二手书</w:t>
            </w:r>
            <w:proofErr w:type="gramEnd"/>
            <w:r>
              <w:rPr>
                <w:rFonts w:ascii="Calibri" w:eastAsia="宋体" w:hAnsi="Calibri" w:cs="Times New Roman" w:hint="eastAsia"/>
                <w:b/>
                <w:sz w:val="24"/>
                <w:szCs w:val="24"/>
              </w:rPr>
              <w:t>交易小程序平台</w:t>
            </w:r>
          </w:p>
        </w:tc>
      </w:tr>
      <w:tr w:rsidR="00994E9E" w:rsidRPr="00376709" w14:paraId="6C52B293" w14:textId="77777777" w:rsidTr="00470E8F">
        <w:trPr>
          <w:trHeight w:val="698"/>
        </w:trPr>
        <w:tc>
          <w:tcPr>
            <w:tcW w:w="8522" w:type="dxa"/>
            <w:gridSpan w:val="4"/>
          </w:tcPr>
          <w:p w14:paraId="5D504ACE" w14:textId="478AE01D" w:rsidR="00994E9E" w:rsidRPr="00376709" w:rsidRDefault="00376709" w:rsidP="009856A0">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本表共七部分，</w:t>
            </w:r>
            <w:r w:rsidR="00573BF0">
              <w:rPr>
                <w:rFonts w:asciiTheme="minorEastAsia" w:hAnsiTheme="minorEastAsia" w:cs="Times New Roman" w:hint="eastAsia"/>
                <w:b/>
                <w:sz w:val="24"/>
                <w:szCs w:val="24"/>
              </w:rPr>
              <w:t>满分100分。</w:t>
            </w:r>
          </w:p>
        </w:tc>
      </w:tr>
      <w:tr w:rsidR="00994E9E" w:rsidRPr="00376709" w14:paraId="10B2AAE8" w14:textId="77777777" w:rsidTr="00470E8F">
        <w:trPr>
          <w:trHeight w:val="474"/>
        </w:trPr>
        <w:tc>
          <w:tcPr>
            <w:tcW w:w="8522" w:type="dxa"/>
            <w:gridSpan w:val="4"/>
          </w:tcPr>
          <w:p w14:paraId="3B99A744" w14:textId="1BC97C84" w:rsidR="00994E9E" w:rsidRPr="00474424" w:rsidRDefault="00916F24" w:rsidP="00802D47">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一、项目背景（</w:t>
            </w:r>
            <w:r w:rsidR="000766C5" w:rsidRPr="00474424">
              <w:rPr>
                <w:rFonts w:ascii="黑体" w:eastAsia="黑体" w:hAnsi="黑体" w:cs="Times New Roman" w:hint="eastAsia"/>
                <w:b/>
                <w:sz w:val="28"/>
                <w:szCs w:val="24"/>
              </w:rPr>
              <w:t>共1题，</w:t>
            </w:r>
            <w:r w:rsidR="00C27EAC">
              <w:rPr>
                <w:rFonts w:ascii="黑体" w:eastAsia="黑体" w:hAnsi="黑体" w:cs="Times New Roman"/>
                <w:b/>
                <w:sz w:val="28"/>
                <w:szCs w:val="24"/>
              </w:rPr>
              <w:t>10</w:t>
            </w:r>
            <w:r w:rsidR="00C27EAC">
              <w:rPr>
                <w:rFonts w:ascii="黑体" w:eastAsia="黑体" w:hAnsi="黑体" w:cs="Times New Roman" w:hint="eastAsia"/>
                <w:b/>
                <w:sz w:val="28"/>
                <w:szCs w:val="24"/>
              </w:rPr>
              <w:t>%</w:t>
            </w:r>
            <w:r w:rsidRPr="00474424">
              <w:rPr>
                <w:rFonts w:ascii="黑体" w:eastAsia="黑体" w:hAnsi="黑体" w:cs="Times New Roman" w:hint="eastAsia"/>
                <w:b/>
                <w:sz w:val="28"/>
                <w:szCs w:val="24"/>
              </w:rPr>
              <w:t>）</w:t>
            </w:r>
          </w:p>
        </w:tc>
      </w:tr>
      <w:tr w:rsidR="00916F24" w:rsidRPr="00376709" w14:paraId="18BBE286" w14:textId="77777777" w:rsidTr="00470E8F">
        <w:trPr>
          <w:trHeight w:val="793"/>
        </w:trPr>
        <w:tc>
          <w:tcPr>
            <w:tcW w:w="8522" w:type="dxa"/>
            <w:gridSpan w:val="4"/>
          </w:tcPr>
          <w:p w14:paraId="31533989" w14:textId="77777777" w:rsidR="00916F24" w:rsidRPr="00376709" w:rsidRDefault="00916F24" w:rsidP="00916F2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 xml:space="preserve">1.你选择此项目进行创业的原因是什么？ </w:t>
            </w:r>
          </w:p>
          <w:p w14:paraId="60D2F989" w14:textId="77777777" w:rsidR="00916F24" w:rsidRPr="00474424" w:rsidRDefault="00916F24" w:rsidP="00916F24">
            <w:pPr>
              <w:snapToGrid w:val="0"/>
              <w:jc w:val="center"/>
              <w:rPr>
                <w:rFonts w:asciiTheme="minorEastAsia" w:hAnsiTheme="minorEastAsia" w:cs="Times New Roman"/>
                <w:sz w:val="24"/>
                <w:szCs w:val="24"/>
              </w:rPr>
            </w:pPr>
            <w:r w:rsidRPr="00474424">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个人兴趣及经历、行业发展问题及趋势</w:t>
            </w:r>
            <w:r w:rsidRPr="00474424">
              <w:rPr>
                <w:rFonts w:asciiTheme="minorEastAsia" w:hAnsiTheme="minorEastAsia" w:cs="Times New Roman" w:hint="eastAsia"/>
                <w:sz w:val="24"/>
                <w:szCs w:val="24"/>
              </w:rPr>
              <w:t>等方面进行阐述）</w:t>
            </w:r>
          </w:p>
        </w:tc>
      </w:tr>
      <w:tr w:rsidR="00994E9E" w:rsidRPr="00376709" w14:paraId="16E0FDFA" w14:textId="77777777" w:rsidTr="00470E8F">
        <w:trPr>
          <w:trHeight w:val="1605"/>
        </w:trPr>
        <w:tc>
          <w:tcPr>
            <w:tcW w:w="8522" w:type="dxa"/>
            <w:gridSpan w:val="4"/>
          </w:tcPr>
          <w:p w14:paraId="3794CF7C" w14:textId="3EEA5FDB" w:rsidR="00233CB5" w:rsidRPr="00233CB5" w:rsidRDefault="00233CB5" w:rsidP="00233CB5">
            <w:pPr>
              <w:ind w:firstLine="420"/>
              <w:textAlignment w:val="baseline"/>
              <w:rPr>
                <w:rFonts w:ascii="宋体" w:eastAsia="宋体" w:hAnsi="宋体"/>
                <w:sz w:val="24"/>
                <w:szCs w:val="24"/>
              </w:rPr>
            </w:pPr>
            <w:r w:rsidRPr="00233CB5">
              <w:rPr>
                <w:rFonts w:ascii="宋体" w:eastAsia="宋体" w:hAnsi="宋体"/>
                <w:sz w:val="24"/>
                <w:szCs w:val="24"/>
              </w:rPr>
              <w:t>在共享经济和全民阅读盛行的大背景下, 二</w:t>
            </w:r>
            <w:proofErr w:type="gramStart"/>
            <w:r w:rsidRPr="00233CB5">
              <w:rPr>
                <w:rFonts w:ascii="宋体" w:eastAsia="宋体" w:hAnsi="宋体"/>
                <w:sz w:val="24"/>
                <w:szCs w:val="24"/>
              </w:rPr>
              <w:t>手书因</w:t>
            </w:r>
            <w:proofErr w:type="gramEnd"/>
            <w:r w:rsidRPr="00233CB5">
              <w:rPr>
                <w:rFonts w:ascii="宋体" w:eastAsia="宋体" w:hAnsi="宋体"/>
                <w:sz w:val="24"/>
                <w:szCs w:val="24"/>
              </w:rPr>
              <w:t>其低廉的价格及不受二手影响使用价值，愈发受到消费者的青睐。</w:t>
            </w:r>
          </w:p>
          <w:p w14:paraId="62E89D04" w14:textId="0EF26B1D" w:rsidR="00233CB5" w:rsidRPr="00233CB5" w:rsidRDefault="00233CB5" w:rsidP="00233CB5">
            <w:pPr>
              <w:ind w:firstLine="420"/>
              <w:textAlignment w:val="baseline"/>
              <w:rPr>
                <w:rFonts w:ascii="宋体" w:eastAsia="宋体" w:hAnsi="宋体"/>
                <w:sz w:val="24"/>
                <w:szCs w:val="24"/>
              </w:rPr>
            </w:pPr>
            <w:r w:rsidRPr="00233CB5">
              <w:rPr>
                <w:rFonts w:ascii="宋体" w:eastAsia="宋体" w:hAnsi="宋体"/>
                <w:sz w:val="24"/>
                <w:szCs w:val="24"/>
              </w:rPr>
              <w:t>对于大学生来说，由于很多课本价格高但使用率低，购置新书之后大部分课本都会被闲置或</w:t>
            </w:r>
            <w:proofErr w:type="gramStart"/>
            <w:r w:rsidRPr="00233CB5">
              <w:rPr>
                <w:rFonts w:ascii="宋体" w:eastAsia="宋体" w:hAnsi="宋体"/>
                <w:sz w:val="24"/>
                <w:szCs w:val="24"/>
              </w:rPr>
              <w:t>当做</w:t>
            </w:r>
            <w:proofErr w:type="gramEnd"/>
            <w:r w:rsidRPr="00233CB5">
              <w:rPr>
                <w:rFonts w:ascii="宋体" w:eastAsia="宋体" w:hAnsi="宋体"/>
                <w:sz w:val="24"/>
                <w:szCs w:val="24"/>
              </w:rPr>
              <w:t>废品被处理。所以二手课本在大学生群体中更受欢迎，有着较大的市场。此外，各大学之间多多少少存在一定的封闭性，因此对于考研学生来说，购置心仪的考研学校的专业课资料和其考试试题通常较为困难。</w:t>
            </w:r>
          </w:p>
          <w:p w14:paraId="01CBEA3B" w14:textId="77777777" w:rsidR="00233CB5" w:rsidRPr="00233CB5" w:rsidRDefault="00233CB5" w:rsidP="00233CB5">
            <w:pPr>
              <w:ind w:firstLine="420"/>
              <w:textAlignment w:val="baseline"/>
              <w:rPr>
                <w:rFonts w:ascii="宋体" w:eastAsia="宋体" w:hAnsi="宋体"/>
                <w:sz w:val="24"/>
                <w:szCs w:val="24"/>
              </w:rPr>
            </w:pPr>
            <w:r w:rsidRPr="00233CB5">
              <w:rPr>
                <w:rFonts w:ascii="宋体" w:eastAsia="宋体" w:hAnsi="宋体"/>
                <w:sz w:val="24"/>
                <w:szCs w:val="24"/>
              </w:rPr>
              <w:t>现如今，送人或者卖破烂是最常见的闲置书籍处理方式。然而，售卖所依托的跳蚤市场越来越少见,仅在一些高校出现,供部分学生群体内部交易。此外，传统的二手书店容易买到盗版且品相不好的书，而其价格也往往高于网上购置的二手书。但在网上购置二手书也存在劣势。目前的互联网二手交易平台基本都采用C2C的交易模式，C2C模式在交易效率(沟通成本和匹配成本高)、买卖双方的信任和二手书的品质等方面存在诸多问题,无法满足用户需求。</w:t>
            </w:r>
          </w:p>
          <w:p w14:paraId="0503E745" w14:textId="77777777" w:rsidR="00233CB5" w:rsidRPr="00233CB5" w:rsidRDefault="00233CB5" w:rsidP="00233CB5">
            <w:pPr>
              <w:ind w:firstLine="420"/>
              <w:textAlignment w:val="baseline"/>
              <w:rPr>
                <w:rFonts w:ascii="宋体" w:eastAsia="宋体" w:hAnsi="宋体"/>
                <w:sz w:val="24"/>
                <w:szCs w:val="24"/>
              </w:rPr>
            </w:pPr>
          </w:p>
          <w:p w14:paraId="7AEDFBC7" w14:textId="77777777" w:rsidR="00994E9E" w:rsidRPr="00233CB5" w:rsidRDefault="00994E9E" w:rsidP="009856A0">
            <w:pPr>
              <w:snapToGrid w:val="0"/>
              <w:jc w:val="center"/>
              <w:rPr>
                <w:rFonts w:ascii="宋体" w:eastAsia="宋体" w:hAnsi="宋体" w:cs="Times New Roman"/>
                <w:b/>
                <w:sz w:val="24"/>
                <w:szCs w:val="24"/>
              </w:rPr>
            </w:pPr>
          </w:p>
        </w:tc>
      </w:tr>
      <w:tr w:rsidR="00994E9E" w:rsidRPr="00376709" w14:paraId="446D0BBA" w14:textId="77777777" w:rsidTr="00470E8F">
        <w:trPr>
          <w:trHeight w:val="488"/>
        </w:trPr>
        <w:tc>
          <w:tcPr>
            <w:tcW w:w="8522" w:type="dxa"/>
            <w:gridSpan w:val="4"/>
          </w:tcPr>
          <w:p w14:paraId="507C1CE3" w14:textId="3DC4EDE6" w:rsidR="00994E9E" w:rsidRPr="00474424" w:rsidRDefault="00916F24" w:rsidP="009856A0">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二、产品/服务介绍</w:t>
            </w:r>
            <w:r w:rsidR="000766C5" w:rsidRPr="00474424">
              <w:rPr>
                <w:rFonts w:ascii="黑体" w:eastAsia="黑体" w:hAnsi="黑体" w:cs="Times New Roman" w:hint="eastAsia"/>
                <w:b/>
                <w:sz w:val="28"/>
                <w:szCs w:val="24"/>
              </w:rPr>
              <w:t>（共2题，20</w:t>
            </w:r>
            <w:r w:rsidR="00C27EAC">
              <w:rPr>
                <w:rFonts w:ascii="黑体" w:eastAsia="黑体" w:hAnsi="黑体" w:cs="Times New Roman" w:hint="eastAsia"/>
                <w:b/>
                <w:sz w:val="28"/>
                <w:szCs w:val="24"/>
              </w:rPr>
              <w:t>%</w:t>
            </w:r>
            <w:r w:rsidR="000766C5" w:rsidRPr="00474424">
              <w:rPr>
                <w:rFonts w:ascii="黑体" w:eastAsia="黑体" w:hAnsi="黑体" w:cs="Times New Roman" w:hint="eastAsia"/>
                <w:b/>
                <w:sz w:val="28"/>
                <w:szCs w:val="24"/>
              </w:rPr>
              <w:t>）</w:t>
            </w:r>
          </w:p>
        </w:tc>
      </w:tr>
      <w:tr w:rsidR="000766C5" w:rsidRPr="00376709" w14:paraId="414F52FA" w14:textId="77777777" w:rsidTr="00470E8F">
        <w:trPr>
          <w:trHeight w:val="949"/>
        </w:trPr>
        <w:tc>
          <w:tcPr>
            <w:tcW w:w="8522" w:type="dxa"/>
            <w:gridSpan w:val="4"/>
          </w:tcPr>
          <w:p w14:paraId="2667C18D" w14:textId="77777777" w:rsidR="000766C5" w:rsidRPr="00376709" w:rsidRDefault="000766C5" w:rsidP="009856A0">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1.请描述你的产品/服务是什么？</w:t>
            </w:r>
          </w:p>
          <w:p w14:paraId="75791609" w14:textId="77777777" w:rsidR="000766C5" w:rsidRPr="00376709" w:rsidRDefault="000766C5"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功能、特点、技术指标、商业模式</w:t>
            </w:r>
            <w:r w:rsidRPr="00376709">
              <w:rPr>
                <w:rFonts w:asciiTheme="minorEastAsia" w:hAnsiTheme="minorEastAsia" w:cs="Times New Roman" w:hint="eastAsia"/>
                <w:sz w:val="24"/>
                <w:szCs w:val="24"/>
              </w:rPr>
              <w:t>等方面完整描述你的产品/服务）</w:t>
            </w:r>
          </w:p>
        </w:tc>
      </w:tr>
      <w:tr w:rsidR="000766C5" w:rsidRPr="00376709" w14:paraId="787D9E4E" w14:textId="77777777" w:rsidTr="00470E8F">
        <w:trPr>
          <w:trHeight w:val="1362"/>
        </w:trPr>
        <w:tc>
          <w:tcPr>
            <w:tcW w:w="8522" w:type="dxa"/>
            <w:gridSpan w:val="4"/>
          </w:tcPr>
          <w:p w14:paraId="051989E7" w14:textId="77777777" w:rsidR="00233CB5" w:rsidRDefault="00233CB5" w:rsidP="00233CB5">
            <w:pPr>
              <w:ind w:firstLine="420"/>
              <w:textAlignment w:val="baseline"/>
              <w:rPr>
                <w:rFonts w:ascii="宋体" w:eastAsia="宋体" w:hAnsi="宋体" w:cs="Times New Roman"/>
                <w:bCs/>
                <w:sz w:val="24"/>
                <w:szCs w:val="24"/>
              </w:rPr>
            </w:pPr>
            <w:r w:rsidRPr="00233CB5">
              <w:rPr>
                <w:rFonts w:ascii="宋体" w:eastAsia="宋体" w:hAnsi="宋体" w:cs="Times New Roman" w:hint="eastAsia"/>
                <w:bCs/>
                <w:sz w:val="24"/>
                <w:szCs w:val="24"/>
              </w:rPr>
              <w:t>功能：</w:t>
            </w:r>
          </w:p>
          <w:p w14:paraId="0D98E9B4" w14:textId="4A38AAC7" w:rsidR="00233CB5" w:rsidRPr="00233CB5" w:rsidRDefault="00233CB5" w:rsidP="00233CB5">
            <w:pPr>
              <w:ind w:firstLine="420"/>
              <w:textAlignment w:val="baseline"/>
              <w:rPr>
                <w:rFonts w:ascii="宋体" w:eastAsia="宋体" w:hAnsi="宋体"/>
                <w:bCs/>
                <w:sz w:val="24"/>
                <w:szCs w:val="24"/>
              </w:rPr>
            </w:pPr>
            <w:r>
              <w:rPr>
                <w:rFonts w:ascii="宋体" w:eastAsia="宋体" w:hAnsi="宋体" w:hint="eastAsia"/>
                <w:bCs/>
                <w:sz w:val="24"/>
                <w:szCs w:val="24"/>
              </w:rPr>
              <w:t>1</w:t>
            </w:r>
            <w:r>
              <w:rPr>
                <w:rFonts w:ascii="宋体" w:eastAsia="宋体" w:hAnsi="宋体"/>
                <w:bCs/>
                <w:sz w:val="24"/>
                <w:szCs w:val="24"/>
              </w:rPr>
              <w:t>.</w:t>
            </w:r>
            <w:r w:rsidRPr="00233CB5">
              <w:rPr>
                <w:rFonts w:ascii="宋体" w:eastAsia="宋体" w:hAnsi="宋体"/>
                <w:bCs/>
                <w:sz w:val="24"/>
                <w:szCs w:val="24"/>
              </w:rPr>
              <w:t>线上线下教材回收；</w:t>
            </w:r>
          </w:p>
          <w:p w14:paraId="3E4A47C0" w14:textId="4067A80B" w:rsidR="00233CB5" w:rsidRPr="00233CB5" w:rsidRDefault="00233CB5" w:rsidP="00233CB5">
            <w:pPr>
              <w:ind w:firstLine="420"/>
              <w:textAlignment w:val="baseline"/>
              <w:rPr>
                <w:rFonts w:ascii="宋体" w:eastAsia="宋体" w:hAnsi="宋体"/>
                <w:bCs/>
                <w:sz w:val="24"/>
                <w:szCs w:val="24"/>
              </w:rPr>
            </w:pPr>
            <w:r>
              <w:rPr>
                <w:rFonts w:ascii="宋体" w:eastAsia="宋体" w:hAnsi="宋体" w:hint="eastAsia"/>
                <w:bCs/>
                <w:sz w:val="24"/>
                <w:szCs w:val="24"/>
              </w:rPr>
              <w:t>2</w:t>
            </w:r>
            <w:r>
              <w:rPr>
                <w:rFonts w:ascii="宋体" w:eastAsia="宋体" w:hAnsi="宋体"/>
                <w:bCs/>
                <w:sz w:val="24"/>
                <w:szCs w:val="24"/>
              </w:rPr>
              <w:t>.</w:t>
            </w:r>
            <w:r w:rsidRPr="00233CB5">
              <w:rPr>
                <w:rFonts w:ascii="宋体" w:eastAsia="宋体" w:hAnsi="宋体"/>
                <w:bCs/>
                <w:sz w:val="24"/>
                <w:szCs w:val="24"/>
              </w:rPr>
              <w:t>书籍统一整理评级；</w:t>
            </w:r>
          </w:p>
          <w:p w14:paraId="42AF74C8" w14:textId="04B085B2" w:rsidR="00233CB5" w:rsidRDefault="00233CB5" w:rsidP="00233CB5">
            <w:pPr>
              <w:ind w:firstLine="420"/>
              <w:textAlignment w:val="baseline"/>
              <w:rPr>
                <w:rFonts w:ascii="宋体" w:eastAsia="宋体" w:hAnsi="宋体"/>
                <w:bCs/>
                <w:sz w:val="24"/>
                <w:szCs w:val="24"/>
              </w:rPr>
            </w:pPr>
            <w:r>
              <w:rPr>
                <w:rFonts w:ascii="宋体" w:eastAsia="宋体" w:hAnsi="宋体" w:hint="eastAsia"/>
                <w:bCs/>
                <w:sz w:val="24"/>
                <w:szCs w:val="24"/>
              </w:rPr>
              <w:t>3</w:t>
            </w:r>
            <w:r>
              <w:rPr>
                <w:rFonts w:ascii="宋体" w:eastAsia="宋体" w:hAnsi="宋体"/>
                <w:bCs/>
                <w:sz w:val="24"/>
                <w:szCs w:val="24"/>
              </w:rPr>
              <w:t>.</w:t>
            </w:r>
            <w:r w:rsidRPr="00233CB5">
              <w:rPr>
                <w:rFonts w:ascii="宋体" w:eastAsia="宋体" w:hAnsi="宋体"/>
                <w:bCs/>
                <w:sz w:val="24"/>
                <w:szCs w:val="24"/>
              </w:rPr>
              <w:t>线上销售.</w:t>
            </w:r>
          </w:p>
          <w:p w14:paraId="162773F9" w14:textId="56EB24B4" w:rsidR="00233CB5" w:rsidRDefault="00233CB5" w:rsidP="00233CB5">
            <w:pPr>
              <w:ind w:firstLine="420"/>
              <w:textAlignment w:val="baseline"/>
              <w:rPr>
                <w:rFonts w:ascii="宋体" w:eastAsia="宋体" w:hAnsi="宋体"/>
                <w:bCs/>
                <w:sz w:val="24"/>
                <w:szCs w:val="24"/>
              </w:rPr>
            </w:pPr>
            <w:r>
              <w:rPr>
                <w:rFonts w:ascii="宋体" w:eastAsia="宋体" w:hAnsi="宋体" w:hint="eastAsia"/>
                <w:bCs/>
                <w:sz w:val="24"/>
                <w:szCs w:val="24"/>
              </w:rPr>
              <w:t>特点：</w:t>
            </w:r>
          </w:p>
          <w:p w14:paraId="280F3A99" w14:textId="77777777" w:rsidR="00233CB5" w:rsidRPr="00233CB5" w:rsidRDefault="00233CB5" w:rsidP="00233CB5">
            <w:pPr>
              <w:ind w:firstLine="420"/>
              <w:textAlignment w:val="baseline"/>
              <w:rPr>
                <w:rFonts w:asciiTheme="minorEastAsia" w:hAnsiTheme="minorEastAsia"/>
                <w:sz w:val="18"/>
                <w:szCs w:val="20"/>
              </w:rPr>
            </w:pPr>
            <w:r w:rsidRPr="00233CB5">
              <w:rPr>
                <w:rFonts w:asciiTheme="minorEastAsia" w:hAnsiTheme="minorEastAsia"/>
                <w:sz w:val="24"/>
                <w:szCs w:val="24"/>
              </w:rPr>
              <w:t>1. 回收与销售明码标价，透明度高，经济实惠；</w:t>
            </w:r>
          </w:p>
          <w:p w14:paraId="6B47CEB4" w14:textId="77777777" w:rsidR="00233CB5" w:rsidRPr="00233CB5" w:rsidRDefault="00233CB5" w:rsidP="00233CB5">
            <w:pPr>
              <w:ind w:firstLine="420"/>
              <w:textAlignment w:val="baseline"/>
              <w:rPr>
                <w:rFonts w:asciiTheme="minorEastAsia" w:hAnsiTheme="minorEastAsia"/>
                <w:sz w:val="18"/>
                <w:szCs w:val="20"/>
              </w:rPr>
            </w:pPr>
            <w:r w:rsidRPr="00233CB5">
              <w:rPr>
                <w:rFonts w:asciiTheme="minorEastAsia" w:hAnsiTheme="minorEastAsia"/>
                <w:sz w:val="24"/>
                <w:szCs w:val="24"/>
              </w:rPr>
              <w:t>2. 打破高校壁垒，整合全国二手教材资源，因此既能降低成本，又有书目齐全；</w:t>
            </w:r>
          </w:p>
          <w:p w14:paraId="3CD1C866" w14:textId="77777777" w:rsidR="00233CB5" w:rsidRPr="00233CB5" w:rsidRDefault="00233CB5" w:rsidP="00233CB5">
            <w:pPr>
              <w:ind w:firstLine="420"/>
              <w:textAlignment w:val="baseline"/>
              <w:rPr>
                <w:rFonts w:asciiTheme="minorEastAsia" w:hAnsiTheme="minorEastAsia"/>
                <w:sz w:val="18"/>
                <w:szCs w:val="20"/>
              </w:rPr>
            </w:pPr>
            <w:r w:rsidRPr="00233CB5">
              <w:rPr>
                <w:rFonts w:asciiTheme="minorEastAsia" w:hAnsiTheme="minorEastAsia"/>
                <w:sz w:val="24"/>
                <w:szCs w:val="24"/>
              </w:rPr>
              <w:t>3. 对书籍新旧程度进行评级，保证质量可靠；</w:t>
            </w:r>
          </w:p>
          <w:p w14:paraId="5701D861" w14:textId="77777777" w:rsidR="00233CB5" w:rsidRPr="00233CB5" w:rsidRDefault="00233CB5" w:rsidP="00233CB5">
            <w:pPr>
              <w:ind w:firstLine="420"/>
              <w:textAlignment w:val="baseline"/>
              <w:rPr>
                <w:rFonts w:asciiTheme="minorEastAsia" w:hAnsiTheme="minorEastAsia"/>
                <w:sz w:val="18"/>
                <w:szCs w:val="20"/>
              </w:rPr>
            </w:pPr>
            <w:r w:rsidRPr="00233CB5">
              <w:rPr>
                <w:rFonts w:asciiTheme="minorEastAsia" w:hAnsiTheme="minorEastAsia"/>
                <w:sz w:val="24"/>
                <w:szCs w:val="24"/>
              </w:rPr>
              <w:t>4. 使用者</w:t>
            </w:r>
            <w:proofErr w:type="gramStart"/>
            <w:r w:rsidRPr="00233CB5">
              <w:rPr>
                <w:rFonts w:asciiTheme="minorEastAsia" w:hAnsiTheme="minorEastAsia"/>
                <w:sz w:val="24"/>
                <w:szCs w:val="24"/>
              </w:rPr>
              <w:t>只需线</w:t>
            </w:r>
            <w:proofErr w:type="gramEnd"/>
            <w:r w:rsidRPr="00233CB5">
              <w:rPr>
                <w:rFonts w:asciiTheme="minorEastAsia" w:hAnsiTheme="minorEastAsia"/>
                <w:sz w:val="24"/>
                <w:szCs w:val="24"/>
              </w:rPr>
              <w:t>上操作，简单便捷。</w:t>
            </w:r>
          </w:p>
          <w:p w14:paraId="15EBE80F" w14:textId="06FD9838" w:rsidR="00233CB5" w:rsidRDefault="00233CB5" w:rsidP="00233CB5">
            <w:pPr>
              <w:ind w:firstLine="420"/>
              <w:textAlignment w:val="baseline"/>
              <w:rPr>
                <w:rFonts w:ascii="宋体" w:eastAsia="宋体" w:hAnsi="宋体"/>
                <w:bCs/>
                <w:sz w:val="24"/>
                <w:szCs w:val="24"/>
              </w:rPr>
            </w:pPr>
            <w:r>
              <w:rPr>
                <w:rFonts w:ascii="宋体" w:eastAsia="宋体" w:hAnsi="宋体" w:hint="eastAsia"/>
                <w:bCs/>
                <w:sz w:val="24"/>
                <w:szCs w:val="24"/>
              </w:rPr>
              <w:t>商业模式：</w:t>
            </w:r>
          </w:p>
          <w:p w14:paraId="3CAADF30" w14:textId="15E8A807" w:rsidR="00233CB5" w:rsidRPr="00233CB5" w:rsidRDefault="00233CB5" w:rsidP="00233CB5">
            <w:pPr>
              <w:ind w:firstLine="420"/>
              <w:textAlignment w:val="baseline"/>
              <w:rPr>
                <w:rFonts w:asciiTheme="minorEastAsia" w:hAnsiTheme="minorEastAsia"/>
                <w:sz w:val="24"/>
                <w:szCs w:val="20"/>
              </w:rPr>
            </w:pPr>
            <w:r w:rsidRPr="00233CB5">
              <w:rPr>
                <w:rFonts w:asciiTheme="minorEastAsia" w:hAnsiTheme="minorEastAsia"/>
                <w:sz w:val="24"/>
                <w:szCs w:val="20"/>
              </w:rPr>
              <w:t>买断模式为主导</w:t>
            </w:r>
          </w:p>
          <w:p w14:paraId="4D73491F" w14:textId="13A72F97" w:rsidR="00233CB5" w:rsidRPr="00233CB5" w:rsidRDefault="00233CB5" w:rsidP="00233CB5">
            <w:pPr>
              <w:ind w:firstLine="420"/>
              <w:textAlignment w:val="baseline"/>
              <w:rPr>
                <w:rFonts w:asciiTheme="minorEastAsia" w:hAnsiTheme="minorEastAsia"/>
                <w:sz w:val="18"/>
                <w:szCs w:val="20"/>
              </w:rPr>
            </w:pPr>
            <w:r>
              <w:rPr>
                <w:rFonts w:asciiTheme="minorEastAsia" w:hAnsiTheme="minorEastAsia" w:hint="eastAsia"/>
                <w:sz w:val="24"/>
                <w:szCs w:val="20"/>
              </w:rPr>
              <w:t>1</w:t>
            </w:r>
            <w:r>
              <w:rPr>
                <w:rFonts w:asciiTheme="minorEastAsia" w:hAnsiTheme="minorEastAsia"/>
                <w:sz w:val="24"/>
                <w:szCs w:val="20"/>
              </w:rPr>
              <w:t>.</w:t>
            </w:r>
            <w:r w:rsidRPr="00233CB5">
              <w:rPr>
                <w:rFonts w:asciiTheme="minorEastAsia" w:hAnsiTheme="minorEastAsia"/>
                <w:sz w:val="24"/>
                <w:szCs w:val="20"/>
              </w:rPr>
              <w:t>差价盈利：书籍的卖出费用，根据书籍的流通及书籍的市场需求和书籍内</w:t>
            </w:r>
            <w:r w:rsidRPr="00233CB5">
              <w:rPr>
                <w:rFonts w:asciiTheme="minorEastAsia" w:hAnsiTheme="minorEastAsia"/>
                <w:sz w:val="24"/>
                <w:szCs w:val="20"/>
              </w:rPr>
              <w:lastRenderedPageBreak/>
              <w:t>容确立购置书籍以及卖出书籍费用；</w:t>
            </w:r>
          </w:p>
          <w:p w14:paraId="5AC8FCE8" w14:textId="24F332D0" w:rsidR="00233CB5" w:rsidRPr="00233CB5" w:rsidRDefault="00233CB5" w:rsidP="00233CB5">
            <w:pPr>
              <w:ind w:firstLine="420"/>
              <w:textAlignment w:val="baseline"/>
              <w:rPr>
                <w:rFonts w:asciiTheme="minorEastAsia" w:hAnsiTheme="minorEastAsia"/>
                <w:sz w:val="18"/>
                <w:szCs w:val="20"/>
              </w:rPr>
            </w:pPr>
            <w:r>
              <w:rPr>
                <w:rFonts w:asciiTheme="minorEastAsia" w:hAnsiTheme="minorEastAsia" w:hint="eastAsia"/>
                <w:sz w:val="24"/>
                <w:szCs w:val="20"/>
              </w:rPr>
              <w:t>2</w:t>
            </w:r>
            <w:r>
              <w:rPr>
                <w:rFonts w:asciiTheme="minorEastAsia" w:hAnsiTheme="minorEastAsia"/>
                <w:sz w:val="24"/>
                <w:szCs w:val="20"/>
              </w:rPr>
              <w:t>.</w:t>
            </w:r>
            <w:r w:rsidRPr="00233CB5">
              <w:rPr>
                <w:rFonts w:asciiTheme="minorEastAsia" w:hAnsiTheme="minorEastAsia"/>
                <w:sz w:val="24"/>
                <w:szCs w:val="20"/>
              </w:rPr>
              <w:t>广告费：通过启动页广告等广告页收费，获得营收；</w:t>
            </w:r>
          </w:p>
          <w:p w14:paraId="6B9B3788" w14:textId="5A36B354" w:rsidR="00233CB5" w:rsidRPr="00233CB5" w:rsidRDefault="00233CB5" w:rsidP="00233CB5">
            <w:pPr>
              <w:ind w:firstLine="420"/>
              <w:textAlignment w:val="baseline"/>
              <w:rPr>
                <w:rFonts w:asciiTheme="minorEastAsia" w:hAnsiTheme="minorEastAsia"/>
                <w:sz w:val="18"/>
                <w:szCs w:val="20"/>
              </w:rPr>
            </w:pPr>
            <w:r>
              <w:rPr>
                <w:rFonts w:asciiTheme="minorEastAsia" w:hAnsiTheme="minorEastAsia" w:hint="eastAsia"/>
                <w:sz w:val="24"/>
                <w:szCs w:val="20"/>
              </w:rPr>
              <w:t>3</w:t>
            </w:r>
            <w:r>
              <w:rPr>
                <w:rFonts w:asciiTheme="minorEastAsia" w:hAnsiTheme="minorEastAsia"/>
                <w:sz w:val="24"/>
                <w:szCs w:val="20"/>
              </w:rPr>
              <w:t>.</w:t>
            </w:r>
            <w:r w:rsidRPr="00233CB5">
              <w:rPr>
                <w:rFonts w:asciiTheme="minorEastAsia" w:hAnsiTheme="minorEastAsia"/>
                <w:sz w:val="24"/>
                <w:szCs w:val="20"/>
              </w:rPr>
              <w:t>合作收益：适时与其他企业推出合作活动，获得合作收益；</w:t>
            </w:r>
          </w:p>
          <w:p w14:paraId="3CAE41C9" w14:textId="010B6D77" w:rsidR="00233CB5" w:rsidRPr="00233CB5" w:rsidRDefault="00233CB5" w:rsidP="00233CB5">
            <w:pPr>
              <w:ind w:firstLine="420"/>
              <w:textAlignment w:val="baseline"/>
              <w:rPr>
                <w:rFonts w:asciiTheme="minorEastAsia" w:hAnsiTheme="minorEastAsia"/>
                <w:sz w:val="18"/>
                <w:szCs w:val="20"/>
              </w:rPr>
            </w:pPr>
            <w:r>
              <w:rPr>
                <w:rFonts w:asciiTheme="minorEastAsia" w:hAnsiTheme="minorEastAsia" w:hint="eastAsia"/>
                <w:sz w:val="24"/>
                <w:szCs w:val="20"/>
              </w:rPr>
              <w:t>4</w:t>
            </w:r>
            <w:r>
              <w:rPr>
                <w:rFonts w:asciiTheme="minorEastAsia" w:hAnsiTheme="minorEastAsia"/>
                <w:sz w:val="24"/>
                <w:szCs w:val="20"/>
              </w:rPr>
              <w:t>.</w:t>
            </w:r>
            <w:r w:rsidRPr="00233CB5">
              <w:rPr>
                <w:rFonts w:asciiTheme="minorEastAsia" w:hAnsiTheme="minorEastAsia"/>
                <w:sz w:val="24"/>
                <w:szCs w:val="20"/>
              </w:rPr>
              <w:t>增值收益：通过向用户提供运费险，购物优惠卡、会员等增值服务来获取收益。</w:t>
            </w:r>
          </w:p>
          <w:p w14:paraId="1982E40B" w14:textId="77777777" w:rsidR="00233CB5" w:rsidRPr="00233CB5" w:rsidRDefault="00233CB5" w:rsidP="00233CB5">
            <w:pPr>
              <w:ind w:firstLine="420"/>
              <w:textAlignment w:val="baseline"/>
            </w:pPr>
          </w:p>
          <w:p w14:paraId="1B2F1677" w14:textId="601FE2F0" w:rsidR="000766C5" w:rsidRPr="00233CB5" w:rsidRDefault="000766C5" w:rsidP="000766C5">
            <w:pPr>
              <w:snapToGrid w:val="0"/>
              <w:jc w:val="center"/>
              <w:rPr>
                <w:rFonts w:asciiTheme="minorEastAsia" w:hAnsiTheme="minorEastAsia" w:cs="Times New Roman"/>
                <w:b/>
                <w:sz w:val="24"/>
                <w:szCs w:val="24"/>
              </w:rPr>
            </w:pPr>
          </w:p>
        </w:tc>
      </w:tr>
      <w:tr w:rsidR="00EC0F58" w:rsidRPr="00376709" w14:paraId="57863D9F" w14:textId="77777777" w:rsidTr="00470E8F">
        <w:trPr>
          <w:trHeight w:val="748"/>
        </w:trPr>
        <w:tc>
          <w:tcPr>
            <w:tcW w:w="8522" w:type="dxa"/>
            <w:gridSpan w:val="4"/>
          </w:tcPr>
          <w:p w14:paraId="062F16B1" w14:textId="77777777" w:rsidR="00EC0F58" w:rsidRPr="00376709" w:rsidRDefault="00EC0F58" w:rsidP="00EC0F58">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lastRenderedPageBreak/>
              <w:t>2.你的产品/服务为客户/用户解决了什么问题？</w:t>
            </w:r>
          </w:p>
        </w:tc>
      </w:tr>
      <w:tr w:rsidR="00376709" w:rsidRPr="00376709" w14:paraId="3F518698" w14:textId="77777777" w:rsidTr="00470E8F">
        <w:trPr>
          <w:trHeight w:val="1362"/>
        </w:trPr>
        <w:tc>
          <w:tcPr>
            <w:tcW w:w="8522" w:type="dxa"/>
            <w:gridSpan w:val="4"/>
          </w:tcPr>
          <w:p w14:paraId="32919CC5" w14:textId="09E4349F" w:rsidR="00376709" w:rsidRPr="00FA71FD" w:rsidRDefault="00FA71FD" w:rsidP="00FA71FD">
            <w:pPr>
              <w:snapToGrid w:val="0"/>
              <w:ind w:firstLineChars="200" w:firstLine="480"/>
              <w:rPr>
                <w:sz w:val="24"/>
                <w:szCs w:val="24"/>
              </w:rPr>
            </w:pPr>
            <w:r w:rsidRPr="00FA71FD">
              <w:rPr>
                <w:sz w:val="24"/>
                <w:szCs w:val="24"/>
              </w:rPr>
              <w:t>送人或者卖破烂是最常见的闲置书籍处理方式。然而，售卖所依托的跳蚤市场越来越少见</w:t>
            </w:r>
            <w:r w:rsidRPr="00FA71FD">
              <w:rPr>
                <w:sz w:val="24"/>
                <w:szCs w:val="24"/>
              </w:rPr>
              <w:t>,</w:t>
            </w:r>
            <w:r w:rsidRPr="00FA71FD">
              <w:rPr>
                <w:sz w:val="24"/>
                <w:szCs w:val="24"/>
              </w:rPr>
              <w:t>仅在一些高校出现</w:t>
            </w:r>
            <w:r w:rsidRPr="00FA71FD">
              <w:rPr>
                <w:sz w:val="24"/>
                <w:szCs w:val="24"/>
              </w:rPr>
              <w:t>,</w:t>
            </w:r>
            <w:r w:rsidRPr="00FA71FD">
              <w:rPr>
                <w:sz w:val="24"/>
                <w:szCs w:val="24"/>
              </w:rPr>
              <w:t>供部分学生群体内部交易。此外，传统的二手书店容易买到盗版且品相不好的书，而其价格也往往高于网上购置的二手书。但在网上购置二手书也存在劣势。目前的互联网二手交易平台基本都采用</w:t>
            </w:r>
            <w:r w:rsidRPr="00FA71FD">
              <w:rPr>
                <w:sz w:val="24"/>
                <w:szCs w:val="24"/>
              </w:rPr>
              <w:t>C2C</w:t>
            </w:r>
            <w:r w:rsidRPr="00FA71FD">
              <w:rPr>
                <w:sz w:val="24"/>
                <w:szCs w:val="24"/>
              </w:rPr>
              <w:t>的交易模式，</w:t>
            </w:r>
            <w:r w:rsidRPr="00FA71FD">
              <w:rPr>
                <w:sz w:val="24"/>
                <w:szCs w:val="24"/>
              </w:rPr>
              <w:t>C2C</w:t>
            </w:r>
            <w:r w:rsidRPr="00FA71FD">
              <w:rPr>
                <w:sz w:val="24"/>
                <w:szCs w:val="24"/>
              </w:rPr>
              <w:t>模式在交易效率</w:t>
            </w:r>
            <w:r w:rsidRPr="00FA71FD">
              <w:rPr>
                <w:sz w:val="24"/>
                <w:szCs w:val="24"/>
              </w:rPr>
              <w:t>(</w:t>
            </w:r>
            <w:r w:rsidRPr="00FA71FD">
              <w:rPr>
                <w:sz w:val="24"/>
                <w:szCs w:val="24"/>
              </w:rPr>
              <w:t>沟通成本和匹配成本高</w:t>
            </w:r>
            <w:r w:rsidRPr="00FA71FD">
              <w:rPr>
                <w:sz w:val="24"/>
                <w:szCs w:val="24"/>
              </w:rPr>
              <w:t>)</w:t>
            </w:r>
            <w:r w:rsidRPr="00FA71FD">
              <w:rPr>
                <w:sz w:val="24"/>
                <w:szCs w:val="24"/>
              </w:rPr>
              <w:t>、买卖双方的信任和二手书的品质等方面存在诸多问题</w:t>
            </w:r>
            <w:r w:rsidRPr="00FA71FD">
              <w:rPr>
                <w:sz w:val="24"/>
                <w:szCs w:val="24"/>
              </w:rPr>
              <w:t>,</w:t>
            </w:r>
            <w:r w:rsidRPr="00FA71FD">
              <w:rPr>
                <w:sz w:val="24"/>
                <w:szCs w:val="24"/>
              </w:rPr>
              <w:t>无法满足用户需求。</w:t>
            </w:r>
          </w:p>
          <w:p w14:paraId="6FF85DAE" w14:textId="1D2C9F3B" w:rsidR="00FA71FD" w:rsidRDefault="00FA71FD" w:rsidP="00FA71FD">
            <w:pPr>
              <w:ind w:firstLine="420"/>
              <w:textAlignment w:val="baseline"/>
              <w:rPr>
                <w:sz w:val="24"/>
                <w:szCs w:val="24"/>
              </w:rPr>
            </w:pPr>
            <w:r w:rsidRPr="00FA71FD">
              <w:rPr>
                <w:sz w:val="24"/>
                <w:szCs w:val="24"/>
              </w:rPr>
              <w:t>对于大学生来说，由于很多课本价格高但使用率低，购置新书之后大部分课本都会被闲置或</w:t>
            </w:r>
            <w:proofErr w:type="gramStart"/>
            <w:r w:rsidRPr="00FA71FD">
              <w:rPr>
                <w:sz w:val="24"/>
                <w:szCs w:val="24"/>
              </w:rPr>
              <w:t>当做</w:t>
            </w:r>
            <w:proofErr w:type="gramEnd"/>
            <w:r w:rsidRPr="00FA71FD">
              <w:rPr>
                <w:sz w:val="24"/>
                <w:szCs w:val="24"/>
              </w:rPr>
              <w:t>废品被处理。所以二手课本在大学生群体中更受欢迎，有着较大的市场。此外，各大学之间多多少少存在一定的封闭性，因此对于考研学生来说，购置心仪的考研学校的专业课资料和其考试试题通常较为困难。</w:t>
            </w:r>
          </w:p>
          <w:p w14:paraId="12C378A7" w14:textId="59D7F8DB" w:rsidR="00FA71FD" w:rsidRPr="00FA71FD" w:rsidRDefault="00FA71FD" w:rsidP="00FA71FD">
            <w:pPr>
              <w:ind w:firstLine="420"/>
              <w:textAlignment w:val="baseline"/>
              <w:rPr>
                <w:sz w:val="18"/>
                <w:szCs w:val="20"/>
              </w:rPr>
            </w:pPr>
            <w:r>
              <w:rPr>
                <w:rFonts w:hint="eastAsia"/>
                <w:sz w:val="24"/>
                <w:szCs w:val="24"/>
              </w:rPr>
              <w:t>我的产品为这一部分人提供了专业的服务对接购买平台，解决了以往购买二手书过程中信息不透明，信息不对称，卖家难寻的痛点。</w:t>
            </w:r>
          </w:p>
          <w:p w14:paraId="53F6D4E0" w14:textId="1FC3B8B4" w:rsidR="00FA71FD" w:rsidRPr="00376709" w:rsidRDefault="00FA71FD" w:rsidP="00EC0F58">
            <w:pPr>
              <w:snapToGrid w:val="0"/>
              <w:jc w:val="center"/>
              <w:rPr>
                <w:rFonts w:asciiTheme="minorEastAsia" w:hAnsiTheme="minorEastAsia" w:cs="Times New Roman"/>
                <w:b/>
                <w:sz w:val="24"/>
                <w:szCs w:val="24"/>
              </w:rPr>
            </w:pPr>
          </w:p>
        </w:tc>
      </w:tr>
      <w:tr w:rsidR="00EC0F58" w:rsidRPr="00376709" w14:paraId="1EBA87F2" w14:textId="77777777" w:rsidTr="00470E8F">
        <w:trPr>
          <w:trHeight w:val="560"/>
        </w:trPr>
        <w:tc>
          <w:tcPr>
            <w:tcW w:w="8522" w:type="dxa"/>
            <w:gridSpan w:val="4"/>
          </w:tcPr>
          <w:p w14:paraId="35A53A4E" w14:textId="48108642" w:rsidR="00EC0F58" w:rsidRPr="00474424" w:rsidRDefault="00EC0F58" w:rsidP="00EC0F58">
            <w:pPr>
              <w:snapToGrid w:val="0"/>
              <w:jc w:val="center"/>
              <w:rPr>
                <w:rFonts w:ascii="黑体" w:eastAsia="黑体" w:hAnsi="黑体" w:cs="Times New Roman"/>
                <w:b/>
                <w:sz w:val="24"/>
                <w:szCs w:val="24"/>
              </w:rPr>
            </w:pPr>
            <w:r w:rsidRPr="00474424">
              <w:rPr>
                <w:rFonts w:ascii="黑体" w:eastAsia="黑体" w:hAnsi="黑体" w:cs="Times New Roman" w:hint="eastAsia"/>
                <w:b/>
                <w:sz w:val="28"/>
                <w:szCs w:val="24"/>
              </w:rPr>
              <w:t>三、客户/用户介绍</w:t>
            </w:r>
            <w:r w:rsidR="00474424">
              <w:rPr>
                <w:rFonts w:ascii="黑体" w:eastAsia="黑体" w:hAnsi="黑体" w:cs="Times New Roman" w:hint="eastAsia"/>
                <w:b/>
                <w:sz w:val="28"/>
                <w:szCs w:val="24"/>
              </w:rPr>
              <w:t>（共</w:t>
            </w:r>
            <w:r w:rsidR="00081D45">
              <w:rPr>
                <w:rFonts w:ascii="黑体" w:eastAsia="黑体" w:hAnsi="黑体" w:cs="Times New Roman" w:hint="eastAsia"/>
                <w:b/>
                <w:sz w:val="28"/>
                <w:szCs w:val="24"/>
              </w:rPr>
              <w:t>2题，</w:t>
            </w:r>
            <w:r w:rsidR="005625C2">
              <w:rPr>
                <w:rFonts w:ascii="黑体" w:eastAsia="黑体" w:hAnsi="黑体" w:cs="Times New Roman" w:hint="eastAsia"/>
                <w:b/>
                <w:sz w:val="28"/>
                <w:szCs w:val="24"/>
              </w:rPr>
              <w:t>20%</w:t>
            </w:r>
            <w:r w:rsidR="00474424">
              <w:rPr>
                <w:rFonts w:ascii="黑体" w:eastAsia="黑体" w:hAnsi="黑体" w:cs="Times New Roman" w:hint="eastAsia"/>
                <w:b/>
                <w:sz w:val="28"/>
                <w:szCs w:val="24"/>
              </w:rPr>
              <w:t>）</w:t>
            </w:r>
            <w:r w:rsidR="005625C2" w:rsidRPr="00474424">
              <w:rPr>
                <w:rFonts w:ascii="黑体" w:eastAsia="黑体" w:hAnsi="黑体" w:cs="Times New Roman"/>
                <w:b/>
                <w:sz w:val="24"/>
                <w:szCs w:val="24"/>
              </w:rPr>
              <w:t xml:space="preserve"> </w:t>
            </w:r>
          </w:p>
        </w:tc>
      </w:tr>
      <w:tr w:rsidR="000766C5" w:rsidRPr="00376709" w14:paraId="146FD9CF" w14:textId="77777777" w:rsidTr="00470E8F">
        <w:trPr>
          <w:trHeight w:val="1362"/>
        </w:trPr>
        <w:tc>
          <w:tcPr>
            <w:tcW w:w="8522" w:type="dxa"/>
            <w:gridSpan w:val="4"/>
          </w:tcPr>
          <w:p w14:paraId="74FE1EEF" w14:textId="77777777" w:rsidR="000766C5" w:rsidRPr="00376709" w:rsidRDefault="00EC0F58"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w:t>
            </w:r>
            <w:r w:rsidR="000766C5" w:rsidRPr="00376709">
              <w:rPr>
                <w:rFonts w:asciiTheme="minorEastAsia" w:hAnsiTheme="minorEastAsia" w:cs="Times New Roman" w:hint="eastAsia"/>
                <w:b/>
                <w:sz w:val="24"/>
                <w:szCs w:val="24"/>
              </w:rPr>
              <w:t>.请描述你的客户/用户群体？</w:t>
            </w:r>
          </w:p>
          <w:p w14:paraId="53F5B6BA" w14:textId="77777777" w:rsidR="000766C5" w:rsidRPr="00474424" w:rsidRDefault="000766C5" w:rsidP="00EC0F58">
            <w:pPr>
              <w:snapToGrid w:val="0"/>
              <w:jc w:val="center"/>
              <w:rPr>
                <w:rFonts w:asciiTheme="minorEastAsia" w:hAnsiTheme="minorEastAsia" w:cs="Times New Roman"/>
                <w:sz w:val="24"/>
                <w:szCs w:val="24"/>
              </w:rPr>
            </w:pPr>
            <w:r w:rsidRPr="00474424">
              <w:rPr>
                <w:rFonts w:asciiTheme="minorEastAsia" w:hAnsiTheme="minorEastAsia" w:cs="Times New Roman" w:hint="eastAsia"/>
                <w:sz w:val="24"/>
                <w:szCs w:val="24"/>
              </w:rPr>
              <w:t>（可以从</w:t>
            </w:r>
            <w:r w:rsidRPr="00474424">
              <w:rPr>
                <w:rFonts w:asciiTheme="minorEastAsia" w:hAnsiTheme="minorEastAsia" w:cs="Times New Roman" w:hint="eastAsia"/>
                <w:b/>
                <w:sz w:val="24"/>
                <w:szCs w:val="24"/>
              </w:rPr>
              <w:t>客户/用户属性、特征</w:t>
            </w:r>
            <w:r w:rsidR="00EC0F58" w:rsidRPr="00474424">
              <w:rPr>
                <w:rFonts w:asciiTheme="minorEastAsia" w:hAnsiTheme="minorEastAsia" w:cs="Times New Roman" w:hint="eastAsia"/>
                <w:b/>
                <w:sz w:val="24"/>
                <w:szCs w:val="24"/>
              </w:rPr>
              <w:t>、规模</w:t>
            </w:r>
            <w:r w:rsidR="00EC0F58" w:rsidRPr="00474424">
              <w:rPr>
                <w:rFonts w:asciiTheme="minorEastAsia" w:hAnsiTheme="minorEastAsia" w:cs="Times New Roman" w:hint="eastAsia"/>
                <w:sz w:val="24"/>
                <w:szCs w:val="24"/>
              </w:rPr>
              <w:t>等方面进行阐述</w:t>
            </w:r>
            <w:r w:rsidRPr="00474424">
              <w:rPr>
                <w:rFonts w:asciiTheme="minorEastAsia" w:hAnsiTheme="minorEastAsia" w:cs="Times New Roman" w:hint="eastAsia"/>
                <w:sz w:val="24"/>
                <w:szCs w:val="24"/>
              </w:rPr>
              <w:t>）</w:t>
            </w:r>
          </w:p>
        </w:tc>
      </w:tr>
      <w:tr w:rsidR="00141497" w:rsidRPr="00376709" w14:paraId="00D16FD2" w14:textId="77777777" w:rsidTr="00470E8F">
        <w:trPr>
          <w:trHeight w:val="1362"/>
        </w:trPr>
        <w:tc>
          <w:tcPr>
            <w:tcW w:w="8522" w:type="dxa"/>
            <w:gridSpan w:val="4"/>
          </w:tcPr>
          <w:p w14:paraId="43634848" w14:textId="77777777" w:rsidR="00141497" w:rsidRPr="00FA71FD" w:rsidRDefault="00FA71FD" w:rsidP="00FA71FD">
            <w:pPr>
              <w:snapToGrid w:val="0"/>
              <w:jc w:val="left"/>
              <w:rPr>
                <w:rFonts w:asciiTheme="minorEastAsia" w:hAnsiTheme="minorEastAsia" w:cs="Times New Roman"/>
                <w:bCs/>
                <w:sz w:val="24"/>
                <w:szCs w:val="24"/>
              </w:rPr>
            </w:pPr>
            <w:r w:rsidRPr="00FA71FD">
              <w:rPr>
                <w:rFonts w:asciiTheme="minorEastAsia" w:hAnsiTheme="minorEastAsia" w:cs="Times New Roman" w:hint="eastAsia"/>
                <w:bCs/>
                <w:sz w:val="24"/>
                <w:szCs w:val="24"/>
              </w:rPr>
              <w:t>用户群体：在校/考研/</w:t>
            </w:r>
            <w:proofErr w:type="gramStart"/>
            <w:r w:rsidRPr="00FA71FD">
              <w:rPr>
                <w:rFonts w:asciiTheme="minorEastAsia" w:hAnsiTheme="minorEastAsia" w:cs="Times New Roman" w:hint="eastAsia"/>
                <w:bCs/>
                <w:sz w:val="24"/>
                <w:szCs w:val="24"/>
              </w:rPr>
              <w:t>考公大学生</w:t>
            </w:r>
            <w:proofErr w:type="gramEnd"/>
          </w:p>
          <w:p w14:paraId="6149E167" w14:textId="77777777" w:rsidR="00FA71FD" w:rsidRPr="00FA71FD" w:rsidRDefault="00FA71FD" w:rsidP="00FA71FD">
            <w:pPr>
              <w:snapToGrid w:val="0"/>
              <w:jc w:val="left"/>
              <w:rPr>
                <w:rFonts w:asciiTheme="minorEastAsia" w:hAnsiTheme="minorEastAsia" w:cs="Times New Roman"/>
                <w:bCs/>
                <w:sz w:val="24"/>
                <w:szCs w:val="24"/>
              </w:rPr>
            </w:pPr>
            <w:r w:rsidRPr="00FA71FD">
              <w:rPr>
                <w:rFonts w:asciiTheme="minorEastAsia" w:hAnsiTheme="minorEastAsia" w:cs="Times New Roman" w:hint="eastAsia"/>
                <w:bCs/>
                <w:sz w:val="24"/>
                <w:szCs w:val="24"/>
              </w:rPr>
              <w:t>用户属性：收入较低，对书籍需求量大，缺少时间进行寻找卖家和比价</w:t>
            </w:r>
          </w:p>
          <w:p w14:paraId="2203A4AE" w14:textId="1348B45D" w:rsidR="00FA71FD" w:rsidRPr="00FA71FD" w:rsidRDefault="00FA71FD" w:rsidP="00FA71FD">
            <w:pPr>
              <w:snapToGrid w:val="0"/>
              <w:jc w:val="left"/>
              <w:rPr>
                <w:rFonts w:asciiTheme="minorEastAsia" w:hAnsiTheme="minorEastAsia" w:cs="Times New Roman"/>
                <w:bCs/>
                <w:sz w:val="24"/>
                <w:szCs w:val="24"/>
              </w:rPr>
            </w:pPr>
            <w:r w:rsidRPr="00FA71FD">
              <w:rPr>
                <w:rFonts w:asciiTheme="minorEastAsia" w:hAnsiTheme="minorEastAsia" w:cs="Times New Roman" w:hint="eastAsia"/>
                <w:bCs/>
                <w:sz w:val="24"/>
                <w:szCs w:val="24"/>
              </w:rPr>
              <w:t>规模：4</w:t>
            </w:r>
            <w:r w:rsidRPr="00FA71FD">
              <w:rPr>
                <w:rFonts w:asciiTheme="minorEastAsia" w:hAnsiTheme="minorEastAsia" w:cs="Times New Roman"/>
                <w:bCs/>
                <w:sz w:val="24"/>
                <w:szCs w:val="24"/>
              </w:rPr>
              <w:t>000</w:t>
            </w:r>
            <w:r w:rsidRPr="00FA71FD">
              <w:rPr>
                <w:rFonts w:asciiTheme="minorEastAsia" w:hAnsiTheme="minorEastAsia" w:cs="Times New Roman" w:hint="eastAsia"/>
                <w:bCs/>
                <w:sz w:val="24"/>
                <w:szCs w:val="24"/>
              </w:rPr>
              <w:t>万</w:t>
            </w:r>
          </w:p>
        </w:tc>
      </w:tr>
      <w:tr w:rsidR="00141497" w:rsidRPr="00376709" w14:paraId="0A3DE5D6" w14:textId="77777777" w:rsidTr="00470E8F">
        <w:trPr>
          <w:trHeight w:val="747"/>
        </w:trPr>
        <w:tc>
          <w:tcPr>
            <w:tcW w:w="8522" w:type="dxa"/>
            <w:gridSpan w:val="4"/>
          </w:tcPr>
          <w:p w14:paraId="7DBB7F23" w14:textId="77777777" w:rsidR="00141497" w:rsidRDefault="00141497" w:rsidP="000766C5">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2.针对此类型客户/用户</w:t>
            </w:r>
            <w:r w:rsidR="00081D45">
              <w:rPr>
                <w:rFonts w:asciiTheme="minorEastAsia" w:hAnsiTheme="minorEastAsia" w:cs="Times New Roman" w:hint="eastAsia"/>
                <w:b/>
                <w:sz w:val="24"/>
                <w:szCs w:val="24"/>
              </w:rPr>
              <w:t>你会如何推广</w:t>
            </w:r>
            <w:r w:rsidRPr="00376709">
              <w:rPr>
                <w:rFonts w:asciiTheme="minorEastAsia" w:hAnsiTheme="minorEastAsia" w:cs="Times New Roman" w:hint="eastAsia"/>
                <w:b/>
                <w:sz w:val="24"/>
                <w:szCs w:val="24"/>
              </w:rPr>
              <w:t>你的产品？</w:t>
            </w:r>
          </w:p>
          <w:p w14:paraId="1D09563B" w14:textId="77777777" w:rsidR="00081D45" w:rsidRPr="00081D45" w:rsidRDefault="00081D45" w:rsidP="000766C5">
            <w:pPr>
              <w:snapToGrid w:val="0"/>
              <w:jc w:val="center"/>
              <w:rPr>
                <w:rFonts w:asciiTheme="minorEastAsia" w:hAnsiTheme="minorEastAsia" w:cs="Times New Roman"/>
                <w:sz w:val="24"/>
                <w:szCs w:val="24"/>
              </w:rPr>
            </w:pPr>
            <w:r w:rsidRPr="00081D45">
              <w:rPr>
                <w:rFonts w:asciiTheme="minorEastAsia" w:hAnsiTheme="minorEastAsia" w:cs="Times New Roman" w:hint="eastAsia"/>
                <w:sz w:val="24"/>
                <w:szCs w:val="24"/>
              </w:rPr>
              <w:t>（可</w:t>
            </w:r>
            <w:proofErr w:type="gramStart"/>
            <w:r w:rsidRPr="00081D45">
              <w:rPr>
                <w:rFonts w:asciiTheme="minorEastAsia" w:hAnsiTheme="minorEastAsia" w:cs="Times New Roman" w:hint="eastAsia"/>
                <w:sz w:val="24"/>
                <w:szCs w:val="24"/>
              </w:rPr>
              <w:t>从</w:t>
            </w:r>
            <w:r w:rsidRPr="00081D45">
              <w:rPr>
                <w:rFonts w:asciiTheme="minorEastAsia" w:hAnsiTheme="minorEastAsia" w:cs="Times New Roman" w:hint="eastAsia"/>
                <w:b/>
                <w:sz w:val="24"/>
                <w:szCs w:val="24"/>
              </w:rPr>
              <w:t>渠道</w:t>
            </w:r>
            <w:proofErr w:type="gramEnd"/>
            <w:r w:rsidRPr="00081D45">
              <w:rPr>
                <w:rFonts w:asciiTheme="minorEastAsia" w:hAnsiTheme="minorEastAsia" w:cs="Times New Roman" w:hint="eastAsia"/>
                <w:b/>
                <w:sz w:val="24"/>
                <w:szCs w:val="24"/>
              </w:rPr>
              <w:t>通路、营销策略</w:t>
            </w:r>
            <w:r>
              <w:rPr>
                <w:rFonts w:asciiTheme="minorEastAsia" w:hAnsiTheme="minorEastAsia" w:cs="Times New Roman" w:hint="eastAsia"/>
                <w:sz w:val="24"/>
                <w:szCs w:val="24"/>
              </w:rPr>
              <w:t>等方面进行阐述</w:t>
            </w:r>
            <w:r w:rsidRPr="00081D45">
              <w:rPr>
                <w:rFonts w:asciiTheme="minorEastAsia" w:hAnsiTheme="minorEastAsia" w:cs="Times New Roman" w:hint="eastAsia"/>
                <w:sz w:val="24"/>
                <w:szCs w:val="24"/>
              </w:rPr>
              <w:t>）</w:t>
            </w:r>
          </w:p>
        </w:tc>
      </w:tr>
      <w:tr w:rsidR="00141497" w:rsidRPr="00376709" w14:paraId="36ADFA9D" w14:textId="77777777" w:rsidTr="00470E8F">
        <w:trPr>
          <w:trHeight w:val="1362"/>
        </w:trPr>
        <w:tc>
          <w:tcPr>
            <w:tcW w:w="8522" w:type="dxa"/>
            <w:gridSpan w:val="4"/>
          </w:tcPr>
          <w:p w14:paraId="62BF1C42" w14:textId="13BA6D9B" w:rsidR="00FA71FD" w:rsidRPr="00FA71FD" w:rsidRDefault="00FA71FD" w:rsidP="00FA71FD">
            <w:pPr>
              <w:spacing w:line="360" w:lineRule="auto"/>
              <w:ind w:leftChars="300" w:left="630"/>
              <w:jc w:val="left"/>
              <w:textAlignment w:val="baseline"/>
              <w:rPr>
                <w:rFonts w:asciiTheme="minorEastAsia" w:hAnsiTheme="minorEastAsia"/>
                <w:sz w:val="18"/>
                <w:szCs w:val="20"/>
              </w:rPr>
            </w:pPr>
            <w:r w:rsidRPr="00FA71FD">
              <w:rPr>
                <w:rFonts w:asciiTheme="minorEastAsia" w:hAnsiTheme="minorEastAsia"/>
                <w:sz w:val="24"/>
                <w:szCs w:val="24"/>
              </w:rPr>
              <w:t>1.通过全国高校</w:t>
            </w:r>
            <w:proofErr w:type="gramStart"/>
            <w:r w:rsidRPr="00FA71FD">
              <w:rPr>
                <w:rFonts w:asciiTheme="minorEastAsia" w:hAnsiTheme="minorEastAsia"/>
                <w:sz w:val="24"/>
                <w:szCs w:val="24"/>
              </w:rPr>
              <w:t>校</w:t>
            </w:r>
            <w:proofErr w:type="gramEnd"/>
            <w:r w:rsidRPr="00FA71FD">
              <w:rPr>
                <w:rFonts w:asciiTheme="minorEastAsia" w:hAnsiTheme="minorEastAsia"/>
                <w:sz w:val="24"/>
                <w:szCs w:val="24"/>
              </w:rPr>
              <w:t>内线下宣传，小红书，知乎，b站等平台线上宣传，拓宽知名度，扩大经营规模</w:t>
            </w:r>
          </w:p>
          <w:p w14:paraId="58AC08D6" w14:textId="73F38CBB" w:rsidR="00FA71FD" w:rsidRPr="00FA71FD" w:rsidRDefault="00FA71FD" w:rsidP="00FA71FD">
            <w:pPr>
              <w:spacing w:line="360" w:lineRule="auto"/>
              <w:ind w:leftChars="300" w:left="630"/>
              <w:jc w:val="left"/>
              <w:textAlignment w:val="baseline"/>
              <w:rPr>
                <w:rFonts w:asciiTheme="minorEastAsia" w:hAnsiTheme="minorEastAsia"/>
                <w:sz w:val="18"/>
                <w:szCs w:val="20"/>
              </w:rPr>
            </w:pPr>
            <w:r w:rsidRPr="00FA71FD">
              <w:rPr>
                <w:rFonts w:asciiTheme="minorEastAsia" w:hAnsiTheme="minorEastAsia" w:hint="eastAsia"/>
                <w:sz w:val="24"/>
                <w:szCs w:val="24"/>
              </w:rPr>
              <w:t>2</w:t>
            </w:r>
            <w:r w:rsidRPr="00FA71FD">
              <w:rPr>
                <w:rFonts w:asciiTheme="minorEastAsia" w:hAnsiTheme="minorEastAsia"/>
                <w:sz w:val="24"/>
                <w:szCs w:val="24"/>
              </w:rPr>
              <w:t>.不断完善升级软件功能</w:t>
            </w:r>
          </w:p>
          <w:p w14:paraId="5ADBD30E" w14:textId="29927DDF" w:rsidR="00FA71FD" w:rsidRPr="00FA71FD" w:rsidRDefault="00FA71FD" w:rsidP="00FA71FD">
            <w:pPr>
              <w:spacing w:line="360" w:lineRule="auto"/>
              <w:ind w:leftChars="300" w:left="630"/>
              <w:jc w:val="left"/>
              <w:textAlignment w:val="baseline"/>
              <w:rPr>
                <w:rFonts w:asciiTheme="minorEastAsia" w:hAnsiTheme="minorEastAsia"/>
                <w:sz w:val="18"/>
                <w:szCs w:val="20"/>
              </w:rPr>
            </w:pPr>
            <w:r w:rsidRPr="00FA71FD">
              <w:rPr>
                <w:rFonts w:asciiTheme="minorEastAsia" w:hAnsiTheme="minorEastAsia" w:hint="eastAsia"/>
                <w:sz w:val="24"/>
                <w:szCs w:val="24"/>
              </w:rPr>
              <w:t>3</w:t>
            </w:r>
            <w:r w:rsidRPr="00FA71FD">
              <w:rPr>
                <w:rFonts w:asciiTheme="minorEastAsia" w:hAnsiTheme="minorEastAsia"/>
                <w:sz w:val="24"/>
                <w:szCs w:val="24"/>
              </w:rPr>
              <w:t>.从以</w:t>
            </w:r>
            <w:proofErr w:type="gramStart"/>
            <w:r w:rsidRPr="00FA71FD">
              <w:rPr>
                <w:rFonts w:asciiTheme="minorEastAsia" w:hAnsiTheme="minorEastAsia"/>
                <w:sz w:val="24"/>
                <w:szCs w:val="24"/>
              </w:rPr>
              <w:t>卖专业</w:t>
            </w:r>
            <w:proofErr w:type="gramEnd"/>
            <w:r w:rsidRPr="00FA71FD">
              <w:rPr>
                <w:rFonts w:asciiTheme="minorEastAsia" w:hAnsiTheme="minorEastAsia"/>
                <w:sz w:val="24"/>
                <w:szCs w:val="24"/>
              </w:rPr>
              <w:t>课本和考研资料为主的平台转变为以收购闲置课本并售卖齐全的专业课本和考研资料、图书种类齐全的互联网二手书交易平台。</w:t>
            </w:r>
          </w:p>
          <w:p w14:paraId="03A6F267" w14:textId="77777777" w:rsidR="00141497" w:rsidRPr="00FA71FD" w:rsidRDefault="00141497" w:rsidP="000766C5">
            <w:pPr>
              <w:snapToGrid w:val="0"/>
              <w:jc w:val="center"/>
              <w:rPr>
                <w:rFonts w:asciiTheme="minorEastAsia" w:hAnsiTheme="minorEastAsia" w:cs="Times New Roman"/>
                <w:b/>
                <w:sz w:val="24"/>
                <w:szCs w:val="24"/>
              </w:rPr>
            </w:pPr>
          </w:p>
        </w:tc>
      </w:tr>
      <w:tr w:rsidR="00EC0F58" w:rsidRPr="00376709" w14:paraId="40BFD05A" w14:textId="77777777" w:rsidTr="00470E8F">
        <w:trPr>
          <w:trHeight w:val="571"/>
        </w:trPr>
        <w:tc>
          <w:tcPr>
            <w:tcW w:w="8522" w:type="dxa"/>
            <w:gridSpan w:val="4"/>
          </w:tcPr>
          <w:p w14:paraId="4B741E6B" w14:textId="47E77B34" w:rsidR="00EC0F58" w:rsidRPr="00081D45" w:rsidRDefault="00141497" w:rsidP="00FB6A3F">
            <w:pPr>
              <w:snapToGrid w:val="0"/>
              <w:jc w:val="center"/>
              <w:rPr>
                <w:rFonts w:ascii="黑体" w:eastAsia="黑体" w:hAnsi="黑体" w:cs="Times New Roman"/>
                <w:b/>
                <w:sz w:val="24"/>
                <w:szCs w:val="24"/>
              </w:rPr>
            </w:pPr>
            <w:r w:rsidRPr="00081D45">
              <w:rPr>
                <w:rFonts w:ascii="黑体" w:eastAsia="黑体" w:hAnsi="黑体" w:cs="Times New Roman" w:hint="eastAsia"/>
                <w:b/>
                <w:sz w:val="28"/>
                <w:szCs w:val="24"/>
              </w:rPr>
              <w:lastRenderedPageBreak/>
              <w:t>四</w:t>
            </w:r>
            <w:r w:rsidR="00EC0F58" w:rsidRPr="00081D45">
              <w:rPr>
                <w:rFonts w:ascii="黑体" w:eastAsia="黑体" w:hAnsi="黑体" w:cs="Times New Roman" w:hint="eastAsia"/>
                <w:b/>
                <w:sz w:val="28"/>
                <w:szCs w:val="24"/>
              </w:rPr>
              <w:t>、</w:t>
            </w:r>
            <w:r w:rsidRPr="00081D45">
              <w:rPr>
                <w:rFonts w:ascii="黑体" w:eastAsia="黑体" w:hAnsi="黑体" w:cs="Times New Roman" w:hint="eastAsia"/>
                <w:b/>
                <w:sz w:val="28"/>
                <w:szCs w:val="24"/>
              </w:rPr>
              <w:t>竞争分析</w:t>
            </w:r>
            <w:r w:rsidR="00081D45" w:rsidRPr="00081D45">
              <w:rPr>
                <w:rFonts w:ascii="黑体" w:eastAsia="黑体" w:hAnsi="黑体" w:cs="Times New Roman" w:hint="eastAsia"/>
                <w:b/>
                <w:sz w:val="28"/>
                <w:szCs w:val="24"/>
              </w:rPr>
              <w:t>（共</w:t>
            </w:r>
            <w:r w:rsidR="00FB6A3F">
              <w:rPr>
                <w:rFonts w:ascii="黑体" w:eastAsia="黑体" w:hAnsi="黑体" w:cs="Times New Roman" w:hint="eastAsia"/>
                <w:b/>
                <w:sz w:val="28"/>
                <w:szCs w:val="24"/>
              </w:rPr>
              <w:t>2</w:t>
            </w:r>
            <w:r w:rsidR="00081D45" w:rsidRPr="00081D45">
              <w:rPr>
                <w:rFonts w:ascii="黑体" w:eastAsia="黑体" w:hAnsi="黑体" w:cs="Times New Roman" w:hint="eastAsia"/>
                <w:b/>
                <w:sz w:val="28"/>
                <w:szCs w:val="24"/>
              </w:rPr>
              <w:t>题，</w:t>
            </w:r>
            <w:r w:rsidR="00FB6A3F">
              <w:rPr>
                <w:rFonts w:ascii="黑体" w:eastAsia="黑体" w:hAnsi="黑体" w:cs="Times New Roman" w:hint="eastAsia"/>
                <w:b/>
                <w:sz w:val="28"/>
                <w:szCs w:val="24"/>
              </w:rPr>
              <w:t>2</w:t>
            </w:r>
            <w:r w:rsidR="00081D45" w:rsidRPr="00081D45">
              <w:rPr>
                <w:rFonts w:ascii="黑体" w:eastAsia="黑体" w:hAnsi="黑体" w:cs="Times New Roman" w:hint="eastAsia"/>
                <w:b/>
                <w:sz w:val="28"/>
                <w:szCs w:val="24"/>
              </w:rPr>
              <w:t>0</w:t>
            </w:r>
            <w:r w:rsidR="005625C2">
              <w:rPr>
                <w:rFonts w:ascii="黑体" w:eastAsia="黑体" w:hAnsi="黑体" w:cs="Times New Roman" w:hint="eastAsia"/>
                <w:b/>
                <w:sz w:val="28"/>
                <w:szCs w:val="24"/>
              </w:rPr>
              <w:t>%</w:t>
            </w:r>
            <w:r w:rsidR="00081D45" w:rsidRPr="00081D45">
              <w:rPr>
                <w:rFonts w:ascii="黑体" w:eastAsia="黑体" w:hAnsi="黑体" w:cs="Times New Roman" w:hint="eastAsia"/>
                <w:b/>
                <w:sz w:val="28"/>
                <w:szCs w:val="24"/>
              </w:rPr>
              <w:t>）</w:t>
            </w:r>
          </w:p>
        </w:tc>
      </w:tr>
      <w:tr w:rsidR="00141497" w:rsidRPr="00376709" w14:paraId="35244BD7" w14:textId="77777777" w:rsidTr="00470E8F">
        <w:trPr>
          <w:trHeight w:val="1362"/>
        </w:trPr>
        <w:tc>
          <w:tcPr>
            <w:tcW w:w="8522" w:type="dxa"/>
            <w:gridSpan w:val="4"/>
          </w:tcPr>
          <w:p w14:paraId="19A8F29A" w14:textId="77777777" w:rsidR="00A42C04" w:rsidRPr="00376709" w:rsidRDefault="00141497"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w:t>
            </w:r>
            <w:r w:rsidR="00081D45">
              <w:rPr>
                <w:rFonts w:asciiTheme="minorEastAsia" w:hAnsiTheme="minorEastAsia" w:cs="Times New Roman" w:hint="eastAsia"/>
                <w:b/>
                <w:sz w:val="24"/>
                <w:szCs w:val="24"/>
              </w:rPr>
              <w:t xml:space="preserve"> 请阐述市场竞争的情况</w:t>
            </w:r>
            <w:r w:rsidR="00A42C04" w:rsidRPr="00376709">
              <w:rPr>
                <w:rFonts w:asciiTheme="minorEastAsia" w:hAnsiTheme="minorEastAsia" w:cs="Times New Roman" w:hint="eastAsia"/>
                <w:b/>
                <w:sz w:val="24"/>
                <w:szCs w:val="24"/>
              </w:rPr>
              <w:t>。</w:t>
            </w:r>
          </w:p>
          <w:p w14:paraId="016FB2A0" w14:textId="77777777" w:rsidR="00141497" w:rsidRPr="00081D45" w:rsidRDefault="00A42C04" w:rsidP="00A42C04">
            <w:pPr>
              <w:snapToGrid w:val="0"/>
              <w:jc w:val="center"/>
              <w:rPr>
                <w:rFonts w:asciiTheme="minorEastAsia" w:hAnsiTheme="minorEastAsia" w:cs="Times New Roman"/>
                <w:sz w:val="24"/>
                <w:szCs w:val="24"/>
              </w:rPr>
            </w:pPr>
            <w:r w:rsidRPr="00081D45">
              <w:rPr>
                <w:rFonts w:asciiTheme="minorEastAsia" w:hAnsiTheme="minorEastAsia" w:cs="Times New Roman" w:hint="eastAsia"/>
                <w:sz w:val="24"/>
                <w:szCs w:val="24"/>
              </w:rPr>
              <w:t>（可</w:t>
            </w:r>
            <w:r w:rsidR="00150BAE" w:rsidRPr="00081D45">
              <w:rPr>
                <w:rFonts w:asciiTheme="minorEastAsia" w:hAnsiTheme="minorEastAsia" w:cs="Times New Roman" w:hint="eastAsia"/>
                <w:sz w:val="24"/>
                <w:szCs w:val="24"/>
              </w:rPr>
              <w:t>列举你的产品或服务所在市场的</w:t>
            </w:r>
            <w:r w:rsidR="00150BAE" w:rsidRPr="00802D47">
              <w:rPr>
                <w:rFonts w:asciiTheme="minorEastAsia" w:hAnsiTheme="minorEastAsia" w:cs="Times New Roman" w:hint="eastAsia"/>
                <w:b/>
                <w:sz w:val="24"/>
                <w:szCs w:val="24"/>
              </w:rPr>
              <w:t>竞争对手</w:t>
            </w:r>
            <w:r w:rsidR="00150BAE" w:rsidRPr="00081D45">
              <w:rPr>
                <w:rFonts w:asciiTheme="minorEastAsia" w:hAnsiTheme="minorEastAsia" w:cs="Times New Roman" w:hint="eastAsia"/>
                <w:sz w:val="24"/>
                <w:szCs w:val="24"/>
              </w:rPr>
              <w:t>，并对比分析竞争对手的</w:t>
            </w:r>
            <w:r w:rsidR="00150BAE" w:rsidRPr="00802D47">
              <w:rPr>
                <w:rFonts w:asciiTheme="minorEastAsia" w:hAnsiTheme="minorEastAsia" w:cs="Times New Roman" w:hint="eastAsia"/>
                <w:b/>
                <w:sz w:val="24"/>
                <w:szCs w:val="24"/>
              </w:rPr>
              <w:t>优势和劣势</w:t>
            </w:r>
            <w:r w:rsidRPr="00081D45">
              <w:rPr>
                <w:rFonts w:asciiTheme="minorEastAsia" w:hAnsiTheme="minorEastAsia" w:cs="Times New Roman" w:hint="eastAsia"/>
                <w:sz w:val="24"/>
                <w:szCs w:val="24"/>
              </w:rPr>
              <w:t>）</w:t>
            </w:r>
          </w:p>
        </w:tc>
      </w:tr>
      <w:tr w:rsidR="00081D45" w:rsidRPr="00376709" w14:paraId="20C12175" w14:textId="77777777" w:rsidTr="00470E8F">
        <w:trPr>
          <w:trHeight w:val="1362"/>
        </w:trPr>
        <w:tc>
          <w:tcPr>
            <w:tcW w:w="8522" w:type="dxa"/>
            <w:gridSpan w:val="4"/>
          </w:tcPr>
          <w:p w14:paraId="786D8D1B" w14:textId="4C25BC78" w:rsidR="00FA71FD" w:rsidRDefault="00FA71FD" w:rsidP="00470E8F">
            <w:pPr>
              <w:textAlignment w:val="baseline"/>
              <w:rPr>
                <w:rFonts w:asciiTheme="minorEastAsia" w:hAnsiTheme="minorEastAsia"/>
                <w:sz w:val="24"/>
                <w:szCs w:val="24"/>
              </w:rPr>
            </w:pPr>
            <w:r>
              <w:rPr>
                <w:rFonts w:asciiTheme="minorEastAsia" w:hAnsiTheme="minorEastAsia" w:hint="eastAsia"/>
                <w:sz w:val="24"/>
                <w:szCs w:val="24"/>
              </w:rPr>
              <w:t>竞争对手：淘宝、闲鱼</w:t>
            </w:r>
          </w:p>
          <w:p w14:paraId="067416EF" w14:textId="77777777" w:rsidR="00470E8F" w:rsidRDefault="00FA71FD" w:rsidP="00470E8F">
            <w:pPr>
              <w:textAlignment w:val="baseline"/>
              <w:rPr>
                <w:rFonts w:asciiTheme="minorEastAsia" w:hAnsiTheme="minorEastAsia"/>
                <w:sz w:val="24"/>
                <w:szCs w:val="24"/>
              </w:rPr>
            </w:pPr>
            <w:r>
              <w:rPr>
                <w:rFonts w:asciiTheme="minorEastAsia" w:hAnsiTheme="minorEastAsia" w:hint="eastAsia"/>
                <w:sz w:val="24"/>
                <w:szCs w:val="24"/>
              </w:rPr>
              <w:t>优势：</w:t>
            </w:r>
          </w:p>
          <w:p w14:paraId="57E7D27A" w14:textId="2EA07351" w:rsidR="00FA71FD" w:rsidRDefault="00FA71FD" w:rsidP="00470E8F">
            <w:pPr>
              <w:textAlignment w:val="baseline"/>
              <w:rPr>
                <w:rFonts w:asciiTheme="minorEastAsia" w:hAnsiTheme="minorEastAsia"/>
                <w:sz w:val="24"/>
                <w:szCs w:val="24"/>
              </w:rPr>
            </w:pPr>
            <w:r>
              <w:rPr>
                <w:rFonts w:asciiTheme="minorEastAsia" w:hAnsiTheme="minorEastAsia" w:hint="eastAsia"/>
                <w:sz w:val="24"/>
                <w:szCs w:val="24"/>
              </w:rPr>
              <w:t>功能专注，服务单一</w:t>
            </w:r>
            <w:r w:rsidR="00470E8F">
              <w:rPr>
                <w:rFonts w:asciiTheme="minorEastAsia" w:hAnsiTheme="minorEastAsia" w:hint="eastAsia"/>
                <w:sz w:val="24"/>
                <w:szCs w:val="24"/>
              </w:rPr>
              <w:t>，顾客至上</w:t>
            </w:r>
          </w:p>
          <w:p w14:paraId="12F4468E" w14:textId="77777777" w:rsidR="00470E8F" w:rsidRPr="00470E8F" w:rsidRDefault="00470E8F" w:rsidP="00470E8F">
            <w:pPr>
              <w:textAlignment w:val="baseline"/>
              <w:rPr>
                <w:rFonts w:ascii="宋体" w:eastAsia="宋体" w:hAnsi="宋体"/>
                <w:sz w:val="18"/>
                <w:szCs w:val="20"/>
              </w:rPr>
            </w:pPr>
            <w:r w:rsidRPr="00470E8F">
              <w:rPr>
                <w:rFonts w:ascii="宋体" w:eastAsia="宋体" w:hAnsi="宋体"/>
                <w:sz w:val="24"/>
                <w:szCs w:val="24"/>
              </w:rPr>
              <w:t>回收与销售明码标价，透明度高，经济实惠；</w:t>
            </w:r>
          </w:p>
          <w:p w14:paraId="5F45DF65" w14:textId="16980334" w:rsidR="00470E8F" w:rsidRPr="00470E8F" w:rsidRDefault="00470E8F" w:rsidP="00470E8F">
            <w:pPr>
              <w:textAlignment w:val="baseline"/>
              <w:rPr>
                <w:rFonts w:ascii="宋体" w:eastAsia="宋体" w:hAnsi="宋体"/>
                <w:sz w:val="24"/>
                <w:szCs w:val="24"/>
              </w:rPr>
            </w:pPr>
            <w:r w:rsidRPr="00470E8F">
              <w:rPr>
                <w:rFonts w:ascii="宋体" w:eastAsia="宋体" w:hAnsi="宋体"/>
                <w:sz w:val="24"/>
                <w:szCs w:val="24"/>
              </w:rPr>
              <w:t>对书籍新旧程度进行评级，保证质量可靠；</w:t>
            </w:r>
          </w:p>
          <w:p w14:paraId="34C5DB4C" w14:textId="77777777" w:rsidR="00470E8F" w:rsidRDefault="00470E8F" w:rsidP="00470E8F">
            <w:pPr>
              <w:textAlignment w:val="baseline"/>
              <w:rPr>
                <w:rFonts w:asciiTheme="minorEastAsia" w:hAnsiTheme="minorEastAsia"/>
                <w:sz w:val="24"/>
                <w:szCs w:val="24"/>
              </w:rPr>
            </w:pPr>
            <w:r>
              <w:rPr>
                <w:rFonts w:asciiTheme="minorEastAsia" w:hAnsiTheme="minorEastAsia" w:hint="eastAsia"/>
                <w:sz w:val="24"/>
                <w:szCs w:val="24"/>
              </w:rPr>
              <w:t>劣势：</w:t>
            </w:r>
          </w:p>
          <w:p w14:paraId="123DA5A4" w14:textId="257AD332" w:rsidR="00470E8F" w:rsidRDefault="00470E8F" w:rsidP="00470E8F">
            <w:pPr>
              <w:textAlignment w:val="baseline"/>
              <w:rPr>
                <w:rFonts w:asciiTheme="minorEastAsia" w:hAnsiTheme="minorEastAsia"/>
                <w:sz w:val="24"/>
                <w:szCs w:val="24"/>
              </w:rPr>
            </w:pPr>
            <w:r>
              <w:rPr>
                <w:rFonts w:asciiTheme="minorEastAsia" w:hAnsiTheme="minorEastAsia" w:hint="eastAsia"/>
                <w:sz w:val="24"/>
                <w:szCs w:val="24"/>
              </w:rPr>
              <w:t>资本较少，影响力小</w:t>
            </w:r>
          </w:p>
          <w:p w14:paraId="7404DDCF" w14:textId="640A627D" w:rsidR="00470E8F" w:rsidRPr="00FA71FD" w:rsidRDefault="00470E8F" w:rsidP="00470E8F">
            <w:pPr>
              <w:textAlignment w:val="baseline"/>
              <w:rPr>
                <w:rFonts w:asciiTheme="minorEastAsia" w:hAnsiTheme="minorEastAsia"/>
                <w:sz w:val="24"/>
                <w:szCs w:val="24"/>
              </w:rPr>
            </w:pPr>
            <w:r>
              <w:rPr>
                <w:rFonts w:asciiTheme="minorEastAsia" w:hAnsiTheme="minorEastAsia" w:hint="eastAsia"/>
                <w:sz w:val="24"/>
                <w:szCs w:val="24"/>
              </w:rPr>
              <w:t>初始创业，信用不高</w:t>
            </w:r>
          </w:p>
          <w:p w14:paraId="4C7E34EC" w14:textId="77777777" w:rsidR="00081D45" w:rsidRPr="00FA71FD" w:rsidRDefault="00081D45" w:rsidP="00A42C04">
            <w:pPr>
              <w:snapToGrid w:val="0"/>
              <w:jc w:val="center"/>
              <w:rPr>
                <w:rFonts w:asciiTheme="minorEastAsia" w:hAnsiTheme="minorEastAsia" w:cs="Times New Roman"/>
                <w:b/>
                <w:sz w:val="24"/>
                <w:szCs w:val="24"/>
              </w:rPr>
            </w:pPr>
          </w:p>
        </w:tc>
      </w:tr>
      <w:tr w:rsidR="00CA56E4" w:rsidRPr="00376709" w14:paraId="016A0072" w14:textId="77777777" w:rsidTr="00470E8F">
        <w:trPr>
          <w:trHeight w:val="1165"/>
        </w:trPr>
        <w:tc>
          <w:tcPr>
            <w:tcW w:w="8522" w:type="dxa"/>
            <w:gridSpan w:val="4"/>
          </w:tcPr>
          <w:p w14:paraId="2C2D4DE3" w14:textId="77777777" w:rsidR="00CA56E4" w:rsidRDefault="00081D45" w:rsidP="00081D45">
            <w:pPr>
              <w:snapToGrid w:val="0"/>
              <w:jc w:val="center"/>
              <w:rPr>
                <w:rFonts w:asciiTheme="minorEastAsia" w:hAnsiTheme="minorEastAsia" w:cs="Times New Roman"/>
                <w:b/>
                <w:sz w:val="24"/>
                <w:szCs w:val="24"/>
              </w:rPr>
            </w:pPr>
            <w:r>
              <w:rPr>
                <w:rFonts w:asciiTheme="minorEastAsia" w:hAnsiTheme="minorEastAsia" w:cs="Times New Roman" w:hint="eastAsia"/>
                <w:b/>
                <w:sz w:val="24"/>
                <w:szCs w:val="24"/>
              </w:rPr>
              <w:t>2.</w:t>
            </w:r>
            <w:r w:rsidRPr="00376709">
              <w:rPr>
                <w:rFonts w:asciiTheme="minorEastAsia" w:hAnsiTheme="minorEastAsia" w:cs="Times New Roman" w:hint="eastAsia"/>
                <w:b/>
                <w:sz w:val="24"/>
                <w:szCs w:val="24"/>
              </w:rPr>
              <w:t xml:space="preserve"> 请阐述产品/服务的独创性和领先性</w:t>
            </w:r>
          </w:p>
          <w:p w14:paraId="6111C2C6" w14:textId="77777777" w:rsidR="00081D45" w:rsidRPr="00FB6A3F" w:rsidRDefault="00081D45" w:rsidP="00081D45">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（可从</w:t>
            </w:r>
            <w:r w:rsidRPr="00FB6A3F">
              <w:rPr>
                <w:rFonts w:asciiTheme="minorEastAsia" w:hAnsiTheme="minorEastAsia" w:cs="Times New Roman" w:hint="eastAsia"/>
                <w:b/>
                <w:sz w:val="24"/>
                <w:szCs w:val="24"/>
              </w:rPr>
              <w:t>价值来源</w:t>
            </w:r>
            <w:r w:rsidRPr="00FB6A3F">
              <w:rPr>
                <w:rFonts w:asciiTheme="minorEastAsia" w:hAnsiTheme="minorEastAsia" w:cs="Times New Roman" w:hint="eastAsia"/>
                <w:sz w:val="24"/>
                <w:szCs w:val="24"/>
              </w:rPr>
              <w:t>及</w:t>
            </w:r>
            <w:r w:rsidRPr="00FB6A3F">
              <w:rPr>
                <w:rFonts w:asciiTheme="minorEastAsia" w:hAnsiTheme="minorEastAsia" w:cs="Times New Roman" w:hint="eastAsia"/>
                <w:b/>
                <w:sz w:val="24"/>
                <w:szCs w:val="24"/>
              </w:rPr>
              <w:t>客户为什么会购买你的产品/服务</w:t>
            </w:r>
            <w:r w:rsidRPr="00FB6A3F">
              <w:rPr>
                <w:rFonts w:asciiTheme="minorEastAsia" w:hAnsiTheme="minorEastAsia" w:cs="Times New Roman" w:hint="eastAsia"/>
                <w:sz w:val="24"/>
                <w:szCs w:val="24"/>
              </w:rPr>
              <w:t>等方面进行阐述）</w:t>
            </w:r>
          </w:p>
        </w:tc>
      </w:tr>
      <w:tr w:rsidR="00FB6A3F" w:rsidRPr="00376709" w14:paraId="41578891" w14:textId="77777777" w:rsidTr="00470E8F">
        <w:trPr>
          <w:trHeight w:val="1362"/>
        </w:trPr>
        <w:tc>
          <w:tcPr>
            <w:tcW w:w="8522" w:type="dxa"/>
            <w:gridSpan w:val="4"/>
          </w:tcPr>
          <w:p w14:paraId="0A4880D4" w14:textId="77777777" w:rsidR="00470E8F" w:rsidRPr="00470E8F" w:rsidRDefault="00470E8F" w:rsidP="00470E8F">
            <w:pPr>
              <w:ind w:firstLine="420"/>
              <w:textAlignment w:val="baseline"/>
              <w:rPr>
                <w:rFonts w:ascii="宋体" w:eastAsia="宋体" w:hAnsi="宋体"/>
                <w:sz w:val="18"/>
                <w:szCs w:val="20"/>
              </w:rPr>
            </w:pPr>
            <w:r w:rsidRPr="00470E8F">
              <w:rPr>
                <w:rFonts w:ascii="宋体" w:eastAsia="宋体" w:hAnsi="宋体"/>
                <w:sz w:val="24"/>
                <w:szCs w:val="24"/>
              </w:rPr>
              <w:t>1. 回收与销售明码标价，透明度高，经济实惠；</w:t>
            </w:r>
          </w:p>
          <w:p w14:paraId="1A82FC77" w14:textId="77777777" w:rsidR="00470E8F" w:rsidRPr="00470E8F" w:rsidRDefault="00470E8F" w:rsidP="00470E8F">
            <w:pPr>
              <w:ind w:firstLine="420"/>
              <w:textAlignment w:val="baseline"/>
              <w:rPr>
                <w:rFonts w:ascii="宋体" w:eastAsia="宋体" w:hAnsi="宋体"/>
                <w:sz w:val="18"/>
                <w:szCs w:val="20"/>
              </w:rPr>
            </w:pPr>
            <w:r w:rsidRPr="00470E8F">
              <w:rPr>
                <w:rFonts w:ascii="宋体" w:eastAsia="宋体" w:hAnsi="宋体"/>
                <w:sz w:val="24"/>
                <w:szCs w:val="24"/>
              </w:rPr>
              <w:t>2. 打破高校壁垒，整合全国二手教材资源，因此既能降低成本，又有书目齐全；</w:t>
            </w:r>
          </w:p>
          <w:p w14:paraId="2E1C2498" w14:textId="77777777" w:rsidR="00470E8F" w:rsidRPr="00470E8F" w:rsidRDefault="00470E8F" w:rsidP="00470E8F">
            <w:pPr>
              <w:ind w:firstLine="420"/>
              <w:textAlignment w:val="baseline"/>
              <w:rPr>
                <w:rFonts w:ascii="宋体" w:eastAsia="宋体" w:hAnsi="宋体"/>
                <w:sz w:val="18"/>
                <w:szCs w:val="20"/>
              </w:rPr>
            </w:pPr>
            <w:r w:rsidRPr="00470E8F">
              <w:rPr>
                <w:rFonts w:ascii="宋体" w:eastAsia="宋体" w:hAnsi="宋体"/>
                <w:sz w:val="24"/>
                <w:szCs w:val="24"/>
              </w:rPr>
              <w:t>3. 对书籍新旧程度进行评级，保证质量可靠；</w:t>
            </w:r>
          </w:p>
          <w:p w14:paraId="08B49A03" w14:textId="77777777" w:rsidR="00470E8F" w:rsidRPr="00470E8F" w:rsidRDefault="00470E8F" w:rsidP="00470E8F">
            <w:pPr>
              <w:ind w:firstLine="420"/>
              <w:textAlignment w:val="baseline"/>
              <w:rPr>
                <w:rFonts w:ascii="宋体" w:eastAsia="宋体" w:hAnsi="宋体"/>
                <w:sz w:val="18"/>
                <w:szCs w:val="20"/>
              </w:rPr>
            </w:pPr>
            <w:r w:rsidRPr="00470E8F">
              <w:rPr>
                <w:rFonts w:ascii="宋体" w:eastAsia="宋体" w:hAnsi="宋体"/>
                <w:sz w:val="24"/>
                <w:szCs w:val="24"/>
              </w:rPr>
              <w:t>4. 使用者</w:t>
            </w:r>
            <w:proofErr w:type="gramStart"/>
            <w:r w:rsidRPr="00470E8F">
              <w:rPr>
                <w:rFonts w:ascii="宋体" w:eastAsia="宋体" w:hAnsi="宋体"/>
                <w:sz w:val="24"/>
                <w:szCs w:val="24"/>
              </w:rPr>
              <w:t>只需线</w:t>
            </w:r>
            <w:proofErr w:type="gramEnd"/>
            <w:r w:rsidRPr="00470E8F">
              <w:rPr>
                <w:rFonts w:ascii="宋体" w:eastAsia="宋体" w:hAnsi="宋体"/>
                <w:sz w:val="24"/>
                <w:szCs w:val="24"/>
              </w:rPr>
              <w:t>上操作，简单便捷。</w:t>
            </w:r>
          </w:p>
          <w:p w14:paraId="5A9FD913" w14:textId="77777777" w:rsidR="00FB6A3F" w:rsidRPr="00470E8F" w:rsidRDefault="00FB6A3F" w:rsidP="00081D45">
            <w:pPr>
              <w:snapToGrid w:val="0"/>
              <w:jc w:val="center"/>
              <w:rPr>
                <w:rFonts w:asciiTheme="minorEastAsia" w:hAnsiTheme="minorEastAsia" w:cs="Times New Roman"/>
                <w:b/>
                <w:sz w:val="24"/>
                <w:szCs w:val="24"/>
              </w:rPr>
            </w:pPr>
          </w:p>
        </w:tc>
      </w:tr>
      <w:tr w:rsidR="00A42C04" w:rsidRPr="00376709" w14:paraId="7E45C00F" w14:textId="77777777" w:rsidTr="00470E8F">
        <w:trPr>
          <w:trHeight w:val="713"/>
        </w:trPr>
        <w:tc>
          <w:tcPr>
            <w:tcW w:w="8522" w:type="dxa"/>
            <w:gridSpan w:val="4"/>
          </w:tcPr>
          <w:p w14:paraId="561EFFBC" w14:textId="516967A7" w:rsidR="00A42C04" w:rsidRPr="00FB6A3F" w:rsidRDefault="00A42C04" w:rsidP="00A42C04">
            <w:pPr>
              <w:snapToGrid w:val="0"/>
              <w:jc w:val="center"/>
              <w:rPr>
                <w:rFonts w:ascii="黑体" w:eastAsia="黑体" w:hAnsi="黑体" w:cs="Times New Roman"/>
                <w:b/>
                <w:sz w:val="24"/>
                <w:szCs w:val="24"/>
              </w:rPr>
            </w:pPr>
            <w:r w:rsidRPr="00FB6A3F">
              <w:rPr>
                <w:rFonts w:ascii="黑体" w:eastAsia="黑体" w:hAnsi="黑体" w:cs="Times New Roman" w:hint="eastAsia"/>
                <w:b/>
                <w:sz w:val="28"/>
                <w:szCs w:val="24"/>
              </w:rPr>
              <w:t>五、财务分析</w:t>
            </w:r>
            <w:r w:rsidR="00FB6A3F" w:rsidRPr="00FB6A3F">
              <w:rPr>
                <w:rFonts w:ascii="黑体" w:eastAsia="黑体" w:hAnsi="黑体" w:cs="Times New Roman" w:hint="eastAsia"/>
                <w:b/>
                <w:sz w:val="28"/>
                <w:szCs w:val="24"/>
              </w:rPr>
              <w:t>（共3题，15</w:t>
            </w:r>
            <w:r w:rsidR="005625C2">
              <w:rPr>
                <w:rFonts w:ascii="黑体" w:eastAsia="黑体" w:hAnsi="黑体" w:cs="Times New Roman" w:hint="eastAsia"/>
                <w:b/>
                <w:sz w:val="28"/>
                <w:szCs w:val="24"/>
              </w:rPr>
              <w:t>%</w:t>
            </w:r>
            <w:r w:rsidR="00FB6A3F" w:rsidRPr="00FB6A3F">
              <w:rPr>
                <w:rFonts w:ascii="黑体" w:eastAsia="黑体" w:hAnsi="黑体" w:cs="Times New Roman" w:hint="eastAsia"/>
                <w:b/>
                <w:sz w:val="28"/>
                <w:szCs w:val="24"/>
              </w:rPr>
              <w:t>）</w:t>
            </w:r>
          </w:p>
        </w:tc>
      </w:tr>
      <w:tr w:rsidR="00A42C04" w:rsidRPr="00376709" w14:paraId="36BDBF55" w14:textId="77777777" w:rsidTr="00470E8F">
        <w:trPr>
          <w:trHeight w:val="875"/>
        </w:trPr>
        <w:tc>
          <w:tcPr>
            <w:tcW w:w="8522" w:type="dxa"/>
            <w:gridSpan w:val="4"/>
          </w:tcPr>
          <w:p w14:paraId="54E60DD0"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1.你的资金来源？</w:t>
            </w:r>
          </w:p>
          <w:p w14:paraId="18ACC2E6" w14:textId="77777777" w:rsidR="00A42C04" w:rsidRPr="00FB6A3F" w:rsidRDefault="00A42C04" w:rsidP="00A42C04">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（可从</w:t>
            </w:r>
            <w:r w:rsidRPr="00FB6A3F">
              <w:rPr>
                <w:rFonts w:asciiTheme="minorEastAsia" w:hAnsiTheme="minorEastAsia" w:cs="Times New Roman" w:hint="eastAsia"/>
                <w:b/>
                <w:sz w:val="24"/>
                <w:szCs w:val="24"/>
              </w:rPr>
              <w:t>资金规模、</w:t>
            </w:r>
            <w:r w:rsidR="00FB6A3F">
              <w:rPr>
                <w:rFonts w:asciiTheme="minorEastAsia" w:hAnsiTheme="minorEastAsia" w:cs="Times New Roman" w:hint="eastAsia"/>
                <w:b/>
                <w:sz w:val="24"/>
                <w:szCs w:val="24"/>
              </w:rPr>
              <w:t>融资渠道、</w:t>
            </w:r>
            <w:r w:rsidRPr="00FB6A3F">
              <w:rPr>
                <w:rFonts w:asciiTheme="minorEastAsia" w:hAnsiTheme="minorEastAsia" w:cs="Times New Roman" w:hint="eastAsia"/>
                <w:b/>
                <w:sz w:val="24"/>
                <w:szCs w:val="24"/>
              </w:rPr>
              <w:t>股本结构</w:t>
            </w:r>
            <w:r w:rsidRPr="00FB6A3F">
              <w:rPr>
                <w:rFonts w:asciiTheme="minorEastAsia" w:hAnsiTheme="minorEastAsia" w:cs="Times New Roman" w:hint="eastAsia"/>
                <w:sz w:val="24"/>
                <w:szCs w:val="24"/>
              </w:rPr>
              <w:t>等方面进行阐述）</w:t>
            </w:r>
          </w:p>
        </w:tc>
      </w:tr>
      <w:tr w:rsidR="00CA56E4" w:rsidRPr="00376709" w14:paraId="4F1537C7" w14:textId="77777777" w:rsidTr="00470E8F">
        <w:trPr>
          <w:trHeight w:val="1362"/>
        </w:trPr>
        <w:tc>
          <w:tcPr>
            <w:tcW w:w="8522" w:type="dxa"/>
            <w:gridSpan w:val="4"/>
          </w:tcPr>
          <w:p w14:paraId="6344E27A" w14:textId="4930CC85" w:rsidR="00470E8F" w:rsidRDefault="00470E8F" w:rsidP="00470E8F">
            <w:pPr>
              <w:pStyle w:val="ListParagraphe7030e0c-6e05-4088-8fe0-fbc65bf0bcf8"/>
              <w:spacing w:line="360" w:lineRule="auto"/>
              <w:ind w:firstLineChars="100" w:firstLine="240"/>
              <w:textAlignment w:val="baseline"/>
            </w:pPr>
            <w:r>
              <w:rPr>
                <w:rFonts w:ascii="宋体" w:hAnsi="宋体" w:hint="eastAsia"/>
                <w:sz w:val="24"/>
              </w:rPr>
              <w:t>1</w:t>
            </w:r>
            <w:r>
              <w:rPr>
                <w:rFonts w:ascii="宋体" w:hAnsi="宋体"/>
                <w:sz w:val="24"/>
              </w:rPr>
              <w:t>.自筹</w:t>
            </w:r>
          </w:p>
          <w:p w14:paraId="64B13AF5" w14:textId="4B3A9FF5" w:rsidR="00470E8F" w:rsidRDefault="00470E8F" w:rsidP="00470E8F">
            <w:pPr>
              <w:pStyle w:val="ListParagraphe7030e0c-6e05-4088-8fe0-fbc65bf0bcf8"/>
              <w:spacing w:line="360" w:lineRule="auto"/>
              <w:ind w:firstLineChars="100" w:firstLine="240"/>
              <w:textAlignment w:val="baseline"/>
            </w:pPr>
            <w:r>
              <w:rPr>
                <w:rFonts w:ascii="宋体" w:hAnsi="宋体" w:hint="eastAsia"/>
                <w:sz w:val="24"/>
              </w:rPr>
              <w:t>2</w:t>
            </w:r>
            <w:r>
              <w:rPr>
                <w:rFonts w:ascii="宋体" w:hAnsi="宋体"/>
                <w:sz w:val="24"/>
              </w:rPr>
              <w:t>.贷款：陕西省大学生创业贷款</w:t>
            </w:r>
          </w:p>
          <w:p w14:paraId="7E2FC4A2" w14:textId="0362CA4E" w:rsidR="00470E8F" w:rsidRDefault="00470E8F" w:rsidP="00470E8F">
            <w:pPr>
              <w:pStyle w:val="ListParagraphe7030e0c-6e05-4088-8fe0-fbc65bf0bcf8"/>
              <w:spacing w:line="360" w:lineRule="auto"/>
              <w:ind w:firstLineChars="100" w:firstLine="240"/>
              <w:textAlignment w:val="baseline"/>
            </w:pPr>
            <w:r>
              <w:rPr>
                <w:rFonts w:ascii="宋体" w:hAnsi="宋体" w:hint="eastAsia"/>
                <w:sz w:val="24"/>
              </w:rPr>
              <w:t>3</w:t>
            </w:r>
            <w:r>
              <w:rPr>
                <w:rFonts w:ascii="宋体" w:hAnsi="宋体"/>
                <w:sz w:val="24"/>
              </w:rPr>
              <w:t>.参加创业比赛的奖金与获得的融资</w:t>
            </w:r>
          </w:p>
          <w:p w14:paraId="2861E830" w14:textId="77777777" w:rsidR="00CA56E4" w:rsidRPr="00470E8F" w:rsidRDefault="00CA56E4" w:rsidP="00470E8F">
            <w:pPr>
              <w:spacing w:line="360" w:lineRule="auto"/>
              <w:ind w:firstLine="240"/>
              <w:textAlignment w:val="baseline"/>
              <w:rPr>
                <w:rFonts w:asciiTheme="minorEastAsia" w:hAnsiTheme="minorEastAsia" w:cs="Times New Roman"/>
                <w:b/>
                <w:sz w:val="24"/>
                <w:szCs w:val="24"/>
              </w:rPr>
            </w:pPr>
          </w:p>
        </w:tc>
      </w:tr>
      <w:tr w:rsidR="00A42C04" w:rsidRPr="00376709" w14:paraId="47C559B9" w14:textId="77777777" w:rsidTr="00470E8F">
        <w:trPr>
          <w:trHeight w:val="962"/>
        </w:trPr>
        <w:tc>
          <w:tcPr>
            <w:tcW w:w="8522" w:type="dxa"/>
            <w:gridSpan w:val="4"/>
          </w:tcPr>
          <w:p w14:paraId="7C09ABED"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2.你的资金需求量？</w:t>
            </w:r>
          </w:p>
          <w:p w14:paraId="1A158CC0" w14:textId="77777777" w:rsidR="00A42C04" w:rsidRPr="00FB6A3F" w:rsidRDefault="00A42C04" w:rsidP="00A42C04">
            <w:pPr>
              <w:snapToGrid w:val="0"/>
              <w:jc w:val="center"/>
              <w:rPr>
                <w:rFonts w:asciiTheme="minorEastAsia" w:hAnsiTheme="minorEastAsia" w:cs="Times New Roman"/>
                <w:sz w:val="24"/>
                <w:szCs w:val="24"/>
              </w:rPr>
            </w:pPr>
            <w:r w:rsidRPr="00FB6A3F">
              <w:rPr>
                <w:rFonts w:asciiTheme="minorEastAsia" w:hAnsiTheme="minorEastAsia" w:cs="Times New Roman" w:hint="eastAsia"/>
                <w:sz w:val="24"/>
                <w:szCs w:val="24"/>
              </w:rPr>
              <w:t>（</w:t>
            </w:r>
            <w:r w:rsidR="00282C85">
              <w:rPr>
                <w:rFonts w:asciiTheme="minorEastAsia" w:hAnsiTheme="minorEastAsia" w:cs="Times New Roman" w:hint="eastAsia"/>
                <w:sz w:val="24"/>
                <w:szCs w:val="24"/>
              </w:rPr>
              <w:t>可从</w:t>
            </w:r>
            <w:r w:rsidR="00FB6A3F">
              <w:rPr>
                <w:rFonts w:asciiTheme="minorEastAsia" w:hAnsiTheme="minorEastAsia" w:cs="Times New Roman" w:hint="eastAsia"/>
                <w:sz w:val="24"/>
                <w:szCs w:val="24"/>
              </w:rPr>
              <w:t>项目</w:t>
            </w:r>
            <w:r w:rsidR="00282C85">
              <w:rPr>
                <w:rFonts w:asciiTheme="minorEastAsia" w:hAnsiTheme="minorEastAsia" w:cs="Times New Roman" w:hint="eastAsia"/>
                <w:sz w:val="24"/>
                <w:szCs w:val="24"/>
              </w:rPr>
              <w:t>的</w:t>
            </w:r>
            <w:r w:rsidR="00282C85" w:rsidRPr="00282C85">
              <w:rPr>
                <w:rFonts w:asciiTheme="minorEastAsia" w:hAnsiTheme="minorEastAsia" w:cs="Times New Roman" w:hint="eastAsia"/>
                <w:b/>
                <w:sz w:val="24"/>
                <w:szCs w:val="24"/>
              </w:rPr>
              <w:t>启动</w:t>
            </w:r>
            <w:r w:rsidRPr="00282C85">
              <w:rPr>
                <w:rFonts w:asciiTheme="minorEastAsia" w:hAnsiTheme="minorEastAsia" w:cs="Times New Roman" w:hint="eastAsia"/>
                <w:b/>
                <w:sz w:val="24"/>
                <w:szCs w:val="24"/>
              </w:rPr>
              <w:t>资金成本</w:t>
            </w:r>
            <w:r w:rsidRPr="00FB6A3F">
              <w:rPr>
                <w:rFonts w:asciiTheme="minorEastAsia" w:hAnsiTheme="minorEastAsia" w:cs="Times New Roman" w:hint="eastAsia"/>
                <w:sz w:val="24"/>
                <w:szCs w:val="24"/>
              </w:rPr>
              <w:t>和</w:t>
            </w:r>
            <w:r w:rsidR="00282C85">
              <w:rPr>
                <w:rFonts w:asciiTheme="minorEastAsia" w:hAnsiTheme="minorEastAsia" w:cs="Times New Roman" w:hint="eastAsia"/>
                <w:b/>
                <w:sz w:val="24"/>
                <w:szCs w:val="24"/>
              </w:rPr>
              <w:t>运营</w:t>
            </w:r>
            <w:r w:rsidRPr="00FB6A3F">
              <w:rPr>
                <w:rFonts w:asciiTheme="minorEastAsia" w:hAnsiTheme="minorEastAsia" w:cs="Times New Roman" w:hint="eastAsia"/>
                <w:b/>
                <w:sz w:val="24"/>
                <w:szCs w:val="24"/>
              </w:rPr>
              <w:t>成本</w:t>
            </w:r>
            <w:r w:rsidRPr="00FB6A3F">
              <w:rPr>
                <w:rFonts w:asciiTheme="minorEastAsia" w:hAnsiTheme="minorEastAsia" w:cs="Times New Roman" w:hint="eastAsia"/>
                <w:sz w:val="24"/>
                <w:szCs w:val="24"/>
              </w:rPr>
              <w:t>等方面进行阐述）</w:t>
            </w:r>
          </w:p>
        </w:tc>
      </w:tr>
      <w:tr w:rsidR="00CA56E4" w:rsidRPr="00376709" w14:paraId="70771ADA" w14:textId="77777777" w:rsidTr="00470E8F">
        <w:trPr>
          <w:trHeight w:val="1362"/>
        </w:trPr>
        <w:tc>
          <w:tcPr>
            <w:tcW w:w="8522" w:type="dxa"/>
            <w:gridSpan w:val="4"/>
          </w:tcPr>
          <w:p w14:paraId="191DE172" w14:textId="77777777" w:rsidR="00470E8F" w:rsidRDefault="00470E8F" w:rsidP="00470E8F">
            <w:pPr>
              <w:spacing w:line="360" w:lineRule="auto"/>
              <w:ind w:firstLine="240"/>
              <w:textAlignment w:val="baseline"/>
            </w:pPr>
            <w:r>
              <w:rPr>
                <w:rFonts w:ascii="宋体" w:hAnsi="宋体"/>
                <w:sz w:val="24"/>
                <w:szCs w:val="24"/>
              </w:rPr>
              <w:t>创业第一年成本如表所示：</w:t>
            </w:r>
          </w:p>
          <w:tbl>
            <w:tblPr>
              <w:tblStyle w:val="a7"/>
              <w:tblW w:w="0" w:type="auto"/>
              <w:tblLayout w:type="fixed"/>
              <w:tblLook w:val="04A0" w:firstRow="1" w:lastRow="0" w:firstColumn="1" w:lastColumn="0" w:noHBand="0" w:noVBand="1"/>
            </w:tblPr>
            <w:tblGrid>
              <w:gridCol w:w="1900"/>
              <w:gridCol w:w="1446"/>
              <w:gridCol w:w="3370"/>
              <w:gridCol w:w="1002"/>
              <w:gridCol w:w="1002"/>
            </w:tblGrid>
            <w:tr w:rsidR="00470E8F" w14:paraId="2F9C523C" w14:textId="77777777" w:rsidTr="00470E8F">
              <w:tc>
                <w:tcPr>
                  <w:tcW w:w="1900" w:type="dxa"/>
                </w:tcPr>
                <w:p w14:paraId="2A5E9B05" w14:textId="77777777" w:rsidR="00470E8F" w:rsidRDefault="00470E8F" w:rsidP="00470E8F">
                  <w:pPr>
                    <w:jc w:val="center"/>
                    <w:textAlignment w:val="baseline"/>
                  </w:pPr>
                  <w:r>
                    <w:rPr>
                      <w:rFonts w:ascii="宋体" w:eastAsia="宋体" w:hAnsi="宋体"/>
                      <w:b/>
                      <w:sz w:val="24"/>
                      <w:szCs w:val="24"/>
                    </w:rPr>
                    <w:t>类别</w:t>
                  </w:r>
                </w:p>
              </w:tc>
              <w:tc>
                <w:tcPr>
                  <w:tcW w:w="4816" w:type="dxa"/>
                  <w:gridSpan w:val="2"/>
                </w:tcPr>
                <w:p w14:paraId="0A6DE909" w14:textId="77777777" w:rsidR="00470E8F" w:rsidRDefault="00470E8F" w:rsidP="00470E8F">
                  <w:pPr>
                    <w:jc w:val="center"/>
                    <w:textAlignment w:val="baseline"/>
                  </w:pPr>
                  <w:r>
                    <w:rPr>
                      <w:rFonts w:ascii="宋体" w:eastAsia="宋体" w:hAnsi="宋体"/>
                      <w:b/>
                      <w:sz w:val="24"/>
                      <w:szCs w:val="24"/>
                    </w:rPr>
                    <w:t>细分、说明</w:t>
                  </w:r>
                </w:p>
              </w:tc>
              <w:tc>
                <w:tcPr>
                  <w:tcW w:w="2004" w:type="dxa"/>
                  <w:gridSpan w:val="2"/>
                </w:tcPr>
                <w:p w14:paraId="3591A60F" w14:textId="77777777" w:rsidR="00470E8F" w:rsidRDefault="00470E8F" w:rsidP="00470E8F">
                  <w:pPr>
                    <w:jc w:val="center"/>
                    <w:textAlignment w:val="baseline"/>
                  </w:pPr>
                  <w:r>
                    <w:rPr>
                      <w:rFonts w:ascii="宋体" w:eastAsia="宋体" w:hAnsi="宋体"/>
                      <w:b/>
                      <w:sz w:val="24"/>
                      <w:szCs w:val="24"/>
                    </w:rPr>
                    <w:t>金额</w:t>
                  </w:r>
                </w:p>
              </w:tc>
            </w:tr>
            <w:tr w:rsidR="00470E8F" w14:paraId="530E7BF4" w14:textId="77777777" w:rsidTr="00470E8F">
              <w:tc>
                <w:tcPr>
                  <w:tcW w:w="1900" w:type="dxa"/>
                  <w:vMerge w:val="restart"/>
                </w:tcPr>
                <w:p w14:paraId="1B0B97E6"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t>人力资源成本</w:t>
                  </w:r>
                </w:p>
                <w:p w14:paraId="26CF0CB3"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lastRenderedPageBreak/>
                    <w:t>227.1w</w:t>
                  </w:r>
                </w:p>
              </w:tc>
              <w:tc>
                <w:tcPr>
                  <w:tcW w:w="4816" w:type="dxa"/>
                  <w:gridSpan w:val="2"/>
                </w:tcPr>
                <w:p w14:paraId="70270711" w14:textId="77777777" w:rsidR="00470E8F" w:rsidRDefault="00470E8F" w:rsidP="00470E8F">
                  <w:pPr>
                    <w:textAlignment w:val="baseline"/>
                  </w:pPr>
                  <w:r>
                    <w:rPr>
                      <w:rFonts w:ascii="宋体" w:eastAsia="宋体" w:hAnsi="宋体"/>
                      <w:sz w:val="24"/>
                      <w:szCs w:val="24"/>
                    </w:rPr>
                    <w:lastRenderedPageBreak/>
                    <w:t>软件开发人员（试用期3月 平均4人</w:t>
                  </w:r>
                </w:p>
              </w:tc>
              <w:tc>
                <w:tcPr>
                  <w:tcW w:w="2004" w:type="dxa"/>
                  <w:gridSpan w:val="2"/>
                </w:tcPr>
                <w:p w14:paraId="2447016D" w14:textId="77777777" w:rsidR="00470E8F" w:rsidRDefault="00470E8F" w:rsidP="00470E8F">
                  <w:pPr>
                    <w:textAlignment w:val="baseline"/>
                  </w:pPr>
                  <w:r>
                    <w:rPr>
                      <w:rFonts w:ascii="宋体" w:eastAsia="宋体" w:hAnsi="宋体"/>
                      <w:sz w:val="24"/>
                      <w:szCs w:val="24"/>
                    </w:rPr>
                    <w:t>7000/月 正10000/月</w:t>
                  </w:r>
                </w:p>
              </w:tc>
            </w:tr>
            <w:tr w:rsidR="00470E8F" w14:paraId="5D7FD0E7" w14:textId="77777777" w:rsidTr="00470E8F">
              <w:tc>
                <w:tcPr>
                  <w:tcW w:w="1900" w:type="dxa"/>
                  <w:vMerge/>
                </w:tcPr>
                <w:p w14:paraId="6DB612CF"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7CFC80DD" w14:textId="77777777" w:rsidR="00470E8F" w:rsidRDefault="00470E8F" w:rsidP="00470E8F">
                  <w:pPr>
                    <w:textAlignment w:val="baseline"/>
                  </w:pPr>
                  <w:r>
                    <w:rPr>
                      <w:rFonts w:ascii="宋体" w:eastAsia="宋体" w:hAnsi="宋体"/>
                      <w:sz w:val="24"/>
                      <w:szCs w:val="24"/>
                    </w:rPr>
                    <w:t>软件开发人员正式 4人</w:t>
                  </w:r>
                </w:p>
              </w:tc>
              <w:tc>
                <w:tcPr>
                  <w:tcW w:w="2004" w:type="dxa"/>
                  <w:gridSpan w:val="2"/>
                </w:tcPr>
                <w:p w14:paraId="7DE88D40" w14:textId="77777777" w:rsidR="00470E8F" w:rsidRDefault="00470E8F" w:rsidP="00470E8F">
                  <w:pPr>
                    <w:textAlignment w:val="baseline"/>
                  </w:pPr>
                  <w:r>
                    <w:rPr>
                      <w:rFonts w:ascii="宋体" w:eastAsia="宋体" w:hAnsi="宋体"/>
                      <w:sz w:val="24"/>
                      <w:szCs w:val="24"/>
                    </w:rPr>
                    <w:t>15000/月</w:t>
                  </w:r>
                </w:p>
              </w:tc>
            </w:tr>
            <w:tr w:rsidR="00470E8F" w14:paraId="25A66913" w14:textId="77777777" w:rsidTr="00470E8F">
              <w:trPr>
                <w:trHeight w:val="345"/>
              </w:trPr>
              <w:tc>
                <w:tcPr>
                  <w:tcW w:w="1900" w:type="dxa"/>
                  <w:vMerge/>
                </w:tcPr>
                <w:p w14:paraId="0B7E031D"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7C4A372A" w14:textId="77777777" w:rsidR="00470E8F" w:rsidRDefault="00470E8F" w:rsidP="00470E8F">
                  <w:pPr>
                    <w:textAlignment w:val="baseline"/>
                  </w:pPr>
                  <w:r>
                    <w:rPr>
                      <w:rFonts w:ascii="宋体" w:eastAsia="宋体" w:hAnsi="宋体"/>
                      <w:sz w:val="24"/>
                      <w:szCs w:val="24"/>
                    </w:rPr>
                    <w:t>图书收购审核半年9人；半年15人</w:t>
                  </w:r>
                </w:p>
              </w:tc>
              <w:tc>
                <w:tcPr>
                  <w:tcW w:w="1002" w:type="dxa"/>
                </w:tcPr>
                <w:p w14:paraId="463338F9" w14:textId="77777777" w:rsidR="00470E8F" w:rsidRDefault="00470E8F" w:rsidP="00470E8F">
                  <w:pPr>
                    <w:textAlignment w:val="baseline"/>
                  </w:pPr>
                  <w:r>
                    <w:rPr>
                      <w:rFonts w:ascii="宋体" w:eastAsia="宋体" w:hAnsi="宋体"/>
                      <w:sz w:val="24"/>
                      <w:szCs w:val="24"/>
                    </w:rPr>
                    <w:t>4800/月</w:t>
                  </w:r>
                </w:p>
              </w:tc>
              <w:tc>
                <w:tcPr>
                  <w:tcW w:w="1002" w:type="dxa"/>
                </w:tcPr>
                <w:p w14:paraId="361D85E5" w14:textId="77777777" w:rsidR="00470E8F" w:rsidRDefault="00470E8F" w:rsidP="00470E8F">
                  <w:pPr>
                    <w:textAlignment w:val="baseline"/>
                  </w:pPr>
                </w:p>
              </w:tc>
            </w:tr>
            <w:tr w:rsidR="00470E8F" w14:paraId="43F2893B" w14:textId="77777777" w:rsidTr="00470E8F">
              <w:trPr>
                <w:trHeight w:val="365"/>
              </w:trPr>
              <w:tc>
                <w:tcPr>
                  <w:tcW w:w="1900" w:type="dxa"/>
                  <w:vMerge/>
                </w:tcPr>
                <w:p w14:paraId="7C19D14B"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057F30D2" w14:textId="77777777" w:rsidR="00470E8F" w:rsidRDefault="00470E8F" w:rsidP="00470E8F">
                  <w:pPr>
                    <w:textAlignment w:val="baseline"/>
                  </w:pPr>
                  <w:r>
                    <w:rPr>
                      <w:rFonts w:ascii="宋体" w:eastAsia="宋体" w:hAnsi="宋体"/>
                      <w:sz w:val="24"/>
                      <w:szCs w:val="24"/>
                    </w:rPr>
                    <w:t>前台客服app客服3人</w:t>
                  </w:r>
                </w:p>
              </w:tc>
              <w:tc>
                <w:tcPr>
                  <w:tcW w:w="1002" w:type="dxa"/>
                </w:tcPr>
                <w:p w14:paraId="7B80A474" w14:textId="77777777" w:rsidR="00470E8F" w:rsidRDefault="00470E8F" w:rsidP="00470E8F">
                  <w:pPr>
                    <w:textAlignment w:val="baseline"/>
                  </w:pPr>
                  <w:r>
                    <w:rPr>
                      <w:rFonts w:ascii="宋体" w:eastAsia="宋体" w:hAnsi="宋体"/>
                      <w:sz w:val="24"/>
                      <w:szCs w:val="24"/>
                    </w:rPr>
                    <w:t>4000/月</w:t>
                  </w:r>
                </w:p>
              </w:tc>
              <w:tc>
                <w:tcPr>
                  <w:tcW w:w="1002" w:type="dxa"/>
                </w:tcPr>
                <w:p w14:paraId="1131F0E0" w14:textId="77777777" w:rsidR="00470E8F" w:rsidRDefault="00470E8F" w:rsidP="00470E8F">
                  <w:pPr>
                    <w:textAlignment w:val="baseline"/>
                  </w:pPr>
                </w:p>
              </w:tc>
            </w:tr>
            <w:tr w:rsidR="00470E8F" w14:paraId="00BFBB8D" w14:textId="77777777" w:rsidTr="00470E8F">
              <w:trPr>
                <w:trHeight w:val="345"/>
              </w:trPr>
              <w:tc>
                <w:tcPr>
                  <w:tcW w:w="1900" w:type="dxa"/>
                  <w:vMerge/>
                </w:tcPr>
                <w:p w14:paraId="4A877DB1"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1446" w:type="dxa"/>
                </w:tcPr>
                <w:p w14:paraId="4AEDC04C" w14:textId="77777777" w:rsidR="00470E8F" w:rsidRDefault="00470E8F" w:rsidP="00470E8F">
                  <w:pPr>
                    <w:textAlignment w:val="baseline"/>
                  </w:pPr>
                  <w:r>
                    <w:rPr>
                      <w:rFonts w:ascii="宋体" w:eastAsia="宋体" w:hAnsi="宋体"/>
                      <w:sz w:val="24"/>
                      <w:szCs w:val="24"/>
                    </w:rPr>
                    <w:t>后勤清洁1人</w:t>
                  </w:r>
                </w:p>
              </w:tc>
              <w:tc>
                <w:tcPr>
                  <w:tcW w:w="3370" w:type="dxa"/>
                </w:tcPr>
                <w:p w14:paraId="1DF70B03" w14:textId="77777777" w:rsidR="00470E8F" w:rsidRDefault="00470E8F" w:rsidP="00470E8F">
                  <w:pPr>
                    <w:textAlignment w:val="baseline"/>
                  </w:pPr>
                  <w:r>
                    <w:rPr>
                      <w:rFonts w:ascii="宋体" w:eastAsia="宋体" w:hAnsi="宋体"/>
                      <w:sz w:val="24"/>
                      <w:szCs w:val="24"/>
                    </w:rPr>
                    <w:t>以上所有人年终奖、</w:t>
                  </w:r>
                  <w:proofErr w:type="gramStart"/>
                  <w:r>
                    <w:rPr>
                      <w:rFonts w:ascii="宋体" w:eastAsia="宋体" w:hAnsi="宋体"/>
                      <w:sz w:val="24"/>
                      <w:szCs w:val="24"/>
                    </w:rPr>
                    <w:t>五险一</w:t>
                  </w:r>
                  <w:proofErr w:type="gramEnd"/>
                  <w:r>
                    <w:rPr>
                      <w:rFonts w:ascii="宋体" w:eastAsia="宋体" w:hAnsi="宋体"/>
                      <w:sz w:val="24"/>
                      <w:szCs w:val="24"/>
                    </w:rPr>
                    <w:t>金等</w:t>
                  </w:r>
                  <w:proofErr w:type="gramStart"/>
                  <w:r>
                    <w:rPr>
                      <w:rFonts w:ascii="宋体" w:eastAsia="宋体" w:hAnsi="宋体"/>
                      <w:sz w:val="24"/>
                      <w:szCs w:val="24"/>
                    </w:rPr>
                    <w:t>累计按</w:t>
                  </w:r>
                  <w:proofErr w:type="gramEnd"/>
                  <w:r>
                    <w:rPr>
                      <w:rFonts w:ascii="宋体" w:eastAsia="宋体" w:hAnsi="宋体"/>
                      <w:sz w:val="24"/>
                      <w:szCs w:val="24"/>
                    </w:rPr>
                    <w:t>一年3个月工资计算</w:t>
                  </w:r>
                </w:p>
              </w:tc>
              <w:tc>
                <w:tcPr>
                  <w:tcW w:w="1002" w:type="dxa"/>
                </w:tcPr>
                <w:p w14:paraId="296E3F0B" w14:textId="77777777" w:rsidR="00470E8F" w:rsidRDefault="00470E8F" w:rsidP="00470E8F">
                  <w:pPr>
                    <w:textAlignment w:val="baseline"/>
                  </w:pPr>
                  <w:r>
                    <w:rPr>
                      <w:rFonts w:ascii="宋体" w:eastAsia="宋体" w:hAnsi="宋体"/>
                      <w:sz w:val="24"/>
                      <w:szCs w:val="24"/>
                    </w:rPr>
                    <w:t>3000/月</w:t>
                  </w:r>
                </w:p>
              </w:tc>
              <w:tc>
                <w:tcPr>
                  <w:tcW w:w="1002" w:type="dxa"/>
                </w:tcPr>
                <w:p w14:paraId="05755161" w14:textId="77777777" w:rsidR="00470E8F" w:rsidRDefault="00470E8F" w:rsidP="00470E8F">
                  <w:pPr>
                    <w:textAlignment w:val="baseline"/>
                  </w:pPr>
                </w:p>
              </w:tc>
            </w:tr>
            <w:tr w:rsidR="00470E8F" w14:paraId="5E68DEE6" w14:textId="77777777" w:rsidTr="00470E8F">
              <w:tc>
                <w:tcPr>
                  <w:tcW w:w="1900" w:type="dxa"/>
                  <w:vMerge w:val="restart"/>
                </w:tcPr>
                <w:p w14:paraId="568AC45F" w14:textId="77777777" w:rsidR="00470E8F" w:rsidRDefault="00470E8F" w:rsidP="00470E8F">
                  <w:pPr>
                    <w:jc w:val="center"/>
                    <w:textAlignment w:val="baseline"/>
                  </w:pPr>
                  <w:r>
                    <w:rPr>
                      <w:rFonts w:ascii="宋体" w:eastAsia="宋体" w:hAnsi="宋体"/>
                      <w:sz w:val="24"/>
                      <w:szCs w:val="24"/>
                    </w:rPr>
                    <w:t>软硬件资源成本</w:t>
                  </w:r>
                </w:p>
                <w:p w14:paraId="249C5A8A" w14:textId="77777777" w:rsidR="00470E8F" w:rsidRDefault="00470E8F" w:rsidP="00470E8F">
                  <w:pPr>
                    <w:jc w:val="center"/>
                    <w:textAlignment w:val="baseline"/>
                  </w:pPr>
                  <w:r>
                    <w:rPr>
                      <w:rFonts w:ascii="宋体" w:eastAsia="宋体" w:hAnsi="宋体"/>
                      <w:sz w:val="24"/>
                      <w:szCs w:val="24"/>
                    </w:rPr>
                    <w:t>8w</w:t>
                  </w:r>
                </w:p>
              </w:tc>
              <w:tc>
                <w:tcPr>
                  <w:tcW w:w="4816" w:type="dxa"/>
                  <w:gridSpan w:val="2"/>
                </w:tcPr>
                <w:p w14:paraId="1D4A1FE6" w14:textId="77777777" w:rsidR="00470E8F" w:rsidRDefault="00470E8F" w:rsidP="00470E8F">
                  <w:pPr>
                    <w:textAlignment w:val="baseline"/>
                  </w:pPr>
                  <w:r>
                    <w:rPr>
                      <w:rFonts w:ascii="宋体" w:eastAsia="宋体" w:hAnsi="宋体"/>
                      <w:sz w:val="24"/>
                      <w:szCs w:val="24"/>
                    </w:rPr>
                    <w:t>软件使用费 （注册域名商标等）</w:t>
                  </w:r>
                </w:p>
              </w:tc>
              <w:tc>
                <w:tcPr>
                  <w:tcW w:w="1002" w:type="dxa"/>
                </w:tcPr>
                <w:p w14:paraId="3FB68422" w14:textId="77777777" w:rsidR="00470E8F" w:rsidRDefault="00470E8F" w:rsidP="00470E8F">
                  <w:pPr>
                    <w:textAlignment w:val="baseline"/>
                  </w:pPr>
                  <w:r>
                    <w:rPr>
                      <w:rFonts w:ascii="宋体" w:eastAsia="宋体" w:hAnsi="宋体"/>
                      <w:sz w:val="24"/>
                      <w:szCs w:val="24"/>
                    </w:rPr>
                    <w:t>2w</w:t>
                  </w:r>
                </w:p>
              </w:tc>
              <w:tc>
                <w:tcPr>
                  <w:tcW w:w="1002" w:type="dxa"/>
                </w:tcPr>
                <w:p w14:paraId="57F7F46D" w14:textId="77777777" w:rsidR="00470E8F" w:rsidRDefault="00470E8F" w:rsidP="00470E8F">
                  <w:pPr>
                    <w:textAlignment w:val="baseline"/>
                  </w:pPr>
                </w:p>
              </w:tc>
            </w:tr>
            <w:tr w:rsidR="00470E8F" w14:paraId="7D217454" w14:textId="77777777" w:rsidTr="00470E8F">
              <w:tc>
                <w:tcPr>
                  <w:tcW w:w="1900" w:type="dxa"/>
                  <w:vMerge/>
                </w:tcPr>
                <w:p w14:paraId="783C0D92" w14:textId="77777777" w:rsidR="00470E8F" w:rsidRDefault="00470E8F" w:rsidP="00470E8F">
                  <w:pPr>
                    <w:jc w:val="center"/>
                    <w:textAlignment w:val="baseline"/>
                  </w:pPr>
                </w:p>
              </w:tc>
              <w:tc>
                <w:tcPr>
                  <w:tcW w:w="4816" w:type="dxa"/>
                  <w:gridSpan w:val="2"/>
                </w:tcPr>
                <w:p w14:paraId="32E18915" w14:textId="77777777" w:rsidR="00470E8F" w:rsidRDefault="00470E8F" w:rsidP="00470E8F">
                  <w:pPr>
                    <w:textAlignment w:val="baseline"/>
                  </w:pPr>
                  <w:r>
                    <w:rPr>
                      <w:rFonts w:ascii="宋体" w:eastAsia="宋体" w:hAnsi="宋体"/>
                      <w:sz w:val="24"/>
                      <w:szCs w:val="24"/>
                    </w:rPr>
                    <w:t>硬件设备费</w:t>
                  </w:r>
                </w:p>
              </w:tc>
              <w:tc>
                <w:tcPr>
                  <w:tcW w:w="2004" w:type="dxa"/>
                  <w:gridSpan w:val="2"/>
                </w:tcPr>
                <w:p w14:paraId="1154CBF7" w14:textId="77777777" w:rsidR="00470E8F" w:rsidRDefault="00470E8F" w:rsidP="00470E8F">
                  <w:pPr>
                    <w:textAlignment w:val="baseline"/>
                  </w:pPr>
                  <w:r>
                    <w:rPr>
                      <w:rFonts w:ascii="宋体" w:eastAsia="宋体" w:hAnsi="宋体"/>
                      <w:sz w:val="24"/>
                      <w:szCs w:val="24"/>
                    </w:rPr>
                    <w:t>6w</w:t>
                  </w:r>
                </w:p>
              </w:tc>
            </w:tr>
            <w:tr w:rsidR="00470E8F" w14:paraId="60E684A2" w14:textId="77777777" w:rsidTr="00470E8F">
              <w:tc>
                <w:tcPr>
                  <w:tcW w:w="1900" w:type="dxa"/>
                  <w:vMerge/>
                </w:tcPr>
                <w:p w14:paraId="0778C42A" w14:textId="77777777" w:rsidR="00470E8F" w:rsidRDefault="00470E8F" w:rsidP="00470E8F">
                  <w:pPr>
                    <w:jc w:val="center"/>
                    <w:textAlignment w:val="baseline"/>
                  </w:pPr>
                </w:p>
              </w:tc>
              <w:tc>
                <w:tcPr>
                  <w:tcW w:w="4816" w:type="dxa"/>
                  <w:gridSpan w:val="2"/>
                </w:tcPr>
                <w:p w14:paraId="3F0A264C" w14:textId="77777777" w:rsidR="00470E8F" w:rsidRDefault="00470E8F" w:rsidP="00470E8F">
                  <w:pPr>
                    <w:textAlignment w:val="baseline"/>
                  </w:pPr>
                  <w:r>
                    <w:rPr>
                      <w:rFonts w:ascii="宋体" w:eastAsia="宋体" w:hAnsi="宋体"/>
                      <w:sz w:val="24"/>
                      <w:szCs w:val="24"/>
                    </w:rPr>
                    <w:t>维护费</w:t>
                  </w:r>
                </w:p>
              </w:tc>
              <w:tc>
                <w:tcPr>
                  <w:tcW w:w="2004" w:type="dxa"/>
                  <w:gridSpan w:val="2"/>
                </w:tcPr>
                <w:p w14:paraId="036BFD71" w14:textId="77777777" w:rsidR="00470E8F" w:rsidRDefault="00470E8F" w:rsidP="00470E8F">
                  <w:pPr>
                    <w:textAlignment w:val="baseline"/>
                  </w:pPr>
                  <w:r>
                    <w:rPr>
                      <w:rFonts w:ascii="宋体" w:eastAsia="宋体" w:hAnsi="宋体"/>
                      <w:sz w:val="24"/>
                      <w:szCs w:val="24"/>
                    </w:rPr>
                    <w:t>一般前一年</w:t>
                  </w:r>
                  <w:proofErr w:type="gramStart"/>
                  <w:r>
                    <w:rPr>
                      <w:rFonts w:ascii="宋体" w:eastAsia="宋体" w:hAnsi="宋体"/>
                      <w:sz w:val="24"/>
                      <w:szCs w:val="24"/>
                    </w:rPr>
                    <w:t>包维护</w:t>
                  </w:r>
                  <w:proofErr w:type="gramEnd"/>
                </w:p>
              </w:tc>
            </w:tr>
            <w:tr w:rsidR="00470E8F" w14:paraId="794439AA" w14:textId="77777777" w:rsidTr="00470E8F">
              <w:tc>
                <w:tcPr>
                  <w:tcW w:w="1900" w:type="dxa"/>
                  <w:vMerge w:val="restart"/>
                </w:tcPr>
                <w:p w14:paraId="067B179E" w14:textId="77777777" w:rsidR="00470E8F" w:rsidRDefault="00470E8F" w:rsidP="00470E8F">
                  <w:pPr>
                    <w:jc w:val="center"/>
                    <w:textAlignment w:val="baseline"/>
                  </w:pPr>
                  <w:r>
                    <w:rPr>
                      <w:rFonts w:ascii="宋体" w:eastAsia="宋体" w:hAnsi="宋体"/>
                      <w:sz w:val="24"/>
                      <w:szCs w:val="24"/>
                    </w:rPr>
                    <w:t>商务活动成本</w:t>
                  </w:r>
                </w:p>
                <w:p w14:paraId="3B45B6EE" w14:textId="77777777" w:rsidR="00470E8F" w:rsidRDefault="00470E8F" w:rsidP="00470E8F">
                  <w:pPr>
                    <w:jc w:val="center"/>
                    <w:textAlignment w:val="baseline"/>
                  </w:pPr>
                  <w:r>
                    <w:rPr>
                      <w:rFonts w:ascii="宋体" w:eastAsia="宋体" w:hAnsi="宋体"/>
                      <w:sz w:val="24"/>
                      <w:szCs w:val="24"/>
                    </w:rPr>
                    <w:t>326w</w:t>
                  </w:r>
                </w:p>
              </w:tc>
              <w:tc>
                <w:tcPr>
                  <w:tcW w:w="4816" w:type="dxa"/>
                  <w:gridSpan w:val="2"/>
                </w:tcPr>
                <w:p w14:paraId="7C879A94" w14:textId="77777777" w:rsidR="00470E8F" w:rsidRDefault="00470E8F" w:rsidP="00470E8F">
                  <w:pPr>
                    <w:textAlignment w:val="baseline"/>
                  </w:pPr>
                  <w:r>
                    <w:rPr>
                      <w:rFonts w:ascii="宋体" w:eastAsia="宋体" w:hAnsi="宋体"/>
                      <w:sz w:val="24"/>
                      <w:szCs w:val="24"/>
                    </w:rPr>
                    <w:t>开发产品</w:t>
                  </w:r>
                </w:p>
              </w:tc>
              <w:tc>
                <w:tcPr>
                  <w:tcW w:w="2004" w:type="dxa"/>
                  <w:gridSpan w:val="2"/>
                </w:tcPr>
                <w:p w14:paraId="794222F6" w14:textId="77777777" w:rsidR="00470E8F" w:rsidRDefault="00470E8F" w:rsidP="00470E8F">
                  <w:pPr>
                    <w:textAlignment w:val="baseline"/>
                  </w:pPr>
                  <w:r>
                    <w:rPr>
                      <w:rFonts w:ascii="宋体" w:eastAsia="宋体" w:hAnsi="宋体"/>
                      <w:sz w:val="24"/>
                      <w:szCs w:val="24"/>
                    </w:rPr>
                    <w:t>77100</w:t>
                  </w:r>
                </w:p>
              </w:tc>
            </w:tr>
            <w:tr w:rsidR="00470E8F" w14:paraId="29CBB352" w14:textId="77777777" w:rsidTr="00470E8F">
              <w:tc>
                <w:tcPr>
                  <w:tcW w:w="1900" w:type="dxa"/>
                  <w:vMerge/>
                </w:tcPr>
                <w:p w14:paraId="49652A2A" w14:textId="77777777" w:rsidR="00470E8F" w:rsidRDefault="00470E8F" w:rsidP="00470E8F">
                  <w:pPr>
                    <w:jc w:val="center"/>
                    <w:textAlignment w:val="baseline"/>
                  </w:pPr>
                </w:p>
              </w:tc>
              <w:tc>
                <w:tcPr>
                  <w:tcW w:w="4816" w:type="dxa"/>
                  <w:gridSpan w:val="2"/>
                </w:tcPr>
                <w:p w14:paraId="490F6D64" w14:textId="77777777" w:rsidR="00470E8F" w:rsidRDefault="00470E8F" w:rsidP="00470E8F">
                  <w:pPr>
                    <w:textAlignment w:val="baseline"/>
                  </w:pPr>
                  <w:r>
                    <w:rPr>
                      <w:rFonts w:ascii="宋体" w:eastAsia="宋体" w:hAnsi="宋体"/>
                      <w:sz w:val="24"/>
                      <w:szCs w:val="24"/>
                    </w:rPr>
                    <w:t>宣传费（包括线上和线下）</w:t>
                  </w:r>
                </w:p>
              </w:tc>
              <w:tc>
                <w:tcPr>
                  <w:tcW w:w="2004" w:type="dxa"/>
                  <w:gridSpan w:val="2"/>
                </w:tcPr>
                <w:p w14:paraId="6FE470E3" w14:textId="77777777" w:rsidR="00470E8F" w:rsidRDefault="00470E8F" w:rsidP="00470E8F">
                  <w:pPr>
                    <w:textAlignment w:val="baseline"/>
                  </w:pPr>
                  <w:r>
                    <w:rPr>
                      <w:rFonts w:ascii="宋体" w:eastAsia="宋体" w:hAnsi="宋体"/>
                      <w:sz w:val="24"/>
                      <w:szCs w:val="24"/>
                    </w:rPr>
                    <w:t>40w</w:t>
                  </w:r>
                </w:p>
              </w:tc>
            </w:tr>
            <w:tr w:rsidR="00470E8F" w14:paraId="3430C6F1" w14:textId="77777777" w:rsidTr="00470E8F">
              <w:trPr>
                <w:trHeight w:val="100"/>
              </w:trPr>
              <w:tc>
                <w:tcPr>
                  <w:tcW w:w="1900" w:type="dxa"/>
                  <w:vMerge/>
                </w:tcPr>
                <w:p w14:paraId="06AB1833" w14:textId="77777777" w:rsidR="00470E8F" w:rsidRDefault="00470E8F" w:rsidP="00470E8F">
                  <w:pPr>
                    <w:jc w:val="center"/>
                    <w:textAlignment w:val="baseline"/>
                  </w:pPr>
                </w:p>
              </w:tc>
              <w:tc>
                <w:tcPr>
                  <w:tcW w:w="4816" w:type="dxa"/>
                  <w:gridSpan w:val="2"/>
                </w:tcPr>
                <w:p w14:paraId="6CCC13F9" w14:textId="77777777" w:rsidR="00470E8F" w:rsidRDefault="00470E8F" w:rsidP="00470E8F">
                  <w:pPr>
                    <w:textAlignment w:val="baseline"/>
                  </w:pPr>
                  <w:r>
                    <w:rPr>
                      <w:rFonts w:ascii="宋体" w:eastAsia="宋体" w:hAnsi="宋体"/>
                      <w:sz w:val="24"/>
                      <w:szCs w:val="24"/>
                    </w:rPr>
                    <w:t>收书成本</w:t>
                  </w:r>
                </w:p>
              </w:tc>
              <w:tc>
                <w:tcPr>
                  <w:tcW w:w="2004" w:type="dxa"/>
                  <w:gridSpan w:val="2"/>
                </w:tcPr>
                <w:p w14:paraId="6C27212E" w14:textId="77777777" w:rsidR="00470E8F" w:rsidRDefault="00470E8F" w:rsidP="00470E8F">
                  <w:pPr>
                    <w:textAlignment w:val="baseline"/>
                  </w:pPr>
                  <w:r>
                    <w:rPr>
                      <w:rFonts w:ascii="宋体" w:eastAsia="宋体" w:hAnsi="宋体"/>
                      <w:sz w:val="24"/>
                      <w:szCs w:val="24"/>
                    </w:rPr>
                    <w:t>256w</w:t>
                  </w:r>
                </w:p>
              </w:tc>
            </w:tr>
            <w:tr w:rsidR="00470E8F" w14:paraId="3A7F582D" w14:textId="77777777" w:rsidTr="00470E8F">
              <w:trPr>
                <w:trHeight w:val="322"/>
              </w:trPr>
              <w:tc>
                <w:tcPr>
                  <w:tcW w:w="1900" w:type="dxa"/>
                  <w:vMerge/>
                </w:tcPr>
                <w:p w14:paraId="4E4CCE50" w14:textId="77777777" w:rsidR="00470E8F" w:rsidRDefault="00470E8F" w:rsidP="00470E8F">
                  <w:pPr>
                    <w:jc w:val="center"/>
                    <w:textAlignment w:val="baseline"/>
                  </w:pPr>
                </w:p>
              </w:tc>
              <w:tc>
                <w:tcPr>
                  <w:tcW w:w="4816" w:type="dxa"/>
                  <w:gridSpan w:val="2"/>
                </w:tcPr>
                <w:p w14:paraId="7393A6D4" w14:textId="77777777" w:rsidR="00470E8F" w:rsidRDefault="00470E8F" w:rsidP="00470E8F">
                  <w:pPr>
                    <w:textAlignment w:val="baseline"/>
                  </w:pPr>
                  <w:r>
                    <w:rPr>
                      <w:rFonts w:ascii="宋体" w:eastAsia="宋体" w:hAnsi="宋体"/>
                      <w:sz w:val="24"/>
                      <w:szCs w:val="24"/>
                    </w:rPr>
                    <w:t>运费成本</w:t>
                  </w:r>
                </w:p>
              </w:tc>
              <w:tc>
                <w:tcPr>
                  <w:tcW w:w="2004" w:type="dxa"/>
                  <w:gridSpan w:val="2"/>
                </w:tcPr>
                <w:p w14:paraId="02741612" w14:textId="77777777" w:rsidR="00470E8F" w:rsidRDefault="00470E8F" w:rsidP="00470E8F">
                  <w:pPr>
                    <w:textAlignment w:val="baseline"/>
                  </w:pPr>
                  <w:r>
                    <w:rPr>
                      <w:rFonts w:ascii="宋体" w:eastAsia="宋体" w:hAnsi="宋体"/>
                      <w:sz w:val="24"/>
                      <w:szCs w:val="24"/>
                    </w:rPr>
                    <w:t>22.4w</w:t>
                  </w:r>
                </w:p>
              </w:tc>
            </w:tr>
            <w:tr w:rsidR="00470E8F" w14:paraId="56E03F9C" w14:textId="77777777" w:rsidTr="00470E8F">
              <w:trPr>
                <w:trHeight w:val="151"/>
              </w:trPr>
              <w:tc>
                <w:tcPr>
                  <w:tcW w:w="1900" w:type="dxa"/>
                  <w:vMerge w:val="restart"/>
                </w:tcPr>
                <w:p w14:paraId="42669390"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t>场地费用</w:t>
                  </w:r>
                </w:p>
                <w:p w14:paraId="7437C44A"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t>18w</w:t>
                  </w:r>
                </w:p>
              </w:tc>
              <w:tc>
                <w:tcPr>
                  <w:tcW w:w="4816" w:type="dxa"/>
                  <w:gridSpan w:val="2"/>
                </w:tcPr>
                <w:p w14:paraId="1A7247F1" w14:textId="77777777" w:rsidR="00470E8F" w:rsidRDefault="00470E8F" w:rsidP="00470E8F">
                  <w:pPr>
                    <w:textAlignment w:val="baseline"/>
                  </w:pPr>
                  <w:r>
                    <w:rPr>
                      <w:rFonts w:ascii="宋体" w:eastAsia="宋体" w:hAnsi="宋体"/>
                      <w:sz w:val="24"/>
                      <w:szCs w:val="24"/>
                    </w:rPr>
                    <w:t>仓库租金 上半年组一个下半年组两个</w:t>
                  </w:r>
                </w:p>
              </w:tc>
              <w:tc>
                <w:tcPr>
                  <w:tcW w:w="2004" w:type="dxa"/>
                  <w:gridSpan w:val="2"/>
                </w:tcPr>
                <w:p w14:paraId="2D3EA22C" w14:textId="77777777" w:rsidR="00470E8F" w:rsidRDefault="00470E8F" w:rsidP="00470E8F">
                  <w:pPr>
                    <w:textAlignment w:val="baseline"/>
                  </w:pPr>
                  <w:r>
                    <w:rPr>
                      <w:rFonts w:ascii="宋体" w:eastAsia="宋体" w:hAnsi="宋体"/>
                      <w:sz w:val="24"/>
                      <w:szCs w:val="24"/>
                    </w:rPr>
                    <w:t xml:space="preserve">1个25000半年 </w:t>
                  </w:r>
                </w:p>
              </w:tc>
            </w:tr>
            <w:tr w:rsidR="00470E8F" w14:paraId="3F70B98E" w14:textId="77777777" w:rsidTr="00470E8F">
              <w:trPr>
                <w:trHeight w:val="100"/>
              </w:trPr>
              <w:tc>
                <w:tcPr>
                  <w:tcW w:w="1900" w:type="dxa"/>
                  <w:vMerge/>
                </w:tcPr>
                <w:p w14:paraId="73F52467"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1E82705E" w14:textId="77777777" w:rsidR="00470E8F" w:rsidRDefault="00470E8F" w:rsidP="00470E8F">
                  <w:pPr>
                    <w:textAlignment w:val="baseline"/>
                  </w:pPr>
                  <w:r>
                    <w:rPr>
                      <w:rFonts w:ascii="宋体" w:eastAsia="宋体" w:hAnsi="宋体"/>
                      <w:sz w:val="24"/>
                      <w:szCs w:val="24"/>
                    </w:rPr>
                    <w:t>办公场地租金</w:t>
                  </w:r>
                </w:p>
              </w:tc>
              <w:tc>
                <w:tcPr>
                  <w:tcW w:w="2004" w:type="dxa"/>
                  <w:gridSpan w:val="2"/>
                </w:tcPr>
                <w:p w14:paraId="0D1D7DD3" w14:textId="77777777" w:rsidR="00470E8F" w:rsidRDefault="00470E8F" w:rsidP="00470E8F">
                  <w:pPr>
                    <w:textAlignment w:val="baseline"/>
                  </w:pPr>
                  <w:r>
                    <w:rPr>
                      <w:rFonts w:ascii="宋体" w:eastAsia="宋体" w:hAnsi="宋体"/>
                      <w:sz w:val="24"/>
                      <w:szCs w:val="24"/>
                    </w:rPr>
                    <w:t>80000一年</w:t>
                  </w:r>
                </w:p>
              </w:tc>
            </w:tr>
            <w:tr w:rsidR="00470E8F" w14:paraId="4815B0E4" w14:textId="77777777" w:rsidTr="00470E8F">
              <w:trPr>
                <w:trHeight w:val="100"/>
              </w:trPr>
              <w:tc>
                <w:tcPr>
                  <w:tcW w:w="1900" w:type="dxa"/>
                  <w:vMerge/>
                </w:tcPr>
                <w:p w14:paraId="628B5560"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16572715" w14:textId="77777777" w:rsidR="00470E8F" w:rsidRDefault="00470E8F" w:rsidP="00470E8F">
                  <w:pPr>
                    <w:textAlignment w:val="baseline"/>
                  </w:pPr>
                  <w:proofErr w:type="gramStart"/>
                  <w:r>
                    <w:rPr>
                      <w:rFonts w:ascii="宋体" w:eastAsia="宋体" w:hAnsi="宋体"/>
                      <w:sz w:val="24"/>
                      <w:szCs w:val="24"/>
                    </w:rPr>
                    <w:t>物业费</w:t>
                  </w:r>
                  <w:proofErr w:type="gramEnd"/>
                </w:p>
              </w:tc>
              <w:tc>
                <w:tcPr>
                  <w:tcW w:w="2004" w:type="dxa"/>
                  <w:gridSpan w:val="2"/>
                </w:tcPr>
                <w:p w14:paraId="288316FD" w14:textId="77777777" w:rsidR="00470E8F" w:rsidRDefault="00470E8F" w:rsidP="00470E8F">
                  <w:pPr>
                    <w:textAlignment w:val="baseline"/>
                  </w:pPr>
                  <w:r>
                    <w:rPr>
                      <w:rFonts w:ascii="宋体" w:eastAsia="宋体" w:hAnsi="宋体"/>
                      <w:sz w:val="24"/>
                      <w:szCs w:val="24"/>
                    </w:rPr>
                    <w:t>12000</w:t>
                  </w:r>
                </w:p>
              </w:tc>
            </w:tr>
            <w:tr w:rsidR="00470E8F" w14:paraId="7FAE896C" w14:textId="77777777" w:rsidTr="00470E8F">
              <w:trPr>
                <w:trHeight w:val="100"/>
              </w:trPr>
              <w:tc>
                <w:tcPr>
                  <w:tcW w:w="1900" w:type="dxa"/>
                  <w:vMerge/>
                </w:tcPr>
                <w:p w14:paraId="032FF186"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61515B39" w14:textId="77777777" w:rsidR="00470E8F" w:rsidRDefault="00470E8F" w:rsidP="00470E8F">
                  <w:pPr>
                    <w:textAlignment w:val="baseline"/>
                  </w:pPr>
                  <w:r>
                    <w:rPr>
                      <w:rFonts w:ascii="宋体" w:eastAsia="宋体" w:hAnsi="宋体"/>
                      <w:sz w:val="24"/>
                      <w:szCs w:val="24"/>
                    </w:rPr>
                    <w:t>水电费暖气费</w:t>
                  </w:r>
                </w:p>
              </w:tc>
              <w:tc>
                <w:tcPr>
                  <w:tcW w:w="2004" w:type="dxa"/>
                  <w:gridSpan w:val="2"/>
                </w:tcPr>
                <w:p w14:paraId="092586BC" w14:textId="77777777" w:rsidR="00470E8F" w:rsidRDefault="00470E8F" w:rsidP="00470E8F">
                  <w:pPr>
                    <w:textAlignment w:val="baseline"/>
                  </w:pPr>
                  <w:r>
                    <w:rPr>
                      <w:rFonts w:ascii="宋体" w:eastAsia="宋体" w:hAnsi="宋体"/>
                      <w:sz w:val="24"/>
                      <w:szCs w:val="24"/>
                    </w:rPr>
                    <w:t>2w</w:t>
                  </w:r>
                </w:p>
              </w:tc>
            </w:tr>
            <w:tr w:rsidR="00470E8F" w14:paraId="413DCD8B" w14:textId="77777777" w:rsidTr="00470E8F">
              <w:trPr>
                <w:trHeight w:val="170"/>
              </w:trPr>
              <w:tc>
                <w:tcPr>
                  <w:tcW w:w="1900" w:type="dxa"/>
                  <w:vMerge w:val="restart"/>
                </w:tcPr>
                <w:p w14:paraId="65DAFE1A" w14:textId="77777777" w:rsidR="00470E8F" w:rsidRDefault="00470E8F" w:rsidP="00470E8F">
                  <w:pPr>
                    <w:textAlignment w:val="baseline"/>
                  </w:pPr>
                  <w:r>
                    <w:rPr>
                      <w:rFonts w:ascii="宋体" w:eastAsia="宋体" w:hAnsi="宋体"/>
                      <w:sz w:val="24"/>
                      <w:szCs w:val="24"/>
                    </w:rPr>
                    <w:t>日常费用40w</w:t>
                  </w:r>
                </w:p>
                <w:p w14:paraId="1D530DAE" w14:textId="77777777" w:rsidR="00470E8F" w:rsidRDefault="00470E8F" w:rsidP="00470E8F">
                  <w:pPr>
                    <w:textAlignment w:val="baseline"/>
                  </w:pPr>
                  <w:r>
                    <w:rPr>
                      <w:rFonts w:ascii="宋体" w:eastAsia="宋体" w:hAnsi="宋体"/>
                      <w:sz w:val="24"/>
                      <w:szCs w:val="24"/>
                    </w:rPr>
                    <w:t>财务费用12.98w</w:t>
                  </w:r>
                </w:p>
                <w:p w14:paraId="164084B6" w14:textId="77777777" w:rsidR="00470E8F" w:rsidRDefault="00470E8F" w:rsidP="00470E8F">
                  <w:pPr>
                    <w:textAlignment w:val="baseline"/>
                  </w:pPr>
                </w:p>
                <w:p w14:paraId="442FEBF2" w14:textId="77777777" w:rsidR="00470E8F" w:rsidRDefault="00470E8F" w:rsidP="00470E8F">
                  <w:pPr>
                    <w:textAlignment w:val="baseline"/>
                  </w:pPr>
                  <w:r>
                    <w:rPr>
                      <w:rFonts w:ascii="宋体" w:eastAsia="宋体" w:hAnsi="宋体"/>
                      <w:sz w:val="24"/>
                      <w:szCs w:val="24"/>
                    </w:rPr>
                    <w:t>共 52.96w</w:t>
                  </w:r>
                </w:p>
              </w:tc>
              <w:tc>
                <w:tcPr>
                  <w:tcW w:w="4816" w:type="dxa"/>
                  <w:gridSpan w:val="2"/>
                </w:tcPr>
                <w:p w14:paraId="7D7B74BB" w14:textId="77777777" w:rsidR="00470E8F" w:rsidRDefault="00470E8F" w:rsidP="00470E8F">
                  <w:pPr>
                    <w:textAlignment w:val="baseline"/>
                  </w:pPr>
                  <w:r>
                    <w:rPr>
                      <w:rFonts w:ascii="宋体" w:eastAsia="宋体" w:hAnsi="宋体"/>
                      <w:sz w:val="24"/>
                      <w:szCs w:val="24"/>
                    </w:rPr>
                    <w:t>交通费</w:t>
                  </w:r>
                </w:p>
              </w:tc>
              <w:tc>
                <w:tcPr>
                  <w:tcW w:w="1002" w:type="dxa"/>
                </w:tcPr>
                <w:p w14:paraId="043A37A1" w14:textId="77777777" w:rsidR="00470E8F" w:rsidRDefault="00470E8F" w:rsidP="00470E8F">
                  <w:pPr>
                    <w:textAlignment w:val="baseline"/>
                  </w:pPr>
                  <w:r>
                    <w:rPr>
                      <w:rFonts w:ascii="宋体" w:eastAsia="宋体" w:hAnsi="宋体"/>
                      <w:sz w:val="24"/>
                      <w:szCs w:val="24"/>
                    </w:rPr>
                    <w:t>10w</w:t>
                  </w:r>
                </w:p>
              </w:tc>
              <w:tc>
                <w:tcPr>
                  <w:tcW w:w="1002" w:type="dxa"/>
                </w:tcPr>
                <w:p w14:paraId="4874BB2F" w14:textId="77777777" w:rsidR="00470E8F" w:rsidRDefault="00470E8F" w:rsidP="00470E8F">
                  <w:pPr>
                    <w:textAlignment w:val="baseline"/>
                  </w:pPr>
                </w:p>
              </w:tc>
            </w:tr>
            <w:tr w:rsidR="00470E8F" w14:paraId="72E9F45F" w14:textId="77777777" w:rsidTr="00470E8F">
              <w:trPr>
                <w:trHeight w:val="100"/>
              </w:trPr>
              <w:tc>
                <w:tcPr>
                  <w:tcW w:w="1900" w:type="dxa"/>
                  <w:vMerge/>
                </w:tcPr>
                <w:p w14:paraId="7B0334AB" w14:textId="77777777" w:rsidR="00470E8F" w:rsidRDefault="00470E8F" w:rsidP="00470E8F">
                  <w:pPr>
                    <w:textAlignment w:val="baseline"/>
                  </w:pPr>
                </w:p>
              </w:tc>
              <w:tc>
                <w:tcPr>
                  <w:tcW w:w="4816" w:type="dxa"/>
                  <w:gridSpan w:val="2"/>
                </w:tcPr>
                <w:p w14:paraId="450888E5" w14:textId="77777777" w:rsidR="00470E8F" w:rsidRDefault="00470E8F" w:rsidP="00470E8F">
                  <w:pPr>
                    <w:textAlignment w:val="baseline"/>
                  </w:pPr>
                  <w:r>
                    <w:rPr>
                      <w:rFonts w:ascii="宋体" w:eastAsia="宋体" w:hAnsi="宋体"/>
                      <w:sz w:val="24"/>
                      <w:szCs w:val="24"/>
                    </w:rPr>
                    <w:t>招待费</w:t>
                  </w:r>
                </w:p>
              </w:tc>
              <w:tc>
                <w:tcPr>
                  <w:tcW w:w="2004" w:type="dxa"/>
                  <w:gridSpan w:val="2"/>
                </w:tcPr>
                <w:p w14:paraId="73788DEF" w14:textId="77777777" w:rsidR="00470E8F" w:rsidRDefault="00470E8F" w:rsidP="00470E8F">
                  <w:pPr>
                    <w:textAlignment w:val="baseline"/>
                  </w:pPr>
                  <w:r>
                    <w:rPr>
                      <w:rFonts w:ascii="宋体" w:eastAsia="宋体" w:hAnsi="宋体"/>
                      <w:sz w:val="24"/>
                      <w:szCs w:val="24"/>
                    </w:rPr>
                    <w:t>10w</w:t>
                  </w:r>
                </w:p>
              </w:tc>
            </w:tr>
            <w:tr w:rsidR="00470E8F" w14:paraId="011B3839" w14:textId="77777777" w:rsidTr="00470E8F">
              <w:trPr>
                <w:trHeight w:val="100"/>
              </w:trPr>
              <w:tc>
                <w:tcPr>
                  <w:tcW w:w="1900" w:type="dxa"/>
                  <w:vMerge/>
                </w:tcPr>
                <w:p w14:paraId="1450C5BE" w14:textId="77777777" w:rsidR="00470E8F" w:rsidRDefault="00470E8F" w:rsidP="00470E8F">
                  <w:pPr>
                    <w:textAlignment w:val="baseline"/>
                  </w:pPr>
                </w:p>
              </w:tc>
              <w:tc>
                <w:tcPr>
                  <w:tcW w:w="4816" w:type="dxa"/>
                  <w:gridSpan w:val="2"/>
                </w:tcPr>
                <w:p w14:paraId="79BECCC8" w14:textId="77777777" w:rsidR="00470E8F" w:rsidRDefault="00470E8F" w:rsidP="00470E8F">
                  <w:pPr>
                    <w:textAlignment w:val="baseline"/>
                  </w:pPr>
                  <w:r>
                    <w:rPr>
                      <w:rFonts w:ascii="宋体" w:eastAsia="宋体" w:hAnsi="宋体"/>
                      <w:sz w:val="24"/>
                      <w:szCs w:val="24"/>
                    </w:rPr>
                    <w:t>差旅费</w:t>
                  </w:r>
                </w:p>
              </w:tc>
              <w:tc>
                <w:tcPr>
                  <w:tcW w:w="2004" w:type="dxa"/>
                  <w:gridSpan w:val="2"/>
                </w:tcPr>
                <w:p w14:paraId="27C30ECB" w14:textId="77777777" w:rsidR="00470E8F" w:rsidRDefault="00470E8F" w:rsidP="00470E8F">
                  <w:pPr>
                    <w:textAlignment w:val="baseline"/>
                  </w:pPr>
                  <w:r>
                    <w:rPr>
                      <w:rFonts w:ascii="宋体" w:eastAsia="宋体" w:hAnsi="宋体"/>
                      <w:sz w:val="24"/>
                      <w:szCs w:val="24"/>
                    </w:rPr>
                    <w:t>10w</w:t>
                  </w:r>
                </w:p>
              </w:tc>
            </w:tr>
            <w:tr w:rsidR="00470E8F" w14:paraId="206F941B" w14:textId="77777777" w:rsidTr="00470E8F">
              <w:trPr>
                <w:trHeight w:val="100"/>
              </w:trPr>
              <w:tc>
                <w:tcPr>
                  <w:tcW w:w="1900" w:type="dxa"/>
                  <w:vMerge/>
                </w:tcPr>
                <w:p w14:paraId="0C489836" w14:textId="77777777" w:rsidR="00470E8F" w:rsidRDefault="00470E8F" w:rsidP="00470E8F">
                  <w:pPr>
                    <w:textAlignment w:val="baseline"/>
                  </w:pPr>
                </w:p>
              </w:tc>
              <w:tc>
                <w:tcPr>
                  <w:tcW w:w="4816" w:type="dxa"/>
                  <w:gridSpan w:val="2"/>
                </w:tcPr>
                <w:p w14:paraId="5803F741" w14:textId="77777777" w:rsidR="00470E8F" w:rsidRDefault="00470E8F" w:rsidP="00470E8F">
                  <w:pPr>
                    <w:textAlignment w:val="baseline"/>
                  </w:pPr>
                  <w:r>
                    <w:rPr>
                      <w:rFonts w:ascii="宋体" w:eastAsia="宋体" w:hAnsi="宋体"/>
                      <w:sz w:val="24"/>
                      <w:szCs w:val="24"/>
                    </w:rPr>
                    <w:t>招聘费</w:t>
                  </w:r>
                </w:p>
              </w:tc>
              <w:tc>
                <w:tcPr>
                  <w:tcW w:w="2004" w:type="dxa"/>
                  <w:gridSpan w:val="2"/>
                </w:tcPr>
                <w:p w14:paraId="2B316154" w14:textId="77777777" w:rsidR="00470E8F" w:rsidRDefault="00470E8F" w:rsidP="00470E8F">
                  <w:pPr>
                    <w:textAlignment w:val="baseline"/>
                  </w:pPr>
                  <w:r>
                    <w:rPr>
                      <w:rFonts w:ascii="宋体" w:eastAsia="宋体" w:hAnsi="宋体"/>
                      <w:sz w:val="24"/>
                      <w:szCs w:val="24"/>
                    </w:rPr>
                    <w:t>10w</w:t>
                  </w:r>
                </w:p>
              </w:tc>
            </w:tr>
            <w:tr w:rsidR="00470E8F" w14:paraId="3164EFA4" w14:textId="77777777" w:rsidTr="00470E8F">
              <w:trPr>
                <w:trHeight w:val="100"/>
              </w:trPr>
              <w:tc>
                <w:tcPr>
                  <w:tcW w:w="1900" w:type="dxa"/>
                  <w:vMerge/>
                </w:tcPr>
                <w:p w14:paraId="7391994F" w14:textId="77777777" w:rsidR="00470E8F" w:rsidRDefault="00470E8F" w:rsidP="00470E8F">
                  <w:pPr>
                    <w:textAlignment w:val="baseline"/>
                  </w:pPr>
                </w:p>
              </w:tc>
              <w:tc>
                <w:tcPr>
                  <w:tcW w:w="4816" w:type="dxa"/>
                  <w:gridSpan w:val="2"/>
                </w:tcPr>
                <w:p w14:paraId="33B3732C" w14:textId="77777777" w:rsidR="00470E8F" w:rsidRDefault="00470E8F" w:rsidP="00470E8F">
                  <w:pPr>
                    <w:textAlignment w:val="baseline"/>
                  </w:pPr>
                  <w:r>
                    <w:rPr>
                      <w:rFonts w:ascii="宋体" w:eastAsia="宋体" w:hAnsi="宋体"/>
                      <w:sz w:val="24"/>
                      <w:szCs w:val="24"/>
                    </w:rPr>
                    <w:t>财务费用</w:t>
                  </w:r>
                </w:p>
              </w:tc>
              <w:tc>
                <w:tcPr>
                  <w:tcW w:w="2004" w:type="dxa"/>
                  <w:gridSpan w:val="2"/>
                </w:tcPr>
                <w:p w14:paraId="0656220D" w14:textId="77777777" w:rsidR="00470E8F" w:rsidRDefault="00470E8F" w:rsidP="00470E8F">
                  <w:pPr>
                    <w:textAlignment w:val="baseline"/>
                  </w:pPr>
                  <w:r>
                    <w:rPr>
                      <w:rFonts w:ascii="宋体" w:eastAsia="宋体" w:hAnsi="宋体"/>
                      <w:sz w:val="24"/>
                      <w:szCs w:val="24"/>
                    </w:rPr>
                    <w:t>12.98w</w:t>
                  </w:r>
                </w:p>
              </w:tc>
            </w:tr>
            <w:tr w:rsidR="00470E8F" w14:paraId="6A75D7C8" w14:textId="77777777" w:rsidTr="00470E8F">
              <w:trPr>
                <w:trHeight w:val="420"/>
              </w:trPr>
              <w:tc>
                <w:tcPr>
                  <w:tcW w:w="1900" w:type="dxa"/>
                </w:tcPr>
                <w:p w14:paraId="084A32C9" w14:textId="77777777" w:rsidR="00470E8F" w:rsidRDefault="00470E8F" w:rsidP="00470E8F">
                  <w:pPr>
                    <w:jc w:val="center"/>
                    <w:textAlignment w:val="baseline"/>
                  </w:pPr>
                  <w:r>
                    <w:rPr>
                      <w:rFonts w:ascii="宋体" w:eastAsia="宋体" w:hAnsi="宋体"/>
                      <w:b/>
                      <w:sz w:val="24"/>
                      <w:szCs w:val="24"/>
                    </w:rPr>
                    <w:t>总成本</w:t>
                  </w:r>
                </w:p>
              </w:tc>
              <w:tc>
                <w:tcPr>
                  <w:tcW w:w="6820" w:type="dxa"/>
                  <w:gridSpan w:val="4"/>
                </w:tcPr>
                <w:p w14:paraId="218AF215" w14:textId="77777777" w:rsidR="00470E8F" w:rsidRDefault="00470E8F" w:rsidP="00470E8F">
                  <w:pPr>
                    <w:textAlignment w:val="baseline"/>
                  </w:pPr>
                  <w:r>
                    <w:rPr>
                      <w:rFonts w:ascii="宋体" w:eastAsia="宋体" w:hAnsi="宋体"/>
                      <w:sz w:val="24"/>
                      <w:szCs w:val="24"/>
                    </w:rPr>
                    <w:t>632.06万</w:t>
                  </w:r>
                </w:p>
              </w:tc>
            </w:tr>
          </w:tbl>
          <w:p w14:paraId="790FDBFB" w14:textId="77777777" w:rsidR="00CA56E4" w:rsidRPr="00376709" w:rsidRDefault="00CA56E4" w:rsidP="00A42C04">
            <w:pPr>
              <w:snapToGrid w:val="0"/>
              <w:jc w:val="center"/>
              <w:rPr>
                <w:rFonts w:asciiTheme="minorEastAsia" w:hAnsiTheme="minorEastAsia" w:cs="Times New Roman"/>
                <w:b/>
                <w:sz w:val="24"/>
                <w:szCs w:val="24"/>
              </w:rPr>
            </w:pPr>
          </w:p>
        </w:tc>
      </w:tr>
      <w:tr w:rsidR="00A42C04" w:rsidRPr="00376709" w14:paraId="474F6BD9" w14:textId="77777777" w:rsidTr="00470E8F">
        <w:trPr>
          <w:trHeight w:val="889"/>
        </w:trPr>
        <w:tc>
          <w:tcPr>
            <w:tcW w:w="8522" w:type="dxa"/>
            <w:gridSpan w:val="4"/>
          </w:tcPr>
          <w:p w14:paraId="244E01FA"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lastRenderedPageBreak/>
              <w:t>3.你的收入来源？</w:t>
            </w:r>
          </w:p>
          <w:p w14:paraId="5FAE9322"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w:t>
            </w:r>
            <w:r w:rsidR="00474424" w:rsidRPr="00282C85">
              <w:rPr>
                <w:rFonts w:asciiTheme="minorEastAsia" w:hAnsiTheme="minorEastAsia" w:cs="Times New Roman" w:hint="eastAsia"/>
                <w:sz w:val="24"/>
                <w:szCs w:val="24"/>
              </w:rPr>
              <w:t>请描述项目</w:t>
            </w:r>
            <w:r w:rsidR="00474424" w:rsidRPr="00282C85">
              <w:rPr>
                <w:rFonts w:asciiTheme="minorEastAsia" w:hAnsiTheme="minorEastAsia" w:cs="Times New Roman" w:hint="eastAsia"/>
                <w:b/>
                <w:sz w:val="24"/>
                <w:szCs w:val="24"/>
              </w:rPr>
              <w:t>通过何种途径创造财富</w:t>
            </w:r>
            <w:r w:rsidRPr="00376709">
              <w:rPr>
                <w:rFonts w:asciiTheme="minorEastAsia" w:hAnsiTheme="minorEastAsia" w:cs="Times New Roman" w:hint="eastAsia"/>
                <w:b/>
                <w:sz w:val="24"/>
                <w:szCs w:val="24"/>
              </w:rPr>
              <w:t>）</w:t>
            </w:r>
          </w:p>
        </w:tc>
      </w:tr>
      <w:tr w:rsidR="00CA56E4" w:rsidRPr="00376709" w14:paraId="2B06C020" w14:textId="77777777" w:rsidTr="00470E8F">
        <w:trPr>
          <w:trHeight w:val="1362"/>
        </w:trPr>
        <w:tc>
          <w:tcPr>
            <w:tcW w:w="8522" w:type="dxa"/>
            <w:gridSpan w:val="4"/>
          </w:tcPr>
          <w:p w14:paraId="37F2F3AA" w14:textId="77777777" w:rsidR="00470E8F" w:rsidRDefault="00470E8F" w:rsidP="00470E8F">
            <w:pPr>
              <w:spacing w:line="360" w:lineRule="auto"/>
              <w:ind w:firstLine="240"/>
              <w:textAlignment w:val="baseline"/>
            </w:pPr>
            <w:r>
              <w:rPr>
                <w:rFonts w:ascii="宋体" w:eastAsia="宋体" w:hAnsi="宋体"/>
                <w:sz w:val="24"/>
                <w:szCs w:val="24"/>
              </w:rPr>
              <w:t>收益情况预估分析如下：</w:t>
            </w:r>
          </w:p>
          <w:tbl>
            <w:tblPr>
              <w:tblStyle w:val="a8"/>
              <w:tblW w:w="8720" w:type="dxa"/>
              <w:tblLayout w:type="fixed"/>
              <w:tblLook w:val="04A0" w:firstRow="1" w:lastRow="0" w:firstColumn="1" w:lastColumn="0" w:noHBand="0" w:noVBand="1"/>
            </w:tblPr>
            <w:tblGrid>
              <w:gridCol w:w="1900"/>
              <w:gridCol w:w="1446"/>
              <w:gridCol w:w="3370"/>
              <w:gridCol w:w="493"/>
              <w:gridCol w:w="509"/>
              <w:gridCol w:w="1002"/>
            </w:tblGrid>
            <w:tr w:rsidR="00470E8F" w14:paraId="734E943C" w14:textId="77777777" w:rsidTr="00470E8F">
              <w:tc>
                <w:tcPr>
                  <w:tcW w:w="1900" w:type="dxa"/>
                </w:tcPr>
                <w:p w14:paraId="7E7AA4DC" w14:textId="77777777" w:rsidR="00470E8F" w:rsidRDefault="00470E8F" w:rsidP="00470E8F">
                  <w:pPr>
                    <w:jc w:val="center"/>
                    <w:textAlignment w:val="baseline"/>
                  </w:pPr>
                  <w:r>
                    <w:rPr>
                      <w:rFonts w:ascii="宋体" w:eastAsia="宋体" w:hAnsi="宋体"/>
                      <w:b/>
                      <w:sz w:val="24"/>
                      <w:szCs w:val="24"/>
                    </w:rPr>
                    <w:t>类别</w:t>
                  </w:r>
                </w:p>
              </w:tc>
              <w:tc>
                <w:tcPr>
                  <w:tcW w:w="4816" w:type="dxa"/>
                  <w:gridSpan w:val="2"/>
                </w:tcPr>
                <w:p w14:paraId="42137F89" w14:textId="77777777" w:rsidR="00470E8F" w:rsidRDefault="00470E8F" w:rsidP="00470E8F">
                  <w:pPr>
                    <w:jc w:val="center"/>
                    <w:textAlignment w:val="baseline"/>
                  </w:pPr>
                  <w:r>
                    <w:rPr>
                      <w:rFonts w:ascii="宋体" w:eastAsia="宋体" w:hAnsi="宋体"/>
                      <w:b/>
                      <w:sz w:val="24"/>
                      <w:szCs w:val="24"/>
                    </w:rPr>
                    <w:t>细分、说明</w:t>
                  </w:r>
                </w:p>
              </w:tc>
              <w:tc>
                <w:tcPr>
                  <w:tcW w:w="2004" w:type="dxa"/>
                  <w:gridSpan w:val="3"/>
                </w:tcPr>
                <w:p w14:paraId="01108F1A" w14:textId="77777777" w:rsidR="00470E8F" w:rsidRDefault="00470E8F" w:rsidP="00470E8F">
                  <w:pPr>
                    <w:jc w:val="center"/>
                    <w:textAlignment w:val="baseline"/>
                  </w:pPr>
                  <w:r>
                    <w:rPr>
                      <w:rFonts w:ascii="宋体" w:eastAsia="宋体" w:hAnsi="宋体"/>
                      <w:b/>
                      <w:sz w:val="24"/>
                      <w:szCs w:val="24"/>
                    </w:rPr>
                    <w:t>金额</w:t>
                  </w:r>
                </w:p>
              </w:tc>
            </w:tr>
            <w:tr w:rsidR="00470E8F" w14:paraId="35C86089" w14:textId="77777777" w:rsidTr="00470E8F">
              <w:tc>
                <w:tcPr>
                  <w:tcW w:w="1900" w:type="dxa"/>
                  <w:vMerge w:val="restart"/>
                </w:tcPr>
                <w:p w14:paraId="2899C00E"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t>人力资源成本</w:t>
                  </w:r>
                </w:p>
                <w:p w14:paraId="2D699AA6"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t>245.1w</w:t>
                  </w:r>
                </w:p>
              </w:tc>
              <w:tc>
                <w:tcPr>
                  <w:tcW w:w="4816" w:type="dxa"/>
                  <w:gridSpan w:val="2"/>
                </w:tcPr>
                <w:p w14:paraId="475EA9AC" w14:textId="77777777" w:rsidR="00470E8F" w:rsidRDefault="00470E8F" w:rsidP="00470E8F">
                  <w:pPr>
                    <w:textAlignment w:val="baseline"/>
                  </w:pPr>
                  <w:r>
                    <w:rPr>
                      <w:rFonts w:ascii="宋体" w:eastAsia="宋体" w:hAnsi="宋体"/>
                      <w:sz w:val="24"/>
                      <w:szCs w:val="24"/>
                    </w:rPr>
                    <w:t>软件开发人员（试用期3月 平均4人</w:t>
                  </w:r>
                </w:p>
              </w:tc>
              <w:tc>
                <w:tcPr>
                  <w:tcW w:w="2004" w:type="dxa"/>
                  <w:gridSpan w:val="3"/>
                </w:tcPr>
                <w:p w14:paraId="159FFD62" w14:textId="77777777" w:rsidR="00470E8F" w:rsidRDefault="00470E8F" w:rsidP="00470E8F">
                  <w:pPr>
                    <w:textAlignment w:val="baseline"/>
                  </w:pPr>
                  <w:r>
                    <w:rPr>
                      <w:rFonts w:ascii="宋体" w:eastAsia="宋体" w:hAnsi="宋体"/>
                      <w:sz w:val="24"/>
                      <w:szCs w:val="24"/>
                    </w:rPr>
                    <w:t>7000/月 转正后10000/月</w:t>
                  </w:r>
                </w:p>
              </w:tc>
            </w:tr>
            <w:tr w:rsidR="00470E8F" w14:paraId="1D7C22C4" w14:textId="77777777" w:rsidTr="00470E8F">
              <w:tc>
                <w:tcPr>
                  <w:tcW w:w="1900" w:type="dxa"/>
                  <w:vMerge/>
                </w:tcPr>
                <w:p w14:paraId="632C29A1"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3045F8BB" w14:textId="77777777" w:rsidR="00470E8F" w:rsidRDefault="00470E8F" w:rsidP="00470E8F">
                  <w:pPr>
                    <w:textAlignment w:val="baseline"/>
                  </w:pPr>
                  <w:r>
                    <w:rPr>
                      <w:rFonts w:ascii="宋体" w:eastAsia="宋体" w:hAnsi="宋体"/>
                      <w:sz w:val="24"/>
                      <w:szCs w:val="24"/>
                    </w:rPr>
                    <w:t>软件开发人员正式 4人</w:t>
                  </w:r>
                </w:p>
              </w:tc>
              <w:tc>
                <w:tcPr>
                  <w:tcW w:w="2004" w:type="dxa"/>
                  <w:gridSpan w:val="3"/>
                </w:tcPr>
                <w:p w14:paraId="0763DF5A" w14:textId="77777777" w:rsidR="00470E8F" w:rsidRDefault="00470E8F" w:rsidP="00470E8F">
                  <w:pPr>
                    <w:textAlignment w:val="baseline"/>
                  </w:pPr>
                  <w:r>
                    <w:rPr>
                      <w:rFonts w:ascii="宋体" w:eastAsia="宋体" w:hAnsi="宋体"/>
                      <w:sz w:val="24"/>
                      <w:szCs w:val="24"/>
                    </w:rPr>
                    <w:t>15000/月</w:t>
                  </w:r>
                </w:p>
              </w:tc>
            </w:tr>
            <w:tr w:rsidR="00470E8F" w14:paraId="6358683A" w14:textId="77777777" w:rsidTr="00470E8F">
              <w:trPr>
                <w:trHeight w:val="345"/>
              </w:trPr>
              <w:tc>
                <w:tcPr>
                  <w:tcW w:w="1900" w:type="dxa"/>
                  <w:vMerge/>
                </w:tcPr>
                <w:p w14:paraId="3E4E6CFB"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61B7A05D" w14:textId="77777777" w:rsidR="00470E8F" w:rsidRDefault="00470E8F" w:rsidP="00470E8F">
                  <w:pPr>
                    <w:textAlignment w:val="baseline"/>
                  </w:pPr>
                  <w:r>
                    <w:rPr>
                      <w:rFonts w:ascii="宋体" w:eastAsia="宋体" w:hAnsi="宋体"/>
                      <w:sz w:val="24"/>
                      <w:szCs w:val="24"/>
                    </w:rPr>
                    <w:t>图书收购审核半年9人；半年15人</w:t>
                  </w:r>
                </w:p>
              </w:tc>
              <w:tc>
                <w:tcPr>
                  <w:tcW w:w="1002" w:type="dxa"/>
                  <w:gridSpan w:val="2"/>
                </w:tcPr>
                <w:p w14:paraId="5C8FFF0D" w14:textId="77777777" w:rsidR="00470E8F" w:rsidRDefault="00470E8F" w:rsidP="00470E8F">
                  <w:pPr>
                    <w:textAlignment w:val="baseline"/>
                  </w:pPr>
                  <w:r>
                    <w:rPr>
                      <w:rFonts w:ascii="宋体" w:eastAsia="宋体" w:hAnsi="宋体"/>
                      <w:sz w:val="24"/>
                      <w:szCs w:val="24"/>
                    </w:rPr>
                    <w:t>4800/月</w:t>
                  </w:r>
                </w:p>
              </w:tc>
              <w:tc>
                <w:tcPr>
                  <w:tcW w:w="1002" w:type="dxa"/>
                </w:tcPr>
                <w:p w14:paraId="1B388BD0" w14:textId="77777777" w:rsidR="00470E8F" w:rsidRDefault="00470E8F" w:rsidP="00470E8F">
                  <w:pPr>
                    <w:textAlignment w:val="baseline"/>
                  </w:pPr>
                </w:p>
              </w:tc>
            </w:tr>
            <w:tr w:rsidR="00470E8F" w14:paraId="2659E78A" w14:textId="77777777" w:rsidTr="00470E8F">
              <w:trPr>
                <w:trHeight w:val="365"/>
              </w:trPr>
              <w:tc>
                <w:tcPr>
                  <w:tcW w:w="1900" w:type="dxa"/>
                  <w:vMerge/>
                </w:tcPr>
                <w:p w14:paraId="51A365B7"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048205DC" w14:textId="77777777" w:rsidR="00470E8F" w:rsidRDefault="00470E8F" w:rsidP="00470E8F">
                  <w:pPr>
                    <w:textAlignment w:val="baseline"/>
                  </w:pPr>
                  <w:r>
                    <w:rPr>
                      <w:rFonts w:ascii="宋体" w:eastAsia="宋体" w:hAnsi="宋体"/>
                      <w:sz w:val="24"/>
                      <w:szCs w:val="24"/>
                    </w:rPr>
                    <w:t>前台客服app客服3人</w:t>
                  </w:r>
                </w:p>
              </w:tc>
              <w:tc>
                <w:tcPr>
                  <w:tcW w:w="1002" w:type="dxa"/>
                  <w:gridSpan w:val="2"/>
                </w:tcPr>
                <w:p w14:paraId="0B277D60" w14:textId="77777777" w:rsidR="00470E8F" w:rsidRDefault="00470E8F" w:rsidP="00470E8F">
                  <w:pPr>
                    <w:textAlignment w:val="baseline"/>
                  </w:pPr>
                  <w:r>
                    <w:rPr>
                      <w:rFonts w:ascii="宋体" w:eastAsia="宋体" w:hAnsi="宋体"/>
                      <w:sz w:val="24"/>
                      <w:szCs w:val="24"/>
                    </w:rPr>
                    <w:t>4000/月</w:t>
                  </w:r>
                </w:p>
              </w:tc>
              <w:tc>
                <w:tcPr>
                  <w:tcW w:w="1002" w:type="dxa"/>
                </w:tcPr>
                <w:p w14:paraId="0501850D" w14:textId="77777777" w:rsidR="00470E8F" w:rsidRDefault="00470E8F" w:rsidP="00470E8F">
                  <w:pPr>
                    <w:textAlignment w:val="baseline"/>
                  </w:pPr>
                </w:p>
              </w:tc>
            </w:tr>
            <w:tr w:rsidR="00470E8F" w14:paraId="1903BBF3" w14:textId="77777777" w:rsidTr="00470E8F">
              <w:trPr>
                <w:trHeight w:val="345"/>
              </w:trPr>
              <w:tc>
                <w:tcPr>
                  <w:tcW w:w="1900" w:type="dxa"/>
                  <w:vMerge/>
                </w:tcPr>
                <w:p w14:paraId="62146C3A"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1446" w:type="dxa"/>
                </w:tcPr>
                <w:p w14:paraId="4488D7C5" w14:textId="77777777" w:rsidR="00470E8F" w:rsidRDefault="00470E8F" w:rsidP="00470E8F">
                  <w:pPr>
                    <w:textAlignment w:val="baseline"/>
                  </w:pPr>
                  <w:r>
                    <w:rPr>
                      <w:rFonts w:ascii="宋体" w:eastAsia="宋体" w:hAnsi="宋体"/>
                      <w:sz w:val="24"/>
                      <w:szCs w:val="24"/>
                    </w:rPr>
                    <w:t>后勤、清洁3人</w:t>
                  </w:r>
                </w:p>
              </w:tc>
              <w:tc>
                <w:tcPr>
                  <w:tcW w:w="3370" w:type="dxa"/>
                </w:tcPr>
                <w:p w14:paraId="50CA6D38" w14:textId="77777777" w:rsidR="00470E8F" w:rsidRDefault="00470E8F" w:rsidP="00470E8F">
                  <w:pPr>
                    <w:textAlignment w:val="baseline"/>
                  </w:pPr>
                  <w:r>
                    <w:rPr>
                      <w:rFonts w:ascii="宋体" w:eastAsia="宋体" w:hAnsi="宋体"/>
                      <w:sz w:val="24"/>
                      <w:szCs w:val="24"/>
                    </w:rPr>
                    <w:t>以上所有人年终奖、</w:t>
                  </w:r>
                  <w:proofErr w:type="gramStart"/>
                  <w:r>
                    <w:rPr>
                      <w:rFonts w:ascii="宋体" w:eastAsia="宋体" w:hAnsi="宋体"/>
                      <w:sz w:val="24"/>
                      <w:szCs w:val="24"/>
                    </w:rPr>
                    <w:t>五险一</w:t>
                  </w:r>
                  <w:proofErr w:type="gramEnd"/>
                  <w:r>
                    <w:rPr>
                      <w:rFonts w:ascii="宋体" w:eastAsia="宋体" w:hAnsi="宋体"/>
                      <w:sz w:val="24"/>
                      <w:szCs w:val="24"/>
                    </w:rPr>
                    <w:t>金等</w:t>
                  </w:r>
                  <w:proofErr w:type="gramStart"/>
                  <w:r>
                    <w:rPr>
                      <w:rFonts w:ascii="宋体" w:eastAsia="宋体" w:hAnsi="宋体"/>
                      <w:sz w:val="24"/>
                      <w:szCs w:val="24"/>
                    </w:rPr>
                    <w:t>累计按</w:t>
                  </w:r>
                  <w:proofErr w:type="gramEnd"/>
                  <w:r>
                    <w:rPr>
                      <w:rFonts w:ascii="宋体" w:eastAsia="宋体" w:hAnsi="宋体"/>
                      <w:sz w:val="24"/>
                      <w:szCs w:val="24"/>
                    </w:rPr>
                    <w:t>一年3个月正式工资计算</w:t>
                  </w:r>
                </w:p>
              </w:tc>
              <w:tc>
                <w:tcPr>
                  <w:tcW w:w="1002" w:type="dxa"/>
                  <w:gridSpan w:val="2"/>
                </w:tcPr>
                <w:p w14:paraId="00CCD038" w14:textId="77777777" w:rsidR="00470E8F" w:rsidRDefault="00470E8F" w:rsidP="00470E8F">
                  <w:pPr>
                    <w:textAlignment w:val="baseline"/>
                  </w:pPr>
                  <w:r>
                    <w:rPr>
                      <w:rFonts w:ascii="宋体" w:eastAsia="宋体" w:hAnsi="宋体"/>
                      <w:sz w:val="24"/>
                      <w:szCs w:val="24"/>
                    </w:rPr>
                    <w:t>3000/月</w:t>
                  </w:r>
                </w:p>
              </w:tc>
              <w:tc>
                <w:tcPr>
                  <w:tcW w:w="1002" w:type="dxa"/>
                </w:tcPr>
                <w:p w14:paraId="4C5CA3C6" w14:textId="77777777" w:rsidR="00470E8F" w:rsidRDefault="00470E8F" w:rsidP="00470E8F">
                  <w:pPr>
                    <w:textAlignment w:val="baseline"/>
                  </w:pPr>
                </w:p>
              </w:tc>
            </w:tr>
            <w:tr w:rsidR="00470E8F" w14:paraId="30234279" w14:textId="77777777" w:rsidTr="00470E8F">
              <w:tc>
                <w:tcPr>
                  <w:tcW w:w="1900" w:type="dxa"/>
                  <w:vMerge w:val="restart"/>
                </w:tcPr>
                <w:p w14:paraId="3F4E1020" w14:textId="77777777" w:rsidR="00470E8F" w:rsidRDefault="00470E8F" w:rsidP="00470E8F">
                  <w:pPr>
                    <w:jc w:val="center"/>
                    <w:textAlignment w:val="baseline"/>
                  </w:pPr>
                  <w:r>
                    <w:rPr>
                      <w:rFonts w:ascii="宋体" w:eastAsia="宋体" w:hAnsi="宋体"/>
                      <w:sz w:val="24"/>
                      <w:szCs w:val="24"/>
                    </w:rPr>
                    <w:t>软硬件资源成本</w:t>
                  </w:r>
                </w:p>
                <w:p w14:paraId="30CD73F7" w14:textId="77777777" w:rsidR="00470E8F" w:rsidRDefault="00470E8F" w:rsidP="00470E8F">
                  <w:pPr>
                    <w:jc w:val="center"/>
                    <w:textAlignment w:val="baseline"/>
                  </w:pPr>
                  <w:r>
                    <w:rPr>
                      <w:rFonts w:ascii="宋体" w:eastAsia="宋体" w:hAnsi="宋体"/>
                      <w:sz w:val="24"/>
                      <w:szCs w:val="24"/>
                    </w:rPr>
                    <w:t>8w</w:t>
                  </w:r>
                </w:p>
              </w:tc>
              <w:tc>
                <w:tcPr>
                  <w:tcW w:w="4816" w:type="dxa"/>
                  <w:gridSpan w:val="2"/>
                </w:tcPr>
                <w:p w14:paraId="54E6AA7D" w14:textId="77777777" w:rsidR="00470E8F" w:rsidRDefault="00470E8F" w:rsidP="00470E8F">
                  <w:pPr>
                    <w:textAlignment w:val="baseline"/>
                  </w:pPr>
                  <w:r>
                    <w:rPr>
                      <w:rFonts w:ascii="宋体" w:eastAsia="宋体" w:hAnsi="宋体"/>
                      <w:sz w:val="24"/>
                      <w:szCs w:val="24"/>
                    </w:rPr>
                    <w:t>软件使用费 （注册域名商标等）</w:t>
                  </w:r>
                </w:p>
              </w:tc>
              <w:tc>
                <w:tcPr>
                  <w:tcW w:w="1002" w:type="dxa"/>
                  <w:gridSpan w:val="2"/>
                </w:tcPr>
                <w:p w14:paraId="30275C7F" w14:textId="77777777" w:rsidR="00470E8F" w:rsidRDefault="00470E8F" w:rsidP="00470E8F">
                  <w:pPr>
                    <w:textAlignment w:val="baseline"/>
                  </w:pPr>
                  <w:r>
                    <w:rPr>
                      <w:rFonts w:ascii="宋体" w:eastAsia="宋体" w:hAnsi="宋体"/>
                      <w:sz w:val="24"/>
                      <w:szCs w:val="24"/>
                    </w:rPr>
                    <w:t>2w</w:t>
                  </w:r>
                </w:p>
              </w:tc>
              <w:tc>
                <w:tcPr>
                  <w:tcW w:w="1002" w:type="dxa"/>
                </w:tcPr>
                <w:p w14:paraId="71143ADE" w14:textId="77777777" w:rsidR="00470E8F" w:rsidRDefault="00470E8F" w:rsidP="00470E8F">
                  <w:pPr>
                    <w:textAlignment w:val="baseline"/>
                  </w:pPr>
                </w:p>
              </w:tc>
            </w:tr>
            <w:tr w:rsidR="00470E8F" w14:paraId="55C76882" w14:textId="77777777" w:rsidTr="00470E8F">
              <w:tc>
                <w:tcPr>
                  <w:tcW w:w="1900" w:type="dxa"/>
                  <w:vMerge/>
                </w:tcPr>
                <w:p w14:paraId="53B9DE1E" w14:textId="77777777" w:rsidR="00470E8F" w:rsidRDefault="00470E8F" w:rsidP="00470E8F">
                  <w:pPr>
                    <w:jc w:val="center"/>
                    <w:textAlignment w:val="baseline"/>
                  </w:pPr>
                </w:p>
              </w:tc>
              <w:tc>
                <w:tcPr>
                  <w:tcW w:w="4816" w:type="dxa"/>
                  <w:gridSpan w:val="2"/>
                </w:tcPr>
                <w:p w14:paraId="1C8B0DA7" w14:textId="77777777" w:rsidR="00470E8F" w:rsidRDefault="00470E8F" w:rsidP="00470E8F">
                  <w:pPr>
                    <w:textAlignment w:val="baseline"/>
                  </w:pPr>
                  <w:r>
                    <w:rPr>
                      <w:rFonts w:ascii="宋体" w:eastAsia="宋体" w:hAnsi="宋体"/>
                      <w:sz w:val="24"/>
                      <w:szCs w:val="24"/>
                    </w:rPr>
                    <w:t>硬件设备费</w:t>
                  </w:r>
                </w:p>
              </w:tc>
              <w:tc>
                <w:tcPr>
                  <w:tcW w:w="2004" w:type="dxa"/>
                  <w:gridSpan w:val="3"/>
                </w:tcPr>
                <w:p w14:paraId="1D977099" w14:textId="77777777" w:rsidR="00470E8F" w:rsidRDefault="00470E8F" w:rsidP="00470E8F">
                  <w:pPr>
                    <w:textAlignment w:val="baseline"/>
                  </w:pPr>
                  <w:r>
                    <w:rPr>
                      <w:rFonts w:ascii="宋体" w:eastAsia="宋体" w:hAnsi="宋体"/>
                      <w:sz w:val="24"/>
                      <w:szCs w:val="24"/>
                    </w:rPr>
                    <w:t>6w</w:t>
                  </w:r>
                </w:p>
              </w:tc>
            </w:tr>
            <w:tr w:rsidR="00470E8F" w14:paraId="05B1D785" w14:textId="77777777" w:rsidTr="00470E8F">
              <w:tc>
                <w:tcPr>
                  <w:tcW w:w="1900" w:type="dxa"/>
                  <w:vMerge/>
                </w:tcPr>
                <w:p w14:paraId="5E0135A4" w14:textId="77777777" w:rsidR="00470E8F" w:rsidRDefault="00470E8F" w:rsidP="00470E8F">
                  <w:pPr>
                    <w:jc w:val="center"/>
                    <w:textAlignment w:val="baseline"/>
                  </w:pPr>
                </w:p>
              </w:tc>
              <w:tc>
                <w:tcPr>
                  <w:tcW w:w="4816" w:type="dxa"/>
                  <w:gridSpan w:val="2"/>
                </w:tcPr>
                <w:p w14:paraId="6F73BC6D" w14:textId="77777777" w:rsidR="00470E8F" w:rsidRDefault="00470E8F" w:rsidP="00470E8F">
                  <w:pPr>
                    <w:textAlignment w:val="baseline"/>
                  </w:pPr>
                  <w:r>
                    <w:rPr>
                      <w:rFonts w:ascii="宋体" w:eastAsia="宋体" w:hAnsi="宋体"/>
                      <w:sz w:val="24"/>
                      <w:szCs w:val="24"/>
                    </w:rPr>
                    <w:t>维护费</w:t>
                  </w:r>
                </w:p>
              </w:tc>
              <w:tc>
                <w:tcPr>
                  <w:tcW w:w="2004" w:type="dxa"/>
                  <w:gridSpan w:val="3"/>
                </w:tcPr>
                <w:p w14:paraId="4610985C" w14:textId="77777777" w:rsidR="00470E8F" w:rsidRDefault="00470E8F" w:rsidP="00470E8F">
                  <w:pPr>
                    <w:textAlignment w:val="baseline"/>
                  </w:pPr>
                  <w:r>
                    <w:rPr>
                      <w:rFonts w:ascii="宋体" w:eastAsia="宋体" w:hAnsi="宋体"/>
                      <w:sz w:val="24"/>
                      <w:szCs w:val="24"/>
                    </w:rPr>
                    <w:t>一般前一年</w:t>
                  </w:r>
                  <w:proofErr w:type="gramStart"/>
                  <w:r>
                    <w:rPr>
                      <w:rFonts w:ascii="宋体" w:eastAsia="宋体" w:hAnsi="宋体"/>
                      <w:sz w:val="24"/>
                      <w:szCs w:val="24"/>
                    </w:rPr>
                    <w:t>包维护</w:t>
                  </w:r>
                  <w:proofErr w:type="gramEnd"/>
                </w:p>
              </w:tc>
            </w:tr>
            <w:tr w:rsidR="00470E8F" w14:paraId="269FD474" w14:textId="77777777" w:rsidTr="00470E8F">
              <w:tc>
                <w:tcPr>
                  <w:tcW w:w="1900" w:type="dxa"/>
                  <w:vMerge w:val="restart"/>
                </w:tcPr>
                <w:p w14:paraId="12A5B17B" w14:textId="77777777" w:rsidR="00470E8F" w:rsidRDefault="00470E8F" w:rsidP="00470E8F">
                  <w:pPr>
                    <w:jc w:val="center"/>
                    <w:textAlignment w:val="baseline"/>
                  </w:pPr>
                  <w:r>
                    <w:rPr>
                      <w:rFonts w:ascii="宋体" w:eastAsia="宋体" w:hAnsi="宋体"/>
                      <w:sz w:val="24"/>
                      <w:szCs w:val="24"/>
                    </w:rPr>
                    <w:t>商务活动成本</w:t>
                  </w:r>
                </w:p>
                <w:p w14:paraId="79967CF1" w14:textId="77777777" w:rsidR="00470E8F" w:rsidRDefault="00470E8F" w:rsidP="00470E8F">
                  <w:pPr>
                    <w:jc w:val="center"/>
                    <w:textAlignment w:val="baseline"/>
                  </w:pPr>
                  <w:r>
                    <w:rPr>
                      <w:rFonts w:ascii="宋体" w:eastAsia="宋体" w:hAnsi="宋体"/>
                      <w:sz w:val="24"/>
                      <w:szCs w:val="24"/>
                    </w:rPr>
                    <w:t>326w</w:t>
                  </w:r>
                </w:p>
              </w:tc>
              <w:tc>
                <w:tcPr>
                  <w:tcW w:w="4816" w:type="dxa"/>
                  <w:gridSpan w:val="2"/>
                </w:tcPr>
                <w:p w14:paraId="1D4431C6" w14:textId="77777777" w:rsidR="00470E8F" w:rsidRDefault="00470E8F" w:rsidP="00470E8F">
                  <w:pPr>
                    <w:textAlignment w:val="baseline"/>
                  </w:pPr>
                  <w:r>
                    <w:rPr>
                      <w:rFonts w:ascii="宋体" w:eastAsia="宋体" w:hAnsi="宋体"/>
                      <w:sz w:val="24"/>
                      <w:szCs w:val="24"/>
                    </w:rPr>
                    <w:t>开发产品</w:t>
                  </w:r>
                </w:p>
              </w:tc>
              <w:tc>
                <w:tcPr>
                  <w:tcW w:w="2004" w:type="dxa"/>
                  <w:gridSpan w:val="3"/>
                </w:tcPr>
                <w:p w14:paraId="5C363519" w14:textId="77777777" w:rsidR="00470E8F" w:rsidRDefault="00470E8F" w:rsidP="00470E8F">
                  <w:pPr>
                    <w:textAlignment w:val="baseline"/>
                  </w:pPr>
                  <w:r>
                    <w:rPr>
                      <w:rFonts w:ascii="宋体" w:eastAsia="宋体" w:hAnsi="宋体"/>
                      <w:sz w:val="24"/>
                      <w:szCs w:val="24"/>
                    </w:rPr>
                    <w:t>77100</w:t>
                  </w:r>
                </w:p>
              </w:tc>
            </w:tr>
            <w:tr w:rsidR="00470E8F" w14:paraId="6925C281" w14:textId="77777777" w:rsidTr="00470E8F">
              <w:tc>
                <w:tcPr>
                  <w:tcW w:w="1900" w:type="dxa"/>
                  <w:vMerge/>
                </w:tcPr>
                <w:p w14:paraId="5CA62DD8" w14:textId="77777777" w:rsidR="00470E8F" w:rsidRDefault="00470E8F" w:rsidP="00470E8F">
                  <w:pPr>
                    <w:jc w:val="center"/>
                    <w:textAlignment w:val="baseline"/>
                  </w:pPr>
                </w:p>
              </w:tc>
              <w:tc>
                <w:tcPr>
                  <w:tcW w:w="4816" w:type="dxa"/>
                  <w:gridSpan w:val="2"/>
                </w:tcPr>
                <w:p w14:paraId="6E39B126" w14:textId="77777777" w:rsidR="00470E8F" w:rsidRDefault="00470E8F" w:rsidP="00470E8F">
                  <w:pPr>
                    <w:textAlignment w:val="baseline"/>
                  </w:pPr>
                  <w:r>
                    <w:rPr>
                      <w:rFonts w:ascii="宋体" w:eastAsia="宋体" w:hAnsi="宋体"/>
                      <w:sz w:val="24"/>
                      <w:szCs w:val="24"/>
                    </w:rPr>
                    <w:t>宣传费（包括线上和线下）</w:t>
                  </w:r>
                </w:p>
              </w:tc>
              <w:tc>
                <w:tcPr>
                  <w:tcW w:w="2004" w:type="dxa"/>
                  <w:gridSpan w:val="3"/>
                </w:tcPr>
                <w:p w14:paraId="364DFE69" w14:textId="77777777" w:rsidR="00470E8F" w:rsidRDefault="00470E8F" w:rsidP="00470E8F">
                  <w:pPr>
                    <w:textAlignment w:val="baseline"/>
                  </w:pPr>
                  <w:r>
                    <w:rPr>
                      <w:rFonts w:ascii="宋体" w:eastAsia="宋体" w:hAnsi="宋体"/>
                      <w:sz w:val="24"/>
                      <w:szCs w:val="24"/>
                    </w:rPr>
                    <w:t>40w</w:t>
                  </w:r>
                </w:p>
              </w:tc>
            </w:tr>
            <w:tr w:rsidR="00470E8F" w14:paraId="03A141FA" w14:textId="77777777" w:rsidTr="00470E8F">
              <w:trPr>
                <w:trHeight w:val="100"/>
              </w:trPr>
              <w:tc>
                <w:tcPr>
                  <w:tcW w:w="1900" w:type="dxa"/>
                  <w:vMerge/>
                </w:tcPr>
                <w:p w14:paraId="68A3D030" w14:textId="77777777" w:rsidR="00470E8F" w:rsidRDefault="00470E8F" w:rsidP="00470E8F">
                  <w:pPr>
                    <w:jc w:val="center"/>
                    <w:textAlignment w:val="baseline"/>
                  </w:pPr>
                </w:p>
              </w:tc>
              <w:tc>
                <w:tcPr>
                  <w:tcW w:w="4816" w:type="dxa"/>
                  <w:gridSpan w:val="2"/>
                </w:tcPr>
                <w:p w14:paraId="6F76AEE8" w14:textId="77777777" w:rsidR="00470E8F" w:rsidRDefault="00470E8F" w:rsidP="00470E8F">
                  <w:pPr>
                    <w:textAlignment w:val="baseline"/>
                  </w:pPr>
                  <w:r>
                    <w:rPr>
                      <w:rFonts w:ascii="宋体" w:eastAsia="宋体" w:hAnsi="宋体"/>
                      <w:sz w:val="24"/>
                      <w:szCs w:val="24"/>
                    </w:rPr>
                    <w:t>收书成本</w:t>
                  </w:r>
                </w:p>
              </w:tc>
              <w:tc>
                <w:tcPr>
                  <w:tcW w:w="2004" w:type="dxa"/>
                  <w:gridSpan w:val="3"/>
                </w:tcPr>
                <w:p w14:paraId="3720E295" w14:textId="77777777" w:rsidR="00470E8F" w:rsidRDefault="00470E8F" w:rsidP="00470E8F">
                  <w:pPr>
                    <w:textAlignment w:val="baseline"/>
                  </w:pPr>
                  <w:r>
                    <w:rPr>
                      <w:rFonts w:ascii="宋体" w:eastAsia="宋体" w:hAnsi="宋体"/>
                      <w:sz w:val="24"/>
                      <w:szCs w:val="24"/>
                    </w:rPr>
                    <w:t>256w</w:t>
                  </w:r>
                </w:p>
              </w:tc>
            </w:tr>
            <w:tr w:rsidR="00470E8F" w14:paraId="23B18AA6" w14:textId="77777777" w:rsidTr="00470E8F">
              <w:trPr>
                <w:trHeight w:val="322"/>
              </w:trPr>
              <w:tc>
                <w:tcPr>
                  <w:tcW w:w="1900" w:type="dxa"/>
                  <w:vMerge/>
                </w:tcPr>
                <w:p w14:paraId="5C6CD11C" w14:textId="77777777" w:rsidR="00470E8F" w:rsidRDefault="00470E8F" w:rsidP="00470E8F">
                  <w:pPr>
                    <w:jc w:val="center"/>
                    <w:textAlignment w:val="baseline"/>
                  </w:pPr>
                </w:p>
              </w:tc>
              <w:tc>
                <w:tcPr>
                  <w:tcW w:w="4816" w:type="dxa"/>
                  <w:gridSpan w:val="2"/>
                </w:tcPr>
                <w:p w14:paraId="559F0F57" w14:textId="77777777" w:rsidR="00470E8F" w:rsidRDefault="00470E8F" w:rsidP="00470E8F">
                  <w:pPr>
                    <w:textAlignment w:val="baseline"/>
                  </w:pPr>
                  <w:r>
                    <w:rPr>
                      <w:rFonts w:ascii="宋体" w:eastAsia="宋体" w:hAnsi="宋体"/>
                      <w:sz w:val="24"/>
                      <w:szCs w:val="24"/>
                    </w:rPr>
                    <w:t>运费成本</w:t>
                  </w:r>
                </w:p>
              </w:tc>
              <w:tc>
                <w:tcPr>
                  <w:tcW w:w="2004" w:type="dxa"/>
                  <w:gridSpan w:val="3"/>
                </w:tcPr>
                <w:p w14:paraId="521C5339" w14:textId="77777777" w:rsidR="00470E8F" w:rsidRDefault="00470E8F" w:rsidP="00470E8F">
                  <w:pPr>
                    <w:textAlignment w:val="baseline"/>
                  </w:pPr>
                  <w:r>
                    <w:rPr>
                      <w:rFonts w:ascii="宋体" w:eastAsia="宋体" w:hAnsi="宋体"/>
                      <w:sz w:val="24"/>
                      <w:szCs w:val="24"/>
                    </w:rPr>
                    <w:t>22.4w</w:t>
                  </w:r>
                </w:p>
              </w:tc>
            </w:tr>
            <w:tr w:rsidR="00470E8F" w14:paraId="39D83CA1" w14:textId="77777777" w:rsidTr="00470E8F">
              <w:trPr>
                <w:trHeight w:val="151"/>
              </w:trPr>
              <w:tc>
                <w:tcPr>
                  <w:tcW w:w="1900" w:type="dxa"/>
                  <w:vMerge w:val="restart"/>
                </w:tcPr>
                <w:p w14:paraId="6D20CD15"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t>场地费用</w:t>
                  </w:r>
                </w:p>
                <w:p w14:paraId="1E68831C" w14:textId="77777777" w:rsidR="00470E8F" w:rsidRDefault="00470E8F" w:rsidP="00470E8F">
                  <w:pPr>
                    <w:pStyle w:val="a3"/>
                    <w:tabs>
                      <w:tab w:val="clear" w:pos="4153"/>
                      <w:tab w:val="clear" w:pos="8306"/>
                      <w:tab w:val="left" w:pos="420"/>
                      <w:tab w:val="center" w:pos="4140"/>
                      <w:tab w:val="right" w:pos="8300"/>
                    </w:tabs>
                    <w:snapToGrid/>
                    <w:textAlignment w:val="baseline"/>
                  </w:pPr>
                  <w:r>
                    <w:rPr>
                      <w:rFonts w:ascii="宋体" w:eastAsia="宋体" w:hAnsi="宋体"/>
                      <w:sz w:val="24"/>
                      <w:szCs w:val="24"/>
                    </w:rPr>
                    <w:t>26.2w</w:t>
                  </w:r>
                </w:p>
              </w:tc>
              <w:tc>
                <w:tcPr>
                  <w:tcW w:w="4816" w:type="dxa"/>
                  <w:gridSpan w:val="2"/>
                </w:tcPr>
                <w:p w14:paraId="2A7A92FA" w14:textId="77777777" w:rsidR="00470E8F" w:rsidRDefault="00470E8F" w:rsidP="00470E8F">
                  <w:pPr>
                    <w:textAlignment w:val="baseline"/>
                  </w:pPr>
                  <w:r>
                    <w:rPr>
                      <w:rFonts w:ascii="宋体" w:eastAsia="宋体" w:hAnsi="宋体"/>
                      <w:sz w:val="24"/>
                      <w:szCs w:val="24"/>
                    </w:rPr>
                    <w:t>三个仓库租金</w:t>
                  </w:r>
                </w:p>
              </w:tc>
              <w:tc>
                <w:tcPr>
                  <w:tcW w:w="2004" w:type="dxa"/>
                  <w:gridSpan w:val="3"/>
                </w:tcPr>
                <w:p w14:paraId="3B655770" w14:textId="77777777" w:rsidR="00470E8F" w:rsidRDefault="00470E8F" w:rsidP="00470E8F">
                  <w:pPr>
                    <w:textAlignment w:val="baseline"/>
                  </w:pPr>
                  <w:r>
                    <w:rPr>
                      <w:rFonts w:ascii="宋体" w:eastAsia="宋体" w:hAnsi="宋体"/>
                      <w:sz w:val="24"/>
                      <w:szCs w:val="24"/>
                    </w:rPr>
                    <w:t xml:space="preserve">1个50000一年 </w:t>
                  </w:r>
                </w:p>
              </w:tc>
            </w:tr>
            <w:tr w:rsidR="00470E8F" w14:paraId="2775C27D" w14:textId="77777777" w:rsidTr="00470E8F">
              <w:trPr>
                <w:trHeight w:val="100"/>
              </w:trPr>
              <w:tc>
                <w:tcPr>
                  <w:tcW w:w="1900" w:type="dxa"/>
                  <w:vMerge/>
                </w:tcPr>
                <w:p w14:paraId="379AB744"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4575902F" w14:textId="77777777" w:rsidR="00470E8F" w:rsidRDefault="00470E8F" w:rsidP="00470E8F">
                  <w:pPr>
                    <w:textAlignment w:val="baseline"/>
                  </w:pPr>
                  <w:r>
                    <w:rPr>
                      <w:rFonts w:ascii="宋体" w:eastAsia="宋体" w:hAnsi="宋体"/>
                      <w:sz w:val="24"/>
                      <w:szCs w:val="24"/>
                    </w:rPr>
                    <w:t>办公场地租金</w:t>
                  </w:r>
                </w:p>
              </w:tc>
              <w:tc>
                <w:tcPr>
                  <w:tcW w:w="2004" w:type="dxa"/>
                  <w:gridSpan w:val="3"/>
                </w:tcPr>
                <w:p w14:paraId="4A2924CE" w14:textId="77777777" w:rsidR="00470E8F" w:rsidRDefault="00470E8F" w:rsidP="00470E8F">
                  <w:pPr>
                    <w:textAlignment w:val="baseline"/>
                  </w:pPr>
                  <w:r>
                    <w:rPr>
                      <w:rFonts w:ascii="宋体" w:eastAsia="宋体" w:hAnsi="宋体"/>
                      <w:sz w:val="24"/>
                      <w:szCs w:val="24"/>
                    </w:rPr>
                    <w:t>80000一年</w:t>
                  </w:r>
                </w:p>
              </w:tc>
            </w:tr>
            <w:tr w:rsidR="00470E8F" w14:paraId="5B8A789F" w14:textId="77777777" w:rsidTr="00470E8F">
              <w:trPr>
                <w:trHeight w:val="100"/>
              </w:trPr>
              <w:tc>
                <w:tcPr>
                  <w:tcW w:w="1900" w:type="dxa"/>
                  <w:vMerge/>
                </w:tcPr>
                <w:p w14:paraId="6BB2EC1B"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4A18B893" w14:textId="77777777" w:rsidR="00470E8F" w:rsidRDefault="00470E8F" w:rsidP="00470E8F">
                  <w:pPr>
                    <w:textAlignment w:val="baseline"/>
                  </w:pPr>
                  <w:proofErr w:type="gramStart"/>
                  <w:r>
                    <w:rPr>
                      <w:rFonts w:ascii="宋体" w:eastAsia="宋体" w:hAnsi="宋体"/>
                      <w:sz w:val="24"/>
                      <w:szCs w:val="24"/>
                    </w:rPr>
                    <w:t>物业费</w:t>
                  </w:r>
                  <w:proofErr w:type="gramEnd"/>
                </w:p>
              </w:tc>
              <w:tc>
                <w:tcPr>
                  <w:tcW w:w="2004" w:type="dxa"/>
                  <w:gridSpan w:val="3"/>
                </w:tcPr>
                <w:p w14:paraId="316DC77B" w14:textId="77777777" w:rsidR="00470E8F" w:rsidRDefault="00470E8F" w:rsidP="00470E8F">
                  <w:pPr>
                    <w:textAlignment w:val="baseline"/>
                  </w:pPr>
                  <w:r>
                    <w:rPr>
                      <w:rFonts w:ascii="宋体" w:eastAsia="宋体" w:hAnsi="宋体"/>
                      <w:sz w:val="24"/>
                      <w:szCs w:val="24"/>
                    </w:rPr>
                    <w:t>12000</w:t>
                  </w:r>
                </w:p>
              </w:tc>
            </w:tr>
            <w:tr w:rsidR="00470E8F" w14:paraId="1603A3A1" w14:textId="77777777" w:rsidTr="00470E8F">
              <w:trPr>
                <w:trHeight w:val="100"/>
              </w:trPr>
              <w:tc>
                <w:tcPr>
                  <w:tcW w:w="1900" w:type="dxa"/>
                  <w:vMerge/>
                </w:tcPr>
                <w:p w14:paraId="6A425BC7" w14:textId="77777777" w:rsidR="00470E8F" w:rsidRDefault="00470E8F" w:rsidP="00470E8F">
                  <w:pPr>
                    <w:pStyle w:val="a3"/>
                    <w:tabs>
                      <w:tab w:val="clear" w:pos="4153"/>
                      <w:tab w:val="clear" w:pos="8306"/>
                      <w:tab w:val="left" w:pos="420"/>
                      <w:tab w:val="center" w:pos="4140"/>
                      <w:tab w:val="right" w:pos="8300"/>
                    </w:tabs>
                    <w:snapToGrid/>
                    <w:textAlignment w:val="baseline"/>
                  </w:pPr>
                </w:p>
              </w:tc>
              <w:tc>
                <w:tcPr>
                  <w:tcW w:w="4816" w:type="dxa"/>
                  <w:gridSpan w:val="2"/>
                </w:tcPr>
                <w:p w14:paraId="0EC7D057" w14:textId="77777777" w:rsidR="00470E8F" w:rsidRDefault="00470E8F" w:rsidP="00470E8F">
                  <w:pPr>
                    <w:textAlignment w:val="baseline"/>
                  </w:pPr>
                  <w:r>
                    <w:rPr>
                      <w:rFonts w:ascii="宋体" w:eastAsia="宋体" w:hAnsi="宋体"/>
                      <w:sz w:val="24"/>
                      <w:szCs w:val="24"/>
                    </w:rPr>
                    <w:t>水电费暖气费</w:t>
                  </w:r>
                </w:p>
              </w:tc>
              <w:tc>
                <w:tcPr>
                  <w:tcW w:w="2004" w:type="dxa"/>
                  <w:gridSpan w:val="3"/>
                </w:tcPr>
                <w:p w14:paraId="2290546D" w14:textId="77777777" w:rsidR="00470E8F" w:rsidRDefault="00470E8F" w:rsidP="00470E8F">
                  <w:pPr>
                    <w:textAlignment w:val="baseline"/>
                  </w:pPr>
                  <w:r>
                    <w:rPr>
                      <w:rFonts w:ascii="宋体" w:eastAsia="宋体" w:hAnsi="宋体"/>
                      <w:sz w:val="24"/>
                      <w:szCs w:val="24"/>
                    </w:rPr>
                    <w:t>2w</w:t>
                  </w:r>
                </w:p>
              </w:tc>
            </w:tr>
            <w:tr w:rsidR="00470E8F" w14:paraId="4323B685" w14:textId="77777777" w:rsidTr="00470E8F">
              <w:trPr>
                <w:trHeight w:val="170"/>
              </w:trPr>
              <w:tc>
                <w:tcPr>
                  <w:tcW w:w="1900" w:type="dxa"/>
                  <w:vMerge w:val="restart"/>
                </w:tcPr>
                <w:p w14:paraId="24A91CA6" w14:textId="77777777" w:rsidR="00470E8F" w:rsidRDefault="00470E8F" w:rsidP="00470E8F">
                  <w:pPr>
                    <w:textAlignment w:val="baseline"/>
                  </w:pPr>
                  <w:r>
                    <w:rPr>
                      <w:rFonts w:ascii="宋体" w:eastAsia="宋体" w:hAnsi="宋体"/>
                      <w:sz w:val="24"/>
                      <w:szCs w:val="24"/>
                    </w:rPr>
                    <w:t>日常费用40w</w:t>
                  </w:r>
                </w:p>
                <w:p w14:paraId="06BCD8E3" w14:textId="77777777" w:rsidR="00470E8F" w:rsidRDefault="00470E8F" w:rsidP="00470E8F">
                  <w:pPr>
                    <w:textAlignment w:val="baseline"/>
                  </w:pPr>
                  <w:r>
                    <w:rPr>
                      <w:rFonts w:ascii="宋体" w:eastAsia="宋体" w:hAnsi="宋体"/>
                      <w:sz w:val="24"/>
                      <w:szCs w:val="24"/>
                    </w:rPr>
                    <w:t>财务费用12.98w</w:t>
                  </w:r>
                </w:p>
                <w:p w14:paraId="15D92202" w14:textId="77777777" w:rsidR="00470E8F" w:rsidRDefault="00470E8F" w:rsidP="00470E8F">
                  <w:pPr>
                    <w:textAlignment w:val="baseline"/>
                  </w:pPr>
                </w:p>
                <w:p w14:paraId="45FA5A47" w14:textId="77777777" w:rsidR="00470E8F" w:rsidRDefault="00470E8F" w:rsidP="00470E8F">
                  <w:pPr>
                    <w:textAlignment w:val="baseline"/>
                  </w:pPr>
                  <w:r>
                    <w:rPr>
                      <w:rFonts w:ascii="宋体" w:eastAsia="宋体" w:hAnsi="宋体"/>
                      <w:sz w:val="24"/>
                      <w:szCs w:val="24"/>
                    </w:rPr>
                    <w:t>共 52.96w</w:t>
                  </w:r>
                </w:p>
              </w:tc>
              <w:tc>
                <w:tcPr>
                  <w:tcW w:w="4816" w:type="dxa"/>
                  <w:gridSpan w:val="2"/>
                </w:tcPr>
                <w:p w14:paraId="30662E6F" w14:textId="77777777" w:rsidR="00470E8F" w:rsidRDefault="00470E8F" w:rsidP="00470E8F">
                  <w:pPr>
                    <w:textAlignment w:val="baseline"/>
                  </w:pPr>
                  <w:r>
                    <w:rPr>
                      <w:rFonts w:ascii="宋体" w:eastAsia="宋体" w:hAnsi="宋体"/>
                      <w:sz w:val="24"/>
                      <w:szCs w:val="24"/>
                    </w:rPr>
                    <w:t>交通费</w:t>
                  </w:r>
                </w:p>
              </w:tc>
              <w:tc>
                <w:tcPr>
                  <w:tcW w:w="1002" w:type="dxa"/>
                  <w:gridSpan w:val="2"/>
                </w:tcPr>
                <w:p w14:paraId="5B102D97" w14:textId="77777777" w:rsidR="00470E8F" w:rsidRDefault="00470E8F" w:rsidP="00470E8F">
                  <w:pPr>
                    <w:textAlignment w:val="baseline"/>
                  </w:pPr>
                  <w:r>
                    <w:rPr>
                      <w:rFonts w:ascii="宋体" w:eastAsia="宋体" w:hAnsi="宋体"/>
                      <w:sz w:val="24"/>
                      <w:szCs w:val="24"/>
                    </w:rPr>
                    <w:t>10w</w:t>
                  </w:r>
                </w:p>
              </w:tc>
              <w:tc>
                <w:tcPr>
                  <w:tcW w:w="1002" w:type="dxa"/>
                </w:tcPr>
                <w:p w14:paraId="16B1EED2" w14:textId="77777777" w:rsidR="00470E8F" w:rsidRDefault="00470E8F" w:rsidP="00470E8F">
                  <w:pPr>
                    <w:textAlignment w:val="baseline"/>
                  </w:pPr>
                </w:p>
              </w:tc>
            </w:tr>
            <w:tr w:rsidR="00470E8F" w14:paraId="6D0A44EC" w14:textId="77777777" w:rsidTr="00470E8F">
              <w:trPr>
                <w:trHeight w:val="100"/>
              </w:trPr>
              <w:tc>
                <w:tcPr>
                  <w:tcW w:w="1900" w:type="dxa"/>
                  <w:vMerge/>
                </w:tcPr>
                <w:p w14:paraId="4C1DEA0D" w14:textId="77777777" w:rsidR="00470E8F" w:rsidRDefault="00470E8F" w:rsidP="00470E8F">
                  <w:pPr>
                    <w:textAlignment w:val="baseline"/>
                  </w:pPr>
                </w:p>
              </w:tc>
              <w:tc>
                <w:tcPr>
                  <w:tcW w:w="4816" w:type="dxa"/>
                  <w:gridSpan w:val="2"/>
                </w:tcPr>
                <w:p w14:paraId="32A8D77B" w14:textId="77777777" w:rsidR="00470E8F" w:rsidRDefault="00470E8F" w:rsidP="00470E8F">
                  <w:pPr>
                    <w:textAlignment w:val="baseline"/>
                  </w:pPr>
                  <w:r>
                    <w:rPr>
                      <w:rFonts w:ascii="宋体" w:eastAsia="宋体" w:hAnsi="宋体"/>
                      <w:sz w:val="24"/>
                      <w:szCs w:val="24"/>
                    </w:rPr>
                    <w:t>招待费</w:t>
                  </w:r>
                </w:p>
              </w:tc>
              <w:tc>
                <w:tcPr>
                  <w:tcW w:w="2004" w:type="dxa"/>
                  <w:gridSpan w:val="3"/>
                </w:tcPr>
                <w:p w14:paraId="125F4C99" w14:textId="77777777" w:rsidR="00470E8F" w:rsidRDefault="00470E8F" w:rsidP="00470E8F">
                  <w:pPr>
                    <w:textAlignment w:val="baseline"/>
                  </w:pPr>
                  <w:r>
                    <w:rPr>
                      <w:rFonts w:ascii="宋体" w:eastAsia="宋体" w:hAnsi="宋体"/>
                      <w:sz w:val="24"/>
                      <w:szCs w:val="24"/>
                    </w:rPr>
                    <w:t>10w</w:t>
                  </w:r>
                </w:p>
              </w:tc>
            </w:tr>
            <w:tr w:rsidR="00470E8F" w14:paraId="7BDFF093" w14:textId="77777777" w:rsidTr="00470E8F">
              <w:trPr>
                <w:trHeight w:val="100"/>
              </w:trPr>
              <w:tc>
                <w:tcPr>
                  <w:tcW w:w="1900" w:type="dxa"/>
                  <w:vMerge/>
                </w:tcPr>
                <w:p w14:paraId="3E030C8B" w14:textId="77777777" w:rsidR="00470E8F" w:rsidRDefault="00470E8F" w:rsidP="00470E8F">
                  <w:pPr>
                    <w:textAlignment w:val="baseline"/>
                  </w:pPr>
                </w:p>
              </w:tc>
              <w:tc>
                <w:tcPr>
                  <w:tcW w:w="4816" w:type="dxa"/>
                  <w:gridSpan w:val="2"/>
                </w:tcPr>
                <w:p w14:paraId="1604FF40" w14:textId="77777777" w:rsidR="00470E8F" w:rsidRDefault="00470E8F" w:rsidP="00470E8F">
                  <w:pPr>
                    <w:textAlignment w:val="baseline"/>
                  </w:pPr>
                  <w:r>
                    <w:rPr>
                      <w:rFonts w:ascii="宋体" w:eastAsia="宋体" w:hAnsi="宋体"/>
                      <w:sz w:val="24"/>
                      <w:szCs w:val="24"/>
                    </w:rPr>
                    <w:t>差旅费</w:t>
                  </w:r>
                </w:p>
              </w:tc>
              <w:tc>
                <w:tcPr>
                  <w:tcW w:w="2004" w:type="dxa"/>
                  <w:gridSpan w:val="3"/>
                </w:tcPr>
                <w:p w14:paraId="58C0EA0E" w14:textId="77777777" w:rsidR="00470E8F" w:rsidRDefault="00470E8F" w:rsidP="00470E8F">
                  <w:pPr>
                    <w:textAlignment w:val="baseline"/>
                  </w:pPr>
                  <w:r>
                    <w:rPr>
                      <w:rFonts w:ascii="宋体" w:eastAsia="宋体" w:hAnsi="宋体"/>
                      <w:sz w:val="24"/>
                      <w:szCs w:val="24"/>
                    </w:rPr>
                    <w:t>10w</w:t>
                  </w:r>
                </w:p>
              </w:tc>
            </w:tr>
            <w:tr w:rsidR="00470E8F" w14:paraId="2965D3C9" w14:textId="77777777" w:rsidTr="00470E8F">
              <w:trPr>
                <w:trHeight w:val="100"/>
              </w:trPr>
              <w:tc>
                <w:tcPr>
                  <w:tcW w:w="1900" w:type="dxa"/>
                  <w:vMerge/>
                </w:tcPr>
                <w:p w14:paraId="591D4145" w14:textId="77777777" w:rsidR="00470E8F" w:rsidRDefault="00470E8F" w:rsidP="00470E8F">
                  <w:pPr>
                    <w:textAlignment w:val="baseline"/>
                  </w:pPr>
                </w:p>
              </w:tc>
              <w:tc>
                <w:tcPr>
                  <w:tcW w:w="4816" w:type="dxa"/>
                  <w:gridSpan w:val="2"/>
                </w:tcPr>
                <w:p w14:paraId="525DD64C" w14:textId="77777777" w:rsidR="00470E8F" w:rsidRDefault="00470E8F" w:rsidP="00470E8F">
                  <w:pPr>
                    <w:textAlignment w:val="baseline"/>
                  </w:pPr>
                  <w:r>
                    <w:rPr>
                      <w:rFonts w:ascii="宋体" w:eastAsia="宋体" w:hAnsi="宋体"/>
                      <w:sz w:val="24"/>
                      <w:szCs w:val="24"/>
                    </w:rPr>
                    <w:t>招聘费</w:t>
                  </w:r>
                </w:p>
              </w:tc>
              <w:tc>
                <w:tcPr>
                  <w:tcW w:w="2004" w:type="dxa"/>
                  <w:gridSpan w:val="3"/>
                </w:tcPr>
                <w:p w14:paraId="74F30077" w14:textId="77777777" w:rsidR="00470E8F" w:rsidRDefault="00470E8F" w:rsidP="00470E8F">
                  <w:pPr>
                    <w:textAlignment w:val="baseline"/>
                  </w:pPr>
                  <w:r>
                    <w:rPr>
                      <w:rFonts w:ascii="宋体" w:eastAsia="宋体" w:hAnsi="宋体"/>
                      <w:sz w:val="24"/>
                      <w:szCs w:val="24"/>
                    </w:rPr>
                    <w:t>10w</w:t>
                  </w:r>
                </w:p>
              </w:tc>
            </w:tr>
            <w:tr w:rsidR="00470E8F" w14:paraId="2431057B" w14:textId="77777777" w:rsidTr="00470E8F">
              <w:trPr>
                <w:trHeight w:val="100"/>
              </w:trPr>
              <w:tc>
                <w:tcPr>
                  <w:tcW w:w="1900" w:type="dxa"/>
                  <w:vMerge/>
                </w:tcPr>
                <w:p w14:paraId="427A97EB" w14:textId="77777777" w:rsidR="00470E8F" w:rsidRDefault="00470E8F" w:rsidP="00470E8F">
                  <w:pPr>
                    <w:textAlignment w:val="baseline"/>
                  </w:pPr>
                </w:p>
              </w:tc>
              <w:tc>
                <w:tcPr>
                  <w:tcW w:w="4816" w:type="dxa"/>
                  <w:gridSpan w:val="2"/>
                </w:tcPr>
                <w:p w14:paraId="7422DA4D" w14:textId="77777777" w:rsidR="00470E8F" w:rsidRDefault="00470E8F" w:rsidP="00470E8F">
                  <w:pPr>
                    <w:textAlignment w:val="baseline"/>
                  </w:pPr>
                  <w:r>
                    <w:rPr>
                      <w:rFonts w:ascii="宋体" w:eastAsia="宋体" w:hAnsi="宋体"/>
                      <w:sz w:val="24"/>
                      <w:szCs w:val="24"/>
                    </w:rPr>
                    <w:t>财务费用</w:t>
                  </w:r>
                </w:p>
              </w:tc>
              <w:tc>
                <w:tcPr>
                  <w:tcW w:w="2004" w:type="dxa"/>
                  <w:gridSpan w:val="3"/>
                </w:tcPr>
                <w:p w14:paraId="781DA432" w14:textId="77777777" w:rsidR="00470E8F" w:rsidRDefault="00470E8F" w:rsidP="00470E8F">
                  <w:pPr>
                    <w:textAlignment w:val="baseline"/>
                  </w:pPr>
                  <w:r>
                    <w:rPr>
                      <w:rFonts w:ascii="宋体" w:eastAsia="宋体" w:hAnsi="宋体"/>
                      <w:sz w:val="24"/>
                      <w:szCs w:val="24"/>
                    </w:rPr>
                    <w:t>12.98w</w:t>
                  </w:r>
                </w:p>
              </w:tc>
            </w:tr>
            <w:tr w:rsidR="00470E8F" w14:paraId="23F68E74" w14:textId="77777777" w:rsidTr="00470E8F">
              <w:trPr>
                <w:trHeight w:val="420"/>
              </w:trPr>
              <w:tc>
                <w:tcPr>
                  <w:tcW w:w="1900" w:type="dxa"/>
                </w:tcPr>
                <w:p w14:paraId="07AC0825" w14:textId="77777777" w:rsidR="00470E8F" w:rsidRPr="00470E8F" w:rsidRDefault="00470E8F" w:rsidP="00470E8F">
                  <w:pPr>
                    <w:jc w:val="center"/>
                    <w:textAlignment w:val="baseline"/>
                    <w:rPr>
                      <w:bCs/>
                    </w:rPr>
                  </w:pPr>
                  <w:r w:rsidRPr="00470E8F">
                    <w:rPr>
                      <w:rFonts w:ascii="宋体" w:eastAsia="宋体" w:hAnsi="宋体"/>
                      <w:bCs/>
                      <w:sz w:val="24"/>
                      <w:szCs w:val="24"/>
                    </w:rPr>
                    <w:t>总成本</w:t>
                  </w:r>
                </w:p>
              </w:tc>
              <w:tc>
                <w:tcPr>
                  <w:tcW w:w="6820" w:type="dxa"/>
                  <w:gridSpan w:val="5"/>
                </w:tcPr>
                <w:p w14:paraId="6DC1195A" w14:textId="77777777" w:rsidR="00470E8F" w:rsidRDefault="00470E8F" w:rsidP="00470E8F">
                  <w:pPr>
                    <w:textAlignment w:val="baseline"/>
                  </w:pPr>
                  <w:r>
                    <w:rPr>
                      <w:rFonts w:ascii="宋体" w:eastAsia="宋体" w:hAnsi="宋体"/>
                      <w:sz w:val="24"/>
                      <w:szCs w:val="24"/>
                    </w:rPr>
                    <w:t>658.26万</w:t>
                  </w:r>
                </w:p>
              </w:tc>
            </w:tr>
            <w:tr w:rsidR="00470E8F" w14:paraId="505AC09B" w14:textId="77777777" w:rsidTr="00470E8F">
              <w:trPr>
                <w:trHeight w:val="205"/>
              </w:trPr>
              <w:tc>
                <w:tcPr>
                  <w:tcW w:w="1900" w:type="dxa"/>
                  <w:vMerge w:val="restart"/>
                </w:tcPr>
                <w:p w14:paraId="44C3BC40" w14:textId="77777777" w:rsidR="00470E8F" w:rsidRPr="00470E8F" w:rsidRDefault="00470E8F" w:rsidP="00470E8F">
                  <w:pPr>
                    <w:jc w:val="center"/>
                    <w:textAlignment w:val="baseline"/>
                    <w:rPr>
                      <w:bCs/>
                    </w:rPr>
                  </w:pPr>
                  <w:r w:rsidRPr="00470E8F">
                    <w:rPr>
                      <w:rFonts w:ascii="宋体" w:eastAsia="宋体" w:hAnsi="宋体"/>
                      <w:bCs/>
                      <w:sz w:val="24"/>
                      <w:szCs w:val="24"/>
                    </w:rPr>
                    <w:t>收入</w:t>
                  </w:r>
                </w:p>
                <w:p w14:paraId="2419C15D" w14:textId="77777777" w:rsidR="00470E8F" w:rsidRPr="00470E8F" w:rsidRDefault="00470E8F" w:rsidP="00470E8F">
                  <w:pPr>
                    <w:jc w:val="center"/>
                    <w:textAlignment w:val="baseline"/>
                    <w:rPr>
                      <w:bCs/>
                    </w:rPr>
                  </w:pPr>
                  <w:r w:rsidRPr="00470E8F">
                    <w:rPr>
                      <w:rFonts w:ascii="宋体" w:eastAsia="宋体" w:hAnsi="宋体"/>
                      <w:bCs/>
                      <w:sz w:val="24"/>
                      <w:szCs w:val="24"/>
                    </w:rPr>
                    <w:t>659.2w</w:t>
                  </w:r>
                </w:p>
              </w:tc>
              <w:tc>
                <w:tcPr>
                  <w:tcW w:w="5309" w:type="dxa"/>
                  <w:gridSpan w:val="3"/>
                </w:tcPr>
                <w:p w14:paraId="0B1BC5A9" w14:textId="77777777" w:rsidR="00470E8F" w:rsidRDefault="00470E8F" w:rsidP="00470E8F">
                  <w:pPr>
                    <w:textAlignment w:val="baseline"/>
                  </w:pPr>
                  <w:r>
                    <w:rPr>
                      <w:rFonts w:ascii="宋体" w:eastAsia="宋体" w:hAnsi="宋体"/>
                      <w:sz w:val="24"/>
                      <w:szCs w:val="24"/>
                    </w:rPr>
                    <w:t>平均图书售卖价格20元，每人每学期交付平台售卖四本</w:t>
                  </w:r>
                </w:p>
              </w:tc>
              <w:tc>
                <w:tcPr>
                  <w:tcW w:w="1511" w:type="dxa"/>
                  <w:gridSpan w:val="2"/>
                </w:tcPr>
                <w:p w14:paraId="437A92B3" w14:textId="77777777" w:rsidR="00470E8F" w:rsidRDefault="00470E8F" w:rsidP="00470E8F">
                  <w:pPr>
                    <w:textAlignment w:val="baseline"/>
                  </w:pPr>
                  <w:r>
                    <w:rPr>
                      <w:rFonts w:ascii="宋体" w:eastAsia="宋体" w:hAnsi="宋体"/>
                      <w:sz w:val="24"/>
                      <w:szCs w:val="24"/>
                    </w:rPr>
                    <w:t>640w</w:t>
                  </w:r>
                </w:p>
              </w:tc>
            </w:tr>
            <w:tr w:rsidR="00470E8F" w14:paraId="326449E9" w14:textId="77777777" w:rsidTr="00470E8F">
              <w:trPr>
                <w:trHeight w:val="205"/>
              </w:trPr>
              <w:tc>
                <w:tcPr>
                  <w:tcW w:w="1900" w:type="dxa"/>
                  <w:vMerge/>
                </w:tcPr>
                <w:p w14:paraId="449BE382" w14:textId="77777777" w:rsidR="00470E8F" w:rsidRPr="00470E8F" w:rsidRDefault="00470E8F" w:rsidP="00470E8F">
                  <w:pPr>
                    <w:jc w:val="center"/>
                    <w:textAlignment w:val="baseline"/>
                    <w:rPr>
                      <w:bCs/>
                    </w:rPr>
                  </w:pPr>
                </w:p>
              </w:tc>
              <w:tc>
                <w:tcPr>
                  <w:tcW w:w="5309" w:type="dxa"/>
                  <w:gridSpan w:val="3"/>
                </w:tcPr>
                <w:p w14:paraId="2B73CCF7" w14:textId="77777777" w:rsidR="00470E8F" w:rsidRDefault="00470E8F" w:rsidP="00470E8F">
                  <w:pPr>
                    <w:textAlignment w:val="baseline"/>
                  </w:pPr>
                  <w:r>
                    <w:rPr>
                      <w:rFonts w:ascii="宋体" w:eastAsia="宋体" w:hAnsi="宋体"/>
                      <w:sz w:val="24"/>
                      <w:szCs w:val="24"/>
                    </w:rPr>
                    <w:t>运费收入：十公里内6元，满40包邮，</w:t>
                  </w:r>
                  <w:proofErr w:type="gramStart"/>
                  <w:r>
                    <w:rPr>
                      <w:rFonts w:ascii="宋体" w:eastAsia="宋体" w:hAnsi="宋体"/>
                      <w:sz w:val="24"/>
                      <w:szCs w:val="24"/>
                    </w:rPr>
                    <w:t>考虑满减</w:t>
                  </w:r>
                  <w:proofErr w:type="gramEnd"/>
                </w:p>
              </w:tc>
              <w:tc>
                <w:tcPr>
                  <w:tcW w:w="1511" w:type="dxa"/>
                  <w:gridSpan w:val="2"/>
                </w:tcPr>
                <w:p w14:paraId="148AF84C" w14:textId="77777777" w:rsidR="00470E8F" w:rsidRDefault="00470E8F" w:rsidP="00470E8F">
                  <w:pPr>
                    <w:textAlignment w:val="baseline"/>
                  </w:pPr>
                  <w:r>
                    <w:rPr>
                      <w:rFonts w:ascii="宋体" w:eastAsia="宋体" w:hAnsi="宋体"/>
                      <w:sz w:val="24"/>
                      <w:szCs w:val="24"/>
                    </w:rPr>
                    <w:t>19.2w</w:t>
                  </w:r>
                </w:p>
              </w:tc>
            </w:tr>
            <w:tr w:rsidR="00470E8F" w14:paraId="0AC57FA0" w14:textId="77777777" w:rsidTr="00470E8F">
              <w:trPr>
                <w:trHeight w:val="420"/>
              </w:trPr>
              <w:tc>
                <w:tcPr>
                  <w:tcW w:w="1900" w:type="dxa"/>
                </w:tcPr>
                <w:p w14:paraId="4C74425D" w14:textId="77777777" w:rsidR="00470E8F" w:rsidRPr="00470E8F" w:rsidRDefault="00470E8F" w:rsidP="00470E8F">
                  <w:pPr>
                    <w:jc w:val="center"/>
                    <w:textAlignment w:val="baseline"/>
                    <w:rPr>
                      <w:bCs/>
                    </w:rPr>
                  </w:pPr>
                  <w:r w:rsidRPr="00470E8F">
                    <w:rPr>
                      <w:rFonts w:ascii="宋体" w:eastAsia="宋体" w:hAnsi="宋体"/>
                      <w:bCs/>
                      <w:sz w:val="24"/>
                      <w:szCs w:val="24"/>
                    </w:rPr>
                    <w:t>净利润</w:t>
                  </w:r>
                </w:p>
              </w:tc>
              <w:tc>
                <w:tcPr>
                  <w:tcW w:w="6820" w:type="dxa"/>
                  <w:gridSpan w:val="5"/>
                </w:tcPr>
                <w:p w14:paraId="2322D802" w14:textId="77777777" w:rsidR="00470E8F" w:rsidRDefault="00470E8F" w:rsidP="00470E8F">
                  <w:pPr>
                    <w:textAlignment w:val="baseline"/>
                  </w:pPr>
                  <w:r>
                    <w:rPr>
                      <w:rFonts w:ascii="宋体" w:eastAsia="宋体" w:hAnsi="宋体"/>
                      <w:sz w:val="24"/>
                      <w:szCs w:val="24"/>
                    </w:rPr>
                    <w:t>9.94万元</w:t>
                  </w:r>
                </w:p>
              </w:tc>
            </w:tr>
          </w:tbl>
          <w:p w14:paraId="38130F97" w14:textId="77777777" w:rsidR="00470E8F" w:rsidRDefault="00470E8F" w:rsidP="00470E8F">
            <w:pPr>
              <w:pStyle w:val="a9"/>
              <w:spacing w:before="0" w:after="0" w:line="360" w:lineRule="auto"/>
              <w:jc w:val="both"/>
              <w:textAlignment w:val="baseline"/>
            </w:pPr>
            <w:r>
              <w:rPr>
                <w:color w:val="333333"/>
                <w:spacing w:val="9"/>
              </w:rPr>
              <w:t>由于第二年的软件开发成本、宣传费都会大大降低。也有可能获得更高的二手书售卖收入，甚至有可能得到广告收入、与企业合作项目收入等。因此，我们对第二年取得更大盈利持乐观态度。</w:t>
            </w:r>
          </w:p>
          <w:p w14:paraId="4CE93E45" w14:textId="76F8DC5D" w:rsidR="00470E8F" w:rsidRPr="00470E8F" w:rsidRDefault="00470E8F" w:rsidP="00CA56E4">
            <w:pPr>
              <w:snapToGrid w:val="0"/>
              <w:rPr>
                <w:rFonts w:asciiTheme="minorEastAsia" w:hAnsiTheme="minorEastAsia" w:cs="Times New Roman"/>
                <w:b/>
                <w:sz w:val="24"/>
                <w:szCs w:val="24"/>
              </w:rPr>
            </w:pPr>
          </w:p>
        </w:tc>
      </w:tr>
      <w:tr w:rsidR="00A42C04" w:rsidRPr="00376709" w14:paraId="0E105196" w14:textId="77777777" w:rsidTr="00470E8F">
        <w:trPr>
          <w:trHeight w:val="559"/>
        </w:trPr>
        <w:tc>
          <w:tcPr>
            <w:tcW w:w="8522" w:type="dxa"/>
            <w:gridSpan w:val="4"/>
          </w:tcPr>
          <w:p w14:paraId="3D05440C" w14:textId="2F5C1AB8" w:rsidR="00A42C04" w:rsidRPr="00282C85" w:rsidRDefault="00A42C04" w:rsidP="00A42C04">
            <w:pPr>
              <w:snapToGrid w:val="0"/>
              <w:jc w:val="center"/>
              <w:rPr>
                <w:rFonts w:ascii="黑体" w:eastAsia="黑体" w:hAnsi="黑体" w:cs="Times New Roman"/>
                <w:b/>
                <w:sz w:val="24"/>
                <w:szCs w:val="24"/>
              </w:rPr>
            </w:pPr>
            <w:r w:rsidRPr="00282C85">
              <w:rPr>
                <w:rFonts w:ascii="黑体" w:eastAsia="黑体" w:hAnsi="黑体" w:cs="Times New Roman" w:hint="eastAsia"/>
                <w:b/>
                <w:sz w:val="28"/>
                <w:szCs w:val="24"/>
              </w:rPr>
              <w:lastRenderedPageBreak/>
              <w:t>六、管理团队</w:t>
            </w:r>
            <w:r w:rsidR="00282C85" w:rsidRPr="00282C85">
              <w:rPr>
                <w:rFonts w:ascii="黑体" w:eastAsia="黑体" w:hAnsi="黑体" w:cs="Times New Roman" w:hint="eastAsia"/>
                <w:b/>
                <w:sz w:val="28"/>
                <w:szCs w:val="24"/>
              </w:rPr>
              <w:t>（共2题，10</w:t>
            </w:r>
            <w:r w:rsidR="005625C2">
              <w:rPr>
                <w:rFonts w:ascii="黑体" w:eastAsia="黑体" w:hAnsi="黑体" w:cs="Times New Roman" w:hint="eastAsia"/>
                <w:b/>
                <w:sz w:val="28"/>
                <w:szCs w:val="24"/>
              </w:rPr>
              <w:t>%</w:t>
            </w:r>
            <w:r w:rsidR="00282C85" w:rsidRPr="00282C85">
              <w:rPr>
                <w:rFonts w:ascii="黑体" w:eastAsia="黑体" w:hAnsi="黑体" w:cs="Times New Roman" w:hint="eastAsia"/>
                <w:b/>
                <w:sz w:val="28"/>
                <w:szCs w:val="24"/>
              </w:rPr>
              <w:t>）</w:t>
            </w:r>
          </w:p>
        </w:tc>
      </w:tr>
      <w:tr w:rsidR="00A42C04" w:rsidRPr="00376709" w14:paraId="23B7CF48" w14:textId="77777777" w:rsidTr="00470E8F">
        <w:trPr>
          <w:trHeight w:val="809"/>
        </w:trPr>
        <w:tc>
          <w:tcPr>
            <w:tcW w:w="8522" w:type="dxa"/>
            <w:gridSpan w:val="4"/>
          </w:tcPr>
          <w:p w14:paraId="23169713" w14:textId="77777777" w:rsidR="00A42C04" w:rsidRPr="00376709" w:rsidRDefault="00A42C04" w:rsidP="00A42C04">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1.团队构成</w:t>
            </w:r>
          </w:p>
          <w:p w14:paraId="34AE747E" w14:textId="77777777" w:rsidR="00A42C04" w:rsidRPr="00282C85" w:rsidRDefault="00A42C04" w:rsidP="00A42C04">
            <w:pPr>
              <w:snapToGrid w:val="0"/>
              <w:jc w:val="center"/>
              <w:rPr>
                <w:rFonts w:asciiTheme="minorEastAsia" w:hAnsiTheme="minorEastAsia" w:cs="Times New Roman"/>
                <w:sz w:val="24"/>
                <w:szCs w:val="24"/>
              </w:rPr>
            </w:pPr>
            <w:r w:rsidRPr="00282C85">
              <w:rPr>
                <w:rFonts w:asciiTheme="minorEastAsia" w:hAnsiTheme="minorEastAsia" w:cs="Times New Roman" w:hint="eastAsia"/>
                <w:sz w:val="24"/>
                <w:szCs w:val="24"/>
              </w:rPr>
              <w:t>（</w:t>
            </w:r>
            <w:r w:rsidR="00474424" w:rsidRPr="00282C85">
              <w:rPr>
                <w:rFonts w:asciiTheme="minorEastAsia" w:hAnsiTheme="minorEastAsia" w:cs="Times New Roman" w:hint="eastAsia"/>
                <w:sz w:val="24"/>
                <w:szCs w:val="24"/>
              </w:rPr>
              <w:t>可从</w:t>
            </w:r>
            <w:r w:rsidR="00282C85">
              <w:rPr>
                <w:rFonts w:asciiTheme="minorEastAsia" w:hAnsiTheme="minorEastAsia" w:cs="Times New Roman" w:hint="eastAsia"/>
                <w:sz w:val="24"/>
                <w:szCs w:val="24"/>
              </w:rPr>
              <w:t>团队</w:t>
            </w:r>
            <w:r w:rsidRPr="00282C85">
              <w:rPr>
                <w:rFonts w:asciiTheme="minorEastAsia" w:hAnsiTheme="minorEastAsia" w:cs="Times New Roman" w:hint="eastAsia"/>
                <w:sz w:val="24"/>
                <w:szCs w:val="24"/>
              </w:rPr>
              <w:t>成员的</w:t>
            </w:r>
            <w:r w:rsidRPr="00282C85">
              <w:rPr>
                <w:rFonts w:asciiTheme="minorEastAsia" w:hAnsiTheme="minorEastAsia" w:cs="Times New Roman" w:hint="eastAsia"/>
                <w:b/>
                <w:sz w:val="24"/>
                <w:szCs w:val="24"/>
              </w:rPr>
              <w:t>教育、工作</w:t>
            </w:r>
            <w:r w:rsidR="00CA56E4" w:rsidRPr="00282C85">
              <w:rPr>
                <w:rFonts w:asciiTheme="minorEastAsia" w:hAnsiTheme="minorEastAsia" w:cs="Times New Roman" w:hint="eastAsia"/>
                <w:b/>
                <w:sz w:val="24"/>
                <w:szCs w:val="24"/>
              </w:rPr>
              <w:t>、经历、持股情况</w:t>
            </w:r>
            <w:r w:rsidR="00CA56E4" w:rsidRPr="00282C85">
              <w:rPr>
                <w:rFonts w:asciiTheme="minorEastAsia" w:hAnsiTheme="minorEastAsia" w:cs="Times New Roman" w:hint="eastAsia"/>
                <w:sz w:val="24"/>
                <w:szCs w:val="24"/>
              </w:rPr>
              <w:t>等方面进行阐述</w:t>
            </w:r>
            <w:r w:rsidRPr="00282C85">
              <w:rPr>
                <w:rFonts w:asciiTheme="minorEastAsia" w:hAnsiTheme="minorEastAsia" w:cs="Times New Roman" w:hint="eastAsia"/>
                <w:sz w:val="24"/>
                <w:szCs w:val="24"/>
              </w:rPr>
              <w:t>）</w:t>
            </w:r>
          </w:p>
        </w:tc>
      </w:tr>
      <w:tr w:rsidR="0034082F" w:rsidRPr="00376709" w14:paraId="2076DBFB" w14:textId="77777777" w:rsidTr="00470E8F">
        <w:trPr>
          <w:trHeight w:val="1362"/>
        </w:trPr>
        <w:tc>
          <w:tcPr>
            <w:tcW w:w="8522" w:type="dxa"/>
            <w:gridSpan w:val="4"/>
          </w:tcPr>
          <w:p w14:paraId="5413640C" w14:textId="77777777" w:rsidR="0034082F" w:rsidRPr="00FA36AC" w:rsidRDefault="0034082F" w:rsidP="0034082F">
            <w:pPr>
              <w:snapToGrid w:val="0"/>
              <w:jc w:val="left"/>
              <w:rPr>
                <w:rFonts w:asciiTheme="minorEastAsia" w:hAnsiTheme="minorEastAsia" w:cs="Times New Roman"/>
                <w:bCs/>
                <w:sz w:val="24"/>
                <w:szCs w:val="24"/>
              </w:rPr>
            </w:pPr>
            <w:r w:rsidRPr="00FA36AC">
              <w:rPr>
                <w:rFonts w:asciiTheme="minorEastAsia" w:hAnsiTheme="minorEastAsia" w:cs="Times New Roman" w:hint="eastAsia"/>
                <w:bCs/>
                <w:sz w:val="24"/>
                <w:szCs w:val="24"/>
              </w:rPr>
              <w:t>总经理:</w:t>
            </w:r>
            <w:r>
              <w:rPr>
                <w:rFonts w:asciiTheme="minorEastAsia" w:hAnsiTheme="minorEastAsia" w:cs="Times New Roman" w:hint="eastAsia"/>
                <w:bCs/>
                <w:sz w:val="24"/>
                <w:szCs w:val="24"/>
              </w:rPr>
              <w:t>A</w:t>
            </w:r>
            <w:r w:rsidRPr="00FA36AC">
              <w:rPr>
                <w:rFonts w:asciiTheme="minorEastAsia" w:hAnsiTheme="minorEastAsia" w:cs="Times New Roman" w:hint="eastAsia"/>
                <w:bCs/>
                <w:sz w:val="24"/>
                <w:szCs w:val="24"/>
              </w:rPr>
              <w:t>来自</w:t>
            </w:r>
            <w:r>
              <w:rPr>
                <w:rFonts w:asciiTheme="minorEastAsia" w:hAnsiTheme="minorEastAsia" w:cs="Times New Roman"/>
                <w:bCs/>
                <w:sz w:val="24"/>
                <w:szCs w:val="24"/>
              </w:rPr>
              <w:t>20</w:t>
            </w:r>
            <w:r w:rsidRPr="00FA36AC">
              <w:rPr>
                <w:rFonts w:asciiTheme="minorEastAsia" w:hAnsiTheme="minorEastAsia" w:cs="Times New Roman" w:hint="eastAsia"/>
                <w:bCs/>
                <w:sz w:val="24"/>
                <w:szCs w:val="24"/>
              </w:rPr>
              <w:t>级</w:t>
            </w:r>
            <w:r>
              <w:rPr>
                <w:rFonts w:asciiTheme="minorEastAsia" w:hAnsiTheme="minorEastAsia" w:cs="Times New Roman" w:hint="eastAsia"/>
                <w:bCs/>
                <w:sz w:val="24"/>
                <w:szCs w:val="24"/>
              </w:rPr>
              <w:t>集成带你路设计与集成</w:t>
            </w:r>
            <w:r w:rsidRPr="00FA36AC">
              <w:rPr>
                <w:rFonts w:asciiTheme="minorEastAsia" w:hAnsiTheme="minorEastAsia" w:cs="Times New Roman" w:hint="eastAsia"/>
                <w:bCs/>
                <w:sz w:val="24"/>
                <w:szCs w:val="24"/>
              </w:rPr>
              <w:t>专业,中共预备党员，在大学期间曾做过很多有关销售方面的兼职工作，有着一定的社会经验;而且在学校的ERP沙盘模拟比赛中担任总经理一职,对公司运作的流程有一定的经验和突出表现。最重要的是具有很强的领导能力,团队协作意识强。</w:t>
            </w:r>
          </w:p>
          <w:p w14:paraId="06F200A5" w14:textId="77777777" w:rsidR="0034082F" w:rsidRPr="00FA36AC" w:rsidRDefault="0034082F" w:rsidP="0034082F">
            <w:pPr>
              <w:snapToGrid w:val="0"/>
              <w:jc w:val="left"/>
              <w:rPr>
                <w:rFonts w:asciiTheme="minorEastAsia" w:hAnsiTheme="minorEastAsia" w:cs="Times New Roman"/>
                <w:bCs/>
                <w:sz w:val="24"/>
                <w:szCs w:val="24"/>
              </w:rPr>
            </w:pPr>
            <w:r w:rsidRPr="00FA36AC">
              <w:rPr>
                <w:rFonts w:asciiTheme="minorEastAsia" w:hAnsiTheme="minorEastAsia" w:cs="Times New Roman" w:hint="eastAsia"/>
                <w:bCs/>
                <w:sz w:val="24"/>
                <w:szCs w:val="24"/>
              </w:rPr>
              <w:t>技术经理:</w:t>
            </w:r>
            <w:r>
              <w:rPr>
                <w:rFonts w:asciiTheme="minorEastAsia" w:hAnsiTheme="minorEastAsia" w:cs="Times New Roman" w:hint="eastAsia"/>
                <w:bCs/>
                <w:sz w:val="24"/>
                <w:szCs w:val="24"/>
              </w:rPr>
              <w:t>B</w:t>
            </w:r>
            <w:r w:rsidRPr="00FA36AC">
              <w:rPr>
                <w:rFonts w:asciiTheme="minorEastAsia" w:hAnsiTheme="minorEastAsia" w:cs="Times New Roman" w:hint="eastAsia"/>
                <w:bCs/>
                <w:sz w:val="24"/>
                <w:szCs w:val="24"/>
              </w:rPr>
              <w:t>来自</w:t>
            </w:r>
            <w:r>
              <w:rPr>
                <w:rFonts w:asciiTheme="minorEastAsia" w:hAnsiTheme="minorEastAsia" w:cs="Times New Roman"/>
                <w:bCs/>
                <w:sz w:val="24"/>
                <w:szCs w:val="24"/>
              </w:rPr>
              <w:t>20</w:t>
            </w:r>
            <w:r w:rsidRPr="00FA36AC">
              <w:rPr>
                <w:rFonts w:asciiTheme="minorEastAsia" w:hAnsiTheme="minorEastAsia" w:cs="Times New Roman" w:hint="eastAsia"/>
                <w:bCs/>
                <w:sz w:val="24"/>
                <w:szCs w:val="24"/>
              </w:rPr>
              <w:t>级</w:t>
            </w:r>
            <w:r>
              <w:rPr>
                <w:rFonts w:asciiTheme="minorEastAsia" w:hAnsiTheme="minorEastAsia" w:cs="Times New Roman" w:hint="eastAsia"/>
                <w:bCs/>
                <w:sz w:val="24"/>
                <w:szCs w:val="24"/>
              </w:rPr>
              <w:t>人文</w:t>
            </w:r>
            <w:r w:rsidRPr="00FA36AC">
              <w:rPr>
                <w:rFonts w:asciiTheme="minorEastAsia" w:hAnsiTheme="minorEastAsia" w:cs="Times New Roman" w:hint="eastAsia"/>
                <w:bCs/>
                <w:sz w:val="24"/>
                <w:szCs w:val="24"/>
              </w:rPr>
              <w:t>专业，爱好手工制作，有一定艺术造诣，是我公司主要的产品设计人员。</w:t>
            </w:r>
          </w:p>
          <w:p w14:paraId="0D0F7D15" w14:textId="77777777" w:rsidR="0034082F" w:rsidRDefault="0034082F" w:rsidP="0034082F">
            <w:pPr>
              <w:snapToGrid w:val="0"/>
              <w:jc w:val="left"/>
              <w:rPr>
                <w:rFonts w:asciiTheme="minorEastAsia" w:hAnsiTheme="minorEastAsia" w:cs="Times New Roman"/>
                <w:bCs/>
                <w:sz w:val="24"/>
                <w:szCs w:val="24"/>
              </w:rPr>
            </w:pPr>
            <w:r w:rsidRPr="00FA36AC">
              <w:rPr>
                <w:rFonts w:asciiTheme="minorEastAsia" w:hAnsiTheme="minorEastAsia" w:cs="Times New Roman" w:hint="eastAsia"/>
                <w:bCs/>
                <w:sz w:val="24"/>
                <w:szCs w:val="24"/>
              </w:rPr>
              <w:t>销售经理:</w:t>
            </w:r>
            <w:r>
              <w:rPr>
                <w:rFonts w:asciiTheme="minorEastAsia" w:hAnsiTheme="minorEastAsia" w:cs="Times New Roman" w:hint="eastAsia"/>
                <w:bCs/>
                <w:sz w:val="24"/>
                <w:szCs w:val="24"/>
              </w:rPr>
              <w:t>C</w:t>
            </w:r>
            <w:r w:rsidRPr="00FA36AC">
              <w:rPr>
                <w:rFonts w:asciiTheme="minorEastAsia" w:hAnsiTheme="minorEastAsia" w:cs="Times New Roman" w:hint="eastAsia"/>
                <w:bCs/>
                <w:sz w:val="24"/>
                <w:szCs w:val="24"/>
              </w:rPr>
              <w:t>来自</w:t>
            </w:r>
            <w:r>
              <w:rPr>
                <w:rFonts w:asciiTheme="minorEastAsia" w:hAnsiTheme="minorEastAsia" w:cs="Times New Roman"/>
                <w:bCs/>
                <w:sz w:val="24"/>
                <w:szCs w:val="24"/>
              </w:rPr>
              <w:t>20</w:t>
            </w:r>
            <w:r w:rsidRPr="00FA36AC">
              <w:rPr>
                <w:rFonts w:asciiTheme="minorEastAsia" w:hAnsiTheme="minorEastAsia" w:cs="Times New Roman" w:hint="eastAsia"/>
                <w:bCs/>
                <w:sz w:val="24"/>
                <w:szCs w:val="24"/>
              </w:rPr>
              <w:t>级</w:t>
            </w:r>
            <w:r>
              <w:rPr>
                <w:rFonts w:asciiTheme="minorEastAsia" w:hAnsiTheme="minorEastAsia" w:cs="Times New Roman" w:hint="eastAsia"/>
                <w:bCs/>
                <w:sz w:val="24"/>
                <w:szCs w:val="24"/>
              </w:rPr>
              <w:t>计算机</w:t>
            </w:r>
            <w:r w:rsidRPr="00FA36AC">
              <w:rPr>
                <w:rFonts w:asciiTheme="minorEastAsia" w:hAnsiTheme="minorEastAsia" w:cs="Times New Roman" w:hint="eastAsia"/>
                <w:bCs/>
                <w:sz w:val="24"/>
                <w:szCs w:val="24"/>
              </w:rPr>
              <w:t>专业,不但在校期间理论学习扎实,有着较为丰富的社会实践经历,而且有着敏锐的商业头脑,在对市场的预测以及销售技巧上有着独特的见解。</w:t>
            </w:r>
          </w:p>
          <w:p w14:paraId="263E3884" w14:textId="77777777" w:rsidR="0034082F" w:rsidRPr="00FA36AC" w:rsidRDefault="0034082F" w:rsidP="0034082F">
            <w:pPr>
              <w:snapToGrid w:val="0"/>
              <w:jc w:val="left"/>
              <w:rPr>
                <w:rFonts w:asciiTheme="minorEastAsia" w:hAnsiTheme="minorEastAsia" w:cs="Times New Roman"/>
                <w:bCs/>
                <w:sz w:val="24"/>
                <w:szCs w:val="24"/>
              </w:rPr>
            </w:pPr>
            <w:r w:rsidRPr="00FA36AC">
              <w:rPr>
                <w:rFonts w:asciiTheme="minorEastAsia" w:hAnsiTheme="minorEastAsia" w:cs="Times New Roman" w:hint="eastAsia"/>
                <w:bCs/>
                <w:sz w:val="24"/>
                <w:szCs w:val="24"/>
              </w:rPr>
              <w:t>财务经理:</w:t>
            </w:r>
            <w:r>
              <w:rPr>
                <w:rFonts w:asciiTheme="minorEastAsia" w:hAnsiTheme="minorEastAsia" w:cs="Times New Roman" w:hint="eastAsia"/>
                <w:bCs/>
                <w:sz w:val="24"/>
                <w:szCs w:val="24"/>
              </w:rPr>
              <w:t>D</w:t>
            </w:r>
            <w:r w:rsidRPr="00FA36AC">
              <w:rPr>
                <w:rFonts w:asciiTheme="minorEastAsia" w:hAnsiTheme="minorEastAsia" w:cs="Times New Roman" w:hint="eastAsia"/>
                <w:bCs/>
                <w:sz w:val="24"/>
                <w:szCs w:val="24"/>
              </w:rPr>
              <w:t>来自</w:t>
            </w:r>
            <w:r>
              <w:rPr>
                <w:rFonts w:asciiTheme="minorEastAsia" w:hAnsiTheme="minorEastAsia" w:cs="Times New Roman"/>
                <w:bCs/>
                <w:sz w:val="24"/>
                <w:szCs w:val="24"/>
              </w:rPr>
              <w:t>20</w:t>
            </w:r>
            <w:r w:rsidRPr="00FA36AC">
              <w:rPr>
                <w:rFonts w:asciiTheme="minorEastAsia" w:hAnsiTheme="minorEastAsia" w:cs="Times New Roman" w:hint="eastAsia"/>
                <w:bCs/>
                <w:sz w:val="24"/>
                <w:szCs w:val="24"/>
              </w:rPr>
              <w:t>级</w:t>
            </w:r>
            <w:r>
              <w:rPr>
                <w:rFonts w:asciiTheme="minorEastAsia" w:hAnsiTheme="minorEastAsia" w:cs="Times New Roman" w:hint="eastAsia"/>
                <w:bCs/>
                <w:sz w:val="24"/>
                <w:szCs w:val="24"/>
              </w:rPr>
              <w:t>数学</w:t>
            </w:r>
            <w:r w:rsidRPr="00FA36AC">
              <w:rPr>
                <w:rFonts w:asciiTheme="minorEastAsia" w:hAnsiTheme="minorEastAsia" w:cs="Times New Roman" w:hint="eastAsia"/>
                <w:bCs/>
                <w:sz w:val="24"/>
                <w:szCs w:val="24"/>
              </w:rPr>
              <w:t>专业,中共预备党员，不但财务方面的专业知识,而且在处理问题方面谨慎细心。</w:t>
            </w:r>
          </w:p>
          <w:p w14:paraId="3C0AE809" w14:textId="77777777" w:rsidR="0034082F" w:rsidRDefault="0034082F" w:rsidP="0034082F">
            <w:pPr>
              <w:snapToGrid w:val="0"/>
              <w:jc w:val="left"/>
              <w:rPr>
                <w:rFonts w:asciiTheme="minorEastAsia" w:hAnsiTheme="minorEastAsia" w:cs="Times New Roman"/>
                <w:bCs/>
                <w:sz w:val="24"/>
                <w:szCs w:val="24"/>
              </w:rPr>
            </w:pPr>
            <w:r w:rsidRPr="00FA36AC">
              <w:rPr>
                <w:rFonts w:asciiTheme="minorEastAsia" w:hAnsiTheme="minorEastAsia" w:cs="Times New Roman" w:hint="eastAsia"/>
                <w:bCs/>
                <w:sz w:val="24"/>
                <w:szCs w:val="24"/>
              </w:rPr>
              <w:lastRenderedPageBreak/>
              <w:t>技术顾问:</w:t>
            </w:r>
            <w:r>
              <w:rPr>
                <w:rFonts w:asciiTheme="minorEastAsia" w:hAnsiTheme="minorEastAsia" w:cs="Times New Roman" w:hint="eastAsia"/>
                <w:bCs/>
                <w:sz w:val="24"/>
                <w:szCs w:val="24"/>
              </w:rPr>
              <w:t>E</w:t>
            </w:r>
            <w:r w:rsidRPr="00FA36AC">
              <w:rPr>
                <w:rFonts w:asciiTheme="minorEastAsia" w:hAnsiTheme="minorEastAsia" w:cs="Times New Roman" w:hint="eastAsia"/>
                <w:bCs/>
                <w:sz w:val="24"/>
                <w:szCs w:val="24"/>
              </w:rPr>
              <w:t>自</w:t>
            </w:r>
            <w:r>
              <w:rPr>
                <w:rFonts w:asciiTheme="minorEastAsia" w:hAnsiTheme="minorEastAsia" w:cs="Times New Roman"/>
                <w:bCs/>
                <w:sz w:val="24"/>
                <w:szCs w:val="24"/>
              </w:rPr>
              <w:t>20</w:t>
            </w:r>
            <w:r w:rsidRPr="00FA36AC">
              <w:rPr>
                <w:rFonts w:asciiTheme="minorEastAsia" w:hAnsiTheme="minorEastAsia" w:cs="Times New Roman" w:hint="eastAsia"/>
                <w:bCs/>
                <w:sz w:val="24"/>
                <w:szCs w:val="24"/>
              </w:rPr>
              <w:t>级</w:t>
            </w:r>
            <w:r>
              <w:rPr>
                <w:rFonts w:asciiTheme="minorEastAsia" w:hAnsiTheme="minorEastAsia" w:cs="Times New Roman" w:hint="eastAsia"/>
                <w:bCs/>
                <w:sz w:val="24"/>
                <w:szCs w:val="24"/>
              </w:rPr>
              <w:t>人工智能</w:t>
            </w:r>
            <w:r w:rsidRPr="00FA36AC">
              <w:rPr>
                <w:rFonts w:asciiTheme="minorEastAsia" w:hAnsiTheme="minorEastAsia" w:cs="Times New Roman" w:hint="eastAsia"/>
                <w:bCs/>
                <w:sz w:val="24"/>
                <w:szCs w:val="24"/>
              </w:rPr>
              <w:t>专业，是一个敢于创新,头脑灵活,思维敏锐,具有独特想法的人才。</w:t>
            </w:r>
          </w:p>
          <w:p w14:paraId="5D97B7E6" w14:textId="09747112" w:rsidR="0034082F" w:rsidRPr="00FA36AC" w:rsidRDefault="0034082F" w:rsidP="0034082F">
            <w:pPr>
              <w:snapToGrid w:val="0"/>
              <w:jc w:val="left"/>
              <w:rPr>
                <w:rFonts w:asciiTheme="minorEastAsia" w:hAnsiTheme="minorEastAsia" w:cs="Times New Roman"/>
                <w:bCs/>
                <w:sz w:val="24"/>
                <w:szCs w:val="24"/>
              </w:rPr>
            </w:pPr>
            <w:r>
              <w:rPr>
                <w:rFonts w:asciiTheme="minorEastAsia" w:hAnsiTheme="minorEastAsia" w:cs="Times New Roman" w:hint="eastAsia"/>
                <w:bCs/>
                <w:sz w:val="24"/>
                <w:szCs w:val="24"/>
              </w:rPr>
              <w:t>持股情况：团队核心成员均分股份，在此基础上，其他核心人员各拿出</w:t>
            </w:r>
            <w:r>
              <w:rPr>
                <w:rFonts w:asciiTheme="minorEastAsia" w:hAnsiTheme="minorEastAsia" w:cs="Times New Roman"/>
                <w:bCs/>
                <w:sz w:val="24"/>
                <w:szCs w:val="24"/>
              </w:rPr>
              <w:t>3</w:t>
            </w:r>
            <w:r>
              <w:rPr>
                <w:rFonts w:asciiTheme="minorEastAsia" w:hAnsiTheme="minorEastAsia" w:cs="Times New Roman" w:hint="eastAsia"/>
                <w:bCs/>
                <w:sz w:val="24"/>
                <w:szCs w:val="24"/>
              </w:rPr>
              <w:t>%的股份转移给项目发起人。</w:t>
            </w:r>
          </w:p>
        </w:tc>
      </w:tr>
      <w:tr w:rsidR="0034082F" w:rsidRPr="00376709" w14:paraId="296E4BC0" w14:textId="77777777" w:rsidTr="00470E8F">
        <w:trPr>
          <w:trHeight w:val="1017"/>
        </w:trPr>
        <w:tc>
          <w:tcPr>
            <w:tcW w:w="8522" w:type="dxa"/>
            <w:gridSpan w:val="4"/>
          </w:tcPr>
          <w:p w14:paraId="0AE1F578" w14:textId="77777777" w:rsidR="0034082F" w:rsidRPr="00376709" w:rsidRDefault="0034082F" w:rsidP="0034082F">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lastRenderedPageBreak/>
              <w:t>2.团队优势</w:t>
            </w:r>
          </w:p>
          <w:p w14:paraId="1992A26F" w14:textId="77777777" w:rsidR="0034082F" w:rsidRPr="00282C85" w:rsidRDefault="0034082F" w:rsidP="0034082F">
            <w:pPr>
              <w:snapToGrid w:val="0"/>
              <w:jc w:val="center"/>
              <w:rPr>
                <w:rFonts w:asciiTheme="minorEastAsia" w:hAnsiTheme="minorEastAsia" w:cs="Times New Roman"/>
                <w:sz w:val="24"/>
                <w:szCs w:val="24"/>
              </w:rPr>
            </w:pPr>
            <w:r w:rsidRPr="00282C85">
              <w:rPr>
                <w:rFonts w:asciiTheme="minorEastAsia" w:hAnsiTheme="minorEastAsia" w:cs="Times New Roman" w:hint="eastAsia"/>
                <w:sz w:val="24"/>
                <w:szCs w:val="24"/>
              </w:rPr>
              <w:t>（可从团队成员</w:t>
            </w:r>
            <w:r w:rsidRPr="00282C85">
              <w:rPr>
                <w:rFonts w:asciiTheme="minorEastAsia" w:hAnsiTheme="minorEastAsia" w:cs="Times New Roman" w:hint="eastAsia"/>
                <w:b/>
                <w:sz w:val="24"/>
                <w:szCs w:val="24"/>
              </w:rPr>
              <w:t>分工、能力资源及对团队</w:t>
            </w:r>
            <w:r>
              <w:rPr>
                <w:rFonts w:asciiTheme="minorEastAsia" w:hAnsiTheme="minorEastAsia" w:cs="Times New Roman" w:hint="eastAsia"/>
                <w:b/>
                <w:sz w:val="24"/>
                <w:szCs w:val="24"/>
              </w:rPr>
              <w:t>的</w:t>
            </w:r>
            <w:r w:rsidRPr="00282C85">
              <w:rPr>
                <w:rFonts w:asciiTheme="minorEastAsia" w:hAnsiTheme="minorEastAsia" w:cs="Times New Roman" w:hint="eastAsia"/>
                <w:b/>
                <w:sz w:val="24"/>
                <w:szCs w:val="24"/>
              </w:rPr>
              <w:t>贡献</w:t>
            </w:r>
            <w:r w:rsidRPr="00282C85">
              <w:rPr>
                <w:rFonts w:asciiTheme="minorEastAsia" w:hAnsiTheme="minorEastAsia" w:cs="Times New Roman" w:hint="eastAsia"/>
                <w:sz w:val="24"/>
                <w:szCs w:val="24"/>
              </w:rPr>
              <w:t>等方面进行阐述）</w:t>
            </w:r>
          </w:p>
        </w:tc>
      </w:tr>
      <w:tr w:rsidR="0034082F" w:rsidRPr="00376709" w14:paraId="0E2DB70D" w14:textId="77777777" w:rsidTr="00470E8F">
        <w:trPr>
          <w:trHeight w:val="1362"/>
        </w:trPr>
        <w:tc>
          <w:tcPr>
            <w:tcW w:w="8522" w:type="dxa"/>
            <w:gridSpan w:val="4"/>
          </w:tcPr>
          <w:p w14:paraId="13C387FB" w14:textId="77777777" w:rsidR="0034082F" w:rsidRDefault="0034082F" w:rsidP="0034082F">
            <w:pPr>
              <w:snapToGrid w:val="0"/>
              <w:jc w:val="left"/>
              <w:rPr>
                <w:rFonts w:asciiTheme="minorEastAsia" w:hAnsiTheme="minorEastAsia" w:cs="Times New Roman"/>
                <w:bCs/>
                <w:sz w:val="24"/>
                <w:szCs w:val="24"/>
              </w:rPr>
            </w:pPr>
            <w:r w:rsidRPr="00FA36AC">
              <w:rPr>
                <w:rFonts w:asciiTheme="minorEastAsia" w:hAnsiTheme="minorEastAsia" w:cs="Times New Roman" w:hint="eastAsia"/>
                <w:bCs/>
                <w:sz w:val="24"/>
                <w:szCs w:val="24"/>
              </w:rPr>
              <w:t>团队成员均为本科学历，无工作经历，参加过各类学科竞赛，拥有创新思维，作为年轻人，敢于创新，勇于尝试，不怕失败</w:t>
            </w:r>
            <w:r>
              <w:rPr>
                <w:rFonts w:asciiTheme="minorEastAsia" w:hAnsiTheme="minorEastAsia" w:cs="Times New Roman" w:hint="eastAsia"/>
                <w:bCs/>
                <w:sz w:val="24"/>
                <w:szCs w:val="24"/>
              </w:rPr>
              <w:t>。</w:t>
            </w:r>
          </w:p>
          <w:p w14:paraId="510D0DA9" w14:textId="77777777" w:rsidR="0034082F" w:rsidRDefault="0034082F" w:rsidP="0034082F">
            <w:pPr>
              <w:snapToGrid w:val="0"/>
              <w:jc w:val="left"/>
              <w:rPr>
                <w:rFonts w:asciiTheme="minorEastAsia" w:hAnsiTheme="minorEastAsia" w:cs="Times New Roman"/>
                <w:bCs/>
                <w:sz w:val="24"/>
                <w:szCs w:val="24"/>
              </w:rPr>
            </w:pPr>
            <w:r>
              <w:rPr>
                <w:rFonts w:asciiTheme="minorEastAsia" w:hAnsiTheme="minorEastAsia" w:cs="Times New Roman" w:hint="eastAsia"/>
                <w:bCs/>
                <w:sz w:val="24"/>
                <w:szCs w:val="24"/>
              </w:rPr>
              <w:t>A参加过各类竞赛，结识各类人才，人缘广泛</w:t>
            </w:r>
          </w:p>
          <w:p w14:paraId="10682D29" w14:textId="77777777" w:rsidR="0034082F" w:rsidRDefault="0034082F" w:rsidP="0034082F">
            <w:pPr>
              <w:snapToGrid w:val="0"/>
              <w:jc w:val="left"/>
              <w:rPr>
                <w:rFonts w:asciiTheme="minorEastAsia" w:hAnsiTheme="minorEastAsia" w:cs="Times New Roman"/>
                <w:bCs/>
                <w:sz w:val="24"/>
                <w:szCs w:val="24"/>
              </w:rPr>
            </w:pPr>
            <w:r>
              <w:rPr>
                <w:rFonts w:asciiTheme="minorEastAsia" w:hAnsiTheme="minorEastAsia" w:cs="Times New Roman" w:hint="eastAsia"/>
                <w:bCs/>
                <w:sz w:val="24"/>
                <w:szCs w:val="24"/>
              </w:rPr>
              <w:t>B内心缜密，对问题的把握和处理细致入微</w:t>
            </w:r>
          </w:p>
          <w:p w14:paraId="62249407" w14:textId="77777777" w:rsidR="0034082F" w:rsidRDefault="0034082F" w:rsidP="0034082F">
            <w:pPr>
              <w:snapToGrid w:val="0"/>
              <w:jc w:val="left"/>
              <w:rPr>
                <w:rFonts w:asciiTheme="minorEastAsia" w:hAnsiTheme="minorEastAsia" w:cs="Times New Roman"/>
                <w:bCs/>
                <w:sz w:val="24"/>
                <w:szCs w:val="24"/>
              </w:rPr>
            </w:pPr>
            <w:r>
              <w:rPr>
                <w:rFonts w:asciiTheme="minorEastAsia" w:hAnsiTheme="minorEastAsia" w:cs="Times New Roman" w:hint="eastAsia"/>
                <w:bCs/>
                <w:sz w:val="24"/>
                <w:szCs w:val="24"/>
              </w:rPr>
              <w:t>C</w:t>
            </w:r>
            <w:r w:rsidRPr="00FA36AC">
              <w:rPr>
                <w:rFonts w:asciiTheme="minorEastAsia" w:hAnsiTheme="minorEastAsia" w:cs="Times New Roman" w:hint="eastAsia"/>
                <w:bCs/>
                <w:sz w:val="24"/>
                <w:szCs w:val="24"/>
              </w:rPr>
              <w:t>敢于创新,头脑灵活,思维敏锐,具有独特想法的人才。</w:t>
            </w:r>
          </w:p>
          <w:p w14:paraId="075CCCE9" w14:textId="3391888A" w:rsidR="0034082F" w:rsidRPr="0034082F" w:rsidRDefault="0034082F" w:rsidP="0034082F">
            <w:pPr>
              <w:snapToGrid w:val="0"/>
              <w:jc w:val="left"/>
              <w:rPr>
                <w:rFonts w:asciiTheme="minorEastAsia" w:hAnsiTheme="minorEastAsia" w:cs="Times New Roman"/>
                <w:bCs/>
                <w:sz w:val="24"/>
                <w:szCs w:val="24"/>
              </w:rPr>
            </w:pPr>
            <w:r>
              <w:rPr>
                <w:rFonts w:asciiTheme="minorEastAsia" w:hAnsiTheme="minorEastAsia" w:cs="Times New Roman" w:hint="eastAsia"/>
                <w:bCs/>
                <w:sz w:val="24"/>
                <w:szCs w:val="24"/>
              </w:rPr>
              <w:t>D财务方面知识扎实</w:t>
            </w:r>
          </w:p>
        </w:tc>
      </w:tr>
      <w:tr w:rsidR="0034082F" w:rsidRPr="00376709" w14:paraId="08FE9CB3" w14:textId="77777777" w:rsidTr="00470E8F">
        <w:trPr>
          <w:trHeight w:val="592"/>
        </w:trPr>
        <w:tc>
          <w:tcPr>
            <w:tcW w:w="8522" w:type="dxa"/>
            <w:gridSpan w:val="4"/>
          </w:tcPr>
          <w:p w14:paraId="0AD42E3D" w14:textId="3E028ED3" w:rsidR="0034082F" w:rsidRPr="00282C85" w:rsidRDefault="0034082F" w:rsidP="0034082F">
            <w:pPr>
              <w:snapToGrid w:val="0"/>
              <w:jc w:val="center"/>
              <w:rPr>
                <w:rFonts w:ascii="黑体" w:eastAsia="黑体" w:hAnsi="黑体" w:cs="Times New Roman"/>
                <w:b/>
                <w:sz w:val="24"/>
                <w:szCs w:val="24"/>
              </w:rPr>
            </w:pPr>
            <w:r w:rsidRPr="00282C85">
              <w:rPr>
                <w:rFonts w:ascii="黑体" w:eastAsia="黑体" w:hAnsi="黑体" w:cs="Times New Roman" w:hint="eastAsia"/>
                <w:b/>
                <w:sz w:val="28"/>
                <w:szCs w:val="24"/>
              </w:rPr>
              <w:t>七、风险分析（共1题，5</w:t>
            </w:r>
            <w:r>
              <w:rPr>
                <w:rFonts w:ascii="黑体" w:eastAsia="黑体" w:hAnsi="黑体" w:cs="Times New Roman" w:hint="eastAsia"/>
                <w:b/>
                <w:sz w:val="28"/>
                <w:szCs w:val="24"/>
              </w:rPr>
              <w:t>%</w:t>
            </w:r>
            <w:r w:rsidRPr="00282C85">
              <w:rPr>
                <w:rFonts w:ascii="黑体" w:eastAsia="黑体" w:hAnsi="黑体" w:cs="Times New Roman" w:hint="eastAsia"/>
                <w:b/>
                <w:sz w:val="28"/>
                <w:szCs w:val="24"/>
              </w:rPr>
              <w:t>）</w:t>
            </w:r>
          </w:p>
        </w:tc>
      </w:tr>
      <w:tr w:rsidR="0034082F" w:rsidRPr="00376709" w14:paraId="45293CE1" w14:textId="77777777" w:rsidTr="00470E8F">
        <w:trPr>
          <w:trHeight w:val="569"/>
        </w:trPr>
        <w:tc>
          <w:tcPr>
            <w:tcW w:w="8522" w:type="dxa"/>
            <w:gridSpan w:val="4"/>
          </w:tcPr>
          <w:p w14:paraId="2ACE3DE5" w14:textId="77777777" w:rsidR="0034082F" w:rsidRPr="00376709" w:rsidRDefault="0034082F" w:rsidP="0034082F">
            <w:pPr>
              <w:snapToGrid w:val="0"/>
              <w:jc w:val="center"/>
              <w:rPr>
                <w:rFonts w:asciiTheme="minorEastAsia" w:hAnsiTheme="minorEastAsia" w:cs="Times New Roman"/>
                <w:b/>
                <w:sz w:val="24"/>
                <w:szCs w:val="24"/>
              </w:rPr>
            </w:pPr>
            <w:r w:rsidRPr="00376709">
              <w:rPr>
                <w:rFonts w:asciiTheme="minorEastAsia" w:hAnsiTheme="minorEastAsia" w:cs="Times New Roman" w:hint="eastAsia"/>
                <w:b/>
                <w:sz w:val="24"/>
                <w:szCs w:val="24"/>
              </w:rPr>
              <w:t>1.项目所面临的主要风险及应对之策</w:t>
            </w:r>
            <w:r>
              <w:rPr>
                <w:rFonts w:asciiTheme="minorEastAsia" w:hAnsiTheme="minorEastAsia" w:cs="Times New Roman" w:hint="eastAsia"/>
                <w:b/>
                <w:sz w:val="24"/>
                <w:szCs w:val="24"/>
              </w:rPr>
              <w:t>是什么？</w:t>
            </w:r>
          </w:p>
        </w:tc>
      </w:tr>
      <w:tr w:rsidR="0034082F" w:rsidRPr="00376709" w14:paraId="654B9EF0" w14:textId="77777777" w:rsidTr="00470E8F">
        <w:trPr>
          <w:trHeight w:val="1362"/>
        </w:trPr>
        <w:tc>
          <w:tcPr>
            <w:tcW w:w="8522" w:type="dxa"/>
            <w:gridSpan w:val="4"/>
          </w:tcPr>
          <w:p w14:paraId="1AFB3C96" w14:textId="77777777" w:rsidR="0034082F" w:rsidRDefault="0034082F" w:rsidP="0034082F">
            <w:pPr>
              <w:ind w:firstLine="420"/>
              <w:textAlignment w:val="baseline"/>
              <w:rPr>
                <w:rFonts w:ascii="宋体" w:eastAsia="宋体" w:hAnsi="宋体"/>
                <w:sz w:val="24"/>
                <w:szCs w:val="24"/>
              </w:rPr>
            </w:pPr>
            <w:r>
              <w:rPr>
                <w:rFonts w:ascii="宋体" w:eastAsia="宋体" w:hAnsi="宋体" w:hint="eastAsia"/>
                <w:sz w:val="24"/>
                <w:szCs w:val="24"/>
              </w:rPr>
              <w:t>风险：</w:t>
            </w:r>
          </w:p>
          <w:p w14:paraId="204C18B7" w14:textId="77777777" w:rsidR="0034082F" w:rsidRDefault="0034082F" w:rsidP="0034082F">
            <w:pPr>
              <w:ind w:firstLine="420"/>
              <w:textAlignment w:val="baseline"/>
              <w:rPr>
                <w:rFonts w:ascii="宋体" w:eastAsia="宋体" w:hAnsi="宋体"/>
                <w:sz w:val="24"/>
                <w:szCs w:val="24"/>
              </w:rPr>
            </w:pPr>
            <w:r>
              <w:rPr>
                <w:rFonts w:ascii="宋体" w:eastAsia="宋体" w:hAnsi="宋体"/>
                <w:sz w:val="24"/>
                <w:szCs w:val="24"/>
              </w:rPr>
              <w:t>由于市面上二手交易平台层出不穷，可能会出现竞争压力大、</w:t>
            </w:r>
            <w:proofErr w:type="gramStart"/>
            <w:r>
              <w:rPr>
                <w:rFonts w:ascii="宋体" w:eastAsia="宋体" w:hAnsi="宋体"/>
                <w:sz w:val="24"/>
                <w:szCs w:val="24"/>
              </w:rPr>
              <w:t>市场占额下降</w:t>
            </w:r>
            <w:proofErr w:type="gramEnd"/>
            <w:r>
              <w:rPr>
                <w:rFonts w:ascii="宋体" w:eastAsia="宋体" w:hAnsi="宋体"/>
                <w:sz w:val="24"/>
                <w:szCs w:val="24"/>
              </w:rPr>
              <w:t>问题。且大学生可能会对线上二手书的质量问题存在担忧，也会对市场收益造成一定影响。</w:t>
            </w:r>
          </w:p>
          <w:p w14:paraId="7B06DA72" w14:textId="77777777" w:rsidR="0034082F" w:rsidRDefault="0034082F" w:rsidP="0034082F">
            <w:pPr>
              <w:ind w:firstLine="420"/>
              <w:textAlignment w:val="baseline"/>
              <w:rPr>
                <w:rFonts w:ascii="宋体" w:eastAsia="宋体" w:hAnsi="宋体"/>
                <w:sz w:val="24"/>
                <w:szCs w:val="24"/>
              </w:rPr>
            </w:pPr>
            <w:r>
              <w:rPr>
                <w:rFonts w:ascii="宋体" w:eastAsia="宋体" w:hAnsi="宋体" w:hint="eastAsia"/>
                <w:sz w:val="24"/>
                <w:szCs w:val="24"/>
              </w:rPr>
              <w:t>对策：</w:t>
            </w:r>
          </w:p>
          <w:p w14:paraId="2B73FB4C" w14:textId="35F13346" w:rsidR="0034082F" w:rsidRDefault="0034082F" w:rsidP="0034082F">
            <w:pPr>
              <w:ind w:firstLine="420"/>
              <w:textAlignment w:val="baseline"/>
            </w:pPr>
            <w:r>
              <w:rPr>
                <w:rFonts w:ascii="宋体" w:eastAsia="宋体" w:hAnsi="宋体"/>
                <w:sz w:val="24"/>
                <w:szCs w:val="24"/>
              </w:rPr>
              <w:t>这需要我们加大宣传力度，同时保证对书籍完好程度进行进一步把控和提升。</w:t>
            </w:r>
          </w:p>
          <w:p w14:paraId="5A11508A" w14:textId="77777777" w:rsidR="0034082F" w:rsidRPr="00FA36AC" w:rsidRDefault="0034082F" w:rsidP="0034082F">
            <w:pPr>
              <w:snapToGrid w:val="0"/>
              <w:jc w:val="center"/>
              <w:rPr>
                <w:rFonts w:asciiTheme="minorEastAsia" w:hAnsiTheme="minorEastAsia" w:cs="Times New Roman"/>
                <w:b/>
                <w:sz w:val="24"/>
                <w:szCs w:val="24"/>
              </w:rPr>
            </w:pPr>
          </w:p>
        </w:tc>
      </w:tr>
    </w:tbl>
    <w:p w14:paraId="211D511B" w14:textId="77777777" w:rsidR="009A5DA5" w:rsidRPr="00376709" w:rsidRDefault="009A5DA5">
      <w:pPr>
        <w:rPr>
          <w:rFonts w:asciiTheme="minorEastAsia" w:hAnsiTheme="minorEastAsia"/>
          <w:sz w:val="24"/>
          <w:szCs w:val="24"/>
        </w:rPr>
      </w:pPr>
    </w:p>
    <w:sectPr w:rsidR="009A5DA5" w:rsidRPr="00376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AB22" w14:textId="77777777" w:rsidR="001F65A3" w:rsidRDefault="001F65A3" w:rsidP="00994E9E">
      <w:r>
        <w:separator/>
      </w:r>
    </w:p>
  </w:endnote>
  <w:endnote w:type="continuationSeparator" w:id="0">
    <w:p w14:paraId="37905DE7" w14:textId="77777777" w:rsidR="001F65A3" w:rsidRDefault="001F65A3" w:rsidP="0099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5989" w14:textId="77777777" w:rsidR="001F65A3" w:rsidRDefault="001F65A3" w:rsidP="00994E9E">
      <w:r>
        <w:separator/>
      </w:r>
    </w:p>
  </w:footnote>
  <w:footnote w:type="continuationSeparator" w:id="0">
    <w:p w14:paraId="1A78D415" w14:textId="77777777" w:rsidR="001F65A3" w:rsidRDefault="001F65A3" w:rsidP="00994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336"/>
    <w:rsid w:val="000766C5"/>
    <w:rsid w:val="00081D45"/>
    <w:rsid w:val="000C1895"/>
    <w:rsid w:val="0013743A"/>
    <w:rsid w:val="00141497"/>
    <w:rsid w:val="00150BAE"/>
    <w:rsid w:val="001F65A3"/>
    <w:rsid w:val="00233CB5"/>
    <w:rsid w:val="00282C85"/>
    <w:rsid w:val="0034082F"/>
    <w:rsid w:val="00376709"/>
    <w:rsid w:val="003846A3"/>
    <w:rsid w:val="003B7C8E"/>
    <w:rsid w:val="00426B10"/>
    <w:rsid w:val="00470E8F"/>
    <w:rsid w:val="00474424"/>
    <w:rsid w:val="005625C2"/>
    <w:rsid w:val="00573BF0"/>
    <w:rsid w:val="0076333E"/>
    <w:rsid w:val="00802D47"/>
    <w:rsid w:val="00916F24"/>
    <w:rsid w:val="00941F08"/>
    <w:rsid w:val="00994E9E"/>
    <w:rsid w:val="009A5DA5"/>
    <w:rsid w:val="00A42C04"/>
    <w:rsid w:val="00B650CD"/>
    <w:rsid w:val="00BE4336"/>
    <w:rsid w:val="00C27EAC"/>
    <w:rsid w:val="00CA56E4"/>
    <w:rsid w:val="00D41732"/>
    <w:rsid w:val="00DF0068"/>
    <w:rsid w:val="00E72508"/>
    <w:rsid w:val="00EC0F58"/>
    <w:rsid w:val="00FA36AC"/>
    <w:rsid w:val="00FA71FD"/>
    <w:rsid w:val="00FB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76317"/>
  <w15:docId w15:val="{F9EBE3F5-ED4E-48AC-8CDB-FABBABC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8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4E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4E9E"/>
    <w:rPr>
      <w:sz w:val="18"/>
      <w:szCs w:val="18"/>
    </w:rPr>
  </w:style>
  <w:style w:type="paragraph" w:styleId="a5">
    <w:name w:val="footer"/>
    <w:basedOn w:val="a"/>
    <w:link w:val="a6"/>
    <w:uiPriority w:val="99"/>
    <w:unhideWhenUsed/>
    <w:rsid w:val="00994E9E"/>
    <w:pPr>
      <w:tabs>
        <w:tab w:val="center" w:pos="4153"/>
        <w:tab w:val="right" w:pos="8306"/>
      </w:tabs>
      <w:snapToGrid w:val="0"/>
      <w:jc w:val="left"/>
    </w:pPr>
    <w:rPr>
      <w:sz w:val="18"/>
      <w:szCs w:val="18"/>
    </w:rPr>
  </w:style>
  <w:style w:type="character" w:customStyle="1" w:styleId="a6">
    <w:name w:val="页脚 字符"/>
    <w:basedOn w:val="a0"/>
    <w:link w:val="a5"/>
    <w:uiPriority w:val="99"/>
    <w:rsid w:val="00994E9E"/>
    <w:rPr>
      <w:sz w:val="18"/>
      <w:szCs w:val="18"/>
    </w:rPr>
  </w:style>
  <w:style w:type="paragraph" w:customStyle="1" w:styleId="ListParagraphe7030e0c-6e05-4088-8fe0-fbc65bf0bcf8">
    <w:name w:val="&quot;List Paragraph_e7030e0c-6e05-4088-8fe0-fbc65bf0bcf8&quot;"/>
    <w:basedOn w:val="a"/>
    <w:qFormat/>
    <w:rsid w:val="00470E8F"/>
    <w:pPr>
      <w:ind w:firstLineChars="200" w:firstLine="420"/>
    </w:pPr>
    <w:rPr>
      <w:rFonts w:ascii="Calibri" w:eastAsia="宋体" w:hAnsi="Calibri" w:cs="宋体"/>
      <w:szCs w:val="24"/>
    </w:rPr>
  </w:style>
  <w:style w:type="table" w:styleId="a7">
    <w:name w:val="Grid Table Light"/>
    <w:basedOn w:val="a1"/>
    <w:uiPriority w:val="40"/>
    <w:rsid w:val="00470E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Plain Table 2"/>
    <w:basedOn w:val="a1"/>
    <w:uiPriority w:val="42"/>
    <w:rsid w:val="00470E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8">
    <w:name w:val="Table Grid"/>
    <w:basedOn w:val="a1"/>
    <w:uiPriority w:val="59"/>
    <w:rsid w:val="00470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rsid w:val="00470E8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605</Words>
  <Characters>3452</Characters>
  <Application>Microsoft Office Word</Application>
  <DocSecurity>0</DocSecurity>
  <Lines>28</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麦芽糖和卜卜星</dc:creator>
  <cp:keywords/>
  <dc:description/>
  <cp:lastModifiedBy>江 昱峰</cp:lastModifiedBy>
  <cp:revision>3</cp:revision>
  <dcterms:created xsi:type="dcterms:W3CDTF">2022-04-11T13:43:00Z</dcterms:created>
  <dcterms:modified xsi:type="dcterms:W3CDTF">2022-11-22T13:06:00Z</dcterms:modified>
</cp:coreProperties>
</file>