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题目8：</w:t>
      </w:r>
      <w:bookmarkStart w:id="0" w:name="_GoBack"/>
      <w:r>
        <w:rPr>
          <w:rFonts w:hint="eastAsia"/>
          <w:szCs w:val="21"/>
        </w:rPr>
        <w:t>关键路径</w:t>
      </w:r>
      <w:bookmarkEnd w:id="0"/>
    </w:p>
    <w:p>
      <w:r>
        <w:rPr>
          <w:rFonts w:hint="eastAsia"/>
        </w:rPr>
        <w:t>问题描述</w:t>
      </w:r>
    </w:p>
    <w:p>
      <w:pPr>
        <w:ind w:left="420" w:leftChars="200"/>
      </w:pPr>
      <w:r>
        <w:rPr>
          <w:rFonts w:hint="eastAsia"/>
          <w:szCs w:val="21"/>
        </w:rPr>
        <w:t>计算AOE-网中关键路径的长度。</w:t>
      </w:r>
    </w:p>
    <w:p>
      <w:r>
        <w:rPr>
          <w:rFonts w:hint="eastAsia"/>
        </w:rPr>
        <w:t>输入格式</w:t>
      </w:r>
    </w:p>
    <w:p>
      <w:pPr>
        <w:ind w:left="420" w:hanging="420" w:hangingChars="200"/>
        <w:rPr>
          <w:szCs w:val="21"/>
        </w:rPr>
      </w:pPr>
      <w:r>
        <w:tab/>
      </w:r>
      <w:r>
        <w:rPr>
          <w:rFonts w:hint="eastAsia"/>
          <w:szCs w:val="21"/>
        </w:rPr>
        <w:t>输入数据第一行是一个正整数，表示图中的顶点个数n（顶点将分别按0，1，</w:t>
      </w:r>
      <w:r>
        <w:rPr>
          <w:szCs w:val="21"/>
        </w:rPr>
        <w:t>…</w:t>
      </w:r>
      <w:r>
        <w:rPr>
          <w:rFonts w:hint="eastAsia"/>
          <w:szCs w:val="21"/>
        </w:rPr>
        <w:t>，n-1进行编号），顶点数不超过100，其中0为源点，n-1为汇点。之后的n行每行都包含n个整数，为AOE-网的邻接矩阵，其中0表示两个顶点间无直接可达的弧，大于0的整数表示活动持续的时间。</w:t>
      </w:r>
    </w:p>
    <w:p>
      <w:r>
        <w:rPr>
          <w:rFonts w:hint="eastAsia"/>
        </w:rPr>
        <w:t>输出格式</w:t>
      </w:r>
    </w:p>
    <w:p>
      <w:pPr>
        <w:ind w:firstLine="420"/>
      </w:pPr>
      <w:r>
        <w:rPr>
          <w:rFonts w:hint="eastAsia"/>
          <w:szCs w:val="21"/>
        </w:rPr>
        <w:t>输出AOE-网中关键路径的长度，如果网中有环，则输出“NO”</w:t>
      </w:r>
      <w:r>
        <w:rPr>
          <w:rFonts w:hint="eastAsia"/>
        </w:rPr>
        <w:t>。</w:t>
      </w:r>
    </w:p>
    <w:p>
      <w:r>
        <w:rPr>
          <w:rFonts w:hint="eastAsia"/>
        </w:rPr>
        <w:t>样例输入</w:t>
      </w:r>
    </w:p>
    <w:p>
      <w:r>
        <w:tab/>
      </w:r>
      <w:r>
        <w:rPr>
          <w:rFonts w:hint="eastAsia"/>
        </w:rPr>
        <w:t>9</w:t>
      </w:r>
    </w:p>
    <w:p>
      <w:pPr>
        <w:ind w:firstLine="420" w:firstLineChars="200"/>
      </w:pPr>
      <w:r>
        <w:rPr>
          <w:rFonts w:hint="eastAsia"/>
        </w:rPr>
        <w:t>0 6 4 5 0 0 0 0 0</w:t>
      </w:r>
    </w:p>
    <w:p>
      <w:pPr>
        <w:ind w:firstLine="420" w:firstLineChars="200"/>
      </w:pPr>
      <w:r>
        <w:rPr>
          <w:rFonts w:hint="eastAsia"/>
        </w:rPr>
        <w:t>0 0 0 0 1 0 0 0 0</w:t>
      </w:r>
    </w:p>
    <w:p>
      <w:pPr>
        <w:ind w:firstLine="420" w:firstLineChars="200"/>
      </w:pPr>
      <w:r>
        <w:rPr>
          <w:rFonts w:hint="eastAsia"/>
        </w:rPr>
        <w:t>0 0 0 0 1 0 0 0 0</w:t>
      </w:r>
    </w:p>
    <w:p>
      <w:pPr>
        <w:ind w:firstLine="420" w:firstLineChars="200"/>
      </w:pPr>
      <w:r>
        <w:rPr>
          <w:rFonts w:hint="eastAsia"/>
        </w:rPr>
        <w:t>0 0 0 0 0 2 0 0 0</w:t>
      </w:r>
    </w:p>
    <w:p>
      <w:pPr>
        <w:ind w:firstLine="420" w:firstLineChars="200"/>
      </w:pPr>
      <w:r>
        <w:rPr>
          <w:rFonts w:hint="eastAsia"/>
        </w:rPr>
        <w:t>0 0 0 0 0 0 9 7 0</w:t>
      </w:r>
    </w:p>
    <w:p>
      <w:pPr>
        <w:ind w:firstLine="420" w:firstLineChars="200"/>
      </w:pPr>
      <w:r>
        <w:rPr>
          <w:rFonts w:hint="eastAsia"/>
        </w:rPr>
        <w:t>0 0 0 0 0 0 0 4 0</w:t>
      </w:r>
    </w:p>
    <w:p>
      <w:pPr>
        <w:ind w:firstLine="420" w:firstLineChars="200"/>
      </w:pPr>
      <w:r>
        <w:rPr>
          <w:rFonts w:hint="eastAsia"/>
        </w:rPr>
        <w:t>0 0 0 0 0 0 0 0 2</w:t>
      </w:r>
    </w:p>
    <w:p>
      <w:pPr>
        <w:ind w:firstLine="420" w:firstLineChars="200"/>
      </w:pPr>
      <w:r>
        <w:rPr>
          <w:rFonts w:hint="eastAsia"/>
        </w:rPr>
        <w:t>0 0 0 0 0 0 0 0 4</w:t>
      </w:r>
    </w:p>
    <w:p>
      <w:pPr>
        <w:ind w:firstLine="420" w:firstLineChars="200"/>
      </w:pPr>
      <w:r>
        <w:rPr>
          <w:rFonts w:hint="eastAsia"/>
        </w:rPr>
        <w:t>0 0 0 0 0 0 0 0 0</w:t>
      </w:r>
    </w:p>
    <w:p>
      <w:r>
        <w:rPr>
          <w:rFonts w:hint="eastAsia"/>
        </w:rPr>
        <w:t>样例输出</w:t>
      </w:r>
    </w:p>
    <w:p>
      <w:pPr>
        <w:ind w:firstLine="420" w:firstLineChars="200"/>
      </w:pPr>
      <w:r>
        <w:rPr>
          <w:rFonts w:hint="eastAsia"/>
        </w:rPr>
        <w:t>18</w:t>
      </w:r>
    </w:p>
    <w:p/>
    <w:p>
      <w:r>
        <w:rPr>
          <w:rFonts w:hint="eastAsia"/>
        </w:rPr>
        <w:t>输出说明：如果网中有环，则示例输出如下：</w:t>
      </w:r>
    </w:p>
    <w:p>
      <w:pPr>
        <w:ind w:firstLine="420" w:firstLineChars="200"/>
      </w:pPr>
      <w:r>
        <w:rPr>
          <w:rFonts w:hint="eastAsia"/>
        </w:rPr>
        <w:t>NO</w:t>
      </w:r>
    </w:p>
    <w:p>
      <w:pPr>
        <w:ind w:firstLine="420" w:firstLineChars="20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74"/>
    <w:rsid w:val="00103774"/>
    <w:rsid w:val="00E135B5"/>
    <w:rsid w:val="6729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350</Characters>
  <Lines>2</Lines>
  <Paragraphs>1</Paragraphs>
  <TotalTime>0</TotalTime>
  <ScaleCrop>false</ScaleCrop>
  <LinksUpToDate>false</LinksUpToDate>
  <CharactersWithSpaces>410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2020-08-12T04:21:00Z</dcterms:created>
  <dc:creator>Sheng</dc:creator>
  <cp:lastModifiedBy>Zichen Tang</cp:lastModifiedBy>
  <dcterms:modified xsi:type="dcterms:W3CDTF">2020-11-26T04:51:50Z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