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3FF8" w:rsidRP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一、 选择题 </w:t>
      </w:r>
    </w:p>
    <w:p w:rsidR="00733FF8" w:rsidRP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>1. 数据库系统的基本特征不包括 [  ]</w:t>
      </w:r>
    </w:p>
    <w:p w:rsidR="00733FF8" w:rsidRP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 A. 数据统一控制 B. 数据共享 C. 数据冗余度低 D. 数据非结构化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2. 关系的外延是指 [  ] </w:t>
      </w:r>
    </w:p>
    <w:p w:rsidR="00733FF8" w:rsidRP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A. 关系中的一项原子数据的取值 B. 关系中的一个元组值 C. 关系中的所有元组值的集合 D. 关系模式，即关系的类型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3. 数据库系统三级结构的关系可以概括为: [  ]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A. 模式是内模式的逻辑表示 B. 模式是内模式的物理实现 C. 模式是外模式的部分数据 D. 外模式是内模式的物理实现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4. 设关系 r 为 2 行 2 列，r 与自身进行自然连接，结果为 [ ]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A. 4 行 4 列 B. 2 行 2 列 C. 2 行 4 列 D. 4 行 2 列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5. LIKE 后表示任意长度的通配符分别是 [  ]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A. ? B. _ C. * D. %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6. 实现“收回用户 LI 对课程表 Student 的查询权限”功能的是 [  ]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A. REVOKE SELECT ON TABLE Student FROM LI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>B. GRANT SELECT ON TABLE Student FROM LI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 C. REVOKE SELECT ON TABLE Student TO LI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D. REVOKE QUERY ON TABLE Student FROM LI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7. 嵌入式 SQL 编程中，主语言控制程序流程使用 [  ]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A. 主变量 B. SQL 通信区 C. 游标 D. 连接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8. 下列说法错误的是 [  ]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>A. 触发器由触发事件激活，并由数据库服务器自动执行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lastRenderedPageBreak/>
        <w:t xml:space="preserve"> B. 用户执行 SELECT 查询时可以激活触发器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C. 存储过程被编译后保存在数据库中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D. 存储过程中可以包含流程控制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9. “一个事务的执行不能被其他事务干扰”是指事务的 [  ]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A. 原子性 B. 一致性 C. 安全性 D. 隔离性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>10. 磁盘损坏是 [  ]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 A. 事物故障 B. 系统故障 C. 介质故障 D. 操作故障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二、 关系语言 下面是一个图书馆数据库，包括个关系模式(主码用划统标出)；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图书表: Book(Bno, Bname, Pubyear, Firstauthor)，其中 Bno 是书籍编号，Bname 是书籍名称，Pubyear 是出版年份， Firstauthor 是第一作者姓名；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读者表: Reader(Rno, Rname, Rsex, Rtelephone),其中 Rno 是读者编号,Rname 是读者姓名,Rsex 是读者性别(男或女)， Rtelephone 是读者电话；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借阅表: BR(Bno,Rno,Bdate,Interval),其中 Bno 是书籍编号， Rno 是读者编号，Bdate 是借阅日期(Date 类型)，Interval 是借阅 天数(Int 类型); 注: 有的读者只登记，但尚未借阅书籍。 根据上述关系模式，完成下列问题: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1. 用 SQL 语句创建借阅表，要求实现主码约束，全部的外码约束以 及题干描述的类型；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>2. 用关系代数表达式，查询读者“张三”借阅“数据库系统”书籍 的日</w:t>
      </w:r>
      <w:r w:rsidRPr="00733FF8">
        <w:rPr>
          <w:sz w:val="28"/>
          <w:szCs w:val="28"/>
        </w:rPr>
        <w:lastRenderedPageBreak/>
        <w:t>期与天数;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>3. 用元组演算表达式实现上述查询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>4. 用 SQL 语句实现上述查询；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>5. 用 SQL 语句查询没有借阅任何书籍的读者信息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>6. 用 SQL 语句，查询书籍编号 B0010 的读者借阅情况，输出每位读 者编号，姓名，总的借阅天数（一位读者可以多次借阅该书），按 照总的借阅天数降序排列；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>7. 用 SQL 语 句 创 建 视 图 ， 计 算 每 本 图 书 的 平 均 借 阅 天 数 (avginterval)，视图中包含(Bno,Bname,avginterval)；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>8. 用 SQL 语句，将所有“操作系统”书籍的借阅天数增加 7 天。</w:t>
      </w:r>
    </w:p>
    <w:p w:rsidR="00733FF8" w:rsidRDefault="00733FF8">
      <w:pPr>
        <w:rPr>
          <w:sz w:val="28"/>
          <w:szCs w:val="28"/>
        </w:rPr>
      </w:pP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三、 事务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某航班某日有余票 A=50 张，甲预定 10 张，乙退票 20 张。 </w:t>
      </w:r>
    </w:p>
    <w:p w:rsidR="0053504F" w:rsidRDefault="0053504F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 wp14:anchorId="7FF0A694">
            <wp:extent cx="2000250" cy="215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5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1. 如果按照右图顺序执行结束后 A 的值 是多少？这种顺序执行有什么问题？ </w:t>
      </w:r>
    </w:p>
    <w:p w:rsidR="0053504F" w:rsidRPr="0053504F" w:rsidRDefault="0053504F" w:rsidP="0053504F">
      <w:pPr>
        <w:rPr>
          <w:sz w:val="28"/>
          <w:szCs w:val="28"/>
        </w:rPr>
      </w:pPr>
      <w:r w:rsidRPr="0053504F">
        <w:rPr>
          <w:sz w:val="28"/>
          <w:szCs w:val="28"/>
        </w:rPr>
        <w:t>2. 在此调度的适当的地方加入 Xlock 和 Unlock 指令，要求遵循两</w:t>
      </w:r>
    </w:p>
    <w:p w:rsidR="00733FF8" w:rsidRPr="00733FF8" w:rsidRDefault="0053504F" w:rsidP="0053504F">
      <w:pPr>
        <w:rPr>
          <w:sz w:val="28"/>
          <w:szCs w:val="28"/>
        </w:rPr>
      </w:pPr>
      <w:r w:rsidRPr="0053504F">
        <w:rPr>
          <w:rFonts w:hint="eastAsia"/>
          <w:sz w:val="28"/>
          <w:szCs w:val="28"/>
        </w:rPr>
        <w:t>端锁协议，请重写该调度，并给出新调度的执行结果（</w:t>
      </w:r>
      <w:r w:rsidRPr="0053504F">
        <w:rPr>
          <w:sz w:val="28"/>
          <w:szCs w:val="28"/>
        </w:rPr>
        <w:t>A 的值）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lastRenderedPageBreak/>
        <w:t xml:space="preserve">四、 关系理论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设关系模式 R,其中 U={A, B, C, D, E}, F={AB→DE, C→E, D→ C, E→A}，完成以下要求；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1. 判定函数依赖 E→CD 是否被 F 逻辑蕴含，并说明原因。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2. 求 F 的最小函数依赖集 Fmin；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3. 使用候选码求解算法求关系 R 的所有候选码，给出求解步骤；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>4. 设关系模式 R 的一个分解为ρ={R1(ABC),R2(ADE)}，判定ρ是否 具有无损连接性，并说明原因。</w:t>
      </w:r>
    </w:p>
    <w:p w:rsidR="00D34A39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五、 数据库设计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某百贷集团是一家全国违锁店，同时经营线上与线下业务，欲建 立数据库系统，语义需求如下：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1. 每种商品均有唯一的编号，属性有名称，价格等。商品分为线 上商品与线下商品，前者只通过网站销售，后者只通过实体店销售， 一种商品可以同时是线上商品与下商品，价格可以不同; </w:t>
      </w:r>
    </w:p>
    <w:p w:rsid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 xml:space="preserve">2. 顾客也分为线上顾客与线下顾客，属性有编号，姓名，Email, 电话等。线上顾客只能通过连锁店的网站购买线上商品，线下顾客只 能到实体店购买线下商品，一名顾客可以同时是线上顾客与线下顾客; </w:t>
      </w:r>
    </w:p>
    <w:p w:rsidR="00AA7FCE" w:rsidRPr="00733FF8" w:rsidRDefault="00733FF8">
      <w:pPr>
        <w:rPr>
          <w:sz w:val="28"/>
          <w:szCs w:val="28"/>
        </w:rPr>
      </w:pPr>
      <w:r w:rsidRPr="00733FF8">
        <w:rPr>
          <w:sz w:val="28"/>
          <w:szCs w:val="28"/>
        </w:rPr>
        <w:t>3. 每个连锁店都有若千个仓库用于存放商品。连锁店属性有编号， 名称，地址等，仓库属性有编号，名称，面积等。每个仓库可以存放 多种商品，每种商品可以存放于不同仓库，仓库根据需要可以互相调 货。 根据以上需求，完成该系统的数据库设计。(要求使用上文中的</w:t>
      </w:r>
      <w:r w:rsidRPr="00733FF8">
        <w:rPr>
          <w:sz w:val="28"/>
          <w:szCs w:val="28"/>
        </w:rPr>
        <w:lastRenderedPageBreak/>
        <w:t xml:space="preserve">中文名 称) </w:t>
      </w:r>
    </w:p>
    <w:sectPr w:rsidR="00AA7FCE" w:rsidRPr="00733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F8"/>
    <w:rsid w:val="0053504F"/>
    <w:rsid w:val="00733FF8"/>
    <w:rsid w:val="00842BFF"/>
    <w:rsid w:val="00A75D31"/>
    <w:rsid w:val="00AA7FCE"/>
    <w:rsid w:val="00D34A39"/>
    <w:rsid w:val="00D9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22EF"/>
  <w15:chartTrackingRefBased/>
  <w15:docId w15:val="{7F5D673C-E101-4F28-9ED3-4D1DD9E1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F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顺珏 陈</dc:creator>
  <cp:keywords/>
  <dc:description/>
  <cp:lastModifiedBy>顺珏 陈</cp:lastModifiedBy>
  <cp:revision>4</cp:revision>
  <dcterms:created xsi:type="dcterms:W3CDTF">2020-12-21T00:58:00Z</dcterms:created>
  <dcterms:modified xsi:type="dcterms:W3CDTF">2021-01-02T08:08:00Z</dcterms:modified>
</cp:coreProperties>
</file>