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EAD02C"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这是一个测试用的</w:t>
      </w:r>
      <w:r>
        <w:rPr>
          <w:rFonts w:hint="eastAsia"/>
          <w:lang w:val="en-US" w:eastAsia="zh-CN"/>
        </w:rPr>
        <w:t>docx文件，里面包含了各种不同类型的文档元素。</w:t>
      </w:r>
    </w:p>
    <w:p w14:paraId="37F7F02F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标题一</w:t>
      </w:r>
    </w:p>
    <w:p w14:paraId="5FF59D6F">
      <w:pPr>
        <w:rPr>
          <w:rFonts w:hint="eastAsia"/>
          <w:lang w:val="en-US" w:eastAsia="zh-CN"/>
        </w:rPr>
      </w:pPr>
    </w:p>
    <w:p w14:paraId="29AC1DB8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标题二</w:t>
      </w:r>
    </w:p>
    <w:p w14:paraId="3806E743">
      <w:pPr>
        <w:rPr>
          <w:rFonts w:hint="eastAsia"/>
          <w:lang w:val="en-US" w:eastAsia="zh-CN"/>
        </w:rPr>
      </w:pPr>
    </w:p>
    <w:p w14:paraId="7ADF6A13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标题三</w:t>
      </w:r>
    </w:p>
    <w:p w14:paraId="6CD6197A">
      <w:pPr>
        <w:rPr>
          <w:rFonts w:hint="eastAsia"/>
          <w:lang w:val="en-US" w:eastAsia="zh-CN"/>
        </w:rPr>
      </w:pPr>
    </w:p>
    <w:p w14:paraId="5380D4E3">
      <w:pPr>
        <w:rPr>
          <w:rFonts w:hint="eastAsia"/>
          <w:lang w:val="en-US" w:eastAsia="zh-CN"/>
        </w:rPr>
      </w:pPr>
    </w:p>
    <w:p w14:paraId="22A02270">
      <w:pPr>
        <w:rPr>
          <w:rFonts w:hint="default"/>
          <w:lang w:val="en-US" w:eastAsia="zh-CN"/>
        </w:rPr>
      </w:pPr>
      <w:r>
        <w:rPr>
          <w:rFonts w:hint="eastAsia"/>
          <w:color w:val="FF0000"/>
          <w:lang w:val="en-US" w:eastAsia="zh-CN"/>
        </w:rPr>
        <w:t>红色</w:t>
      </w:r>
    </w:p>
    <w:p w14:paraId="061798D0">
      <w:pPr>
        <w:rPr>
          <w:rFonts w:hint="eastAsia"/>
          <w:lang w:val="en-US" w:eastAsia="zh-CN"/>
        </w:rPr>
      </w:pPr>
      <w:bookmarkStart w:id="0" w:name="_GoBack"/>
      <w:bookmarkEnd w:id="0"/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361C9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68443806">
            <w:pPr>
              <w:tabs>
                <w:tab w:val="center" w:pos="1312"/>
              </w:tabs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姓名</w:t>
            </w:r>
          </w:p>
        </w:tc>
        <w:tc>
          <w:tcPr>
            <w:tcW w:w="2841" w:type="dxa"/>
          </w:tcPr>
          <w:p w14:paraId="1BC62E64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性别</w:t>
            </w:r>
          </w:p>
        </w:tc>
        <w:tc>
          <w:tcPr>
            <w:tcW w:w="2841" w:type="dxa"/>
          </w:tcPr>
          <w:p w14:paraId="3295CA2D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年龄</w:t>
            </w:r>
          </w:p>
        </w:tc>
      </w:tr>
      <w:tr w14:paraId="773F14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 w14:paraId="0EF2170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张三</w:t>
            </w:r>
          </w:p>
        </w:tc>
        <w:tc>
          <w:tcPr>
            <w:tcW w:w="2841" w:type="dxa"/>
          </w:tcPr>
          <w:p w14:paraId="6513758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男</w:t>
            </w:r>
          </w:p>
        </w:tc>
        <w:tc>
          <w:tcPr>
            <w:tcW w:w="2841" w:type="dxa"/>
          </w:tcPr>
          <w:p w14:paraId="2660319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22</w:t>
            </w:r>
          </w:p>
        </w:tc>
      </w:tr>
      <w:tr w14:paraId="15991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5B78DEF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李四</w:t>
            </w:r>
          </w:p>
        </w:tc>
        <w:tc>
          <w:tcPr>
            <w:tcW w:w="2841" w:type="dxa"/>
          </w:tcPr>
          <w:p w14:paraId="340A3FF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女</w:t>
            </w:r>
          </w:p>
        </w:tc>
        <w:tc>
          <w:tcPr>
            <w:tcW w:w="2841" w:type="dxa"/>
          </w:tcPr>
          <w:p w14:paraId="7C23B2C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23</w:t>
            </w:r>
          </w:p>
        </w:tc>
      </w:tr>
    </w:tbl>
    <w:p w14:paraId="7E28CA8E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Nimbus Roman No9 L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微软雅黑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OpenSymbol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微软雅黑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DEBF42"/>
    <w:rsid w:val="7BDEB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Office_12.1.2.23578_F1E327BC-269C-435d-A152-05C5408002CA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2026-02-27T09:14:00Z</dcterms:created>
  <dc:creator>yaow</dc:creator>
  <cp:lastModifiedBy>yaow</cp:lastModifiedBy>
  <dcterms:modified xsi:type="dcterms:W3CDTF">2026-02-27T09:16:40Z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2052-12.1.2.23578</vt:lpwstr>
  </property>
  <property fmtid="{D5CDD505-2E9C-101B-9397-08002B2CF9AE}" pid="3" name="ICV">
    <vt:lpwstr>69E48B4EEE641E37E7EFA06924F2BA48_41</vt:lpwstr>
  </property>
</Properties>
</file>