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5A37A" w14:textId="77777777" w:rsidR="00152684" w:rsidRDefault="00152684" w:rsidP="00152684">
      <w:pPr>
        <w:pStyle w:val="Heading3"/>
        <w:rPr>
          <w:color w:val="000000"/>
        </w:rPr>
      </w:pPr>
      <w:bookmarkStart w:id="0" w:name="_GoBack"/>
      <w:bookmarkEnd w:id="0"/>
    </w:p>
    <w:p w14:paraId="4E6D6E24" w14:textId="77777777" w:rsidR="00152684" w:rsidRPr="00A615D2" w:rsidRDefault="00B92981" w:rsidP="009D457D">
      <w:pPr>
        <w:pStyle w:val="Heading3"/>
        <w:jc w:val="center"/>
        <w:rPr>
          <w:b/>
        </w:rPr>
      </w:pPr>
      <w:r>
        <w:rPr>
          <w:rStyle w:val="Hyperlink"/>
          <w:b/>
          <w:color w:val="auto"/>
          <w:u w:val="none"/>
        </w:rPr>
        <w:t>3413ICT Network Security</w:t>
      </w:r>
    </w:p>
    <w:p w14:paraId="5727276E" w14:textId="77777777" w:rsidR="00152684" w:rsidRPr="005D1ECC" w:rsidRDefault="00152684" w:rsidP="009D457D">
      <w:pPr>
        <w:pStyle w:val="Heading3"/>
        <w:jc w:val="center"/>
        <w:rPr>
          <w:b/>
          <w:color w:val="000000"/>
          <w:sz w:val="32"/>
          <w:szCs w:val="32"/>
        </w:rPr>
      </w:pPr>
      <w:r w:rsidRPr="005D1ECC">
        <w:rPr>
          <w:b/>
          <w:bCs/>
          <w:color w:val="000000"/>
          <w:sz w:val="32"/>
          <w:szCs w:val="32"/>
        </w:rPr>
        <w:t xml:space="preserve">Workshop </w:t>
      </w:r>
      <w:r w:rsidR="00654755">
        <w:rPr>
          <w:b/>
          <w:color w:val="000000"/>
          <w:sz w:val="32"/>
          <w:szCs w:val="32"/>
        </w:rPr>
        <w:t xml:space="preserve">– </w:t>
      </w:r>
      <w:r w:rsidR="00B86A7F">
        <w:rPr>
          <w:b/>
          <w:color w:val="000000"/>
          <w:sz w:val="32"/>
          <w:szCs w:val="32"/>
        </w:rPr>
        <w:t>10</w:t>
      </w:r>
      <w:r w:rsidR="00654755">
        <w:rPr>
          <w:b/>
          <w:color w:val="000000"/>
          <w:sz w:val="32"/>
          <w:szCs w:val="32"/>
        </w:rPr>
        <w:t>A</w:t>
      </w:r>
    </w:p>
    <w:p w14:paraId="14208453" w14:textId="77777777" w:rsidR="009D457D" w:rsidRDefault="009D457D" w:rsidP="009D457D">
      <w:pPr>
        <w:pStyle w:val="NormalWeb"/>
        <w:rPr>
          <w:rFonts w:ascii="Times New Roman" w:hAnsi="Times New Roman" w:cs="Times New Roman"/>
          <w:b/>
          <w:sz w:val="30"/>
          <w:szCs w:val="30"/>
          <w:u w:val="single"/>
        </w:rPr>
      </w:pPr>
      <w:r w:rsidRPr="00A615D2">
        <w:rPr>
          <w:rFonts w:ascii="Times New Roman" w:hAnsi="Times New Roman" w:cs="Times New Roman"/>
          <w:b/>
          <w:sz w:val="30"/>
          <w:szCs w:val="30"/>
          <w:u w:val="single"/>
        </w:rPr>
        <w:t xml:space="preserve">Review Questions: </w:t>
      </w:r>
    </w:p>
    <w:p w14:paraId="3E812411" w14:textId="77777777" w:rsidR="009D457D" w:rsidRDefault="00BA3955" w:rsidP="009D457D">
      <w:pPr>
        <w:pStyle w:val="ListParagraph"/>
        <w:numPr>
          <w:ilvl w:val="0"/>
          <w:numId w:val="18"/>
        </w:numPr>
        <w:jc w:val="both"/>
        <w:rPr>
          <w:bCs/>
        </w:rPr>
      </w:pPr>
      <w:r>
        <w:rPr>
          <w:bCs/>
        </w:rPr>
        <w:t>Compare ‘</w:t>
      </w:r>
      <w:r w:rsidR="009D457D">
        <w:rPr>
          <w:bCs/>
        </w:rPr>
        <w:t>information assurance</w:t>
      </w:r>
      <w:r>
        <w:rPr>
          <w:bCs/>
        </w:rPr>
        <w:t>’ and ‘security assurance’.</w:t>
      </w:r>
      <w:r w:rsidR="009D457D">
        <w:rPr>
          <w:bCs/>
        </w:rPr>
        <w:t xml:space="preserve"> </w:t>
      </w:r>
    </w:p>
    <w:p w14:paraId="7B5177B0" w14:textId="77777777" w:rsidR="00737315" w:rsidRPr="00980B29" w:rsidRDefault="00737315">
      <w:pPr>
        <w:rPr>
          <w:color w:val="4F81BD" w:themeColor="accent1"/>
          <w:sz w:val="30"/>
          <w:szCs w:val="30"/>
          <w:u w:val="single"/>
        </w:rPr>
      </w:pPr>
      <w:r w:rsidRPr="00980B29">
        <w:rPr>
          <w:b/>
          <w:color w:val="4F81BD" w:themeColor="accent1"/>
          <w:sz w:val="30"/>
          <w:szCs w:val="30"/>
          <w:u w:val="single"/>
        </w:rPr>
        <w:t>Information Assurance</w:t>
      </w:r>
      <w:r w:rsidRPr="00980B29">
        <w:rPr>
          <w:color w:val="4F81BD" w:themeColor="accent1"/>
          <w:sz w:val="30"/>
          <w:szCs w:val="30"/>
          <w:u w:val="single"/>
        </w:rPr>
        <w:t>:</w:t>
      </w:r>
    </w:p>
    <w:p w14:paraId="4128E757" w14:textId="276EFAFC" w:rsidR="00737315" w:rsidRPr="00980B29" w:rsidRDefault="00241925" w:rsidP="00241925">
      <w:pPr>
        <w:rPr>
          <w:color w:val="4F81BD" w:themeColor="accent1"/>
          <w:sz w:val="30"/>
          <w:szCs w:val="30"/>
          <w:u w:val="single"/>
        </w:rPr>
      </w:pPr>
      <w:r>
        <w:rPr>
          <w:color w:val="4F81BD" w:themeColor="accent1"/>
          <w:sz w:val="30"/>
          <w:szCs w:val="30"/>
        </w:rPr>
        <w:t>T</w:t>
      </w:r>
      <w:r w:rsidRPr="00241925">
        <w:rPr>
          <w:color w:val="4F81BD" w:themeColor="accent1"/>
          <w:sz w:val="30"/>
          <w:szCs w:val="30"/>
        </w:rPr>
        <w:t xml:space="preserve">he practice of assuring information and managing risks related to the use, processing, storage, and transmission of information or data and the systems and processes used for those purposes. Information assurance includes protection of the integrity, availability, authenticity, non-repudiation and confidentiality of user data. </w:t>
      </w:r>
    </w:p>
    <w:p w14:paraId="593FBD49" w14:textId="77777777" w:rsidR="008C1C3C" w:rsidRDefault="00737315">
      <w:pPr>
        <w:rPr>
          <w:b/>
          <w:color w:val="4F81BD" w:themeColor="accent1"/>
          <w:sz w:val="30"/>
          <w:szCs w:val="30"/>
          <w:u w:val="single"/>
        </w:rPr>
      </w:pPr>
      <w:r>
        <w:rPr>
          <w:b/>
          <w:sz w:val="30"/>
          <w:szCs w:val="30"/>
          <w:u w:val="single"/>
        </w:rPr>
        <w:br/>
      </w:r>
      <w:r w:rsidRPr="00980B29">
        <w:rPr>
          <w:b/>
          <w:color w:val="4F81BD" w:themeColor="accent1"/>
          <w:sz w:val="30"/>
          <w:szCs w:val="30"/>
          <w:u w:val="single"/>
        </w:rPr>
        <w:t>Security Assurance:</w:t>
      </w:r>
    </w:p>
    <w:p w14:paraId="52316327" w14:textId="2195AD39" w:rsidR="009E66F3" w:rsidRPr="009E66F3" w:rsidRDefault="009E66F3">
      <w:pPr>
        <w:rPr>
          <w:color w:val="4F81BD" w:themeColor="accent1"/>
          <w:sz w:val="30"/>
          <w:szCs w:val="30"/>
        </w:rPr>
      </w:pPr>
      <w:r>
        <w:rPr>
          <w:color w:val="4F81BD" w:themeColor="accent1"/>
          <w:sz w:val="30"/>
          <w:szCs w:val="30"/>
        </w:rPr>
        <w:t>P</w:t>
      </w:r>
      <w:r w:rsidRPr="009E66F3">
        <w:rPr>
          <w:color w:val="4F81BD" w:themeColor="accent1"/>
          <w:sz w:val="30"/>
          <w:szCs w:val="30"/>
        </w:rPr>
        <w:t>rocess that helps design and implement software that protects the data and resources contained in and controlled by that software</w:t>
      </w:r>
      <w:r>
        <w:rPr>
          <w:color w:val="4F81BD" w:themeColor="accent1"/>
          <w:sz w:val="30"/>
          <w:szCs w:val="30"/>
        </w:rPr>
        <w:t>.</w:t>
      </w:r>
    </w:p>
    <w:p w14:paraId="7D4D7AB3" w14:textId="77777777" w:rsidR="00737315" w:rsidRDefault="00737315">
      <w:pPr>
        <w:rPr>
          <w:b/>
          <w:sz w:val="30"/>
          <w:szCs w:val="30"/>
          <w:u w:val="single"/>
        </w:rPr>
      </w:pPr>
    </w:p>
    <w:p w14:paraId="2069156C" w14:textId="77777777" w:rsidR="00DA7675" w:rsidRDefault="00115B27" w:rsidP="00DA7675">
      <w:pPr>
        <w:pStyle w:val="ListParagraph"/>
        <w:numPr>
          <w:ilvl w:val="0"/>
          <w:numId w:val="18"/>
        </w:numPr>
        <w:jc w:val="both"/>
        <w:rPr>
          <w:bCs/>
        </w:rPr>
      </w:pPr>
      <w:r w:rsidRPr="00115B27">
        <w:rPr>
          <w:bCs/>
        </w:rPr>
        <w:t>What is Service Level Agreement</w:t>
      </w:r>
      <w:r>
        <w:rPr>
          <w:bCs/>
        </w:rPr>
        <w:t xml:space="preserve">? Discuss a case study SLA </w:t>
      </w:r>
      <w:r w:rsidR="00C027B7">
        <w:rPr>
          <w:bCs/>
        </w:rPr>
        <w:t>draft</w:t>
      </w:r>
      <w:r w:rsidR="00DA7675">
        <w:rPr>
          <w:bCs/>
        </w:rPr>
        <w:t xml:space="preserve"> (no more </w:t>
      </w:r>
      <w:r w:rsidR="00DA7675">
        <w:rPr>
          <w:bCs/>
        </w:rPr>
        <w:br/>
        <w:t>than 5 points)</w:t>
      </w:r>
      <w:r w:rsidR="00C027B7">
        <w:rPr>
          <w:bCs/>
        </w:rPr>
        <w:t xml:space="preserve"> </w:t>
      </w:r>
      <w:r>
        <w:rPr>
          <w:bCs/>
        </w:rPr>
        <w:t>between</w:t>
      </w:r>
      <w:r w:rsidR="00C027B7">
        <w:rPr>
          <w:bCs/>
        </w:rPr>
        <w:t xml:space="preserve"> an</w:t>
      </w:r>
      <w:r>
        <w:rPr>
          <w:bCs/>
        </w:rPr>
        <w:t xml:space="preserve"> ISP and </w:t>
      </w:r>
      <w:r w:rsidR="00C027B7">
        <w:rPr>
          <w:bCs/>
        </w:rPr>
        <w:t xml:space="preserve">the </w:t>
      </w:r>
      <w:r>
        <w:rPr>
          <w:bCs/>
        </w:rPr>
        <w:t>small-scale entrepreneur where quantifiable security measure</w:t>
      </w:r>
      <w:r w:rsidR="00C027B7">
        <w:rPr>
          <w:bCs/>
        </w:rPr>
        <w:t>s</w:t>
      </w:r>
      <w:r>
        <w:rPr>
          <w:bCs/>
        </w:rPr>
        <w:t xml:space="preserve"> </w:t>
      </w:r>
      <w:r w:rsidR="00C027B7">
        <w:rPr>
          <w:bCs/>
        </w:rPr>
        <w:t>should be part</w:t>
      </w:r>
      <w:r>
        <w:rPr>
          <w:bCs/>
        </w:rPr>
        <w:t xml:space="preserve"> of</w:t>
      </w:r>
      <w:r w:rsidR="00C027B7">
        <w:rPr>
          <w:bCs/>
        </w:rPr>
        <w:t xml:space="preserve"> the</w:t>
      </w:r>
      <w:r w:rsidR="00DA7675">
        <w:rPr>
          <w:bCs/>
        </w:rPr>
        <w:t xml:space="preserve"> SLA</w:t>
      </w:r>
      <w:r w:rsidR="00C027B7">
        <w:rPr>
          <w:bCs/>
        </w:rPr>
        <w:t xml:space="preserve">. </w:t>
      </w:r>
      <w:r w:rsidRPr="00C027B7">
        <w:rPr>
          <w:bCs/>
        </w:rPr>
        <w:t xml:space="preserve">(Hint: </w:t>
      </w:r>
      <w:r w:rsidR="00C027B7">
        <w:rPr>
          <w:bCs/>
        </w:rPr>
        <w:t>t</w:t>
      </w:r>
      <w:r w:rsidRPr="00C027B7">
        <w:rPr>
          <w:bCs/>
        </w:rPr>
        <w:t xml:space="preserve">ime </w:t>
      </w:r>
      <w:r w:rsidR="00C027B7">
        <w:rPr>
          <w:bCs/>
        </w:rPr>
        <w:t>taken by</w:t>
      </w:r>
      <w:r w:rsidRPr="00C027B7">
        <w:rPr>
          <w:bCs/>
        </w:rPr>
        <w:t xml:space="preserve"> </w:t>
      </w:r>
      <w:r w:rsidR="00C027B7">
        <w:rPr>
          <w:bCs/>
        </w:rPr>
        <w:t xml:space="preserve">the process of </w:t>
      </w:r>
      <w:r w:rsidRPr="00C027B7">
        <w:rPr>
          <w:bCs/>
        </w:rPr>
        <w:t xml:space="preserve">detection </w:t>
      </w:r>
      <w:r w:rsidR="00C027B7" w:rsidRPr="00C027B7">
        <w:rPr>
          <w:bCs/>
        </w:rPr>
        <w:t>o</w:t>
      </w:r>
      <w:r w:rsidRPr="00C027B7">
        <w:rPr>
          <w:bCs/>
        </w:rPr>
        <w:t xml:space="preserve">f intrusions, time taken </w:t>
      </w:r>
      <w:r w:rsidR="00C027B7">
        <w:rPr>
          <w:bCs/>
        </w:rPr>
        <w:t>by the</w:t>
      </w:r>
      <w:r w:rsidRPr="00C027B7">
        <w:rPr>
          <w:bCs/>
        </w:rPr>
        <w:t xml:space="preserve"> response to intrusions, </w:t>
      </w:r>
      <w:r w:rsidR="00C027B7">
        <w:rPr>
          <w:bCs/>
        </w:rPr>
        <w:t>defined user roles</w:t>
      </w:r>
      <w:r w:rsidR="00720B3B">
        <w:rPr>
          <w:bCs/>
        </w:rPr>
        <w:t>, etc.</w:t>
      </w:r>
      <w:r w:rsidRPr="00C027B7">
        <w:rPr>
          <w:bCs/>
        </w:rPr>
        <w:t>).</w:t>
      </w:r>
    </w:p>
    <w:p w14:paraId="49B14FE0" w14:textId="3E9A81BD" w:rsidR="00984421" w:rsidRPr="006C5392" w:rsidRDefault="00984421" w:rsidP="00984421">
      <w:pPr>
        <w:rPr>
          <w:bCs/>
          <w:color w:val="4F81BD" w:themeColor="accent1"/>
        </w:rPr>
      </w:pPr>
      <w:r w:rsidRPr="006C5392">
        <w:rPr>
          <w:bCs/>
          <w:color w:val="4F81BD" w:themeColor="accent1"/>
        </w:rPr>
        <w:t xml:space="preserve">A service level agreement is written statements specifying what services a company will </w:t>
      </w:r>
      <w:r w:rsidR="0018400B" w:rsidRPr="006C5392">
        <w:rPr>
          <w:bCs/>
          <w:color w:val="4F81BD" w:themeColor="accent1"/>
        </w:rPr>
        <w:t>provide. Case study:</w:t>
      </w:r>
    </w:p>
    <w:p w14:paraId="0B23DC74" w14:textId="16FE85BF" w:rsidR="0018400B" w:rsidRPr="006C5392" w:rsidRDefault="0018400B" w:rsidP="00984421">
      <w:pPr>
        <w:rPr>
          <w:bCs/>
          <w:color w:val="4F81BD" w:themeColor="accent1"/>
        </w:rPr>
      </w:pPr>
      <w:r w:rsidRPr="006C5392">
        <w:rPr>
          <w:bCs/>
          <w:color w:val="4F81BD" w:themeColor="accent1"/>
        </w:rPr>
        <w:t>-When an intruder is detected an individual will be alerted within 1 hour with phone number registered with.</w:t>
      </w:r>
    </w:p>
    <w:p w14:paraId="1E8721C8" w14:textId="3D5DA5A9" w:rsidR="0018400B" w:rsidRPr="006C5392" w:rsidRDefault="0018400B" w:rsidP="00984421">
      <w:pPr>
        <w:rPr>
          <w:bCs/>
          <w:color w:val="4F81BD" w:themeColor="accent1"/>
        </w:rPr>
      </w:pPr>
      <w:r w:rsidRPr="006C5392">
        <w:rPr>
          <w:bCs/>
          <w:color w:val="4F81BD" w:themeColor="accent1"/>
        </w:rPr>
        <w:t>-After alerting the customer, authorities will be contacted within 5 hours of the alert.</w:t>
      </w:r>
    </w:p>
    <w:p w14:paraId="6B549BC8" w14:textId="77777777" w:rsidR="0018400B" w:rsidRPr="006C5392" w:rsidRDefault="0018400B" w:rsidP="00984421">
      <w:pPr>
        <w:rPr>
          <w:bCs/>
          <w:color w:val="4F81BD" w:themeColor="accent1"/>
        </w:rPr>
      </w:pPr>
      <w:r w:rsidRPr="006C5392">
        <w:rPr>
          <w:bCs/>
          <w:color w:val="4F81BD" w:themeColor="accent1"/>
        </w:rPr>
        <w:t xml:space="preserve">-Users must not breach copyright laws and offer copyrighted data either by web hosting services or through </w:t>
      </w:r>
      <w:proofErr w:type="gramStart"/>
      <w:r w:rsidRPr="006C5392">
        <w:rPr>
          <w:bCs/>
          <w:color w:val="4F81BD" w:themeColor="accent1"/>
        </w:rPr>
        <w:t>peer to peer</w:t>
      </w:r>
      <w:proofErr w:type="gramEnd"/>
      <w:r w:rsidRPr="006C5392">
        <w:rPr>
          <w:bCs/>
          <w:color w:val="4F81BD" w:themeColor="accent1"/>
        </w:rPr>
        <w:t xml:space="preserve"> sharing.</w:t>
      </w:r>
    </w:p>
    <w:p w14:paraId="30B32A51" w14:textId="469D925D" w:rsidR="0018400B" w:rsidRPr="006C5392" w:rsidRDefault="0018400B" w:rsidP="00984421">
      <w:pPr>
        <w:rPr>
          <w:bCs/>
          <w:color w:val="4F81BD" w:themeColor="accent1"/>
        </w:rPr>
      </w:pPr>
      <w:r w:rsidRPr="006C5392">
        <w:rPr>
          <w:bCs/>
          <w:color w:val="4F81BD" w:themeColor="accent1"/>
        </w:rPr>
        <w:t>-Users will be throttled if downloading or uploading excessive amounts of data to ensure other customers have a fair share of data pipe and do not experience sluggish service (Denial of service).</w:t>
      </w:r>
    </w:p>
    <w:p w14:paraId="65A7480E" w14:textId="3396B4FD" w:rsidR="00984421" w:rsidRPr="00984421" w:rsidRDefault="0018400B" w:rsidP="00984421">
      <w:pPr>
        <w:rPr>
          <w:bCs/>
        </w:rPr>
      </w:pPr>
      <w:r w:rsidRPr="006C5392">
        <w:rPr>
          <w:bCs/>
          <w:color w:val="4F81BD" w:themeColor="accent1"/>
        </w:rPr>
        <w:t>-</w:t>
      </w:r>
      <w:r w:rsidR="00F756CC" w:rsidRPr="006C5392">
        <w:rPr>
          <w:bCs/>
          <w:color w:val="4F81BD" w:themeColor="accent1"/>
        </w:rPr>
        <w:t>Users must adhere to e-Etiquette and respect the privacy of other e-Citizens</w:t>
      </w:r>
      <w:r w:rsidR="003F7AE5" w:rsidRPr="006C5392">
        <w:rPr>
          <w:bCs/>
          <w:color w:val="4F81BD" w:themeColor="accent1"/>
        </w:rPr>
        <w:t>. Suspicious behaviour such as repeated unsuccessful login attempts over the network will be flagged as suspicious behaviour and will result in a phone call to discuss the login failure attempts. Repeated behaviour will result in forwarding logs to authorities for further investigation.</w:t>
      </w:r>
      <w:r w:rsidR="00984421">
        <w:rPr>
          <w:bCs/>
        </w:rPr>
        <w:br/>
      </w:r>
    </w:p>
    <w:p w14:paraId="7A679564" w14:textId="77777777" w:rsidR="008C1C3C" w:rsidRDefault="008C1C3C" w:rsidP="00DA7675">
      <w:pPr>
        <w:pStyle w:val="ListParagraph"/>
        <w:ind w:left="360"/>
        <w:jc w:val="both"/>
        <w:rPr>
          <w:bCs/>
        </w:rPr>
      </w:pPr>
    </w:p>
    <w:p w14:paraId="72DB1044" w14:textId="77777777" w:rsidR="00FA5DE1" w:rsidRPr="008C1C3C" w:rsidRDefault="00FA5DE1" w:rsidP="008C1C3C">
      <w:pPr>
        <w:pStyle w:val="ListParagraph"/>
        <w:numPr>
          <w:ilvl w:val="0"/>
          <w:numId w:val="18"/>
        </w:numPr>
        <w:jc w:val="both"/>
        <w:rPr>
          <w:bCs/>
        </w:rPr>
      </w:pPr>
      <w:r>
        <w:rPr>
          <w:bCs/>
        </w:rPr>
        <w:t xml:space="preserve">Briefly explain </w:t>
      </w:r>
      <w:r w:rsidR="00560FAB">
        <w:rPr>
          <w:bCs/>
        </w:rPr>
        <w:t>following threat types</w:t>
      </w:r>
      <w:r w:rsidR="00036767">
        <w:rPr>
          <w:bCs/>
        </w:rPr>
        <w:t xml:space="preserve"> and identify how each of them confidentiality, availability, integrity and non-repudiation</w:t>
      </w:r>
      <w:r>
        <w:rPr>
          <w:bCs/>
        </w:rPr>
        <w:t>:</w:t>
      </w:r>
    </w:p>
    <w:p w14:paraId="590BF31E" w14:textId="77777777" w:rsidR="00FA5DE1" w:rsidRPr="00980B29" w:rsidRDefault="00FA5DE1" w:rsidP="00FA5DE1">
      <w:pPr>
        <w:pStyle w:val="ListParagraph"/>
        <w:numPr>
          <w:ilvl w:val="0"/>
          <w:numId w:val="43"/>
        </w:numPr>
        <w:rPr>
          <w:bCs/>
          <w:color w:val="4F81BD" w:themeColor="accent1"/>
        </w:rPr>
      </w:pPr>
      <w:r w:rsidRPr="00980B29">
        <w:rPr>
          <w:b/>
          <w:bCs/>
          <w:color w:val="4F81BD" w:themeColor="accent1"/>
        </w:rPr>
        <w:t>Spoofing</w:t>
      </w:r>
      <w:r w:rsidR="005D5AE4" w:rsidRPr="00980B29">
        <w:rPr>
          <w:bCs/>
          <w:color w:val="4F81BD" w:themeColor="accent1"/>
        </w:rPr>
        <w:t xml:space="preserve">: non-repudiation is compromised because someone can send </w:t>
      </w:r>
      <w:r w:rsidR="005D5AE4" w:rsidRPr="00980B29">
        <w:rPr>
          <w:bCs/>
          <w:color w:val="4F81BD" w:themeColor="accent1"/>
        </w:rPr>
        <w:lastRenderedPageBreak/>
        <w:t>messages spoofed as another individual.</w:t>
      </w:r>
    </w:p>
    <w:p w14:paraId="3A7AADD3" w14:textId="77777777" w:rsidR="00FA5DE1" w:rsidRPr="00980B29" w:rsidRDefault="00FA5DE1" w:rsidP="00FA5DE1">
      <w:pPr>
        <w:pStyle w:val="ListParagraph"/>
        <w:numPr>
          <w:ilvl w:val="0"/>
          <w:numId w:val="43"/>
        </w:numPr>
        <w:rPr>
          <w:bCs/>
          <w:color w:val="4F81BD" w:themeColor="accent1"/>
        </w:rPr>
      </w:pPr>
      <w:r w:rsidRPr="00980B29">
        <w:rPr>
          <w:b/>
          <w:bCs/>
          <w:color w:val="4F81BD" w:themeColor="accent1"/>
        </w:rPr>
        <w:t>Tampering</w:t>
      </w:r>
      <w:r w:rsidR="005D5AE4" w:rsidRPr="00980B29">
        <w:rPr>
          <w:bCs/>
          <w:color w:val="4F81BD" w:themeColor="accent1"/>
        </w:rPr>
        <w:t>: Confidentiality is broken if they message can be tampered with</w:t>
      </w:r>
      <w:r w:rsidR="008047C3" w:rsidRPr="00980B29">
        <w:rPr>
          <w:bCs/>
          <w:color w:val="4F81BD" w:themeColor="accent1"/>
        </w:rPr>
        <w:t xml:space="preserve"> because an unintended recipient has access to the message</w:t>
      </w:r>
      <w:r w:rsidR="005D5AE4" w:rsidRPr="00980B29">
        <w:rPr>
          <w:bCs/>
          <w:color w:val="4F81BD" w:themeColor="accent1"/>
        </w:rPr>
        <w:t>. Integrity of the message is also no longer valid if the message has changed.</w:t>
      </w:r>
    </w:p>
    <w:p w14:paraId="0F6B4F06" w14:textId="77777777" w:rsidR="00FA5DE1" w:rsidRPr="00980B29" w:rsidRDefault="00FA5DE1" w:rsidP="00FA5DE1">
      <w:pPr>
        <w:pStyle w:val="ListParagraph"/>
        <w:numPr>
          <w:ilvl w:val="0"/>
          <w:numId w:val="43"/>
        </w:numPr>
        <w:rPr>
          <w:bCs/>
          <w:color w:val="4F81BD" w:themeColor="accent1"/>
        </w:rPr>
      </w:pPr>
      <w:r w:rsidRPr="00980B29">
        <w:rPr>
          <w:b/>
          <w:bCs/>
          <w:color w:val="4F81BD" w:themeColor="accent1"/>
        </w:rPr>
        <w:t xml:space="preserve">Denial of </w:t>
      </w:r>
      <w:r w:rsidR="005D5AE4" w:rsidRPr="00980B29">
        <w:rPr>
          <w:b/>
          <w:bCs/>
          <w:color w:val="4F81BD" w:themeColor="accent1"/>
        </w:rPr>
        <w:t>service:</w:t>
      </w:r>
      <w:r w:rsidR="005D5AE4" w:rsidRPr="00980B29">
        <w:rPr>
          <w:bCs/>
          <w:color w:val="4F81BD" w:themeColor="accent1"/>
        </w:rPr>
        <w:t xml:space="preserve"> Directly a</w:t>
      </w:r>
      <w:r w:rsidR="008047C3" w:rsidRPr="00980B29">
        <w:rPr>
          <w:bCs/>
          <w:color w:val="4F81BD" w:themeColor="accent1"/>
        </w:rPr>
        <w:t>ffects the availability of a service. Can also affect non-repudiation if someone sends a message to a receiving party. The receiver of the sent message may never receive the message because they are flooded with other traffic and unable to receive or reply to the request.</w:t>
      </w:r>
    </w:p>
    <w:p w14:paraId="22C344B7" w14:textId="77777777" w:rsidR="00FA5DE1" w:rsidRPr="00980B29" w:rsidRDefault="00FA5DE1" w:rsidP="00FA5DE1">
      <w:pPr>
        <w:pStyle w:val="ListParagraph"/>
        <w:numPr>
          <w:ilvl w:val="0"/>
          <w:numId w:val="43"/>
        </w:numPr>
        <w:rPr>
          <w:b/>
          <w:bCs/>
          <w:color w:val="4F81BD" w:themeColor="accent1"/>
        </w:rPr>
      </w:pPr>
      <w:r w:rsidRPr="00980B29">
        <w:rPr>
          <w:b/>
          <w:bCs/>
          <w:color w:val="4F81BD" w:themeColor="accent1"/>
        </w:rPr>
        <w:t>SQL Injection</w:t>
      </w:r>
      <w:r w:rsidR="005D5AE4" w:rsidRPr="00980B29">
        <w:rPr>
          <w:b/>
          <w:bCs/>
          <w:color w:val="4F81BD" w:themeColor="accent1"/>
        </w:rPr>
        <w:t>:</w:t>
      </w:r>
      <w:r w:rsidR="008047C3" w:rsidRPr="00980B29">
        <w:rPr>
          <w:b/>
          <w:bCs/>
          <w:color w:val="4F81BD" w:themeColor="accent1"/>
        </w:rPr>
        <w:t xml:space="preserve"> </w:t>
      </w:r>
      <w:r w:rsidR="008047C3" w:rsidRPr="00980B29">
        <w:rPr>
          <w:bCs/>
          <w:color w:val="4F81BD" w:themeColor="accent1"/>
        </w:rPr>
        <w:t>Affects confidentiality because the attacker can gain privileges to sensitive information they would normally not have access to.</w:t>
      </w:r>
    </w:p>
    <w:p w14:paraId="382FE86A" w14:textId="77777777" w:rsidR="00FA5DE1" w:rsidRPr="00980B29" w:rsidRDefault="00FA5DE1" w:rsidP="00FA5DE1">
      <w:pPr>
        <w:pStyle w:val="ListParagraph"/>
        <w:numPr>
          <w:ilvl w:val="0"/>
          <w:numId w:val="43"/>
        </w:numPr>
        <w:rPr>
          <w:b/>
          <w:bCs/>
          <w:color w:val="4F81BD" w:themeColor="accent1"/>
        </w:rPr>
      </w:pPr>
      <w:r w:rsidRPr="00980B29">
        <w:rPr>
          <w:b/>
          <w:bCs/>
          <w:color w:val="4F81BD" w:themeColor="accent1"/>
        </w:rPr>
        <w:t>Cross Side Scripting</w:t>
      </w:r>
      <w:r w:rsidR="005D5AE4" w:rsidRPr="00980B29">
        <w:rPr>
          <w:b/>
          <w:bCs/>
          <w:color w:val="4F81BD" w:themeColor="accent1"/>
        </w:rPr>
        <w:t>:</w:t>
      </w:r>
      <w:r w:rsidR="00294CE6" w:rsidRPr="00980B29">
        <w:rPr>
          <w:bCs/>
          <w:color w:val="4F81BD" w:themeColor="accent1"/>
        </w:rPr>
        <w:t xml:space="preserve"> The integrity of the website becomes violated once an attacker successfully </w:t>
      </w:r>
      <w:r w:rsidR="007D0FD4" w:rsidRPr="00980B29">
        <w:rPr>
          <w:bCs/>
          <w:color w:val="4F81BD" w:themeColor="accent1"/>
        </w:rPr>
        <w:t xml:space="preserve">pulls off an XSS attack. Code is executed from the </w:t>
      </w:r>
      <w:proofErr w:type="gramStart"/>
      <w:r w:rsidR="007D0FD4" w:rsidRPr="00980B29">
        <w:rPr>
          <w:bCs/>
          <w:color w:val="4F81BD" w:themeColor="accent1"/>
        </w:rPr>
        <w:t>client which</w:t>
      </w:r>
      <w:proofErr w:type="gramEnd"/>
      <w:r w:rsidR="007D0FD4" w:rsidRPr="00980B29">
        <w:rPr>
          <w:bCs/>
          <w:color w:val="4F81BD" w:themeColor="accent1"/>
        </w:rPr>
        <w:t xml:space="preserve"> embeds itself into the server, which is served to visitors of the site.</w:t>
      </w:r>
    </w:p>
    <w:p w14:paraId="20F3EC5F" w14:textId="77777777" w:rsidR="008C1C3C" w:rsidRPr="00980B29" w:rsidRDefault="00FA5DE1" w:rsidP="008C1C3C">
      <w:pPr>
        <w:pStyle w:val="ListParagraph"/>
        <w:numPr>
          <w:ilvl w:val="0"/>
          <w:numId w:val="43"/>
        </w:numPr>
        <w:rPr>
          <w:b/>
          <w:bCs/>
          <w:color w:val="4F81BD" w:themeColor="accent1"/>
        </w:rPr>
      </w:pPr>
      <w:r w:rsidRPr="00980B29">
        <w:rPr>
          <w:b/>
          <w:bCs/>
          <w:color w:val="4F81BD" w:themeColor="accent1"/>
        </w:rPr>
        <w:t>Session Hijacking</w:t>
      </w:r>
      <w:r w:rsidR="005D5AE4" w:rsidRPr="00980B29">
        <w:rPr>
          <w:b/>
          <w:bCs/>
          <w:color w:val="4F81BD" w:themeColor="accent1"/>
        </w:rPr>
        <w:t>:</w:t>
      </w:r>
      <w:r w:rsidR="007D0FD4" w:rsidRPr="00980B29">
        <w:rPr>
          <w:bCs/>
          <w:color w:val="4F81BD" w:themeColor="accent1"/>
        </w:rPr>
        <w:t xml:space="preserve"> </w:t>
      </w:r>
      <w:r w:rsidR="0038277D" w:rsidRPr="00980B29">
        <w:rPr>
          <w:bCs/>
          <w:color w:val="4F81BD" w:themeColor="accent1"/>
        </w:rPr>
        <w:t xml:space="preserve">Affects all of the above: confidentiality, </w:t>
      </w:r>
      <w:r w:rsidR="007D0FD4" w:rsidRPr="00980B29">
        <w:rPr>
          <w:bCs/>
          <w:color w:val="4F81BD" w:themeColor="accent1"/>
        </w:rPr>
        <w:t>integrit</w:t>
      </w:r>
      <w:r w:rsidR="0038277D" w:rsidRPr="00980B29">
        <w:rPr>
          <w:bCs/>
          <w:color w:val="4F81BD" w:themeColor="accent1"/>
        </w:rPr>
        <w:t xml:space="preserve">y, non-repudiation and availability. Confidentiality is broken because the attacker has access to </w:t>
      </w:r>
      <w:r w:rsidR="003C4896" w:rsidRPr="00980B29">
        <w:rPr>
          <w:bCs/>
          <w:color w:val="4F81BD" w:themeColor="accent1"/>
        </w:rPr>
        <w:t xml:space="preserve">session </w:t>
      </w:r>
      <w:r w:rsidR="0038277D" w:rsidRPr="00980B29">
        <w:rPr>
          <w:bCs/>
          <w:color w:val="4F81BD" w:themeColor="accent1"/>
        </w:rPr>
        <w:t>data</w:t>
      </w:r>
      <w:r w:rsidR="003C4896" w:rsidRPr="00980B29">
        <w:rPr>
          <w:bCs/>
          <w:color w:val="4F81BD" w:themeColor="accent1"/>
        </w:rPr>
        <w:t>,</w:t>
      </w:r>
      <w:r w:rsidR="0038277D" w:rsidRPr="00980B29">
        <w:rPr>
          <w:bCs/>
          <w:color w:val="4F81BD" w:themeColor="accent1"/>
        </w:rPr>
        <w:t xml:space="preserve"> which does not belong to them. Integrity is no longer provided when someone who has access to the session can alter data in the session. Availability can be denied if someone hijacks a session and kicks the other user off their session. Non-repudiation is no longer valid when someone can send messages on behalf of another individual. </w:t>
      </w:r>
    </w:p>
    <w:p w14:paraId="48BFC563" w14:textId="77777777" w:rsidR="00FA5DE1" w:rsidRPr="00560FAB" w:rsidRDefault="00FA5DE1" w:rsidP="00560FAB">
      <w:pPr>
        <w:rPr>
          <w:bCs/>
        </w:rPr>
      </w:pPr>
    </w:p>
    <w:p w14:paraId="00044EBF" w14:textId="77777777" w:rsidR="008C1C3C" w:rsidRPr="00137F61" w:rsidRDefault="00C3026C" w:rsidP="008C1C3C">
      <w:pPr>
        <w:pStyle w:val="ListParagraph"/>
        <w:numPr>
          <w:ilvl w:val="0"/>
          <w:numId w:val="18"/>
        </w:numPr>
        <w:jc w:val="both"/>
        <w:rPr>
          <w:bCs/>
        </w:rPr>
      </w:pPr>
      <w:r>
        <w:rPr>
          <w:bCs/>
        </w:rPr>
        <w:t>What is threat modelling</w:t>
      </w:r>
      <w:r w:rsidR="00560FAB">
        <w:rPr>
          <w:bCs/>
        </w:rPr>
        <w:t>?</w:t>
      </w:r>
      <w:r>
        <w:rPr>
          <w:bCs/>
        </w:rPr>
        <w:t xml:space="preserve"> Why appropriate threat model is important to design a security </w:t>
      </w:r>
      <w:r w:rsidR="00A72C04">
        <w:rPr>
          <w:bCs/>
        </w:rPr>
        <w:t>framework</w:t>
      </w:r>
      <w:r w:rsidR="00FC11F2">
        <w:rPr>
          <w:bCs/>
        </w:rPr>
        <w:t>? Discuss with the help of</w:t>
      </w:r>
      <w:r>
        <w:rPr>
          <w:bCs/>
        </w:rPr>
        <w:t xml:space="preserve"> example</w:t>
      </w:r>
      <w:r w:rsidR="00FC11F2">
        <w:rPr>
          <w:bCs/>
        </w:rPr>
        <w:t>s</w:t>
      </w:r>
      <w:r>
        <w:rPr>
          <w:bCs/>
        </w:rPr>
        <w:t>.</w:t>
      </w:r>
    </w:p>
    <w:p w14:paraId="404D9874" w14:textId="77777777" w:rsidR="00294D41" w:rsidRDefault="00294D41" w:rsidP="00294D41">
      <w:pPr>
        <w:pStyle w:val="ListParagraph"/>
        <w:rPr>
          <w:bCs/>
        </w:rPr>
      </w:pPr>
    </w:p>
    <w:p w14:paraId="7BDE7447" w14:textId="77777777" w:rsidR="003C4896" w:rsidRPr="00980B29" w:rsidRDefault="003C4896" w:rsidP="00294D41">
      <w:pPr>
        <w:pStyle w:val="ListParagraph"/>
        <w:rPr>
          <w:bCs/>
          <w:color w:val="4F81BD" w:themeColor="accent1"/>
        </w:rPr>
      </w:pPr>
      <w:r w:rsidRPr="00980B29">
        <w:rPr>
          <w:bCs/>
          <w:color w:val="4F81BD" w:themeColor="accent1"/>
        </w:rPr>
        <w:t xml:space="preserve">Threat modelling is a way of diagnosing the severity and impact of exploitable code. For example exploits that provide escalated privileges would be classified as a high impact attack with severe consequences. It is important to have a threat model </w:t>
      </w:r>
      <w:r w:rsidR="004A3E27" w:rsidRPr="00980B29">
        <w:rPr>
          <w:bCs/>
          <w:color w:val="4F81BD" w:themeColor="accent1"/>
        </w:rPr>
        <w:t xml:space="preserve">because it helps allocate </w:t>
      </w:r>
      <w:r w:rsidRPr="00980B29">
        <w:rPr>
          <w:bCs/>
          <w:color w:val="4F81BD" w:themeColor="accent1"/>
        </w:rPr>
        <w:t xml:space="preserve">resources </w:t>
      </w:r>
      <w:r w:rsidR="004A3E27" w:rsidRPr="00980B29">
        <w:rPr>
          <w:bCs/>
          <w:color w:val="4F81BD" w:themeColor="accent1"/>
        </w:rPr>
        <w:t>(man hours, and money for example) to the appropriate places based on project budgets.</w:t>
      </w:r>
    </w:p>
    <w:p w14:paraId="201FC334" w14:textId="77777777" w:rsidR="004A3E27" w:rsidRPr="00294D41" w:rsidRDefault="004A3E27" w:rsidP="00294D41">
      <w:pPr>
        <w:pStyle w:val="ListParagraph"/>
        <w:rPr>
          <w:bCs/>
        </w:rPr>
      </w:pPr>
    </w:p>
    <w:p w14:paraId="7D905BA8" w14:textId="77777777" w:rsidR="00137F61" w:rsidRDefault="009356F3" w:rsidP="00C44CFA">
      <w:pPr>
        <w:pStyle w:val="ListParagraph"/>
        <w:numPr>
          <w:ilvl w:val="0"/>
          <w:numId w:val="18"/>
        </w:numPr>
        <w:jc w:val="both"/>
        <w:rPr>
          <w:bCs/>
        </w:rPr>
      </w:pPr>
      <w:r>
        <w:rPr>
          <w:bCs/>
        </w:rPr>
        <w:t xml:space="preserve">Briefly explain relative path traversal and </w:t>
      </w:r>
      <w:r w:rsidR="00630FB2">
        <w:rPr>
          <w:bCs/>
        </w:rPr>
        <w:t>SQL injection threats.</w:t>
      </w:r>
    </w:p>
    <w:p w14:paraId="26193DF5" w14:textId="1E4B7EA8" w:rsidR="00137F61" w:rsidRPr="00980B29" w:rsidRDefault="004A3E27" w:rsidP="004A3E27">
      <w:pPr>
        <w:rPr>
          <w:bCs/>
          <w:color w:val="4F81BD" w:themeColor="accent1"/>
        </w:rPr>
      </w:pPr>
      <w:r w:rsidRPr="00980B29">
        <w:rPr>
          <w:b/>
          <w:bCs/>
          <w:color w:val="4F81BD" w:themeColor="accent1"/>
        </w:rPr>
        <w:t>Relative path traversal</w:t>
      </w:r>
      <w:r w:rsidRPr="00980B29">
        <w:rPr>
          <w:bCs/>
          <w:color w:val="4F81BD" w:themeColor="accent1"/>
        </w:rPr>
        <w:t>:</w:t>
      </w:r>
      <w:r w:rsidR="000A06DF" w:rsidRPr="00980B29">
        <w:rPr>
          <w:bCs/>
          <w:color w:val="4F81BD" w:themeColor="accent1"/>
        </w:rPr>
        <w:t xml:space="preserve"> </w:t>
      </w:r>
      <w:r w:rsidR="003F008F" w:rsidRPr="00980B29">
        <w:rPr>
          <w:bCs/>
          <w:color w:val="4F81BD" w:themeColor="accent1"/>
        </w:rPr>
        <w:t xml:space="preserve">This allows attackers to traverse the file system to access files or directories that are outside of the restricted directory. </w:t>
      </w:r>
      <w:r w:rsidR="000A06DF" w:rsidRPr="00980B29">
        <w:rPr>
          <w:bCs/>
          <w:color w:val="4F81BD" w:themeColor="accent1"/>
        </w:rPr>
        <w:t xml:space="preserve">Modifying </w:t>
      </w:r>
      <w:r w:rsidR="00842AFA" w:rsidRPr="00980B29">
        <w:rPr>
          <w:bCs/>
          <w:color w:val="4F81BD" w:themeColor="accent1"/>
        </w:rPr>
        <w:t xml:space="preserve">URL </w:t>
      </w:r>
      <w:r w:rsidR="000A06DF" w:rsidRPr="00980B29">
        <w:rPr>
          <w:bCs/>
          <w:color w:val="4F81BD" w:themeColor="accent1"/>
        </w:rPr>
        <w:t xml:space="preserve">parameters </w:t>
      </w:r>
      <w:r w:rsidR="003F008F" w:rsidRPr="00980B29">
        <w:rPr>
          <w:bCs/>
          <w:color w:val="4F81BD" w:themeColor="accent1"/>
        </w:rPr>
        <w:t xml:space="preserve">for example </w:t>
      </w:r>
      <w:r w:rsidR="000A06DF" w:rsidRPr="00980B29">
        <w:rPr>
          <w:bCs/>
          <w:color w:val="4F81BD" w:themeColor="accent1"/>
        </w:rPr>
        <w:t xml:space="preserve">to gain access to portions of a web site that are confidential. </w:t>
      </w:r>
      <w:r w:rsidRPr="00980B29">
        <w:rPr>
          <w:bCs/>
          <w:color w:val="4F81BD" w:themeColor="accent1"/>
        </w:rPr>
        <w:br/>
      </w:r>
      <w:r w:rsidRPr="00980B29">
        <w:rPr>
          <w:b/>
          <w:bCs/>
          <w:color w:val="4F81BD" w:themeColor="accent1"/>
        </w:rPr>
        <w:t>SQL injection threats</w:t>
      </w:r>
      <w:r w:rsidRPr="00980B29">
        <w:rPr>
          <w:bCs/>
          <w:color w:val="4F81BD" w:themeColor="accent1"/>
        </w:rPr>
        <w:t>: User input is poorly sanitized allowing an attacker to insert SQL code that is executed on a server that can cause a number of problems such as: allowing a user to insert a user into a database with administrative privileges, deleting data from a database, gaining access to data that is confidential.</w:t>
      </w:r>
    </w:p>
    <w:p w14:paraId="316AB8A5" w14:textId="77777777" w:rsidR="004A3E27" w:rsidRPr="00137F61" w:rsidRDefault="004A3E27" w:rsidP="00137F61">
      <w:pPr>
        <w:jc w:val="both"/>
        <w:rPr>
          <w:bCs/>
        </w:rPr>
      </w:pPr>
    </w:p>
    <w:p w14:paraId="663A6735" w14:textId="77777777" w:rsidR="008C1C3C" w:rsidRPr="00137F61" w:rsidRDefault="00137F61" w:rsidP="008C1C3C">
      <w:pPr>
        <w:pStyle w:val="ListParagraph"/>
        <w:numPr>
          <w:ilvl w:val="0"/>
          <w:numId w:val="18"/>
        </w:numPr>
        <w:jc w:val="both"/>
        <w:rPr>
          <w:bCs/>
        </w:rPr>
      </w:pPr>
      <w:r>
        <w:rPr>
          <w:bCs/>
        </w:rPr>
        <w:t>Explain</w:t>
      </w:r>
      <w:proofErr w:type="gramStart"/>
      <w:r>
        <w:rPr>
          <w:bCs/>
        </w:rPr>
        <w:t>,</w:t>
      </w:r>
      <w:proofErr w:type="gramEnd"/>
      <w:r>
        <w:rPr>
          <w:bCs/>
        </w:rPr>
        <w:t xml:space="preserve"> with an example (include pseudo code) how ‘sanitise and declassify’ </w:t>
      </w:r>
      <w:r w:rsidR="001D1F0E">
        <w:rPr>
          <w:bCs/>
        </w:rPr>
        <w:t xml:space="preserve">can </w:t>
      </w:r>
      <w:r>
        <w:rPr>
          <w:bCs/>
        </w:rPr>
        <w:t xml:space="preserve">assist security assurance. </w:t>
      </w:r>
    </w:p>
    <w:p w14:paraId="69965137" w14:textId="3606ECB2" w:rsidR="00255ADF" w:rsidRPr="00EC6A93" w:rsidRDefault="00980B29" w:rsidP="00255ADF">
      <w:pPr>
        <w:pStyle w:val="ListParagraph"/>
        <w:rPr>
          <w:bCs/>
          <w:color w:val="4F81BD" w:themeColor="accent1"/>
        </w:rPr>
      </w:pPr>
      <w:r w:rsidRPr="00EC6A93">
        <w:rPr>
          <w:bCs/>
          <w:color w:val="4F81BD" w:themeColor="accent1"/>
        </w:rPr>
        <w:t xml:space="preserve">Sanitise and declassify is a process where </w:t>
      </w:r>
      <w:r w:rsidR="00BA25B0" w:rsidRPr="00EC6A93">
        <w:rPr>
          <w:bCs/>
          <w:color w:val="4F81BD" w:themeColor="accent1"/>
        </w:rPr>
        <w:t xml:space="preserve">code is escaped </w:t>
      </w:r>
      <w:r w:rsidRPr="00EC6A93">
        <w:rPr>
          <w:bCs/>
          <w:color w:val="4F81BD" w:themeColor="accent1"/>
        </w:rPr>
        <w:t xml:space="preserve">from user input </w:t>
      </w:r>
      <w:r w:rsidR="00BA25B0" w:rsidRPr="00EC6A93">
        <w:rPr>
          <w:bCs/>
          <w:color w:val="4F81BD" w:themeColor="accent1"/>
        </w:rPr>
        <w:t xml:space="preserve">fields </w:t>
      </w:r>
      <w:r w:rsidRPr="00EC6A93">
        <w:rPr>
          <w:bCs/>
          <w:color w:val="4F81BD" w:themeColor="accent1"/>
        </w:rPr>
        <w:t>in order to prevent the execution of code</w:t>
      </w:r>
      <w:r w:rsidR="00EC6A93" w:rsidRPr="00EC6A93">
        <w:rPr>
          <w:bCs/>
          <w:color w:val="4F81BD" w:themeColor="accent1"/>
        </w:rPr>
        <w:t xml:space="preserve"> on the server</w:t>
      </w:r>
      <w:r w:rsidRPr="00EC6A93">
        <w:rPr>
          <w:bCs/>
          <w:color w:val="4F81BD" w:themeColor="accent1"/>
        </w:rPr>
        <w:t>.</w:t>
      </w:r>
      <w:r w:rsidR="00EC6A93" w:rsidRPr="00EC6A93">
        <w:rPr>
          <w:bCs/>
          <w:color w:val="4F81BD" w:themeColor="accent1"/>
        </w:rPr>
        <w:t xml:space="preserve"> Example pseudo code:</w:t>
      </w:r>
    </w:p>
    <w:p w14:paraId="3CB20A1C" w14:textId="6CFC6499" w:rsidR="00EC6A93" w:rsidRPr="00EC6A93" w:rsidRDefault="00EC6A93" w:rsidP="00255ADF">
      <w:pPr>
        <w:pStyle w:val="ListParagraph"/>
        <w:rPr>
          <w:bCs/>
          <w:color w:val="4F81BD" w:themeColor="accent1"/>
        </w:rPr>
      </w:pPr>
      <w:proofErr w:type="spellStart"/>
      <w:proofErr w:type="gramStart"/>
      <w:r w:rsidRPr="00EC6A93">
        <w:rPr>
          <w:bCs/>
          <w:color w:val="4F81BD" w:themeColor="accent1"/>
        </w:rPr>
        <w:t>user</w:t>
      </w:r>
      <w:proofErr w:type="gramEnd"/>
      <w:r w:rsidRPr="00EC6A93">
        <w:rPr>
          <w:bCs/>
          <w:color w:val="4F81BD" w:themeColor="accent1"/>
        </w:rPr>
        <w:t>_name</w:t>
      </w:r>
      <w:proofErr w:type="spellEnd"/>
      <w:r w:rsidRPr="00EC6A93">
        <w:rPr>
          <w:bCs/>
          <w:color w:val="4F81BD" w:themeColor="accent1"/>
        </w:rPr>
        <w:t xml:space="preserve"> = GET from web page(‘user name’)</w:t>
      </w:r>
    </w:p>
    <w:p w14:paraId="0AE647A5" w14:textId="00C238BA" w:rsidR="00EC6A93" w:rsidRPr="00EC6A93" w:rsidRDefault="00EC6A93" w:rsidP="00EC6A93">
      <w:pPr>
        <w:pStyle w:val="ListParagraph"/>
        <w:rPr>
          <w:bCs/>
          <w:color w:val="4F81BD" w:themeColor="accent1"/>
        </w:rPr>
      </w:pPr>
      <w:proofErr w:type="spellStart"/>
      <w:proofErr w:type="gramStart"/>
      <w:r w:rsidRPr="00EC6A93">
        <w:rPr>
          <w:bCs/>
          <w:color w:val="4F81BD" w:themeColor="accent1"/>
        </w:rPr>
        <w:t>user</w:t>
      </w:r>
      <w:proofErr w:type="gramEnd"/>
      <w:r w:rsidRPr="00EC6A93">
        <w:rPr>
          <w:bCs/>
          <w:color w:val="4F81BD" w:themeColor="accent1"/>
        </w:rPr>
        <w:t>_name_sanitize</w:t>
      </w:r>
      <w:proofErr w:type="spellEnd"/>
      <w:r w:rsidRPr="00EC6A93">
        <w:rPr>
          <w:bCs/>
          <w:color w:val="4F81BD" w:themeColor="accent1"/>
        </w:rPr>
        <w:t xml:space="preserve"> = </w:t>
      </w:r>
      <w:proofErr w:type="spellStart"/>
      <w:r w:rsidRPr="00EC6A93">
        <w:rPr>
          <w:bCs/>
          <w:color w:val="4F81BD" w:themeColor="accent1"/>
        </w:rPr>
        <w:t>sanitize_input</w:t>
      </w:r>
      <w:proofErr w:type="spellEnd"/>
      <w:r w:rsidRPr="00EC6A93">
        <w:rPr>
          <w:bCs/>
          <w:color w:val="4F81BD" w:themeColor="accent1"/>
        </w:rPr>
        <w:t>(</w:t>
      </w:r>
      <w:proofErr w:type="spellStart"/>
      <w:r w:rsidRPr="00EC6A93">
        <w:rPr>
          <w:bCs/>
          <w:color w:val="4F81BD" w:themeColor="accent1"/>
        </w:rPr>
        <w:t>user_name</w:t>
      </w:r>
      <w:proofErr w:type="spellEnd"/>
      <w:r w:rsidRPr="00EC6A93">
        <w:rPr>
          <w:bCs/>
          <w:color w:val="4F81BD" w:themeColor="accent1"/>
        </w:rPr>
        <w:t>)</w:t>
      </w:r>
    </w:p>
    <w:p w14:paraId="46B69993" w14:textId="77777777" w:rsidR="00255ADF" w:rsidRDefault="00255ADF" w:rsidP="00C44CFA">
      <w:pPr>
        <w:pStyle w:val="ListParagraph"/>
        <w:numPr>
          <w:ilvl w:val="0"/>
          <w:numId w:val="18"/>
        </w:numPr>
        <w:jc w:val="both"/>
        <w:rPr>
          <w:bCs/>
        </w:rPr>
      </w:pPr>
      <w:r>
        <w:rPr>
          <w:bCs/>
        </w:rPr>
        <w:lastRenderedPageBreak/>
        <w:t>How</w:t>
      </w:r>
      <w:r w:rsidR="00FC11F2">
        <w:rPr>
          <w:bCs/>
        </w:rPr>
        <w:t xml:space="preserve"> does </w:t>
      </w:r>
      <w:r w:rsidR="00036767">
        <w:rPr>
          <w:bCs/>
        </w:rPr>
        <w:t>‘</w:t>
      </w:r>
      <w:r w:rsidR="00FC11F2">
        <w:rPr>
          <w:bCs/>
        </w:rPr>
        <w:t>Attack Surface A</w:t>
      </w:r>
      <w:r>
        <w:rPr>
          <w:bCs/>
        </w:rPr>
        <w:t>nalyser</w:t>
      </w:r>
      <w:r w:rsidR="00036767">
        <w:rPr>
          <w:bCs/>
        </w:rPr>
        <w:t>’ help</w:t>
      </w:r>
      <w:r>
        <w:rPr>
          <w:bCs/>
        </w:rPr>
        <w:t xml:space="preserve"> in analysing threats to the Microsoft Wi</w:t>
      </w:r>
      <w:r w:rsidR="00FC11F2">
        <w:rPr>
          <w:bCs/>
        </w:rPr>
        <w:t>ndows?</w:t>
      </w:r>
    </w:p>
    <w:p w14:paraId="662E7A23" w14:textId="77777777" w:rsidR="00376D1B" w:rsidRDefault="00376D1B" w:rsidP="00376D1B">
      <w:pPr>
        <w:pStyle w:val="ListParagraph"/>
        <w:rPr>
          <w:bCs/>
        </w:rPr>
      </w:pPr>
    </w:p>
    <w:p w14:paraId="40F752A3" w14:textId="7908B662" w:rsidR="00CB611B" w:rsidRPr="0089481E" w:rsidRDefault="00CB611B" w:rsidP="00376D1B">
      <w:pPr>
        <w:pStyle w:val="ListParagraph"/>
        <w:rPr>
          <w:bCs/>
          <w:color w:val="4F81BD" w:themeColor="accent1"/>
        </w:rPr>
      </w:pPr>
      <w:r w:rsidRPr="0089481E">
        <w:rPr>
          <w:bCs/>
          <w:color w:val="4F81BD" w:themeColor="accent1"/>
        </w:rPr>
        <w:t xml:space="preserve">Attack Surface </w:t>
      </w:r>
      <w:proofErr w:type="spellStart"/>
      <w:r w:rsidRPr="0089481E">
        <w:rPr>
          <w:bCs/>
          <w:color w:val="4F81BD" w:themeColor="accent1"/>
        </w:rPr>
        <w:t>Analyzer</w:t>
      </w:r>
      <w:proofErr w:type="spellEnd"/>
      <w:r w:rsidRPr="0089481E">
        <w:rPr>
          <w:bCs/>
          <w:color w:val="4F81BD" w:themeColor="accent1"/>
        </w:rPr>
        <w:t xml:space="preserve"> is all in one tool for analysis</w:t>
      </w:r>
      <w:r w:rsidR="0089481E" w:rsidRPr="0089481E">
        <w:rPr>
          <w:bCs/>
          <w:color w:val="4F81BD" w:themeColor="accent1"/>
        </w:rPr>
        <w:t xml:space="preserve"> for a variety of things such as:</w:t>
      </w:r>
      <w:r w:rsidRPr="0089481E">
        <w:rPr>
          <w:bCs/>
          <w:color w:val="4F81BD" w:themeColor="accent1"/>
        </w:rPr>
        <w:t xml:space="preserve"> registry</w:t>
      </w:r>
      <w:r w:rsidR="0089481E" w:rsidRPr="0089481E">
        <w:rPr>
          <w:bCs/>
          <w:color w:val="4F81BD" w:themeColor="accent1"/>
        </w:rPr>
        <w:t xml:space="preserve"> changes</w:t>
      </w:r>
      <w:r w:rsidRPr="0089481E">
        <w:rPr>
          <w:bCs/>
          <w:color w:val="4F81BD" w:themeColor="accent1"/>
        </w:rPr>
        <w:t>, file permissions</w:t>
      </w:r>
      <w:r w:rsidR="0089481E" w:rsidRPr="0089481E">
        <w:rPr>
          <w:bCs/>
          <w:color w:val="4F81BD" w:themeColor="accent1"/>
        </w:rPr>
        <w:t>, developers can use the tool to view changes in the attack surface resulting from the introduction of their code on to the Windows platform, tool can be used to assess the attack surface changes by the installation of an organization's line of business applications, etc.</w:t>
      </w:r>
    </w:p>
    <w:p w14:paraId="2BCDEC7E" w14:textId="77777777" w:rsidR="00CB611B" w:rsidRPr="00376D1B" w:rsidRDefault="00CB611B" w:rsidP="00376D1B">
      <w:pPr>
        <w:pStyle w:val="ListParagraph"/>
        <w:rPr>
          <w:bCs/>
        </w:rPr>
      </w:pPr>
    </w:p>
    <w:p w14:paraId="20107379" w14:textId="77777777" w:rsidR="00745C9E" w:rsidRDefault="00376D1B" w:rsidP="00DA7675">
      <w:pPr>
        <w:pStyle w:val="ListParagraph"/>
        <w:numPr>
          <w:ilvl w:val="0"/>
          <w:numId w:val="18"/>
        </w:numPr>
        <w:jc w:val="both"/>
        <w:rPr>
          <w:bCs/>
        </w:rPr>
      </w:pPr>
      <w:r>
        <w:rPr>
          <w:bCs/>
        </w:rPr>
        <w:t>Briefly explain</w:t>
      </w:r>
      <w:r w:rsidR="00FC11F2">
        <w:rPr>
          <w:bCs/>
        </w:rPr>
        <w:t xml:space="preserve"> how</w:t>
      </w:r>
      <w:r>
        <w:rPr>
          <w:bCs/>
        </w:rPr>
        <w:t xml:space="preserve"> </w:t>
      </w:r>
      <w:r w:rsidR="00FC11F2">
        <w:rPr>
          <w:bCs/>
        </w:rPr>
        <w:t>‘</w:t>
      </w:r>
      <w:proofErr w:type="spellStart"/>
      <w:r w:rsidR="002A11C7">
        <w:rPr>
          <w:bCs/>
        </w:rPr>
        <w:t>Veracode</w:t>
      </w:r>
      <w:proofErr w:type="spellEnd"/>
      <w:r w:rsidR="00FC11F2">
        <w:rPr>
          <w:bCs/>
        </w:rPr>
        <w:t xml:space="preserve">’ </w:t>
      </w:r>
      <w:r w:rsidR="00745C9E">
        <w:rPr>
          <w:bCs/>
        </w:rPr>
        <w:t>service helps to identify security flaws</w:t>
      </w:r>
      <w:r w:rsidR="0022055C">
        <w:rPr>
          <w:bCs/>
        </w:rPr>
        <w:t>.</w:t>
      </w:r>
    </w:p>
    <w:p w14:paraId="0306D3F7" w14:textId="367091E9" w:rsidR="00FB0BFB" w:rsidRPr="00FB0BFB" w:rsidRDefault="00494E01" w:rsidP="00FB0BFB">
      <w:pPr>
        <w:rPr>
          <w:bCs/>
          <w:color w:val="4F81BD" w:themeColor="accent1"/>
        </w:rPr>
      </w:pPr>
      <w:proofErr w:type="spellStart"/>
      <w:r w:rsidRPr="00FB0BFB">
        <w:rPr>
          <w:bCs/>
          <w:color w:val="4F81BD" w:themeColor="accent1"/>
        </w:rPr>
        <w:t>Veracode</w:t>
      </w:r>
      <w:proofErr w:type="spellEnd"/>
      <w:r w:rsidRPr="00FB0BFB">
        <w:rPr>
          <w:bCs/>
          <w:color w:val="4F81BD" w:themeColor="accent1"/>
        </w:rPr>
        <w:t xml:space="preserve"> helps discover security flaws by scanning websites for vulnerabilities. </w:t>
      </w:r>
      <w:proofErr w:type="spellStart"/>
      <w:r w:rsidR="00FB0BFB" w:rsidRPr="00FB0BFB">
        <w:rPr>
          <w:bCs/>
          <w:color w:val="4F81BD" w:themeColor="accent1"/>
        </w:rPr>
        <w:t>Vercode</w:t>
      </w:r>
      <w:proofErr w:type="spellEnd"/>
      <w:r w:rsidR="00FB0BFB" w:rsidRPr="00FB0BFB">
        <w:rPr>
          <w:bCs/>
          <w:color w:val="4F81BD" w:themeColor="accent1"/>
        </w:rPr>
        <w:t xml:space="preserve"> offers a variety of different products on </w:t>
      </w:r>
      <w:proofErr w:type="gramStart"/>
      <w:r w:rsidR="00FB0BFB" w:rsidRPr="00FB0BFB">
        <w:rPr>
          <w:bCs/>
          <w:color w:val="4F81BD" w:themeColor="accent1"/>
        </w:rPr>
        <w:t>their</w:t>
      </w:r>
      <w:proofErr w:type="gramEnd"/>
      <w:r w:rsidR="00FB0BFB" w:rsidRPr="00FB0BFB">
        <w:rPr>
          <w:bCs/>
          <w:color w:val="4F81BD" w:themeColor="accent1"/>
        </w:rPr>
        <w:t xml:space="preserve"> website such as:</w:t>
      </w:r>
      <w:r w:rsidR="00FB0BFB" w:rsidRPr="00FB0BFB">
        <w:rPr>
          <w:bCs/>
          <w:color w:val="4F81BD" w:themeColor="accent1"/>
        </w:rPr>
        <w:br/>
        <w:t>-Web based platform</w:t>
      </w:r>
    </w:p>
    <w:p w14:paraId="322AABDF" w14:textId="37FE6B8B" w:rsidR="00137F61" w:rsidRPr="00FB0BFB" w:rsidRDefault="00FB0BFB" w:rsidP="00FB0BFB">
      <w:pPr>
        <w:rPr>
          <w:bCs/>
          <w:color w:val="4F81BD" w:themeColor="accent1"/>
        </w:rPr>
      </w:pPr>
      <w:r w:rsidRPr="00FB0BFB">
        <w:rPr>
          <w:bCs/>
          <w:color w:val="4F81BD" w:themeColor="accent1"/>
        </w:rPr>
        <w:t>-Static code analysis</w:t>
      </w:r>
    </w:p>
    <w:p w14:paraId="6C20972A" w14:textId="49ACCBAB" w:rsidR="00FB0BFB" w:rsidRPr="00FB0BFB" w:rsidRDefault="00FB0BFB" w:rsidP="00FB0BFB">
      <w:pPr>
        <w:rPr>
          <w:bCs/>
          <w:color w:val="4F81BD" w:themeColor="accent1"/>
        </w:rPr>
      </w:pPr>
      <w:r w:rsidRPr="00FB0BFB">
        <w:rPr>
          <w:bCs/>
          <w:color w:val="4F81BD" w:themeColor="accent1"/>
        </w:rPr>
        <w:t>-Dynamic analysis</w:t>
      </w:r>
    </w:p>
    <w:p w14:paraId="0D568EE4" w14:textId="7A67F32F" w:rsidR="00FB0BFB" w:rsidRPr="00FB0BFB" w:rsidRDefault="00FB0BFB" w:rsidP="00FB0BFB">
      <w:pPr>
        <w:rPr>
          <w:bCs/>
          <w:color w:val="4F81BD" w:themeColor="accent1"/>
        </w:rPr>
      </w:pPr>
      <w:r w:rsidRPr="00FB0BFB">
        <w:rPr>
          <w:bCs/>
          <w:color w:val="4F81BD" w:themeColor="accent1"/>
        </w:rPr>
        <w:t>-Web Application Perimeter Monitoring</w:t>
      </w:r>
    </w:p>
    <w:p w14:paraId="00E95893" w14:textId="43DB304F" w:rsidR="00FB0BFB" w:rsidRPr="00FB0BFB" w:rsidRDefault="00FB0BFB" w:rsidP="00FB0BFB">
      <w:pPr>
        <w:rPr>
          <w:bCs/>
          <w:color w:val="4F81BD" w:themeColor="accent1"/>
        </w:rPr>
      </w:pPr>
      <w:r w:rsidRPr="00FB0BFB">
        <w:rPr>
          <w:bCs/>
          <w:color w:val="4F81BD" w:themeColor="accent1"/>
        </w:rPr>
        <w:t>-Vendor application security testing</w:t>
      </w:r>
    </w:p>
    <w:p w14:paraId="4AD91569" w14:textId="47489F2B" w:rsidR="00FB0BFB" w:rsidRPr="00FB0BFB" w:rsidRDefault="00FB0BFB" w:rsidP="00FB0BFB">
      <w:pPr>
        <w:rPr>
          <w:bCs/>
          <w:color w:val="4F81BD" w:themeColor="accent1"/>
        </w:rPr>
      </w:pPr>
      <w:r w:rsidRPr="00FB0BFB">
        <w:rPr>
          <w:bCs/>
          <w:color w:val="4F81BD" w:themeColor="accent1"/>
        </w:rPr>
        <w:t>-Mobile application security</w:t>
      </w:r>
    </w:p>
    <w:p w14:paraId="4206E433" w14:textId="77777777" w:rsidR="00FB0BFB" w:rsidRPr="00137F61" w:rsidRDefault="00FB0BFB" w:rsidP="00FB0BFB">
      <w:pPr>
        <w:rPr>
          <w:bCs/>
        </w:rPr>
      </w:pPr>
    </w:p>
    <w:p w14:paraId="2A10455B" w14:textId="77777777" w:rsidR="00745C9E" w:rsidRDefault="00745C9E" w:rsidP="00DA7675">
      <w:pPr>
        <w:pStyle w:val="ListParagraph"/>
        <w:numPr>
          <w:ilvl w:val="0"/>
          <w:numId w:val="18"/>
        </w:numPr>
        <w:jc w:val="both"/>
        <w:rPr>
          <w:bCs/>
        </w:rPr>
      </w:pPr>
      <w:r>
        <w:rPr>
          <w:bCs/>
        </w:rPr>
        <w:t>Discuss potential security vulnerabilities in an e-voting machine</w:t>
      </w:r>
      <w:r w:rsidR="001D1F0E">
        <w:rPr>
          <w:bCs/>
        </w:rPr>
        <w:t xml:space="preserve"> (Hint: Compuware report)</w:t>
      </w:r>
      <w:r>
        <w:rPr>
          <w:bCs/>
        </w:rPr>
        <w:t xml:space="preserve">. </w:t>
      </w:r>
    </w:p>
    <w:p w14:paraId="0E42B624" w14:textId="5D8DB10C" w:rsidR="00B660A1" w:rsidRPr="00F35F2C" w:rsidRDefault="00113628" w:rsidP="00113628">
      <w:pPr>
        <w:rPr>
          <w:bCs/>
          <w:color w:val="4F81BD" w:themeColor="accent1"/>
        </w:rPr>
      </w:pPr>
      <w:r w:rsidRPr="00F35F2C">
        <w:rPr>
          <w:bCs/>
          <w:color w:val="4F81BD" w:themeColor="accent1"/>
        </w:rPr>
        <w:t>Potential security vulnerabilities in e voting according to the Compuware report include:</w:t>
      </w:r>
      <w:r w:rsidR="00B660A1" w:rsidRPr="00F35F2C">
        <w:rPr>
          <w:bCs/>
          <w:color w:val="4F81BD" w:themeColor="accent1"/>
        </w:rPr>
        <w:br/>
        <w:t>-Third party components are not regulated and could introduce poorly written code that could potentially introduce errors.</w:t>
      </w:r>
    </w:p>
    <w:p w14:paraId="30779ED5" w14:textId="77777777" w:rsidR="00B660A1" w:rsidRPr="00F35F2C" w:rsidRDefault="00B660A1" w:rsidP="00113628">
      <w:pPr>
        <w:rPr>
          <w:bCs/>
          <w:color w:val="4F81BD" w:themeColor="accent1"/>
        </w:rPr>
      </w:pPr>
      <w:r w:rsidRPr="00F35F2C">
        <w:rPr>
          <w:bCs/>
          <w:color w:val="4F81BD" w:themeColor="accent1"/>
        </w:rPr>
        <w:t>-</w:t>
      </w:r>
      <w:proofErr w:type="gramStart"/>
      <w:r w:rsidRPr="00F35F2C">
        <w:rPr>
          <w:bCs/>
          <w:color w:val="4F81BD" w:themeColor="accent1"/>
        </w:rPr>
        <w:t>unencrypted</w:t>
      </w:r>
      <w:proofErr w:type="gramEnd"/>
      <w:r w:rsidRPr="00F35F2C">
        <w:rPr>
          <w:bCs/>
          <w:color w:val="4F81BD" w:themeColor="accent1"/>
        </w:rPr>
        <w:t xml:space="preserve"> contents of the smart card may be read and used to disrupt the election process</w:t>
      </w:r>
    </w:p>
    <w:p w14:paraId="661E3B2A" w14:textId="77777777" w:rsidR="00B660A1" w:rsidRPr="00F35F2C" w:rsidRDefault="00B660A1" w:rsidP="00113628">
      <w:pPr>
        <w:rPr>
          <w:bCs/>
          <w:color w:val="4F81BD" w:themeColor="accent1"/>
        </w:rPr>
      </w:pPr>
      <w:r w:rsidRPr="00F35F2C">
        <w:rPr>
          <w:bCs/>
          <w:color w:val="4F81BD" w:themeColor="accent1"/>
        </w:rPr>
        <w:t>-PIN is assigned to each card nationwide. If PIN is learnt, user could gain access supervisor functions</w:t>
      </w:r>
    </w:p>
    <w:p w14:paraId="211BB3CF" w14:textId="77777777" w:rsidR="00B660A1" w:rsidRPr="00F35F2C" w:rsidRDefault="00B660A1" w:rsidP="00113628">
      <w:pPr>
        <w:rPr>
          <w:bCs/>
          <w:color w:val="4F81BD" w:themeColor="accent1"/>
        </w:rPr>
      </w:pPr>
      <w:r w:rsidRPr="00F35F2C">
        <w:rPr>
          <w:bCs/>
          <w:color w:val="4F81BD" w:themeColor="accent1"/>
        </w:rPr>
        <w:t>-Ballot definition file is not encrypted.</w:t>
      </w:r>
    </w:p>
    <w:p w14:paraId="21336244" w14:textId="1A8D333F" w:rsidR="00B660A1" w:rsidRPr="00F35F2C" w:rsidRDefault="00B660A1" w:rsidP="00113628">
      <w:pPr>
        <w:rPr>
          <w:bCs/>
          <w:color w:val="4F81BD" w:themeColor="accent1"/>
        </w:rPr>
      </w:pPr>
      <w:r w:rsidRPr="00F35F2C">
        <w:rPr>
          <w:bCs/>
          <w:color w:val="4F81BD" w:themeColor="accent1"/>
        </w:rPr>
        <w:t>-Key for encryption is hard coded in the system. Key could potentially be read from memory.</w:t>
      </w:r>
    </w:p>
    <w:p w14:paraId="5EBB800C" w14:textId="76E4DBD1" w:rsidR="00F35F2C" w:rsidRPr="00F35F2C" w:rsidRDefault="00B660A1" w:rsidP="00113628">
      <w:pPr>
        <w:rPr>
          <w:bCs/>
          <w:color w:val="4F81BD" w:themeColor="accent1"/>
        </w:rPr>
      </w:pPr>
      <w:r w:rsidRPr="00F35F2C">
        <w:rPr>
          <w:bCs/>
          <w:color w:val="4F81BD" w:themeColor="accent1"/>
        </w:rPr>
        <w:t>-</w:t>
      </w:r>
      <w:proofErr w:type="gramStart"/>
      <w:r w:rsidR="00F35F2C" w:rsidRPr="00F35F2C">
        <w:rPr>
          <w:bCs/>
          <w:color w:val="4F81BD" w:themeColor="accent1"/>
        </w:rPr>
        <w:t>Data is not encrypted over data link</w:t>
      </w:r>
      <w:proofErr w:type="gramEnd"/>
      <w:r w:rsidR="00F35F2C" w:rsidRPr="00F35F2C">
        <w:rPr>
          <w:bCs/>
          <w:color w:val="4F81BD" w:themeColor="accent1"/>
        </w:rPr>
        <w:t xml:space="preserve">, </w:t>
      </w:r>
      <w:proofErr w:type="gramStart"/>
      <w:r w:rsidR="00F35F2C" w:rsidRPr="00F35F2C">
        <w:rPr>
          <w:bCs/>
          <w:color w:val="4F81BD" w:themeColor="accent1"/>
        </w:rPr>
        <w:t>interception is possible</w:t>
      </w:r>
      <w:proofErr w:type="gramEnd"/>
      <w:r w:rsidR="00F35F2C" w:rsidRPr="00F35F2C">
        <w:rPr>
          <w:bCs/>
          <w:color w:val="4F81BD" w:themeColor="accent1"/>
        </w:rPr>
        <w:t>.</w:t>
      </w:r>
    </w:p>
    <w:p w14:paraId="4D418881" w14:textId="5D389510" w:rsidR="00137F61" w:rsidRPr="00137F61" w:rsidRDefault="00F35F2C" w:rsidP="00113628">
      <w:pPr>
        <w:rPr>
          <w:bCs/>
        </w:rPr>
      </w:pPr>
      <w:proofErr w:type="spellStart"/>
      <w:r w:rsidRPr="00F35F2C">
        <w:rPr>
          <w:bCs/>
          <w:color w:val="4F81BD" w:themeColor="accent1"/>
        </w:rPr>
        <w:t>Etc</w:t>
      </w:r>
      <w:proofErr w:type="spellEnd"/>
      <w:r w:rsidR="00113628">
        <w:rPr>
          <w:bCs/>
        </w:rPr>
        <w:br/>
      </w:r>
    </w:p>
    <w:p w14:paraId="661E8B89" w14:textId="77777777" w:rsidR="00036767" w:rsidRDefault="00036767" w:rsidP="00DA7675">
      <w:pPr>
        <w:pStyle w:val="ListParagraph"/>
        <w:numPr>
          <w:ilvl w:val="0"/>
          <w:numId w:val="18"/>
        </w:numPr>
        <w:jc w:val="both"/>
        <w:rPr>
          <w:bCs/>
        </w:rPr>
      </w:pPr>
      <w:r>
        <w:rPr>
          <w:bCs/>
        </w:rPr>
        <w:t xml:space="preserve">Explain how ‘Build Security In’ aims to enhance security and software assurance? </w:t>
      </w:r>
    </w:p>
    <w:p w14:paraId="3C9633BC" w14:textId="77777777" w:rsidR="00A16FF8" w:rsidRDefault="006D123B" w:rsidP="00137F61">
      <w:pPr>
        <w:jc w:val="both"/>
        <w:rPr>
          <w:bCs/>
          <w:color w:val="4F81BD" w:themeColor="accent1"/>
        </w:rPr>
      </w:pPr>
      <w:r>
        <w:rPr>
          <w:bCs/>
          <w:color w:val="4F81BD" w:themeColor="accent1"/>
        </w:rPr>
        <w:t>‘</w:t>
      </w:r>
      <w:r w:rsidRPr="006D123B">
        <w:rPr>
          <w:bCs/>
          <w:color w:val="4F81BD" w:themeColor="accent1"/>
        </w:rPr>
        <w:t>Build Security In</w:t>
      </w:r>
      <w:r>
        <w:rPr>
          <w:bCs/>
          <w:color w:val="4F81BD" w:themeColor="accent1"/>
        </w:rPr>
        <w:t>’</w:t>
      </w:r>
      <w:r w:rsidRPr="006D123B">
        <w:rPr>
          <w:bCs/>
          <w:color w:val="4F81BD" w:themeColor="accent1"/>
        </w:rPr>
        <w:t xml:space="preserve"> </w:t>
      </w:r>
      <w:r>
        <w:rPr>
          <w:bCs/>
          <w:color w:val="4F81BD" w:themeColor="accent1"/>
        </w:rPr>
        <w:t>enables</w:t>
      </w:r>
      <w:r w:rsidRPr="006D123B">
        <w:rPr>
          <w:bCs/>
          <w:color w:val="4F81BD" w:themeColor="accent1"/>
        </w:rPr>
        <w:t xml:space="preserve"> engineers to build a system with security in mind from the design and architecture stage. This is </w:t>
      </w:r>
      <w:r>
        <w:rPr>
          <w:bCs/>
          <w:color w:val="4F81BD" w:themeColor="accent1"/>
        </w:rPr>
        <w:t>very different from what happens the majority of the time where software is created with no emphasis on security. Security is later added as additional layers making it more difficult to integrate with the existing system when adding security features at a</w:t>
      </w:r>
      <w:r w:rsidR="00A16FF8">
        <w:rPr>
          <w:bCs/>
          <w:color w:val="4F81BD" w:themeColor="accent1"/>
        </w:rPr>
        <w:t xml:space="preserve"> later point during development.</w:t>
      </w:r>
    </w:p>
    <w:p w14:paraId="0EC9338D" w14:textId="77777777" w:rsidR="00A16FF8" w:rsidRDefault="00A16FF8" w:rsidP="00137F61">
      <w:pPr>
        <w:jc w:val="both"/>
        <w:rPr>
          <w:bCs/>
          <w:color w:val="4F81BD" w:themeColor="accent1"/>
        </w:rPr>
      </w:pPr>
    </w:p>
    <w:p w14:paraId="3CDBFC55" w14:textId="1039C705" w:rsidR="00137F61" w:rsidRDefault="00A16FF8" w:rsidP="00137F61">
      <w:pPr>
        <w:jc w:val="both"/>
        <w:rPr>
          <w:bCs/>
          <w:color w:val="4F81BD" w:themeColor="accent1"/>
        </w:rPr>
      </w:pPr>
      <w:r>
        <w:rPr>
          <w:bCs/>
          <w:color w:val="4F81BD" w:themeColor="accent1"/>
        </w:rPr>
        <w:t>When security is built in from the start the requirements will have the policies written out making the process easier to implement because the design stage takes in consideration the different layers from things like design, coding, testing, management/acquisition, and deployment.</w:t>
      </w:r>
    </w:p>
    <w:p w14:paraId="1394D0A7" w14:textId="77777777" w:rsidR="00A16FF8" w:rsidRPr="006D123B" w:rsidRDefault="00A16FF8" w:rsidP="00137F61">
      <w:pPr>
        <w:jc w:val="both"/>
        <w:rPr>
          <w:bCs/>
          <w:color w:val="4F81BD" w:themeColor="accent1"/>
        </w:rPr>
      </w:pPr>
    </w:p>
    <w:p w14:paraId="3E170677" w14:textId="137C5031" w:rsidR="000232EC" w:rsidRDefault="00137F61" w:rsidP="000232EC">
      <w:pPr>
        <w:pStyle w:val="ListParagraph"/>
        <w:numPr>
          <w:ilvl w:val="0"/>
          <w:numId w:val="18"/>
        </w:numPr>
        <w:jc w:val="both"/>
        <w:rPr>
          <w:bCs/>
        </w:rPr>
      </w:pPr>
      <w:r>
        <w:rPr>
          <w:bCs/>
        </w:rPr>
        <w:t xml:space="preserve">Give a critical review (200 words) of the paper “Comprehensive experimental analyses of automotive attack surfaces” by </w:t>
      </w:r>
      <w:proofErr w:type="spellStart"/>
      <w:r>
        <w:rPr>
          <w:bCs/>
        </w:rPr>
        <w:t>Checkoway</w:t>
      </w:r>
      <w:proofErr w:type="spellEnd"/>
      <w:r>
        <w:rPr>
          <w:bCs/>
        </w:rPr>
        <w:t xml:space="preserve"> </w:t>
      </w:r>
      <w:proofErr w:type="spellStart"/>
      <w:r>
        <w:rPr>
          <w:bCs/>
        </w:rPr>
        <w:t>etal</w:t>
      </w:r>
      <w:proofErr w:type="spellEnd"/>
      <w:r>
        <w:rPr>
          <w:bCs/>
        </w:rPr>
        <w:t xml:space="preserve">. </w:t>
      </w:r>
    </w:p>
    <w:p w14:paraId="0A6DA747" w14:textId="349AF0D1" w:rsidR="000232EC" w:rsidRPr="00E74183" w:rsidRDefault="000232EC" w:rsidP="000232EC">
      <w:pPr>
        <w:pStyle w:val="ListParagraph"/>
        <w:ind w:left="360"/>
        <w:jc w:val="both"/>
        <w:rPr>
          <w:bCs/>
          <w:color w:val="4F81BD" w:themeColor="accent1"/>
        </w:rPr>
      </w:pPr>
      <w:r w:rsidRPr="00E74183">
        <w:rPr>
          <w:bCs/>
          <w:color w:val="4F81BD" w:themeColor="accent1"/>
        </w:rPr>
        <w:lastRenderedPageBreak/>
        <w:t xml:space="preserve">This paper </w:t>
      </w:r>
      <w:r w:rsidR="008649B5" w:rsidRPr="00E74183">
        <w:rPr>
          <w:bCs/>
          <w:color w:val="4F81BD" w:themeColor="accent1"/>
        </w:rPr>
        <w:t xml:space="preserve">discusses </w:t>
      </w:r>
      <w:r w:rsidR="00F41246" w:rsidRPr="00E74183">
        <w:rPr>
          <w:bCs/>
          <w:color w:val="4F81BD" w:themeColor="accent1"/>
        </w:rPr>
        <w:t>vehicle security flaws,</w:t>
      </w:r>
      <w:r w:rsidRPr="00E74183">
        <w:rPr>
          <w:bCs/>
          <w:color w:val="4F81BD" w:themeColor="accent1"/>
        </w:rPr>
        <w:t xml:space="preserve"> </w:t>
      </w:r>
      <w:r w:rsidR="00F41246" w:rsidRPr="00E74183">
        <w:rPr>
          <w:bCs/>
          <w:color w:val="4F81BD" w:themeColor="accent1"/>
        </w:rPr>
        <w:t xml:space="preserve">which are exploitable </w:t>
      </w:r>
      <w:r w:rsidRPr="00E74183">
        <w:rPr>
          <w:bCs/>
          <w:color w:val="4F81BD" w:themeColor="accent1"/>
        </w:rPr>
        <w:t xml:space="preserve">over a </w:t>
      </w:r>
      <w:r w:rsidR="00F41246" w:rsidRPr="00E74183">
        <w:rPr>
          <w:bCs/>
          <w:color w:val="4F81BD" w:themeColor="accent1"/>
        </w:rPr>
        <w:t>wireless medium</w:t>
      </w:r>
      <w:r w:rsidR="008649B5" w:rsidRPr="00E74183">
        <w:rPr>
          <w:bCs/>
          <w:color w:val="4F81BD" w:themeColor="accent1"/>
        </w:rPr>
        <w:t xml:space="preserve"> </w:t>
      </w:r>
      <w:r w:rsidR="00F41246" w:rsidRPr="00E74183">
        <w:rPr>
          <w:bCs/>
          <w:color w:val="4F81BD" w:themeColor="accent1"/>
        </w:rPr>
        <w:t xml:space="preserve">such as </w:t>
      </w:r>
      <w:r w:rsidR="008649B5" w:rsidRPr="00E74183">
        <w:rPr>
          <w:bCs/>
          <w:color w:val="4F81BD" w:themeColor="accent1"/>
        </w:rPr>
        <w:t>wireless network, Bluetooth, and cellular radio</w:t>
      </w:r>
      <w:r w:rsidRPr="00E74183">
        <w:rPr>
          <w:bCs/>
          <w:color w:val="4F81BD" w:themeColor="accent1"/>
        </w:rPr>
        <w:t xml:space="preserve">. Historically car hacks were deployed through </w:t>
      </w:r>
      <w:r w:rsidR="008649B5" w:rsidRPr="00E74183">
        <w:rPr>
          <w:bCs/>
          <w:color w:val="4F81BD" w:themeColor="accent1"/>
        </w:rPr>
        <w:t>having prior physical access</w:t>
      </w:r>
      <w:r w:rsidR="00F41246" w:rsidRPr="00E74183">
        <w:rPr>
          <w:bCs/>
          <w:color w:val="4F81BD" w:themeColor="accent1"/>
        </w:rPr>
        <w:t>. T</w:t>
      </w:r>
      <w:r w:rsidR="008649B5" w:rsidRPr="00E74183">
        <w:rPr>
          <w:bCs/>
          <w:color w:val="4F81BD" w:themeColor="accent1"/>
        </w:rPr>
        <w:t>his p</w:t>
      </w:r>
      <w:r w:rsidR="00F41246" w:rsidRPr="00E74183">
        <w:rPr>
          <w:bCs/>
          <w:color w:val="4F81BD" w:themeColor="accent1"/>
        </w:rPr>
        <w:t xml:space="preserve">aper focuses on remote attacks that are more prominent in the newer vehicles because of wireless technologies becoming </w:t>
      </w:r>
      <w:r w:rsidR="00F80840" w:rsidRPr="00E74183">
        <w:rPr>
          <w:bCs/>
          <w:color w:val="4F81BD" w:themeColor="accent1"/>
        </w:rPr>
        <w:t>cheaper</w:t>
      </w:r>
      <w:r w:rsidR="00F41246" w:rsidRPr="00E74183">
        <w:rPr>
          <w:bCs/>
          <w:color w:val="4F81BD" w:themeColor="accent1"/>
        </w:rPr>
        <w:t xml:space="preserve"> and therefore more widely available.</w:t>
      </w:r>
    </w:p>
    <w:p w14:paraId="5054CB09" w14:textId="77777777" w:rsidR="00F41246" w:rsidRPr="00E74183" w:rsidRDefault="00F41246" w:rsidP="000232EC">
      <w:pPr>
        <w:pStyle w:val="ListParagraph"/>
        <w:ind w:left="360"/>
        <w:jc w:val="both"/>
        <w:rPr>
          <w:bCs/>
          <w:color w:val="4F81BD" w:themeColor="accent1"/>
        </w:rPr>
      </w:pPr>
    </w:p>
    <w:p w14:paraId="5FFDF04F" w14:textId="501D9329" w:rsidR="00F41246" w:rsidRPr="00E74183" w:rsidRDefault="00F80840" w:rsidP="000232EC">
      <w:pPr>
        <w:pStyle w:val="ListParagraph"/>
        <w:ind w:left="360"/>
        <w:jc w:val="both"/>
        <w:rPr>
          <w:bCs/>
          <w:color w:val="4F81BD" w:themeColor="accent1"/>
        </w:rPr>
      </w:pPr>
      <w:r w:rsidRPr="00E74183">
        <w:rPr>
          <w:bCs/>
          <w:color w:val="4F81BD" w:themeColor="accent1"/>
        </w:rPr>
        <w:t xml:space="preserve">The author briefly describes the different technologies available inside </w:t>
      </w:r>
      <w:r w:rsidR="00393B1C" w:rsidRPr="00E74183">
        <w:rPr>
          <w:bCs/>
          <w:color w:val="4F81BD" w:themeColor="accent1"/>
        </w:rPr>
        <w:t>vehicles, which are potentially exploitable.</w:t>
      </w:r>
      <w:r w:rsidRPr="00E74183">
        <w:rPr>
          <w:bCs/>
          <w:color w:val="4F81BD" w:themeColor="accent1"/>
        </w:rPr>
        <w:t xml:space="preserve"> CD Players, </w:t>
      </w:r>
      <w:r w:rsidR="00393B1C" w:rsidRPr="00E74183">
        <w:rPr>
          <w:bCs/>
          <w:color w:val="4F81BD" w:themeColor="accent1"/>
        </w:rPr>
        <w:t xml:space="preserve">Bluetooth, Remote Keyless Entry, tire pressure monitoring, RFID car keys, and Emerging Short range channels were some of the technologies mentioned. </w:t>
      </w:r>
    </w:p>
    <w:p w14:paraId="0F3EDE42" w14:textId="77777777" w:rsidR="00E74183" w:rsidRPr="00E74183" w:rsidRDefault="00393B1C" w:rsidP="00E74183">
      <w:pPr>
        <w:pStyle w:val="ListParagraph"/>
        <w:ind w:left="360"/>
        <w:jc w:val="both"/>
        <w:rPr>
          <w:bCs/>
          <w:color w:val="4F81BD" w:themeColor="accent1"/>
        </w:rPr>
      </w:pPr>
      <w:r w:rsidRPr="00E74183">
        <w:rPr>
          <w:bCs/>
          <w:color w:val="4F81BD" w:themeColor="accent1"/>
        </w:rPr>
        <w:br/>
        <w:t>The sections that followed got</w:t>
      </w:r>
      <w:r w:rsidR="00DF3C36" w:rsidRPr="00E74183">
        <w:rPr>
          <w:bCs/>
          <w:color w:val="4F81BD" w:themeColor="accent1"/>
        </w:rPr>
        <w:t xml:space="preserve"> into </w:t>
      </w:r>
      <w:r w:rsidR="00A0630E" w:rsidRPr="00E74183">
        <w:rPr>
          <w:bCs/>
          <w:color w:val="4F81BD" w:themeColor="accent1"/>
        </w:rPr>
        <w:t>more detail</w:t>
      </w:r>
      <w:r w:rsidR="00DF3C36" w:rsidRPr="00E74183">
        <w:rPr>
          <w:bCs/>
          <w:color w:val="4F81BD" w:themeColor="accent1"/>
        </w:rPr>
        <w:t xml:space="preserve"> in regards to vulnerabilities</w:t>
      </w:r>
      <w:r w:rsidR="00A0630E" w:rsidRPr="00E74183">
        <w:rPr>
          <w:bCs/>
          <w:color w:val="4F81BD" w:themeColor="accent1"/>
        </w:rPr>
        <w:t xml:space="preserve"> and exploitation</w:t>
      </w:r>
      <w:r w:rsidR="00DF3C36" w:rsidRPr="00E74183">
        <w:rPr>
          <w:bCs/>
          <w:color w:val="4F81BD" w:themeColor="accent1"/>
        </w:rPr>
        <w:t>. For example, the media player firmware was reverse engineered and the source code was analysed. Through reviewing the source there were assumptions made on input length of a song as well as another code path through the WMA parser that allowed a buffer overflow attack to take place.</w:t>
      </w:r>
    </w:p>
    <w:p w14:paraId="54BC91BF" w14:textId="77777777" w:rsidR="00E74183" w:rsidRPr="00E74183" w:rsidRDefault="00E74183" w:rsidP="00E74183">
      <w:pPr>
        <w:pStyle w:val="ListParagraph"/>
        <w:ind w:left="360"/>
        <w:jc w:val="both"/>
        <w:rPr>
          <w:bCs/>
          <w:color w:val="4F81BD" w:themeColor="accent1"/>
        </w:rPr>
      </w:pPr>
    </w:p>
    <w:p w14:paraId="02D269AD" w14:textId="15140CFE" w:rsidR="00FA4D8F" w:rsidRPr="00E74183" w:rsidRDefault="00E74183" w:rsidP="00E74183">
      <w:pPr>
        <w:pStyle w:val="ListParagraph"/>
        <w:ind w:left="360"/>
        <w:jc w:val="both"/>
        <w:rPr>
          <w:bCs/>
          <w:color w:val="4F81BD" w:themeColor="accent1"/>
        </w:rPr>
      </w:pPr>
      <w:r w:rsidRPr="00E74183">
        <w:rPr>
          <w:bCs/>
          <w:color w:val="4F81BD" w:themeColor="accent1"/>
        </w:rPr>
        <w:t xml:space="preserve">Another example is Bluetooth. Through reverse engineering access to the Engine Control Unit was gained and a program responsible for Bluetooth protocol stack was identified. The telematics system was custom built and poorly coded. There were a number of </w:t>
      </w:r>
      <w:proofErr w:type="spellStart"/>
      <w:r w:rsidRPr="00E74183">
        <w:rPr>
          <w:bCs/>
          <w:color w:val="4F81BD" w:themeColor="accent1"/>
        </w:rPr>
        <w:t>strcpy</w:t>
      </w:r>
      <w:proofErr w:type="spellEnd"/>
      <w:r w:rsidRPr="00E74183">
        <w:rPr>
          <w:bCs/>
          <w:color w:val="4F81BD" w:themeColor="accent1"/>
        </w:rPr>
        <w:t xml:space="preserve"> calls there were not checked during a Bluetooth configuration command. This meant that code could be executed through taking advantage of unchecked functions.</w:t>
      </w:r>
    </w:p>
    <w:p w14:paraId="3D43225F" w14:textId="77777777" w:rsidR="00E74183" w:rsidRPr="00E74183" w:rsidRDefault="00E74183" w:rsidP="00E74183">
      <w:pPr>
        <w:pStyle w:val="ListParagraph"/>
        <w:ind w:left="360"/>
        <w:jc w:val="both"/>
        <w:rPr>
          <w:bCs/>
          <w:color w:val="4F81BD" w:themeColor="accent1"/>
        </w:rPr>
      </w:pPr>
    </w:p>
    <w:p w14:paraId="538A75E5" w14:textId="550A9E90" w:rsidR="00E74183" w:rsidRPr="00E74183" w:rsidRDefault="00E74183" w:rsidP="00E74183">
      <w:pPr>
        <w:pStyle w:val="ListParagraph"/>
        <w:ind w:left="360"/>
        <w:jc w:val="both"/>
        <w:rPr>
          <w:bCs/>
          <w:color w:val="4F81BD" w:themeColor="accent1"/>
        </w:rPr>
      </w:pPr>
      <w:r w:rsidRPr="00E74183">
        <w:rPr>
          <w:bCs/>
          <w:color w:val="4F81BD" w:themeColor="accent1"/>
        </w:rPr>
        <w:t xml:space="preserve">Overall, the paper was educational about the new world of connected vehicles. It provided an overview of the technologies available and the weaknesses discovered during the probing and reverse engineering </w:t>
      </w:r>
      <w:r>
        <w:rPr>
          <w:bCs/>
          <w:color w:val="4F81BD" w:themeColor="accent1"/>
        </w:rPr>
        <w:t>process</w:t>
      </w:r>
      <w:r w:rsidRPr="00E74183">
        <w:rPr>
          <w:bCs/>
          <w:color w:val="4F81BD" w:themeColor="accent1"/>
        </w:rPr>
        <w:t xml:space="preserve">. Some details were provided in regards to how to vulnerabilities were discovered and executed, but not enough to recreate the scenario based on the paper. </w:t>
      </w:r>
      <w:r w:rsidR="004B2E29">
        <w:rPr>
          <w:bCs/>
          <w:color w:val="4F81BD" w:themeColor="accent1"/>
        </w:rPr>
        <w:t>It was understandable from a computing professional and the general public could benefit as well from reading the paper and using the help of Google to define some technical terms.</w:t>
      </w:r>
    </w:p>
    <w:p w14:paraId="5D2CB8BC" w14:textId="77777777" w:rsidR="008C1C3C" w:rsidRDefault="008C1C3C" w:rsidP="00720B3B">
      <w:pPr>
        <w:jc w:val="both"/>
        <w:rPr>
          <w:bCs/>
        </w:rPr>
      </w:pPr>
    </w:p>
    <w:p w14:paraId="17B7E88E" w14:textId="77777777" w:rsidR="008C1C3C" w:rsidRPr="00720B3B" w:rsidRDefault="008C1C3C" w:rsidP="00720B3B">
      <w:pPr>
        <w:jc w:val="both"/>
        <w:rPr>
          <w:bCs/>
        </w:rPr>
      </w:pPr>
    </w:p>
    <w:p w14:paraId="05615B6B" w14:textId="77777777" w:rsidR="00FA4D8F" w:rsidRDefault="00FA4D8F">
      <w:pPr>
        <w:rPr>
          <w:b/>
          <w:sz w:val="30"/>
          <w:szCs w:val="30"/>
          <w:u w:val="single"/>
        </w:rPr>
      </w:pPr>
    </w:p>
    <w:p w14:paraId="02FCC475" w14:textId="77777777" w:rsidR="009D457D" w:rsidRDefault="009D457D">
      <w:pPr>
        <w:rPr>
          <w:b/>
          <w:sz w:val="30"/>
          <w:szCs w:val="30"/>
          <w:u w:val="single"/>
        </w:rPr>
      </w:pPr>
      <w:r>
        <w:rPr>
          <w:b/>
          <w:sz w:val="30"/>
          <w:szCs w:val="30"/>
          <w:u w:val="single"/>
        </w:rPr>
        <w:t>Hands-on Exercises:</w:t>
      </w:r>
    </w:p>
    <w:p w14:paraId="360972E7" w14:textId="77777777" w:rsidR="00640439" w:rsidRPr="00255ADF" w:rsidRDefault="00FE56A3" w:rsidP="00255ADF">
      <w:pPr>
        <w:jc w:val="both"/>
        <w:rPr>
          <w:bCs/>
        </w:rPr>
      </w:pPr>
      <w:r w:rsidRPr="00156EC8">
        <w:rPr>
          <w:bCs/>
        </w:rPr>
        <w:t>Thi</w:t>
      </w:r>
      <w:r w:rsidR="00BA3955">
        <w:rPr>
          <w:bCs/>
        </w:rPr>
        <w:t>s week you need to complete the</w:t>
      </w:r>
      <w:r w:rsidRPr="00156EC8">
        <w:rPr>
          <w:bCs/>
        </w:rPr>
        <w:t xml:space="preserve"> lab</w:t>
      </w:r>
      <w:r w:rsidR="00BA3955">
        <w:rPr>
          <w:bCs/>
        </w:rPr>
        <w:t xml:space="preserve"> 4</w:t>
      </w:r>
      <w:r w:rsidRPr="00156EC8">
        <w:rPr>
          <w:bCs/>
        </w:rPr>
        <w:t xml:space="preserve"> (available on the </w:t>
      </w:r>
      <w:r w:rsidR="000B5CE3" w:rsidRPr="00156EC8">
        <w:rPr>
          <w:bCs/>
        </w:rPr>
        <w:t xml:space="preserve">course </w:t>
      </w:r>
      <w:r w:rsidRPr="00156EC8">
        <w:rPr>
          <w:bCs/>
        </w:rPr>
        <w:t>web</w:t>
      </w:r>
      <w:r w:rsidR="000B5CE3" w:rsidRPr="00156EC8">
        <w:rPr>
          <w:bCs/>
        </w:rPr>
        <w:t>site</w:t>
      </w:r>
      <w:r w:rsidRPr="00156EC8">
        <w:rPr>
          <w:bCs/>
        </w:rPr>
        <w:t>).</w:t>
      </w:r>
      <w:r w:rsidR="00156EC8">
        <w:rPr>
          <w:bCs/>
        </w:rPr>
        <w:t xml:space="preserve"> </w:t>
      </w:r>
      <w:r w:rsidR="001738F6" w:rsidRPr="00156EC8">
        <w:rPr>
          <w:bCs/>
        </w:rPr>
        <w:t xml:space="preserve">Please </w:t>
      </w:r>
      <w:r w:rsidRPr="00156EC8">
        <w:rPr>
          <w:bCs/>
        </w:rPr>
        <w:t xml:space="preserve">ensure that you have already </w:t>
      </w:r>
      <w:r w:rsidR="001738F6" w:rsidRPr="00156EC8">
        <w:rPr>
          <w:bCs/>
        </w:rPr>
        <w:t xml:space="preserve">completed the </w:t>
      </w:r>
      <w:r w:rsidR="00255ADF">
        <w:rPr>
          <w:bCs/>
        </w:rPr>
        <w:t>previous</w:t>
      </w:r>
      <w:r w:rsidR="001738F6" w:rsidRPr="00156EC8">
        <w:rPr>
          <w:bCs/>
        </w:rPr>
        <w:t xml:space="preserve"> lab</w:t>
      </w:r>
      <w:r w:rsidR="00255ADF">
        <w:rPr>
          <w:bCs/>
        </w:rPr>
        <w:t>s.</w:t>
      </w:r>
    </w:p>
    <w:sectPr w:rsidR="00640439" w:rsidRPr="00255ADF" w:rsidSect="00A21C0C">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D13B8" w14:textId="77777777" w:rsidR="00E74183" w:rsidRDefault="00E74183" w:rsidP="00152684">
      <w:r>
        <w:separator/>
      </w:r>
    </w:p>
  </w:endnote>
  <w:endnote w:type="continuationSeparator" w:id="0">
    <w:p w14:paraId="2B6306AE" w14:textId="77777777" w:rsidR="00E74183" w:rsidRDefault="00E74183"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4A6CD" w14:textId="77777777" w:rsidR="00E74183" w:rsidRDefault="00E74183">
    <w:pPr>
      <w:pStyle w:val="Footer"/>
      <w:jc w:val="right"/>
    </w:pPr>
    <w:r>
      <w:fldChar w:fldCharType="begin"/>
    </w:r>
    <w:r>
      <w:instrText xml:space="preserve"> PAGE   \* MERGEFORMAT </w:instrText>
    </w:r>
    <w:r>
      <w:fldChar w:fldCharType="separate"/>
    </w:r>
    <w:r w:rsidR="00F52235">
      <w:rPr>
        <w:noProof/>
      </w:rPr>
      <w:t>4</w:t>
    </w:r>
    <w:r>
      <w:rPr>
        <w:noProof/>
      </w:rPr>
      <w:fldChar w:fldCharType="end"/>
    </w:r>
  </w:p>
  <w:p w14:paraId="471FCBEE" w14:textId="77777777" w:rsidR="00E74183" w:rsidRDefault="00E741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89DCD1" w14:textId="77777777" w:rsidR="00E74183" w:rsidRDefault="00E74183" w:rsidP="00152684">
      <w:r>
        <w:separator/>
      </w:r>
    </w:p>
  </w:footnote>
  <w:footnote w:type="continuationSeparator" w:id="0">
    <w:p w14:paraId="57CC33B5" w14:textId="77777777" w:rsidR="00E74183" w:rsidRDefault="00E74183"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515FB" w14:textId="77777777" w:rsidR="00E74183" w:rsidRDefault="00E74183">
    <w:pPr>
      <w:pStyle w:val="Header"/>
    </w:pPr>
    <w:r>
      <w:t xml:space="preserve">                                                                                                 </w:t>
    </w:r>
    <w:r>
      <w:rPr>
        <w:noProof/>
        <w:lang w:val="en-US" w:eastAsia="en-US"/>
      </w:rPr>
      <w:drawing>
        <wp:inline distT="0" distB="0" distL="0" distR="0" wp14:anchorId="41E5E603" wp14:editId="2BB5CBA5">
          <wp:extent cx="1562100" cy="466725"/>
          <wp:effectExtent l="19050" t="0" r="0" b="0"/>
          <wp:docPr id="1" name="Picture 1"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6476"/>
    <w:multiLevelType w:val="hybridMultilevel"/>
    <w:tmpl w:val="8EDE76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9D1C42"/>
    <w:multiLevelType w:val="hybridMultilevel"/>
    <w:tmpl w:val="890E4C62"/>
    <w:lvl w:ilvl="0" w:tplc="04090001">
      <w:start w:val="1"/>
      <w:numFmt w:val="bullet"/>
      <w:lvlText w:val=""/>
      <w:lvlJc w:val="left"/>
      <w:pPr>
        <w:tabs>
          <w:tab w:val="num" w:pos="720"/>
        </w:tabs>
        <w:ind w:left="720" w:hanging="360"/>
      </w:pPr>
      <w:rPr>
        <w:rFonts w:ascii="Symbol" w:hAnsi="Symbol" w:hint="default"/>
      </w:rPr>
    </w:lvl>
    <w:lvl w:ilvl="1" w:tplc="1FB4B8DA">
      <w:start w:val="937"/>
      <w:numFmt w:val="bullet"/>
      <w:lvlText w:val=""/>
      <w:lvlJc w:val="left"/>
      <w:pPr>
        <w:tabs>
          <w:tab w:val="num" w:pos="1440"/>
        </w:tabs>
        <w:ind w:left="1440" w:hanging="360"/>
      </w:pPr>
      <w:rPr>
        <w:rFonts w:ascii="Wingdings" w:hAnsi="Wingdings" w:hint="default"/>
      </w:rPr>
    </w:lvl>
    <w:lvl w:ilvl="2" w:tplc="2726526A" w:tentative="1">
      <w:start w:val="1"/>
      <w:numFmt w:val="bullet"/>
      <w:lvlText w:val="•"/>
      <w:lvlJc w:val="left"/>
      <w:pPr>
        <w:tabs>
          <w:tab w:val="num" w:pos="2160"/>
        </w:tabs>
        <w:ind w:left="2160" w:hanging="360"/>
      </w:pPr>
      <w:rPr>
        <w:rFonts w:ascii="Times New Roman" w:hAnsi="Times New Roman" w:hint="default"/>
      </w:rPr>
    </w:lvl>
    <w:lvl w:ilvl="3" w:tplc="0FCC733E" w:tentative="1">
      <w:start w:val="1"/>
      <w:numFmt w:val="bullet"/>
      <w:lvlText w:val="•"/>
      <w:lvlJc w:val="left"/>
      <w:pPr>
        <w:tabs>
          <w:tab w:val="num" w:pos="2880"/>
        </w:tabs>
        <w:ind w:left="2880" w:hanging="360"/>
      </w:pPr>
      <w:rPr>
        <w:rFonts w:ascii="Times New Roman" w:hAnsi="Times New Roman" w:hint="default"/>
      </w:rPr>
    </w:lvl>
    <w:lvl w:ilvl="4" w:tplc="73620FAC" w:tentative="1">
      <w:start w:val="1"/>
      <w:numFmt w:val="bullet"/>
      <w:lvlText w:val="•"/>
      <w:lvlJc w:val="left"/>
      <w:pPr>
        <w:tabs>
          <w:tab w:val="num" w:pos="3600"/>
        </w:tabs>
        <w:ind w:left="3600" w:hanging="360"/>
      </w:pPr>
      <w:rPr>
        <w:rFonts w:ascii="Times New Roman" w:hAnsi="Times New Roman" w:hint="default"/>
      </w:rPr>
    </w:lvl>
    <w:lvl w:ilvl="5" w:tplc="7FD44B48" w:tentative="1">
      <w:start w:val="1"/>
      <w:numFmt w:val="bullet"/>
      <w:lvlText w:val="•"/>
      <w:lvlJc w:val="left"/>
      <w:pPr>
        <w:tabs>
          <w:tab w:val="num" w:pos="4320"/>
        </w:tabs>
        <w:ind w:left="4320" w:hanging="360"/>
      </w:pPr>
      <w:rPr>
        <w:rFonts w:ascii="Times New Roman" w:hAnsi="Times New Roman" w:hint="default"/>
      </w:rPr>
    </w:lvl>
    <w:lvl w:ilvl="6" w:tplc="95C29E5C" w:tentative="1">
      <w:start w:val="1"/>
      <w:numFmt w:val="bullet"/>
      <w:lvlText w:val="•"/>
      <w:lvlJc w:val="left"/>
      <w:pPr>
        <w:tabs>
          <w:tab w:val="num" w:pos="5040"/>
        </w:tabs>
        <w:ind w:left="5040" w:hanging="360"/>
      </w:pPr>
      <w:rPr>
        <w:rFonts w:ascii="Times New Roman" w:hAnsi="Times New Roman" w:hint="default"/>
      </w:rPr>
    </w:lvl>
    <w:lvl w:ilvl="7" w:tplc="A538E042" w:tentative="1">
      <w:start w:val="1"/>
      <w:numFmt w:val="bullet"/>
      <w:lvlText w:val="•"/>
      <w:lvlJc w:val="left"/>
      <w:pPr>
        <w:tabs>
          <w:tab w:val="num" w:pos="5760"/>
        </w:tabs>
        <w:ind w:left="5760" w:hanging="360"/>
      </w:pPr>
      <w:rPr>
        <w:rFonts w:ascii="Times New Roman" w:hAnsi="Times New Roman" w:hint="default"/>
      </w:rPr>
    </w:lvl>
    <w:lvl w:ilvl="8" w:tplc="C9DEC5C4" w:tentative="1">
      <w:start w:val="1"/>
      <w:numFmt w:val="bullet"/>
      <w:lvlText w:val="•"/>
      <w:lvlJc w:val="left"/>
      <w:pPr>
        <w:tabs>
          <w:tab w:val="num" w:pos="6480"/>
        </w:tabs>
        <w:ind w:left="6480" w:hanging="360"/>
      </w:pPr>
      <w:rPr>
        <w:rFonts w:ascii="Times New Roman" w:hAnsi="Times New Roman" w:hint="default"/>
      </w:rPr>
    </w:lvl>
  </w:abstractNum>
  <w:abstractNum w:abstractNumId="2">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0C7C11E4"/>
    <w:multiLevelType w:val="hybridMultilevel"/>
    <w:tmpl w:val="068C9682"/>
    <w:lvl w:ilvl="0" w:tplc="A1502116">
      <w:start w:val="1"/>
      <w:numFmt w:val="bullet"/>
      <w:lvlText w:val="•"/>
      <w:lvlJc w:val="left"/>
      <w:pPr>
        <w:tabs>
          <w:tab w:val="num" w:pos="720"/>
        </w:tabs>
        <w:ind w:left="720" w:hanging="360"/>
      </w:pPr>
      <w:rPr>
        <w:rFonts w:ascii="Times New Roman" w:hAnsi="Times New Roman" w:hint="default"/>
      </w:rPr>
    </w:lvl>
    <w:lvl w:ilvl="1" w:tplc="B9D6E6B6">
      <w:start w:val="1341"/>
      <w:numFmt w:val="bullet"/>
      <w:lvlText w:val=""/>
      <w:lvlJc w:val="left"/>
      <w:pPr>
        <w:tabs>
          <w:tab w:val="num" w:pos="1440"/>
        </w:tabs>
        <w:ind w:left="1440" w:hanging="360"/>
      </w:pPr>
      <w:rPr>
        <w:rFonts w:ascii="Wingdings" w:hAnsi="Wingdings" w:hint="default"/>
      </w:rPr>
    </w:lvl>
    <w:lvl w:ilvl="2" w:tplc="68004458" w:tentative="1">
      <w:start w:val="1"/>
      <w:numFmt w:val="bullet"/>
      <w:lvlText w:val="•"/>
      <w:lvlJc w:val="left"/>
      <w:pPr>
        <w:tabs>
          <w:tab w:val="num" w:pos="2160"/>
        </w:tabs>
        <w:ind w:left="2160" w:hanging="360"/>
      </w:pPr>
      <w:rPr>
        <w:rFonts w:ascii="Times New Roman" w:hAnsi="Times New Roman" w:hint="default"/>
      </w:rPr>
    </w:lvl>
    <w:lvl w:ilvl="3" w:tplc="4EA2202A" w:tentative="1">
      <w:start w:val="1"/>
      <w:numFmt w:val="bullet"/>
      <w:lvlText w:val="•"/>
      <w:lvlJc w:val="left"/>
      <w:pPr>
        <w:tabs>
          <w:tab w:val="num" w:pos="2880"/>
        </w:tabs>
        <w:ind w:left="2880" w:hanging="360"/>
      </w:pPr>
      <w:rPr>
        <w:rFonts w:ascii="Times New Roman" w:hAnsi="Times New Roman" w:hint="default"/>
      </w:rPr>
    </w:lvl>
    <w:lvl w:ilvl="4" w:tplc="6E6A3E00" w:tentative="1">
      <w:start w:val="1"/>
      <w:numFmt w:val="bullet"/>
      <w:lvlText w:val="•"/>
      <w:lvlJc w:val="left"/>
      <w:pPr>
        <w:tabs>
          <w:tab w:val="num" w:pos="3600"/>
        </w:tabs>
        <w:ind w:left="3600" w:hanging="360"/>
      </w:pPr>
      <w:rPr>
        <w:rFonts w:ascii="Times New Roman" w:hAnsi="Times New Roman" w:hint="default"/>
      </w:rPr>
    </w:lvl>
    <w:lvl w:ilvl="5" w:tplc="DD14F028" w:tentative="1">
      <w:start w:val="1"/>
      <w:numFmt w:val="bullet"/>
      <w:lvlText w:val="•"/>
      <w:lvlJc w:val="left"/>
      <w:pPr>
        <w:tabs>
          <w:tab w:val="num" w:pos="4320"/>
        </w:tabs>
        <w:ind w:left="4320" w:hanging="360"/>
      </w:pPr>
      <w:rPr>
        <w:rFonts w:ascii="Times New Roman" w:hAnsi="Times New Roman" w:hint="default"/>
      </w:rPr>
    </w:lvl>
    <w:lvl w:ilvl="6" w:tplc="EB04B25E" w:tentative="1">
      <w:start w:val="1"/>
      <w:numFmt w:val="bullet"/>
      <w:lvlText w:val="•"/>
      <w:lvlJc w:val="left"/>
      <w:pPr>
        <w:tabs>
          <w:tab w:val="num" w:pos="5040"/>
        </w:tabs>
        <w:ind w:left="5040" w:hanging="360"/>
      </w:pPr>
      <w:rPr>
        <w:rFonts w:ascii="Times New Roman" w:hAnsi="Times New Roman" w:hint="default"/>
      </w:rPr>
    </w:lvl>
    <w:lvl w:ilvl="7" w:tplc="6D585A70" w:tentative="1">
      <w:start w:val="1"/>
      <w:numFmt w:val="bullet"/>
      <w:lvlText w:val="•"/>
      <w:lvlJc w:val="left"/>
      <w:pPr>
        <w:tabs>
          <w:tab w:val="num" w:pos="5760"/>
        </w:tabs>
        <w:ind w:left="5760" w:hanging="360"/>
      </w:pPr>
      <w:rPr>
        <w:rFonts w:ascii="Times New Roman" w:hAnsi="Times New Roman" w:hint="default"/>
      </w:rPr>
    </w:lvl>
    <w:lvl w:ilvl="8" w:tplc="0F86D7FA" w:tentative="1">
      <w:start w:val="1"/>
      <w:numFmt w:val="bullet"/>
      <w:lvlText w:val="•"/>
      <w:lvlJc w:val="left"/>
      <w:pPr>
        <w:tabs>
          <w:tab w:val="num" w:pos="6480"/>
        </w:tabs>
        <w:ind w:left="6480" w:hanging="360"/>
      </w:pPr>
      <w:rPr>
        <w:rFonts w:ascii="Times New Roman" w:hAnsi="Times New Roman" w:hint="default"/>
      </w:rPr>
    </w:lvl>
  </w:abstractNum>
  <w:abstractNum w:abstractNumId="4">
    <w:nsid w:val="0E2A240F"/>
    <w:multiLevelType w:val="hybridMultilevel"/>
    <w:tmpl w:val="C3787462"/>
    <w:lvl w:ilvl="0" w:tplc="60A03BF6">
      <w:start w:val="1"/>
      <w:numFmt w:val="decimal"/>
      <w:lvlText w:val="%1)"/>
      <w:lvlJc w:val="left"/>
      <w:pPr>
        <w:tabs>
          <w:tab w:val="num" w:pos="720"/>
        </w:tabs>
        <w:ind w:left="720" w:hanging="360"/>
      </w:pPr>
      <w:rPr>
        <w:rFonts w:hint="default"/>
      </w:rPr>
    </w:lvl>
    <w:lvl w:ilvl="1" w:tplc="1FB4B8DA">
      <w:start w:val="937"/>
      <w:numFmt w:val="bullet"/>
      <w:lvlText w:val=""/>
      <w:lvlJc w:val="left"/>
      <w:pPr>
        <w:tabs>
          <w:tab w:val="num" w:pos="1440"/>
        </w:tabs>
        <w:ind w:left="1440" w:hanging="360"/>
      </w:pPr>
      <w:rPr>
        <w:rFonts w:ascii="Wingdings" w:hAnsi="Wingdings" w:hint="default"/>
      </w:rPr>
    </w:lvl>
    <w:lvl w:ilvl="2" w:tplc="2726526A" w:tentative="1">
      <w:start w:val="1"/>
      <w:numFmt w:val="bullet"/>
      <w:lvlText w:val="•"/>
      <w:lvlJc w:val="left"/>
      <w:pPr>
        <w:tabs>
          <w:tab w:val="num" w:pos="2160"/>
        </w:tabs>
        <w:ind w:left="2160" w:hanging="360"/>
      </w:pPr>
      <w:rPr>
        <w:rFonts w:ascii="Times New Roman" w:hAnsi="Times New Roman" w:hint="default"/>
      </w:rPr>
    </w:lvl>
    <w:lvl w:ilvl="3" w:tplc="0FCC733E" w:tentative="1">
      <w:start w:val="1"/>
      <w:numFmt w:val="bullet"/>
      <w:lvlText w:val="•"/>
      <w:lvlJc w:val="left"/>
      <w:pPr>
        <w:tabs>
          <w:tab w:val="num" w:pos="2880"/>
        </w:tabs>
        <w:ind w:left="2880" w:hanging="360"/>
      </w:pPr>
      <w:rPr>
        <w:rFonts w:ascii="Times New Roman" w:hAnsi="Times New Roman" w:hint="default"/>
      </w:rPr>
    </w:lvl>
    <w:lvl w:ilvl="4" w:tplc="73620FAC" w:tentative="1">
      <w:start w:val="1"/>
      <w:numFmt w:val="bullet"/>
      <w:lvlText w:val="•"/>
      <w:lvlJc w:val="left"/>
      <w:pPr>
        <w:tabs>
          <w:tab w:val="num" w:pos="3600"/>
        </w:tabs>
        <w:ind w:left="3600" w:hanging="360"/>
      </w:pPr>
      <w:rPr>
        <w:rFonts w:ascii="Times New Roman" w:hAnsi="Times New Roman" w:hint="default"/>
      </w:rPr>
    </w:lvl>
    <w:lvl w:ilvl="5" w:tplc="7FD44B48" w:tentative="1">
      <w:start w:val="1"/>
      <w:numFmt w:val="bullet"/>
      <w:lvlText w:val="•"/>
      <w:lvlJc w:val="left"/>
      <w:pPr>
        <w:tabs>
          <w:tab w:val="num" w:pos="4320"/>
        </w:tabs>
        <w:ind w:left="4320" w:hanging="360"/>
      </w:pPr>
      <w:rPr>
        <w:rFonts w:ascii="Times New Roman" w:hAnsi="Times New Roman" w:hint="default"/>
      </w:rPr>
    </w:lvl>
    <w:lvl w:ilvl="6" w:tplc="95C29E5C" w:tentative="1">
      <w:start w:val="1"/>
      <w:numFmt w:val="bullet"/>
      <w:lvlText w:val="•"/>
      <w:lvlJc w:val="left"/>
      <w:pPr>
        <w:tabs>
          <w:tab w:val="num" w:pos="5040"/>
        </w:tabs>
        <w:ind w:left="5040" w:hanging="360"/>
      </w:pPr>
      <w:rPr>
        <w:rFonts w:ascii="Times New Roman" w:hAnsi="Times New Roman" w:hint="default"/>
      </w:rPr>
    </w:lvl>
    <w:lvl w:ilvl="7" w:tplc="A538E042" w:tentative="1">
      <w:start w:val="1"/>
      <w:numFmt w:val="bullet"/>
      <w:lvlText w:val="•"/>
      <w:lvlJc w:val="left"/>
      <w:pPr>
        <w:tabs>
          <w:tab w:val="num" w:pos="5760"/>
        </w:tabs>
        <w:ind w:left="5760" w:hanging="360"/>
      </w:pPr>
      <w:rPr>
        <w:rFonts w:ascii="Times New Roman" w:hAnsi="Times New Roman" w:hint="default"/>
      </w:rPr>
    </w:lvl>
    <w:lvl w:ilvl="8" w:tplc="C9DEC5C4" w:tentative="1">
      <w:start w:val="1"/>
      <w:numFmt w:val="bullet"/>
      <w:lvlText w:val="•"/>
      <w:lvlJc w:val="left"/>
      <w:pPr>
        <w:tabs>
          <w:tab w:val="num" w:pos="6480"/>
        </w:tabs>
        <w:ind w:left="6480" w:hanging="360"/>
      </w:pPr>
      <w:rPr>
        <w:rFonts w:ascii="Times New Roman" w:hAnsi="Times New Roman" w:hint="default"/>
      </w:rPr>
    </w:lvl>
  </w:abstractNum>
  <w:abstractNum w:abstractNumId="5">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8">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D806FD0"/>
    <w:multiLevelType w:val="hybridMultilevel"/>
    <w:tmpl w:val="9028CEC4"/>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210D239E"/>
    <w:multiLevelType w:val="hybridMultilevel"/>
    <w:tmpl w:val="68BEB49C"/>
    <w:lvl w:ilvl="0" w:tplc="04090001">
      <w:start w:val="1"/>
      <w:numFmt w:val="bullet"/>
      <w:lvlText w:val=""/>
      <w:lvlJc w:val="left"/>
      <w:pPr>
        <w:ind w:left="1080" w:hanging="360"/>
      </w:pPr>
      <w:rPr>
        <w:rFonts w:ascii="Symbol" w:hAnsi="Symbol" w:hint="default"/>
      </w:rPr>
    </w:lvl>
    <w:lvl w:ilvl="1" w:tplc="6FBE50A2">
      <w:numFmt w:val="bullet"/>
      <w:lvlText w:val="•"/>
      <w:lvlJc w:val="left"/>
      <w:pPr>
        <w:ind w:left="1800" w:hanging="360"/>
      </w:pPr>
      <w:rPr>
        <w:rFonts w:ascii="Times New Roman" w:eastAsia="Batang"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3">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C57E7C"/>
    <w:multiLevelType w:val="hybridMultilevel"/>
    <w:tmpl w:val="56988E0E"/>
    <w:lvl w:ilvl="0" w:tplc="04090011">
      <w:start w:val="1"/>
      <w:numFmt w:val="decimal"/>
      <w:lvlText w:val="%1)"/>
      <w:lvlJc w:val="left"/>
      <w:pPr>
        <w:tabs>
          <w:tab w:val="num" w:pos="720"/>
        </w:tabs>
        <w:ind w:left="720" w:hanging="360"/>
      </w:pPr>
      <w:rPr>
        <w:rFonts w:hint="default"/>
      </w:rPr>
    </w:lvl>
    <w:lvl w:ilvl="1" w:tplc="9BDE4464">
      <w:start w:val="725"/>
      <w:numFmt w:val="bullet"/>
      <w:lvlText w:val=""/>
      <w:lvlJc w:val="left"/>
      <w:pPr>
        <w:tabs>
          <w:tab w:val="num" w:pos="1440"/>
        </w:tabs>
        <w:ind w:left="1440" w:hanging="360"/>
      </w:pPr>
      <w:rPr>
        <w:rFonts w:ascii="Wingdings" w:hAnsi="Wingdings" w:hint="default"/>
      </w:rPr>
    </w:lvl>
    <w:lvl w:ilvl="2" w:tplc="1234B760" w:tentative="1">
      <w:start w:val="1"/>
      <w:numFmt w:val="bullet"/>
      <w:lvlText w:val="•"/>
      <w:lvlJc w:val="left"/>
      <w:pPr>
        <w:tabs>
          <w:tab w:val="num" w:pos="2160"/>
        </w:tabs>
        <w:ind w:left="2160" w:hanging="360"/>
      </w:pPr>
      <w:rPr>
        <w:rFonts w:ascii="Times New Roman" w:hAnsi="Times New Roman" w:hint="default"/>
      </w:rPr>
    </w:lvl>
    <w:lvl w:ilvl="3" w:tplc="8FB0C85C" w:tentative="1">
      <w:start w:val="1"/>
      <w:numFmt w:val="bullet"/>
      <w:lvlText w:val="•"/>
      <w:lvlJc w:val="left"/>
      <w:pPr>
        <w:tabs>
          <w:tab w:val="num" w:pos="2880"/>
        </w:tabs>
        <w:ind w:left="2880" w:hanging="360"/>
      </w:pPr>
      <w:rPr>
        <w:rFonts w:ascii="Times New Roman" w:hAnsi="Times New Roman" w:hint="default"/>
      </w:rPr>
    </w:lvl>
    <w:lvl w:ilvl="4" w:tplc="1EA058B4" w:tentative="1">
      <w:start w:val="1"/>
      <w:numFmt w:val="bullet"/>
      <w:lvlText w:val="•"/>
      <w:lvlJc w:val="left"/>
      <w:pPr>
        <w:tabs>
          <w:tab w:val="num" w:pos="3600"/>
        </w:tabs>
        <w:ind w:left="3600" w:hanging="360"/>
      </w:pPr>
      <w:rPr>
        <w:rFonts w:ascii="Times New Roman" w:hAnsi="Times New Roman" w:hint="default"/>
      </w:rPr>
    </w:lvl>
    <w:lvl w:ilvl="5" w:tplc="5320765E" w:tentative="1">
      <w:start w:val="1"/>
      <w:numFmt w:val="bullet"/>
      <w:lvlText w:val="•"/>
      <w:lvlJc w:val="left"/>
      <w:pPr>
        <w:tabs>
          <w:tab w:val="num" w:pos="4320"/>
        </w:tabs>
        <w:ind w:left="4320" w:hanging="360"/>
      </w:pPr>
      <w:rPr>
        <w:rFonts w:ascii="Times New Roman" w:hAnsi="Times New Roman" w:hint="default"/>
      </w:rPr>
    </w:lvl>
    <w:lvl w:ilvl="6" w:tplc="84F41B18" w:tentative="1">
      <w:start w:val="1"/>
      <w:numFmt w:val="bullet"/>
      <w:lvlText w:val="•"/>
      <w:lvlJc w:val="left"/>
      <w:pPr>
        <w:tabs>
          <w:tab w:val="num" w:pos="5040"/>
        </w:tabs>
        <w:ind w:left="5040" w:hanging="360"/>
      </w:pPr>
      <w:rPr>
        <w:rFonts w:ascii="Times New Roman" w:hAnsi="Times New Roman" w:hint="default"/>
      </w:rPr>
    </w:lvl>
    <w:lvl w:ilvl="7" w:tplc="BBB6E71E" w:tentative="1">
      <w:start w:val="1"/>
      <w:numFmt w:val="bullet"/>
      <w:lvlText w:val="•"/>
      <w:lvlJc w:val="left"/>
      <w:pPr>
        <w:tabs>
          <w:tab w:val="num" w:pos="5760"/>
        </w:tabs>
        <w:ind w:left="5760" w:hanging="360"/>
      </w:pPr>
      <w:rPr>
        <w:rFonts w:ascii="Times New Roman" w:hAnsi="Times New Roman" w:hint="default"/>
      </w:rPr>
    </w:lvl>
    <w:lvl w:ilvl="8" w:tplc="1FEE3A9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5441FF4"/>
    <w:multiLevelType w:val="hybridMultilevel"/>
    <w:tmpl w:val="2B8260B2"/>
    <w:lvl w:ilvl="0" w:tplc="12AA4B86">
      <w:start w:val="1"/>
      <w:numFmt w:val="bullet"/>
      <w:lvlText w:val="•"/>
      <w:lvlJc w:val="left"/>
      <w:pPr>
        <w:tabs>
          <w:tab w:val="num" w:pos="720"/>
        </w:tabs>
        <w:ind w:left="720" w:hanging="360"/>
      </w:pPr>
      <w:rPr>
        <w:rFonts w:ascii="Times New Roman" w:hAnsi="Times New Roman" w:hint="default"/>
      </w:rPr>
    </w:lvl>
    <w:lvl w:ilvl="1" w:tplc="D3866CCC" w:tentative="1">
      <w:start w:val="1"/>
      <w:numFmt w:val="bullet"/>
      <w:lvlText w:val="•"/>
      <w:lvlJc w:val="left"/>
      <w:pPr>
        <w:tabs>
          <w:tab w:val="num" w:pos="1440"/>
        </w:tabs>
        <w:ind w:left="1440" w:hanging="360"/>
      </w:pPr>
      <w:rPr>
        <w:rFonts w:ascii="Times New Roman" w:hAnsi="Times New Roman" w:hint="default"/>
      </w:rPr>
    </w:lvl>
    <w:lvl w:ilvl="2" w:tplc="24E0ED2C" w:tentative="1">
      <w:start w:val="1"/>
      <w:numFmt w:val="bullet"/>
      <w:lvlText w:val="•"/>
      <w:lvlJc w:val="left"/>
      <w:pPr>
        <w:tabs>
          <w:tab w:val="num" w:pos="2160"/>
        </w:tabs>
        <w:ind w:left="2160" w:hanging="360"/>
      </w:pPr>
      <w:rPr>
        <w:rFonts w:ascii="Times New Roman" w:hAnsi="Times New Roman" w:hint="default"/>
      </w:rPr>
    </w:lvl>
    <w:lvl w:ilvl="3" w:tplc="73586304" w:tentative="1">
      <w:start w:val="1"/>
      <w:numFmt w:val="bullet"/>
      <w:lvlText w:val="•"/>
      <w:lvlJc w:val="left"/>
      <w:pPr>
        <w:tabs>
          <w:tab w:val="num" w:pos="2880"/>
        </w:tabs>
        <w:ind w:left="2880" w:hanging="360"/>
      </w:pPr>
      <w:rPr>
        <w:rFonts w:ascii="Times New Roman" w:hAnsi="Times New Roman" w:hint="default"/>
      </w:rPr>
    </w:lvl>
    <w:lvl w:ilvl="4" w:tplc="2E8E5C02" w:tentative="1">
      <w:start w:val="1"/>
      <w:numFmt w:val="bullet"/>
      <w:lvlText w:val="•"/>
      <w:lvlJc w:val="left"/>
      <w:pPr>
        <w:tabs>
          <w:tab w:val="num" w:pos="3600"/>
        </w:tabs>
        <w:ind w:left="3600" w:hanging="360"/>
      </w:pPr>
      <w:rPr>
        <w:rFonts w:ascii="Times New Roman" w:hAnsi="Times New Roman" w:hint="default"/>
      </w:rPr>
    </w:lvl>
    <w:lvl w:ilvl="5" w:tplc="459A9856" w:tentative="1">
      <w:start w:val="1"/>
      <w:numFmt w:val="bullet"/>
      <w:lvlText w:val="•"/>
      <w:lvlJc w:val="left"/>
      <w:pPr>
        <w:tabs>
          <w:tab w:val="num" w:pos="4320"/>
        </w:tabs>
        <w:ind w:left="4320" w:hanging="360"/>
      </w:pPr>
      <w:rPr>
        <w:rFonts w:ascii="Times New Roman" w:hAnsi="Times New Roman" w:hint="default"/>
      </w:rPr>
    </w:lvl>
    <w:lvl w:ilvl="6" w:tplc="AFA24DFA" w:tentative="1">
      <w:start w:val="1"/>
      <w:numFmt w:val="bullet"/>
      <w:lvlText w:val="•"/>
      <w:lvlJc w:val="left"/>
      <w:pPr>
        <w:tabs>
          <w:tab w:val="num" w:pos="5040"/>
        </w:tabs>
        <w:ind w:left="5040" w:hanging="360"/>
      </w:pPr>
      <w:rPr>
        <w:rFonts w:ascii="Times New Roman" w:hAnsi="Times New Roman" w:hint="default"/>
      </w:rPr>
    </w:lvl>
    <w:lvl w:ilvl="7" w:tplc="D0806600" w:tentative="1">
      <w:start w:val="1"/>
      <w:numFmt w:val="bullet"/>
      <w:lvlText w:val="•"/>
      <w:lvlJc w:val="left"/>
      <w:pPr>
        <w:tabs>
          <w:tab w:val="num" w:pos="5760"/>
        </w:tabs>
        <w:ind w:left="5760" w:hanging="360"/>
      </w:pPr>
      <w:rPr>
        <w:rFonts w:ascii="Times New Roman" w:hAnsi="Times New Roman" w:hint="default"/>
      </w:rPr>
    </w:lvl>
    <w:lvl w:ilvl="8" w:tplc="6B68039C"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73B1526"/>
    <w:multiLevelType w:val="hybridMultilevel"/>
    <w:tmpl w:val="1786E9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1">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DD97D0F"/>
    <w:multiLevelType w:val="hybridMultilevel"/>
    <w:tmpl w:val="E424B41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3E102761"/>
    <w:multiLevelType w:val="hybridMultilevel"/>
    <w:tmpl w:val="BECAE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0A649A"/>
    <w:multiLevelType w:val="hybridMultilevel"/>
    <w:tmpl w:val="8D06AA0E"/>
    <w:lvl w:ilvl="0" w:tplc="5C325228">
      <w:start w:val="1"/>
      <w:numFmt w:val="bullet"/>
      <w:lvlText w:val=""/>
      <w:lvlJc w:val="left"/>
      <w:pPr>
        <w:tabs>
          <w:tab w:val="num" w:pos="720"/>
        </w:tabs>
        <w:ind w:left="720" w:hanging="360"/>
      </w:pPr>
      <w:rPr>
        <w:rFonts w:ascii="Wingdings" w:hAnsi="Wingdings" w:hint="default"/>
      </w:rPr>
    </w:lvl>
    <w:lvl w:ilvl="1" w:tplc="184A57CE">
      <w:start w:val="1"/>
      <w:numFmt w:val="bullet"/>
      <w:lvlText w:val=""/>
      <w:lvlJc w:val="left"/>
      <w:pPr>
        <w:tabs>
          <w:tab w:val="num" w:pos="1440"/>
        </w:tabs>
        <w:ind w:left="1440" w:hanging="360"/>
      </w:pPr>
      <w:rPr>
        <w:rFonts w:ascii="Wingdings" w:hAnsi="Wingdings" w:hint="default"/>
      </w:rPr>
    </w:lvl>
    <w:lvl w:ilvl="2" w:tplc="D2EC54B4" w:tentative="1">
      <w:start w:val="1"/>
      <w:numFmt w:val="bullet"/>
      <w:lvlText w:val=""/>
      <w:lvlJc w:val="left"/>
      <w:pPr>
        <w:tabs>
          <w:tab w:val="num" w:pos="2160"/>
        </w:tabs>
        <w:ind w:left="2160" w:hanging="360"/>
      </w:pPr>
      <w:rPr>
        <w:rFonts w:ascii="Wingdings" w:hAnsi="Wingdings" w:hint="default"/>
      </w:rPr>
    </w:lvl>
    <w:lvl w:ilvl="3" w:tplc="DE34111C" w:tentative="1">
      <w:start w:val="1"/>
      <w:numFmt w:val="bullet"/>
      <w:lvlText w:val=""/>
      <w:lvlJc w:val="left"/>
      <w:pPr>
        <w:tabs>
          <w:tab w:val="num" w:pos="2880"/>
        </w:tabs>
        <w:ind w:left="2880" w:hanging="360"/>
      </w:pPr>
      <w:rPr>
        <w:rFonts w:ascii="Wingdings" w:hAnsi="Wingdings" w:hint="default"/>
      </w:rPr>
    </w:lvl>
    <w:lvl w:ilvl="4" w:tplc="C2188EAA" w:tentative="1">
      <w:start w:val="1"/>
      <w:numFmt w:val="bullet"/>
      <w:lvlText w:val=""/>
      <w:lvlJc w:val="left"/>
      <w:pPr>
        <w:tabs>
          <w:tab w:val="num" w:pos="3600"/>
        </w:tabs>
        <w:ind w:left="3600" w:hanging="360"/>
      </w:pPr>
      <w:rPr>
        <w:rFonts w:ascii="Wingdings" w:hAnsi="Wingdings" w:hint="default"/>
      </w:rPr>
    </w:lvl>
    <w:lvl w:ilvl="5" w:tplc="9312A43C" w:tentative="1">
      <w:start w:val="1"/>
      <w:numFmt w:val="bullet"/>
      <w:lvlText w:val=""/>
      <w:lvlJc w:val="left"/>
      <w:pPr>
        <w:tabs>
          <w:tab w:val="num" w:pos="4320"/>
        </w:tabs>
        <w:ind w:left="4320" w:hanging="360"/>
      </w:pPr>
      <w:rPr>
        <w:rFonts w:ascii="Wingdings" w:hAnsi="Wingdings" w:hint="default"/>
      </w:rPr>
    </w:lvl>
    <w:lvl w:ilvl="6" w:tplc="36FE03F0" w:tentative="1">
      <w:start w:val="1"/>
      <w:numFmt w:val="bullet"/>
      <w:lvlText w:val=""/>
      <w:lvlJc w:val="left"/>
      <w:pPr>
        <w:tabs>
          <w:tab w:val="num" w:pos="5040"/>
        </w:tabs>
        <w:ind w:left="5040" w:hanging="360"/>
      </w:pPr>
      <w:rPr>
        <w:rFonts w:ascii="Wingdings" w:hAnsi="Wingdings" w:hint="default"/>
      </w:rPr>
    </w:lvl>
    <w:lvl w:ilvl="7" w:tplc="7DC6B83C" w:tentative="1">
      <w:start w:val="1"/>
      <w:numFmt w:val="bullet"/>
      <w:lvlText w:val=""/>
      <w:lvlJc w:val="left"/>
      <w:pPr>
        <w:tabs>
          <w:tab w:val="num" w:pos="5760"/>
        </w:tabs>
        <w:ind w:left="5760" w:hanging="360"/>
      </w:pPr>
      <w:rPr>
        <w:rFonts w:ascii="Wingdings" w:hAnsi="Wingdings" w:hint="default"/>
      </w:rPr>
    </w:lvl>
    <w:lvl w:ilvl="8" w:tplc="817AA5D8" w:tentative="1">
      <w:start w:val="1"/>
      <w:numFmt w:val="bullet"/>
      <w:lvlText w:val=""/>
      <w:lvlJc w:val="left"/>
      <w:pPr>
        <w:tabs>
          <w:tab w:val="num" w:pos="6480"/>
        </w:tabs>
        <w:ind w:left="6480" w:hanging="360"/>
      </w:pPr>
      <w:rPr>
        <w:rFonts w:ascii="Wingdings" w:hAnsi="Wingdings" w:hint="default"/>
      </w:rPr>
    </w:lvl>
  </w:abstractNum>
  <w:abstractNum w:abstractNumId="26">
    <w:nsid w:val="411A377B"/>
    <w:multiLevelType w:val="hybridMultilevel"/>
    <w:tmpl w:val="5764138E"/>
    <w:lvl w:ilvl="0" w:tplc="87D225D4">
      <w:start w:val="1"/>
      <w:numFmt w:val="bullet"/>
      <w:lvlText w:val="•"/>
      <w:lvlJc w:val="left"/>
      <w:pPr>
        <w:tabs>
          <w:tab w:val="num" w:pos="720"/>
        </w:tabs>
        <w:ind w:left="720" w:hanging="360"/>
      </w:pPr>
      <w:rPr>
        <w:rFonts w:ascii="Times New Roman" w:hAnsi="Times New Roman" w:hint="default"/>
      </w:rPr>
    </w:lvl>
    <w:lvl w:ilvl="1" w:tplc="9BDE4464">
      <w:start w:val="725"/>
      <w:numFmt w:val="bullet"/>
      <w:lvlText w:val=""/>
      <w:lvlJc w:val="left"/>
      <w:pPr>
        <w:tabs>
          <w:tab w:val="num" w:pos="1440"/>
        </w:tabs>
        <w:ind w:left="1440" w:hanging="360"/>
      </w:pPr>
      <w:rPr>
        <w:rFonts w:ascii="Wingdings" w:hAnsi="Wingdings" w:hint="default"/>
      </w:rPr>
    </w:lvl>
    <w:lvl w:ilvl="2" w:tplc="1234B760" w:tentative="1">
      <w:start w:val="1"/>
      <w:numFmt w:val="bullet"/>
      <w:lvlText w:val="•"/>
      <w:lvlJc w:val="left"/>
      <w:pPr>
        <w:tabs>
          <w:tab w:val="num" w:pos="2160"/>
        </w:tabs>
        <w:ind w:left="2160" w:hanging="360"/>
      </w:pPr>
      <w:rPr>
        <w:rFonts w:ascii="Times New Roman" w:hAnsi="Times New Roman" w:hint="default"/>
      </w:rPr>
    </w:lvl>
    <w:lvl w:ilvl="3" w:tplc="8FB0C85C" w:tentative="1">
      <w:start w:val="1"/>
      <w:numFmt w:val="bullet"/>
      <w:lvlText w:val="•"/>
      <w:lvlJc w:val="left"/>
      <w:pPr>
        <w:tabs>
          <w:tab w:val="num" w:pos="2880"/>
        </w:tabs>
        <w:ind w:left="2880" w:hanging="360"/>
      </w:pPr>
      <w:rPr>
        <w:rFonts w:ascii="Times New Roman" w:hAnsi="Times New Roman" w:hint="default"/>
      </w:rPr>
    </w:lvl>
    <w:lvl w:ilvl="4" w:tplc="1EA058B4" w:tentative="1">
      <w:start w:val="1"/>
      <w:numFmt w:val="bullet"/>
      <w:lvlText w:val="•"/>
      <w:lvlJc w:val="left"/>
      <w:pPr>
        <w:tabs>
          <w:tab w:val="num" w:pos="3600"/>
        </w:tabs>
        <w:ind w:left="3600" w:hanging="360"/>
      </w:pPr>
      <w:rPr>
        <w:rFonts w:ascii="Times New Roman" w:hAnsi="Times New Roman" w:hint="default"/>
      </w:rPr>
    </w:lvl>
    <w:lvl w:ilvl="5" w:tplc="5320765E" w:tentative="1">
      <w:start w:val="1"/>
      <w:numFmt w:val="bullet"/>
      <w:lvlText w:val="•"/>
      <w:lvlJc w:val="left"/>
      <w:pPr>
        <w:tabs>
          <w:tab w:val="num" w:pos="4320"/>
        </w:tabs>
        <w:ind w:left="4320" w:hanging="360"/>
      </w:pPr>
      <w:rPr>
        <w:rFonts w:ascii="Times New Roman" w:hAnsi="Times New Roman" w:hint="default"/>
      </w:rPr>
    </w:lvl>
    <w:lvl w:ilvl="6" w:tplc="84F41B18" w:tentative="1">
      <w:start w:val="1"/>
      <w:numFmt w:val="bullet"/>
      <w:lvlText w:val="•"/>
      <w:lvlJc w:val="left"/>
      <w:pPr>
        <w:tabs>
          <w:tab w:val="num" w:pos="5040"/>
        </w:tabs>
        <w:ind w:left="5040" w:hanging="360"/>
      </w:pPr>
      <w:rPr>
        <w:rFonts w:ascii="Times New Roman" w:hAnsi="Times New Roman" w:hint="default"/>
      </w:rPr>
    </w:lvl>
    <w:lvl w:ilvl="7" w:tplc="BBB6E71E" w:tentative="1">
      <w:start w:val="1"/>
      <w:numFmt w:val="bullet"/>
      <w:lvlText w:val="•"/>
      <w:lvlJc w:val="left"/>
      <w:pPr>
        <w:tabs>
          <w:tab w:val="num" w:pos="5760"/>
        </w:tabs>
        <w:ind w:left="5760" w:hanging="360"/>
      </w:pPr>
      <w:rPr>
        <w:rFonts w:ascii="Times New Roman" w:hAnsi="Times New Roman" w:hint="default"/>
      </w:rPr>
    </w:lvl>
    <w:lvl w:ilvl="8" w:tplc="1FEE3A9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5B1515C"/>
    <w:multiLevelType w:val="hybridMultilevel"/>
    <w:tmpl w:val="EBF23A6E"/>
    <w:lvl w:ilvl="0" w:tplc="3D5663C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4E166DC1"/>
    <w:multiLevelType w:val="hybridMultilevel"/>
    <w:tmpl w:val="EAA8B356"/>
    <w:lvl w:ilvl="0" w:tplc="04090011">
      <w:start w:val="1"/>
      <w:numFmt w:val="decimal"/>
      <w:lvlText w:val="%1)"/>
      <w:lvlJc w:val="left"/>
      <w:pPr>
        <w:tabs>
          <w:tab w:val="num" w:pos="720"/>
        </w:tabs>
        <w:ind w:left="720" w:hanging="360"/>
      </w:pPr>
      <w:rPr>
        <w:rFonts w:hint="default"/>
      </w:rPr>
    </w:lvl>
    <w:lvl w:ilvl="1" w:tplc="FB8E0C26">
      <w:start w:val="935"/>
      <w:numFmt w:val="bullet"/>
      <w:lvlText w:val=""/>
      <w:lvlJc w:val="left"/>
      <w:pPr>
        <w:tabs>
          <w:tab w:val="num" w:pos="1440"/>
        </w:tabs>
        <w:ind w:left="1440" w:hanging="360"/>
      </w:pPr>
      <w:rPr>
        <w:rFonts w:ascii="Wingdings" w:hAnsi="Wingdings" w:hint="default"/>
      </w:rPr>
    </w:lvl>
    <w:lvl w:ilvl="2" w:tplc="55201F42" w:tentative="1">
      <w:start w:val="1"/>
      <w:numFmt w:val="bullet"/>
      <w:lvlText w:val="•"/>
      <w:lvlJc w:val="left"/>
      <w:pPr>
        <w:tabs>
          <w:tab w:val="num" w:pos="2160"/>
        </w:tabs>
        <w:ind w:left="2160" w:hanging="360"/>
      </w:pPr>
      <w:rPr>
        <w:rFonts w:ascii="Times New Roman" w:hAnsi="Times New Roman" w:hint="default"/>
      </w:rPr>
    </w:lvl>
    <w:lvl w:ilvl="3" w:tplc="6928A2D8" w:tentative="1">
      <w:start w:val="1"/>
      <w:numFmt w:val="bullet"/>
      <w:lvlText w:val="•"/>
      <w:lvlJc w:val="left"/>
      <w:pPr>
        <w:tabs>
          <w:tab w:val="num" w:pos="2880"/>
        </w:tabs>
        <w:ind w:left="2880" w:hanging="360"/>
      </w:pPr>
      <w:rPr>
        <w:rFonts w:ascii="Times New Roman" w:hAnsi="Times New Roman" w:hint="default"/>
      </w:rPr>
    </w:lvl>
    <w:lvl w:ilvl="4" w:tplc="D460080A" w:tentative="1">
      <w:start w:val="1"/>
      <w:numFmt w:val="bullet"/>
      <w:lvlText w:val="•"/>
      <w:lvlJc w:val="left"/>
      <w:pPr>
        <w:tabs>
          <w:tab w:val="num" w:pos="3600"/>
        </w:tabs>
        <w:ind w:left="3600" w:hanging="360"/>
      </w:pPr>
      <w:rPr>
        <w:rFonts w:ascii="Times New Roman" w:hAnsi="Times New Roman" w:hint="default"/>
      </w:rPr>
    </w:lvl>
    <w:lvl w:ilvl="5" w:tplc="B1A229E0" w:tentative="1">
      <w:start w:val="1"/>
      <w:numFmt w:val="bullet"/>
      <w:lvlText w:val="•"/>
      <w:lvlJc w:val="left"/>
      <w:pPr>
        <w:tabs>
          <w:tab w:val="num" w:pos="4320"/>
        </w:tabs>
        <w:ind w:left="4320" w:hanging="360"/>
      </w:pPr>
      <w:rPr>
        <w:rFonts w:ascii="Times New Roman" w:hAnsi="Times New Roman" w:hint="default"/>
      </w:rPr>
    </w:lvl>
    <w:lvl w:ilvl="6" w:tplc="DA1C1BFC" w:tentative="1">
      <w:start w:val="1"/>
      <w:numFmt w:val="bullet"/>
      <w:lvlText w:val="•"/>
      <w:lvlJc w:val="left"/>
      <w:pPr>
        <w:tabs>
          <w:tab w:val="num" w:pos="5040"/>
        </w:tabs>
        <w:ind w:left="5040" w:hanging="360"/>
      </w:pPr>
      <w:rPr>
        <w:rFonts w:ascii="Times New Roman" w:hAnsi="Times New Roman" w:hint="default"/>
      </w:rPr>
    </w:lvl>
    <w:lvl w:ilvl="7" w:tplc="D4A2E244" w:tentative="1">
      <w:start w:val="1"/>
      <w:numFmt w:val="bullet"/>
      <w:lvlText w:val="•"/>
      <w:lvlJc w:val="left"/>
      <w:pPr>
        <w:tabs>
          <w:tab w:val="num" w:pos="5760"/>
        </w:tabs>
        <w:ind w:left="5760" w:hanging="360"/>
      </w:pPr>
      <w:rPr>
        <w:rFonts w:ascii="Times New Roman" w:hAnsi="Times New Roman" w:hint="default"/>
      </w:rPr>
    </w:lvl>
    <w:lvl w:ilvl="8" w:tplc="E074721A"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6C21BA6"/>
    <w:multiLevelType w:val="hybridMultilevel"/>
    <w:tmpl w:val="EDF8CB2C"/>
    <w:lvl w:ilvl="0" w:tplc="A86245A4">
      <w:start w:val="1"/>
      <w:numFmt w:val="bullet"/>
      <w:lvlText w:val=""/>
      <w:lvlJc w:val="left"/>
      <w:pPr>
        <w:tabs>
          <w:tab w:val="num" w:pos="720"/>
        </w:tabs>
        <w:ind w:left="720" w:hanging="360"/>
      </w:pPr>
      <w:rPr>
        <w:rFonts w:ascii="Wingdings" w:hAnsi="Wingdings" w:hint="default"/>
      </w:rPr>
    </w:lvl>
    <w:lvl w:ilvl="1" w:tplc="04090011">
      <w:start w:val="1"/>
      <w:numFmt w:val="decimal"/>
      <w:lvlText w:val="%2)"/>
      <w:lvlJc w:val="left"/>
      <w:pPr>
        <w:tabs>
          <w:tab w:val="num" w:pos="1440"/>
        </w:tabs>
        <w:ind w:left="1440" w:hanging="360"/>
      </w:pPr>
      <w:rPr>
        <w:rFonts w:hint="default"/>
      </w:rPr>
    </w:lvl>
    <w:lvl w:ilvl="2" w:tplc="3250B3E2" w:tentative="1">
      <w:start w:val="1"/>
      <w:numFmt w:val="bullet"/>
      <w:lvlText w:val=""/>
      <w:lvlJc w:val="left"/>
      <w:pPr>
        <w:tabs>
          <w:tab w:val="num" w:pos="2160"/>
        </w:tabs>
        <w:ind w:left="2160" w:hanging="360"/>
      </w:pPr>
      <w:rPr>
        <w:rFonts w:ascii="Wingdings" w:hAnsi="Wingdings" w:hint="default"/>
      </w:rPr>
    </w:lvl>
    <w:lvl w:ilvl="3" w:tplc="948C51CC" w:tentative="1">
      <w:start w:val="1"/>
      <w:numFmt w:val="bullet"/>
      <w:lvlText w:val=""/>
      <w:lvlJc w:val="left"/>
      <w:pPr>
        <w:tabs>
          <w:tab w:val="num" w:pos="2880"/>
        </w:tabs>
        <w:ind w:left="2880" w:hanging="360"/>
      </w:pPr>
      <w:rPr>
        <w:rFonts w:ascii="Wingdings" w:hAnsi="Wingdings" w:hint="default"/>
      </w:rPr>
    </w:lvl>
    <w:lvl w:ilvl="4" w:tplc="513A829A" w:tentative="1">
      <w:start w:val="1"/>
      <w:numFmt w:val="bullet"/>
      <w:lvlText w:val=""/>
      <w:lvlJc w:val="left"/>
      <w:pPr>
        <w:tabs>
          <w:tab w:val="num" w:pos="3600"/>
        </w:tabs>
        <w:ind w:left="3600" w:hanging="360"/>
      </w:pPr>
      <w:rPr>
        <w:rFonts w:ascii="Wingdings" w:hAnsi="Wingdings" w:hint="default"/>
      </w:rPr>
    </w:lvl>
    <w:lvl w:ilvl="5" w:tplc="C906622E" w:tentative="1">
      <w:start w:val="1"/>
      <w:numFmt w:val="bullet"/>
      <w:lvlText w:val=""/>
      <w:lvlJc w:val="left"/>
      <w:pPr>
        <w:tabs>
          <w:tab w:val="num" w:pos="4320"/>
        </w:tabs>
        <w:ind w:left="4320" w:hanging="360"/>
      </w:pPr>
      <w:rPr>
        <w:rFonts w:ascii="Wingdings" w:hAnsi="Wingdings" w:hint="default"/>
      </w:rPr>
    </w:lvl>
    <w:lvl w:ilvl="6" w:tplc="F544D6A4" w:tentative="1">
      <w:start w:val="1"/>
      <w:numFmt w:val="bullet"/>
      <w:lvlText w:val=""/>
      <w:lvlJc w:val="left"/>
      <w:pPr>
        <w:tabs>
          <w:tab w:val="num" w:pos="5040"/>
        </w:tabs>
        <w:ind w:left="5040" w:hanging="360"/>
      </w:pPr>
      <w:rPr>
        <w:rFonts w:ascii="Wingdings" w:hAnsi="Wingdings" w:hint="default"/>
      </w:rPr>
    </w:lvl>
    <w:lvl w:ilvl="7" w:tplc="CD583D0E" w:tentative="1">
      <w:start w:val="1"/>
      <w:numFmt w:val="bullet"/>
      <w:lvlText w:val=""/>
      <w:lvlJc w:val="left"/>
      <w:pPr>
        <w:tabs>
          <w:tab w:val="num" w:pos="5760"/>
        </w:tabs>
        <w:ind w:left="5760" w:hanging="360"/>
      </w:pPr>
      <w:rPr>
        <w:rFonts w:ascii="Wingdings" w:hAnsi="Wingdings" w:hint="default"/>
      </w:rPr>
    </w:lvl>
    <w:lvl w:ilvl="8" w:tplc="B574A6CC" w:tentative="1">
      <w:start w:val="1"/>
      <w:numFmt w:val="bullet"/>
      <w:lvlText w:val=""/>
      <w:lvlJc w:val="left"/>
      <w:pPr>
        <w:tabs>
          <w:tab w:val="num" w:pos="6480"/>
        </w:tabs>
        <w:ind w:left="6480" w:hanging="360"/>
      </w:pPr>
      <w:rPr>
        <w:rFonts w:ascii="Wingdings" w:hAnsi="Wingdings" w:hint="default"/>
      </w:rPr>
    </w:lvl>
  </w:abstractNum>
  <w:abstractNum w:abstractNumId="31">
    <w:nsid w:val="5DD212B8"/>
    <w:multiLevelType w:val="hybridMultilevel"/>
    <w:tmpl w:val="B492D9DC"/>
    <w:lvl w:ilvl="0" w:tplc="5EA442E2">
      <w:start w:val="1"/>
      <w:numFmt w:val="bullet"/>
      <w:lvlText w:val="•"/>
      <w:lvlJc w:val="left"/>
      <w:pPr>
        <w:tabs>
          <w:tab w:val="num" w:pos="720"/>
        </w:tabs>
        <w:ind w:left="720" w:hanging="360"/>
      </w:pPr>
      <w:rPr>
        <w:rFonts w:ascii="Times New Roman" w:hAnsi="Times New Roman" w:hint="default"/>
      </w:rPr>
    </w:lvl>
    <w:lvl w:ilvl="1" w:tplc="64186288">
      <w:start w:val="872"/>
      <w:numFmt w:val="bullet"/>
      <w:lvlText w:val=""/>
      <w:lvlJc w:val="left"/>
      <w:pPr>
        <w:tabs>
          <w:tab w:val="num" w:pos="1440"/>
        </w:tabs>
        <w:ind w:left="1440" w:hanging="360"/>
      </w:pPr>
      <w:rPr>
        <w:rFonts w:ascii="Wingdings" w:hAnsi="Wingdings" w:hint="default"/>
      </w:rPr>
    </w:lvl>
    <w:lvl w:ilvl="2" w:tplc="8E7EE9A6" w:tentative="1">
      <w:start w:val="1"/>
      <w:numFmt w:val="bullet"/>
      <w:lvlText w:val="•"/>
      <w:lvlJc w:val="left"/>
      <w:pPr>
        <w:tabs>
          <w:tab w:val="num" w:pos="2160"/>
        </w:tabs>
        <w:ind w:left="2160" w:hanging="360"/>
      </w:pPr>
      <w:rPr>
        <w:rFonts w:ascii="Times New Roman" w:hAnsi="Times New Roman" w:hint="default"/>
      </w:rPr>
    </w:lvl>
    <w:lvl w:ilvl="3" w:tplc="49186D8C" w:tentative="1">
      <w:start w:val="1"/>
      <w:numFmt w:val="bullet"/>
      <w:lvlText w:val="•"/>
      <w:lvlJc w:val="left"/>
      <w:pPr>
        <w:tabs>
          <w:tab w:val="num" w:pos="2880"/>
        </w:tabs>
        <w:ind w:left="2880" w:hanging="360"/>
      </w:pPr>
      <w:rPr>
        <w:rFonts w:ascii="Times New Roman" w:hAnsi="Times New Roman" w:hint="default"/>
      </w:rPr>
    </w:lvl>
    <w:lvl w:ilvl="4" w:tplc="F0FA2C22" w:tentative="1">
      <w:start w:val="1"/>
      <w:numFmt w:val="bullet"/>
      <w:lvlText w:val="•"/>
      <w:lvlJc w:val="left"/>
      <w:pPr>
        <w:tabs>
          <w:tab w:val="num" w:pos="3600"/>
        </w:tabs>
        <w:ind w:left="3600" w:hanging="360"/>
      </w:pPr>
      <w:rPr>
        <w:rFonts w:ascii="Times New Roman" w:hAnsi="Times New Roman" w:hint="default"/>
      </w:rPr>
    </w:lvl>
    <w:lvl w:ilvl="5" w:tplc="8A880A74" w:tentative="1">
      <w:start w:val="1"/>
      <w:numFmt w:val="bullet"/>
      <w:lvlText w:val="•"/>
      <w:lvlJc w:val="left"/>
      <w:pPr>
        <w:tabs>
          <w:tab w:val="num" w:pos="4320"/>
        </w:tabs>
        <w:ind w:left="4320" w:hanging="360"/>
      </w:pPr>
      <w:rPr>
        <w:rFonts w:ascii="Times New Roman" w:hAnsi="Times New Roman" w:hint="default"/>
      </w:rPr>
    </w:lvl>
    <w:lvl w:ilvl="6" w:tplc="5B1A611A" w:tentative="1">
      <w:start w:val="1"/>
      <w:numFmt w:val="bullet"/>
      <w:lvlText w:val="•"/>
      <w:lvlJc w:val="left"/>
      <w:pPr>
        <w:tabs>
          <w:tab w:val="num" w:pos="5040"/>
        </w:tabs>
        <w:ind w:left="5040" w:hanging="360"/>
      </w:pPr>
      <w:rPr>
        <w:rFonts w:ascii="Times New Roman" w:hAnsi="Times New Roman" w:hint="default"/>
      </w:rPr>
    </w:lvl>
    <w:lvl w:ilvl="7" w:tplc="99B2CFC0" w:tentative="1">
      <w:start w:val="1"/>
      <w:numFmt w:val="bullet"/>
      <w:lvlText w:val="•"/>
      <w:lvlJc w:val="left"/>
      <w:pPr>
        <w:tabs>
          <w:tab w:val="num" w:pos="5760"/>
        </w:tabs>
        <w:ind w:left="5760" w:hanging="360"/>
      </w:pPr>
      <w:rPr>
        <w:rFonts w:ascii="Times New Roman" w:hAnsi="Times New Roman" w:hint="default"/>
      </w:rPr>
    </w:lvl>
    <w:lvl w:ilvl="8" w:tplc="933C1360" w:tentative="1">
      <w:start w:val="1"/>
      <w:numFmt w:val="bullet"/>
      <w:lvlText w:val="•"/>
      <w:lvlJc w:val="left"/>
      <w:pPr>
        <w:tabs>
          <w:tab w:val="num" w:pos="6480"/>
        </w:tabs>
        <w:ind w:left="6480" w:hanging="360"/>
      </w:pPr>
      <w:rPr>
        <w:rFonts w:ascii="Times New Roman" w:hAnsi="Times New Roman" w:hint="default"/>
      </w:rPr>
    </w:lvl>
  </w:abstractNum>
  <w:abstractNum w:abstractNumId="32">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78B0CDF"/>
    <w:multiLevelType w:val="hybridMultilevel"/>
    <w:tmpl w:val="ED101A1E"/>
    <w:lvl w:ilvl="0" w:tplc="69CC3578">
      <w:start w:val="1"/>
      <w:numFmt w:val="bullet"/>
      <w:lvlText w:val="•"/>
      <w:lvlJc w:val="left"/>
      <w:pPr>
        <w:tabs>
          <w:tab w:val="num" w:pos="720"/>
        </w:tabs>
        <w:ind w:left="720" w:hanging="360"/>
      </w:pPr>
      <w:rPr>
        <w:rFonts w:ascii="Times New Roman" w:hAnsi="Times New Roman" w:hint="default"/>
      </w:rPr>
    </w:lvl>
    <w:lvl w:ilvl="1" w:tplc="8424BE54" w:tentative="1">
      <w:start w:val="1"/>
      <w:numFmt w:val="bullet"/>
      <w:lvlText w:val="•"/>
      <w:lvlJc w:val="left"/>
      <w:pPr>
        <w:tabs>
          <w:tab w:val="num" w:pos="1440"/>
        </w:tabs>
        <w:ind w:left="1440" w:hanging="360"/>
      </w:pPr>
      <w:rPr>
        <w:rFonts w:ascii="Times New Roman" w:hAnsi="Times New Roman" w:hint="default"/>
      </w:rPr>
    </w:lvl>
    <w:lvl w:ilvl="2" w:tplc="518CFDE8" w:tentative="1">
      <w:start w:val="1"/>
      <w:numFmt w:val="bullet"/>
      <w:lvlText w:val="•"/>
      <w:lvlJc w:val="left"/>
      <w:pPr>
        <w:tabs>
          <w:tab w:val="num" w:pos="2160"/>
        </w:tabs>
        <w:ind w:left="2160" w:hanging="360"/>
      </w:pPr>
      <w:rPr>
        <w:rFonts w:ascii="Times New Roman" w:hAnsi="Times New Roman" w:hint="default"/>
      </w:rPr>
    </w:lvl>
    <w:lvl w:ilvl="3" w:tplc="40186B2A" w:tentative="1">
      <w:start w:val="1"/>
      <w:numFmt w:val="bullet"/>
      <w:lvlText w:val="•"/>
      <w:lvlJc w:val="left"/>
      <w:pPr>
        <w:tabs>
          <w:tab w:val="num" w:pos="2880"/>
        </w:tabs>
        <w:ind w:left="2880" w:hanging="360"/>
      </w:pPr>
      <w:rPr>
        <w:rFonts w:ascii="Times New Roman" w:hAnsi="Times New Roman" w:hint="default"/>
      </w:rPr>
    </w:lvl>
    <w:lvl w:ilvl="4" w:tplc="A55AF40C" w:tentative="1">
      <w:start w:val="1"/>
      <w:numFmt w:val="bullet"/>
      <w:lvlText w:val="•"/>
      <w:lvlJc w:val="left"/>
      <w:pPr>
        <w:tabs>
          <w:tab w:val="num" w:pos="3600"/>
        </w:tabs>
        <w:ind w:left="3600" w:hanging="360"/>
      </w:pPr>
      <w:rPr>
        <w:rFonts w:ascii="Times New Roman" w:hAnsi="Times New Roman" w:hint="default"/>
      </w:rPr>
    </w:lvl>
    <w:lvl w:ilvl="5" w:tplc="133C53D2" w:tentative="1">
      <w:start w:val="1"/>
      <w:numFmt w:val="bullet"/>
      <w:lvlText w:val="•"/>
      <w:lvlJc w:val="left"/>
      <w:pPr>
        <w:tabs>
          <w:tab w:val="num" w:pos="4320"/>
        </w:tabs>
        <w:ind w:left="4320" w:hanging="360"/>
      </w:pPr>
      <w:rPr>
        <w:rFonts w:ascii="Times New Roman" w:hAnsi="Times New Roman" w:hint="default"/>
      </w:rPr>
    </w:lvl>
    <w:lvl w:ilvl="6" w:tplc="1C5C71AC" w:tentative="1">
      <w:start w:val="1"/>
      <w:numFmt w:val="bullet"/>
      <w:lvlText w:val="•"/>
      <w:lvlJc w:val="left"/>
      <w:pPr>
        <w:tabs>
          <w:tab w:val="num" w:pos="5040"/>
        </w:tabs>
        <w:ind w:left="5040" w:hanging="360"/>
      </w:pPr>
      <w:rPr>
        <w:rFonts w:ascii="Times New Roman" w:hAnsi="Times New Roman" w:hint="default"/>
      </w:rPr>
    </w:lvl>
    <w:lvl w:ilvl="7" w:tplc="670CBDE2" w:tentative="1">
      <w:start w:val="1"/>
      <w:numFmt w:val="bullet"/>
      <w:lvlText w:val="•"/>
      <w:lvlJc w:val="left"/>
      <w:pPr>
        <w:tabs>
          <w:tab w:val="num" w:pos="5760"/>
        </w:tabs>
        <w:ind w:left="5760" w:hanging="360"/>
      </w:pPr>
      <w:rPr>
        <w:rFonts w:ascii="Times New Roman" w:hAnsi="Times New Roman" w:hint="default"/>
      </w:rPr>
    </w:lvl>
    <w:lvl w:ilvl="8" w:tplc="37B2012C"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BCA7E28"/>
    <w:multiLevelType w:val="hybridMultilevel"/>
    <w:tmpl w:val="2B3E4F94"/>
    <w:lvl w:ilvl="0" w:tplc="5BF40F7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701064A1"/>
    <w:multiLevelType w:val="hybridMultilevel"/>
    <w:tmpl w:val="FE1C3102"/>
    <w:lvl w:ilvl="0" w:tplc="2ED4F474">
      <w:start w:val="1"/>
      <w:numFmt w:val="decimal"/>
      <w:lvlText w:val="%1."/>
      <w:lvlJc w:val="left"/>
      <w:pPr>
        <w:tabs>
          <w:tab w:val="num" w:pos="720"/>
        </w:tabs>
        <w:ind w:left="720" w:hanging="360"/>
      </w:pPr>
    </w:lvl>
    <w:lvl w:ilvl="1" w:tplc="90CA2A04">
      <w:start w:val="1526"/>
      <w:numFmt w:val="bullet"/>
      <w:lvlText w:val=""/>
      <w:lvlJc w:val="left"/>
      <w:pPr>
        <w:tabs>
          <w:tab w:val="num" w:pos="1440"/>
        </w:tabs>
        <w:ind w:left="1440" w:hanging="360"/>
      </w:pPr>
      <w:rPr>
        <w:rFonts w:ascii="Wingdings" w:hAnsi="Wingdings" w:hint="default"/>
      </w:rPr>
    </w:lvl>
    <w:lvl w:ilvl="2" w:tplc="8A6CC99E">
      <w:start w:val="1"/>
      <w:numFmt w:val="lowerLetter"/>
      <w:lvlText w:val="%3)"/>
      <w:lvlJc w:val="left"/>
      <w:pPr>
        <w:ind w:left="2160" w:hanging="360"/>
      </w:pPr>
      <w:rPr>
        <w:rFonts w:hint="default"/>
        <w:color w:val="FF0000"/>
      </w:rPr>
    </w:lvl>
    <w:lvl w:ilvl="3" w:tplc="24BC9AB4" w:tentative="1">
      <w:start w:val="1"/>
      <w:numFmt w:val="decimal"/>
      <w:lvlText w:val="%4."/>
      <w:lvlJc w:val="left"/>
      <w:pPr>
        <w:tabs>
          <w:tab w:val="num" w:pos="2880"/>
        </w:tabs>
        <w:ind w:left="2880" w:hanging="360"/>
      </w:pPr>
    </w:lvl>
    <w:lvl w:ilvl="4" w:tplc="89FA9D0C" w:tentative="1">
      <w:start w:val="1"/>
      <w:numFmt w:val="decimal"/>
      <w:lvlText w:val="%5."/>
      <w:lvlJc w:val="left"/>
      <w:pPr>
        <w:tabs>
          <w:tab w:val="num" w:pos="3600"/>
        </w:tabs>
        <w:ind w:left="3600" w:hanging="360"/>
      </w:pPr>
    </w:lvl>
    <w:lvl w:ilvl="5" w:tplc="4952297E" w:tentative="1">
      <w:start w:val="1"/>
      <w:numFmt w:val="decimal"/>
      <w:lvlText w:val="%6."/>
      <w:lvlJc w:val="left"/>
      <w:pPr>
        <w:tabs>
          <w:tab w:val="num" w:pos="4320"/>
        </w:tabs>
        <w:ind w:left="4320" w:hanging="360"/>
      </w:pPr>
    </w:lvl>
    <w:lvl w:ilvl="6" w:tplc="352653C8" w:tentative="1">
      <w:start w:val="1"/>
      <w:numFmt w:val="decimal"/>
      <w:lvlText w:val="%7."/>
      <w:lvlJc w:val="left"/>
      <w:pPr>
        <w:tabs>
          <w:tab w:val="num" w:pos="5040"/>
        </w:tabs>
        <w:ind w:left="5040" w:hanging="360"/>
      </w:pPr>
    </w:lvl>
    <w:lvl w:ilvl="7" w:tplc="76AC1C92" w:tentative="1">
      <w:start w:val="1"/>
      <w:numFmt w:val="decimal"/>
      <w:lvlText w:val="%8."/>
      <w:lvlJc w:val="left"/>
      <w:pPr>
        <w:tabs>
          <w:tab w:val="num" w:pos="5760"/>
        </w:tabs>
        <w:ind w:left="5760" w:hanging="360"/>
      </w:pPr>
    </w:lvl>
    <w:lvl w:ilvl="8" w:tplc="60B0D174" w:tentative="1">
      <w:start w:val="1"/>
      <w:numFmt w:val="decimal"/>
      <w:lvlText w:val="%9."/>
      <w:lvlJc w:val="left"/>
      <w:pPr>
        <w:tabs>
          <w:tab w:val="num" w:pos="6480"/>
        </w:tabs>
        <w:ind w:left="6480" w:hanging="360"/>
      </w:pPr>
    </w:lvl>
  </w:abstractNum>
  <w:abstractNum w:abstractNumId="37">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38">
    <w:nsid w:val="749E1680"/>
    <w:multiLevelType w:val="hybridMultilevel"/>
    <w:tmpl w:val="CCC89856"/>
    <w:lvl w:ilvl="0" w:tplc="A86245A4">
      <w:start w:val="1"/>
      <w:numFmt w:val="bullet"/>
      <w:lvlText w:val=""/>
      <w:lvlJc w:val="left"/>
      <w:pPr>
        <w:tabs>
          <w:tab w:val="num" w:pos="720"/>
        </w:tabs>
        <w:ind w:left="720" w:hanging="360"/>
      </w:pPr>
      <w:rPr>
        <w:rFonts w:ascii="Wingdings" w:hAnsi="Wingdings" w:hint="default"/>
      </w:rPr>
    </w:lvl>
    <w:lvl w:ilvl="1" w:tplc="2CD410F0">
      <w:start w:val="1"/>
      <w:numFmt w:val="bullet"/>
      <w:lvlText w:val=""/>
      <w:lvlJc w:val="left"/>
      <w:pPr>
        <w:tabs>
          <w:tab w:val="num" w:pos="1440"/>
        </w:tabs>
        <w:ind w:left="1440" w:hanging="360"/>
      </w:pPr>
      <w:rPr>
        <w:rFonts w:ascii="Wingdings" w:hAnsi="Wingdings" w:hint="default"/>
      </w:rPr>
    </w:lvl>
    <w:lvl w:ilvl="2" w:tplc="3250B3E2" w:tentative="1">
      <w:start w:val="1"/>
      <w:numFmt w:val="bullet"/>
      <w:lvlText w:val=""/>
      <w:lvlJc w:val="left"/>
      <w:pPr>
        <w:tabs>
          <w:tab w:val="num" w:pos="2160"/>
        </w:tabs>
        <w:ind w:left="2160" w:hanging="360"/>
      </w:pPr>
      <w:rPr>
        <w:rFonts w:ascii="Wingdings" w:hAnsi="Wingdings" w:hint="default"/>
      </w:rPr>
    </w:lvl>
    <w:lvl w:ilvl="3" w:tplc="948C51CC" w:tentative="1">
      <w:start w:val="1"/>
      <w:numFmt w:val="bullet"/>
      <w:lvlText w:val=""/>
      <w:lvlJc w:val="left"/>
      <w:pPr>
        <w:tabs>
          <w:tab w:val="num" w:pos="2880"/>
        </w:tabs>
        <w:ind w:left="2880" w:hanging="360"/>
      </w:pPr>
      <w:rPr>
        <w:rFonts w:ascii="Wingdings" w:hAnsi="Wingdings" w:hint="default"/>
      </w:rPr>
    </w:lvl>
    <w:lvl w:ilvl="4" w:tplc="513A829A" w:tentative="1">
      <w:start w:val="1"/>
      <w:numFmt w:val="bullet"/>
      <w:lvlText w:val=""/>
      <w:lvlJc w:val="left"/>
      <w:pPr>
        <w:tabs>
          <w:tab w:val="num" w:pos="3600"/>
        </w:tabs>
        <w:ind w:left="3600" w:hanging="360"/>
      </w:pPr>
      <w:rPr>
        <w:rFonts w:ascii="Wingdings" w:hAnsi="Wingdings" w:hint="default"/>
      </w:rPr>
    </w:lvl>
    <w:lvl w:ilvl="5" w:tplc="C906622E" w:tentative="1">
      <w:start w:val="1"/>
      <w:numFmt w:val="bullet"/>
      <w:lvlText w:val=""/>
      <w:lvlJc w:val="left"/>
      <w:pPr>
        <w:tabs>
          <w:tab w:val="num" w:pos="4320"/>
        </w:tabs>
        <w:ind w:left="4320" w:hanging="360"/>
      </w:pPr>
      <w:rPr>
        <w:rFonts w:ascii="Wingdings" w:hAnsi="Wingdings" w:hint="default"/>
      </w:rPr>
    </w:lvl>
    <w:lvl w:ilvl="6" w:tplc="F544D6A4" w:tentative="1">
      <w:start w:val="1"/>
      <w:numFmt w:val="bullet"/>
      <w:lvlText w:val=""/>
      <w:lvlJc w:val="left"/>
      <w:pPr>
        <w:tabs>
          <w:tab w:val="num" w:pos="5040"/>
        </w:tabs>
        <w:ind w:left="5040" w:hanging="360"/>
      </w:pPr>
      <w:rPr>
        <w:rFonts w:ascii="Wingdings" w:hAnsi="Wingdings" w:hint="default"/>
      </w:rPr>
    </w:lvl>
    <w:lvl w:ilvl="7" w:tplc="CD583D0E" w:tentative="1">
      <w:start w:val="1"/>
      <w:numFmt w:val="bullet"/>
      <w:lvlText w:val=""/>
      <w:lvlJc w:val="left"/>
      <w:pPr>
        <w:tabs>
          <w:tab w:val="num" w:pos="5760"/>
        </w:tabs>
        <w:ind w:left="5760" w:hanging="360"/>
      </w:pPr>
      <w:rPr>
        <w:rFonts w:ascii="Wingdings" w:hAnsi="Wingdings" w:hint="default"/>
      </w:rPr>
    </w:lvl>
    <w:lvl w:ilvl="8" w:tplc="B574A6CC" w:tentative="1">
      <w:start w:val="1"/>
      <w:numFmt w:val="bullet"/>
      <w:lvlText w:val=""/>
      <w:lvlJc w:val="left"/>
      <w:pPr>
        <w:tabs>
          <w:tab w:val="num" w:pos="6480"/>
        </w:tabs>
        <w:ind w:left="6480" w:hanging="360"/>
      </w:pPr>
      <w:rPr>
        <w:rFonts w:ascii="Wingdings" w:hAnsi="Wingdings" w:hint="default"/>
      </w:rPr>
    </w:lvl>
  </w:abstractNum>
  <w:abstractNum w:abstractNumId="39">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40">
    <w:nsid w:val="7B194D03"/>
    <w:multiLevelType w:val="hybridMultilevel"/>
    <w:tmpl w:val="7BA61498"/>
    <w:lvl w:ilvl="0" w:tplc="711EE65E">
      <w:start w:val="1"/>
      <w:numFmt w:val="bullet"/>
      <w:lvlText w:val="•"/>
      <w:lvlJc w:val="left"/>
      <w:pPr>
        <w:tabs>
          <w:tab w:val="num" w:pos="720"/>
        </w:tabs>
        <w:ind w:left="720" w:hanging="360"/>
      </w:pPr>
      <w:rPr>
        <w:rFonts w:ascii="Times New Roman" w:hAnsi="Times New Roman" w:hint="default"/>
      </w:rPr>
    </w:lvl>
    <w:lvl w:ilvl="1" w:tplc="1FB4B8DA">
      <w:start w:val="937"/>
      <w:numFmt w:val="bullet"/>
      <w:lvlText w:val=""/>
      <w:lvlJc w:val="left"/>
      <w:pPr>
        <w:tabs>
          <w:tab w:val="num" w:pos="1440"/>
        </w:tabs>
        <w:ind w:left="1440" w:hanging="360"/>
      </w:pPr>
      <w:rPr>
        <w:rFonts w:ascii="Wingdings" w:hAnsi="Wingdings" w:hint="default"/>
      </w:rPr>
    </w:lvl>
    <w:lvl w:ilvl="2" w:tplc="2726526A" w:tentative="1">
      <w:start w:val="1"/>
      <w:numFmt w:val="bullet"/>
      <w:lvlText w:val="•"/>
      <w:lvlJc w:val="left"/>
      <w:pPr>
        <w:tabs>
          <w:tab w:val="num" w:pos="2160"/>
        </w:tabs>
        <w:ind w:left="2160" w:hanging="360"/>
      </w:pPr>
      <w:rPr>
        <w:rFonts w:ascii="Times New Roman" w:hAnsi="Times New Roman" w:hint="default"/>
      </w:rPr>
    </w:lvl>
    <w:lvl w:ilvl="3" w:tplc="0FCC733E" w:tentative="1">
      <w:start w:val="1"/>
      <w:numFmt w:val="bullet"/>
      <w:lvlText w:val="•"/>
      <w:lvlJc w:val="left"/>
      <w:pPr>
        <w:tabs>
          <w:tab w:val="num" w:pos="2880"/>
        </w:tabs>
        <w:ind w:left="2880" w:hanging="360"/>
      </w:pPr>
      <w:rPr>
        <w:rFonts w:ascii="Times New Roman" w:hAnsi="Times New Roman" w:hint="default"/>
      </w:rPr>
    </w:lvl>
    <w:lvl w:ilvl="4" w:tplc="73620FAC" w:tentative="1">
      <w:start w:val="1"/>
      <w:numFmt w:val="bullet"/>
      <w:lvlText w:val="•"/>
      <w:lvlJc w:val="left"/>
      <w:pPr>
        <w:tabs>
          <w:tab w:val="num" w:pos="3600"/>
        </w:tabs>
        <w:ind w:left="3600" w:hanging="360"/>
      </w:pPr>
      <w:rPr>
        <w:rFonts w:ascii="Times New Roman" w:hAnsi="Times New Roman" w:hint="default"/>
      </w:rPr>
    </w:lvl>
    <w:lvl w:ilvl="5" w:tplc="7FD44B48" w:tentative="1">
      <w:start w:val="1"/>
      <w:numFmt w:val="bullet"/>
      <w:lvlText w:val="•"/>
      <w:lvlJc w:val="left"/>
      <w:pPr>
        <w:tabs>
          <w:tab w:val="num" w:pos="4320"/>
        </w:tabs>
        <w:ind w:left="4320" w:hanging="360"/>
      </w:pPr>
      <w:rPr>
        <w:rFonts w:ascii="Times New Roman" w:hAnsi="Times New Roman" w:hint="default"/>
      </w:rPr>
    </w:lvl>
    <w:lvl w:ilvl="6" w:tplc="95C29E5C" w:tentative="1">
      <w:start w:val="1"/>
      <w:numFmt w:val="bullet"/>
      <w:lvlText w:val="•"/>
      <w:lvlJc w:val="left"/>
      <w:pPr>
        <w:tabs>
          <w:tab w:val="num" w:pos="5040"/>
        </w:tabs>
        <w:ind w:left="5040" w:hanging="360"/>
      </w:pPr>
      <w:rPr>
        <w:rFonts w:ascii="Times New Roman" w:hAnsi="Times New Roman" w:hint="default"/>
      </w:rPr>
    </w:lvl>
    <w:lvl w:ilvl="7" w:tplc="A538E042" w:tentative="1">
      <w:start w:val="1"/>
      <w:numFmt w:val="bullet"/>
      <w:lvlText w:val="•"/>
      <w:lvlJc w:val="left"/>
      <w:pPr>
        <w:tabs>
          <w:tab w:val="num" w:pos="5760"/>
        </w:tabs>
        <w:ind w:left="5760" w:hanging="360"/>
      </w:pPr>
      <w:rPr>
        <w:rFonts w:ascii="Times New Roman" w:hAnsi="Times New Roman" w:hint="default"/>
      </w:rPr>
    </w:lvl>
    <w:lvl w:ilvl="8" w:tplc="C9DEC5C4"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7FA95D11"/>
    <w:multiLevelType w:val="hybridMultilevel"/>
    <w:tmpl w:val="504CD430"/>
    <w:lvl w:ilvl="0" w:tplc="04090011">
      <w:start w:val="1"/>
      <w:numFmt w:val="decimal"/>
      <w:lvlText w:val="%1)"/>
      <w:lvlJc w:val="left"/>
      <w:pPr>
        <w:tabs>
          <w:tab w:val="num" w:pos="720"/>
        </w:tabs>
        <w:ind w:left="720" w:hanging="360"/>
      </w:pPr>
      <w:rPr>
        <w:rFonts w:hint="default"/>
      </w:rPr>
    </w:lvl>
    <w:lvl w:ilvl="1" w:tplc="9BDE4464">
      <w:start w:val="725"/>
      <w:numFmt w:val="bullet"/>
      <w:lvlText w:val=""/>
      <w:lvlJc w:val="left"/>
      <w:pPr>
        <w:tabs>
          <w:tab w:val="num" w:pos="1440"/>
        </w:tabs>
        <w:ind w:left="1440" w:hanging="360"/>
      </w:pPr>
      <w:rPr>
        <w:rFonts w:ascii="Wingdings" w:hAnsi="Wingdings" w:hint="default"/>
      </w:rPr>
    </w:lvl>
    <w:lvl w:ilvl="2" w:tplc="1234B760" w:tentative="1">
      <w:start w:val="1"/>
      <w:numFmt w:val="bullet"/>
      <w:lvlText w:val="•"/>
      <w:lvlJc w:val="left"/>
      <w:pPr>
        <w:tabs>
          <w:tab w:val="num" w:pos="2160"/>
        </w:tabs>
        <w:ind w:left="2160" w:hanging="360"/>
      </w:pPr>
      <w:rPr>
        <w:rFonts w:ascii="Times New Roman" w:hAnsi="Times New Roman" w:hint="default"/>
      </w:rPr>
    </w:lvl>
    <w:lvl w:ilvl="3" w:tplc="8FB0C85C" w:tentative="1">
      <w:start w:val="1"/>
      <w:numFmt w:val="bullet"/>
      <w:lvlText w:val="•"/>
      <w:lvlJc w:val="left"/>
      <w:pPr>
        <w:tabs>
          <w:tab w:val="num" w:pos="2880"/>
        </w:tabs>
        <w:ind w:left="2880" w:hanging="360"/>
      </w:pPr>
      <w:rPr>
        <w:rFonts w:ascii="Times New Roman" w:hAnsi="Times New Roman" w:hint="default"/>
      </w:rPr>
    </w:lvl>
    <w:lvl w:ilvl="4" w:tplc="1EA058B4" w:tentative="1">
      <w:start w:val="1"/>
      <w:numFmt w:val="bullet"/>
      <w:lvlText w:val="•"/>
      <w:lvlJc w:val="left"/>
      <w:pPr>
        <w:tabs>
          <w:tab w:val="num" w:pos="3600"/>
        </w:tabs>
        <w:ind w:left="3600" w:hanging="360"/>
      </w:pPr>
      <w:rPr>
        <w:rFonts w:ascii="Times New Roman" w:hAnsi="Times New Roman" w:hint="default"/>
      </w:rPr>
    </w:lvl>
    <w:lvl w:ilvl="5" w:tplc="5320765E" w:tentative="1">
      <w:start w:val="1"/>
      <w:numFmt w:val="bullet"/>
      <w:lvlText w:val="•"/>
      <w:lvlJc w:val="left"/>
      <w:pPr>
        <w:tabs>
          <w:tab w:val="num" w:pos="4320"/>
        </w:tabs>
        <w:ind w:left="4320" w:hanging="360"/>
      </w:pPr>
      <w:rPr>
        <w:rFonts w:ascii="Times New Roman" w:hAnsi="Times New Roman" w:hint="default"/>
      </w:rPr>
    </w:lvl>
    <w:lvl w:ilvl="6" w:tplc="84F41B18" w:tentative="1">
      <w:start w:val="1"/>
      <w:numFmt w:val="bullet"/>
      <w:lvlText w:val="•"/>
      <w:lvlJc w:val="left"/>
      <w:pPr>
        <w:tabs>
          <w:tab w:val="num" w:pos="5040"/>
        </w:tabs>
        <w:ind w:left="5040" w:hanging="360"/>
      </w:pPr>
      <w:rPr>
        <w:rFonts w:ascii="Times New Roman" w:hAnsi="Times New Roman" w:hint="default"/>
      </w:rPr>
    </w:lvl>
    <w:lvl w:ilvl="7" w:tplc="BBB6E71E" w:tentative="1">
      <w:start w:val="1"/>
      <w:numFmt w:val="bullet"/>
      <w:lvlText w:val="•"/>
      <w:lvlJc w:val="left"/>
      <w:pPr>
        <w:tabs>
          <w:tab w:val="num" w:pos="5760"/>
        </w:tabs>
        <w:ind w:left="5760" w:hanging="360"/>
      </w:pPr>
      <w:rPr>
        <w:rFonts w:ascii="Times New Roman" w:hAnsi="Times New Roman" w:hint="default"/>
      </w:rPr>
    </w:lvl>
    <w:lvl w:ilvl="8" w:tplc="1FEE3A98"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39"/>
  </w:num>
  <w:num w:numId="3">
    <w:abstractNumId w:val="41"/>
  </w:num>
  <w:num w:numId="4">
    <w:abstractNumId w:val="14"/>
  </w:num>
  <w:num w:numId="5">
    <w:abstractNumId w:val="2"/>
  </w:num>
  <w:num w:numId="6">
    <w:abstractNumId w:val="6"/>
  </w:num>
  <w:num w:numId="7">
    <w:abstractNumId w:val="13"/>
  </w:num>
  <w:num w:numId="8">
    <w:abstractNumId w:val="21"/>
  </w:num>
  <w:num w:numId="9">
    <w:abstractNumId w:val="16"/>
  </w:num>
  <w:num w:numId="10">
    <w:abstractNumId w:val="15"/>
  </w:num>
  <w:num w:numId="11">
    <w:abstractNumId w:val="8"/>
  </w:num>
  <w:num w:numId="12">
    <w:abstractNumId w:val="23"/>
  </w:num>
  <w:num w:numId="13">
    <w:abstractNumId w:val="7"/>
  </w:num>
  <w:num w:numId="14">
    <w:abstractNumId w:val="9"/>
  </w:num>
  <w:num w:numId="15">
    <w:abstractNumId w:val="34"/>
  </w:num>
  <w:num w:numId="16">
    <w:abstractNumId w:val="32"/>
  </w:num>
  <w:num w:numId="17">
    <w:abstractNumId w:val="20"/>
  </w:num>
  <w:num w:numId="18">
    <w:abstractNumId w:val="22"/>
  </w:num>
  <w:num w:numId="19">
    <w:abstractNumId w:val="12"/>
  </w:num>
  <w:num w:numId="20">
    <w:abstractNumId w:val="28"/>
  </w:num>
  <w:num w:numId="21">
    <w:abstractNumId w:val="37"/>
  </w:num>
  <w:num w:numId="22">
    <w:abstractNumId w:val="35"/>
  </w:num>
  <w:num w:numId="23">
    <w:abstractNumId w:val="10"/>
  </w:num>
  <w:num w:numId="24">
    <w:abstractNumId w:val="26"/>
  </w:num>
  <w:num w:numId="25">
    <w:abstractNumId w:val="24"/>
  </w:num>
  <w:num w:numId="26">
    <w:abstractNumId w:val="3"/>
  </w:num>
  <w:num w:numId="27">
    <w:abstractNumId w:val="42"/>
  </w:num>
  <w:num w:numId="28">
    <w:abstractNumId w:val="38"/>
  </w:num>
  <w:num w:numId="29">
    <w:abstractNumId w:val="30"/>
  </w:num>
  <w:num w:numId="30">
    <w:abstractNumId w:val="17"/>
  </w:num>
  <w:num w:numId="31">
    <w:abstractNumId w:val="40"/>
  </w:num>
  <w:num w:numId="32">
    <w:abstractNumId w:val="4"/>
  </w:num>
  <w:num w:numId="33">
    <w:abstractNumId w:val="29"/>
  </w:num>
  <w:num w:numId="34">
    <w:abstractNumId w:val="19"/>
  </w:num>
  <w:num w:numId="35">
    <w:abstractNumId w:val="0"/>
  </w:num>
  <w:num w:numId="36">
    <w:abstractNumId w:val="1"/>
  </w:num>
  <w:num w:numId="37">
    <w:abstractNumId w:val="36"/>
  </w:num>
  <w:num w:numId="38">
    <w:abstractNumId w:val="18"/>
  </w:num>
  <w:num w:numId="39">
    <w:abstractNumId w:val="33"/>
  </w:num>
  <w:num w:numId="40">
    <w:abstractNumId w:val="31"/>
  </w:num>
  <w:num w:numId="41">
    <w:abstractNumId w:val="27"/>
  </w:num>
  <w:num w:numId="42">
    <w:abstractNumId w:val="25"/>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2C80"/>
    <w:rsid w:val="000036CB"/>
    <w:rsid w:val="00006FB7"/>
    <w:rsid w:val="0001545D"/>
    <w:rsid w:val="00021D04"/>
    <w:rsid w:val="000232EC"/>
    <w:rsid w:val="00023AE3"/>
    <w:rsid w:val="00036767"/>
    <w:rsid w:val="0004018F"/>
    <w:rsid w:val="00053AEC"/>
    <w:rsid w:val="00053F1E"/>
    <w:rsid w:val="00063857"/>
    <w:rsid w:val="00077DA5"/>
    <w:rsid w:val="0008222B"/>
    <w:rsid w:val="00083D9B"/>
    <w:rsid w:val="00084893"/>
    <w:rsid w:val="00092EBD"/>
    <w:rsid w:val="00093654"/>
    <w:rsid w:val="000A06DF"/>
    <w:rsid w:val="000B2EC5"/>
    <w:rsid w:val="000B5954"/>
    <w:rsid w:val="000B5CE3"/>
    <w:rsid w:val="000C4FBD"/>
    <w:rsid w:val="000D7FEA"/>
    <w:rsid w:val="000E03D2"/>
    <w:rsid w:val="00113628"/>
    <w:rsid w:val="00115B27"/>
    <w:rsid w:val="00121872"/>
    <w:rsid w:val="00137F61"/>
    <w:rsid w:val="00152684"/>
    <w:rsid w:val="00156EC8"/>
    <w:rsid w:val="0016346F"/>
    <w:rsid w:val="001706DD"/>
    <w:rsid w:val="001738F6"/>
    <w:rsid w:val="00176655"/>
    <w:rsid w:val="0018400B"/>
    <w:rsid w:val="0018511D"/>
    <w:rsid w:val="001A04C9"/>
    <w:rsid w:val="001C3CF9"/>
    <w:rsid w:val="001C715C"/>
    <w:rsid w:val="001D0A59"/>
    <w:rsid w:val="001D1F0E"/>
    <w:rsid w:val="001E34D8"/>
    <w:rsid w:val="001F7DFC"/>
    <w:rsid w:val="002048CD"/>
    <w:rsid w:val="0022055C"/>
    <w:rsid w:val="002205E2"/>
    <w:rsid w:val="00241925"/>
    <w:rsid w:val="0024504E"/>
    <w:rsid w:val="00255ADF"/>
    <w:rsid w:val="00257848"/>
    <w:rsid w:val="00266906"/>
    <w:rsid w:val="00274FCE"/>
    <w:rsid w:val="00294CE6"/>
    <w:rsid w:val="00294D41"/>
    <w:rsid w:val="002A11C7"/>
    <w:rsid w:val="002A7B36"/>
    <w:rsid w:val="002C19BD"/>
    <w:rsid w:val="002D0DBE"/>
    <w:rsid w:val="002D25C8"/>
    <w:rsid w:val="002F515C"/>
    <w:rsid w:val="002F5E24"/>
    <w:rsid w:val="00331BD1"/>
    <w:rsid w:val="00340AED"/>
    <w:rsid w:val="00344EF6"/>
    <w:rsid w:val="00352917"/>
    <w:rsid w:val="00352DF0"/>
    <w:rsid w:val="00362429"/>
    <w:rsid w:val="0037055A"/>
    <w:rsid w:val="00376D1B"/>
    <w:rsid w:val="00380C8E"/>
    <w:rsid w:val="0038277D"/>
    <w:rsid w:val="00393B1C"/>
    <w:rsid w:val="00395A95"/>
    <w:rsid w:val="00396620"/>
    <w:rsid w:val="003C4896"/>
    <w:rsid w:val="003D3E62"/>
    <w:rsid w:val="003D7ADA"/>
    <w:rsid w:val="003F008F"/>
    <w:rsid w:val="003F7AE5"/>
    <w:rsid w:val="004026AD"/>
    <w:rsid w:val="00411B20"/>
    <w:rsid w:val="00420944"/>
    <w:rsid w:val="0042451B"/>
    <w:rsid w:val="00425E4E"/>
    <w:rsid w:val="00443980"/>
    <w:rsid w:val="004822CD"/>
    <w:rsid w:val="0049032C"/>
    <w:rsid w:val="00494E01"/>
    <w:rsid w:val="004A3E27"/>
    <w:rsid w:val="004B2E29"/>
    <w:rsid w:val="004B3946"/>
    <w:rsid w:val="004B4381"/>
    <w:rsid w:val="004D12C2"/>
    <w:rsid w:val="004F7343"/>
    <w:rsid w:val="00500D6D"/>
    <w:rsid w:val="00512E5E"/>
    <w:rsid w:val="00535CC8"/>
    <w:rsid w:val="00551D91"/>
    <w:rsid w:val="005528EE"/>
    <w:rsid w:val="00560FAB"/>
    <w:rsid w:val="00565E12"/>
    <w:rsid w:val="00584E9F"/>
    <w:rsid w:val="00593AF0"/>
    <w:rsid w:val="005A43AB"/>
    <w:rsid w:val="005B05A8"/>
    <w:rsid w:val="005D2509"/>
    <w:rsid w:val="005D5AE4"/>
    <w:rsid w:val="005F56F2"/>
    <w:rsid w:val="006255D9"/>
    <w:rsid w:val="00630264"/>
    <w:rsid w:val="00630FB2"/>
    <w:rsid w:val="00640439"/>
    <w:rsid w:val="00647F15"/>
    <w:rsid w:val="00654755"/>
    <w:rsid w:val="0067112E"/>
    <w:rsid w:val="00672723"/>
    <w:rsid w:val="00675866"/>
    <w:rsid w:val="00677750"/>
    <w:rsid w:val="006A31DC"/>
    <w:rsid w:val="006A5BCA"/>
    <w:rsid w:val="006A6E3C"/>
    <w:rsid w:val="006C5392"/>
    <w:rsid w:val="006D123B"/>
    <w:rsid w:val="006D7161"/>
    <w:rsid w:val="006D784C"/>
    <w:rsid w:val="007068BC"/>
    <w:rsid w:val="00713CC9"/>
    <w:rsid w:val="00720B3B"/>
    <w:rsid w:val="00721D51"/>
    <w:rsid w:val="00734C80"/>
    <w:rsid w:val="00737315"/>
    <w:rsid w:val="00745C9E"/>
    <w:rsid w:val="00755428"/>
    <w:rsid w:val="00757909"/>
    <w:rsid w:val="00776A1B"/>
    <w:rsid w:val="00790502"/>
    <w:rsid w:val="00794368"/>
    <w:rsid w:val="007946D3"/>
    <w:rsid w:val="00795D49"/>
    <w:rsid w:val="007A51D0"/>
    <w:rsid w:val="007B5366"/>
    <w:rsid w:val="007C0147"/>
    <w:rsid w:val="007D0FD4"/>
    <w:rsid w:val="007D15D0"/>
    <w:rsid w:val="007F6EE8"/>
    <w:rsid w:val="008047C3"/>
    <w:rsid w:val="00824954"/>
    <w:rsid w:val="008348FF"/>
    <w:rsid w:val="00842AFA"/>
    <w:rsid w:val="008649B5"/>
    <w:rsid w:val="00867033"/>
    <w:rsid w:val="00872DC9"/>
    <w:rsid w:val="008739CF"/>
    <w:rsid w:val="0089481E"/>
    <w:rsid w:val="0089481F"/>
    <w:rsid w:val="008A53AF"/>
    <w:rsid w:val="008A59DD"/>
    <w:rsid w:val="008B2883"/>
    <w:rsid w:val="008B51D8"/>
    <w:rsid w:val="008C1C3C"/>
    <w:rsid w:val="008C5FE3"/>
    <w:rsid w:val="008E63AF"/>
    <w:rsid w:val="008F63F4"/>
    <w:rsid w:val="008F709C"/>
    <w:rsid w:val="009062BF"/>
    <w:rsid w:val="009161D5"/>
    <w:rsid w:val="009356F3"/>
    <w:rsid w:val="00957F07"/>
    <w:rsid w:val="00976C96"/>
    <w:rsid w:val="00980B29"/>
    <w:rsid w:val="00982B7C"/>
    <w:rsid w:val="00983EB6"/>
    <w:rsid w:val="00984421"/>
    <w:rsid w:val="0098714D"/>
    <w:rsid w:val="009926C8"/>
    <w:rsid w:val="009A0B98"/>
    <w:rsid w:val="009A3C86"/>
    <w:rsid w:val="009C199E"/>
    <w:rsid w:val="009D457D"/>
    <w:rsid w:val="009D6238"/>
    <w:rsid w:val="009E339A"/>
    <w:rsid w:val="009E6253"/>
    <w:rsid w:val="009E66F3"/>
    <w:rsid w:val="009F3B45"/>
    <w:rsid w:val="00A00A96"/>
    <w:rsid w:val="00A010B1"/>
    <w:rsid w:val="00A026C7"/>
    <w:rsid w:val="00A027FC"/>
    <w:rsid w:val="00A0427A"/>
    <w:rsid w:val="00A0630E"/>
    <w:rsid w:val="00A1258B"/>
    <w:rsid w:val="00A16FF8"/>
    <w:rsid w:val="00A21C0C"/>
    <w:rsid w:val="00A24255"/>
    <w:rsid w:val="00A615D2"/>
    <w:rsid w:val="00A6338D"/>
    <w:rsid w:val="00A65671"/>
    <w:rsid w:val="00A66FA9"/>
    <w:rsid w:val="00A72C04"/>
    <w:rsid w:val="00A73090"/>
    <w:rsid w:val="00A74B81"/>
    <w:rsid w:val="00A81A74"/>
    <w:rsid w:val="00A86467"/>
    <w:rsid w:val="00AA70F2"/>
    <w:rsid w:val="00AD68A0"/>
    <w:rsid w:val="00AF63C8"/>
    <w:rsid w:val="00AF740F"/>
    <w:rsid w:val="00B06D2E"/>
    <w:rsid w:val="00B07555"/>
    <w:rsid w:val="00B15EE6"/>
    <w:rsid w:val="00B24E85"/>
    <w:rsid w:val="00B660A1"/>
    <w:rsid w:val="00B765ED"/>
    <w:rsid w:val="00B86A7F"/>
    <w:rsid w:val="00B92268"/>
    <w:rsid w:val="00B92981"/>
    <w:rsid w:val="00B9519F"/>
    <w:rsid w:val="00BA25B0"/>
    <w:rsid w:val="00BA3955"/>
    <w:rsid w:val="00BB0052"/>
    <w:rsid w:val="00BB1576"/>
    <w:rsid w:val="00BB223C"/>
    <w:rsid w:val="00BB3551"/>
    <w:rsid w:val="00BB37FB"/>
    <w:rsid w:val="00BC7C0C"/>
    <w:rsid w:val="00C027B7"/>
    <w:rsid w:val="00C3026C"/>
    <w:rsid w:val="00C44CFA"/>
    <w:rsid w:val="00C451B3"/>
    <w:rsid w:val="00C46A3D"/>
    <w:rsid w:val="00C6056A"/>
    <w:rsid w:val="00C609C6"/>
    <w:rsid w:val="00C63CAA"/>
    <w:rsid w:val="00C72957"/>
    <w:rsid w:val="00CB0186"/>
    <w:rsid w:val="00CB57A3"/>
    <w:rsid w:val="00CB611B"/>
    <w:rsid w:val="00CB670C"/>
    <w:rsid w:val="00CD337A"/>
    <w:rsid w:val="00CD5D2E"/>
    <w:rsid w:val="00CF0601"/>
    <w:rsid w:val="00D023B7"/>
    <w:rsid w:val="00D05417"/>
    <w:rsid w:val="00D12BCD"/>
    <w:rsid w:val="00D7342D"/>
    <w:rsid w:val="00D866F8"/>
    <w:rsid w:val="00D93A28"/>
    <w:rsid w:val="00DA7675"/>
    <w:rsid w:val="00DC497B"/>
    <w:rsid w:val="00DE025B"/>
    <w:rsid w:val="00DE268D"/>
    <w:rsid w:val="00DF3C36"/>
    <w:rsid w:val="00E02780"/>
    <w:rsid w:val="00E15F8C"/>
    <w:rsid w:val="00E528CF"/>
    <w:rsid w:val="00E530CA"/>
    <w:rsid w:val="00E74183"/>
    <w:rsid w:val="00E92665"/>
    <w:rsid w:val="00E97F6D"/>
    <w:rsid w:val="00EA34B1"/>
    <w:rsid w:val="00EB0281"/>
    <w:rsid w:val="00EC4956"/>
    <w:rsid w:val="00EC6A93"/>
    <w:rsid w:val="00EC6DF1"/>
    <w:rsid w:val="00ED3CF1"/>
    <w:rsid w:val="00EE01FD"/>
    <w:rsid w:val="00F00A17"/>
    <w:rsid w:val="00F12938"/>
    <w:rsid w:val="00F2022D"/>
    <w:rsid w:val="00F27143"/>
    <w:rsid w:val="00F329FA"/>
    <w:rsid w:val="00F35F2C"/>
    <w:rsid w:val="00F41246"/>
    <w:rsid w:val="00F45B4F"/>
    <w:rsid w:val="00F46F62"/>
    <w:rsid w:val="00F5062E"/>
    <w:rsid w:val="00F52235"/>
    <w:rsid w:val="00F652CF"/>
    <w:rsid w:val="00F756CC"/>
    <w:rsid w:val="00F80840"/>
    <w:rsid w:val="00F9298D"/>
    <w:rsid w:val="00F97C2C"/>
    <w:rsid w:val="00FA26F6"/>
    <w:rsid w:val="00FA4D8F"/>
    <w:rsid w:val="00FA5DE1"/>
    <w:rsid w:val="00FB0BFB"/>
    <w:rsid w:val="00FC11F2"/>
    <w:rsid w:val="00FC75C0"/>
    <w:rsid w:val="00FD03EF"/>
    <w:rsid w:val="00FD265F"/>
    <w:rsid w:val="00FE3A16"/>
    <w:rsid w:val="00FE5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B4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paragraph" w:styleId="BalloonText">
    <w:name w:val="Balloon Text"/>
    <w:basedOn w:val="Normal"/>
    <w:link w:val="BalloonTextChar"/>
    <w:rsid w:val="00DE025B"/>
    <w:rPr>
      <w:rFonts w:ascii="Tahoma" w:hAnsi="Tahoma" w:cs="Tahoma"/>
      <w:sz w:val="16"/>
      <w:szCs w:val="16"/>
    </w:rPr>
  </w:style>
  <w:style w:type="character" w:customStyle="1" w:styleId="BalloonTextChar">
    <w:name w:val="Balloon Text Char"/>
    <w:basedOn w:val="DefaultParagraphFont"/>
    <w:link w:val="BalloonText"/>
    <w:rsid w:val="00DE025B"/>
    <w:rPr>
      <w:rFonts w:ascii="Tahoma" w:eastAsia="Times New Roman" w:hAnsi="Tahoma" w:cs="Tahoma"/>
      <w:sz w:val="16"/>
      <w:szCs w:val="16"/>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paragraph" w:styleId="BalloonText">
    <w:name w:val="Balloon Text"/>
    <w:basedOn w:val="Normal"/>
    <w:link w:val="BalloonTextChar"/>
    <w:rsid w:val="00DE025B"/>
    <w:rPr>
      <w:rFonts w:ascii="Tahoma" w:hAnsi="Tahoma" w:cs="Tahoma"/>
      <w:sz w:val="16"/>
      <w:szCs w:val="16"/>
    </w:rPr>
  </w:style>
  <w:style w:type="character" w:customStyle="1" w:styleId="BalloonTextChar">
    <w:name w:val="Balloon Text Char"/>
    <w:basedOn w:val="DefaultParagraphFont"/>
    <w:link w:val="BalloonText"/>
    <w:rsid w:val="00DE025B"/>
    <w:rPr>
      <w:rFonts w:ascii="Tahoma" w:eastAsia="Times New Roman" w:hAnsi="Tahoma" w:cs="Tahoma"/>
      <w:sz w:val="16"/>
      <w:szCs w:val="16"/>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2016A8-2E61-6440-930E-FEAD8C799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1464</Words>
  <Characters>8347</Characters>
  <Application>Microsoft Macintosh Word</Application>
  <DocSecurity>0</DocSecurity>
  <Lines>69</Lines>
  <Paragraphs>19</Paragraphs>
  <ScaleCrop>false</ScaleCrop>
  <Company/>
  <LinksUpToDate>false</LinksUpToDate>
  <CharactersWithSpaces>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Guevara</cp:lastModifiedBy>
  <cp:revision>1</cp:revision>
  <dcterms:created xsi:type="dcterms:W3CDTF">2014-05-13T09:17:00Z</dcterms:created>
  <dcterms:modified xsi:type="dcterms:W3CDTF">2014-05-13T09:18:00Z</dcterms:modified>
</cp:coreProperties>
</file>