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Cybersecurity Awareness and Incident Reporting Policy</w:t>
      </w:r>
    </w:p>
    <w:p>
      <w:r>
        <w:rPr>
          <w:color w:val="64748B"/>
          <w:sz w:val="17"/>
        </w:rPr>
        <w:t>Version 1.0  |  Owner: Security Operations  |  Effective 2026-01-01  |  Next review 2027-01-01</w:t>
      </w:r>
    </w:p>
    <w:p>
      <w:pPr>
        <w:pStyle w:val="Heading1"/>
      </w:pPr>
      <w:r>
        <w:t>1. Purpose</w:t>
      </w:r>
    </w:p>
    <w:p>
      <w:r>
        <w:t>Zuqah Technologies handles sensitive data belonging to its employees, clients and business partners. A large proportion of security incidents begin with human error — a clicked phishing link, a weak password, an unattended device. This policy gives every employee the knowledge and responsibility to be the company's first line of defence.</w:t>
      </w:r>
    </w:p>
    <w:p>
      <w:pPr>
        <w:pStyle w:val="Heading1"/>
      </w:pPr>
      <w:r>
        <w:t>2. Phishing and social engineering</w:t>
      </w:r>
    </w:p>
    <w:p>
      <w:pPr>
        <w:pStyle w:val="Heading2"/>
      </w:pPr>
      <w:r>
        <w:t>2.1 What is phishing?</w:t>
      </w:r>
    </w:p>
    <w:p>
      <w:r>
        <w:t>Phishing is an attempt by an attacker to trick you into revealing credentials, downloading malware or transferring money by disguising a message as coming from a trusted source. Common forms:</w:t>
      </w:r>
    </w:p>
    <w:p>
      <w:pPr>
        <w:pStyle w:val="ListBullet"/>
      </w:pPr>
      <w:r>
        <w:t>Email phishing: Fake emails from IT, HR, your bank or a colleague asking</w:t>
      </w:r>
    </w:p>
    <w:p>
      <w:r>
        <w:t>you to click a link or open an attachment</w:t>
      </w:r>
    </w:p>
    <w:p>
      <w:pPr>
        <w:pStyle w:val="ListBullet"/>
      </w:pPr>
      <w:r>
        <w:t>Smishing: The same attack via SMS</w:t>
      </w:r>
    </w:p>
    <w:p>
      <w:pPr>
        <w:pStyle w:val="ListBullet"/>
      </w:pPr>
      <w:r>
        <w:t>Vishing: Voice calls pretending to be IT support, a bank or a government</w:t>
      </w:r>
    </w:p>
    <w:p>
      <w:r>
        <w:t>body asking for credentials or OTPs</w:t>
      </w:r>
    </w:p>
    <w:p>
      <w:pPr>
        <w:pStyle w:val="ListBullet"/>
      </w:pPr>
      <w:r>
        <w:t>Spear phishing: Targeted attacks using your name, role and real details</w:t>
      </w:r>
    </w:p>
    <w:p>
      <w:r>
        <w:t>gathered from social media</w:t>
      </w:r>
    </w:p>
    <w:p>
      <w:pPr>
        <w:pStyle w:val="Heading2"/>
      </w:pPr>
      <w:r>
        <w:t>2.2 Warning signs</w:t>
      </w:r>
    </w:p>
    <w:p>
      <w:r>
        <w:t>Be suspicious if an email or message:</w:t>
      </w:r>
    </w:p>
    <w:p>
      <w:pPr>
        <w:pStyle w:val="ListBullet"/>
      </w:pPr>
      <w:r>
        <w:t>Creates urgency ("your account will be suspended in 24 hours")</w:t>
      </w:r>
    </w:p>
    <w:p>
      <w:pPr>
        <w:pStyle w:val="ListBullet"/>
      </w:pPr>
      <w:r>
        <w:t>Asks you to click a link to "verify" or "update" your credentials</w:t>
      </w:r>
    </w:p>
    <w:p>
      <w:pPr>
        <w:pStyle w:val="ListBullet"/>
      </w:pPr>
      <w:r>
        <w:t>Contains unexpected attachments, especially ZIP files or Office files with</w:t>
      </w:r>
    </w:p>
    <w:p>
      <w:r>
        <w:t>macros</w:t>
      </w:r>
    </w:p>
    <w:p>
      <w:pPr>
        <w:pStyle w:val="ListBullet"/>
      </w:pPr>
      <w:r>
        <w:t>Comes from a slightly wrong address (e.g., support@zuqah-tech.com instead</w:t>
      </w:r>
    </w:p>
    <w:p>
      <w:r>
        <w:t>of support@zuqahtechnologies.com)</w:t>
      </w:r>
    </w:p>
    <w:p>
      <w:pPr>
        <w:pStyle w:val="ListBullet"/>
      </w:pPr>
      <w:r>
        <w:t>Asks you to bypass a normal process ("don't go through IT, just send me</w:t>
      </w:r>
    </w:p>
    <w:p>
      <w:r>
        <w:t>the file directly")</w:t>
      </w:r>
    </w:p>
    <w:p>
      <w:pPr>
        <w:pStyle w:val="Heading2"/>
      </w:pPr>
      <w:r>
        <w:t>2.3 What to do with a suspicious email</w:t>
      </w:r>
    </w:p>
    <w:p>
      <w:pPr>
        <w:pStyle w:val="ListBullet"/>
      </w:pPr>
      <w:r>
        <w:t>1. Do not click any link or open any attachment</w:t>
      </w:r>
    </w:p>
    <w:p>
      <w:pPr>
        <w:pStyle w:val="ListBullet"/>
      </w:pPr>
      <w:r>
        <w:t>2. Do not reply to the email</w:t>
      </w:r>
    </w:p>
    <w:p>
      <w:pPr>
        <w:pStyle w:val="ListBullet"/>
      </w:pPr>
      <w:r>
        <w:t>3. Forward the email as an attachment to security@zuqahtechnologies.com</w:t>
      </w:r>
    </w:p>
    <w:p>
      <w:pPr>
        <w:pStyle w:val="ListBullet"/>
      </w:pPr>
      <w:r>
        <w:t>4. Delete the email from your inbox</w:t>
      </w:r>
    </w:p>
    <w:p>
      <w:pPr>
        <w:pStyle w:val="ListBullet"/>
      </w:pPr>
      <w:r>
        <w:t>5. If you accidentally clicked a link, report it immediately — do not wait</w:t>
      </w:r>
    </w:p>
    <w:p>
      <w:r>
        <w:t>to see if anything happens</w:t>
      </w:r>
    </w:p>
    <w:p>
      <w:r>
        <w:t>You will never be penalised for reporting a suspicious email, even if it turns out to be legitimate.</w:t>
      </w:r>
    </w:p>
    <w:p>
      <w:pPr>
        <w:pStyle w:val="Heading2"/>
      </w:pPr>
      <w:r>
        <w:t>2.4 One-time passwords (OTPs) and verification codes</w:t>
      </w:r>
    </w:p>
    <w:p>
      <w:r>
        <w:t>Zuqah Technologies IT staff will never ask for your password, OTP or MFA code over phone, email or chat. If someone claiming to be IT asks for this, end the call and report it.</w:t>
      </w:r>
    </w:p>
    <w:p>
      <w:pPr>
        <w:pStyle w:val="Heading1"/>
      </w:pPr>
      <w:r>
        <w:t>3. USB drives and external storage</w:t>
      </w:r>
    </w:p>
    <w:p>
      <w:r>
        <w:t>Do not plug in any USB drive, external hard drive or other storage device that was not issued by Zuqah Technologies IT. This includes:</w:t>
      </w:r>
    </w:p>
    <w:p>
      <w:pPr>
        <w:pStyle w:val="ListBullet"/>
      </w:pPr>
      <w:r>
        <w:t>Devices found in the office, a car park or a public place ("lost" drives</w:t>
      </w:r>
    </w:p>
    <w:p>
      <w:r>
        <w:t>are a common attack vector)</w:t>
      </w:r>
    </w:p>
    <w:p>
      <w:pPr>
        <w:pStyle w:val="ListBullet"/>
      </w:pPr>
      <w:r>
        <w:t>USB devices given to you at conferences or events</w:t>
      </w:r>
    </w:p>
    <w:p>
      <w:pPr>
        <w:pStyle w:val="ListBullet"/>
      </w:pPr>
      <w:r>
        <w:t>Personal USB drives brought from home</w:t>
      </w:r>
    </w:p>
    <w:p>
      <w:r>
        <w:t>Company-issued USB drives are encrypted. Requests for USB storage must be made through the IT Service Desk.</w:t>
      </w:r>
    </w:p>
    <w:p>
      <w:pPr>
        <w:pStyle w:val="Heading1"/>
      </w:pPr>
      <w:r>
        <w:t>4. Password and MFA hygiene</w:t>
      </w:r>
    </w:p>
    <w:p>
      <w:r>
        <w:t>See the Password and Multi-Factor Authentication Standard for full requirements. Key points:</w:t>
      </w:r>
    </w:p>
    <w:p>
      <w:pPr>
        <w:pStyle w:val="ListBullet"/>
      </w:pPr>
      <w:r>
        <w:t>Never share your password with anyone, including IT staff</w:t>
      </w:r>
    </w:p>
    <w:p>
      <w:pPr>
        <w:pStyle w:val="ListBullet"/>
      </w:pPr>
      <w:r>
        <w:t>Use a different password for every account — use a password manager</w:t>
      </w:r>
    </w:p>
    <w:p>
      <w:pPr>
        <w:pStyle w:val="ListBullet"/>
      </w:pPr>
      <w:r>
        <w:t>Enable MFA on every account that supports it</w:t>
      </w:r>
    </w:p>
    <w:p>
      <w:pPr>
        <w:pStyle w:val="ListBullet"/>
      </w:pPr>
      <w:r>
        <w:t>Never approve an MFA prompt you did not initiate — if you receive one,</w:t>
      </w:r>
    </w:p>
    <w:p>
      <w:r>
        <w:t>report it to Security immediately</w:t>
      </w:r>
    </w:p>
    <w:p>
      <w:pPr>
        <w:pStyle w:val="Heading1"/>
      </w:pPr>
      <w:r>
        <w:t>5. Device security</w:t>
      </w:r>
    </w:p>
    <w:p>
      <w:pPr>
        <w:pStyle w:val="Heading2"/>
      </w:pPr>
      <w:r>
        <w:t>5.1 Lock your screen</w:t>
      </w:r>
    </w:p>
    <w:p>
      <w:r>
        <w:t>Lock your computer whenever you leave it unattended — even briefly. Use the keyboard shortcut (Windows key + L on Windows, Ctrl + Command + Q on Mac) or set the screen to lock automatically after 2 minutes of inactivity.</w:t>
      </w:r>
    </w:p>
    <w:p>
      <w:pPr>
        <w:pStyle w:val="Heading2"/>
      </w:pPr>
      <w:r>
        <w:t>5.2 Working in public places</w:t>
      </w:r>
    </w:p>
    <w:p>
      <w:r>
        <w:t>When working in a café, airport or co-working space:</w:t>
      </w:r>
    </w:p>
    <w:p>
      <w:pPr>
        <w:pStyle w:val="ListBullet"/>
      </w:pPr>
      <w:r>
        <w:t>Use a privacy screen filter</w:t>
      </w:r>
    </w:p>
    <w:p>
      <w:pPr>
        <w:pStyle w:val="ListBullet"/>
      </w:pPr>
      <w:r>
        <w:t>Do not leave your laptop unattended</w:t>
      </w:r>
    </w:p>
    <w:p>
      <w:pPr>
        <w:pStyle w:val="ListBullet"/>
      </w:pPr>
      <w:r>
        <w:t>Use the company VPN for all company system access</w:t>
      </w:r>
    </w:p>
    <w:p>
      <w:pPr>
        <w:pStyle w:val="ListBullet"/>
      </w:pPr>
      <w:r>
        <w:t>Avoid viewing sensitive information where it can be seen by others</w:t>
      </w:r>
    </w:p>
    <w:p>
      <w:pPr>
        <w:pStyle w:val="Heading2"/>
      </w:pPr>
      <w:r>
        <w:t>5.3 Unattended devices</w:t>
      </w:r>
    </w:p>
    <w:p>
      <w:r>
        <w:t>A laptop left unattended — in a car, at a restaurant or on a train — is a significant risk. If a device is lost or stolen, report it to IT immediately at security@zuqahtechnologies.com. Remote wipe will be initiated.</w:t>
      </w:r>
    </w:p>
    <w:p>
      <w:pPr>
        <w:pStyle w:val="Heading1"/>
      </w:pPr>
      <w:r>
        <w:t>6. Safe browsing</w:t>
      </w:r>
    </w:p>
    <w:p>
      <w:pPr>
        <w:pStyle w:val="ListBullet"/>
      </w:pPr>
      <w:r>
        <w:t>Only install software from approved sources (see Software Requests and</w:t>
      </w:r>
    </w:p>
    <w:p>
      <w:r>
        <w:t>Licensing Policy)</w:t>
      </w:r>
    </w:p>
    <w:p>
      <w:pPr>
        <w:pStyle w:val="ListBullet"/>
      </w:pPr>
      <w:r>
        <w:t>Do not download software, browser extensions or plugins without IT approval</w:t>
      </w:r>
    </w:p>
    <w:p>
      <w:pPr>
        <w:pStyle w:val="ListBullet"/>
      </w:pPr>
      <w:r>
        <w:t>Be cautious with links in search results — phishing sites can appear in</w:t>
      </w:r>
    </w:p>
    <w:p>
      <w:r>
        <w:t>search engine results</w:t>
      </w:r>
    </w:p>
    <w:p>
      <w:pPr>
        <w:pStyle w:val="ListBullet"/>
      </w:pPr>
      <w:r>
        <w:t>If a website asks you to disable your antivirus or browser security</w:t>
      </w:r>
    </w:p>
    <w:p>
      <w:r>
        <w:t>settings, close it immediately</w:t>
      </w:r>
    </w:p>
    <w:p>
      <w:pPr>
        <w:pStyle w:val="Heading1"/>
      </w:pPr>
      <w:r>
        <w:t>7. Handling suspicious or unexpected communications</w:t>
      </w:r>
    </w:p>
    <w:p>
      <w:r>
        <w:t>If you are asked to:</w:t>
      </w:r>
    </w:p>
    <w:p>
      <w:pPr>
        <w:pStyle w:val="ListBullet"/>
      </w:pPr>
      <w:r>
        <w:t>Transfer money urgently to an unfamiliar account</w:t>
      </w:r>
    </w:p>
    <w:p>
      <w:pPr>
        <w:pStyle w:val="ListBullet"/>
      </w:pPr>
      <w:r>
        <w:t>Share confidential information with someone you cannot verify</w:t>
      </w:r>
    </w:p>
    <w:p>
      <w:pPr>
        <w:pStyle w:val="ListBullet"/>
      </w:pPr>
      <w:r>
        <w:t>Grant remote access to your computer to someone who contacted you unexpectedly</w:t>
      </w:r>
    </w:p>
    <w:p>
      <w:pPr>
        <w:pStyle w:val="ListBullet"/>
      </w:pPr>
      <w:r>
        <w:t>Provide your login credentials to anyone</w:t>
      </w:r>
    </w:p>
    <w:p>
      <w:r>
        <w:t>Stop. Verify the request through a different channel (call the person's known number, not one given in the suspicious email). Inform your manager and IT.</w:t>
      </w:r>
    </w:p>
    <w:p>
      <w:r>
        <w:t>CEO fraud — emails that appear to come from a senior executive asking for urgent wire transfers or gift card purchases — is a real and common attack. Always verify financial requests through a second channel.</w:t>
      </w:r>
    </w:p>
    <w:p>
      <w:pPr>
        <w:pStyle w:val="Heading1"/>
      </w:pPr>
      <w:r>
        <w:t>8. Reporting a security incident</w:t>
      </w:r>
    </w:p>
    <w:p>
      <w:pPr>
        <w:pStyle w:val="Heading2"/>
      </w:pPr>
      <w:r>
        <w:t>8.1 What to report</w:t>
      </w:r>
    </w:p>
    <w:p>
      <w:r>
        <w:t>Report any of the following to security@zuqahtechnologies.com immediately:</w:t>
      </w:r>
    </w:p>
    <w:p>
      <w:pPr>
        <w:pStyle w:val="ListBullet"/>
      </w:pPr>
      <w:r>
        <w:t>Clicking a phishing link or opening a suspicious attachment</w:t>
      </w:r>
    </w:p>
    <w:p>
      <w:pPr>
        <w:pStyle w:val="ListBullet"/>
      </w:pPr>
      <w:r>
        <w:t>A lost or stolen device</w:t>
      </w:r>
    </w:p>
    <w:p>
      <w:pPr>
        <w:pStyle w:val="ListBullet"/>
      </w:pPr>
      <w:r>
        <w:t>Receiving an unexpected MFA request</w:t>
      </w:r>
    </w:p>
    <w:p>
      <w:pPr>
        <w:pStyle w:val="ListBullet"/>
      </w:pPr>
      <w:r>
        <w:t>Suspecting that your credentials have been compromised</w:t>
      </w:r>
    </w:p>
    <w:p>
      <w:pPr>
        <w:pStyle w:val="ListBullet"/>
      </w:pPr>
      <w:r>
        <w:t>Accidentally sending sensitive data to the wrong recipient</w:t>
      </w:r>
    </w:p>
    <w:p>
      <w:pPr>
        <w:pStyle w:val="ListBullet"/>
      </w:pPr>
      <w:r>
        <w:t>Any other situation that might be a security incident</w:t>
      </w:r>
    </w:p>
    <w:p>
      <w:r>
        <w:t>When in doubt, report it. Early reporting allows IT to contain an incident before it causes serious damage.</w:t>
      </w:r>
    </w:p>
    <w:p>
      <w:pPr>
        <w:pStyle w:val="Heading2"/>
      </w:pPr>
      <w:r>
        <w:t>8.2 Response</w:t>
      </w:r>
    </w:p>
    <w:p>
      <w:r>
        <w:t>The Security team will:</w:t>
      </w:r>
    </w:p>
    <w:p>
      <w:pPr>
        <w:pStyle w:val="ListBullet"/>
      </w:pPr>
      <w:r>
        <w:t>Acknowledge your report within 2 hours during business hours</w:t>
      </w:r>
    </w:p>
    <w:p>
      <w:pPr>
        <w:pStyle w:val="ListBullet"/>
      </w:pPr>
      <w:r>
        <w:t>Guide you through any immediate steps (password reset, device isolation)</w:t>
      </w:r>
    </w:p>
    <w:p>
      <w:pPr>
        <w:pStyle w:val="ListBullet"/>
      </w:pPr>
      <w:r>
        <w:t>Investigate and inform you of the outcome</w:t>
      </w:r>
    </w:p>
    <w:p>
      <w:r>
        <w:t>No employee will be blamed or disciplined for reporting a genuine security concern promptly, even if they made a mistake.</w:t>
      </w:r>
    </w:p>
    <w:p>
      <w:pPr>
        <w:pStyle w:val="Heading1"/>
      </w:pPr>
      <w:r>
        <w:t>9. Annual security awareness training</w:t>
      </w:r>
    </w:p>
    <w:p>
      <w:r>
        <w:t>All employees must complete security awareness training within 30 days of joining and annually thereafter. The training covers phishing, password security and safe data handling and takes approximately 45 minutes. Training completion is recorded in the HR portal.</w:t>
      </w:r>
    </w:p>
    <w:p>
      <w:pPr>
        <w:pStyle w:val="Heading1"/>
      </w:pPr>
      <w:r>
        <w:t>10. Contact</w:t>
      </w:r>
    </w:p>
    <w:p>
      <w:r>
        <w:t>Security incidents and suspicious emails: security@zuqahtechnologies.com</w:t>
      </w:r>
    </w:p>
    <w:p>
      <w:r>
        <w:t>IT Service Desk (non-urgent): it@zuqahtechnologies.com or the IT portal</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