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EC" w:rsidRPr="001C4006" w:rsidRDefault="005A70EC" w:rsidP="008C42B4">
      <w:pPr>
        <w:ind w:left="708" w:hanging="708"/>
        <w:rPr>
          <w:sz w:val="20"/>
        </w:rPr>
      </w:pPr>
    </w:p>
    <w:p w:rsidR="005A70EC" w:rsidRDefault="005A70EC" w:rsidP="00D9194A">
      <w:pPr>
        <w:rPr>
          <w:kern w:val="32"/>
          <w:lang w:eastAsia="en-US"/>
        </w:rPr>
      </w:pPr>
    </w:p>
    <w:p w:rsidR="005A70EC" w:rsidRDefault="005A70EC" w:rsidP="00D9194A">
      <w:pPr>
        <w:rPr>
          <w:kern w:val="32"/>
          <w:lang w:eastAsia="en-US"/>
        </w:rPr>
      </w:pPr>
    </w:p>
    <w:p w:rsidR="005A70EC" w:rsidRDefault="005A70EC" w:rsidP="00D9194A">
      <w:pPr>
        <w:rPr>
          <w:kern w:val="32"/>
          <w:lang w:eastAsia="en-US"/>
        </w:rPr>
      </w:pPr>
    </w:p>
    <w:p w:rsidR="005A70EC" w:rsidRDefault="005A70EC" w:rsidP="00D9194A">
      <w:pPr>
        <w:rPr>
          <w:kern w:val="32"/>
          <w:lang w:eastAsia="en-US"/>
        </w:rPr>
      </w:pPr>
    </w:p>
    <w:p w:rsidR="005A70EC" w:rsidRPr="005A70EC" w:rsidRDefault="00D345C3" w:rsidP="00D9194A">
      <w:pPr>
        <w:jc w:val="right"/>
        <w:rPr>
          <w:b/>
          <w:kern w:val="32"/>
          <w:sz w:val="52"/>
          <w:szCs w:val="52"/>
          <w:lang w:eastAsia="en-US"/>
        </w:rPr>
      </w:pPr>
      <w:r>
        <w:rPr>
          <w:b/>
          <w:kern w:val="32"/>
          <w:sz w:val="52"/>
          <w:szCs w:val="52"/>
          <w:lang w:eastAsia="en-US"/>
        </w:rPr>
        <w:t>Propuesta Técnica</w:t>
      </w:r>
    </w:p>
    <w:p w:rsidR="005A70EC" w:rsidRPr="005A70EC" w:rsidRDefault="005A70EC" w:rsidP="00D9194A">
      <w:pPr>
        <w:jc w:val="right"/>
        <w:rPr>
          <w:b/>
          <w:kern w:val="32"/>
          <w:sz w:val="52"/>
          <w:szCs w:val="52"/>
          <w:lang w:eastAsia="en-US"/>
        </w:rPr>
      </w:pPr>
    </w:p>
    <w:p w:rsidR="00002490" w:rsidRDefault="00135BE1" w:rsidP="00002490">
      <w:pPr>
        <w:jc w:val="right"/>
        <w:rPr>
          <w:b/>
          <w:kern w:val="32"/>
          <w:sz w:val="44"/>
          <w:szCs w:val="44"/>
          <w:lang w:eastAsia="en-US"/>
        </w:rPr>
      </w:pPr>
      <w:r>
        <w:rPr>
          <w:b/>
          <w:kern w:val="32"/>
          <w:sz w:val="44"/>
          <w:szCs w:val="44"/>
          <w:lang w:eastAsia="en-US"/>
        </w:rPr>
        <w:t>Sistema de Gestión de Créditos</w:t>
      </w:r>
    </w:p>
    <w:p w:rsidR="00135BE1" w:rsidRPr="002F1FD1" w:rsidRDefault="00135BE1" w:rsidP="00135BE1">
      <w:pPr>
        <w:jc w:val="center"/>
        <w:rPr>
          <w:b/>
          <w:kern w:val="32"/>
          <w:sz w:val="44"/>
          <w:szCs w:val="44"/>
          <w:lang w:eastAsia="en-US"/>
        </w:rPr>
      </w:pPr>
    </w:p>
    <w:p w:rsidR="00443118" w:rsidRDefault="00006638" w:rsidP="00D9194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sdt>
      <w:sdtPr>
        <w:rPr>
          <w:b w:val="0"/>
          <w:bCs w:val="0"/>
          <w:sz w:val="24"/>
          <w:szCs w:val="22"/>
          <w:lang w:val="es-AR" w:eastAsia="es-AR"/>
        </w:rPr>
        <w:id w:val="38461440"/>
        <w:docPartObj>
          <w:docPartGallery w:val="Table of Contents"/>
          <w:docPartUnique/>
        </w:docPartObj>
      </w:sdtPr>
      <w:sdtEndPr/>
      <w:sdtContent>
        <w:p w:rsidR="000F478D" w:rsidRPr="00ED5B50" w:rsidRDefault="00ED5B50">
          <w:pPr>
            <w:pStyle w:val="TtulodeTDC"/>
          </w:pPr>
          <w:r w:rsidRPr="00ED5B50">
            <w:t>Tabla de contenido</w:t>
          </w:r>
        </w:p>
        <w:p w:rsidR="00ED5B50" w:rsidRDefault="005878B6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ED5B50">
            <w:rPr>
              <w:lang w:val="es-ES"/>
            </w:rPr>
            <w:fldChar w:fldCharType="begin"/>
          </w:r>
          <w:r w:rsidR="000F478D" w:rsidRPr="00ED5B50">
            <w:rPr>
              <w:lang w:val="es-ES"/>
            </w:rPr>
            <w:instrText xml:space="preserve"> TOC \o "1-3" \h \z \u </w:instrText>
          </w:r>
          <w:r w:rsidRPr="00ED5B50">
            <w:rPr>
              <w:lang w:val="es-ES"/>
            </w:rPr>
            <w:fldChar w:fldCharType="separate"/>
          </w:r>
          <w:hyperlink w:anchor="_Toc6151933" w:history="1">
            <w:r w:rsidR="00ED5B50" w:rsidRPr="000945AF">
              <w:rPr>
                <w:rStyle w:val="Hipervnculo"/>
                <w:noProof/>
              </w:rPr>
              <w:t>1.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Objetivo del Documento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_Toc6151933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3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34" w:history="1">
            <w:r w:rsidR="00ED5B50" w:rsidRPr="000945AF">
              <w:rPr>
                <w:rStyle w:val="Hipervnculo"/>
                <w:noProof/>
              </w:rPr>
              <w:t>2.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Visión del Proyecto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_Toc6151934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3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35" w:history="1">
            <w:r w:rsidR="00ED5B50" w:rsidRPr="000945AF">
              <w:rPr>
                <w:rStyle w:val="Hipervnculo"/>
                <w:noProof/>
              </w:rPr>
              <w:t>3.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Implementación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_Toc6151935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3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36" w:history="1">
            <w:r w:rsidR="00ED5B50" w:rsidRPr="000945AF">
              <w:rPr>
                <w:rStyle w:val="Hipervnculo"/>
                <w:noProof/>
              </w:rPr>
              <w:t>4.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Requisitos.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_Toc6151936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3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37" w:history="1">
            <w:r w:rsidR="00ED5B50" w:rsidRPr="000945AF">
              <w:rPr>
                <w:rStyle w:val="Hipervnculo"/>
                <w:noProof/>
              </w:rPr>
              <w:t>5.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Alcances y Descripción de la Arquitectura del Producto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_Toc6151937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4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6151938" w:history="1">
            <w:r w:rsidR="00ED5B50" w:rsidRPr="000945AF">
              <w:rPr>
                <w:rStyle w:val="Hipervnculo"/>
                <w:noProof/>
              </w:rPr>
              <w:t>5.1.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ED5B50" w:rsidRPr="000945AF">
              <w:rPr>
                <w:rStyle w:val="Hipervnculo"/>
                <w:noProof/>
              </w:rPr>
              <w:t>Esquema General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_Toc6151938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4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6151939" w:history="1">
            <w:r w:rsidR="00ED5B50" w:rsidRPr="000945AF">
              <w:rPr>
                <w:rStyle w:val="Hipervnculo"/>
                <w:noProof/>
              </w:rPr>
              <w:t>5.2.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ED5B50" w:rsidRPr="000945AF">
              <w:rPr>
                <w:rStyle w:val="Hipervnculo"/>
                <w:noProof/>
              </w:rPr>
              <w:t>Alcances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_Toc6151939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4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0" w:history="1">
            <w:r w:rsidR="00ED5B50" w:rsidRPr="000945AF">
              <w:rPr>
                <w:rStyle w:val="Hipervnculo"/>
                <w:noProof/>
              </w:rPr>
              <w:t>5.2.1.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Registrar Clientes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_Toc6151940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4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1" w:history="1">
            <w:r w:rsidR="00ED5B50" w:rsidRPr="000945AF">
              <w:rPr>
                <w:rStyle w:val="Hipervnculo"/>
                <w:noProof/>
              </w:rPr>
              <w:t>5.2.2.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Registrar Planes de Pago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_Toc6151941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5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2" w:history="1">
            <w:r w:rsidR="00ED5B50" w:rsidRPr="000945AF">
              <w:rPr>
                <w:rStyle w:val="Hipervnculo"/>
                <w:noProof/>
              </w:rPr>
              <w:t>5.2.3.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Registrar Créditos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_Toc6151942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5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3" w:history="1">
            <w:r w:rsidR="00ED5B50" w:rsidRPr="000945AF">
              <w:rPr>
                <w:rStyle w:val="Hipervnculo"/>
                <w:noProof/>
              </w:rPr>
              <w:t>5.2.4.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Registrar Deuda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_Toc6151943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6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4" w:history="1">
            <w:r w:rsidR="00ED5B50" w:rsidRPr="000945AF">
              <w:rPr>
                <w:rStyle w:val="Hipervnculo"/>
                <w:noProof/>
              </w:rPr>
              <w:t>5.2.5.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Pagar Cuota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_Toc6151944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6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5" w:history="1">
            <w:r w:rsidR="00ED5B50" w:rsidRPr="000945AF">
              <w:rPr>
                <w:rStyle w:val="Hipervnculo"/>
                <w:noProof/>
              </w:rPr>
              <w:t>5.2.6.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Pagar Deuda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_Toc6151945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7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6" w:history="1">
            <w:r w:rsidR="00ED5B50" w:rsidRPr="000945AF">
              <w:rPr>
                <w:rStyle w:val="Hipervnculo"/>
                <w:noProof/>
              </w:rPr>
              <w:t>5.2.7.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Generar Aviso de Deuda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_Toc6151946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8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7" w:history="1">
            <w:r w:rsidR="00ED5B50" w:rsidRPr="000945AF">
              <w:rPr>
                <w:rStyle w:val="Hipervnculo"/>
                <w:noProof/>
              </w:rPr>
              <w:t>6.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Diccionario de Términos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_Toc6151947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9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ED5B50" w:rsidRDefault="003379C5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6151948" w:history="1">
            <w:r w:rsidR="00ED5B50" w:rsidRPr="000945AF">
              <w:rPr>
                <w:rStyle w:val="Hipervnculo"/>
                <w:noProof/>
              </w:rPr>
              <w:t>7.</w:t>
            </w:r>
            <w:r w:rsidR="00ED5B5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D5B50" w:rsidRPr="000945AF">
              <w:rPr>
                <w:rStyle w:val="Hipervnculo"/>
                <w:noProof/>
              </w:rPr>
              <w:t>Histórico de Cambios</w:t>
            </w:r>
            <w:r w:rsidR="00ED5B50">
              <w:rPr>
                <w:noProof/>
                <w:webHidden/>
              </w:rPr>
              <w:tab/>
            </w:r>
            <w:r w:rsidR="00ED5B50">
              <w:rPr>
                <w:noProof/>
                <w:webHidden/>
              </w:rPr>
              <w:fldChar w:fldCharType="begin"/>
            </w:r>
            <w:r w:rsidR="00ED5B50">
              <w:rPr>
                <w:noProof/>
                <w:webHidden/>
              </w:rPr>
              <w:instrText xml:space="preserve"> PAGEREF _Toc6151948 \h </w:instrText>
            </w:r>
            <w:r w:rsidR="00ED5B50">
              <w:rPr>
                <w:noProof/>
                <w:webHidden/>
              </w:rPr>
            </w:r>
            <w:r w:rsidR="00ED5B50">
              <w:rPr>
                <w:noProof/>
                <w:webHidden/>
              </w:rPr>
              <w:fldChar w:fldCharType="separate"/>
            </w:r>
            <w:r w:rsidR="00ED5B50">
              <w:rPr>
                <w:noProof/>
                <w:webHidden/>
              </w:rPr>
              <w:t>9</w:t>
            </w:r>
            <w:r w:rsidR="00ED5B50">
              <w:rPr>
                <w:noProof/>
                <w:webHidden/>
              </w:rPr>
              <w:fldChar w:fldCharType="end"/>
            </w:r>
          </w:hyperlink>
        </w:p>
        <w:p w:rsidR="000F478D" w:rsidRDefault="005878B6">
          <w:pPr>
            <w:rPr>
              <w:lang w:val="es-ES"/>
            </w:rPr>
          </w:pPr>
          <w:r w:rsidRPr="00ED5B50">
            <w:rPr>
              <w:lang w:val="es-ES"/>
            </w:rPr>
            <w:fldChar w:fldCharType="end"/>
          </w:r>
        </w:p>
      </w:sdtContent>
    </w:sdt>
    <w:p w:rsidR="00443118" w:rsidRDefault="00C266EA" w:rsidP="00C266EA">
      <w:r>
        <w:br w:type="page"/>
      </w:r>
    </w:p>
    <w:p w:rsidR="00F240A6" w:rsidRPr="003930A5" w:rsidRDefault="00F240A6" w:rsidP="002E4C4E">
      <w:pPr>
        <w:pStyle w:val="Ttulo1"/>
        <w:numPr>
          <w:ilvl w:val="0"/>
          <w:numId w:val="2"/>
        </w:numPr>
        <w:rPr>
          <w:szCs w:val="36"/>
        </w:rPr>
      </w:pPr>
      <w:bookmarkStart w:id="0" w:name="_Toc281840679"/>
      <w:bookmarkStart w:id="1" w:name="_Toc281840799"/>
      <w:bookmarkStart w:id="2" w:name="_Toc281996702"/>
      <w:bookmarkStart w:id="3" w:name="_Ref281996977"/>
      <w:bookmarkStart w:id="4" w:name="_Ref281996990"/>
      <w:bookmarkStart w:id="5" w:name="_Ref281997000"/>
      <w:bookmarkStart w:id="6" w:name="_Ref281997053"/>
      <w:bookmarkStart w:id="7" w:name="_Toc282594320"/>
      <w:bookmarkStart w:id="8" w:name="_Toc358311138"/>
      <w:bookmarkStart w:id="9" w:name="_Toc6151933"/>
      <w:r w:rsidRPr="003930A5">
        <w:rPr>
          <w:szCs w:val="36"/>
        </w:rPr>
        <w:lastRenderedPageBreak/>
        <w:t>Objetivo del Documento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B1073" w:rsidRDefault="005B7081" w:rsidP="00F536FF">
      <w:r w:rsidRPr="00A25BF2">
        <w:tab/>
        <w:t>El objetivo de</w:t>
      </w:r>
      <w:r w:rsidR="00ED5B50">
        <w:t>l</w:t>
      </w:r>
      <w:r w:rsidRPr="00A25BF2">
        <w:t xml:space="preserve"> presente documento es informar las características </w:t>
      </w:r>
      <w:r w:rsidR="00FC5D97" w:rsidRPr="00A25BF2">
        <w:t>de la Propuesta T</w:t>
      </w:r>
      <w:r w:rsidR="00985B4F">
        <w:t xml:space="preserve">écnica del </w:t>
      </w:r>
      <w:r w:rsidR="007E5673">
        <w:t xml:space="preserve">desarrollo de </w:t>
      </w:r>
      <w:r w:rsidR="00135BE1">
        <w:t>un Sistema de Gestión de Créditos</w:t>
      </w:r>
      <w:r w:rsidR="00985B4F">
        <w:t>.</w:t>
      </w:r>
    </w:p>
    <w:p w:rsidR="00690B91" w:rsidRDefault="004B7C24" w:rsidP="00F536FF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5D0FCA">
        <w:rPr>
          <w:rFonts w:cs="Arial"/>
          <w:szCs w:val="24"/>
        </w:rPr>
        <w:t>En el mismo</w:t>
      </w:r>
      <w:r w:rsidR="00690B91" w:rsidRPr="005D0FCA">
        <w:rPr>
          <w:rFonts w:cs="Arial"/>
          <w:szCs w:val="24"/>
        </w:rPr>
        <w:t xml:space="preserve"> se indicará con mayor grado de detalle los al</w:t>
      </w:r>
      <w:r w:rsidR="00B94FEC" w:rsidRPr="005D0FCA">
        <w:rPr>
          <w:rFonts w:cs="Arial"/>
          <w:szCs w:val="24"/>
        </w:rPr>
        <w:t>cances del Producto</w:t>
      </w:r>
      <w:r w:rsidR="00690B91" w:rsidRPr="005D0FCA">
        <w:rPr>
          <w:rFonts w:cs="Arial"/>
          <w:szCs w:val="24"/>
        </w:rPr>
        <w:t>.</w:t>
      </w:r>
    </w:p>
    <w:p w:rsidR="0033243F" w:rsidRDefault="0033243F" w:rsidP="002E4C4E">
      <w:pPr>
        <w:pStyle w:val="Ttulo1"/>
        <w:numPr>
          <w:ilvl w:val="0"/>
          <w:numId w:val="2"/>
        </w:numPr>
        <w:rPr>
          <w:szCs w:val="36"/>
        </w:rPr>
      </w:pPr>
      <w:bookmarkStart w:id="10" w:name="_Toc358311139"/>
      <w:bookmarkStart w:id="11" w:name="_Toc6151934"/>
      <w:r>
        <w:rPr>
          <w:szCs w:val="36"/>
        </w:rPr>
        <w:t>Visión del Proyecto</w:t>
      </w:r>
      <w:bookmarkEnd w:id="10"/>
      <w:bookmarkEnd w:id="11"/>
    </w:p>
    <w:p w:rsidR="0033243F" w:rsidRDefault="0033243F" w:rsidP="0033243F">
      <w:r>
        <w:tab/>
        <w:t xml:space="preserve">Este proyecto tiene como </w:t>
      </w:r>
      <w:r w:rsidRPr="00281EBE">
        <w:rPr>
          <w:b/>
          <w:i/>
        </w:rPr>
        <w:t>propósito</w:t>
      </w:r>
      <w:r w:rsidR="003221B2">
        <w:t xml:space="preserve">, </w:t>
      </w:r>
      <w:r w:rsidR="00135BE1">
        <w:t>migrar gradualmente hacia un sistema de Crédito Propio</w:t>
      </w:r>
      <w:r w:rsidR="003221B2">
        <w:t>.</w:t>
      </w:r>
    </w:p>
    <w:p w:rsidR="007D4FE3" w:rsidRDefault="007D4FE3" w:rsidP="0033243F">
      <w:r>
        <w:tab/>
        <w:t>De esta manera, la organización</w:t>
      </w:r>
      <w:r w:rsidR="00335768">
        <w:t xml:space="preserve"> bajaría notablemente </w:t>
      </w:r>
      <w:r w:rsidR="00135BE1">
        <w:t>sus</w:t>
      </w:r>
      <w:r w:rsidR="00335768">
        <w:t xml:space="preserve"> costos </w:t>
      </w:r>
      <w:r w:rsidR="00135BE1">
        <w:t>en materia de Servicios Financieros</w:t>
      </w:r>
      <w:r w:rsidR="00281EBE">
        <w:t xml:space="preserve"> </w:t>
      </w:r>
      <w:r w:rsidR="00135BE1">
        <w:t xml:space="preserve">logrando </w:t>
      </w:r>
      <w:r w:rsidR="00135BE1" w:rsidRPr="00281EBE">
        <w:rPr>
          <w:b/>
          <w:i/>
        </w:rPr>
        <w:t>otorgar</w:t>
      </w:r>
      <w:r w:rsidR="00135BE1">
        <w:t xml:space="preserve"> </w:t>
      </w:r>
      <w:r w:rsidR="00135BE1" w:rsidRPr="00281EBE">
        <w:rPr>
          <w:b/>
          <w:i/>
        </w:rPr>
        <w:t>mejores</w:t>
      </w:r>
      <w:r w:rsidR="00135BE1">
        <w:t xml:space="preserve"> </w:t>
      </w:r>
      <w:r w:rsidR="00135BE1" w:rsidRPr="00281EBE">
        <w:rPr>
          <w:b/>
          <w:i/>
        </w:rPr>
        <w:t>beneficios</w:t>
      </w:r>
      <w:r w:rsidR="00135BE1">
        <w:t xml:space="preserve"> a sus clientes</w:t>
      </w:r>
      <w:r w:rsidR="00281EBE">
        <w:t xml:space="preserve">; </w:t>
      </w:r>
      <w:r w:rsidR="00281EBE" w:rsidRPr="00281EBE">
        <w:rPr>
          <w:b/>
          <w:i/>
        </w:rPr>
        <w:t>ganar</w:t>
      </w:r>
      <w:r w:rsidR="00281EBE">
        <w:t xml:space="preserve"> </w:t>
      </w:r>
      <w:r w:rsidR="00281EBE" w:rsidRPr="00281EBE">
        <w:rPr>
          <w:b/>
          <w:i/>
        </w:rPr>
        <w:t>competitividad</w:t>
      </w:r>
      <w:r w:rsidR="00281EBE">
        <w:t xml:space="preserve"> frente a los demás comerciantes del rubro; </w:t>
      </w:r>
      <w:r w:rsidR="00281EBE" w:rsidRPr="00281EBE">
        <w:rPr>
          <w:b/>
          <w:i/>
        </w:rPr>
        <w:t>ofrecer</w:t>
      </w:r>
      <w:r w:rsidR="00281EBE">
        <w:t xml:space="preserve"> a futuro </w:t>
      </w:r>
      <w:r w:rsidR="00281EBE" w:rsidRPr="00281EBE">
        <w:rPr>
          <w:b/>
          <w:i/>
        </w:rPr>
        <w:t>Servicios</w:t>
      </w:r>
      <w:r w:rsidR="00281EBE">
        <w:t xml:space="preserve"> </w:t>
      </w:r>
      <w:r w:rsidR="00281EBE" w:rsidRPr="00281EBE">
        <w:rPr>
          <w:b/>
          <w:i/>
        </w:rPr>
        <w:t>Financieros</w:t>
      </w:r>
      <w:r w:rsidR="00281EBE">
        <w:t xml:space="preserve"> a comercios de diferentes rubros.</w:t>
      </w:r>
    </w:p>
    <w:p w:rsidR="00EB285C" w:rsidRDefault="00EB285C" w:rsidP="002E4C4E">
      <w:pPr>
        <w:pStyle w:val="Ttulo1"/>
        <w:numPr>
          <w:ilvl w:val="0"/>
          <w:numId w:val="2"/>
        </w:numPr>
        <w:rPr>
          <w:szCs w:val="36"/>
        </w:rPr>
      </w:pPr>
      <w:bookmarkStart w:id="12" w:name="_Toc358311140"/>
      <w:bookmarkStart w:id="13" w:name="_Toc6151935"/>
      <w:r>
        <w:rPr>
          <w:szCs w:val="36"/>
        </w:rPr>
        <w:t>Implementación</w:t>
      </w:r>
      <w:bookmarkEnd w:id="12"/>
      <w:bookmarkEnd w:id="13"/>
    </w:p>
    <w:p w:rsidR="0033243F" w:rsidRDefault="003221B2" w:rsidP="0033243F">
      <w:r>
        <w:tab/>
      </w:r>
      <w:r w:rsidR="00EB285C">
        <w:t xml:space="preserve">Este proyecto deberá ser implementado en </w:t>
      </w:r>
      <w:r w:rsidR="007F51DE">
        <w:t>4</w:t>
      </w:r>
      <w:r w:rsidR="00EB285C">
        <w:t xml:space="preserve"> fases:</w:t>
      </w:r>
    </w:p>
    <w:p w:rsidR="00EB285C" w:rsidRDefault="007F51DE" w:rsidP="002E4C4E">
      <w:pPr>
        <w:pStyle w:val="Prrafodelista"/>
        <w:numPr>
          <w:ilvl w:val="0"/>
          <w:numId w:val="4"/>
        </w:numPr>
      </w:pPr>
      <w:r>
        <w:t>Prueba Piloto</w:t>
      </w:r>
    </w:p>
    <w:p w:rsidR="007F51DE" w:rsidRDefault="007F51DE" w:rsidP="002E4C4E">
      <w:pPr>
        <w:pStyle w:val="Prrafodelista"/>
        <w:numPr>
          <w:ilvl w:val="0"/>
          <w:numId w:val="4"/>
        </w:numPr>
      </w:pPr>
      <w:r>
        <w:t>Ajustes mínimos y/o correcciones propias de los requerimientos contratados</w:t>
      </w:r>
    </w:p>
    <w:p w:rsidR="00EB285C" w:rsidRDefault="007F51DE" w:rsidP="002E4C4E">
      <w:pPr>
        <w:pStyle w:val="Prrafodelista"/>
        <w:numPr>
          <w:ilvl w:val="0"/>
          <w:numId w:val="4"/>
        </w:numPr>
      </w:pPr>
      <w:r>
        <w:t>Registro de Clientes y Créditos NUEVOS</w:t>
      </w:r>
    </w:p>
    <w:p w:rsidR="007F51DE" w:rsidRPr="0033243F" w:rsidRDefault="007F51DE" w:rsidP="002E4C4E">
      <w:pPr>
        <w:pStyle w:val="Prrafodelista"/>
        <w:numPr>
          <w:ilvl w:val="0"/>
          <w:numId w:val="4"/>
        </w:numPr>
      </w:pPr>
      <w:r>
        <w:t>Mantenimiento y Controles de Cambio</w:t>
      </w:r>
    </w:p>
    <w:p w:rsidR="00262F4C" w:rsidRDefault="00335768" w:rsidP="002E4C4E">
      <w:pPr>
        <w:pStyle w:val="Ttulo1"/>
        <w:numPr>
          <w:ilvl w:val="0"/>
          <w:numId w:val="2"/>
        </w:numPr>
      </w:pPr>
      <w:bookmarkStart w:id="14" w:name="_Toc281840681"/>
      <w:bookmarkStart w:id="15" w:name="_Toc281840801"/>
      <w:bookmarkStart w:id="16" w:name="_Toc281996706"/>
      <w:bookmarkStart w:id="17" w:name="_Toc282594321"/>
      <w:bookmarkStart w:id="18" w:name="_Toc358311141"/>
      <w:bookmarkStart w:id="19" w:name="_Toc6151936"/>
      <w:r w:rsidRPr="00335768">
        <w:rPr>
          <w:szCs w:val="36"/>
        </w:rPr>
        <w:t>Requ</w:t>
      </w:r>
      <w:r w:rsidR="00D327D4">
        <w:rPr>
          <w:szCs w:val="36"/>
        </w:rPr>
        <w:t>isitos</w:t>
      </w:r>
      <w:r w:rsidRPr="00335768">
        <w:rPr>
          <w:szCs w:val="36"/>
        </w:rPr>
        <w:t>.</w:t>
      </w:r>
      <w:bookmarkEnd w:id="14"/>
      <w:bookmarkEnd w:id="15"/>
      <w:bookmarkEnd w:id="16"/>
      <w:bookmarkEnd w:id="17"/>
      <w:bookmarkEnd w:id="18"/>
      <w:bookmarkEnd w:id="19"/>
      <w:r w:rsidRPr="00262F4C">
        <w:t xml:space="preserve"> </w:t>
      </w:r>
    </w:p>
    <w:p w:rsidR="00D327D4" w:rsidRPr="00D327D4" w:rsidRDefault="00D327D4" w:rsidP="00B04879">
      <w:pPr>
        <w:ind w:left="708" w:firstLine="708"/>
      </w:pPr>
      <w:r>
        <w:t>Los requisitos funcionales básicos identificados, son los siguientes:</w:t>
      </w:r>
    </w:p>
    <w:tbl>
      <w:tblPr>
        <w:tblW w:w="5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5059"/>
      </w:tblGrid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D327D4" w:rsidP="00D327D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b/>
                <w:color w:val="000000"/>
                <w:sz w:val="28"/>
                <w:szCs w:val="28"/>
              </w:rPr>
              <w:t>ORQ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b/>
                <w:color w:val="000000"/>
                <w:sz w:val="28"/>
                <w:szCs w:val="28"/>
              </w:rPr>
              <w:t>REQUISITO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D327D4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Tipos de Usuario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D327D4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F653BA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Usuarios</w:t>
            </w:r>
          </w:p>
        </w:tc>
      </w:tr>
      <w:tr w:rsidR="00F653BA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</w:tcPr>
          <w:p w:rsidR="00F653BA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59" w:type="dxa"/>
            <w:shd w:val="clear" w:color="auto" w:fill="auto"/>
            <w:noWrap/>
            <w:vAlign w:val="bottom"/>
          </w:tcPr>
          <w:p w:rsidR="00F653BA" w:rsidRPr="00ED5B50" w:rsidRDefault="00F653BA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Registrar Cadena</w:t>
            </w:r>
          </w:p>
        </w:tc>
      </w:tr>
      <w:tr w:rsidR="00F653BA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</w:tcPr>
          <w:p w:rsidR="00F653BA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9" w:type="dxa"/>
            <w:shd w:val="clear" w:color="auto" w:fill="auto"/>
            <w:noWrap/>
            <w:vAlign w:val="bottom"/>
          </w:tcPr>
          <w:p w:rsidR="00F653BA" w:rsidRPr="00ED5B50" w:rsidRDefault="00F653BA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Registrar Sucursal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Perfiles de Clientes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Clientes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Planes de Pago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Transacciones (Créditos)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D327D4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Registrar Deudas</w:t>
            </w:r>
          </w:p>
        </w:tc>
      </w:tr>
      <w:tr w:rsidR="00D327D4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D327D4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59" w:type="dxa"/>
            <w:shd w:val="clear" w:color="auto" w:fill="auto"/>
            <w:noWrap/>
            <w:vAlign w:val="bottom"/>
            <w:hideMark/>
          </w:tcPr>
          <w:p w:rsidR="00D327D4" w:rsidRPr="00ED5B50" w:rsidRDefault="00497942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Generar</w:t>
            </w:r>
            <w:r w:rsidR="00D327D4" w:rsidRPr="00ED5B50">
              <w:rPr>
                <w:rFonts w:cs="Arial"/>
                <w:color w:val="000000"/>
                <w:sz w:val="28"/>
                <w:szCs w:val="28"/>
              </w:rPr>
              <w:t xml:space="preserve"> Aviso de Deuda</w:t>
            </w:r>
          </w:p>
        </w:tc>
      </w:tr>
      <w:tr w:rsidR="00497942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</w:tcPr>
          <w:p w:rsidR="00497942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59" w:type="dxa"/>
            <w:shd w:val="clear" w:color="auto" w:fill="auto"/>
            <w:noWrap/>
            <w:vAlign w:val="bottom"/>
          </w:tcPr>
          <w:p w:rsidR="00497942" w:rsidRPr="00ED5B50" w:rsidRDefault="00497942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Asociar Plan de Pago por Perfil de Cliente</w:t>
            </w:r>
          </w:p>
        </w:tc>
      </w:tr>
      <w:tr w:rsidR="00497942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</w:tcPr>
          <w:p w:rsidR="00497942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059" w:type="dxa"/>
            <w:shd w:val="clear" w:color="auto" w:fill="auto"/>
            <w:noWrap/>
            <w:vAlign w:val="bottom"/>
          </w:tcPr>
          <w:p w:rsidR="00497942" w:rsidRPr="00ED5B50" w:rsidRDefault="00497942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Pagar Cuota</w:t>
            </w:r>
          </w:p>
        </w:tc>
      </w:tr>
      <w:tr w:rsidR="00497942" w:rsidRPr="00D327D4" w:rsidTr="00B04879">
        <w:trPr>
          <w:trHeight w:val="300"/>
          <w:jc w:val="center"/>
        </w:trPr>
        <w:tc>
          <w:tcPr>
            <w:tcW w:w="834" w:type="dxa"/>
            <w:shd w:val="clear" w:color="auto" w:fill="auto"/>
            <w:noWrap/>
            <w:vAlign w:val="center"/>
          </w:tcPr>
          <w:p w:rsidR="00497942" w:rsidRPr="00ED5B50" w:rsidRDefault="00F653BA" w:rsidP="00D327D4">
            <w:pPr>
              <w:spacing w:after="0" w:line="240" w:lineRule="auto"/>
              <w:jc w:val="center"/>
              <w:rPr>
                <w:rFonts w:cs="Arial"/>
                <w:color w:val="000000"/>
                <w:sz w:val="28"/>
                <w:szCs w:val="28"/>
                <w:lang w:val="es-ES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059" w:type="dxa"/>
            <w:shd w:val="clear" w:color="auto" w:fill="auto"/>
            <w:noWrap/>
            <w:vAlign w:val="bottom"/>
          </w:tcPr>
          <w:p w:rsidR="00497942" w:rsidRPr="00ED5B50" w:rsidRDefault="00497942" w:rsidP="00D327D4">
            <w:pPr>
              <w:spacing w:after="0" w:line="240" w:lineRule="auto"/>
              <w:jc w:val="left"/>
              <w:rPr>
                <w:rFonts w:cs="Arial"/>
                <w:color w:val="000000"/>
                <w:sz w:val="28"/>
                <w:szCs w:val="28"/>
              </w:rPr>
            </w:pPr>
            <w:r w:rsidRPr="00ED5B50">
              <w:rPr>
                <w:rFonts w:cs="Arial"/>
                <w:color w:val="000000"/>
                <w:sz w:val="28"/>
                <w:szCs w:val="28"/>
              </w:rPr>
              <w:t>Pagar Deuda</w:t>
            </w:r>
          </w:p>
        </w:tc>
      </w:tr>
    </w:tbl>
    <w:p w:rsidR="00B04879" w:rsidRDefault="00B04879" w:rsidP="00B04879">
      <w:pPr>
        <w:ind w:left="708"/>
      </w:pPr>
      <w:bookmarkStart w:id="20" w:name="_Toc282594322"/>
      <w:bookmarkStart w:id="21" w:name="_Toc358311142"/>
    </w:p>
    <w:p w:rsidR="00B04879" w:rsidRPr="00B04879" w:rsidRDefault="00B04879" w:rsidP="00B04879">
      <w:pPr>
        <w:ind w:left="708" w:firstLine="708"/>
      </w:pPr>
      <w:r>
        <w:t>A continuación se realizará una descripción de los requisitos funcionales principales de la solución sugerida.</w:t>
      </w:r>
    </w:p>
    <w:p w:rsidR="003930A5" w:rsidRDefault="00696CA8" w:rsidP="002E4C4E">
      <w:pPr>
        <w:pStyle w:val="Ttulo1"/>
        <w:numPr>
          <w:ilvl w:val="0"/>
          <w:numId w:val="2"/>
        </w:numPr>
        <w:rPr>
          <w:szCs w:val="36"/>
        </w:rPr>
      </w:pPr>
      <w:bookmarkStart w:id="22" w:name="_Toc6151937"/>
      <w:r>
        <w:rPr>
          <w:szCs w:val="36"/>
        </w:rPr>
        <w:t xml:space="preserve">Alcances y Descripción de la Arquitectura </w:t>
      </w:r>
      <w:bookmarkEnd w:id="20"/>
      <w:r w:rsidR="00EE342B">
        <w:rPr>
          <w:szCs w:val="36"/>
        </w:rPr>
        <w:t>del Producto</w:t>
      </w:r>
      <w:bookmarkEnd w:id="21"/>
      <w:bookmarkEnd w:id="22"/>
    </w:p>
    <w:p w:rsidR="00C02963" w:rsidRDefault="00C02963" w:rsidP="00F71D54">
      <w:pPr>
        <w:pStyle w:val="Ttulo2"/>
        <w:numPr>
          <w:ilvl w:val="1"/>
          <w:numId w:val="2"/>
        </w:numPr>
      </w:pPr>
      <w:bookmarkStart w:id="23" w:name="_Toc6151938"/>
      <w:bookmarkStart w:id="24" w:name="_Toc358311143"/>
      <w:r>
        <w:t>Esquema General</w:t>
      </w:r>
      <w:bookmarkEnd w:id="23"/>
    </w:p>
    <w:p w:rsidR="00C02963" w:rsidRPr="00C02963" w:rsidRDefault="00C02963" w:rsidP="00C02963"/>
    <w:p w:rsidR="00F71D54" w:rsidRPr="00F71D54" w:rsidRDefault="007D35FE" w:rsidP="00F71D54">
      <w:pPr>
        <w:pStyle w:val="Ttulo2"/>
        <w:numPr>
          <w:ilvl w:val="1"/>
          <w:numId w:val="2"/>
        </w:numPr>
      </w:pPr>
      <w:bookmarkStart w:id="25" w:name="_Toc6151939"/>
      <w:bookmarkEnd w:id="24"/>
      <w:r>
        <w:t>Alcances</w:t>
      </w:r>
      <w:bookmarkEnd w:id="25"/>
    </w:p>
    <w:p w:rsidR="007D35FE" w:rsidRDefault="00F67F7E" w:rsidP="00E878BD">
      <w:pPr>
        <w:pStyle w:val="Ttulo3"/>
        <w:numPr>
          <w:ilvl w:val="2"/>
          <w:numId w:val="2"/>
        </w:numPr>
      </w:pPr>
      <w:bookmarkStart w:id="26" w:name="_Toc6151940"/>
      <w:bookmarkStart w:id="27" w:name="_Toc358311144"/>
      <w:bookmarkStart w:id="28" w:name="_Toc281996710"/>
      <w:bookmarkStart w:id="29" w:name="_Toc282594324"/>
      <w:r>
        <w:t>Registrar Clientes</w:t>
      </w:r>
      <w:bookmarkEnd w:id="26"/>
    </w:p>
    <w:p w:rsidR="007D35FE" w:rsidRDefault="007D35FE" w:rsidP="007D35FE">
      <w:pPr>
        <w:rPr>
          <w:lang w:eastAsia="es-ES"/>
        </w:rPr>
      </w:pPr>
      <w:r>
        <w:rPr>
          <w:lang w:eastAsia="es-ES"/>
        </w:rPr>
        <w:tab/>
      </w:r>
      <w:r w:rsidRPr="007D35FE">
        <w:rPr>
          <w:lang w:eastAsia="es-ES"/>
        </w:rPr>
        <w:t xml:space="preserve">El Sistema </w:t>
      </w:r>
      <w:r w:rsidR="00F67F7E">
        <w:rPr>
          <w:lang w:eastAsia="es-ES"/>
        </w:rPr>
        <w:t>deberá registrar nuevos clientes y actualizar clientes existentes</w:t>
      </w:r>
      <w:r w:rsidRPr="007D35FE">
        <w:rPr>
          <w:lang w:eastAsia="es-ES"/>
        </w:rPr>
        <w:t>.</w:t>
      </w:r>
      <w:r w:rsidR="00F67F7E">
        <w:rPr>
          <w:lang w:eastAsia="es-ES"/>
        </w:rPr>
        <w:t xml:space="preserve"> Cada cliente podrá tener uno o muchos adicionales a su cuenta.</w:t>
      </w:r>
    </w:p>
    <w:p w:rsidR="006F3FFD" w:rsidRDefault="00F67F7E" w:rsidP="007D35FE">
      <w:pPr>
        <w:rPr>
          <w:lang w:eastAsia="es-ES"/>
        </w:rPr>
      </w:pPr>
      <w:r>
        <w:rPr>
          <w:lang w:eastAsia="es-ES"/>
        </w:rPr>
        <w:tab/>
      </w:r>
      <w:r w:rsidR="006F3FFD">
        <w:rPr>
          <w:lang w:eastAsia="es-ES"/>
        </w:rPr>
        <w:t>En el momento del registro, al ingresar el DNI del cliente, el sistema deberá consultar a uno o más webservices, el estado del cliente para ser mostrado durante el proceso de registro.</w:t>
      </w:r>
    </w:p>
    <w:p w:rsidR="00F67F7E" w:rsidRDefault="00F67F7E" w:rsidP="000B759A">
      <w:pPr>
        <w:ind w:firstLine="708"/>
        <w:rPr>
          <w:lang w:eastAsia="es-ES"/>
        </w:rPr>
      </w:pPr>
      <w:r>
        <w:rPr>
          <w:lang w:eastAsia="es-ES"/>
        </w:rPr>
        <w:t xml:space="preserve">En el momento del registro </w:t>
      </w:r>
      <w:r w:rsidR="000B759A">
        <w:rPr>
          <w:lang w:eastAsia="es-ES"/>
        </w:rPr>
        <w:t xml:space="preserve">del nuevo cliente </w:t>
      </w:r>
      <w:r>
        <w:rPr>
          <w:lang w:eastAsia="es-ES"/>
        </w:rPr>
        <w:t xml:space="preserve">o modificación del cliente, el sistema deberá </w:t>
      </w:r>
      <w:r w:rsidR="006F3FFD">
        <w:rPr>
          <w:lang w:eastAsia="es-ES"/>
        </w:rPr>
        <w:t xml:space="preserve">enviar un SMS </w:t>
      </w:r>
      <w:r w:rsidR="000B759A">
        <w:rPr>
          <w:lang w:eastAsia="es-ES"/>
        </w:rPr>
        <w:t xml:space="preserve">con un código de 6 dígitos numéricos </w:t>
      </w:r>
      <w:r w:rsidR="006F3FFD">
        <w:rPr>
          <w:lang w:eastAsia="es-ES"/>
        </w:rPr>
        <w:t>al teléfono celular del cliente</w:t>
      </w:r>
      <w:r w:rsidR="000B759A">
        <w:rPr>
          <w:lang w:eastAsia="es-ES"/>
        </w:rPr>
        <w:t>. Ese código</w:t>
      </w:r>
      <w:r w:rsidR="006F3FFD">
        <w:rPr>
          <w:lang w:eastAsia="es-ES"/>
        </w:rPr>
        <w:t xml:space="preserve"> deberá ser ingresado en la ficha del cliente para verificar su número de celular</w:t>
      </w:r>
      <w:r w:rsidR="000B759A">
        <w:rPr>
          <w:lang w:eastAsia="es-ES"/>
        </w:rPr>
        <w:t xml:space="preserve"> antes de la confirmación del registro.</w:t>
      </w:r>
    </w:p>
    <w:p w:rsidR="00AA5AEC" w:rsidRDefault="00AA5AEC" w:rsidP="000B759A">
      <w:pPr>
        <w:ind w:firstLine="708"/>
        <w:rPr>
          <w:lang w:eastAsia="es-ES"/>
        </w:rPr>
      </w:pPr>
      <w:r>
        <w:rPr>
          <w:lang w:eastAsia="es-ES"/>
        </w:rPr>
        <w:lastRenderedPageBreak/>
        <w:t>El proceso de registro de un nuevo cliente, se realizará conforme a la siguiente secuencia:</w:t>
      </w:r>
    </w:p>
    <w:p w:rsidR="00AA5AEC" w:rsidRPr="00AA5AEC" w:rsidRDefault="00AA5AEC" w:rsidP="00AA5AEC">
      <w:pPr>
        <w:pStyle w:val="Prrafodelista"/>
        <w:numPr>
          <w:ilvl w:val="0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0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0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0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0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1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1"/>
          <w:numId w:val="10"/>
        </w:numPr>
        <w:rPr>
          <w:vanish/>
          <w:lang w:eastAsia="es-ES"/>
        </w:rPr>
      </w:pPr>
    </w:p>
    <w:p w:rsidR="00AA5AEC" w:rsidRPr="00AA5AEC" w:rsidRDefault="00AA5AEC" w:rsidP="00AA5AEC">
      <w:pPr>
        <w:pStyle w:val="Prrafodelista"/>
        <w:numPr>
          <w:ilvl w:val="2"/>
          <w:numId w:val="10"/>
        </w:numPr>
        <w:rPr>
          <w:vanish/>
          <w:lang w:eastAsia="es-ES"/>
        </w:rPr>
      </w:pPr>
    </w:p>
    <w:p w:rsidR="003C7A38" w:rsidRPr="00AA5AEC" w:rsidRDefault="00562C1D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>El usuario seleccionará la opción para registrar clientes</w:t>
      </w:r>
    </w:p>
    <w:p w:rsidR="00562C1D" w:rsidRPr="00AA5AEC" w:rsidRDefault="00562C1D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>El usuario ingresará el Número de Documento</w:t>
      </w:r>
    </w:p>
    <w:p w:rsidR="00562C1D" w:rsidRPr="00AA5AEC" w:rsidRDefault="00562C1D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 xml:space="preserve">El sistema </w:t>
      </w:r>
      <w:r w:rsidR="002C14FA" w:rsidRPr="00AA5AEC">
        <w:rPr>
          <w:lang w:eastAsia="es-ES"/>
        </w:rPr>
        <w:t xml:space="preserve">enviará </w:t>
      </w:r>
      <w:r w:rsidR="00080A6C" w:rsidRPr="00AA5AEC">
        <w:rPr>
          <w:lang w:eastAsia="es-ES"/>
        </w:rPr>
        <w:t>a webservices de terceros una consulta utilizando el DNI del cliente y el sistema recibe la respuesta</w:t>
      </w:r>
    </w:p>
    <w:p w:rsidR="00080A6C" w:rsidRPr="00AA5AEC" w:rsidRDefault="00080A6C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 xml:space="preserve">El usuario leerá el informe obtenido y en virtud de su propia interpretación, seguirá o no con el registro del cliente. El Usuario </w:t>
      </w:r>
      <w:r w:rsidR="00B70476" w:rsidRPr="00AA5AEC">
        <w:rPr>
          <w:lang w:eastAsia="es-ES"/>
        </w:rPr>
        <w:t>decide seguir</w:t>
      </w:r>
      <w:r w:rsidRPr="00AA5AEC">
        <w:rPr>
          <w:lang w:eastAsia="es-ES"/>
        </w:rPr>
        <w:t xml:space="preserve"> con el registro del cliente</w:t>
      </w:r>
    </w:p>
    <w:p w:rsidR="00080A6C" w:rsidRPr="00AA5AEC" w:rsidRDefault="00AA5AEC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>El usuario completa el conjunto de datos solicitados por el sistema</w:t>
      </w:r>
    </w:p>
    <w:p w:rsidR="00080A6C" w:rsidRPr="00AA5AEC" w:rsidRDefault="00080A6C" w:rsidP="00AA5AEC">
      <w:pPr>
        <w:pStyle w:val="Prrafodelista"/>
        <w:numPr>
          <w:ilvl w:val="3"/>
          <w:numId w:val="10"/>
        </w:numPr>
        <w:rPr>
          <w:lang w:eastAsia="es-ES"/>
        </w:rPr>
      </w:pPr>
      <w:bookmarkStart w:id="30" w:name="_GoBack"/>
      <w:bookmarkEnd w:id="30"/>
      <w:r w:rsidRPr="00AA5AEC">
        <w:rPr>
          <w:lang w:eastAsia="es-ES"/>
        </w:rPr>
        <w:t>El</w:t>
      </w:r>
      <w:r w:rsidR="00AA5AEC" w:rsidRPr="00AA5AEC">
        <w:rPr>
          <w:lang w:eastAsia="es-ES"/>
        </w:rPr>
        <w:t xml:space="preserve"> usuario presiona el botón “Enviar SMS con Código”, el sistema envía el código y el Cliente recibe el código</w:t>
      </w:r>
    </w:p>
    <w:p w:rsidR="00080A6C" w:rsidRPr="00AA5AEC" w:rsidRDefault="00080A6C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>El</w:t>
      </w:r>
      <w:r w:rsidR="00AA5AEC" w:rsidRPr="00AA5AEC">
        <w:rPr>
          <w:lang w:eastAsia="es-ES"/>
        </w:rPr>
        <w:t xml:space="preserve"> usuario ingresa el código informado por el cliente y el código coincide con el enviado</w:t>
      </w:r>
    </w:p>
    <w:p w:rsidR="00AA5AEC" w:rsidRPr="00AA5AEC" w:rsidRDefault="00AA5AEC" w:rsidP="00AA5AEC">
      <w:pPr>
        <w:pStyle w:val="Prrafodelista"/>
        <w:numPr>
          <w:ilvl w:val="3"/>
          <w:numId w:val="10"/>
        </w:numPr>
        <w:rPr>
          <w:lang w:eastAsia="es-ES"/>
        </w:rPr>
      </w:pPr>
      <w:r w:rsidRPr="00AA5AEC">
        <w:rPr>
          <w:lang w:eastAsia="es-ES"/>
        </w:rPr>
        <w:t>El usuario confirma los datos ingresados y el sistema informa que los datos se grabaron exitosamente.</w:t>
      </w:r>
    </w:p>
    <w:p w:rsidR="000B1045" w:rsidRDefault="000B1045" w:rsidP="007D35FE">
      <w:pPr>
        <w:pStyle w:val="Ttulo3"/>
        <w:numPr>
          <w:ilvl w:val="2"/>
          <w:numId w:val="2"/>
        </w:numPr>
      </w:pPr>
      <w:bookmarkStart w:id="31" w:name="_Toc6151941"/>
      <w:r>
        <w:t>Registrar Planes de Pago</w:t>
      </w:r>
      <w:bookmarkEnd w:id="31"/>
    </w:p>
    <w:p w:rsidR="000B1045" w:rsidRDefault="000B1045" w:rsidP="00C11D1D">
      <w:pPr>
        <w:ind w:firstLine="708"/>
      </w:pPr>
      <w:r>
        <w:t xml:space="preserve">Este Módulo, se encargará de registrar los </w:t>
      </w:r>
      <w:r w:rsidR="00C11D1D">
        <w:t>planes de pago.</w:t>
      </w:r>
    </w:p>
    <w:p w:rsidR="00C11D1D" w:rsidRPr="00C11D1D" w:rsidRDefault="00C11D1D" w:rsidP="00C11D1D">
      <w:pPr>
        <w:pStyle w:val="Prrafodelista"/>
        <w:numPr>
          <w:ilvl w:val="0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0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0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0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0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1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1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2"/>
          <w:numId w:val="12"/>
        </w:numPr>
        <w:rPr>
          <w:vanish/>
          <w:lang w:eastAsia="es-ES"/>
        </w:rPr>
      </w:pPr>
    </w:p>
    <w:p w:rsidR="00C11D1D" w:rsidRPr="00C11D1D" w:rsidRDefault="00C11D1D" w:rsidP="00C11D1D">
      <w:pPr>
        <w:pStyle w:val="Prrafodelista"/>
        <w:numPr>
          <w:ilvl w:val="2"/>
          <w:numId w:val="12"/>
        </w:numPr>
        <w:rPr>
          <w:vanish/>
          <w:lang w:eastAsia="es-ES"/>
        </w:rPr>
      </w:pPr>
    </w:p>
    <w:p w:rsidR="00C11D1D" w:rsidRPr="00AA5AEC" w:rsidRDefault="00C11D1D" w:rsidP="00C11D1D">
      <w:pPr>
        <w:pStyle w:val="Prrafodelista"/>
        <w:numPr>
          <w:ilvl w:val="3"/>
          <w:numId w:val="12"/>
        </w:numPr>
        <w:rPr>
          <w:lang w:eastAsia="es-ES"/>
        </w:rPr>
      </w:pPr>
      <w:r w:rsidRPr="00AA5AEC">
        <w:rPr>
          <w:lang w:eastAsia="es-ES"/>
        </w:rPr>
        <w:t xml:space="preserve">El usuario seleccionará la opción para registrar </w:t>
      </w:r>
      <w:r>
        <w:rPr>
          <w:lang w:eastAsia="es-ES"/>
        </w:rPr>
        <w:t>nuevos Planes de Pago</w:t>
      </w:r>
    </w:p>
    <w:p w:rsidR="00C11D1D" w:rsidRDefault="00C11D1D" w:rsidP="00C11D1D">
      <w:pPr>
        <w:pStyle w:val="Prrafodelista"/>
        <w:numPr>
          <w:ilvl w:val="3"/>
          <w:numId w:val="12"/>
        </w:numPr>
        <w:rPr>
          <w:lang w:eastAsia="es-ES"/>
        </w:rPr>
      </w:pPr>
      <w:r>
        <w:rPr>
          <w:lang w:eastAsia="es-ES"/>
        </w:rPr>
        <w:t xml:space="preserve">El usuario </w:t>
      </w:r>
      <w:r w:rsidR="00474418">
        <w:rPr>
          <w:lang w:eastAsia="es-ES"/>
        </w:rPr>
        <w:t>ingresará</w:t>
      </w:r>
      <w:r>
        <w:rPr>
          <w:lang w:eastAsia="es-ES"/>
        </w:rPr>
        <w:t xml:space="preserve"> </w:t>
      </w:r>
      <w:r w:rsidR="00474418">
        <w:rPr>
          <w:lang w:eastAsia="es-ES"/>
        </w:rPr>
        <w:t>la frecuencia de cobro</w:t>
      </w:r>
    </w:p>
    <w:p w:rsidR="00474418" w:rsidRDefault="00474418" w:rsidP="00C11D1D">
      <w:pPr>
        <w:pStyle w:val="Prrafodelista"/>
        <w:numPr>
          <w:ilvl w:val="3"/>
          <w:numId w:val="12"/>
        </w:numPr>
        <w:rPr>
          <w:lang w:eastAsia="es-ES"/>
        </w:rPr>
      </w:pPr>
      <w:r>
        <w:rPr>
          <w:lang w:eastAsia="es-ES"/>
        </w:rPr>
        <w:t>El usuario ingresará la fecha del primer pago</w:t>
      </w:r>
    </w:p>
    <w:p w:rsidR="00C11D1D" w:rsidRPr="00AA5AEC" w:rsidRDefault="00C11D1D" w:rsidP="00C11D1D">
      <w:pPr>
        <w:pStyle w:val="Prrafodelista"/>
        <w:numPr>
          <w:ilvl w:val="3"/>
          <w:numId w:val="12"/>
        </w:numPr>
        <w:rPr>
          <w:lang w:eastAsia="es-ES"/>
        </w:rPr>
      </w:pPr>
      <w:r w:rsidRPr="00AA5AEC">
        <w:rPr>
          <w:lang w:eastAsia="es-ES"/>
        </w:rPr>
        <w:t xml:space="preserve">El usuario ingresará </w:t>
      </w:r>
      <w:r>
        <w:rPr>
          <w:lang w:eastAsia="es-ES"/>
        </w:rPr>
        <w:t>la cantidad de cuotas</w:t>
      </w:r>
    </w:p>
    <w:p w:rsidR="00C11D1D" w:rsidRDefault="00C11D1D" w:rsidP="00C11D1D">
      <w:pPr>
        <w:pStyle w:val="Prrafodelista"/>
        <w:numPr>
          <w:ilvl w:val="3"/>
          <w:numId w:val="12"/>
        </w:numPr>
        <w:rPr>
          <w:lang w:eastAsia="es-ES"/>
        </w:rPr>
      </w:pPr>
      <w:r w:rsidRPr="00AA5AEC">
        <w:rPr>
          <w:lang w:eastAsia="es-ES"/>
        </w:rPr>
        <w:t xml:space="preserve">El </w:t>
      </w:r>
      <w:r>
        <w:rPr>
          <w:lang w:eastAsia="es-ES"/>
        </w:rPr>
        <w:t xml:space="preserve">usuario ingresará </w:t>
      </w:r>
      <w:r w:rsidR="00474418">
        <w:rPr>
          <w:lang w:eastAsia="es-ES"/>
        </w:rPr>
        <w:t>el interés de cada cuota</w:t>
      </w:r>
    </w:p>
    <w:p w:rsidR="00F025AA" w:rsidRPr="00AA5AEC" w:rsidRDefault="00F025AA" w:rsidP="00C11D1D">
      <w:pPr>
        <w:pStyle w:val="Prrafodelista"/>
        <w:numPr>
          <w:ilvl w:val="3"/>
          <w:numId w:val="12"/>
        </w:numPr>
        <w:rPr>
          <w:lang w:eastAsia="es-ES"/>
        </w:rPr>
      </w:pPr>
      <w:r>
        <w:rPr>
          <w:lang w:eastAsia="es-ES"/>
        </w:rPr>
        <w:t>El usuario ingresará el interés diario por mora</w:t>
      </w:r>
    </w:p>
    <w:p w:rsidR="00C11D1D" w:rsidRPr="000B1045" w:rsidRDefault="00C11D1D" w:rsidP="00474418">
      <w:pPr>
        <w:pStyle w:val="Prrafodelista"/>
        <w:numPr>
          <w:ilvl w:val="3"/>
          <w:numId w:val="12"/>
        </w:numPr>
        <w:rPr>
          <w:lang w:val="es-ES" w:eastAsia="es-ES"/>
        </w:rPr>
      </w:pPr>
      <w:r w:rsidRPr="00AA5AEC">
        <w:rPr>
          <w:lang w:eastAsia="es-ES"/>
        </w:rPr>
        <w:t>El usuario confirma los datos ingresados y el sistema informa que los datos se grabaron exitosamente</w:t>
      </w:r>
    </w:p>
    <w:p w:rsidR="007D35FE" w:rsidRDefault="006F3FFD" w:rsidP="007D35FE">
      <w:pPr>
        <w:pStyle w:val="Ttulo3"/>
        <w:numPr>
          <w:ilvl w:val="2"/>
          <w:numId w:val="2"/>
        </w:numPr>
      </w:pPr>
      <w:bookmarkStart w:id="32" w:name="_Toc6151942"/>
      <w:r>
        <w:t>Registrar Créditos</w:t>
      </w:r>
      <w:bookmarkEnd w:id="32"/>
    </w:p>
    <w:p w:rsidR="00CA7645" w:rsidRDefault="007D35FE" w:rsidP="007D35FE">
      <w:r>
        <w:tab/>
        <w:t xml:space="preserve">Este Módulo, se encargará de </w:t>
      </w:r>
      <w:r w:rsidR="00F728BF">
        <w:t>registrar</w:t>
      </w:r>
      <w:r w:rsidR="00CA7645">
        <w:t xml:space="preserve"> los nue</w:t>
      </w:r>
      <w:r w:rsidR="008B7EA6">
        <w:t>vos créditos para cada cliente o</w:t>
      </w:r>
      <w:r w:rsidR="00CA7645">
        <w:t xml:space="preserve"> adicional.</w:t>
      </w:r>
    </w:p>
    <w:p w:rsidR="00CA7645" w:rsidRDefault="00CA7645" w:rsidP="007D35FE">
      <w:r>
        <w:lastRenderedPageBreak/>
        <w:tab/>
      </w:r>
      <w:r w:rsidR="00863CE5">
        <w:t>Este proceso se debe realizar conforme a la siguiente secuencia.</w:t>
      </w:r>
    </w:p>
    <w:p w:rsidR="00863CE5" w:rsidRPr="00863CE5" w:rsidRDefault="00863CE5" w:rsidP="00863CE5">
      <w:pPr>
        <w:pStyle w:val="Prrafodelista"/>
        <w:numPr>
          <w:ilvl w:val="0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0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0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0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0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1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1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863CE5" w:rsidRPr="00863CE5" w:rsidRDefault="00863CE5" w:rsidP="00863CE5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863CE5" w:rsidRDefault="00863CE5" w:rsidP="00863CE5">
      <w:pPr>
        <w:pStyle w:val="Prrafodelista"/>
        <w:numPr>
          <w:ilvl w:val="3"/>
          <w:numId w:val="11"/>
        </w:numPr>
        <w:rPr>
          <w:lang w:eastAsia="es-ES"/>
        </w:rPr>
      </w:pPr>
      <w:r w:rsidRPr="00AA5AEC">
        <w:rPr>
          <w:lang w:eastAsia="es-ES"/>
        </w:rPr>
        <w:t xml:space="preserve">El usuario seleccionará la opción para </w:t>
      </w:r>
      <w:r>
        <w:rPr>
          <w:lang w:eastAsia="es-ES"/>
        </w:rPr>
        <w:t>registrar un nuevo crédito a un cliente</w:t>
      </w:r>
    </w:p>
    <w:p w:rsidR="00863CE5" w:rsidRDefault="000B3647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usuario ingresa el DNI del cliente y el cliente existe</w:t>
      </w:r>
    </w:p>
    <w:p w:rsidR="000B3647" w:rsidRDefault="000B3647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consulta el status del cliente y el cliente está habilitado para otorgarle un nuevo crédito</w:t>
      </w:r>
    </w:p>
    <w:p w:rsidR="008B7EA6" w:rsidRDefault="008B7EA6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muestra un informe obtenido del webservices de terceros en donde muestra el estado financiero del cliente.</w:t>
      </w:r>
    </w:p>
    <w:p w:rsidR="008B7EA6" w:rsidRDefault="008B7EA6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usuario lee el informe y decide si desea continuar con la registración del crédito.</w:t>
      </w:r>
    </w:p>
    <w:p w:rsidR="000B3647" w:rsidRDefault="000B3647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 xml:space="preserve">El usuario ingresa el monto a otorgar y </w:t>
      </w:r>
      <w:r w:rsidR="00A87C81">
        <w:rPr>
          <w:lang w:eastAsia="es-ES"/>
        </w:rPr>
        <w:t>el plan</w:t>
      </w:r>
      <w:r>
        <w:rPr>
          <w:lang w:eastAsia="es-ES"/>
        </w:rPr>
        <w:t xml:space="preserve"> de cuotas</w:t>
      </w:r>
    </w:p>
    <w:p w:rsidR="008B7EA6" w:rsidRDefault="008B7EA6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valida que el monto otorgado sea correcto de acuerdo a las reglas de negocio establecidas e informa al usuario.</w:t>
      </w:r>
    </w:p>
    <w:p w:rsidR="000B3647" w:rsidRDefault="000B3647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 xml:space="preserve">El sistema genera </w:t>
      </w:r>
      <w:r w:rsidR="00A87C81">
        <w:rPr>
          <w:lang w:eastAsia="es-ES"/>
        </w:rPr>
        <w:t xml:space="preserve">el cronograma y detalle de la deuda </w:t>
      </w:r>
      <w:r>
        <w:rPr>
          <w:lang w:eastAsia="es-ES"/>
        </w:rPr>
        <w:t xml:space="preserve">en función del </w:t>
      </w:r>
      <w:r w:rsidR="00A87C81">
        <w:rPr>
          <w:lang w:eastAsia="es-ES"/>
        </w:rPr>
        <w:t>plan selec</w:t>
      </w:r>
      <w:r w:rsidR="00576421">
        <w:rPr>
          <w:lang w:eastAsia="es-ES"/>
        </w:rPr>
        <w:t>c</w:t>
      </w:r>
      <w:r w:rsidR="00A87C81">
        <w:rPr>
          <w:lang w:eastAsia="es-ES"/>
        </w:rPr>
        <w:t>ionado.</w:t>
      </w:r>
      <w:r w:rsidR="00576421">
        <w:rPr>
          <w:lang w:eastAsia="es-ES"/>
        </w:rPr>
        <w:t xml:space="preserve"> (Caso de Uso Registrar Deuda)</w:t>
      </w:r>
    </w:p>
    <w:p w:rsidR="000B3647" w:rsidRPr="00AA5AEC" w:rsidRDefault="000B3647" w:rsidP="000B3647">
      <w:pPr>
        <w:pStyle w:val="Prrafodelista"/>
        <w:numPr>
          <w:ilvl w:val="3"/>
          <w:numId w:val="11"/>
        </w:numPr>
        <w:rPr>
          <w:lang w:eastAsia="es-ES"/>
        </w:rPr>
      </w:pPr>
      <w:r w:rsidRPr="00AA5AEC">
        <w:rPr>
          <w:lang w:eastAsia="es-ES"/>
        </w:rPr>
        <w:t>El usuario presiona el botón “Enviar SMS con Código”, el sistema envía el código y el Cliente recibe el código</w:t>
      </w:r>
    </w:p>
    <w:p w:rsidR="000B3647" w:rsidRPr="00AA5AEC" w:rsidRDefault="000B3647" w:rsidP="000B3647">
      <w:pPr>
        <w:pStyle w:val="Prrafodelista"/>
        <w:numPr>
          <w:ilvl w:val="3"/>
          <w:numId w:val="11"/>
        </w:numPr>
        <w:rPr>
          <w:lang w:eastAsia="es-ES"/>
        </w:rPr>
      </w:pPr>
      <w:r w:rsidRPr="00AA5AEC">
        <w:rPr>
          <w:lang w:eastAsia="es-ES"/>
        </w:rPr>
        <w:t>El usuario ingresa el código informado por el cliente y el código coincide con el enviado</w:t>
      </w:r>
    </w:p>
    <w:p w:rsidR="00576421" w:rsidRDefault="000B3647" w:rsidP="00576421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 xml:space="preserve">El usuario confirma el crédito y el </w:t>
      </w:r>
      <w:r w:rsidRPr="00AA5AEC">
        <w:rPr>
          <w:lang w:eastAsia="es-ES"/>
        </w:rPr>
        <w:t>sistema informa que los datos</w:t>
      </w:r>
      <w:r w:rsidR="00576421">
        <w:rPr>
          <w:lang w:eastAsia="es-ES"/>
        </w:rPr>
        <w:t xml:space="preserve">, Usuario, Sucursal, Fecha, Cliente, Monto de Crédito y Plan de Cuotas </w:t>
      </w:r>
      <w:r w:rsidRPr="00AA5AEC">
        <w:rPr>
          <w:lang w:eastAsia="es-ES"/>
        </w:rPr>
        <w:t xml:space="preserve"> se grabaron exitosamente.</w:t>
      </w:r>
    </w:p>
    <w:p w:rsidR="00A87C81" w:rsidRDefault="00A87C81" w:rsidP="00863CE5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imprime el formulario 102.</w:t>
      </w:r>
    </w:p>
    <w:p w:rsidR="00907275" w:rsidRDefault="006F3FFD" w:rsidP="009A239B">
      <w:pPr>
        <w:pStyle w:val="Ttulo3"/>
        <w:numPr>
          <w:ilvl w:val="2"/>
          <w:numId w:val="2"/>
        </w:numPr>
      </w:pPr>
      <w:bookmarkStart w:id="33" w:name="_Toc6151943"/>
      <w:bookmarkEnd w:id="27"/>
      <w:r>
        <w:t xml:space="preserve">Registrar </w:t>
      </w:r>
      <w:r w:rsidR="00576421">
        <w:t>Deuda</w:t>
      </w:r>
      <w:bookmarkEnd w:id="33"/>
    </w:p>
    <w:p w:rsidR="00907275" w:rsidRDefault="00907275" w:rsidP="00907275">
      <w:r>
        <w:tab/>
        <w:t>Est</w:t>
      </w:r>
      <w:r w:rsidR="00576421">
        <w:t>a</w:t>
      </w:r>
      <w:r>
        <w:t xml:space="preserve"> </w:t>
      </w:r>
      <w:r w:rsidR="00576421">
        <w:t>función</w:t>
      </w:r>
      <w:r>
        <w:t xml:space="preserve"> tiene como objetivo, </w:t>
      </w:r>
      <w:r w:rsidR="00576421">
        <w:t>generar en el sistema, la composición de cada deuda contraída por cada cliente, durante un crédito otorgado</w:t>
      </w:r>
      <w:r>
        <w:t>.</w:t>
      </w:r>
    </w:p>
    <w:p w:rsidR="00907275" w:rsidRDefault="00576421" w:rsidP="000D3C62">
      <w:r>
        <w:tab/>
        <w:t>En esta instancia, el sistema generará un registro por cada cuota, guardando los siguientes datos: Cliente, Número de Cuota, Capital, Interés, Fecha Comprometida de Pago.</w:t>
      </w:r>
    </w:p>
    <w:p w:rsidR="00497942" w:rsidRDefault="00497942" w:rsidP="009A239B">
      <w:pPr>
        <w:pStyle w:val="Ttulo3"/>
        <w:numPr>
          <w:ilvl w:val="2"/>
          <w:numId w:val="2"/>
        </w:numPr>
      </w:pPr>
      <w:bookmarkStart w:id="34" w:name="_Toc6151944"/>
      <w:r>
        <w:lastRenderedPageBreak/>
        <w:t>Pagar Cuota</w:t>
      </w:r>
      <w:bookmarkEnd w:id="34"/>
    </w:p>
    <w:p w:rsidR="00497942" w:rsidRDefault="009A239B" w:rsidP="009A239B">
      <w:pPr>
        <w:ind w:left="708"/>
      </w:pPr>
      <w:r>
        <w:t>Este módulo tendrá como objetivo, registrar el pago de cada cuota.</w:t>
      </w:r>
    </w:p>
    <w:p w:rsidR="009A239B" w:rsidRDefault="009A239B" w:rsidP="00AC6FC1">
      <w:pPr>
        <w:ind w:firstLine="708"/>
      </w:pPr>
      <w:r>
        <w:t>Este proceso se debe realizar conforme a la siguiente secuencia.</w:t>
      </w:r>
    </w:p>
    <w:p w:rsidR="009A239B" w:rsidRPr="009A239B" w:rsidRDefault="009A239B" w:rsidP="009A239B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9A239B" w:rsidRPr="009A239B" w:rsidRDefault="009A239B" w:rsidP="009A239B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9A239B" w:rsidRPr="009A239B" w:rsidRDefault="009A239B" w:rsidP="009A239B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 w:rsidRPr="00AA5AEC">
        <w:rPr>
          <w:lang w:eastAsia="es-ES"/>
        </w:rPr>
        <w:t xml:space="preserve">El usuario seleccionará la opción para </w:t>
      </w:r>
      <w:r>
        <w:rPr>
          <w:lang w:eastAsia="es-ES"/>
        </w:rPr>
        <w:t>registrar un nuevo pago de cuota a un cliente</w:t>
      </w: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usuario ingresa el DNI del cliente y el cliente existe</w:t>
      </w: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recupera los créditos del cliente y el cliente tiene por lo menos un crédito</w:t>
      </w: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usuario selecciona un crédito</w:t>
      </w: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recupera el conjunto de cuotas adeudadas asociadas al crédito y las ordena por fecha mostrando primero las cuotas vencidas</w:t>
      </w: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 w:rsidRPr="00AA5AEC">
        <w:rPr>
          <w:lang w:eastAsia="es-ES"/>
        </w:rPr>
        <w:t xml:space="preserve">El usuario </w:t>
      </w:r>
      <w:r>
        <w:rPr>
          <w:lang w:eastAsia="es-ES"/>
        </w:rPr>
        <w:t>selecciona las cuotas a pagar y presiona el botón “PAGAR”</w:t>
      </w:r>
    </w:p>
    <w:p w:rsidR="00930A8B" w:rsidRDefault="00930A8B" w:rsidP="009A239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>El sistema calcula el monto por cada cuota, intereses y total del pago y los muestra por pantalla</w:t>
      </w:r>
    </w:p>
    <w:p w:rsidR="00930A8B" w:rsidRDefault="00930A8B" w:rsidP="00930A8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 xml:space="preserve">El usuario confirma el pago y el </w:t>
      </w:r>
      <w:r w:rsidR="008B7EA6">
        <w:rPr>
          <w:lang w:eastAsia="es-ES"/>
        </w:rPr>
        <w:t xml:space="preserve">sistema informa que </w:t>
      </w:r>
      <w:r w:rsidRPr="00AA5AEC">
        <w:rPr>
          <w:lang w:eastAsia="es-ES"/>
        </w:rPr>
        <w:t xml:space="preserve">los </w:t>
      </w:r>
      <w:r w:rsidR="008B7EA6">
        <w:rPr>
          <w:lang w:eastAsia="es-ES"/>
        </w:rPr>
        <w:t xml:space="preserve"> siguientes </w:t>
      </w:r>
      <w:r w:rsidRPr="00AA5AEC">
        <w:rPr>
          <w:lang w:eastAsia="es-ES"/>
        </w:rPr>
        <w:t>datos</w:t>
      </w:r>
      <w:r w:rsidR="008B7EA6">
        <w:rPr>
          <w:lang w:eastAsia="es-ES"/>
        </w:rPr>
        <w:t>:</w:t>
      </w:r>
      <w:r>
        <w:rPr>
          <w:lang w:eastAsia="es-ES"/>
        </w:rPr>
        <w:t xml:space="preserve"> Usuario, Sucursal, Fecha de pago, Cliente, Monto de cada cuota, intereses por cada cuota</w:t>
      </w:r>
      <w:r w:rsidRPr="00AA5AEC">
        <w:rPr>
          <w:lang w:eastAsia="es-ES"/>
        </w:rPr>
        <w:t xml:space="preserve"> se grabaron exitosamente.</w:t>
      </w:r>
    </w:p>
    <w:p w:rsidR="009A239B" w:rsidRPr="00AA5AEC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 w:rsidRPr="00AA5AEC">
        <w:rPr>
          <w:lang w:eastAsia="es-ES"/>
        </w:rPr>
        <w:t xml:space="preserve">El </w:t>
      </w:r>
      <w:r w:rsidR="00930A8B">
        <w:rPr>
          <w:lang w:eastAsia="es-ES"/>
        </w:rPr>
        <w:t>sistema envía un SMS informando los datos del pago</w:t>
      </w:r>
    </w:p>
    <w:p w:rsidR="009A239B" w:rsidRDefault="009A239B" w:rsidP="009A239B">
      <w:pPr>
        <w:pStyle w:val="Prrafodelista"/>
        <w:numPr>
          <w:ilvl w:val="3"/>
          <w:numId w:val="11"/>
        </w:numPr>
        <w:rPr>
          <w:lang w:eastAsia="es-ES"/>
        </w:rPr>
      </w:pPr>
      <w:r>
        <w:rPr>
          <w:lang w:eastAsia="es-ES"/>
        </w:rPr>
        <w:t xml:space="preserve">El sistema imprime </w:t>
      </w:r>
      <w:r w:rsidR="00930A8B">
        <w:rPr>
          <w:lang w:eastAsia="es-ES"/>
        </w:rPr>
        <w:t>comprobante</w:t>
      </w:r>
      <w:r>
        <w:rPr>
          <w:lang w:eastAsia="es-ES"/>
        </w:rPr>
        <w:t>.</w:t>
      </w:r>
    </w:p>
    <w:p w:rsidR="00497942" w:rsidRDefault="00497942" w:rsidP="00497942">
      <w:pPr>
        <w:pStyle w:val="Ttulo3"/>
        <w:numPr>
          <w:ilvl w:val="2"/>
          <w:numId w:val="2"/>
        </w:numPr>
      </w:pPr>
      <w:bookmarkStart w:id="35" w:name="_Toc6151945"/>
      <w:r>
        <w:t>Pagar Deuda</w:t>
      </w:r>
      <w:bookmarkEnd w:id="35"/>
    </w:p>
    <w:p w:rsidR="00AC6FC1" w:rsidRDefault="00AC6FC1" w:rsidP="00AC6FC1">
      <w:pPr>
        <w:ind w:left="708"/>
      </w:pPr>
      <w:r>
        <w:t>Este módulo tendrá como objetivo, registrar el pago TOTAL renegociado de cada deuda.</w:t>
      </w:r>
    </w:p>
    <w:p w:rsidR="00AC6FC1" w:rsidRDefault="00AC6FC1" w:rsidP="00AC6FC1">
      <w:pPr>
        <w:ind w:firstLine="708"/>
      </w:pPr>
      <w:r>
        <w:t>Este proceso se debe realizar conforme a la siguiente secuencia.</w:t>
      </w:r>
    </w:p>
    <w:p w:rsidR="00AC6FC1" w:rsidRPr="009A239B" w:rsidRDefault="00AC6FC1" w:rsidP="00AC6FC1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AC6FC1" w:rsidRPr="009A239B" w:rsidRDefault="00AC6FC1" w:rsidP="00AC6FC1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AC6FC1" w:rsidRPr="009A239B" w:rsidRDefault="00AC6FC1" w:rsidP="00AC6FC1">
      <w:pPr>
        <w:pStyle w:val="Prrafodelista"/>
        <w:numPr>
          <w:ilvl w:val="2"/>
          <w:numId w:val="11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0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0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0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0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0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1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1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2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2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2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2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2"/>
          <w:numId w:val="14"/>
        </w:numPr>
        <w:rPr>
          <w:vanish/>
          <w:lang w:eastAsia="es-ES"/>
        </w:rPr>
      </w:pPr>
    </w:p>
    <w:p w:rsidR="00AC6FC1" w:rsidRPr="00AC6FC1" w:rsidRDefault="00AC6FC1" w:rsidP="00AC6FC1">
      <w:pPr>
        <w:pStyle w:val="Prrafodelista"/>
        <w:numPr>
          <w:ilvl w:val="2"/>
          <w:numId w:val="14"/>
        </w:numPr>
        <w:rPr>
          <w:vanish/>
          <w:lang w:eastAsia="es-ES"/>
        </w:rPr>
      </w:pP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 w:rsidRPr="00AA5AEC">
        <w:rPr>
          <w:lang w:eastAsia="es-ES"/>
        </w:rPr>
        <w:t xml:space="preserve">El usuario seleccionará la opción para </w:t>
      </w:r>
      <w:r>
        <w:rPr>
          <w:lang w:eastAsia="es-ES"/>
        </w:rPr>
        <w:t>registrar un nuevo pago total de deuda a un cliente</w:t>
      </w: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t>El usuario ingresa el DNI del cliente y el cliente existe</w:t>
      </w: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lastRenderedPageBreak/>
        <w:t>El sistema recupera los créditos del cliente y el cliente tiene por lo menos un crédito</w:t>
      </w: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t>El usuario selecciona un crédito</w:t>
      </w:r>
    </w:p>
    <w:p w:rsidR="00AC6FC1" w:rsidRDefault="00AC6FC1" w:rsidP="008A70E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t xml:space="preserve">El sistema recupera el conjunto total de cuotas adeudadas asociadas al crédito y las ordena por </w:t>
      </w:r>
      <w:r w:rsidR="008B7EA6">
        <w:rPr>
          <w:lang w:eastAsia="es-ES"/>
        </w:rPr>
        <w:t>fecha desde la cuota más antigua pendiente de pago.</w:t>
      </w:r>
    </w:p>
    <w:p w:rsidR="00AC6FC1" w:rsidRDefault="00AC6FC1" w:rsidP="008A70E1">
      <w:pPr>
        <w:pStyle w:val="Prrafodelista"/>
        <w:numPr>
          <w:ilvl w:val="3"/>
          <w:numId w:val="14"/>
        </w:numPr>
        <w:rPr>
          <w:lang w:eastAsia="es-ES"/>
        </w:rPr>
      </w:pPr>
      <w:r w:rsidRPr="00AA5AEC">
        <w:rPr>
          <w:lang w:eastAsia="es-ES"/>
        </w:rPr>
        <w:t xml:space="preserve">El usuario </w:t>
      </w:r>
      <w:r>
        <w:rPr>
          <w:lang w:eastAsia="es-ES"/>
        </w:rPr>
        <w:t xml:space="preserve">presiona el botón “PAGAR” </w:t>
      </w: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t>El sistema calcula el monto por cada cuota, intereses y total del pago y los muestra por pantalla</w:t>
      </w: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t>El usuario modifica el monto total de la deuda (Pide Supervisor)</w:t>
      </w:r>
    </w:p>
    <w:p w:rsidR="00AC6FC1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>
        <w:rPr>
          <w:lang w:eastAsia="es-ES"/>
        </w:rPr>
        <w:t xml:space="preserve">El usuario confirma el pago y el </w:t>
      </w:r>
      <w:r w:rsidRPr="00AA5AEC">
        <w:rPr>
          <w:lang w:eastAsia="es-ES"/>
        </w:rPr>
        <w:t>sistema informa que los</w:t>
      </w:r>
      <w:r w:rsidR="00CB03F4">
        <w:rPr>
          <w:lang w:eastAsia="es-ES"/>
        </w:rPr>
        <w:t xml:space="preserve"> siguientes</w:t>
      </w:r>
      <w:r w:rsidRPr="00AA5AEC">
        <w:rPr>
          <w:lang w:eastAsia="es-ES"/>
        </w:rPr>
        <w:t xml:space="preserve"> datos</w:t>
      </w:r>
      <w:r w:rsidR="00CB03F4">
        <w:rPr>
          <w:lang w:eastAsia="es-ES"/>
        </w:rPr>
        <w:t>:</w:t>
      </w:r>
      <w:r>
        <w:rPr>
          <w:lang w:eastAsia="es-ES"/>
        </w:rPr>
        <w:t xml:space="preserve"> Usuario, Sucursal, Fecha de pago, Cliente, Monto Total, intereses </w:t>
      </w:r>
      <w:r w:rsidRPr="00AA5AEC">
        <w:rPr>
          <w:lang w:eastAsia="es-ES"/>
        </w:rPr>
        <w:t>se grabaron exitosamente.</w:t>
      </w:r>
    </w:p>
    <w:p w:rsidR="00AC6FC1" w:rsidRPr="00AA5AEC" w:rsidRDefault="00AC6FC1" w:rsidP="00AC6FC1">
      <w:pPr>
        <w:pStyle w:val="Prrafodelista"/>
        <w:numPr>
          <w:ilvl w:val="3"/>
          <w:numId w:val="14"/>
        </w:numPr>
        <w:rPr>
          <w:lang w:eastAsia="es-ES"/>
        </w:rPr>
      </w:pPr>
      <w:r w:rsidRPr="00AA5AEC">
        <w:rPr>
          <w:lang w:eastAsia="es-ES"/>
        </w:rPr>
        <w:t xml:space="preserve">El </w:t>
      </w:r>
      <w:r>
        <w:rPr>
          <w:lang w:eastAsia="es-ES"/>
        </w:rPr>
        <w:t>sistema envía un SMS informando los datos del pago</w:t>
      </w:r>
    </w:p>
    <w:p w:rsidR="00497942" w:rsidRDefault="00AC6FC1" w:rsidP="00AC6FC1">
      <w:pPr>
        <w:pStyle w:val="Prrafodelista"/>
        <w:numPr>
          <w:ilvl w:val="3"/>
          <w:numId w:val="14"/>
        </w:numPr>
      </w:pPr>
      <w:r>
        <w:rPr>
          <w:lang w:eastAsia="es-ES"/>
        </w:rPr>
        <w:t>El sistema imprime comprobante.</w:t>
      </w:r>
    </w:p>
    <w:p w:rsidR="002D34EB" w:rsidRDefault="00CA5F70" w:rsidP="009A239B">
      <w:pPr>
        <w:pStyle w:val="Ttulo3"/>
        <w:numPr>
          <w:ilvl w:val="2"/>
          <w:numId w:val="2"/>
        </w:numPr>
      </w:pPr>
      <w:r>
        <w:t xml:space="preserve"> </w:t>
      </w:r>
      <w:bookmarkStart w:id="36" w:name="_Toc6151946"/>
      <w:r>
        <w:t>Generar</w:t>
      </w:r>
      <w:r w:rsidR="006F3FFD">
        <w:t xml:space="preserve"> Aviso de Deuda</w:t>
      </w:r>
      <w:bookmarkEnd w:id="36"/>
    </w:p>
    <w:p w:rsidR="004B186C" w:rsidRDefault="004B186C" w:rsidP="004B186C">
      <w:r>
        <w:tab/>
        <w:t xml:space="preserve">Esta funcionalidad </w:t>
      </w:r>
      <w:r w:rsidR="00D72E3A">
        <w:t>se encargará de generar avisos por SMS, recordando a cada cliente fechas</w:t>
      </w:r>
      <w:r w:rsidR="00EF76D7">
        <w:t xml:space="preserve"> de próximos vencimientos y deudas vencidas</w:t>
      </w:r>
      <w:r>
        <w:t>.</w:t>
      </w:r>
    </w:p>
    <w:p w:rsidR="00907275" w:rsidRDefault="00907275" w:rsidP="00907275">
      <w:pPr>
        <w:keepNext/>
        <w:jc w:val="center"/>
      </w:pPr>
    </w:p>
    <w:p w:rsidR="00907275" w:rsidRDefault="00907275">
      <w:pPr>
        <w:spacing w:after="0" w:line="240" w:lineRule="auto"/>
        <w:jc w:val="left"/>
        <w:rPr>
          <w:rFonts w:ascii="Cambria" w:hAnsi="Cambria"/>
          <w:b/>
          <w:bCs/>
          <w:sz w:val="32"/>
          <w:szCs w:val="26"/>
        </w:rPr>
      </w:pPr>
      <w:r>
        <w:br w:type="page"/>
      </w:r>
    </w:p>
    <w:p w:rsidR="00ED371F" w:rsidRDefault="007F51DE" w:rsidP="009A239B">
      <w:pPr>
        <w:pStyle w:val="Ttulo1"/>
        <w:numPr>
          <w:ilvl w:val="0"/>
          <w:numId w:val="2"/>
        </w:numPr>
        <w:rPr>
          <w:szCs w:val="36"/>
        </w:rPr>
      </w:pPr>
      <w:bookmarkStart w:id="37" w:name="_Toc6151947"/>
      <w:bookmarkEnd w:id="28"/>
      <w:bookmarkEnd w:id="29"/>
      <w:r>
        <w:rPr>
          <w:szCs w:val="36"/>
        </w:rPr>
        <w:lastRenderedPageBreak/>
        <w:t>Diccionario de Términos</w:t>
      </w:r>
      <w:bookmarkEnd w:id="37"/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791"/>
        <w:gridCol w:w="7815"/>
      </w:tblGrid>
      <w:tr w:rsidR="00A82F42" w:rsidTr="00202CAB">
        <w:trPr>
          <w:trHeight w:val="20"/>
        </w:trPr>
        <w:tc>
          <w:tcPr>
            <w:tcW w:w="0" w:type="auto"/>
            <w:vAlign w:val="bottom"/>
          </w:tcPr>
          <w:p w:rsidR="00A82F42" w:rsidRPr="00A82F42" w:rsidRDefault="00A82F42" w:rsidP="00A82F42">
            <w:pPr>
              <w:spacing w:after="0" w:line="240" w:lineRule="auto"/>
              <w:jc w:val="center"/>
              <w:rPr>
                <w:b/>
              </w:rPr>
            </w:pPr>
            <w:r w:rsidRPr="00A82F42">
              <w:rPr>
                <w:b/>
              </w:rPr>
              <w:t>Término</w:t>
            </w:r>
          </w:p>
        </w:tc>
        <w:tc>
          <w:tcPr>
            <w:tcW w:w="8229" w:type="dxa"/>
            <w:vAlign w:val="bottom"/>
          </w:tcPr>
          <w:p w:rsidR="00A82F42" w:rsidRPr="00A82F42" w:rsidRDefault="00A82F42" w:rsidP="00A82F42">
            <w:pPr>
              <w:spacing w:after="0" w:line="240" w:lineRule="auto"/>
              <w:jc w:val="center"/>
              <w:rPr>
                <w:b/>
              </w:rPr>
            </w:pPr>
            <w:r w:rsidRPr="00A82F42">
              <w:rPr>
                <w:b/>
              </w:rPr>
              <w:t>Significado</w:t>
            </w:r>
          </w:p>
        </w:tc>
      </w:tr>
      <w:tr w:rsidR="00A82F42" w:rsidTr="00202CAB">
        <w:trPr>
          <w:trHeight w:val="20"/>
        </w:trPr>
        <w:tc>
          <w:tcPr>
            <w:tcW w:w="0" w:type="auto"/>
            <w:vAlign w:val="center"/>
          </w:tcPr>
          <w:p w:rsidR="00A82F42" w:rsidRDefault="00A82F42" w:rsidP="00202CAB">
            <w:pPr>
              <w:spacing w:after="0" w:line="240" w:lineRule="auto"/>
              <w:jc w:val="center"/>
            </w:pPr>
            <w:r>
              <w:t>Ajuste</w:t>
            </w:r>
          </w:p>
        </w:tc>
        <w:tc>
          <w:tcPr>
            <w:tcW w:w="8229" w:type="dxa"/>
            <w:vAlign w:val="center"/>
          </w:tcPr>
          <w:p w:rsidR="00A82F42" w:rsidRDefault="00A82F42" w:rsidP="00202CAB">
            <w:pPr>
              <w:spacing w:after="0" w:line="240" w:lineRule="auto"/>
              <w:jc w:val="center"/>
            </w:pPr>
            <w:r>
              <w:t>Cambio en la Configuración del sistema</w:t>
            </w:r>
          </w:p>
        </w:tc>
      </w:tr>
      <w:tr w:rsidR="00A82F42" w:rsidTr="00202CAB">
        <w:trPr>
          <w:trHeight w:val="20"/>
        </w:trPr>
        <w:tc>
          <w:tcPr>
            <w:tcW w:w="0" w:type="auto"/>
            <w:vAlign w:val="center"/>
          </w:tcPr>
          <w:p w:rsidR="00A82F42" w:rsidRDefault="00A82F42" w:rsidP="00202CAB">
            <w:pPr>
              <w:spacing w:after="0" w:line="240" w:lineRule="auto"/>
              <w:jc w:val="center"/>
            </w:pPr>
            <w:r>
              <w:t>Corrección</w:t>
            </w:r>
          </w:p>
        </w:tc>
        <w:tc>
          <w:tcPr>
            <w:tcW w:w="8229" w:type="dxa"/>
            <w:vAlign w:val="center"/>
          </w:tcPr>
          <w:p w:rsidR="00A82F42" w:rsidRDefault="00202CAB" w:rsidP="00202CAB">
            <w:pPr>
              <w:spacing w:after="0" w:line="240" w:lineRule="auto"/>
              <w:jc w:val="center"/>
            </w:pPr>
            <w:r>
              <w:t>Cambio en el Sistema como consecuencia de un error de cálculo</w:t>
            </w:r>
          </w:p>
        </w:tc>
      </w:tr>
      <w:tr w:rsidR="00202CAB" w:rsidTr="00202CAB">
        <w:trPr>
          <w:trHeight w:val="20"/>
        </w:trPr>
        <w:tc>
          <w:tcPr>
            <w:tcW w:w="0" w:type="auto"/>
            <w:vAlign w:val="center"/>
          </w:tcPr>
          <w:p w:rsidR="00202CAB" w:rsidRDefault="00202CAB" w:rsidP="00202CAB">
            <w:pPr>
              <w:spacing w:after="0" w:line="240" w:lineRule="auto"/>
              <w:jc w:val="center"/>
            </w:pPr>
            <w:r>
              <w:t>Mantenimiento</w:t>
            </w:r>
          </w:p>
        </w:tc>
        <w:tc>
          <w:tcPr>
            <w:tcW w:w="8229" w:type="dxa"/>
            <w:vAlign w:val="center"/>
          </w:tcPr>
          <w:p w:rsidR="00202CAB" w:rsidRDefault="00202CAB" w:rsidP="00202CAB">
            <w:pPr>
              <w:spacing w:after="0" w:line="240" w:lineRule="auto"/>
              <w:jc w:val="center"/>
            </w:pPr>
          </w:p>
        </w:tc>
      </w:tr>
      <w:tr w:rsidR="00202CAB" w:rsidTr="00202CAB">
        <w:trPr>
          <w:trHeight w:val="20"/>
        </w:trPr>
        <w:tc>
          <w:tcPr>
            <w:tcW w:w="0" w:type="auto"/>
            <w:vAlign w:val="center"/>
          </w:tcPr>
          <w:p w:rsidR="00202CAB" w:rsidRDefault="00202CAB" w:rsidP="00202CAB">
            <w:pPr>
              <w:spacing w:after="0" w:line="240" w:lineRule="auto"/>
              <w:jc w:val="center"/>
            </w:pPr>
            <w:r>
              <w:t>Control de Cambio</w:t>
            </w:r>
          </w:p>
        </w:tc>
        <w:tc>
          <w:tcPr>
            <w:tcW w:w="8229" w:type="dxa"/>
            <w:vAlign w:val="center"/>
          </w:tcPr>
          <w:p w:rsidR="00202CAB" w:rsidRDefault="00202CAB" w:rsidP="00202CAB">
            <w:pPr>
              <w:spacing w:after="0" w:line="240" w:lineRule="auto"/>
              <w:jc w:val="center"/>
            </w:pPr>
          </w:p>
        </w:tc>
      </w:tr>
      <w:tr w:rsidR="006F3FFD" w:rsidTr="00202CAB">
        <w:trPr>
          <w:trHeight w:val="20"/>
        </w:trPr>
        <w:tc>
          <w:tcPr>
            <w:tcW w:w="0" w:type="auto"/>
            <w:vAlign w:val="center"/>
          </w:tcPr>
          <w:p w:rsidR="006F3FFD" w:rsidRDefault="006F3FFD" w:rsidP="00202CAB">
            <w:pPr>
              <w:spacing w:after="0" w:line="240" w:lineRule="auto"/>
              <w:jc w:val="center"/>
            </w:pPr>
            <w:r>
              <w:t>webservice</w:t>
            </w:r>
          </w:p>
        </w:tc>
        <w:tc>
          <w:tcPr>
            <w:tcW w:w="8229" w:type="dxa"/>
            <w:vAlign w:val="center"/>
          </w:tcPr>
          <w:p w:rsidR="006F3FFD" w:rsidRDefault="00D327D4" w:rsidP="00202CAB">
            <w:pPr>
              <w:spacing w:after="0" w:line="240" w:lineRule="auto"/>
              <w:jc w:val="center"/>
            </w:pPr>
            <w:r>
              <w:t>Sistema de consulta de Terceros</w:t>
            </w:r>
          </w:p>
        </w:tc>
      </w:tr>
    </w:tbl>
    <w:p w:rsidR="007F51DE" w:rsidRPr="007F51DE" w:rsidRDefault="007F51DE" w:rsidP="007F51DE"/>
    <w:p w:rsidR="007F51DE" w:rsidRDefault="007F51DE" w:rsidP="009A239B">
      <w:pPr>
        <w:pStyle w:val="Ttulo1"/>
        <w:numPr>
          <w:ilvl w:val="0"/>
          <w:numId w:val="2"/>
        </w:numPr>
        <w:rPr>
          <w:szCs w:val="36"/>
        </w:rPr>
      </w:pPr>
      <w:bookmarkStart w:id="38" w:name="_Toc6151948"/>
      <w:r>
        <w:rPr>
          <w:szCs w:val="36"/>
        </w:rPr>
        <w:t>Histórico de Cambios</w:t>
      </w:r>
      <w:bookmarkEnd w:id="38"/>
    </w:p>
    <w:tbl>
      <w:tblPr>
        <w:tblW w:w="89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440"/>
        <w:gridCol w:w="3734"/>
        <w:gridCol w:w="2353"/>
      </w:tblGrid>
      <w:tr w:rsidR="00ED371F" w:rsidTr="00F35D10">
        <w:trPr>
          <w:cantSplit/>
          <w:trHeight w:val="165"/>
          <w:jc w:val="center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D371F" w:rsidRPr="00ED5B50" w:rsidRDefault="00ED371F">
            <w:pPr>
              <w:jc w:val="center"/>
              <w:rPr>
                <w:rFonts w:cs="Arial"/>
                <w:lang w:val="es-ES" w:eastAsia="es-ES"/>
              </w:rPr>
            </w:pPr>
            <w:r w:rsidRPr="00ED5B50">
              <w:rPr>
                <w:rFonts w:cs="Arial"/>
              </w:rPr>
              <w:t>Fecha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D371F" w:rsidRPr="00ED5B50" w:rsidRDefault="00ED371F">
            <w:pPr>
              <w:jc w:val="center"/>
              <w:rPr>
                <w:rFonts w:cs="Arial"/>
                <w:lang w:val="es-ES" w:eastAsia="es-ES"/>
              </w:rPr>
            </w:pPr>
            <w:r w:rsidRPr="00ED5B50">
              <w:rPr>
                <w:rFonts w:cs="Arial"/>
              </w:rPr>
              <w:t>Versión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D371F" w:rsidRPr="00ED5B50" w:rsidRDefault="00ED371F">
            <w:pPr>
              <w:jc w:val="center"/>
              <w:rPr>
                <w:rFonts w:cs="Arial"/>
                <w:lang w:val="es-ES" w:eastAsia="es-ES"/>
              </w:rPr>
            </w:pPr>
            <w:r w:rsidRPr="00ED5B50">
              <w:rPr>
                <w:rFonts w:cs="Arial"/>
              </w:rPr>
              <w:t>Descripción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D371F" w:rsidRPr="00ED5B50" w:rsidRDefault="00ED371F">
            <w:pPr>
              <w:jc w:val="center"/>
              <w:rPr>
                <w:rFonts w:cs="Arial"/>
                <w:lang w:val="es-ES" w:eastAsia="es-ES"/>
              </w:rPr>
            </w:pPr>
            <w:r w:rsidRPr="00ED5B50">
              <w:rPr>
                <w:rFonts w:cs="Arial"/>
              </w:rPr>
              <w:t>Autor / es</w:t>
            </w:r>
          </w:p>
        </w:tc>
      </w:tr>
      <w:tr w:rsidR="00ED371F" w:rsidTr="00F35D10">
        <w:trPr>
          <w:cantSplit/>
          <w:jc w:val="center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71F" w:rsidRPr="00ED5B50" w:rsidRDefault="002158FE">
            <w:pPr>
              <w:pStyle w:val="Tabletext0"/>
              <w:spacing w:after="0" w:line="240" w:lineRule="auto"/>
              <w:jc w:val="center"/>
              <w:rPr>
                <w:rFonts w:ascii="Arial" w:hAnsi="Arial"/>
                <w:lang w:val="es-AR"/>
              </w:rPr>
            </w:pPr>
            <w:r w:rsidRPr="00ED5B50">
              <w:rPr>
                <w:rFonts w:ascii="Arial" w:hAnsi="Arial"/>
                <w:lang w:val="es-AR"/>
              </w:rPr>
              <w:t>11</w:t>
            </w:r>
            <w:r w:rsidR="002D34EB" w:rsidRPr="00ED5B50">
              <w:rPr>
                <w:rFonts w:ascii="Arial" w:hAnsi="Arial"/>
                <w:lang w:val="es-AR"/>
              </w:rPr>
              <w:t>/0</w:t>
            </w:r>
            <w:r w:rsidRPr="00ED5B50">
              <w:rPr>
                <w:rFonts w:ascii="Arial" w:hAnsi="Arial"/>
                <w:lang w:val="es-AR"/>
              </w:rPr>
              <w:t>4</w:t>
            </w:r>
            <w:r w:rsidR="00ED371F" w:rsidRPr="00ED5B50">
              <w:rPr>
                <w:rFonts w:ascii="Arial" w:hAnsi="Arial"/>
                <w:lang w:val="es-AR"/>
              </w:rPr>
              <w:t>/201</w:t>
            </w:r>
            <w:r w:rsidRPr="00ED5B50">
              <w:rPr>
                <w:rFonts w:ascii="Arial" w:hAnsi="Arial"/>
                <w:lang w:val="es-AR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71F" w:rsidRPr="00ED5B50" w:rsidRDefault="00ED371F">
            <w:pPr>
              <w:pStyle w:val="Tabletext0"/>
              <w:spacing w:after="0" w:line="240" w:lineRule="auto"/>
              <w:jc w:val="center"/>
              <w:rPr>
                <w:rFonts w:ascii="Arial" w:hAnsi="Arial"/>
                <w:lang w:val="es-AR"/>
              </w:rPr>
            </w:pPr>
            <w:r w:rsidRPr="00ED5B50">
              <w:rPr>
                <w:rFonts w:ascii="Arial" w:hAnsi="Arial"/>
                <w:lang w:val="es-AR"/>
              </w:rPr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71F" w:rsidRPr="00ED5B50" w:rsidRDefault="00ED371F">
            <w:pPr>
              <w:pStyle w:val="Tabletext0"/>
              <w:spacing w:after="0" w:line="240" w:lineRule="auto"/>
              <w:rPr>
                <w:rFonts w:ascii="Arial" w:hAnsi="Arial"/>
                <w:lang w:val="es-AR"/>
              </w:rPr>
            </w:pPr>
            <w:r w:rsidRPr="00ED5B50">
              <w:rPr>
                <w:rFonts w:ascii="Arial" w:hAnsi="Arial"/>
                <w:lang w:val="es-AR"/>
              </w:rPr>
              <w:t>Descripción Inicial</w:t>
            </w:r>
          </w:p>
        </w:tc>
        <w:tc>
          <w:tcPr>
            <w:tcW w:w="2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71F" w:rsidRPr="00ED5B50" w:rsidRDefault="00ED371F">
            <w:pPr>
              <w:pStyle w:val="Tabletext0"/>
              <w:spacing w:after="0" w:line="240" w:lineRule="auto"/>
              <w:jc w:val="center"/>
              <w:rPr>
                <w:rFonts w:ascii="Arial" w:hAnsi="Arial"/>
                <w:lang w:val="es-AR"/>
              </w:rPr>
            </w:pPr>
            <w:r w:rsidRPr="00ED5B50">
              <w:rPr>
                <w:rFonts w:ascii="Arial" w:hAnsi="Arial"/>
                <w:lang w:val="es-AR"/>
              </w:rPr>
              <w:t>Rabozzi, Marcelo Juan</w:t>
            </w:r>
          </w:p>
        </w:tc>
      </w:tr>
    </w:tbl>
    <w:p w:rsidR="002F1A82" w:rsidRPr="009F3B9D" w:rsidRDefault="002F1A82" w:rsidP="000F5858">
      <w:pPr>
        <w:pStyle w:val="Prrafodelista"/>
        <w:ind w:left="1428"/>
        <w:rPr>
          <w:rFonts w:cs="Arial"/>
          <w:szCs w:val="24"/>
        </w:rPr>
      </w:pPr>
    </w:p>
    <w:sectPr w:rsidR="002F1A82" w:rsidRPr="009F3B9D" w:rsidSect="00F20CF2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9C5" w:rsidRDefault="003379C5" w:rsidP="006E03E5">
      <w:pPr>
        <w:spacing w:after="0" w:line="240" w:lineRule="auto"/>
      </w:pPr>
      <w:r>
        <w:separator/>
      </w:r>
    </w:p>
  </w:endnote>
  <w:endnote w:type="continuationSeparator" w:id="0">
    <w:p w:rsidR="003379C5" w:rsidRDefault="003379C5" w:rsidP="006E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9F2" w:rsidRDefault="002E19F2">
    <w:pPr>
      <w:pStyle w:val="Piedepgina"/>
      <w:jc w:val="right"/>
    </w:pPr>
  </w:p>
  <w:p w:rsidR="002E19F2" w:rsidRDefault="002E19F2">
    <w:pPr>
      <w:pStyle w:val="Piedepgina"/>
      <w:jc w:val="right"/>
    </w:pPr>
    <w:r w:rsidRPr="00DC48EE">
      <w:t xml:space="preserve">Página </w:t>
    </w:r>
    <w:r w:rsidR="005878B6" w:rsidRPr="00DC48EE">
      <w:rPr>
        <w:b/>
        <w:szCs w:val="24"/>
      </w:rPr>
      <w:fldChar w:fldCharType="begin"/>
    </w:r>
    <w:r w:rsidRPr="00DC48EE">
      <w:rPr>
        <w:b/>
      </w:rPr>
      <w:instrText>PAGE</w:instrText>
    </w:r>
    <w:r w:rsidR="005878B6" w:rsidRPr="00DC48EE">
      <w:rPr>
        <w:b/>
        <w:szCs w:val="24"/>
      </w:rPr>
      <w:fldChar w:fldCharType="separate"/>
    </w:r>
    <w:r w:rsidR="007F462A">
      <w:rPr>
        <w:b/>
        <w:noProof/>
      </w:rPr>
      <w:t>2</w:t>
    </w:r>
    <w:r w:rsidR="005878B6" w:rsidRPr="00DC48EE">
      <w:rPr>
        <w:b/>
        <w:szCs w:val="24"/>
      </w:rPr>
      <w:fldChar w:fldCharType="end"/>
    </w:r>
    <w:r w:rsidRPr="00DC48EE">
      <w:t xml:space="preserve"> de </w:t>
    </w:r>
    <w:r w:rsidR="005878B6" w:rsidRPr="00DC48EE">
      <w:rPr>
        <w:b/>
        <w:szCs w:val="24"/>
      </w:rPr>
      <w:fldChar w:fldCharType="begin"/>
    </w:r>
    <w:r w:rsidRPr="00DC48EE">
      <w:rPr>
        <w:b/>
      </w:rPr>
      <w:instrText>NUMPAGES</w:instrText>
    </w:r>
    <w:r w:rsidR="005878B6" w:rsidRPr="00DC48EE">
      <w:rPr>
        <w:b/>
        <w:szCs w:val="24"/>
      </w:rPr>
      <w:fldChar w:fldCharType="separate"/>
    </w:r>
    <w:r w:rsidR="007F462A">
      <w:rPr>
        <w:b/>
        <w:noProof/>
      </w:rPr>
      <w:t>9</w:t>
    </w:r>
    <w:r w:rsidR="005878B6" w:rsidRPr="00DC48EE">
      <w:rPr>
        <w:b/>
        <w:szCs w:val="24"/>
      </w:rPr>
      <w:fldChar w:fldCharType="end"/>
    </w:r>
  </w:p>
  <w:p w:rsidR="002E19F2" w:rsidRDefault="002E19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9F2" w:rsidRDefault="002E19F2">
    <w:pPr>
      <w:pStyle w:val="Piedepgina"/>
      <w:jc w:val="right"/>
    </w:pPr>
  </w:p>
  <w:p w:rsidR="002E19F2" w:rsidRDefault="00985B4F" w:rsidP="005A70EC">
    <w:pPr>
      <w:pStyle w:val="Piedepgina"/>
      <w:jc w:val="right"/>
    </w:pPr>
    <w:r>
      <w:rPr>
        <w:noProof/>
      </w:rPr>
      <w:drawing>
        <wp:inline distT="0" distB="0" distL="0" distR="0">
          <wp:extent cx="2203945" cy="1524005"/>
          <wp:effectExtent l="19050" t="0" r="5855" b="0"/>
          <wp:docPr id="19" name="18 Imagen" descr="TEC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C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3945" cy="1524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9C5" w:rsidRDefault="003379C5" w:rsidP="006E03E5">
      <w:pPr>
        <w:spacing w:after="0" w:line="240" w:lineRule="auto"/>
      </w:pPr>
      <w:r>
        <w:separator/>
      </w:r>
    </w:p>
  </w:footnote>
  <w:footnote w:type="continuationSeparator" w:id="0">
    <w:p w:rsidR="003379C5" w:rsidRDefault="003379C5" w:rsidP="006E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F3F3F3"/>
      <w:tblLayout w:type="fixed"/>
      <w:tblLook w:val="01E0" w:firstRow="1" w:lastRow="1" w:firstColumn="1" w:lastColumn="1" w:noHBand="0" w:noVBand="0"/>
    </w:tblPr>
    <w:tblGrid>
      <w:gridCol w:w="2093"/>
      <w:gridCol w:w="2765"/>
      <w:gridCol w:w="2683"/>
      <w:gridCol w:w="2206"/>
    </w:tblGrid>
    <w:tr w:rsidR="002E19F2" w:rsidRPr="007476DF" w:rsidTr="007A0CA6">
      <w:tc>
        <w:tcPr>
          <w:tcW w:w="2093" w:type="dxa"/>
          <w:vMerge w:val="restart"/>
          <w:tcBorders>
            <w:top w:val="single" w:sz="4" w:space="0" w:color="auto"/>
          </w:tcBorders>
          <w:shd w:val="clear" w:color="auto" w:fill="F3F3F3"/>
          <w:vAlign w:val="center"/>
        </w:tcPr>
        <w:p w:rsidR="002E19F2" w:rsidRPr="007476DF" w:rsidRDefault="009438E5" w:rsidP="007476DF">
          <w:pPr>
            <w:pStyle w:val="Encabezado"/>
            <w:jc w:val="center"/>
            <w:rPr>
              <w:rFonts w:ascii="Times New Roman" w:eastAsia="Batang" w:hAnsi="Times New Roman"/>
              <w:sz w:val="20"/>
              <w:szCs w:val="20"/>
            </w:rPr>
          </w:pPr>
          <w:r>
            <w:object w:dxaOrig="1103" w:dyaOrig="5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CorelDRAW.Graphic.12" ShapeID="_x0000_i1025" DrawAspect="Content" ObjectID="_1622410426" r:id="rId2"/>
            </w:object>
          </w:r>
        </w:p>
      </w:tc>
      <w:tc>
        <w:tcPr>
          <w:tcW w:w="5448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:rsidR="002E19F2" w:rsidRPr="00ED5B50" w:rsidRDefault="002E19F2" w:rsidP="00095ED6">
          <w:pPr>
            <w:pStyle w:val="Encabezado"/>
            <w:rPr>
              <w:rFonts w:eastAsia="Batang" w:cs="Arial"/>
              <w:sz w:val="20"/>
              <w:szCs w:val="20"/>
            </w:rPr>
          </w:pPr>
          <w:r w:rsidRPr="00ED5B50">
            <w:rPr>
              <w:rFonts w:eastAsia="Batang" w:cs="Arial"/>
              <w:sz w:val="20"/>
              <w:szCs w:val="20"/>
            </w:rPr>
            <w:t>Propuesta Técnica</w:t>
          </w:r>
        </w:p>
      </w:tc>
      <w:tc>
        <w:tcPr>
          <w:tcW w:w="2206" w:type="dxa"/>
          <w:vMerge w:val="restart"/>
          <w:tcBorders>
            <w:top w:val="single" w:sz="4" w:space="0" w:color="auto"/>
          </w:tcBorders>
          <w:shd w:val="clear" w:color="auto" w:fill="F3F3F3"/>
          <w:vAlign w:val="center"/>
        </w:tcPr>
        <w:p w:rsidR="002E19F2" w:rsidRPr="007476DF" w:rsidRDefault="007A0CA6" w:rsidP="007A0CA6">
          <w:pPr>
            <w:pStyle w:val="Encabezado"/>
            <w:jc w:val="center"/>
            <w:rPr>
              <w:rFonts w:ascii="Times New Roman" w:eastAsia="Batang" w:hAnsi="Times New Roman"/>
              <w:sz w:val="20"/>
              <w:szCs w:val="20"/>
            </w:rPr>
          </w:pPr>
          <w:r>
            <w:rPr>
              <w:rFonts w:ascii="Times New Roman" w:eastAsia="Batang" w:hAnsi="Times New Roman"/>
              <w:noProof/>
              <w:sz w:val="20"/>
              <w:szCs w:val="20"/>
            </w:rPr>
            <w:drawing>
              <wp:inline distT="0" distB="0" distL="0" distR="0">
                <wp:extent cx="1266825" cy="333375"/>
                <wp:effectExtent l="19050" t="0" r="9525" b="0"/>
                <wp:docPr id="100" name="Imagen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19F2" w:rsidRPr="007476DF" w:rsidTr="00284CB7">
      <w:tc>
        <w:tcPr>
          <w:tcW w:w="2093" w:type="dxa"/>
          <w:vMerge/>
          <w:tcBorders>
            <w:bottom w:val="single" w:sz="4" w:space="0" w:color="auto"/>
          </w:tcBorders>
          <w:shd w:val="clear" w:color="auto" w:fill="F3F3F3"/>
        </w:tcPr>
        <w:p w:rsidR="002E19F2" w:rsidRPr="007476DF" w:rsidRDefault="002E19F2" w:rsidP="00095ED6">
          <w:pPr>
            <w:pStyle w:val="Encabezado"/>
            <w:rPr>
              <w:rFonts w:ascii="Times New Roman" w:eastAsia="Batang" w:hAnsi="Times New Roman"/>
              <w:sz w:val="20"/>
              <w:szCs w:val="20"/>
            </w:rPr>
          </w:pPr>
        </w:p>
      </w:tc>
      <w:tc>
        <w:tcPr>
          <w:tcW w:w="2765" w:type="dxa"/>
          <w:tcBorders>
            <w:top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:rsidR="002E19F2" w:rsidRPr="00ED5B50" w:rsidRDefault="002E19F2" w:rsidP="00095ED6">
          <w:pPr>
            <w:pStyle w:val="Encabezado"/>
            <w:rPr>
              <w:rFonts w:eastAsia="Batang" w:cs="Arial"/>
              <w:sz w:val="20"/>
              <w:szCs w:val="20"/>
            </w:rPr>
          </w:pPr>
          <w:r w:rsidRPr="00ED5B50">
            <w:rPr>
              <w:rFonts w:eastAsia="Batang" w:cs="Arial"/>
              <w:sz w:val="20"/>
              <w:szCs w:val="20"/>
            </w:rPr>
            <w:t>Versión: 1.0</w:t>
          </w:r>
        </w:p>
      </w:tc>
      <w:tc>
        <w:tcPr>
          <w:tcW w:w="2683" w:type="dxa"/>
          <w:tcBorders>
            <w:top w:val="single" w:sz="4" w:space="0" w:color="auto"/>
            <w:bottom w:val="single" w:sz="4" w:space="0" w:color="auto"/>
          </w:tcBorders>
          <w:shd w:val="clear" w:color="auto" w:fill="F3F3F3"/>
          <w:vAlign w:val="center"/>
        </w:tcPr>
        <w:p w:rsidR="002E19F2" w:rsidRPr="00ED5B50" w:rsidRDefault="00ED5B50" w:rsidP="00095ED6">
          <w:pPr>
            <w:pStyle w:val="Encabezado"/>
            <w:rPr>
              <w:rFonts w:eastAsia="Batang" w:cs="Arial"/>
              <w:sz w:val="20"/>
              <w:szCs w:val="20"/>
            </w:rPr>
          </w:pPr>
          <w:r w:rsidRPr="00ED5B50">
            <w:rPr>
              <w:rFonts w:eastAsia="Batang" w:cs="Arial"/>
              <w:sz w:val="20"/>
              <w:szCs w:val="20"/>
            </w:rPr>
            <w:t>Fecha: 15/04/2019</w:t>
          </w:r>
        </w:p>
      </w:tc>
      <w:tc>
        <w:tcPr>
          <w:tcW w:w="2206" w:type="dxa"/>
          <w:vMerge/>
          <w:tcBorders>
            <w:bottom w:val="single" w:sz="4" w:space="0" w:color="auto"/>
          </w:tcBorders>
          <w:shd w:val="clear" w:color="auto" w:fill="F3F3F3"/>
        </w:tcPr>
        <w:p w:rsidR="002E19F2" w:rsidRPr="007476DF" w:rsidRDefault="002E19F2" w:rsidP="00095ED6">
          <w:pPr>
            <w:pStyle w:val="Encabezado"/>
            <w:rPr>
              <w:rFonts w:ascii="Times New Roman" w:eastAsia="Batang" w:hAnsi="Times New Roman"/>
              <w:sz w:val="20"/>
              <w:szCs w:val="20"/>
            </w:rPr>
          </w:pPr>
        </w:p>
      </w:tc>
    </w:tr>
  </w:tbl>
  <w:p w:rsidR="002E19F2" w:rsidRDefault="002E19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31" w:type="dxa"/>
      <w:tblLook w:val="04A0" w:firstRow="1" w:lastRow="0" w:firstColumn="1" w:lastColumn="0" w:noHBand="0" w:noVBand="1"/>
    </w:tblPr>
    <w:tblGrid>
      <w:gridCol w:w="1462"/>
      <w:gridCol w:w="6737"/>
      <w:gridCol w:w="1832"/>
    </w:tblGrid>
    <w:tr w:rsidR="008C0AB7" w:rsidTr="009438E5">
      <w:tc>
        <w:tcPr>
          <w:tcW w:w="997" w:type="dxa"/>
          <w:vAlign w:val="center"/>
        </w:tcPr>
        <w:p w:rsidR="008C0AB7" w:rsidRDefault="009438E5" w:rsidP="009438E5">
          <w:pPr>
            <w:pStyle w:val="Encabezado"/>
            <w:jc w:val="center"/>
          </w:pPr>
          <w:r w:rsidRPr="006924BB">
            <w:rPr>
              <w:rFonts w:eastAsia="Times New Roman"/>
            </w:rPr>
            <w:object w:dxaOrig="1103" w:dyaOrig="5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25pt;height:33.75pt" o:ole="">
                <v:imagedata r:id="rId1" o:title=""/>
              </v:shape>
              <o:OLEObject Type="Embed" ProgID="CorelDRAW.Graphic.12" ShapeID="_x0000_i1026" DrawAspect="Content" ObjectID="_1622410427" r:id="rId2"/>
            </w:object>
          </w:r>
        </w:p>
      </w:tc>
      <w:tc>
        <w:tcPr>
          <w:tcW w:w="7191" w:type="dxa"/>
          <w:vAlign w:val="center"/>
        </w:tcPr>
        <w:p w:rsidR="008C0AB7" w:rsidRDefault="00135BE1" w:rsidP="009438E5">
          <w:pPr>
            <w:pStyle w:val="Encabezado"/>
            <w:jc w:val="center"/>
          </w:pPr>
          <w:r>
            <w:rPr>
              <w:rFonts w:asciiTheme="minorHAnsi" w:hAnsiTheme="minorHAnsi"/>
              <w:b/>
              <w:sz w:val="36"/>
              <w:szCs w:val="36"/>
            </w:rPr>
            <w:t>MANOLO´S CALZADOS</w:t>
          </w:r>
        </w:p>
      </w:tc>
      <w:tc>
        <w:tcPr>
          <w:tcW w:w="1843" w:type="dxa"/>
          <w:vAlign w:val="center"/>
        </w:tcPr>
        <w:p w:rsidR="008C0AB7" w:rsidRDefault="007E5673" w:rsidP="009438E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952500" cy="1085850"/>
                <wp:effectExtent l="0" t="0" r="0" b="0"/>
                <wp:docPr id="9" name="8 Imagen" descr="LogoCamCalChic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amCalChico.gif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E19F2" w:rsidRDefault="00284CB7" w:rsidP="00284CB7">
    <w:pPr>
      <w:pStyle w:val="Encabezado"/>
      <w:jc w:val="center"/>
      <w:rPr>
        <w:rFonts w:ascii="Arial Narrow" w:hAnsi="Arial Narrow"/>
        <w:b/>
        <w:bCs/>
        <w:spacing w:val="10"/>
        <w:sz w:val="44"/>
      </w:rPr>
    </w:pPr>
    <w:r>
      <w:t xml:space="preserve">                                                                                                                                  </w:t>
    </w:r>
  </w:p>
  <w:p w:rsidR="002E19F2" w:rsidRDefault="002E19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F0C2E2FE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color w:val="auto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color w:val="auto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20"/>
        <w:szCs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20"/>
        <w:szCs w:val="2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20"/>
        <w:szCs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20"/>
        <w:szCs w:val="20"/>
      </w:rPr>
    </w:lvl>
  </w:abstractNum>
  <w:abstractNum w:abstractNumId="4" w15:restartNumberingAfterBreak="0">
    <w:nsid w:val="04E5778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656DA"/>
    <w:multiLevelType w:val="hybridMultilevel"/>
    <w:tmpl w:val="574A3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90DD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F371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4704F"/>
    <w:multiLevelType w:val="multilevel"/>
    <w:tmpl w:val="FC5C1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2281B"/>
    <w:multiLevelType w:val="multilevel"/>
    <w:tmpl w:val="05CA7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815DA"/>
    <w:multiLevelType w:val="hybridMultilevel"/>
    <w:tmpl w:val="F5429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B74DB"/>
    <w:multiLevelType w:val="multilevel"/>
    <w:tmpl w:val="3C3050DA"/>
    <w:lvl w:ilvl="0">
      <w:start w:val="1"/>
      <w:numFmt w:val="decimal"/>
      <w:pStyle w:val="Titulo1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C719BA"/>
    <w:multiLevelType w:val="hybridMultilevel"/>
    <w:tmpl w:val="474245CA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4BE25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012DAE"/>
    <w:multiLevelType w:val="multilevel"/>
    <w:tmpl w:val="FC5C1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E97B0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632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7A7093"/>
    <w:multiLevelType w:val="hybridMultilevel"/>
    <w:tmpl w:val="4F5CF3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2C0458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13"/>
  </w:num>
  <w:num w:numId="9">
    <w:abstractNumId w:val="9"/>
  </w:num>
  <w:num w:numId="10">
    <w:abstractNumId w:val="4"/>
  </w:num>
  <w:num w:numId="11">
    <w:abstractNumId w:val="15"/>
  </w:num>
  <w:num w:numId="12">
    <w:abstractNumId w:val="16"/>
  </w:num>
  <w:num w:numId="13">
    <w:abstractNumId w:val="14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38"/>
    <w:rsid w:val="00002490"/>
    <w:rsid w:val="00002F64"/>
    <w:rsid w:val="00004302"/>
    <w:rsid w:val="00006638"/>
    <w:rsid w:val="00013266"/>
    <w:rsid w:val="00016AA0"/>
    <w:rsid w:val="00020F04"/>
    <w:rsid w:val="00025E7C"/>
    <w:rsid w:val="00027728"/>
    <w:rsid w:val="00030656"/>
    <w:rsid w:val="00033F13"/>
    <w:rsid w:val="00034B9B"/>
    <w:rsid w:val="00053E67"/>
    <w:rsid w:val="00056D50"/>
    <w:rsid w:val="00057C33"/>
    <w:rsid w:val="00060C4E"/>
    <w:rsid w:val="000619BC"/>
    <w:rsid w:val="00074AF1"/>
    <w:rsid w:val="00080A6C"/>
    <w:rsid w:val="0009016C"/>
    <w:rsid w:val="00091F2D"/>
    <w:rsid w:val="00095ED6"/>
    <w:rsid w:val="000A20F5"/>
    <w:rsid w:val="000A5B67"/>
    <w:rsid w:val="000B09F8"/>
    <w:rsid w:val="000B1045"/>
    <w:rsid w:val="000B3647"/>
    <w:rsid w:val="000B3DDC"/>
    <w:rsid w:val="000B759A"/>
    <w:rsid w:val="000B7E6E"/>
    <w:rsid w:val="000C30DE"/>
    <w:rsid w:val="000C38DA"/>
    <w:rsid w:val="000C4C05"/>
    <w:rsid w:val="000C5149"/>
    <w:rsid w:val="000C616F"/>
    <w:rsid w:val="000D3C62"/>
    <w:rsid w:val="000D4522"/>
    <w:rsid w:val="000D6C46"/>
    <w:rsid w:val="000D6DA2"/>
    <w:rsid w:val="000E1DDD"/>
    <w:rsid w:val="000E51ED"/>
    <w:rsid w:val="000E5234"/>
    <w:rsid w:val="000E5501"/>
    <w:rsid w:val="000E5604"/>
    <w:rsid w:val="000E5CCE"/>
    <w:rsid w:val="000E7545"/>
    <w:rsid w:val="000F1D0D"/>
    <w:rsid w:val="000F2C1A"/>
    <w:rsid w:val="000F478D"/>
    <w:rsid w:val="000F5858"/>
    <w:rsid w:val="000F5B40"/>
    <w:rsid w:val="00100549"/>
    <w:rsid w:val="0010195A"/>
    <w:rsid w:val="001072E5"/>
    <w:rsid w:val="001110B0"/>
    <w:rsid w:val="001139C3"/>
    <w:rsid w:val="00122F4D"/>
    <w:rsid w:val="001235D3"/>
    <w:rsid w:val="00124597"/>
    <w:rsid w:val="00126EED"/>
    <w:rsid w:val="00131EDA"/>
    <w:rsid w:val="001328A4"/>
    <w:rsid w:val="00133B1B"/>
    <w:rsid w:val="00135BE1"/>
    <w:rsid w:val="00135BF6"/>
    <w:rsid w:val="001368E1"/>
    <w:rsid w:val="00140AA4"/>
    <w:rsid w:val="00145BFD"/>
    <w:rsid w:val="00152758"/>
    <w:rsid w:val="00153532"/>
    <w:rsid w:val="0015400D"/>
    <w:rsid w:val="0015502B"/>
    <w:rsid w:val="0016141E"/>
    <w:rsid w:val="0016467F"/>
    <w:rsid w:val="0016655D"/>
    <w:rsid w:val="00167ED7"/>
    <w:rsid w:val="00171D6A"/>
    <w:rsid w:val="00173AB9"/>
    <w:rsid w:val="001843A6"/>
    <w:rsid w:val="00184D70"/>
    <w:rsid w:val="0018507A"/>
    <w:rsid w:val="001861AE"/>
    <w:rsid w:val="001A0C20"/>
    <w:rsid w:val="001A4FCB"/>
    <w:rsid w:val="001B0A7B"/>
    <w:rsid w:val="001B1D26"/>
    <w:rsid w:val="001B41FD"/>
    <w:rsid w:val="001B4AC8"/>
    <w:rsid w:val="001B7C95"/>
    <w:rsid w:val="001C0D8B"/>
    <w:rsid w:val="001C24C6"/>
    <w:rsid w:val="001C4006"/>
    <w:rsid w:val="001C43FA"/>
    <w:rsid w:val="001C70EE"/>
    <w:rsid w:val="001D1C17"/>
    <w:rsid w:val="001D5791"/>
    <w:rsid w:val="001E0EC7"/>
    <w:rsid w:val="001E2950"/>
    <w:rsid w:val="001E6CE5"/>
    <w:rsid w:val="001E7F92"/>
    <w:rsid w:val="001F1D3A"/>
    <w:rsid w:val="001F2E9D"/>
    <w:rsid w:val="001F6778"/>
    <w:rsid w:val="001F6C87"/>
    <w:rsid w:val="001F7B4E"/>
    <w:rsid w:val="002017C8"/>
    <w:rsid w:val="00202CAB"/>
    <w:rsid w:val="00206122"/>
    <w:rsid w:val="00206858"/>
    <w:rsid w:val="00210023"/>
    <w:rsid w:val="00210049"/>
    <w:rsid w:val="002104DB"/>
    <w:rsid w:val="00210A12"/>
    <w:rsid w:val="00211622"/>
    <w:rsid w:val="00214A67"/>
    <w:rsid w:val="002158FE"/>
    <w:rsid w:val="00220D8F"/>
    <w:rsid w:val="002214BE"/>
    <w:rsid w:val="002231FC"/>
    <w:rsid w:val="002251CF"/>
    <w:rsid w:val="00226EC5"/>
    <w:rsid w:val="00231D9C"/>
    <w:rsid w:val="002349E2"/>
    <w:rsid w:val="00241B70"/>
    <w:rsid w:val="002477CE"/>
    <w:rsid w:val="002568AA"/>
    <w:rsid w:val="00262F4C"/>
    <w:rsid w:val="002664C4"/>
    <w:rsid w:val="002669DA"/>
    <w:rsid w:val="002671FC"/>
    <w:rsid w:val="00273EDE"/>
    <w:rsid w:val="00276FEB"/>
    <w:rsid w:val="00280533"/>
    <w:rsid w:val="00281EBE"/>
    <w:rsid w:val="00284CB7"/>
    <w:rsid w:val="002A0659"/>
    <w:rsid w:val="002A0FED"/>
    <w:rsid w:val="002A6806"/>
    <w:rsid w:val="002B1073"/>
    <w:rsid w:val="002B1BB4"/>
    <w:rsid w:val="002B7D5A"/>
    <w:rsid w:val="002C14FA"/>
    <w:rsid w:val="002C2917"/>
    <w:rsid w:val="002C2ECE"/>
    <w:rsid w:val="002C327F"/>
    <w:rsid w:val="002C3426"/>
    <w:rsid w:val="002C55BA"/>
    <w:rsid w:val="002C64AA"/>
    <w:rsid w:val="002D34EB"/>
    <w:rsid w:val="002D5611"/>
    <w:rsid w:val="002D761E"/>
    <w:rsid w:val="002E19F2"/>
    <w:rsid w:val="002E4C4E"/>
    <w:rsid w:val="002E5DB0"/>
    <w:rsid w:val="002E75F0"/>
    <w:rsid w:val="002E7FCC"/>
    <w:rsid w:val="002F1A82"/>
    <w:rsid w:val="003052B7"/>
    <w:rsid w:val="003107B1"/>
    <w:rsid w:val="00311B81"/>
    <w:rsid w:val="00315006"/>
    <w:rsid w:val="00320807"/>
    <w:rsid w:val="003221B2"/>
    <w:rsid w:val="00322C15"/>
    <w:rsid w:val="00323CE8"/>
    <w:rsid w:val="0033243F"/>
    <w:rsid w:val="00333836"/>
    <w:rsid w:val="00335768"/>
    <w:rsid w:val="003379C5"/>
    <w:rsid w:val="003427CF"/>
    <w:rsid w:val="00343DE4"/>
    <w:rsid w:val="00346C5D"/>
    <w:rsid w:val="0035141D"/>
    <w:rsid w:val="00360C64"/>
    <w:rsid w:val="00364C1A"/>
    <w:rsid w:val="00364DEF"/>
    <w:rsid w:val="003654D2"/>
    <w:rsid w:val="00376D63"/>
    <w:rsid w:val="00383103"/>
    <w:rsid w:val="00390342"/>
    <w:rsid w:val="003915F2"/>
    <w:rsid w:val="003930A5"/>
    <w:rsid w:val="00394024"/>
    <w:rsid w:val="00394164"/>
    <w:rsid w:val="00395054"/>
    <w:rsid w:val="003A138C"/>
    <w:rsid w:val="003A47DC"/>
    <w:rsid w:val="003A4A90"/>
    <w:rsid w:val="003A6DC5"/>
    <w:rsid w:val="003B03BC"/>
    <w:rsid w:val="003B0F2D"/>
    <w:rsid w:val="003B10CC"/>
    <w:rsid w:val="003C34F1"/>
    <w:rsid w:val="003C5453"/>
    <w:rsid w:val="003C7A38"/>
    <w:rsid w:val="003D38D5"/>
    <w:rsid w:val="003D436C"/>
    <w:rsid w:val="003D6035"/>
    <w:rsid w:val="003D762A"/>
    <w:rsid w:val="003E51E9"/>
    <w:rsid w:val="003E7851"/>
    <w:rsid w:val="003E7B2B"/>
    <w:rsid w:val="003F6290"/>
    <w:rsid w:val="003F7023"/>
    <w:rsid w:val="00401380"/>
    <w:rsid w:val="00404FF7"/>
    <w:rsid w:val="004066A5"/>
    <w:rsid w:val="00407422"/>
    <w:rsid w:val="00411CB4"/>
    <w:rsid w:val="00411E1D"/>
    <w:rsid w:val="00412DF2"/>
    <w:rsid w:val="00421863"/>
    <w:rsid w:val="00422BB0"/>
    <w:rsid w:val="00422C1A"/>
    <w:rsid w:val="004243ED"/>
    <w:rsid w:val="0042790C"/>
    <w:rsid w:val="00431070"/>
    <w:rsid w:val="00431976"/>
    <w:rsid w:val="0043313C"/>
    <w:rsid w:val="00443118"/>
    <w:rsid w:val="004456D7"/>
    <w:rsid w:val="00445EBC"/>
    <w:rsid w:val="004545B5"/>
    <w:rsid w:val="00455633"/>
    <w:rsid w:val="00455AB4"/>
    <w:rsid w:val="0045706C"/>
    <w:rsid w:val="004648C9"/>
    <w:rsid w:val="004720F6"/>
    <w:rsid w:val="00473407"/>
    <w:rsid w:val="00474418"/>
    <w:rsid w:val="00476375"/>
    <w:rsid w:val="004810E0"/>
    <w:rsid w:val="00482973"/>
    <w:rsid w:val="00491E07"/>
    <w:rsid w:val="00497942"/>
    <w:rsid w:val="004A6357"/>
    <w:rsid w:val="004A76EE"/>
    <w:rsid w:val="004B186C"/>
    <w:rsid w:val="004B4E4C"/>
    <w:rsid w:val="004B5D47"/>
    <w:rsid w:val="004B7C24"/>
    <w:rsid w:val="004C014E"/>
    <w:rsid w:val="004C0EEE"/>
    <w:rsid w:val="004C240E"/>
    <w:rsid w:val="004C5BAE"/>
    <w:rsid w:val="004D0E94"/>
    <w:rsid w:val="004D35AB"/>
    <w:rsid w:val="004D4596"/>
    <w:rsid w:val="004D5706"/>
    <w:rsid w:val="004E1A01"/>
    <w:rsid w:val="004E6D2A"/>
    <w:rsid w:val="004F1353"/>
    <w:rsid w:val="004F44E3"/>
    <w:rsid w:val="00500BE1"/>
    <w:rsid w:val="00507B81"/>
    <w:rsid w:val="005223B6"/>
    <w:rsid w:val="00527DB6"/>
    <w:rsid w:val="00534A36"/>
    <w:rsid w:val="00547D47"/>
    <w:rsid w:val="00550D45"/>
    <w:rsid w:val="005551DB"/>
    <w:rsid w:val="00555266"/>
    <w:rsid w:val="00555EFF"/>
    <w:rsid w:val="0055718B"/>
    <w:rsid w:val="00562447"/>
    <w:rsid w:val="00562AE5"/>
    <w:rsid w:val="00562C1D"/>
    <w:rsid w:val="00567D49"/>
    <w:rsid w:val="00576421"/>
    <w:rsid w:val="0058409F"/>
    <w:rsid w:val="00584537"/>
    <w:rsid w:val="005878B6"/>
    <w:rsid w:val="00592FE4"/>
    <w:rsid w:val="00597FA2"/>
    <w:rsid w:val="005A5DC7"/>
    <w:rsid w:val="005A70EC"/>
    <w:rsid w:val="005B4BD7"/>
    <w:rsid w:val="005B4FC0"/>
    <w:rsid w:val="005B55D8"/>
    <w:rsid w:val="005B7081"/>
    <w:rsid w:val="005B736D"/>
    <w:rsid w:val="005C1122"/>
    <w:rsid w:val="005C5CF0"/>
    <w:rsid w:val="005D0FCA"/>
    <w:rsid w:val="005D1A9B"/>
    <w:rsid w:val="005D32E2"/>
    <w:rsid w:val="005D67DE"/>
    <w:rsid w:val="005E4D85"/>
    <w:rsid w:val="005F381E"/>
    <w:rsid w:val="0060136D"/>
    <w:rsid w:val="00602617"/>
    <w:rsid w:val="0061010B"/>
    <w:rsid w:val="00610BF6"/>
    <w:rsid w:val="00611B4E"/>
    <w:rsid w:val="0061592A"/>
    <w:rsid w:val="00617C73"/>
    <w:rsid w:val="00623045"/>
    <w:rsid w:val="006238D6"/>
    <w:rsid w:val="00626AE5"/>
    <w:rsid w:val="00626E83"/>
    <w:rsid w:val="006277F9"/>
    <w:rsid w:val="006329DC"/>
    <w:rsid w:val="00635FEF"/>
    <w:rsid w:val="006426C1"/>
    <w:rsid w:val="00645C90"/>
    <w:rsid w:val="006468B9"/>
    <w:rsid w:val="00647CCC"/>
    <w:rsid w:val="00647DE3"/>
    <w:rsid w:val="00653C4F"/>
    <w:rsid w:val="00656562"/>
    <w:rsid w:val="00661014"/>
    <w:rsid w:val="006652E1"/>
    <w:rsid w:val="006657C5"/>
    <w:rsid w:val="00667806"/>
    <w:rsid w:val="00681F53"/>
    <w:rsid w:val="0068435D"/>
    <w:rsid w:val="0068786F"/>
    <w:rsid w:val="00687D80"/>
    <w:rsid w:val="00690B91"/>
    <w:rsid w:val="006924BB"/>
    <w:rsid w:val="00696CA8"/>
    <w:rsid w:val="006A246E"/>
    <w:rsid w:val="006A2EFF"/>
    <w:rsid w:val="006B0767"/>
    <w:rsid w:val="006B2321"/>
    <w:rsid w:val="006B26F0"/>
    <w:rsid w:val="006B6512"/>
    <w:rsid w:val="006C71EC"/>
    <w:rsid w:val="006D2EA7"/>
    <w:rsid w:val="006E03E5"/>
    <w:rsid w:val="006E12CE"/>
    <w:rsid w:val="006E16BC"/>
    <w:rsid w:val="006E2645"/>
    <w:rsid w:val="006E4497"/>
    <w:rsid w:val="006E539A"/>
    <w:rsid w:val="006E7029"/>
    <w:rsid w:val="006F1C02"/>
    <w:rsid w:val="006F23E3"/>
    <w:rsid w:val="006F3FFD"/>
    <w:rsid w:val="006F4A68"/>
    <w:rsid w:val="006F63C2"/>
    <w:rsid w:val="00711480"/>
    <w:rsid w:val="00715B55"/>
    <w:rsid w:val="0072045A"/>
    <w:rsid w:val="00721D03"/>
    <w:rsid w:val="007231B3"/>
    <w:rsid w:val="00724A8D"/>
    <w:rsid w:val="00730D97"/>
    <w:rsid w:val="007318AE"/>
    <w:rsid w:val="00734883"/>
    <w:rsid w:val="00742E04"/>
    <w:rsid w:val="00745250"/>
    <w:rsid w:val="007476DF"/>
    <w:rsid w:val="0075543C"/>
    <w:rsid w:val="007566B9"/>
    <w:rsid w:val="00757860"/>
    <w:rsid w:val="0076077B"/>
    <w:rsid w:val="00760A92"/>
    <w:rsid w:val="00766777"/>
    <w:rsid w:val="00772CE5"/>
    <w:rsid w:val="0077537E"/>
    <w:rsid w:val="00775538"/>
    <w:rsid w:val="00781588"/>
    <w:rsid w:val="00781618"/>
    <w:rsid w:val="00782C30"/>
    <w:rsid w:val="00784DB1"/>
    <w:rsid w:val="00790E39"/>
    <w:rsid w:val="00792054"/>
    <w:rsid w:val="007A0B87"/>
    <w:rsid w:val="007A0CA6"/>
    <w:rsid w:val="007B738E"/>
    <w:rsid w:val="007C354C"/>
    <w:rsid w:val="007C4277"/>
    <w:rsid w:val="007C461E"/>
    <w:rsid w:val="007D188D"/>
    <w:rsid w:val="007D23EF"/>
    <w:rsid w:val="007D2FB2"/>
    <w:rsid w:val="007D35FE"/>
    <w:rsid w:val="007D4FE3"/>
    <w:rsid w:val="007D6602"/>
    <w:rsid w:val="007E12D1"/>
    <w:rsid w:val="007E15E8"/>
    <w:rsid w:val="007E4F80"/>
    <w:rsid w:val="007E5673"/>
    <w:rsid w:val="007F462A"/>
    <w:rsid w:val="007F51DE"/>
    <w:rsid w:val="007F728B"/>
    <w:rsid w:val="00801270"/>
    <w:rsid w:val="008014FE"/>
    <w:rsid w:val="0080157A"/>
    <w:rsid w:val="008026BF"/>
    <w:rsid w:val="008060C1"/>
    <w:rsid w:val="0080703E"/>
    <w:rsid w:val="00810FDC"/>
    <w:rsid w:val="0081170D"/>
    <w:rsid w:val="00812040"/>
    <w:rsid w:val="00813823"/>
    <w:rsid w:val="008255DC"/>
    <w:rsid w:val="008271EA"/>
    <w:rsid w:val="008318D0"/>
    <w:rsid w:val="00834A12"/>
    <w:rsid w:val="0083518E"/>
    <w:rsid w:val="00837AF7"/>
    <w:rsid w:val="00842E60"/>
    <w:rsid w:val="00851483"/>
    <w:rsid w:val="00860480"/>
    <w:rsid w:val="00862AA8"/>
    <w:rsid w:val="00863BC7"/>
    <w:rsid w:val="00863CE5"/>
    <w:rsid w:val="008643DE"/>
    <w:rsid w:val="00866DE0"/>
    <w:rsid w:val="008679C6"/>
    <w:rsid w:val="00870F6E"/>
    <w:rsid w:val="008713F8"/>
    <w:rsid w:val="00873B28"/>
    <w:rsid w:val="00874924"/>
    <w:rsid w:val="00874DE7"/>
    <w:rsid w:val="008925CD"/>
    <w:rsid w:val="008A0CFF"/>
    <w:rsid w:val="008A212B"/>
    <w:rsid w:val="008A2C50"/>
    <w:rsid w:val="008A2C83"/>
    <w:rsid w:val="008A596D"/>
    <w:rsid w:val="008B2DC6"/>
    <w:rsid w:val="008B491D"/>
    <w:rsid w:val="008B7EA6"/>
    <w:rsid w:val="008C0AB7"/>
    <w:rsid w:val="008C3860"/>
    <w:rsid w:val="008C42B4"/>
    <w:rsid w:val="008C664A"/>
    <w:rsid w:val="008C7AB5"/>
    <w:rsid w:val="008C7E94"/>
    <w:rsid w:val="008D2632"/>
    <w:rsid w:val="008D6D36"/>
    <w:rsid w:val="008F3C8D"/>
    <w:rsid w:val="008F4DF5"/>
    <w:rsid w:val="0090074C"/>
    <w:rsid w:val="0090158D"/>
    <w:rsid w:val="009021AF"/>
    <w:rsid w:val="00902299"/>
    <w:rsid w:val="009040B3"/>
    <w:rsid w:val="009070DD"/>
    <w:rsid w:val="00907275"/>
    <w:rsid w:val="00914ED4"/>
    <w:rsid w:val="009151EB"/>
    <w:rsid w:val="00915457"/>
    <w:rsid w:val="009165BE"/>
    <w:rsid w:val="0092331B"/>
    <w:rsid w:val="00923A33"/>
    <w:rsid w:val="00930A8B"/>
    <w:rsid w:val="00932593"/>
    <w:rsid w:val="00936625"/>
    <w:rsid w:val="00937C5B"/>
    <w:rsid w:val="00940F1C"/>
    <w:rsid w:val="00941EEF"/>
    <w:rsid w:val="00942394"/>
    <w:rsid w:val="009432E9"/>
    <w:rsid w:val="009438E5"/>
    <w:rsid w:val="00945809"/>
    <w:rsid w:val="009473A7"/>
    <w:rsid w:val="0095378B"/>
    <w:rsid w:val="0095623E"/>
    <w:rsid w:val="00956BEE"/>
    <w:rsid w:val="009574CB"/>
    <w:rsid w:val="00960207"/>
    <w:rsid w:val="00961FC3"/>
    <w:rsid w:val="0096226D"/>
    <w:rsid w:val="00967A9C"/>
    <w:rsid w:val="00971CA9"/>
    <w:rsid w:val="0097376D"/>
    <w:rsid w:val="0098143E"/>
    <w:rsid w:val="0098204D"/>
    <w:rsid w:val="00985B4F"/>
    <w:rsid w:val="009939D5"/>
    <w:rsid w:val="00997149"/>
    <w:rsid w:val="009A0C04"/>
    <w:rsid w:val="009A239B"/>
    <w:rsid w:val="009B066F"/>
    <w:rsid w:val="009C0E40"/>
    <w:rsid w:val="009C17CA"/>
    <w:rsid w:val="009C2204"/>
    <w:rsid w:val="009D0D73"/>
    <w:rsid w:val="009D4145"/>
    <w:rsid w:val="009D66C7"/>
    <w:rsid w:val="009E1EB0"/>
    <w:rsid w:val="009E1FC6"/>
    <w:rsid w:val="009E4BFD"/>
    <w:rsid w:val="009F2217"/>
    <w:rsid w:val="009F3B9D"/>
    <w:rsid w:val="009F6268"/>
    <w:rsid w:val="009F79DF"/>
    <w:rsid w:val="00A046B1"/>
    <w:rsid w:val="00A14071"/>
    <w:rsid w:val="00A20823"/>
    <w:rsid w:val="00A2586B"/>
    <w:rsid w:val="00A25BF2"/>
    <w:rsid w:val="00A26F08"/>
    <w:rsid w:val="00A3032C"/>
    <w:rsid w:val="00A30A30"/>
    <w:rsid w:val="00A34085"/>
    <w:rsid w:val="00A35934"/>
    <w:rsid w:val="00A36108"/>
    <w:rsid w:val="00A434B0"/>
    <w:rsid w:val="00A476EF"/>
    <w:rsid w:val="00A51CEE"/>
    <w:rsid w:val="00A5644C"/>
    <w:rsid w:val="00A66547"/>
    <w:rsid w:val="00A7268F"/>
    <w:rsid w:val="00A749FA"/>
    <w:rsid w:val="00A76334"/>
    <w:rsid w:val="00A82223"/>
    <w:rsid w:val="00A82F42"/>
    <w:rsid w:val="00A855C8"/>
    <w:rsid w:val="00A87C81"/>
    <w:rsid w:val="00A90445"/>
    <w:rsid w:val="00A90547"/>
    <w:rsid w:val="00A908AF"/>
    <w:rsid w:val="00A950FA"/>
    <w:rsid w:val="00A9553A"/>
    <w:rsid w:val="00A959E1"/>
    <w:rsid w:val="00AA33D4"/>
    <w:rsid w:val="00AA392D"/>
    <w:rsid w:val="00AA5450"/>
    <w:rsid w:val="00AA5AEC"/>
    <w:rsid w:val="00AC0363"/>
    <w:rsid w:val="00AC0457"/>
    <w:rsid w:val="00AC479C"/>
    <w:rsid w:val="00AC4EA3"/>
    <w:rsid w:val="00AC6F19"/>
    <w:rsid w:val="00AC6FAD"/>
    <w:rsid w:val="00AC6FC1"/>
    <w:rsid w:val="00AD0607"/>
    <w:rsid w:val="00AD220F"/>
    <w:rsid w:val="00AD6135"/>
    <w:rsid w:val="00AD7717"/>
    <w:rsid w:val="00AE0FCB"/>
    <w:rsid w:val="00AE34B2"/>
    <w:rsid w:val="00AE601A"/>
    <w:rsid w:val="00AF0CA0"/>
    <w:rsid w:val="00AF45EB"/>
    <w:rsid w:val="00AF51B9"/>
    <w:rsid w:val="00B02DBC"/>
    <w:rsid w:val="00B04879"/>
    <w:rsid w:val="00B13656"/>
    <w:rsid w:val="00B17DD2"/>
    <w:rsid w:val="00B21753"/>
    <w:rsid w:val="00B21869"/>
    <w:rsid w:val="00B279E4"/>
    <w:rsid w:val="00B40285"/>
    <w:rsid w:val="00B41443"/>
    <w:rsid w:val="00B41964"/>
    <w:rsid w:val="00B45652"/>
    <w:rsid w:val="00B47B67"/>
    <w:rsid w:val="00B533E9"/>
    <w:rsid w:val="00B613BD"/>
    <w:rsid w:val="00B70140"/>
    <w:rsid w:val="00B703AC"/>
    <w:rsid w:val="00B70476"/>
    <w:rsid w:val="00B71BB9"/>
    <w:rsid w:val="00B73EED"/>
    <w:rsid w:val="00B85F10"/>
    <w:rsid w:val="00B92D71"/>
    <w:rsid w:val="00B94FEC"/>
    <w:rsid w:val="00BA3D0F"/>
    <w:rsid w:val="00BA7976"/>
    <w:rsid w:val="00BA7C0B"/>
    <w:rsid w:val="00BA7F28"/>
    <w:rsid w:val="00BB61BA"/>
    <w:rsid w:val="00BC0C24"/>
    <w:rsid w:val="00BC31A3"/>
    <w:rsid w:val="00BC47AE"/>
    <w:rsid w:val="00BC599C"/>
    <w:rsid w:val="00BD19EE"/>
    <w:rsid w:val="00BD6FE8"/>
    <w:rsid w:val="00BD7EF8"/>
    <w:rsid w:val="00BE02E5"/>
    <w:rsid w:val="00BE2A39"/>
    <w:rsid w:val="00BF07CB"/>
    <w:rsid w:val="00BF0CF8"/>
    <w:rsid w:val="00BF205D"/>
    <w:rsid w:val="00BF2F0A"/>
    <w:rsid w:val="00BF4A2A"/>
    <w:rsid w:val="00C015E7"/>
    <w:rsid w:val="00C02963"/>
    <w:rsid w:val="00C11A10"/>
    <w:rsid w:val="00C11D1D"/>
    <w:rsid w:val="00C16666"/>
    <w:rsid w:val="00C22116"/>
    <w:rsid w:val="00C240CE"/>
    <w:rsid w:val="00C24584"/>
    <w:rsid w:val="00C24E18"/>
    <w:rsid w:val="00C26459"/>
    <w:rsid w:val="00C266EA"/>
    <w:rsid w:val="00C3004F"/>
    <w:rsid w:val="00C31309"/>
    <w:rsid w:val="00C42675"/>
    <w:rsid w:val="00C43761"/>
    <w:rsid w:val="00C43CB0"/>
    <w:rsid w:val="00C525C3"/>
    <w:rsid w:val="00C61743"/>
    <w:rsid w:val="00C6480B"/>
    <w:rsid w:val="00C71CB5"/>
    <w:rsid w:val="00C75D18"/>
    <w:rsid w:val="00C75ED1"/>
    <w:rsid w:val="00C80184"/>
    <w:rsid w:val="00C81C78"/>
    <w:rsid w:val="00C82782"/>
    <w:rsid w:val="00C82D74"/>
    <w:rsid w:val="00C848B0"/>
    <w:rsid w:val="00C84A8F"/>
    <w:rsid w:val="00C8526F"/>
    <w:rsid w:val="00C86DF5"/>
    <w:rsid w:val="00C908FE"/>
    <w:rsid w:val="00C90C40"/>
    <w:rsid w:val="00C96367"/>
    <w:rsid w:val="00C96BD1"/>
    <w:rsid w:val="00C971F3"/>
    <w:rsid w:val="00C97BAA"/>
    <w:rsid w:val="00CA0397"/>
    <w:rsid w:val="00CA096D"/>
    <w:rsid w:val="00CA2593"/>
    <w:rsid w:val="00CA4789"/>
    <w:rsid w:val="00CA5F70"/>
    <w:rsid w:val="00CA6157"/>
    <w:rsid w:val="00CA7645"/>
    <w:rsid w:val="00CB03F4"/>
    <w:rsid w:val="00CB111B"/>
    <w:rsid w:val="00CB3910"/>
    <w:rsid w:val="00CB65AD"/>
    <w:rsid w:val="00CC6B9E"/>
    <w:rsid w:val="00CD3779"/>
    <w:rsid w:val="00CD7663"/>
    <w:rsid w:val="00CE187B"/>
    <w:rsid w:val="00CE5712"/>
    <w:rsid w:val="00CE684A"/>
    <w:rsid w:val="00D03107"/>
    <w:rsid w:val="00D03BFF"/>
    <w:rsid w:val="00D04464"/>
    <w:rsid w:val="00D0771C"/>
    <w:rsid w:val="00D12440"/>
    <w:rsid w:val="00D145F7"/>
    <w:rsid w:val="00D24553"/>
    <w:rsid w:val="00D327D4"/>
    <w:rsid w:val="00D33E91"/>
    <w:rsid w:val="00D345C3"/>
    <w:rsid w:val="00D37A40"/>
    <w:rsid w:val="00D412E4"/>
    <w:rsid w:val="00D43E0F"/>
    <w:rsid w:val="00D43F14"/>
    <w:rsid w:val="00D44709"/>
    <w:rsid w:val="00D522F8"/>
    <w:rsid w:val="00D57679"/>
    <w:rsid w:val="00D62422"/>
    <w:rsid w:val="00D706A3"/>
    <w:rsid w:val="00D72E3A"/>
    <w:rsid w:val="00D80732"/>
    <w:rsid w:val="00D83664"/>
    <w:rsid w:val="00D905FA"/>
    <w:rsid w:val="00D90C6F"/>
    <w:rsid w:val="00D9194A"/>
    <w:rsid w:val="00D9458A"/>
    <w:rsid w:val="00DA0A31"/>
    <w:rsid w:val="00DB0061"/>
    <w:rsid w:val="00DB41FC"/>
    <w:rsid w:val="00DB7BBF"/>
    <w:rsid w:val="00DC06A3"/>
    <w:rsid w:val="00DC3C0E"/>
    <w:rsid w:val="00DC48EE"/>
    <w:rsid w:val="00DC5765"/>
    <w:rsid w:val="00DD0957"/>
    <w:rsid w:val="00DD0E20"/>
    <w:rsid w:val="00DD23CB"/>
    <w:rsid w:val="00DD3DA8"/>
    <w:rsid w:val="00DD4161"/>
    <w:rsid w:val="00DE1B60"/>
    <w:rsid w:val="00DE339F"/>
    <w:rsid w:val="00DE41D8"/>
    <w:rsid w:val="00DE4841"/>
    <w:rsid w:val="00DF1675"/>
    <w:rsid w:val="00DF3178"/>
    <w:rsid w:val="00DF3577"/>
    <w:rsid w:val="00DF6DE2"/>
    <w:rsid w:val="00E04095"/>
    <w:rsid w:val="00E04428"/>
    <w:rsid w:val="00E1139D"/>
    <w:rsid w:val="00E239C6"/>
    <w:rsid w:val="00E31C52"/>
    <w:rsid w:val="00E32695"/>
    <w:rsid w:val="00E36F4C"/>
    <w:rsid w:val="00E40939"/>
    <w:rsid w:val="00E428B0"/>
    <w:rsid w:val="00E466AF"/>
    <w:rsid w:val="00E539DF"/>
    <w:rsid w:val="00E569C5"/>
    <w:rsid w:val="00E722B9"/>
    <w:rsid w:val="00E73959"/>
    <w:rsid w:val="00E74183"/>
    <w:rsid w:val="00E755D5"/>
    <w:rsid w:val="00E8139A"/>
    <w:rsid w:val="00E86231"/>
    <w:rsid w:val="00E878BD"/>
    <w:rsid w:val="00E914EA"/>
    <w:rsid w:val="00E96855"/>
    <w:rsid w:val="00EA0055"/>
    <w:rsid w:val="00EB203B"/>
    <w:rsid w:val="00EB285C"/>
    <w:rsid w:val="00EC0DFC"/>
    <w:rsid w:val="00EC1EA1"/>
    <w:rsid w:val="00EC4420"/>
    <w:rsid w:val="00ED371F"/>
    <w:rsid w:val="00ED512E"/>
    <w:rsid w:val="00ED5325"/>
    <w:rsid w:val="00ED5B50"/>
    <w:rsid w:val="00EE2C90"/>
    <w:rsid w:val="00EE342B"/>
    <w:rsid w:val="00EE5CAA"/>
    <w:rsid w:val="00EF0BAA"/>
    <w:rsid w:val="00EF41B5"/>
    <w:rsid w:val="00EF4A71"/>
    <w:rsid w:val="00EF56F1"/>
    <w:rsid w:val="00EF76D7"/>
    <w:rsid w:val="00F0218A"/>
    <w:rsid w:val="00F025AA"/>
    <w:rsid w:val="00F02E14"/>
    <w:rsid w:val="00F03A33"/>
    <w:rsid w:val="00F100CA"/>
    <w:rsid w:val="00F1523B"/>
    <w:rsid w:val="00F20CF2"/>
    <w:rsid w:val="00F240A6"/>
    <w:rsid w:val="00F35D10"/>
    <w:rsid w:val="00F401D0"/>
    <w:rsid w:val="00F423A9"/>
    <w:rsid w:val="00F50575"/>
    <w:rsid w:val="00F51133"/>
    <w:rsid w:val="00F536FF"/>
    <w:rsid w:val="00F54FBE"/>
    <w:rsid w:val="00F56151"/>
    <w:rsid w:val="00F637F3"/>
    <w:rsid w:val="00F653BA"/>
    <w:rsid w:val="00F67F7E"/>
    <w:rsid w:val="00F701AD"/>
    <w:rsid w:val="00F71D54"/>
    <w:rsid w:val="00F728BF"/>
    <w:rsid w:val="00F72BA9"/>
    <w:rsid w:val="00F74E97"/>
    <w:rsid w:val="00F76887"/>
    <w:rsid w:val="00F8068D"/>
    <w:rsid w:val="00F85B4B"/>
    <w:rsid w:val="00F8768E"/>
    <w:rsid w:val="00F97A66"/>
    <w:rsid w:val="00FA1D75"/>
    <w:rsid w:val="00FA5F9E"/>
    <w:rsid w:val="00FA62F6"/>
    <w:rsid w:val="00FA668A"/>
    <w:rsid w:val="00FB2EA2"/>
    <w:rsid w:val="00FB5F76"/>
    <w:rsid w:val="00FC2AB7"/>
    <w:rsid w:val="00FC47D0"/>
    <w:rsid w:val="00FC5D97"/>
    <w:rsid w:val="00FD1037"/>
    <w:rsid w:val="00FD15B6"/>
    <w:rsid w:val="00FD23FB"/>
    <w:rsid w:val="00FD2B3A"/>
    <w:rsid w:val="00FD586F"/>
    <w:rsid w:val="00FD6F91"/>
    <w:rsid w:val="00FF1A10"/>
    <w:rsid w:val="00FF5637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35597B-685B-4EC2-BC8D-D4625230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FF"/>
    <w:pPr>
      <w:spacing w:after="200" w:line="360" w:lineRule="auto"/>
      <w:jc w:val="both"/>
    </w:pPr>
    <w:rPr>
      <w:rFonts w:ascii="Arial" w:hAnsi="Arial"/>
      <w:sz w:val="24"/>
      <w:szCs w:val="22"/>
    </w:rPr>
  </w:style>
  <w:style w:type="paragraph" w:styleId="Ttulo1">
    <w:name w:val="heading 1"/>
    <w:basedOn w:val="Normal"/>
    <w:next w:val="Normal"/>
    <w:link w:val="Ttulo1Car"/>
    <w:qFormat/>
    <w:rsid w:val="00ED5B50"/>
    <w:pPr>
      <w:keepNext/>
      <w:keepLines/>
      <w:spacing w:before="480" w:after="0"/>
      <w:outlineLvl w:val="0"/>
    </w:pPr>
    <w:rPr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5B50"/>
    <w:pPr>
      <w:keepNext/>
      <w:keepLines/>
      <w:spacing w:before="200" w:after="0"/>
      <w:outlineLvl w:val="1"/>
    </w:pPr>
    <w:rPr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qFormat/>
    <w:rsid w:val="00ED5B50"/>
    <w:pPr>
      <w:keepNext/>
      <w:spacing w:before="240" w:after="60" w:line="240" w:lineRule="auto"/>
      <w:outlineLvl w:val="2"/>
    </w:pPr>
    <w:rPr>
      <w:b/>
      <w:bCs/>
      <w:sz w:val="28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223B6"/>
    <w:pPr>
      <w:keepNext/>
      <w:keepLines/>
      <w:tabs>
        <w:tab w:val="left" w:pos="357"/>
      </w:tabs>
      <w:spacing w:before="200" w:after="0" w:line="240" w:lineRule="auto"/>
      <w:outlineLvl w:val="3"/>
    </w:pPr>
    <w:rPr>
      <w:rFonts w:ascii="Cambria" w:hAnsi="Cambria"/>
      <w:b/>
      <w:bCs/>
      <w:iCs/>
      <w:color w:val="00000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F72BA9"/>
    <w:pPr>
      <w:keepNext/>
      <w:keepLines/>
      <w:spacing w:before="200" w:after="0" w:line="240" w:lineRule="auto"/>
      <w:outlineLvl w:val="6"/>
    </w:pPr>
    <w:rPr>
      <w:rFonts w:ascii="Cambria" w:hAnsi="Cambria"/>
      <w:i/>
      <w:iCs/>
      <w:color w:val="40404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2B107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B10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rsid w:val="002B1073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rsid w:val="002B107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ED5B50"/>
    <w:rPr>
      <w:rFonts w:ascii="Arial" w:hAnsi="Arial"/>
      <w:b/>
      <w:bCs/>
      <w:sz w:val="36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F6778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F67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6778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1F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F677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E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3E5"/>
  </w:style>
  <w:style w:type="paragraph" w:styleId="Piedepgina">
    <w:name w:val="footer"/>
    <w:basedOn w:val="Normal"/>
    <w:link w:val="PiedepginaCar"/>
    <w:unhideWhenUsed/>
    <w:rsid w:val="006E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3E5"/>
  </w:style>
  <w:style w:type="table" w:styleId="Tablaconcuadrcula">
    <w:name w:val="Table Grid"/>
    <w:basedOn w:val="Tablanormal"/>
    <w:rsid w:val="006E03E5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3A33"/>
    <w:pPr>
      <w:ind w:left="720"/>
      <w:contextualSpacing/>
    </w:pPr>
  </w:style>
  <w:style w:type="table" w:customStyle="1" w:styleId="Listaclara1">
    <w:name w:val="Lista clara1"/>
    <w:basedOn w:val="Tablanormal"/>
    <w:uiPriority w:val="61"/>
    <w:rsid w:val="008A596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6655D"/>
    <w:rPr>
      <w:color w:val="800080"/>
      <w:u w:val="single"/>
    </w:rPr>
  </w:style>
  <w:style w:type="character" w:styleId="Textoennegrita">
    <w:name w:val="Strong"/>
    <w:basedOn w:val="Fuentedeprrafopredeter"/>
    <w:rsid w:val="00CA259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D5B50"/>
    <w:rPr>
      <w:rFonts w:ascii="Arial" w:hAnsi="Arial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rsid w:val="00ED5B50"/>
    <w:rPr>
      <w:rFonts w:ascii="Arial" w:hAnsi="Arial"/>
      <w:b/>
      <w:bCs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223B6"/>
    <w:rPr>
      <w:rFonts w:ascii="Cambria" w:eastAsia="Times New Roman" w:hAnsi="Cambria" w:cs="Times New Roman"/>
      <w:b/>
      <w:bCs/>
      <w:iCs/>
      <w:color w:val="000000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F72BA9"/>
    <w:rPr>
      <w:rFonts w:ascii="Cambria" w:eastAsia="Times New Roman" w:hAnsi="Cambria" w:cs="Times New Roman"/>
      <w:i/>
      <w:iCs/>
      <w:color w:val="404040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F72BA9"/>
    <w:rPr>
      <w:rFonts w:cs="Times New Roman"/>
    </w:rPr>
  </w:style>
  <w:style w:type="paragraph" w:customStyle="1" w:styleId="TableText">
    <w:name w:val="Table Text"/>
    <w:basedOn w:val="Normal"/>
    <w:rsid w:val="00F72BA9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sz w:val="20"/>
      <w:szCs w:val="20"/>
      <w:lang w:val="en-US" w:eastAsia="es-ES"/>
    </w:rPr>
  </w:style>
  <w:style w:type="paragraph" w:customStyle="1" w:styleId="Prrafodelista1">
    <w:name w:val="Párrafo de lista1"/>
    <w:basedOn w:val="Normal"/>
    <w:rsid w:val="00F72BA9"/>
    <w:pPr>
      <w:spacing w:after="0" w:line="240" w:lineRule="auto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xformrequired">
    <w:name w:val="xform_required"/>
    <w:basedOn w:val="Fuentedeprrafopredeter"/>
    <w:rsid w:val="00F72BA9"/>
    <w:rPr>
      <w:rFonts w:cs="Times New Roman"/>
    </w:rPr>
  </w:style>
  <w:style w:type="character" w:styleId="nfasis">
    <w:name w:val="Emphasis"/>
    <w:basedOn w:val="Fuentedeprrafopredeter"/>
    <w:uiPriority w:val="20"/>
    <w:qFormat/>
    <w:rsid w:val="00F72BA9"/>
    <w:rPr>
      <w:i/>
      <w:iCs/>
    </w:rPr>
  </w:style>
  <w:style w:type="paragraph" w:customStyle="1" w:styleId="Normal1">
    <w:name w:val="Normal 1"/>
    <w:basedOn w:val="Sangradetextonormal"/>
    <w:rsid w:val="00F72BA9"/>
  </w:style>
  <w:style w:type="paragraph" w:customStyle="1" w:styleId="Titulo1-1">
    <w:name w:val="Titulo 1 -1"/>
    <w:basedOn w:val="Ttulo1"/>
    <w:next w:val="Ttulo2"/>
    <w:rsid w:val="00F72BA9"/>
    <w:pPr>
      <w:keepLines w:val="0"/>
      <w:numPr>
        <w:numId w:val="3"/>
      </w:numPr>
      <w:spacing w:before="0" w:line="240" w:lineRule="auto"/>
    </w:pPr>
    <w:rPr>
      <w:rFonts w:ascii="Garamond" w:hAnsi="Garamond"/>
      <w:bCs w:val="0"/>
      <w:szCs w:val="36"/>
      <w:lang w:eastAsia="es-ES"/>
    </w:rPr>
  </w:style>
  <w:style w:type="paragraph" w:customStyle="1" w:styleId="Titulo2-1">
    <w:name w:val="Titulo 2 - 1"/>
    <w:basedOn w:val="Ttulo2"/>
    <w:next w:val="Normal1"/>
    <w:rsid w:val="00F72BA9"/>
    <w:pPr>
      <w:keepLines w:val="0"/>
      <w:spacing w:before="0" w:line="240" w:lineRule="auto"/>
    </w:pPr>
    <w:rPr>
      <w:rFonts w:ascii="Garamond" w:hAnsi="Garamond"/>
      <w:bCs w:val="0"/>
      <w:sz w:val="28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F72BA9"/>
    <w:pPr>
      <w:spacing w:after="120" w:line="240" w:lineRule="auto"/>
      <w:ind w:left="283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72B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F72BA9"/>
    <w:pPr>
      <w:spacing w:after="120" w:line="240" w:lineRule="auto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B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itulo3-1">
    <w:name w:val="Titulo 3 - 1"/>
    <w:basedOn w:val="Ttulo3"/>
    <w:next w:val="Normal1"/>
    <w:rsid w:val="00F72BA9"/>
    <w:pPr>
      <w:spacing w:before="0" w:after="0"/>
      <w:ind w:left="360"/>
    </w:pPr>
    <w:rPr>
      <w:rFonts w:ascii="Garamond" w:hAnsi="Garamond"/>
      <w:bCs w:val="0"/>
      <w:i/>
      <w:snapToGrid w:val="0"/>
      <w:sz w:val="24"/>
      <w:szCs w:val="24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nfoBlue">
    <w:name w:val="InfoBlue"/>
    <w:basedOn w:val="Normal"/>
    <w:autoRedefine/>
    <w:rsid w:val="007A0B87"/>
    <w:pPr>
      <w:widowControl w:val="0"/>
      <w:spacing w:after="0"/>
      <w:ind w:firstLine="357"/>
    </w:pPr>
    <w:rPr>
      <w:rFonts w:cs="Arial"/>
      <w:iCs/>
      <w:color w:val="000000"/>
      <w:szCs w:val="24"/>
      <w:lang w:eastAsia="es-ES"/>
    </w:rPr>
  </w:style>
  <w:style w:type="paragraph" w:styleId="Sinespaciado">
    <w:name w:val="No Spacing"/>
    <w:uiPriority w:val="1"/>
    <w:qFormat/>
    <w:rsid w:val="003A138C"/>
    <w:rPr>
      <w:rFonts w:ascii="Arial" w:hAnsi="Arial"/>
      <w:sz w:val="24"/>
      <w:lang w:val="es-ES" w:eastAsia="es-ES"/>
    </w:rPr>
  </w:style>
  <w:style w:type="paragraph" w:customStyle="1" w:styleId="Tabletext0">
    <w:name w:val="Tabletext"/>
    <w:basedOn w:val="Normal"/>
    <w:rsid w:val="00F72BA9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 w:val="20"/>
      <w:szCs w:val="20"/>
      <w:lang w:val="en-US" w:eastAsia="en-US"/>
    </w:rPr>
  </w:style>
  <w:style w:type="paragraph" w:styleId="Sangra2detindependiente">
    <w:name w:val="Body Text Indent 2"/>
    <w:basedOn w:val="Normal"/>
    <w:link w:val="Sangra2detindependienteCar"/>
    <w:rsid w:val="00F72BA9"/>
    <w:pPr>
      <w:spacing w:after="120" w:line="480" w:lineRule="auto"/>
      <w:ind w:left="283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72B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rsid w:val="00F72BA9"/>
    <w:pPr>
      <w:spacing w:after="0" w:line="240" w:lineRule="auto"/>
      <w:ind w:left="200" w:hanging="200"/>
    </w:pPr>
    <w:rPr>
      <w:rFonts w:ascii="Times New Roman" w:hAnsi="Times New Roman"/>
      <w:sz w:val="2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F72BA9"/>
    <w:pPr>
      <w:spacing w:after="100" w:line="240" w:lineRule="auto"/>
      <w:ind w:left="200"/>
    </w:pPr>
    <w:rPr>
      <w:rFonts w:ascii="Times New Roman" w:hAnsi="Times New Roman"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D19E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7318A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7318A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7318A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7318A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7318A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7318AE"/>
    <w:pPr>
      <w:spacing w:after="100"/>
      <w:ind w:left="1760"/>
    </w:pPr>
  </w:style>
  <w:style w:type="paragraph" w:styleId="Descripcin">
    <w:name w:val="caption"/>
    <w:basedOn w:val="Normal"/>
    <w:next w:val="Normal"/>
    <w:uiPriority w:val="35"/>
    <w:unhideWhenUsed/>
    <w:qFormat/>
    <w:rsid w:val="00CB111B"/>
    <w:pPr>
      <w:spacing w:line="240" w:lineRule="auto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longtext">
    <w:name w:val="long_text"/>
    <w:basedOn w:val="Fuentedeprrafopredeter"/>
    <w:rsid w:val="00CB111B"/>
  </w:style>
  <w:style w:type="paragraph" w:customStyle="1" w:styleId="Prrafodelista2">
    <w:name w:val="Párrafo de lista2"/>
    <w:basedOn w:val="Normal"/>
    <w:rsid w:val="002231FC"/>
    <w:pPr>
      <w:suppressAutoHyphens/>
      <w:ind w:left="720"/>
    </w:pPr>
    <w:rPr>
      <w:rFonts w:cs="Calibri"/>
      <w:lang w:eastAsia="ar-SA"/>
    </w:rPr>
  </w:style>
  <w:style w:type="paragraph" w:styleId="NormalWeb">
    <w:name w:val="Normal (Web)"/>
    <w:basedOn w:val="Normal"/>
    <w:rsid w:val="007E15E8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oleObject" Target="embeddings/oleObject2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E97EF-6B68-4AF1-BDF3-DB68B2D3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TECNE</Company>
  <LinksUpToDate>false</LinksUpToDate>
  <CharactersWithSpaces>9223</CharactersWithSpaces>
  <SharedDoc>false</SharedDoc>
  <HLinks>
    <vt:vector size="168" baseType="variant"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_Toc284364829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_Toc284364828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_Toc284364827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_Toc284364826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_Toc284364825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_Toc284364824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_Toc284364823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_Toc284364822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_Toc284364821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_Toc284364820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_Toc284364819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_Toc284364818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_Toc284364817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_Toc284364816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_Toc284364815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_Toc284364814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_Toc284364813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_Toc284364812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_Toc284364811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_Toc284364810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_Toc284364809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_Toc284364808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_Toc284364807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_Toc284364806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_Toc284364805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_Toc284364804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_Toc284364803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_Toc284364802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Juan Rabozzi</dc:creator>
  <cp:keywords/>
  <dc:description/>
  <cp:lastModifiedBy>Emmanuel Carballo</cp:lastModifiedBy>
  <cp:revision>2</cp:revision>
  <cp:lastPrinted>2011-05-13T23:17:00Z</cp:lastPrinted>
  <dcterms:created xsi:type="dcterms:W3CDTF">2019-06-19T03:47:00Z</dcterms:created>
  <dcterms:modified xsi:type="dcterms:W3CDTF">2019-06-19T03:47:00Z</dcterms:modified>
</cp:coreProperties>
</file>