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שיעורי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מירוץ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1"/>
        </w:rPr>
        <w:t xml:space="preserve">צבים</w:t>
      </w:r>
    </w:p>
    <w:p w:rsidR="00000000" w:rsidDel="00000000" w:rsidP="00000000" w:rsidRDefault="00000000" w:rsidRPr="00000000" w14:paraId="00000002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הוסיפו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עוד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שני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צבים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למירוץ</w:t>
      </w:r>
      <w:r w:rsidDel="00000000" w:rsidR="00000000" w:rsidRPr="00000000">
        <w:rPr>
          <w:sz w:val="30"/>
          <w:szCs w:val="30"/>
          <w:rtl w:val="1"/>
        </w:rPr>
        <w:t xml:space="preserve">, </w:t>
      </w:r>
      <w:r w:rsidDel="00000000" w:rsidR="00000000" w:rsidRPr="00000000">
        <w:rPr>
          <w:sz w:val="30"/>
          <w:szCs w:val="30"/>
          <w:rtl w:val="1"/>
        </w:rPr>
        <w:t xml:space="preserve">מיקומים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שונים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וצבעים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שונים</w:t>
      </w:r>
      <w:r w:rsidDel="00000000" w:rsidR="00000000" w:rsidRPr="00000000">
        <w:rPr>
          <w:sz w:val="30"/>
          <w:szCs w:val="30"/>
          <w:rtl w:val="1"/>
        </w:rPr>
        <w:t xml:space="preserve">  ( </w:t>
      </w:r>
      <w:r w:rsidDel="00000000" w:rsidR="00000000" w:rsidRPr="00000000">
        <w:rPr>
          <w:sz w:val="30"/>
          <w:szCs w:val="30"/>
          <w:rtl w:val="1"/>
        </w:rPr>
        <w:t xml:space="preserve">סה</w:t>
      </w:r>
      <w:r w:rsidDel="00000000" w:rsidR="00000000" w:rsidRPr="00000000">
        <w:rPr>
          <w:sz w:val="30"/>
          <w:szCs w:val="30"/>
          <w:rtl w:val="1"/>
        </w:rPr>
        <w:t xml:space="preserve">"</w:t>
      </w:r>
      <w:r w:rsidDel="00000000" w:rsidR="00000000" w:rsidRPr="00000000">
        <w:rPr>
          <w:sz w:val="30"/>
          <w:szCs w:val="30"/>
          <w:rtl w:val="1"/>
        </w:rPr>
        <w:t xml:space="preserve">כ</w:t>
      </w:r>
      <w:r w:rsidDel="00000000" w:rsidR="00000000" w:rsidRPr="00000000">
        <w:rPr>
          <w:sz w:val="30"/>
          <w:szCs w:val="30"/>
          <w:rtl w:val="1"/>
        </w:rPr>
        <w:t xml:space="preserve"> 4 </w:t>
      </w:r>
      <w:r w:rsidDel="00000000" w:rsidR="00000000" w:rsidRPr="00000000">
        <w:rPr>
          <w:sz w:val="30"/>
          <w:szCs w:val="30"/>
          <w:rtl w:val="1"/>
        </w:rPr>
        <w:t xml:space="preserve">צבים</w:t>
      </w:r>
      <w:r w:rsidDel="00000000" w:rsidR="00000000" w:rsidRPr="00000000">
        <w:rPr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שאלת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רשות</w:t>
      </w:r>
      <w:r w:rsidDel="00000000" w:rsidR="00000000" w:rsidRPr="00000000">
        <w:rPr>
          <w:sz w:val="30"/>
          <w:szCs w:val="30"/>
          <w:rtl w:val="1"/>
        </w:rPr>
        <w:t xml:space="preserve"> - </w:t>
      </w:r>
      <w:r w:rsidDel="00000000" w:rsidR="00000000" w:rsidRPr="00000000">
        <w:rPr>
          <w:sz w:val="30"/>
          <w:szCs w:val="30"/>
          <w:rtl w:val="1"/>
        </w:rPr>
        <w:t xml:space="preserve">בסוף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המירוץ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כל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אחד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יכתוב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לאיזה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מקום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הוא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הגיע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