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1742828342781-test-document</w:t>
      </w:r>
    </w:p>
    <w:p>
      <w:pPr>
        <w:spacing w:after="200"/>
      </w:pPr>
      <w:r>
        <w:rPr>
          <w:i/>
          <w:iCs/>
        </w:rPr>
        <w:t xml:space="preserve">Note: This conversion was performed using pdf-lib, which has limited text extraction capabilities. </w:t>
      </w:r>
      <w:r>
        <w:rPr>
          <w:i/>
          <w:iCs/>
        </w:rPr>
        <w:t xml:space="preserve">For better results, consider using pdf2json or pdfjs converters.</w:t>
      </w:r>
    </w:p>
    <w:p>
      <w:pPr>
        <w:spacing w:after="100"/>
      </w:pPr>
      <w:r>
        <w:t xml:space="preserve">Page dimensions: 600 x 800 points</w:t>
      </w:r>
    </w:p>
    <w:p>
      <w:pPr>
        <w:spacing w:after="100"/>
      </w:pPr>
      <w:r>
        <w:t xml:space="preserve">The document content would appear here if text extraction was available.</w:t>
      </w:r>
    </w:p>
    <w:p>
      <w:pPr>
        <w:pStyle w:val="Heading3"/>
        <w:spacing w:before="200" w:after="100"/>
      </w:pPr>
      <w:r>
        <w:t xml:space="preserve">Sample heading that might appear in the document</w:t>
      </w:r>
    </w:p>
    <w:p>
      <w:pPr>
        <w:pStyle w:val="ListParagraph"/>
        <w:numPr>
          <w:ilvl w:val="0"/>
          <w:numId w:val="1"/>
        </w:numPr>
      </w:pPr>
      <w:r>
        <w:t xml:space="preserve">Sample bullet point 1</w:t>
      </w:r>
    </w:p>
    <w:p>
      <w:pPr>
        <w:pStyle w:val="ListParagraph"/>
        <w:numPr>
          <w:ilvl w:val="0"/>
          <w:numId w:val="1"/>
        </w:numPr>
      </w:pPr>
      <w:r>
        <w:t xml:space="preserve">Sample bullet point 2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Sample bullet point 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1742828342781-test-document</dc:title>
  <dc:creator>Un-named</dc:creator>
  <cp:lastModifiedBy>Un-named</cp:lastModifiedBy>
  <cp:revision>1</cp:revision>
  <dcterms:created xsi:type="dcterms:W3CDTF">2025-03-24T14:59:02.784Z</dcterms:created>
  <dcterms:modified xsi:type="dcterms:W3CDTF">2025-03-24T14:59:02.784Z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