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Pełny raport błędów - genactiv.pl</w:t>
      </w:r>
    </w:p>
    <w:bookmarkStart w:id="9" w:name="X3090439310fa6b9cf6f2acd11b4fa4213341fa7"/>
    <w:p>
      <w:pPr>
        <w:pStyle w:val="Heading1"/>
      </w:pPr>
      <w:r>
        <w:t xml:space="preserve">Pełny raport błędów ortograficznych, gramatycznych i stylistycznych</w:t>
      </w:r>
    </w:p>
    <w:bookmarkEnd w:id="9"/>
    <w:bookmarkStart w:id="31" w:name="genactiv.pl"/>
    <w:p>
      <w:pPr>
        <w:pStyle w:val="Heading1"/>
      </w:pPr>
      <w:r>
        <w:t xml:space="preserve">genactiv.pl</w:t>
      </w:r>
    </w:p>
    <w:p>
      <w:pPr>
        <w:pStyle w:val="FirstParagraph"/>
      </w:pPr>
      <w:r>
        <w:rPr>
          <w:b/>
          <w:bCs/>
        </w:rPr>
        <w:t xml:space="preserve">Data skanowania:</w:t>
      </w:r>
      <w:r>
        <w:t xml:space="preserve"> </w:t>
      </w:r>
      <w:r>
        <w:t xml:space="preserve">2026-01-28</w:t>
      </w:r>
      <w:r>
        <w:t xml:space="preserve"> </w:t>
      </w:r>
      <w:r>
        <w:rPr>
          <w:b/>
          <w:bCs/>
        </w:rPr>
        <w:t xml:space="preserve">Łączna liczba przeskanowanych stron:</w:t>
      </w:r>
      <w:r>
        <w:t xml:space="preserve"> </w:t>
      </w:r>
      <w:r>
        <w:t xml:space="preserve">179</w:t>
      </w:r>
      <w:r>
        <w:t xml:space="preserve"> </w:t>
      </w:r>
      <w:r>
        <w:rPr>
          <w:b/>
          <w:bCs/>
        </w:rPr>
        <w:t xml:space="preserve">W tym:</w:t>
      </w:r>
      <w:r>
        <w:t xml:space="preserve"> </w:t>
      </w:r>
      <w:r>
        <w:t xml:space="preserve">- Strony informacyjne: 47</w:t>
      </w:r>
      <w:r>
        <w:t xml:space="preserve"> </w:t>
      </w:r>
      <w:r>
        <w:t xml:space="preserve">- Strony produktowe: 63</w:t>
      </w:r>
      <w:r>
        <w:t xml:space="preserve"> </w:t>
      </w:r>
      <w:r>
        <w:t xml:space="preserve">- Kolekcje: 41</w:t>
      </w:r>
      <w:r>
        <w:t xml:space="preserve"> </w:t>
      </w:r>
      <w:r>
        <w:t xml:space="preserve">- Blog: 28</w:t>
      </w:r>
    </w:p>
    <w:p>
      <w:r>
        <w:pict>
          <v:rect style="width:0;height:1.5pt" o:hralign="center" o:hrstd="t" o:hr="t"/>
        </w:pict>
      </w:r>
    </w:p>
    <w:bookmarkStart w:id="10" w:name="podsumowanie-ogólne"/>
    <w:p>
      <w:pPr>
        <w:pStyle w:val="Heading2"/>
      </w:pPr>
      <w:r>
        <w:t xml:space="preserve">PODSUMOWANIE OGÓLNE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Liczba błędów</w:t>
            </w:r>
          </w:p>
        </w:tc>
        <w:tc>
          <w:tcPr/>
          <w:p>
            <w:pPr>
              <w:pStyle w:val="Compact"/>
            </w:pPr>
            <w:r>
              <w:t xml:space="preserve">Priorytet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Literówki ortograficzne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🔴 WYSOKI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Błędy interpunkcyjne</w:t>
            </w:r>
          </w:p>
        </w:tc>
        <w:tc>
          <w:tcPr/>
          <w:p>
            <w:pPr>
              <w:pStyle w:val="Compact"/>
            </w:pPr>
            <w:r>
              <w:t xml:space="preserve">532</w:t>
            </w:r>
          </w:p>
        </w:tc>
        <w:tc>
          <w:tcPr/>
          <w:p>
            <w:pPr>
              <w:pStyle w:val="Compact"/>
            </w:pPr>
            <w:r>
              <w:t xml:space="preserve">🟡 ŚREDNI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Błędy gramatyczne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🔴 WYSOKI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ŁĄCZNIE BŁĘDÓW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555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literówki-ortograficzne-20-wystąpień"/>
    <w:p>
      <w:pPr>
        <w:pStyle w:val="Heading2"/>
      </w:pPr>
      <w:r>
        <w:t xml:space="preserve">1. LITERÓWKI ORTOGRAFICZNE (20 wystąpień)</w:t>
      </w:r>
    </w:p>
    <w:bookmarkStart w:id="11" w:name="X451759e0bc833e95629f95a70f6aee41b61bb37"/>
    <w:p>
      <w:pPr>
        <w:pStyle w:val="Heading3"/>
      </w:pPr>
      <w:r>
        <w:t xml:space="preserve">Priorytet WYSOKI - wpływ na wizerunek marki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3"/>
        <w:gridCol w:w="2030"/>
        <w:gridCol w:w="1624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Błędne słowo</w:t>
            </w:r>
          </w:p>
        </w:tc>
        <w:tc>
          <w:tcPr/>
          <w:p>
            <w:pPr>
              <w:pStyle w:val="Compact"/>
            </w:pPr>
            <w:r>
              <w:t xml:space="preserve">Poprawka</w:t>
            </w:r>
          </w:p>
        </w:tc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GENACITV</w:t>
            </w:r>
          </w:p>
        </w:tc>
        <w:tc>
          <w:tcPr/>
          <w:p>
            <w:pPr>
              <w:pStyle w:val="Compact"/>
            </w:pPr>
            <w:r>
              <w:t xml:space="preserve">GENACTIV</w:t>
            </w:r>
          </w:p>
        </w:tc>
        <w:tc>
          <w:tcPr/>
          <w:p>
            <w:pPr>
              <w:pStyle w:val="Compact"/>
            </w:pPr>
            <w:r>
              <w:t xml:space="preserve">Produkty FUREVER (12 stron)</w:t>
            </w:r>
          </w:p>
        </w:tc>
        <w:tc>
          <w:tcPr/>
          <w:p>
            <w:pPr>
              <w:pStyle w:val="Compact"/>
            </w:pPr>
            <w:r>
              <w:t xml:space="preserve">Błąd w opisie składu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prawidziwe</w:t>
            </w:r>
          </w:p>
        </w:tc>
        <w:tc>
          <w:tcPr/>
          <w:p>
            <w:pPr>
              <w:pStyle w:val="Compact"/>
            </w:pPr>
            <w:r>
              <w:t xml:space="preserve">prawdziwe</w:t>
            </w:r>
          </w:p>
        </w:tc>
        <w:tc>
          <w:tcPr/>
          <w:p>
            <w:pPr>
              <w:pStyle w:val="Compact"/>
            </w:pPr>
            <w:r>
              <w:t xml:space="preserve">/products/mleko-klaczy-w-30-saszetkach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prawidziwe</w:t>
            </w:r>
          </w:p>
        </w:tc>
        <w:tc>
          <w:tcPr/>
          <w:p>
            <w:pPr>
              <w:pStyle w:val="Compact"/>
            </w:pPr>
            <w:r>
              <w:t xml:space="preserve">prawdziwe</w:t>
            </w:r>
          </w:p>
        </w:tc>
        <w:tc>
          <w:tcPr/>
          <w:p>
            <w:pPr>
              <w:pStyle w:val="Compact"/>
            </w:pPr>
            <w:r>
              <w:t xml:space="preserve">/products/mleko-klaczy-genactiv-120-kapsulek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Jeydnym</w:t>
            </w:r>
          </w:p>
        </w:tc>
        <w:tc>
          <w:tcPr/>
          <w:p>
            <w:pPr>
              <w:pStyle w:val="Compact"/>
            </w:pPr>
            <w:r>
              <w:t xml:space="preserve">Jedynym</w:t>
            </w:r>
          </w:p>
        </w:tc>
        <w:tc>
          <w:tcPr/>
          <w:p>
            <w:pPr>
              <w:pStyle w:val="Compact"/>
            </w:pPr>
            <w:r>
              <w:t xml:space="preserve">/products/maseczka-z-colostrum-50-ml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MASKA Z COLOSTRUM GENACITV</w:t>
            </w:r>
          </w:p>
        </w:tc>
        <w:tc>
          <w:tcPr/>
          <w:p>
            <w:pPr>
              <w:pStyle w:val="Compact"/>
            </w:pPr>
            <w:r>
              <w:t xml:space="preserve">MASKA Z COLOSTRUM GENACTIV</w:t>
            </w:r>
          </w:p>
        </w:tc>
        <w:tc>
          <w:tcPr/>
          <w:p>
            <w:pPr>
              <w:pStyle w:val="Compact"/>
            </w:pPr>
            <w:r>
              <w:t xml:space="preserve">/products/maska-z-colostrum-genactiv-250-ml</w:t>
            </w:r>
          </w:p>
        </w:tc>
        <w:tc>
          <w:tcPr/>
          <w:p>
            <w:pPr>
              <w:pStyle w:val="Compact"/>
            </w:pPr>
            <w:r>
              <w:t xml:space="preserve">Błąd w nazwie produktu</w:t>
            </w:r>
          </w:p>
        </w:tc>
      </w:tr>
    </w:tbl>
    <w:bookmarkEnd w:id="11"/>
    <w:bookmarkStart w:id="12" w:name="X0f42b374fd641603cb0de66e66e618ea17d1565"/>
    <w:p>
      <w:pPr>
        <w:pStyle w:val="Heading3"/>
      </w:pPr>
      <w:r>
        <w:t xml:space="preserve">Szczegółowe wystąpienia literówki</w:t>
      </w:r>
      <w:r>
        <w:t xml:space="preserve"> </w:t>
      </w:r>
      <w:r>
        <w:t xml:space="preserve">“GENACITV”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/products/furever-horse-proszek-5500-g</w:t>
      </w:r>
    </w:p>
    <w:p>
      <w:pPr>
        <w:pStyle w:val="Compact"/>
        <w:numPr>
          <w:ilvl w:val="0"/>
          <w:numId w:val="1001"/>
        </w:numPr>
      </w:pPr>
      <w:r>
        <w:t xml:space="preserve">/products/furever-horse-proszek-2500-g</w:t>
      </w:r>
    </w:p>
    <w:p>
      <w:pPr>
        <w:pStyle w:val="Compact"/>
        <w:numPr>
          <w:ilvl w:val="0"/>
          <w:numId w:val="1001"/>
        </w:numPr>
      </w:pPr>
      <w:r>
        <w:t xml:space="preserve">/products/furever-dog-proszek-100-g</w:t>
      </w:r>
    </w:p>
    <w:p>
      <w:pPr>
        <w:pStyle w:val="Compact"/>
        <w:numPr>
          <w:ilvl w:val="0"/>
          <w:numId w:val="1001"/>
        </w:numPr>
      </w:pPr>
      <w:r>
        <w:t xml:space="preserve">/products/furever-dog-120-kapsulek</w:t>
      </w:r>
    </w:p>
    <w:p>
      <w:pPr>
        <w:pStyle w:val="Compact"/>
        <w:numPr>
          <w:ilvl w:val="0"/>
          <w:numId w:val="1001"/>
        </w:numPr>
      </w:pPr>
      <w:r>
        <w:t xml:space="preserve">/products/furever-dog-60-kapsulek</w:t>
      </w:r>
    </w:p>
    <w:p>
      <w:pPr>
        <w:pStyle w:val="Compact"/>
        <w:numPr>
          <w:ilvl w:val="0"/>
          <w:numId w:val="1001"/>
        </w:numPr>
      </w:pPr>
      <w:r>
        <w:t xml:space="preserve">/products/furever-cat-proszek-75g</w:t>
      </w:r>
    </w:p>
    <w:p>
      <w:pPr>
        <w:pStyle w:val="Compact"/>
        <w:numPr>
          <w:ilvl w:val="0"/>
          <w:numId w:val="1001"/>
        </w:numPr>
      </w:pPr>
      <w:r>
        <w:t xml:space="preserve">/products/furever-cat-90-kapsulek</w:t>
      </w:r>
    </w:p>
    <w:p>
      <w:pPr>
        <w:pStyle w:val="Compact"/>
        <w:numPr>
          <w:ilvl w:val="0"/>
          <w:numId w:val="1001"/>
        </w:numPr>
      </w:pPr>
      <w:r>
        <w:t xml:space="preserve">/products/furever-horse</w:t>
      </w:r>
    </w:p>
    <w:p>
      <w:pPr>
        <w:pStyle w:val="Compact"/>
        <w:numPr>
          <w:ilvl w:val="0"/>
          <w:numId w:val="1001"/>
        </w:numPr>
      </w:pPr>
      <w:r>
        <w:t xml:space="preserve">/products/furever-cat</w:t>
      </w:r>
    </w:p>
    <w:p>
      <w:pPr>
        <w:pStyle w:val="Compact"/>
        <w:numPr>
          <w:ilvl w:val="0"/>
          <w:numId w:val="1001"/>
        </w:numPr>
      </w:pPr>
      <w:r>
        <w:t xml:space="preserve">/products/furever-dog</w:t>
      </w:r>
    </w:p>
    <w:p>
      <w:pPr>
        <w:pStyle w:val="Compact"/>
        <w:numPr>
          <w:ilvl w:val="0"/>
          <w:numId w:val="1001"/>
        </w:numPr>
      </w:pPr>
      <w:r>
        <w:t xml:space="preserve">/products/all-furever-30-kapsulek</w:t>
      </w:r>
    </w:p>
    <w:p>
      <w:pPr>
        <w:pStyle w:val="Compact"/>
        <w:numPr>
          <w:ilvl w:val="0"/>
          <w:numId w:val="1001"/>
        </w:numPr>
      </w:pPr>
      <w:r>
        <w:t xml:space="preserve">/products/all-furever-90-kapsulek</w:t>
      </w:r>
    </w:p>
    <w:p>
      <w:pPr>
        <w:pStyle w:val="Compact"/>
        <w:numPr>
          <w:ilvl w:val="0"/>
          <w:numId w:val="1001"/>
        </w:numPr>
      </w:pPr>
      <w:r>
        <w:t xml:space="preserve">/products/all-furever-proszek-50-g</w:t>
      </w:r>
    </w:p>
    <w:p>
      <w:pPr>
        <w:pStyle w:val="Compact"/>
        <w:numPr>
          <w:ilvl w:val="0"/>
          <w:numId w:val="1001"/>
        </w:numPr>
      </w:pPr>
      <w:r>
        <w:t xml:space="preserve">/products/maska-z-colostrum-genactiv-250-ml (2x)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błędy-interpunkcyjne-532-wystąpienia"/>
    <w:p>
      <w:pPr>
        <w:pStyle w:val="Heading2"/>
      </w:pPr>
      <w:r>
        <w:t xml:space="preserve">2. BŁĘDY INTERPUNKCYJNE (532 wystąpienia)</w:t>
      </w:r>
    </w:p>
    <w:bookmarkStart w:id="14" w:name="podsumowanie-typów-błędów"/>
    <w:p>
      <w:pPr>
        <w:pStyle w:val="Heading3"/>
      </w:pPr>
      <w:r>
        <w:t xml:space="preserve">Podsumowanie typów błędów: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błędu</w:t>
            </w:r>
          </w:p>
        </w:tc>
        <w:tc>
          <w:tcPr/>
          <w:p>
            <w:pPr>
              <w:pStyle w:val="Compact"/>
            </w:pPr>
            <w:r>
              <w:t xml:space="preserve">Liczba</w:t>
            </w:r>
          </w:p>
        </w:tc>
        <w:tc>
          <w:tcPr/>
          <w:p>
            <w:pPr>
              <w:pStyle w:val="Compact"/>
            </w:pPr>
            <w:r>
              <w:t xml:space="preserve">Priorytet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Podwójna spacja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🟡 ŚREDNI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Spacja przed przecinkiem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🟡 ŚREDNI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Spacja przed kropką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🟡 ŚREDNI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Podwójne kropki</w:t>
            </w:r>
            <w:r>
              <w:t xml:space="preserve"> </w:t>
            </w:r>
            <w:r>
              <w:t xml:space="preserve">“..”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🟢 NISKI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 spacji po średniku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🟢 NISKI</w:t>
            </w:r>
          </w:p>
        </w:tc>
      </w:tr>
    </w:tbl>
    <w:bookmarkEnd w:id="14"/>
    <w:bookmarkStart w:id="19" w:name="przykłady-błędów-wybrane"/>
    <w:p>
      <w:pPr>
        <w:pStyle w:val="Heading3"/>
      </w:pPr>
      <w:r>
        <w:t xml:space="preserve">Przykłady błędów (wybrane):</w:t>
      </w:r>
    </w:p>
    <w:bookmarkStart w:id="15" w:name="podwójna-spacja-196-wystąpień"/>
    <w:p>
      <w:pPr>
        <w:pStyle w:val="Heading4"/>
      </w:pPr>
      <w:r>
        <w:t xml:space="preserve">Podwójna spacja (196 wystąpień)</w:t>
      </w:r>
    </w:p>
    <w:p>
      <w:pPr>
        <w:pStyle w:val="Compact"/>
        <w:numPr>
          <w:ilvl w:val="0"/>
          <w:numId w:val="1002"/>
        </w:numPr>
      </w:pPr>
      <w:r>
        <w:t xml:space="preserve">Strona główna:</w:t>
      </w:r>
      <w:r>
        <w:t xml:space="preserve"> </w:t>
      </w:r>
      <w:r>
        <w:t xml:space="preserve">“produkty, którym zaufały już tysiące ludzi. Bo zdrowie…”</w:t>
      </w:r>
    </w:p>
    <w:p>
      <w:pPr>
        <w:pStyle w:val="Compact"/>
        <w:numPr>
          <w:ilvl w:val="0"/>
          <w:numId w:val="1002"/>
        </w:numPr>
      </w:pPr>
      <w:r>
        <w:t xml:space="preserve">FAQ:</w:t>
      </w:r>
      <w:r>
        <w:t xml:space="preserve"> </w:t>
      </w:r>
      <w:r>
        <w:t xml:space="preserve">“Colostrum Genactiv jest…”</w:t>
      </w:r>
    </w:p>
    <w:p>
      <w:pPr>
        <w:pStyle w:val="Compact"/>
        <w:numPr>
          <w:ilvl w:val="0"/>
          <w:numId w:val="1002"/>
        </w:numPr>
      </w:pPr>
      <w:r>
        <w:t xml:space="preserve">Poznaj Genactiv:</w:t>
      </w:r>
      <w:r>
        <w:t xml:space="preserve"> </w:t>
      </w:r>
      <w:r>
        <w:t xml:space="preserve">“Napędzani pasją do Colostrum, tworzymy rozwiązania…”</w:t>
      </w:r>
    </w:p>
    <w:bookmarkEnd w:id="15"/>
    <w:bookmarkStart w:id="16" w:name="spacja-przed-kropką-80-wystąpień"/>
    <w:p>
      <w:pPr>
        <w:pStyle w:val="Heading4"/>
      </w:pPr>
      <w:r>
        <w:t xml:space="preserve">Spacja przed kropką (80 wystąpień)</w:t>
      </w:r>
    </w:p>
    <w:p>
      <w:pPr>
        <w:pStyle w:val="Compact"/>
        <w:numPr>
          <w:ilvl w:val="0"/>
          <w:numId w:val="1003"/>
        </w:numPr>
      </w:pPr>
      <w:r>
        <w:t xml:space="preserve">“/”</w:t>
      </w:r>
      <w:r>
        <w:t xml:space="preserve"> </w:t>
      </w:r>
      <w:r>
        <w:t xml:space="preserve">:</w:t>
      </w:r>
      <w:r>
        <w:t xml:space="preserve"> </w:t>
      </w:r>
      <w:r>
        <w:t xml:space="preserve">“narodziła się marka ZOOGGIES</w:t>
      </w:r>
      <w:r>
        <w:t xml:space="preserve"> </w:t>
      </w:r>
      <w:r>
        <w:rPr>
          <w:b/>
          <w:bCs/>
        </w:rPr>
        <w:t xml:space="preserve">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/pages/flora-jelitowa:</w:t>
      </w:r>
      <w:r>
        <w:t xml:space="preserve"> </w:t>
      </w:r>
      <w:r>
        <w:t xml:space="preserve">“perystaltykę jelit</w:t>
      </w:r>
      <w:r>
        <w:t xml:space="preserve"> </w:t>
      </w:r>
      <w:r>
        <w:rPr>
          <w:b/>
          <w:bCs/>
        </w:rPr>
        <w:t xml:space="preserve">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/pages/sibo:</w:t>
      </w:r>
      <w:r>
        <w:t xml:space="preserve"> </w:t>
      </w:r>
      <w:r>
        <w:t xml:space="preserve">“objawom SIBO</w:t>
      </w:r>
      <w:r>
        <w:t xml:space="preserve"> </w:t>
      </w:r>
      <w:r>
        <w:rPr>
          <w:b/>
          <w:bCs/>
        </w:rPr>
        <w:t xml:space="preserve">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/pages/kwas-hialuronowy:</w:t>
      </w:r>
      <w:r>
        <w:t xml:space="preserve"> </w:t>
      </w:r>
      <w:r>
        <w:t xml:space="preserve">“dermokosmetykach Genactiv</w:t>
      </w:r>
      <w:r>
        <w:t xml:space="preserve"> </w:t>
      </w:r>
      <w:r>
        <w:rPr>
          <w:b/>
          <w:bCs/>
        </w:rPr>
        <w:t xml:space="preserve">.</w:t>
      </w:r>
      <w:r>
        <w:t xml:space="preserve">”</w:t>
      </w:r>
    </w:p>
    <w:bookmarkEnd w:id="16"/>
    <w:bookmarkStart w:id="17" w:name="spacja-przed-przecinkiem-137-wystąpień"/>
    <w:p>
      <w:pPr>
        <w:pStyle w:val="Heading4"/>
      </w:pPr>
      <w:r>
        <w:t xml:space="preserve">Spacja przed przecinkiem (137 wystąpień)</w:t>
      </w:r>
    </w:p>
    <w:p>
      <w:pPr>
        <w:pStyle w:val="Compact"/>
        <w:numPr>
          <w:ilvl w:val="0"/>
          <w:numId w:val="1004"/>
        </w:numPr>
      </w:pPr>
      <w:r>
        <w:t xml:space="preserve">“/”</w:t>
      </w:r>
      <w:r>
        <w:t xml:space="preserve"> </w:t>
      </w:r>
      <w:r>
        <w:t xml:space="preserve">:</w:t>
      </w:r>
      <w:r>
        <w:t xml:space="preserve"> </w:t>
      </w:r>
      <w:r>
        <w:t xml:space="preserve">“Journal of Molecular Sciences</w:t>
      </w:r>
      <w:r>
        <w:t xml:space="preserve"> </w:t>
      </w:r>
      <w:r>
        <w:rPr>
          <w:b/>
          <w:bCs/>
        </w:rPr>
        <w:t xml:space="preserve">,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/pages/co-to-jest-colostrum:</w:t>
      </w:r>
      <w:r>
        <w:t xml:space="preserve"> </w:t>
      </w:r>
      <w:r>
        <w:t xml:space="preserve">“Siwicki A.</w:t>
      </w:r>
      <w:r>
        <w:t xml:space="preserve"> </w:t>
      </w:r>
      <w:r>
        <w:rPr>
          <w:b/>
          <w:bCs/>
        </w:rPr>
        <w:t xml:space="preserve">,</w:t>
      </w:r>
      <w:r>
        <w:t xml:space="preserve"> </w:t>
      </w:r>
      <w:r>
        <w:t xml:space="preserve">Laktoferyna…”</w:t>
      </w:r>
    </w:p>
    <w:p>
      <w:pPr>
        <w:pStyle w:val="Compact"/>
        <w:numPr>
          <w:ilvl w:val="0"/>
          <w:numId w:val="1004"/>
        </w:numPr>
      </w:pPr>
      <w:r>
        <w:t xml:space="preserve">/pages/enzymy:</w:t>
      </w:r>
      <w:r>
        <w:t xml:space="preserve"> </w:t>
      </w:r>
      <w:r>
        <w:t xml:space="preserve">“substancje naturalne</w:t>
      </w:r>
      <w:r>
        <w:t xml:space="preserve"> </w:t>
      </w:r>
      <w:r>
        <w:rPr>
          <w:b/>
          <w:bCs/>
        </w:rPr>
        <w:t xml:space="preserve">,</w:t>
      </w:r>
      <w:r>
        <w:t xml:space="preserve"> </w:t>
      </w:r>
      <w:r>
        <w:t xml:space="preserve">które…”</w:t>
      </w:r>
    </w:p>
    <w:bookmarkEnd w:id="17"/>
    <w:bookmarkStart w:id="18" w:name="podwójne-kropki-64-wystąpienia"/>
    <w:p>
      <w:pPr>
        <w:pStyle w:val="Heading4"/>
      </w:pPr>
      <w:r>
        <w:t xml:space="preserve">Podwójne kropki (64 wystąpienia)</w:t>
      </w:r>
    </w:p>
    <w:p>
      <w:pPr>
        <w:pStyle w:val="Compact"/>
        <w:numPr>
          <w:ilvl w:val="0"/>
          <w:numId w:val="1005"/>
        </w:numPr>
      </w:pPr>
      <w:r>
        <w:t xml:space="preserve">“/”</w:t>
      </w:r>
      <w:r>
        <w:t xml:space="preserve"> </w:t>
      </w:r>
      <w:r>
        <w:t xml:space="preserve">:</w:t>
      </w:r>
      <w:r>
        <w:t xml:space="preserve"> </w:t>
      </w:r>
      <w:r>
        <w:t xml:space="preserve">“który odmawia jedzenia</w:t>
      </w:r>
      <w:r>
        <w:rPr>
          <w:b/>
          <w:bCs/>
        </w:rPr>
        <w:t xml:space="preserve">..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/products/kosmetyczka:</w:t>
      </w:r>
      <w:r>
        <w:t xml:space="preserve"> </w:t>
      </w:r>
      <w:r>
        <w:t xml:space="preserve">“każdej przestrzeni</w:t>
      </w:r>
      <w:r>
        <w:rPr>
          <w:b/>
          <w:bCs/>
        </w:rPr>
        <w:t xml:space="preserve">..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Produkty FUREVER:</w:t>
      </w:r>
      <w:r>
        <w:t xml:space="preserve"> </w:t>
      </w:r>
      <w:r>
        <w:t xml:space="preserve">“Suplementacja zwierzaka potrafi być trudna</w:t>
      </w:r>
      <w:r>
        <w:rPr>
          <w:b/>
          <w:bCs/>
        </w:rPr>
        <w:t xml:space="preserve">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1" w:name="błędy-gramatyczne-3-wystąpienia"/>
    <w:p>
      <w:pPr>
        <w:pStyle w:val="Heading2"/>
      </w:pPr>
      <w:r>
        <w:t xml:space="preserve">3. BŁĘDY GRAMATYCZNE (3 wystąpienia)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Błąd</w:t>
            </w:r>
          </w:p>
        </w:tc>
        <w:tc>
          <w:tcPr/>
          <w:p>
            <w:pPr>
              <w:pStyle w:val="Compact"/>
            </w:pPr>
            <w:r>
              <w:t xml:space="preserve">Kontekst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/pages/kazeina</w:t>
            </w:r>
          </w:p>
        </w:tc>
        <w:tc>
          <w:tcPr/>
          <w:p>
            <w:pPr>
              <w:pStyle w:val="Compact"/>
            </w:pPr>
            <w:r>
              <w:t xml:space="preserve">“to to”</w:t>
            </w:r>
          </w:p>
        </w:tc>
        <w:tc>
          <w:tcPr/>
          <w:p>
            <w:pPr>
              <w:pStyle w:val="Compact"/>
            </w:pPr>
            <w:r>
              <w:t xml:space="preserve">“Czy kazeina i laktoza</w:t>
            </w:r>
            <w:r>
              <w:t xml:space="preserve"> </w:t>
            </w:r>
            <w:r>
              <w:rPr>
                <w:b/>
                <w:bCs/>
              </w:rPr>
              <w:t xml:space="preserve">to to</w:t>
            </w:r>
            <w:r>
              <w:t xml:space="preserve"> </w:t>
            </w:r>
            <w:r>
              <w:t xml:space="preserve">samo?”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/collections/zdrowe-dziecko</w:t>
            </w:r>
          </w:p>
        </w:tc>
        <w:tc>
          <w:tcPr/>
          <w:p>
            <w:pPr>
              <w:pStyle w:val="Compact"/>
            </w:pPr>
            <w:r>
              <w:t xml:space="preserve">“to to”</w:t>
            </w:r>
          </w:p>
        </w:tc>
        <w:tc>
          <w:tcPr/>
          <w:p>
            <w:pPr>
              <w:pStyle w:val="Compact"/>
            </w:pPr>
            <w:r>
              <w:t xml:space="preserve">“Najbardziej wartościowe colostrum</w:t>
            </w:r>
            <w:r>
              <w:t xml:space="preserve"> </w:t>
            </w:r>
            <w:r>
              <w:rPr>
                <w:b/>
                <w:bCs/>
              </w:rPr>
              <w:t xml:space="preserve">to to</w:t>
            </w:r>
            <w:r>
              <w:t xml:space="preserve">, które…”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/blogs/poradnik/celiakia-co-to-jest</w:t>
            </w:r>
          </w:p>
        </w:tc>
        <w:tc>
          <w:tcPr/>
          <w:p>
            <w:pPr>
              <w:pStyle w:val="Compact"/>
            </w:pPr>
            <w:r>
              <w:t xml:space="preserve">“I i”</w:t>
            </w:r>
          </w:p>
        </w:tc>
        <w:tc>
          <w:tcPr/>
          <w:p>
            <w:pPr>
              <w:pStyle w:val="Compact"/>
            </w:pPr>
            <w:r>
              <w:t xml:space="preserve">“chorych na cukrzycę typu</w:t>
            </w:r>
            <w:r>
              <w:t xml:space="preserve"> </w:t>
            </w:r>
            <w:r>
              <w:rPr>
                <w:b/>
                <w:bCs/>
              </w:rPr>
              <w:t xml:space="preserve">I i</w:t>
            </w:r>
            <w:r>
              <w:t xml:space="preserve"> </w:t>
            </w:r>
            <w:r>
              <w:t xml:space="preserve">niedoczynność…”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globalny-błąd---nagłówek-strony"/>
    <w:p>
      <w:pPr>
        <w:pStyle w:val="Heading2"/>
      </w:pPr>
      <w:r>
        <w:t xml:space="preserve">4. GLOBALNY BŁĄD - NAGŁÓWEK STRONY</w:t>
      </w:r>
    </w:p>
    <w:p>
      <w:pPr>
        <w:pStyle w:val="FirstParagraph"/>
      </w:pPr>
      <w:r>
        <w:rPr>
          <w:b/>
          <w:bCs/>
        </w:rPr>
        <w:t xml:space="preserve">Problem wykryty na WSZYSTKICH stronach:</w:t>
      </w:r>
    </w:p>
    <w:p>
      <w:pPr>
        <w:pStyle w:val="BodyText"/>
      </w:pPr>
      <w:r>
        <w:t xml:space="preserve">Podwójna spacja w banerze informacyjnym:</w:t>
      </w:r>
    </w:p>
    <w:p>
      <w:pPr>
        <w:pStyle w:val="SourceCode"/>
      </w:pPr>
      <w:r>
        <w:rPr>
          <w:rStyle w:val="VerbatimChar"/>
        </w:rPr>
        <w:t xml:space="preserve">"Darmowa dostawa od 300 zł. Darmowa dostawa  od 300 zł."</w:t>
      </w:r>
      <w:r>
        <w:br/>
      </w:r>
      <w:r>
        <w:rPr>
          <w:rStyle w:val="VerbatimChar"/>
        </w:rPr>
        <w:t xml:space="preserve">                                           ^^</w:t>
      </w:r>
      <w:r>
        <w:br/>
      </w:r>
      <w:r>
        <w:rPr>
          <w:rStyle w:val="VerbatimChar"/>
        </w:rPr>
        <w:t xml:space="preserve">                                    (podwójna spacja)</w:t>
      </w:r>
    </w:p>
    <w:p>
      <w:pPr>
        <w:pStyle w:val="FirstParagraph"/>
      </w:pPr>
      <w:r>
        <w:rPr>
          <w:b/>
          <w:bCs/>
        </w:rPr>
        <w:t xml:space="preserve">Lokalizacja:</w:t>
      </w:r>
      <w:r>
        <w:t xml:space="preserve"> </w:t>
      </w:r>
      <w:r>
        <w:t xml:space="preserve">Theme → Customize → Header/Announcement bar</w:t>
      </w:r>
    </w:p>
    <w:p>
      <w:r>
        <w:pict>
          <v:rect style="width:0;height:1.5pt" o:hralign="center" o:hrstd="t" o:hr="t"/>
        </w:pict>
      </w:r>
    </w:p>
    <w:bookmarkEnd w:id="22"/>
    <w:bookmarkStart w:id="23" w:name="statystyki-po-typie-strony"/>
    <w:p>
      <w:pPr>
        <w:pStyle w:val="Heading2"/>
      </w:pPr>
      <w:r>
        <w:t xml:space="preserve">STATYSTYKI PO TYPIE STRONY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strony</w:t>
            </w:r>
          </w:p>
        </w:tc>
        <w:tc>
          <w:tcPr/>
          <w:p>
            <w:pPr>
              <w:pStyle w:val="Compact"/>
            </w:pPr>
            <w:r>
              <w:t xml:space="preserve">Przeskanowano</w:t>
            </w:r>
          </w:p>
        </w:tc>
        <w:tc>
          <w:tcPr/>
          <w:p>
            <w:pPr>
              <w:pStyle w:val="Compact"/>
            </w:pPr>
            <w:r>
              <w:t xml:space="preserve">Z błędami</w:t>
            </w:r>
          </w:p>
        </w:tc>
        <w:tc>
          <w:tcPr/>
          <w:p>
            <w:pPr>
              <w:pStyle w:val="Compact"/>
            </w:pPr>
            <w:r>
              <w:t xml:space="preserve">% z błędami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Strony informacyjne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Produkty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Kolekcje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priorytetyzacja-napraw"/>
    <w:p>
      <w:pPr>
        <w:pStyle w:val="Heading2"/>
      </w:pPr>
      <w:r>
        <w:t xml:space="preserve">PRIORYTETYZACJA NAPRAW</w:t>
      </w:r>
    </w:p>
    <w:bookmarkStart w:id="24" w:name="X19f94c4a11322069e30265accfb375ccc7f8a55"/>
    <w:p>
      <w:pPr>
        <w:pStyle w:val="Heading3"/>
      </w:pPr>
      <w:r>
        <w:t xml:space="preserve">🔴 Priorytet 1 (NATYCHMIAST) - Wpływ na wizerunek marki</w:t>
      </w:r>
    </w:p>
    <w:p>
      <w:pPr>
        <w:pStyle w:val="Compact"/>
        <w:numPr>
          <w:ilvl w:val="0"/>
          <w:numId w:val="1006"/>
        </w:numPr>
      </w:pPr>
      <w:r>
        <w:t xml:space="preserve">✅ Literówka</w:t>
      </w:r>
      <w:r>
        <w:t xml:space="preserve"> </w:t>
      </w:r>
      <w:r>
        <w:t xml:space="preserve">“GENACITV”</w:t>
      </w:r>
      <w:r>
        <w:t xml:space="preserve"> </w:t>
      </w:r>
      <w:r>
        <w:t xml:space="preserve">→</w:t>
      </w:r>
      <w:r>
        <w:t xml:space="preserve"> </w:t>
      </w:r>
      <w:r>
        <w:t xml:space="preserve">“GENACTIV”</w:t>
      </w:r>
      <w:r>
        <w:t xml:space="preserve"> </w:t>
      </w:r>
      <w:r>
        <w:t xml:space="preserve">w 15 produktach FUREVER</w:t>
      </w:r>
    </w:p>
    <w:p>
      <w:pPr>
        <w:pStyle w:val="Compact"/>
        <w:numPr>
          <w:ilvl w:val="0"/>
          <w:numId w:val="1006"/>
        </w:numPr>
      </w:pPr>
      <w:r>
        <w:t xml:space="preserve">✅ Literówka</w:t>
      </w:r>
      <w:r>
        <w:t xml:space="preserve"> </w:t>
      </w:r>
      <w:r>
        <w:t xml:space="preserve">“prawidziwe”</w:t>
      </w:r>
      <w:r>
        <w:t xml:space="preserve"> </w:t>
      </w:r>
      <w:r>
        <w:t xml:space="preserve">→</w:t>
      </w:r>
      <w:r>
        <w:t xml:space="preserve"> </w:t>
      </w:r>
      <w:r>
        <w:t xml:space="preserve">“prawdziwe”</w:t>
      </w:r>
      <w:r>
        <w:t xml:space="preserve"> </w:t>
      </w:r>
      <w:r>
        <w:t xml:space="preserve">(2 strony)</w:t>
      </w:r>
    </w:p>
    <w:p>
      <w:pPr>
        <w:pStyle w:val="Compact"/>
        <w:numPr>
          <w:ilvl w:val="0"/>
          <w:numId w:val="1006"/>
        </w:numPr>
      </w:pPr>
      <w:r>
        <w:t xml:space="preserve">✅ Literówka</w:t>
      </w:r>
      <w:r>
        <w:t xml:space="preserve"> </w:t>
      </w:r>
      <w:r>
        <w:t xml:space="preserve">“Jeydnym”</w:t>
      </w:r>
      <w:r>
        <w:t xml:space="preserve"> </w:t>
      </w:r>
      <w:r>
        <w:t xml:space="preserve">→</w:t>
      </w:r>
      <w:r>
        <w:t xml:space="preserve"> </w:t>
      </w:r>
      <w:r>
        <w:t xml:space="preserve">“Jedynym”</w:t>
      </w:r>
      <w:r>
        <w:t xml:space="preserve"> </w:t>
      </w:r>
      <w:r>
        <w:t xml:space="preserve">(1 strona)</w:t>
      </w:r>
    </w:p>
    <w:p>
      <w:pPr>
        <w:pStyle w:val="Compact"/>
        <w:numPr>
          <w:ilvl w:val="0"/>
          <w:numId w:val="1006"/>
        </w:numPr>
      </w:pPr>
      <w:r>
        <w:t xml:space="preserve">✅ Nazwa produktu</w:t>
      </w:r>
      <w:r>
        <w:t xml:space="preserve"> </w:t>
      </w:r>
      <w:r>
        <w:t xml:space="preserve">“MASKA Z COLOSTRUM GENACITV”</w:t>
      </w:r>
      <w:r>
        <w:t xml:space="preserve"> </w:t>
      </w:r>
      <w:r>
        <w:t xml:space="preserve">→</w:t>
      </w:r>
      <w:r>
        <w:t xml:space="preserve"> </w:t>
      </w:r>
      <w:r>
        <w:t xml:space="preserve">“GENACTIV”</w:t>
      </w:r>
    </w:p>
    <w:bookmarkEnd w:id="24"/>
    <w:bookmarkStart w:id="25" w:name="X40a66078996e67117bbf39ed0317efadd0372b6"/>
    <w:p>
      <w:pPr>
        <w:pStyle w:val="Heading3"/>
      </w:pPr>
      <w:r>
        <w:t xml:space="preserve">🟡 Priorytet 2 (W CIĄGU TYGODNIA) - Profesjonalizm</w:t>
      </w:r>
    </w:p>
    <w:p>
      <w:pPr>
        <w:pStyle w:val="Compact"/>
        <w:numPr>
          <w:ilvl w:val="0"/>
          <w:numId w:val="1007"/>
        </w:numPr>
      </w:pPr>
      <w:r>
        <w:t xml:space="preserve">Podwójna spacja w nagłówku (globalny fix)</w:t>
      </w:r>
    </w:p>
    <w:p>
      <w:pPr>
        <w:pStyle w:val="Compact"/>
        <w:numPr>
          <w:ilvl w:val="0"/>
          <w:numId w:val="1007"/>
        </w:numPr>
      </w:pPr>
      <w:r>
        <w:t xml:space="preserve">Podwójne spacje w treściach (196 wystąpień)</w:t>
      </w:r>
    </w:p>
    <w:p>
      <w:pPr>
        <w:pStyle w:val="Compact"/>
        <w:numPr>
          <w:ilvl w:val="0"/>
          <w:numId w:val="1007"/>
        </w:numPr>
      </w:pPr>
      <w:r>
        <w:t xml:space="preserve">Spacja przed kropką (80 wystąpień)</w:t>
      </w:r>
    </w:p>
    <w:p>
      <w:pPr>
        <w:pStyle w:val="Compact"/>
        <w:numPr>
          <w:ilvl w:val="0"/>
          <w:numId w:val="1007"/>
        </w:numPr>
      </w:pPr>
      <w:r>
        <w:t xml:space="preserve">Spacja przed przecinkiem (137 wystąpień)</w:t>
      </w:r>
    </w:p>
    <w:bookmarkEnd w:id="25"/>
    <w:bookmarkStart w:id="26" w:name="X1d42231fc60c40dd2046adcf52fd2c1c861921a"/>
    <w:p>
      <w:pPr>
        <w:pStyle w:val="Heading3"/>
      </w:pPr>
      <w:r>
        <w:t xml:space="preserve">🟢 Priorytet 3 (PRZY OKAZJI) - Drobne poprawki</w:t>
      </w:r>
    </w:p>
    <w:p>
      <w:pPr>
        <w:pStyle w:val="Compact"/>
        <w:numPr>
          <w:ilvl w:val="0"/>
          <w:numId w:val="1008"/>
        </w:numPr>
      </w:pPr>
      <w:r>
        <w:t xml:space="preserve">Podwójne kropki</w:t>
      </w:r>
      <w:r>
        <w:t xml:space="preserve"> </w:t>
      </w:r>
      <w:r>
        <w:t xml:space="preserve">“..”</w:t>
      </w:r>
      <w:r>
        <w:t xml:space="preserve"> </w:t>
      </w:r>
      <w:r>
        <w:t xml:space="preserve">(64 wystąpienia)</w:t>
      </w:r>
    </w:p>
    <w:p>
      <w:pPr>
        <w:pStyle w:val="Compact"/>
        <w:numPr>
          <w:ilvl w:val="0"/>
          <w:numId w:val="1008"/>
        </w:numPr>
      </w:pPr>
      <w:r>
        <w:t xml:space="preserve">Brak spacji po średniku (55 wystąpień) - częściowo celowe w bibliografii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dzie-wprowadzić-zmiany"/>
    <w:p>
      <w:pPr>
        <w:pStyle w:val="Heading2"/>
      </w:pPr>
      <w:r>
        <w:t xml:space="preserve">GDZIE WPROWADZIĆ ZMIANY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błędu</w:t>
            </w:r>
          </w:p>
        </w:tc>
        <w:tc>
          <w:tcPr/>
          <w:p>
            <w:pPr>
              <w:pStyle w:val="Compact"/>
            </w:pPr>
            <w:r>
              <w:t xml:space="preserve">Lokalizacja w Shopify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Podwójna spacja w nagłówku</w:t>
            </w:r>
          </w:p>
        </w:tc>
        <w:tc>
          <w:tcPr/>
          <w:p>
            <w:pPr>
              <w:pStyle w:val="Compact"/>
            </w:pPr>
            <w:r>
              <w:t xml:space="preserve">Theme → Customize →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Literówki w produktach</w:t>
            </w:r>
          </w:p>
        </w:tc>
        <w:tc>
          <w:tcPr/>
          <w:p>
            <w:pPr>
              <w:pStyle w:val="Compact"/>
            </w:pPr>
            <w:r>
              <w:t xml:space="preserve">Products → [nazwa] →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Błędy w opisach stron</w:t>
            </w:r>
          </w:p>
        </w:tc>
        <w:tc>
          <w:tcPr/>
          <w:p>
            <w:pPr>
              <w:pStyle w:val="Compact"/>
            </w:pPr>
            <w:r>
              <w:t xml:space="preserve">Online Store → Pages → [nazwa]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Błędy w blogach</w:t>
            </w:r>
          </w:p>
        </w:tc>
        <w:tc>
          <w:tcPr/>
          <w:p>
            <w:pPr>
              <w:pStyle w:val="Compact"/>
            </w:pPr>
            <w:r>
              <w:t xml:space="preserve">Online Store → Blog posts → [nazwa]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Błędy w kolekcjach</w:t>
            </w:r>
          </w:p>
        </w:tc>
        <w:tc>
          <w:tcPr/>
          <w:p>
            <w:pPr>
              <w:pStyle w:val="Compact"/>
            </w:pPr>
            <w:r>
              <w:t xml:space="preserve">Products → Collections → [nazwa]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uwagi-techniczne"/>
    <w:p>
      <w:pPr>
        <w:pStyle w:val="Heading2"/>
      </w:pPr>
      <w:r>
        <w:t xml:space="preserve">UWAGI TECHNICZNE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Produkty FUREVER</w:t>
      </w:r>
      <w:r>
        <w:t xml:space="preserve"> </w:t>
      </w:r>
      <w:r>
        <w:t xml:space="preserve">- wszystkie mają literówkę</w:t>
      </w:r>
      <w:r>
        <w:t xml:space="preserve"> </w:t>
      </w:r>
      <w:r>
        <w:t xml:space="preserve">“GENACITV”</w:t>
      </w:r>
      <w:r>
        <w:t xml:space="preserve"> </w:t>
      </w:r>
      <w:r>
        <w:t xml:space="preserve">w opisie składu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Strona /pages/regulaminy</w:t>
      </w:r>
      <w:r>
        <w:t xml:space="preserve"> </w:t>
      </w:r>
      <w:r>
        <w:t xml:space="preserve">- zawiera najwięcej błędów (78), głównie interpunkcyjnych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Cytowania naukowe</w:t>
      </w:r>
      <w:r>
        <w:t xml:space="preserve"> </w:t>
      </w:r>
      <w:r>
        <w:t xml:space="preserve">- niektóre błędy interpunkcyjne mogą być celowe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False positives</w:t>
      </w:r>
      <w:r>
        <w:t xml:space="preserve"> </w:t>
      </w:r>
      <w:r>
        <w:t xml:space="preserve">- pominięto wyrazy typu</w:t>
      </w:r>
      <w:r>
        <w:t xml:space="preserve"> </w:t>
      </w:r>
      <w:r>
        <w:t xml:space="preserve">“odpornościowego”</w:t>
      </w:r>
      <w:r>
        <w:t xml:space="preserve">,</w:t>
      </w:r>
      <w:r>
        <w:t xml:space="preserve"> </w:t>
      </w:r>
      <w:r>
        <w:t xml:space="preserve">“immunologicznego”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Automatyczne skanowanie</w:t>
      </w:r>
      <w:r>
        <w:t xml:space="preserve"> </w:t>
      </w:r>
      <w:r>
        <w:t xml:space="preserve">- zalecana ręczna weryfikacja przed wdrożeniem</w:t>
      </w:r>
    </w:p>
    <w:p>
      <w:r>
        <w:pict>
          <v:rect style="width:0;height:1.5pt" o:hralign="center" o:hrstd="t" o:hr="t"/>
        </w:pict>
      </w:r>
    </w:p>
    <w:bookmarkEnd w:id="29"/>
    <w:bookmarkStart w:id="30" w:name="podsumowanie-wykonawcze"/>
    <w:p>
      <w:pPr>
        <w:pStyle w:val="Heading2"/>
      </w:pPr>
      <w:r>
        <w:t xml:space="preserve">PODSUMOWANIE WYKONAWCZE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Metryka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Przeskanowane strony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Strony z błędami</w:t>
            </w:r>
          </w:p>
        </w:tc>
        <w:tc>
          <w:tcPr/>
          <w:p>
            <w:pPr>
              <w:pStyle w:val="Compact"/>
            </w:pPr>
            <w:r>
              <w:t xml:space="preserve">170 (95%)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Łączna liczba błędów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Błędy krytyczne (literówki)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Błędy średnie (interpunkcja)</w:t>
            </w:r>
          </w:p>
        </w:tc>
        <w:tc>
          <w:tcPr/>
          <w:p>
            <w:pPr>
              <w:pStyle w:val="Compact"/>
            </w:pPr>
            <w:r>
              <w:t xml:space="preserve">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Błędy gramatyczne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Rekomendacja:</w:t>
      </w:r>
      <w:r>
        <w:t xml:space="preserve"> </w:t>
      </w:r>
      <w:r>
        <w:t xml:space="preserve">Rozpocząć od naprawy 20 literówek ortograficznych, które mają największy wpływ na wizerunek marki. Następnie zająć się podwójną spacją w nagłówku (dotyczy wszystkich stron).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Pełny raport błędów - genactiv.pl</dc:title>
  <dc:creator/>
  <cp:keywords/>
  <dcterms:created xsi:type="dcterms:W3CDTF">2026-01-28T09:55:43Z</dcterms:created>
  <dcterms:modified xsi:type="dcterms:W3CDTF">2026-01-28T09:55:43Z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