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b/>
          <w:bCs/>
          <w:sz w:val="52"/>
          <w:szCs w:val="7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2"/>
          <w:szCs w:val="72"/>
          <w:lang w:val="en-US" w:eastAsia="zh-CN"/>
        </w:rPr>
        <w:t>C语言软件安装文档</w:t>
      </w: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  <w:t>Dev-C++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1、介绍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Dev-C++是一个Windows环境下的一个适合于初学者使用的轻量级 C/C++ 集成开发环境（IDE）。它是蓝桥杯（一个算法比赛）指定的编译软件，另外对于新手来说也比较友好，相对好上手。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安装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将压缩包中的“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1478502584857555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”文件进行解压，即可运行。将图1的.exe文件用右键点击，点击“发送到”桌面，方便之后快速打开。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44"/>
          <w:szCs w:val="52"/>
          <w:lang w:val="en-US" w:eastAsia="zh-CN"/>
        </w:rPr>
      </w:pPr>
      <w:r>
        <w:drawing>
          <wp:inline distT="0" distB="0" distL="114300" distR="114300">
            <wp:extent cx="4168775" cy="23056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 devcpp位置图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1）双击.exe文件，打开编译器，如图2所示。（可能布局会有不同）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69410" cy="2429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 devcpp打开图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2）点击图3显示的红箭头处，选择“源代码”。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4949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图3 devcpp新建项目图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这时候就可以开始愉快地编码了，让我们开始我们第一个代码的编写吧！！！复制如下代码至编译器内，如图4所示（具体代码含义请查阅教材，强烈推荐用int作为main的返回值）。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eastAsia" w:asciiTheme="minorAscii"/>
          <w:lang w:val="en-US" w:eastAsia="zh-CN"/>
        </w:rPr>
        <w:t>#</w:t>
      </w:r>
      <w:r>
        <w:rPr>
          <w:rFonts w:hint="default" w:asciiTheme="minorAscii"/>
          <w:lang w:val="en-US" w:eastAsia="zh-CN"/>
        </w:rPr>
        <w:t>include&lt;stdio.h&gt;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>int main()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printf("iloveyou192");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return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96862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 devcpp编写代码图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点击图4中箭头指向的编译运行按钮，或者按快捷键F11，我们将此项目保存在自定义目录下，助班将存项目的文件放在了安装目录的同级目录下，并命名MyC_Code(新建文件夹），并将项目文件取名为test，点击保存。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4450" cy="28854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图5 devcpp项目保存图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保存完毕后，项目将会自动运行，并将printf()中的字符串显示至图6的黑框框中。</w:t>
      </w: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707640"/>
            <wp:effectExtent l="0" t="0" r="952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图6 运行结果图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调试代码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正所谓程序员的工作就是不断写bug的过程，无论在学习亦或是工作时，程序出现问题时，如何查找自己代码中的错误显得十分重要，Dev-C++为我们提供了一套非常恶心的调试设置，即默认调试功能未打开，接下来助班会带你们去设置一遍，请一步步跟着我操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点击菜单栏中的工具，选择“编译选项”。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2959735"/>
            <wp:effectExtent l="0" t="0" r="825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图7 设置调试选项图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打开后，第一步点击“代码生成/优化一栏”，第二步将“产生调试信息”一栏的No改成Yes，点击确定，保存设置。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76775" cy="2228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图8 设置调试选项图</w:t>
      </w:r>
    </w:p>
    <w:p>
      <w:pPr>
        <w:numPr>
          <w:ilvl w:val="0"/>
          <w:numId w:val="4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再次点击工具，选择环境选项。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43300" cy="1724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图9 设置鼠标浏览选项图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将图10箭头指向的“查看鼠标指向的变量”框框打上勾，点击确定。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33900" cy="463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图10 设置鼠标浏览选项图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至此，调试的设置已经完成，让我们试试调试的威力吧！复制一下代码至编译器。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eastAsia" w:asciiTheme="minorAscii"/>
          <w:lang w:val="en-US" w:eastAsia="zh-CN"/>
        </w:rPr>
        <w:t>#</w:t>
      </w:r>
      <w:r>
        <w:rPr>
          <w:rFonts w:hint="default" w:asciiTheme="minorAscii"/>
          <w:lang w:val="en-US" w:eastAsia="zh-CN"/>
        </w:rPr>
        <w:t>include&lt;stdio.h&gt;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>int main()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int testVal=0;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for(int i=0;i&lt;5;i++)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 xml:space="preserve">testVal=testVal+2;   //可以用testVal+=2;代替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 xml:space="preserve">printf("%d\n",testVal);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ab/>
      </w:r>
      <w:r>
        <w:rPr>
          <w:rFonts w:hint="default" w:asciiTheme="minorAscii"/>
          <w:lang w:val="en-US" w:eastAsia="zh-CN"/>
        </w:rPr>
        <w:t>return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}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1）打上断点，即在代码左边的空位处点一下，就会显示红色的点。点击图中的调试按钮。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63695" cy="1661160"/>
            <wp:effectExtent l="0" t="0" r="825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图11 调试过程图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2）运行结果如图12所示，将鼠标移到testVal变量上面，将会在左边页面上显示变量的值，第一个循环，值为2。点击箭头所指的下一步或者按F7即可进行下一步，以此查看每一步各个变量的变化，最后输出testVal=10。</w:t>
      </w: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5285" cy="2945130"/>
            <wp:effectExtent l="0" t="0" r="571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图12 调试过程图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3）除了用鼠标添加变量外，还可以在左边调试栏的空白页处右键，选择“添加查看”，添加想要查看的变量名。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2175" cy="1238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图13 调试添加变量图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楷体" w:hAnsi="楷体" w:eastAsia="楷体" w:cs="楷体"/>
          <w:b/>
          <w:bCs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  <w:t>Clion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1、介绍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lion是Jetbrains系列产品，相较于Dev-C++丑陋的图形界面，Clion可谓是C语言编译器中的“花魁”了，同时，它也十分智能。Clion是个付费产品，一年的价格约为200美元，即1420人民币/年。但是，不要怕，对于大学生的我们它是免费提供的！！！此外，Jetbrains系列产品还有用于Java编程的IDEA，Python编程的PyCharm等等，有兴趣的同学可以去官网了解下。</w:t>
      </w:r>
    </w:p>
    <w:p>
      <w:pPr>
        <w:numPr>
          <w:ilvl w:val="0"/>
          <w:numId w:val="5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申请学生认证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1）打开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"https://www.jetbrains.com/clion/"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https://www.jetbrains.com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点击账户，注册账号。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9865" cy="2244090"/>
            <wp:effectExtent l="0" t="0" r="698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图13 Jetbrains官网图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2）在Sign Up中填入自己的邮箱信息。以下流程省略。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2486025"/>
            <wp:effectExtent l="0" t="0" r="444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图14 Jetbrains注册图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3）注册完毕后，进入此界面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"https://www.jetbrains.com/student/"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https://www.jetbrains.com/student/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登录自己的账号，点击图中的“APPLY NOW”。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1607820"/>
            <wp:effectExtent l="0" t="0" r="762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图15 学生账户申请图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填写相应的信息，图中所示的邮箱请使用学校邮箱。（第六点）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4171315"/>
            <wp:effectExtent l="0" t="0" r="762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图16 学生账户申请图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4"/>
        </w:numPr>
        <w:ind w:left="0" w:leftChars="0"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邮箱地址为：</w:t>
      </w:r>
      <w:r>
        <w:rPr>
          <w:rFonts w:hint="eastAsia" w:ascii="楷体" w:hAnsi="楷体" w:eastAsia="楷体" w:cs="楷体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</w:rPr>
        <w:instrText xml:space="preserve"> HYPERLINK "http://mail.zust.edu.cn/" </w:instrText>
      </w:r>
      <w:r>
        <w:rPr>
          <w:rFonts w:hint="eastAsia" w:ascii="楷体" w:hAnsi="楷体" w:eastAsia="楷体" w:cs="楷体"/>
          <w:sz w:val="24"/>
          <w:szCs w:val="24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</w:rPr>
        <w:t>http://mail.zust.edu.cn/</w:t>
      </w:r>
      <w:r>
        <w:rPr>
          <w:rFonts w:hint="eastAsia" w:ascii="楷体" w:hAnsi="楷体" w:eastAsia="楷体" w:cs="楷体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用户名为学号，密码为身份证后六位。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2902585"/>
            <wp:effectExtent l="0" t="0" r="381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图17 学校邮箱图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将箭头所指的邮箱复制到第五点的邮箱一栏中。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582545"/>
            <wp:effectExtent l="0" t="0" r="444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图18 学校邮箱图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信息填写完毕后，约在十分钟后会收到官方的邮件，点击确认即可，获得授权码后，认证就成功了。注意，在大学期间可以无限期获取学生认证。请务必将账号密码保存，这个账号可以在所有此系列产品下通用。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下载与安装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1）打开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"https://www.jetbrains.com/clion/"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https://www.jetbrains.com/clion/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点击“DownLoad”。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2393950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图19 Clion官网图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2）根据自己笔记本的系统，下载相应的.exe文件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0500" cy="27432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图20 Clion官网图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下载完毕后，打开安装文件。选择安装位置。（这里有个坑，大家安装的时候请安装至全英文目录，即建立一个software的文件夹！！！）</w:t>
      </w: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24400" cy="3686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图21 Clion安装图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全部打勾（64位）。点击“Next”，等待安装完毕。安装完毕选择重启。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523740" cy="3442970"/>
            <wp:effectExtent l="0" t="0" r="1016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图22 Clion安装图</w:t>
      </w:r>
    </w:p>
    <w:p>
      <w:pPr>
        <w:numPr>
          <w:ilvl w:val="0"/>
          <w:numId w:val="5"/>
        </w:numPr>
        <w:ind w:firstLine="420" w:firstLineChars="0"/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  <w:t>使用</w:t>
      </w:r>
    </w:p>
    <w:p>
      <w:pPr>
        <w:numPr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1）打开桌面上的Clion，选择“Do Not Import settings”，并填入相应的账号信息，选项都选默认，一直下一步即可，点击“New Project”。</w:t>
      </w:r>
    </w:p>
    <w:p>
      <w:pPr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73270" cy="3329940"/>
            <wp:effectExtent l="0" t="0" r="1778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图23 Clion打开图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2）选择“C Executable”，并更改文件保存地址。填好之后点击“Create”。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01845" cy="342074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图24 Clion新建项目图</w:t>
      </w:r>
    </w:p>
    <w:p>
      <w:pPr>
        <w:numPr>
          <w:numId w:val="0"/>
        </w:numPr>
        <w:ind w:firstLine="42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如图25所示，新建项目时已自动编写“Hello Word！”代码。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0500" cy="2414270"/>
            <wp:effectExtent l="0" t="0" r="635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图25 Clion界面图</w:t>
      </w:r>
    </w:p>
    <w:p>
      <w:pPr>
        <w:numPr>
          <w:numId w:val="0"/>
        </w:numPr>
        <w:ind w:firstLine="42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但是，控制台会提示一个错误信息，声明有编译环境还没有配置，所以我们得先去配置环境。点击文件中的Settings，或者使用快捷键“Ctrl+Alt+S”,打开设置。</w:t>
      </w:r>
    </w:p>
    <w:p>
      <w:pPr>
        <w:numPr>
          <w:numId w:val="0"/>
        </w:numPr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65370" cy="4168140"/>
            <wp:effectExtent l="0" t="0" r="1143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图26 Clion设置位置图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点击MinGW,点击DownLoad（如果已经有MinGW则不用下载）</w:t>
      </w:r>
    </w:p>
    <w:p>
      <w:pPr>
        <w:numPr>
          <w:numId w:val="0"/>
        </w:numPr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326765"/>
            <wp:effectExtent l="0" t="0" r="4445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图27 Clion设置图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点击红箭头所指的版本，进行下载。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0500" cy="3272790"/>
            <wp:effectExtent l="0" t="0" r="6350" b="381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图28 MinGw图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下载完毕后打开.exe文件，进行安装。安装一直下一步即可。默认安装在C盘中，之后，在“设置”中选好相应的文件地址，如图29所示，地址为：</w:t>
      </w:r>
    </w:p>
    <w:p>
      <w:pPr>
        <w:numPr>
          <w:numId w:val="0"/>
        </w:num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C:\Program Files (x86)\mingw-w64\i686-8.1.0-posix-dwarf-rt_v6-rev0\min</w:t>
      </w:r>
    </w:p>
    <w:p>
      <w:pPr>
        <w:numPr>
          <w:numId w:val="0"/>
        </w:numPr>
        <w:jc w:val="left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gw32。</w:t>
      </w:r>
    </w:p>
    <w:p>
      <w:pPr>
        <w:numPr>
          <w:numId w:val="0"/>
        </w:numPr>
        <w:jc w:val="center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26560" cy="3523615"/>
            <wp:effectExtent l="0" t="0" r="254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图29 MinGw图</w:t>
      </w: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选好地址后，点击“Apply”。</w:t>
      </w:r>
    </w:p>
    <w:p>
      <w:pPr>
        <w:numPr>
          <w:numId w:val="0"/>
        </w:numPr>
        <w:ind w:left="420" w:left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08755" cy="3554730"/>
            <wp:effectExtent l="0" t="0" r="10795" b="762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图30 MinGw图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回到代码页面，点击绿色的小虫虫，即可运行代码。由于调试过程与Dev-C++大相径庭，故不在此赘述，有需要的同学可以自行尝试。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1135" cy="2364740"/>
            <wp:effectExtent l="0" t="0" r="5715" b="1651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图31 运行代码图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2744470"/>
            <wp:effectExtent l="0" t="0" r="6350" b="1778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图32 运行结果图</w:t>
      </w:r>
    </w:p>
    <w:p>
      <w:pPr>
        <w:numPr>
          <w:numId w:val="0"/>
        </w:numPr>
        <w:ind w:left="420"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  <w:t>总结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Dev-C++的安装相对简单，但是页面相对简陋；而Clion的安装过程相对复杂，但是这也锻炼了大家克服困难的能力，希望大家可以尝试下，同时Clion有十分丰富的插件，大家可以自己去百度一下。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几点建议：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任何一个ide都有自己的快捷键，安装完毕后不应该直接上手代码，而是先了解自己的编译器，以及各个功能的作用。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遇到不会的问题先搜索，比如谷歌，百度等。CSDN是一个很好的程序员的社交平台，有空可以去浏览一些文章。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C语言的学习周期可能比较漫长，掌握多少取决于自己花了多少时间进去，推荐多去研究算法，参加下ACM，蓝桥杯等竞赛，算法是大厂面试的敲门砖，不要指望天上掉馅饼。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算法练习地址：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"https://leetcode-cn.com/problemset/all/"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https://leetcode-cn.com/problemset/all/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我对于你们18的在533实验室学习的学长要求是每日一篇，你们可以在学完函数后就开始练习。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虽然这有点早，但是你们在觉得你们掌握了C语言后可以去学一些慕课网上的知识，慕课网课程都需要付费，但是大部分课程助班这里有资源。这里的慕课并不是你们的高数学习地址，而是程序员的慕课网：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"https://www.imooc.com/" </w:instrTex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imooc.com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最后多讲一句，关于学习路线，虽然你们之后可能分专业，但是对于计算机行业而言，路线无非就是考研和就业，对于考研，需要把英语，高数与专业课知识巩固，算法很重要，并且需要一定的项目经历；对于就业，先把C语言基础打扎实，然后可以在大一下上慕课网学习Java，python等自己感兴趣的语言，如果学的扎实，月薪一万+并不是问题。另外，不管考研还是就业，推荐大一下学习数据结构，可以锻炼下自己的自学能力等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ps：这是助班晚饭都没吃，给你们肝出来的教程，以及一些学习建议，希望大家好好看看。以后的软件安装请自己动手，可以写个安装教程，在CSDN上发个博客等。</w:t>
      </w:r>
      <w:bookmarkStart w:id="0" w:name="_GoBack"/>
      <w:bookmarkEnd w:id="0"/>
    </w:p>
    <w:p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楷体" w:hAnsi="楷体" w:eastAsia="楷体" w:cs="楷体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F75FCD"/>
    <w:multiLevelType w:val="singleLevel"/>
    <w:tmpl w:val="BEF75FCD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C8CB3C51"/>
    <w:multiLevelType w:val="singleLevel"/>
    <w:tmpl w:val="C8CB3C51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D25773D4"/>
    <w:multiLevelType w:val="singleLevel"/>
    <w:tmpl w:val="D25773D4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E0C9BB1A"/>
    <w:multiLevelType w:val="singleLevel"/>
    <w:tmpl w:val="E0C9BB1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620A7AB"/>
    <w:multiLevelType w:val="singleLevel"/>
    <w:tmpl w:val="0620A7AB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3127EEAA"/>
    <w:multiLevelType w:val="singleLevel"/>
    <w:tmpl w:val="3127EEAA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352A063E"/>
    <w:multiLevelType w:val="singleLevel"/>
    <w:tmpl w:val="352A063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5F878858"/>
    <w:multiLevelType w:val="singleLevel"/>
    <w:tmpl w:val="5F878858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523E5"/>
    <w:rsid w:val="025511E4"/>
    <w:rsid w:val="10E6537A"/>
    <w:rsid w:val="12CA1502"/>
    <w:rsid w:val="4C1D3908"/>
    <w:rsid w:val="51DB3481"/>
    <w:rsid w:val="580269D0"/>
    <w:rsid w:val="627C33FB"/>
    <w:rsid w:val="645523E5"/>
    <w:rsid w:val="6577778A"/>
    <w:rsid w:val="7E7001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2019-09-10T08:19:00Z</dcterms:created>
  <dc:creator>lamar</dc:creator>
  <cp:lastModifiedBy>lamar</cp:lastModifiedBy>
  <dcterms:modified xsi:type="dcterms:W3CDTF">2019-09-10T11:35:06Z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