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ajorEastAsia"/>
          <w:sz w:val="36"/>
          <w:szCs w:val="36"/>
          <w:lang w:val="en-US" w:eastAsia="zh-CN"/>
        </w:rPr>
      </w:pPr>
      <w:bookmarkStart w:id="0" w:name="jwt"/>
      <w:r>
        <w:rPr>
          <w:rFonts w:hint="eastAsia"/>
          <w:lang w:val="en-US" w:eastAsia="zh-CN"/>
        </w:rPr>
        <w:t>SpringBoot整合Token验证</w:t>
      </w:r>
    </w:p>
    <w:p>
      <w:pPr>
        <w:pStyle w:val="2"/>
      </w:pPr>
      <w:r>
        <w:t>JWT</w:t>
      </w:r>
      <w:bookmarkEnd w:id="0"/>
    </w:p>
    <w:p>
      <w:pPr>
        <w:pStyle w:val="4"/>
      </w:pPr>
      <w:bookmarkStart w:id="1" w:name="什么是json-web-token"/>
      <w:r>
        <w:t>什么是JSON Web Token？</w:t>
      </w:r>
      <w:bookmarkEnd w:id="1"/>
    </w:p>
    <w:p>
      <w:pPr>
        <w:pStyle w:val="23"/>
      </w:pPr>
      <w:r>
        <w:t>JSON Web Token（JWT）是一个开放标准（</w:t>
      </w:r>
      <w:r>
        <w:fldChar w:fldCharType="begin"/>
      </w:r>
      <w:r>
        <w:instrText xml:space="preserve"> HYPERLINK "https://tools.ietf.org/html/rfc7519" \h </w:instrText>
      </w:r>
      <w:r>
        <w:fldChar w:fldCharType="separate"/>
      </w:r>
      <w:r>
        <w:rPr>
          <w:rStyle w:val="20"/>
        </w:rPr>
        <w:t>RFC 7519</w:t>
      </w:r>
      <w:r>
        <w:rPr>
          <w:rStyle w:val="20"/>
        </w:rPr>
        <w:fldChar w:fldCharType="end"/>
      </w:r>
      <w:r>
        <w:t>），它定义了一种紧凑且独立的方式，用于在各方之间作为JSON对象安全地传输信息。此信息可以通过数字签名进行验证和信任。JWT可以使用秘密（使用</w:t>
      </w:r>
      <w:r>
        <w:rPr>
          <w:b/>
        </w:rPr>
        <w:t>HMAC</w:t>
      </w:r>
      <w:r>
        <w:t>算法）或使用</w:t>
      </w:r>
      <w:r>
        <w:rPr>
          <w:b/>
        </w:rPr>
        <w:t>RSA</w:t>
      </w:r>
      <w:r>
        <w:t>或</w:t>
      </w:r>
      <w:r>
        <w:rPr>
          <w:b/>
        </w:rPr>
        <w:t>ECDSA</w:t>
      </w:r>
      <w:r>
        <w:t>的公钥/私钥对进行</w:t>
      </w:r>
      <w:r>
        <w:rPr>
          <w:b/>
        </w:rPr>
        <w:t>签名</w:t>
      </w:r>
      <w:r>
        <w:t>。</w:t>
      </w:r>
    </w:p>
    <w:p>
      <w:pPr>
        <w:pStyle w:val="3"/>
      </w:pPr>
      <w:r>
        <w:t>虽然JWT可以加密以在各方之间提供保密，但我们将专注于</w:t>
      </w:r>
      <w:r>
        <w:rPr>
          <w:i/>
        </w:rPr>
        <w:t>签名</w:t>
      </w:r>
      <w:r>
        <w:t>令牌。签名令牌可以验证其中包含的声明的</w:t>
      </w:r>
      <w:r>
        <w:rPr>
          <w:i/>
        </w:rPr>
        <w:t>完整性</w:t>
      </w:r>
      <w:r>
        <w:t>，而加密令牌则</w:t>
      </w:r>
      <w:r>
        <w:rPr>
          <w:i/>
        </w:rPr>
        <w:t>隐藏</w:t>
      </w:r>
      <w:r>
        <w:t>其他方的声明。当使用公钥/私钥对签名令牌时，签名还证明只有持有私钥的一方是签署它的一方。</w:t>
      </w:r>
    </w:p>
    <w:p>
      <w:pPr>
        <w:pStyle w:val="4"/>
      </w:pPr>
      <w:bookmarkStart w:id="2" w:name="什么时候应该使用json-web令牌"/>
      <w:r>
        <w:t>什么时候应该使用JSON Web令牌？</w:t>
      </w:r>
      <w:bookmarkEnd w:id="2"/>
    </w:p>
    <w:p>
      <w:pPr>
        <w:pStyle w:val="23"/>
      </w:pPr>
      <w:r>
        <w:t>以下是JSON Web令牌有用的一些场景：</w:t>
      </w:r>
    </w:p>
    <w:p>
      <w:pPr>
        <w:pStyle w:val="24"/>
        <w:numPr>
          <w:ilvl w:val="0"/>
          <w:numId w:val="1"/>
        </w:numPr>
      </w:pPr>
      <w:r>
        <w:rPr>
          <w:b/>
        </w:rPr>
        <w:t>授权</w:t>
      </w:r>
      <w:r>
        <w:t>：这是使用JWT的最常见方案。一旦用户登录，每个后续请求将包括JWT，允许用户访问该令牌允许的路由，服务和资源。Single Sign On是一种现在广泛使用JWT的功能，因为它的开销很小，并且能够在不同的域中轻松使用。</w:t>
      </w:r>
    </w:p>
    <w:p>
      <w:pPr>
        <w:pStyle w:val="24"/>
        <w:numPr>
          <w:ilvl w:val="0"/>
          <w:numId w:val="1"/>
        </w:numPr>
      </w:pPr>
      <w:r>
        <w:rPr>
          <w:b/>
        </w:rPr>
        <w:t>信息交换</w:t>
      </w:r>
      <w:r>
        <w:t>：JSON Web令牌是在各方之间安全传输信息的好方法。因为JWT可以签名 - 例如，使用公钥/私钥对 - 您可以确定发件人是他们所说的人。此外，由于使用标头和有效负载计算签名，您还可以验证内容是否未被篡改。</w:t>
      </w:r>
    </w:p>
    <w:p>
      <w:pPr>
        <w:pStyle w:val="4"/>
      </w:pPr>
      <w:bookmarkStart w:id="3" w:name="什么是json-web令牌结构"/>
      <w:r>
        <w:t>什么是JSON Web令牌结构？</w:t>
      </w:r>
      <w:bookmarkEnd w:id="3"/>
    </w:p>
    <w:p>
      <w:pPr>
        <w:pStyle w:val="23"/>
      </w:pPr>
      <w:r>
        <w:t>在紧凑的形式中，JSON Web Tokens由dot（</w:t>
      </w:r>
      <w:r>
        <w:rPr>
          <w:rStyle w:val="35"/>
        </w:rPr>
        <w:t>.</w:t>
      </w:r>
      <w:r>
        <w:t>）分隔的三个部分组成，它们是：</w:t>
      </w:r>
    </w:p>
    <w:p>
      <w:pPr>
        <w:pStyle w:val="24"/>
        <w:numPr>
          <w:ilvl w:val="0"/>
          <w:numId w:val="1"/>
        </w:numPr>
      </w:pPr>
      <w:r>
        <w:t>Header</w:t>
      </w:r>
    </w:p>
    <w:p>
      <w:pPr>
        <w:pStyle w:val="24"/>
        <w:numPr>
          <w:ilvl w:val="0"/>
          <w:numId w:val="1"/>
        </w:numPr>
      </w:pPr>
      <w:r>
        <w:t>Payload</w:t>
      </w:r>
    </w:p>
    <w:p>
      <w:pPr>
        <w:pStyle w:val="24"/>
        <w:numPr>
          <w:ilvl w:val="0"/>
          <w:numId w:val="1"/>
        </w:numPr>
      </w:pPr>
      <w:r>
        <w:t>Signature</w:t>
      </w:r>
    </w:p>
    <w:p>
      <w:pPr>
        <w:pStyle w:val="23"/>
      </w:pPr>
      <w:r>
        <w:t>因此，JWT通常如下所示。</w:t>
      </w:r>
    </w:p>
    <w:p>
      <w:pPr>
        <w:pStyle w:val="36"/>
      </w:pPr>
      <w:r>
        <w:rPr>
          <w:rStyle w:val="35"/>
        </w:rPr>
        <w:t>xxxxx.yyyyy.zzzzz</w:t>
      </w:r>
    </w:p>
    <w:p>
      <w:pPr>
        <w:pStyle w:val="23"/>
      </w:pPr>
      <w:r>
        <w:t>让我们分解不同的部分。</w:t>
      </w:r>
    </w:p>
    <w:p>
      <w:pPr>
        <w:pStyle w:val="5"/>
      </w:pPr>
      <w:bookmarkStart w:id="4" w:name="header"/>
      <w:r>
        <w:t>Header</w:t>
      </w:r>
      <w:bookmarkEnd w:id="4"/>
    </w:p>
    <w:p>
      <w:pPr>
        <w:pStyle w:val="23"/>
      </w:pPr>
      <w:r>
        <w:t>标头</w:t>
      </w:r>
      <w:r>
        <w:rPr>
          <w:i/>
        </w:rPr>
        <w:t>通常</w:t>
      </w:r>
      <w:r>
        <w:t>由两部分组成：令牌的类型，即JWT，以及正在使用的签名算法，例如HMAC SHA256或RSA。</w:t>
      </w:r>
    </w:p>
    <w:p>
      <w:pPr>
        <w:pStyle w:val="3"/>
      </w:pPr>
      <w:r>
        <w:t>例如：</w:t>
      </w:r>
    </w:p>
    <w:p>
      <w:pPr>
        <w:pStyle w:val="36"/>
      </w:pP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"alg": "HS256",</w:t>
      </w:r>
      <w:r>
        <w:br w:type="textWrapping"/>
      </w:r>
      <w:r>
        <w:rPr>
          <w:rStyle w:val="35"/>
        </w:rPr>
        <w:t xml:space="preserve">  "typ": "JWT"</w:t>
      </w:r>
      <w:r>
        <w:br w:type="textWrapping"/>
      </w:r>
      <w:r>
        <w:rPr>
          <w:rStyle w:val="35"/>
        </w:rPr>
        <w:t>}</w:t>
      </w:r>
    </w:p>
    <w:p>
      <w:pPr>
        <w:pStyle w:val="23"/>
      </w:pPr>
      <w:r>
        <w:t>然后，这个JSON被编码为</w:t>
      </w:r>
      <w:r>
        <w:rPr>
          <w:b/>
        </w:rPr>
        <w:t>Base64Url</w:t>
      </w:r>
      <w:r>
        <w:t>，形成JWT的第一部分。</w:t>
      </w:r>
    </w:p>
    <w:p>
      <w:pPr>
        <w:pStyle w:val="5"/>
      </w:pPr>
      <w:bookmarkStart w:id="5" w:name="payload"/>
      <w:r>
        <w:t>Payload</w:t>
      </w:r>
      <w:bookmarkEnd w:id="5"/>
    </w:p>
    <w:p>
      <w:pPr>
        <w:pStyle w:val="23"/>
      </w:pPr>
      <w:r>
        <w:t>令牌的第二部分是payload，其中包含声明。声明是关于实体（通常是用户）和其他数据的声明。声明有三种类型：</w:t>
      </w:r>
      <w:r>
        <w:rPr>
          <w:i/>
        </w:rPr>
        <w:t>注册</w:t>
      </w:r>
      <w:r>
        <w:t>，</w:t>
      </w:r>
      <w:r>
        <w:rPr>
          <w:i/>
        </w:rPr>
        <w:t>公开</w:t>
      </w:r>
      <w:r>
        <w:t>和</w:t>
      </w:r>
      <w:r>
        <w:rPr>
          <w:i/>
        </w:rPr>
        <w:t>私有声明</w:t>
      </w:r>
      <w:r>
        <w:t>。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"https://tools.ietf.org/html/rfc7519#section-4.1" \h </w:instrText>
      </w:r>
      <w:r>
        <w:fldChar w:fldCharType="separate"/>
      </w:r>
      <w:r>
        <w:rPr>
          <w:rStyle w:val="20"/>
          <w:b/>
        </w:rPr>
        <w:t>已注册的声明</w:t>
      </w:r>
      <w:r>
        <w:rPr>
          <w:rStyle w:val="20"/>
          <w:b/>
        </w:rPr>
        <w:fldChar w:fldCharType="end"/>
      </w:r>
      <w:r>
        <w:t>：这些是一组预定义声明，不是强制性的，但建议使用，以提供一组有用的，可互操作的声明。其中一些是：</w:t>
      </w:r>
      <w:r>
        <w:rPr>
          <w:b/>
        </w:rPr>
        <w:t>iss</w:t>
      </w:r>
      <w:r>
        <w:t xml:space="preserve"> (issuer), </w:t>
      </w:r>
      <w:r>
        <w:rPr>
          <w:b/>
        </w:rPr>
        <w:t>exp</w:t>
      </w:r>
      <w:r>
        <w:t xml:space="preserve"> (expiration time), </w:t>
      </w:r>
      <w:r>
        <w:rPr>
          <w:b/>
        </w:rPr>
        <w:t>sub</w:t>
      </w:r>
      <w:r>
        <w:t xml:space="preserve"> (subject), </w:t>
      </w:r>
      <w:r>
        <w:rPr>
          <w:b/>
        </w:rPr>
        <w:t>aud</w:t>
      </w:r>
      <w:r>
        <w:t>(audience)等。</w:t>
      </w:r>
    </w:p>
    <w:p>
      <w:pPr>
        <w:pStyle w:val="13"/>
        <w:numPr>
          <w:ilvl w:val="0"/>
          <w:numId w:val="2"/>
        </w:numPr>
      </w:pPr>
      <w:r>
        <w:t>请注意，声明名称只有三个字符，因为JWT意味着紧凑。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"https://tools.ietf.org/html/rfc7519#section-4.2" \h </w:instrText>
      </w:r>
      <w:r>
        <w:fldChar w:fldCharType="separate"/>
      </w:r>
      <w:r>
        <w:rPr>
          <w:rStyle w:val="20"/>
          <w:b/>
        </w:rPr>
        <w:t>公开声明</w:t>
      </w:r>
      <w:r>
        <w:rPr>
          <w:rStyle w:val="20"/>
          <w:b/>
        </w:rPr>
        <w:fldChar w:fldCharType="end"/>
      </w:r>
      <w:r>
        <w:t>：这些可以由使用JWT的人随意定义。但为避免冲突，应在</w:t>
      </w:r>
      <w:r>
        <w:fldChar w:fldCharType="begin"/>
      </w:r>
      <w:r>
        <w:instrText xml:space="preserve"> HYPERLINK "https://www.iana.org/assignments/jwt/jwt.xhtml" \h </w:instrText>
      </w:r>
      <w:r>
        <w:fldChar w:fldCharType="separate"/>
      </w:r>
      <w:r>
        <w:rPr>
          <w:rStyle w:val="20"/>
        </w:rPr>
        <w:t>IANA JSON Web令牌注册表</w:t>
      </w:r>
      <w:r>
        <w:rPr>
          <w:rStyle w:val="20"/>
        </w:rPr>
        <w:fldChar w:fldCharType="end"/>
      </w:r>
      <w:r>
        <w:t>中定义它们，或者将其定义为包含防冲突命名空间的URI。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"https://tools.ietf.org/html/rfc7519#section-4.3" \h </w:instrText>
      </w:r>
      <w:r>
        <w:fldChar w:fldCharType="separate"/>
      </w:r>
      <w:r>
        <w:rPr>
          <w:rStyle w:val="20"/>
          <w:b/>
        </w:rPr>
        <w:t>私有声明</w:t>
      </w:r>
      <w:r>
        <w:rPr>
          <w:rStyle w:val="20"/>
          <w:b/>
        </w:rPr>
        <w:fldChar w:fldCharType="end"/>
      </w:r>
      <w:r>
        <w:t>：私有声明是提供者和消费者所共同定义的声明，一般不建议存放敏感信息，因为base64是对称解密的，意味着该部分信息可以归类为明文信息。</w:t>
      </w:r>
    </w:p>
    <w:p>
      <w:pPr>
        <w:pStyle w:val="23"/>
      </w:pPr>
      <w:r>
        <w:t>示例payload可以是：</w:t>
      </w:r>
    </w:p>
    <w:p>
      <w:pPr>
        <w:pStyle w:val="36"/>
      </w:pP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"sub": "1234567890",</w:t>
      </w:r>
      <w:r>
        <w:br w:type="textWrapping"/>
      </w:r>
      <w:r>
        <w:rPr>
          <w:rStyle w:val="35"/>
        </w:rPr>
        <w:t xml:space="preserve">  "name": "John Doe",</w:t>
      </w:r>
      <w:r>
        <w:br w:type="textWrapping"/>
      </w:r>
      <w:r>
        <w:rPr>
          <w:rStyle w:val="35"/>
        </w:rPr>
        <w:t xml:space="preserve">  "admin": true</w:t>
      </w:r>
      <w:r>
        <w:br w:type="textWrapping"/>
      </w:r>
      <w:r>
        <w:rPr>
          <w:rStyle w:val="35"/>
        </w:rPr>
        <w:t>}</w:t>
      </w:r>
    </w:p>
    <w:p>
      <w:pPr>
        <w:pStyle w:val="23"/>
      </w:pPr>
      <w:r>
        <w:t>然后，payload经过</w:t>
      </w:r>
      <w:r>
        <w:rPr>
          <w:b/>
        </w:rPr>
        <w:t>Base64Url</w:t>
      </w:r>
      <w:r>
        <w:t>编码，形成JSON Web令牌的第二部分。</w:t>
      </w:r>
    </w:p>
    <w:p>
      <w:pPr>
        <w:pStyle w:val="13"/>
      </w:pPr>
      <w:r>
        <w:t>请注意，对于签名令牌，此信息虽然可以防止被篡改，但任何人都可以读取。除非加密，否则不要将秘密信息放在JWT的payload或header中。</w:t>
      </w:r>
    </w:p>
    <w:p>
      <w:pPr>
        <w:pStyle w:val="5"/>
      </w:pPr>
      <w:bookmarkStart w:id="6" w:name="signature"/>
      <w:r>
        <w:t>Signature</w:t>
      </w:r>
      <w:bookmarkEnd w:id="6"/>
    </w:p>
    <w:p>
      <w:pPr>
        <w:pStyle w:val="23"/>
      </w:pPr>
      <w:r>
        <w:t>要创建签名部分，必须采用 header, payload, secret，标头中指定的算法，并对其进行签名。</w:t>
      </w:r>
    </w:p>
    <w:p>
      <w:pPr>
        <w:pStyle w:val="3"/>
      </w:pPr>
      <w:r>
        <w:t>例如，如果要使用HMAC SHA256算法，将按以下方式创建签名：</w:t>
      </w:r>
    </w:p>
    <w:p>
      <w:pPr>
        <w:pStyle w:val="36"/>
      </w:pPr>
      <w:r>
        <w:rPr>
          <w:rStyle w:val="35"/>
        </w:rPr>
        <w:t>HMACSHA256(</w:t>
      </w:r>
      <w:r>
        <w:br w:type="textWrapping"/>
      </w:r>
      <w:r>
        <w:rPr>
          <w:rStyle w:val="35"/>
        </w:rPr>
        <w:t xml:space="preserve">  base64UrlEncode(header) + "." +</w:t>
      </w:r>
      <w:r>
        <w:br w:type="textWrapping"/>
      </w:r>
      <w:r>
        <w:rPr>
          <w:rStyle w:val="35"/>
        </w:rPr>
        <w:t xml:space="preserve">  base64UrlEncode(payload),</w:t>
      </w:r>
      <w:r>
        <w:br w:type="textWrapping"/>
      </w:r>
      <w:r>
        <w:rPr>
          <w:rStyle w:val="35"/>
        </w:rPr>
        <w:t xml:space="preserve">  secret)</w:t>
      </w:r>
    </w:p>
    <w:p>
      <w:pPr>
        <w:pStyle w:val="23"/>
      </w:pPr>
      <w:r>
        <w:t>签名用于验证消息在此过程中未被更改，并且，在使用私钥签名的令牌的情况下，它还可以验证JWT的发件人是否是它所声称的人。</w:t>
      </w:r>
    </w:p>
    <w:p>
      <w:pPr>
        <w:pStyle w:val="5"/>
      </w:pPr>
      <w:bookmarkStart w:id="7" w:name="全部放在一起"/>
      <w:r>
        <w:t>全部放在一起</w:t>
      </w:r>
      <w:bookmarkEnd w:id="7"/>
    </w:p>
    <w:p>
      <w:pPr>
        <w:pStyle w:val="23"/>
      </w:pPr>
      <w:r>
        <w:t>输出是三个由点分隔的Base64-URL字符串，可以在HTML和HTTP环境中轻松传递，而与基于XML的标准（如SAML）相比更加紧凑。</w:t>
      </w:r>
    </w:p>
    <w:p>
      <w:pPr>
        <w:pStyle w:val="3"/>
        <w:jc w:val="center"/>
      </w:pPr>
      <w:r>
        <w:t xml:space="preserve">下面显示了一个JWT，它具有先前的头和有效负载编码，并使用机密签名。 </w:t>
      </w:r>
      <w:r>
        <w:drawing>
          <wp:inline distT="0" distB="0" distL="114300" distR="114300">
            <wp:extent cx="5334000" cy="1228725"/>
            <wp:effectExtent l="0" t="0" r="0" b="0"/>
            <wp:docPr id="1" name="Picture" descr="编码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编码JW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293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图1 签名图</w:t>
      </w:r>
    </w:p>
    <w:p>
      <w:pPr>
        <w:pStyle w:val="4"/>
      </w:pPr>
      <w:bookmarkStart w:id="8" w:name="jwt工作原理"/>
      <w:r>
        <w:t>JWT工作原理</w:t>
      </w:r>
      <w:bookmarkEnd w:id="8"/>
    </w:p>
    <w:p>
      <w:pPr>
        <w:pStyle w:val="34"/>
        <w:jc w:val="center"/>
      </w:pPr>
      <w:r>
        <w:drawing>
          <wp:inline distT="0" distB="0" distL="114300" distR="114300">
            <wp:extent cx="4478020" cy="2446655"/>
            <wp:effectExtent l="0" t="0" r="17780" b="10795"/>
            <wp:docPr id="2" name="Picture" descr="156344245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15634424520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图2 工作原理图</w:t>
      </w:r>
    </w:p>
    <w:p>
      <w:pPr>
        <w:pStyle w:val="34"/>
        <w:jc w:val="center"/>
      </w:pPr>
    </w:p>
    <w:p>
      <w:pPr>
        <w:pStyle w:val="3"/>
      </w:pPr>
      <w:r>
        <w:t>1）用户登陆的时候使用用户名和密码发送POST请求。</w:t>
      </w:r>
    </w:p>
    <w:p>
      <w:pPr>
        <w:pStyle w:val="3"/>
      </w:pPr>
      <w:r>
        <w:t>2）服务器使用私钥创建一个jwt。</w:t>
      </w:r>
    </w:p>
    <w:p>
      <w:pPr>
        <w:pStyle w:val="3"/>
      </w:pPr>
      <w:r>
        <w:t>3）服务器返回这个jwt到浏览器。</w:t>
      </w:r>
    </w:p>
    <w:p>
      <w:pPr>
        <w:pStyle w:val="3"/>
      </w:pPr>
      <w:r>
        <w:t>4）浏览器将该jwt串加入请求头中向服务器发送请求。</w:t>
      </w:r>
    </w:p>
    <w:p>
      <w:pPr>
        <w:pStyle w:val="3"/>
      </w:pPr>
      <w:r>
        <w:t>5）服务器验证jwt。</w:t>
      </w:r>
    </w:p>
    <w:p>
      <w:pPr>
        <w:pStyle w:val="3"/>
      </w:pPr>
      <w:r>
        <w:t>6）返回相应的资源给客户端。</w:t>
      </w:r>
    </w:p>
    <w:p>
      <w:pPr>
        <w:pStyle w:val="2"/>
      </w:pPr>
      <w:bookmarkStart w:id="9" w:name="springboot集成"/>
      <w:r>
        <w:t>SpringBoot集成</w:t>
      </w:r>
      <w:bookmarkEnd w:id="9"/>
    </w:p>
    <w:p>
      <w:pPr>
        <w:pStyle w:val="5"/>
      </w:pPr>
      <w:bookmarkStart w:id="10" w:name="引入依赖"/>
      <w:r>
        <w:t>引入依赖</w:t>
      </w:r>
      <w:bookmarkEnd w:id="10"/>
    </w:p>
    <w:p>
      <w:pPr>
        <w:pStyle w:val="3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wordWrap w:val="0"/>
        <w:spacing w:after="200"/>
      </w:pPr>
      <w:r>
        <w:rPr>
          <w:rStyle w:val="35"/>
        </w:rPr>
        <w:t>&lt;dependency&gt;</w:t>
      </w:r>
      <w:r>
        <w:br w:type="textWrapping"/>
      </w:r>
      <w:r>
        <w:rPr>
          <w:rStyle w:val="35"/>
        </w:rPr>
        <w:t xml:space="preserve">    &lt;groupId&gt;com.auth0&lt;/groupId&gt;</w:t>
      </w:r>
      <w:r>
        <w:br w:type="textWrapping"/>
      </w:r>
      <w:r>
        <w:rPr>
          <w:rStyle w:val="35"/>
        </w:rPr>
        <w:t xml:space="preserve">    &lt;artifactId&gt;java-jwt&lt;/artifactId&gt;</w:t>
      </w:r>
      <w:r>
        <w:br w:type="textWrapping"/>
      </w:r>
      <w:r>
        <w:rPr>
          <w:rStyle w:val="35"/>
        </w:rPr>
        <w:t xml:space="preserve">    &lt;version&gt;3.4.0&lt;/version&gt;</w:t>
      </w:r>
      <w:r>
        <w:br w:type="textWrapping"/>
      </w:r>
      <w:r>
        <w:rPr>
          <w:rStyle w:val="35"/>
        </w:rPr>
        <w:t>&lt;/dependency&gt;</w:t>
      </w:r>
    </w:p>
    <w:p>
      <w:pPr>
        <w:pStyle w:val="5"/>
      </w:pPr>
      <w:bookmarkStart w:id="11" w:name="定义注解"/>
      <w:r>
        <w:t>定义注解</w:t>
      </w:r>
      <w:bookmarkEnd w:id="11"/>
    </w:p>
    <w:p>
      <w:pPr>
        <w:pStyle w:val="23"/>
      </w:pPr>
      <w:r>
        <w:rPr>
          <w:b/>
        </w:rPr>
        <w:t>PassToken：</w:t>
      </w:r>
      <w:r>
        <w:t>跳过验证。</w:t>
      </w:r>
    </w:p>
    <w:p>
      <w:pPr>
        <w:pStyle w:val="3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wordWrap w:val="0"/>
        <w:spacing w:after="200"/>
      </w:pPr>
      <w:r>
        <w:rPr>
          <w:rStyle w:val="35"/>
        </w:rPr>
        <w:t>@Target({ElementType.METHOD, ElementType.TYPE})</w:t>
      </w:r>
      <w:r>
        <w:br w:type="textWrapping"/>
      </w:r>
      <w:r>
        <w:rPr>
          <w:rStyle w:val="35"/>
        </w:rPr>
        <w:t>@Retention(RetentionPolicy.RUNTIME)</w:t>
      </w:r>
      <w:r>
        <w:br w:type="textWrapping"/>
      </w:r>
      <w:r>
        <w:rPr>
          <w:rStyle w:val="35"/>
        </w:rPr>
        <w:t>public @interface PassToken {</w:t>
      </w:r>
      <w:r>
        <w:br w:type="textWrapping"/>
      </w:r>
      <w:r>
        <w:rPr>
          <w:rStyle w:val="35"/>
        </w:rPr>
        <w:t xml:space="preserve">    boolean required() default true;</w:t>
      </w:r>
      <w:r>
        <w:br w:type="textWrapping"/>
      </w:r>
      <w:r>
        <w:rPr>
          <w:rStyle w:val="35"/>
        </w:rPr>
        <w:t>}</w:t>
      </w:r>
    </w:p>
    <w:p>
      <w:pPr>
        <w:pStyle w:val="23"/>
      </w:pPr>
      <w:r>
        <w:t>UserLoginToken：需要验证。</w:t>
      </w:r>
    </w:p>
    <w:p>
      <w:pPr>
        <w:pStyle w:val="3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wordWrap w:val="0"/>
        <w:spacing w:after="200"/>
      </w:pPr>
      <w:r>
        <w:rPr>
          <w:rStyle w:val="35"/>
        </w:rPr>
        <w:t>@Target({ElementType.METHOD, ElementType.TYPE})</w:t>
      </w:r>
      <w:r>
        <w:br w:type="textWrapping"/>
      </w:r>
      <w:r>
        <w:rPr>
          <w:rStyle w:val="35"/>
        </w:rPr>
        <w:t>@Retention(RetentionPolicy.RUNTIME)</w:t>
      </w:r>
      <w:r>
        <w:br w:type="textWrapping"/>
      </w:r>
      <w:r>
        <w:rPr>
          <w:rStyle w:val="35"/>
        </w:rPr>
        <w:t>public @interface UserLoginToken {</w:t>
      </w:r>
      <w:r>
        <w:br w:type="textWrapping"/>
      </w:r>
      <w:r>
        <w:rPr>
          <w:rStyle w:val="35"/>
        </w:rPr>
        <w:t xml:space="preserve">    boolean required() default true;</w:t>
      </w:r>
      <w:r>
        <w:br w:type="textWrapping"/>
      </w:r>
      <w:r>
        <w:rPr>
          <w:rStyle w:val="35"/>
        </w:rPr>
        <w:t>}</w:t>
      </w:r>
    </w:p>
    <w:p>
      <w:pPr>
        <w:pStyle w:val="5"/>
      </w:pPr>
      <w:bookmarkStart w:id="12" w:name="定义实体类"/>
      <w:r>
        <w:t>定义实体类</w:t>
      </w:r>
      <w:bookmarkEnd w:id="12"/>
    </w:p>
    <w:p>
      <w:pPr>
        <w:pStyle w:val="3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wordWrap w:val="0"/>
        <w:spacing w:after="200"/>
      </w:pPr>
      <w:r>
        <w:rPr>
          <w:rStyle w:val="35"/>
        </w:rPr>
        <w:t>public class UserDo {</w:t>
      </w:r>
      <w:r>
        <w:br w:type="textWrapping"/>
      </w:r>
      <w:r>
        <w:rPr>
          <w:rStyle w:val="35"/>
        </w:rPr>
        <w:t xml:space="preserve">    private String id;</w:t>
      </w:r>
      <w:r>
        <w:br w:type="textWrapping"/>
      </w:r>
      <w:r>
        <w:br w:type="textWrapping"/>
      </w:r>
      <w:r>
        <w:rPr>
          <w:rStyle w:val="35"/>
        </w:rPr>
        <w:t xml:space="preserve">    private String userName;</w:t>
      </w:r>
      <w:r>
        <w:br w:type="textWrapping"/>
      </w:r>
      <w:r>
        <w:br w:type="textWrapping"/>
      </w:r>
      <w:r>
        <w:rPr>
          <w:rStyle w:val="35"/>
        </w:rPr>
        <w:t xml:space="preserve">    private String userPasswd;</w:t>
      </w:r>
      <w:r>
        <w:br w:type="textWrapping"/>
      </w:r>
      <w:r>
        <w:br w:type="textWrapping"/>
      </w:r>
      <w:r>
        <w:rPr>
          <w:rStyle w:val="35"/>
        </w:rPr>
        <w:t xml:space="preserve">    public String getId() {</w:t>
      </w:r>
      <w:r>
        <w:br w:type="textWrapping"/>
      </w:r>
      <w:r>
        <w:rPr>
          <w:rStyle w:val="35"/>
        </w:rPr>
        <w:t xml:space="preserve">        return id;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public void setId(String id) {</w:t>
      </w:r>
      <w:r>
        <w:br w:type="textWrapping"/>
      </w:r>
      <w:r>
        <w:rPr>
          <w:rStyle w:val="35"/>
        </w:rPr>
        <w:t xml:space="preserve">        this.id = id == null ? null : id.trim();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public String getUserName() {</w:t>
      </w:r>
      <w:r>
        <w:br w:type="textWrapping"/>
      </w:r>
      <w:r>
        <w:rPr>
          <w:rStyle w:val="35"/>
        </w:rPr>
        <w:t xml:space="preserve">        return userName;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public void setUserName(String userName) {</w:t>
      </w:r>
      <w:r>
        <w:br w:type="textWrapping"/>
      </w:r>
      <w:r>
        <w:rPr>
          <w:rStyle w:val="35"/>
        </w:rPr>
        <w:t xml:space="preserve">        this.userName = userName == null ? null : userName.trim();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public String getUserPasswd() {</w:t>
      </w:r>
      <w:r>
        <w:br w:type="textWrapping"/>
      </w:r>
      <w:r>
        <w:rPr>
          <w:rStyle w:val="35"/>
        </w:rPr>
        <w:t xml:space="preserve">        return userPasswd;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public void setUserPasswd(String userPasswd) {</w:t>
      </w:r>
      <w:r>
        <w:br w:type="textWrapping"/>
      </w:r>
      <w:r>
        <w:rPr>
          <w:rStyle w:val="35"/>
        </w:rPr>
        <w:t xml:space="preserve">        this.userPasswd = userPasswd == null ? null : userPasswd.trim();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}</w:t>
      </w:r>
    </w:p>
    <w:p>
      <w:pPr>
        <w:pStyle w:val="5"/>
      </w:pPr>
      <w:bookmarkStart w:id="13" w:name="编写tokenserviceimpl"/>
      <w:r>
        <w:t>编写TokenServiceImpl</w:t>
      </w:r>
      <w:bookmarkEnd w:id="13"/>
    </w:p>
    <w:p>
      <w:pPr>
        <w:pStyle w:val="3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wordWrap w:val="0"/>
        <w:spacing w:after="200"/>
      </w:pPr>
      <w:r>
        <w:rPr>
          <w:rStyle w:val="35"/>
        </w:rPr>
        <w:t>@Service</w:t>
      </w:r>
      <w:r>
        <w:br w:type="textWrapping"/>
      </w:r>
      <w:r>
        <w:rPr>
          <w:rStyle w:val="35"/>
        </w:rPr>
        <w:t>public class TokenServiceImpl implements TokenService {</w:t>
      </w:r>
      <w:r>
        <w:br w:type="textWrapping"/>
      </w:r>
      <w:r>
        <w:rPr>
          <w:rStyle w:val="35"/>
        </w:rPr>
        <w:t xml:space="preserve">    @Override</w:t>
      </w:r>
      <w:r>
        <w:br w:type="textWrapping"/>
      </w:r>
      <w:r>
        <w:rPr>
          <w:rStyle w:val="35"/>
        </w:rPr>
        <w:t xml:space="preserve">    public String getToken(UserDo userDo) {</w:t>
      </w:r>
      <w:r>
        <w:br w:type="textWrapping"/>
      </w:r>
      <w:r>
        <w:rPr>
          <w:rStyle w:val="35"/>
        </w:rPr>
        <w:t xml:space="preserve">        String token="";</w:t>
      </w:r>
      <w:r>
        <w:br w:type="textWrapping"/>
      </w:r>
      <w:r>
        <w:rPr>
          <w:rStyle w:val="35"/>
        </w:rPr>
        <w:t xml:space="preserve">        token= JWT.create().withAudience(userDo.getId())</w:t>
      </w:r>
      <w:r>
        <w:br w:type="textWrapping"/>
      </w:r>
      <w:r>
        <w:rPr>
          <w:rStyle w:val="35"/>
        </w:rPr>
        <w:t xml:space="preserve">                .sign(Algorithm.HMAC256(userDo.getUserPasswd()));</w:t>
      </w:r>
      <w:r>
        <w:br w:type="textWrapping"/>
      </w:r>
      <w:r>
        <w:rPr>
          <w:rStyle w:val="35"/>
        </w:rPr>
        <w:t xml:space="preserve">        return token;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}</w:t>
      </w:r>
    </w:p>
    <w:p>
      <w:pPr>
        <w:pStyle w:val="5"/>
      </w:pPr>
      <w:bookmarkStart w:id="14" w:name="编写拦截器"/>
      <w:r>
        <w:t>编写拦截器</w:t>
      </w:r>
      <w:bookmarkEnd w:id="14"/>
    </w:p>
    <w:p>
      <w:pPr>
        <w:pStyle w:val="3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wordWrap w:val="0"/>
        <w:spacing w:after="200"/>
        <w:rPr>
          <w:rStyle w:val="35"/>
        </w:rPr>
      </w:pPr>
      <w:r>
        <w:rPr>
          <w:rStyle w:val="35"/>
        </w:rPr>
        <w:t>public class AuthenticationInterceptor implements HandlerInterceptor {</w:t>
      </w:r>
      <w:r>
        <w:br w:type="textWrapping"/>
      </w:r>
      <w:r>
        <w:rPr>
          <w:rStyle w:val="35"/>
        </w:rPr>
        <w:t xml:space="preserve">    @Reference</w:t>
      </w:r>
      <w:r>
        <w:br w:type="textWrapping"/>
      </w:r>
      <w:r>
        <w:rPr>
          <w:rStyle w:val="35"/>
        </w:rPr>
        <w:t xml:space="preserve">    UserService userService;</w:t>
      </w:r>
      <w:r>
        <w:br w:type="textWrapping"/>
      </w:r>
      <w:r>
        <w:br w:type="textWrapping"/>
      </w:r>
      <w:r>
        <w:rPr>
          <w:rStyle w:val="35"/>
        </w:rPr>
        <w:t xml:space="preserve">    @Override</w:t>
      </w:r>
      <w:r>
        <w:br w:type="textWrapping"/>
      </w:r>
      <w:r>
        <w:rPr>
          <w:rStyle w:val="35"/>
        </w:rPr>
        <w:t xml:space="preserve">    public boolean preHandle(HttpServletRequest httpServletRequest, HttpServletResponse httpServletResponse, Object object) throws Exception {</w:t>
      </w:r>
      <w:r>
        <w:br w:type="textWrapping"/>
      </w:r>
      <w:r>
        <w:rPr>
          <w:rStyle w:val="35"/>
        </w:rPr>
        <w:t xml:space="preserve">        String token = httpServletRequest.getHeader("token");// 从 http 请求头中取出 token</w:t>
      </w:r>
      <w:r>
        <w:br w:type="textWrapping"/>
      </w:r>
      <w:r>
        <w:rPr>
          <w:rStyle w:val="35"/>
        </w:rPr>
        <w:t xml:space="preserve">        // 如果不是映射到方法直接通过</w:t>
      </w:r>
      <w:r>
        <w:br w:type="textWrapping"/>
      </w:r>
      <w:r>
        <w:rPr>
          <w:rStyle w:val="35"/>
        </w:rPr>
        <w:t xml:space="preserve">        if (!(object instanceof HandlerMethod)) {</w:t>
      </w:r>
      <w:r>
        <w:br w:type="textWrapping"/>
      </w:r>
      <w:r>
        <w:rPr>
          <w:rStyle w:val="35"/>
        </w:rPr>
        <w:t xml:space="preserve">            return true;</w:t>
      </w:r>
      <w:r>
        <w:br w:type="textWrapping"/>
      </w:r>
      <w:r>
        <w:rPr>
          <w:rStyle w:val="35"/>
        </w:rPr>
        <w:t xml:space="preserve">        }</w:t>
      </w:r>
      <w:r>
        <w:br w:type="textWrapping"/>
      </w:r>
      <w:r>
        <w:rPr>
          <w:rStyle w:val="35"/>
        </w:rPr>
        <w:t xml:space="preserve">        HandlerMethod handlerMethod = (HandlerMethod) object;</w:t>
      </w:r>
      <w:r>
        <w:br w:type="textWrapping"/>
      </w:r>
      <w:r>
        <w:rPr>
          <w:rStyle w:val="35"/>
        </w:rPr>
        <w:t xml:space="preserve">        Method method = handlerMethod.getMethod();</w:t>
      </w:r>
      <w:r>
        <w:br w:type="textWrapping"/>
      </w:r>
      <w:r>
        <w:rPr>
          <w:rStyle w:val="35"/>
        </w:rPr>
        <w:t xml:space="preserve">        //检查是否有passtoken注释，有则跳过认证</w:t>
      </w:r>
      <w:r>
        <w:br w:type="textWrapping"/>
      </w:r>
      <w:r>
        <w:rPr>
          <w:rStyle w:val="35"/>
        </w:rPr>
        <w:t xml:space="preserve">        if (method.isAnnotationPresent(PassToken.class)) {</w:t>
      </w:r>
      <w:r>
        <w:br w:type="textWrapping"/>
      </w:r>
      <w:r>
        <w:rPr>
          <w:rStyle w:val="35"/>
        </w:rPr>
        <w:t xml:space="preserve">            PassToken passToken = method.getAnnotation(PassToken.class);</w:t>
      </w:r>
      <w:r>
        <w:br w:type="textWrapping"/>
      </w:r>
      <w:r>
        <w:rPr>
          <w:rStyle w:val="35"/>
        </w:rPr>
        <w:t xml:space="preserve">            if (passToken.required()) {</w:t>
      </w:r>
      <w:r>
        <w:br w:type="textWrapping"/>
      </w:r>
      <w:r>
        <w:rPr>
          <w:rStyle w:val="35"/>
        </w:rPr>
        <w:t xml:space="preserve">                return true;</w:t>
      </w:r>
      <w:r>
        <w:br w:type="textWrapping"/>
      </w:r>
      <w:r>
        <w:rPr>
          <w:rStyle w:val="35"/>
        </w:rPr>
        <w:t xml:space="preserve">            }</w:t>
      </w:r>
      <w:r>
        <w:br w:type="textWrapping"/>
      </w:r>
      <w:r>
        <w:rPr>
          <w:rStyle w:val="35"/>
        </w:rPr>
        <w:t xml:space="preserve">        }</w:t>
      </w:r>
      <w:r>
        <w:br w:type="textWrapping"/>
      </w:r>
      <w:r>
        <w:rPr>
          <w:rStyle w:val="35"/>
        </w:rPr>
        <w:t xml:space="preserve">        //检查有没有需要用户权限的注解</w:t>
      </w:r>
      <w:r>
        <w:br w:type="textWrapping"/>
      </w:r>
      <w:r>
        <w:rPr>
          <w:rStyle w:val="35"/>
        </w:rPr>
        <w:t xml:space="preserve">        if (method.isAnnotationPresent(UserLoginToken.class)) {</w:t>
      </w:r>
      <w:r>
        <w:br w:type="textWrapping"/>
      </w:r>
      <w:r>
        <w:rPr>
          <w:rStyle w:val="35"/>
        </w:rPr>
        <w:t xml:space="preserve">            UserLoginToken userLoginToken = method.getAnnotation(UserLoginToken.class);</w:t>
      </w:r>
      <w:r>
        <w:br w:type="textWrapping"/>
      </w:r>
      <w:r>
        <w:rPr>
          <w:rStyle w:val="35"/>
        </w:rPr>
        <w:t xml:space="preserve">            if (userLoginToken.required()) {</w:t>
      </w:r>
      <w:r>
        <w:br w:type="textWrapping"/>
      </w:r>
      <w:r>
        <w:rPr>
          <w:rStyle w:val="35"/>
        </w:rPr>
        <w:t xml:space="preserve">                // 执行认证</w:t>
      </w:r>
      <w:r>
        <w:br w:type="textWrapping"/>
      </w:r>
      <w:r>
        <w:rPr>
          <w:rStyle w:val="35"/>
        </w:rPr>
        <w:t xml:space="preserve">                if (token == null) {</w:t>
      </w:r>
      <w:r>
        <w:br w:type="textWrapping"/>
      </w:r>
      <w:r>
        <w:rPr>
          <w:rStyle w:val="35"/>
        </w:rPr>
        <w:t xml:space="preserve">                    throw new RuntimeException("无token，请重新登录");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// 获取 to</w:t>
      </w:r>
      <w:bookmarkStart w:id="21" w:name="_GoBack"/>
      <w:bookmarkEnd w:id="21"/>
      <w:r>
        <w:rPr>
          <w:rStyle w:val="35"/>
        </w:rPr>
        <w:t>ken 中的 user id</w:t>
      </w:r>
      <w:r>
        <w:br w:type="textWrapping"/>
      </w:r>
      <w:r>
        <w:rPr>
          <w:rStyle w:val="35"/>
        </w:rPr>
        <w:t xml:space="preserve">                String userId;</w:t>
      </w:r>
      <w:r>
        <w:br w:type="textWrapping"/>
      </w:r>
      <w:r>
        <w:rPr>
          <w:rStyle w:val="35"/>
        </w:rPr>
        <w:t xml:space="preserve">                try {</w:t>
      </w:r>
      <w:r>
        <w:br w:type="textWrapping"/>
      </w:r>
      <w:r>
        <w:rPr>
          <w:rStyle w:val="35"/>
        </w:rPr>
        <w:t xml:space="preserve">                    userId = JWT.decode(token).getAudience().get(0);</w:t>
      </w:r>
      <w:r>
        <w:br w:type="textWrapping"/>
      </w:r>
      <w:r>
        <w:rPr>
          <w:rStyle w:val="35"/>
        </w:rPr>
        <w:t xml:space="preserve">                } catch (JWTDecodeException j) {</w:t>
      </w:r>
      <w:r>
        <w:br w:type="textWrapping"/>
      </w:r>
      <w:r>
        <w:rPr>
          <w:rStyle w:val="35"/>
        </w:rPr>
        <w:t xml:space="preserve">                    throw new RuntimeException("401");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UserDo user = userService.findUserById(userId);</w:t>
      </w:r>
      <w:r>
        <w:br w:type="textWrapping"/>
      </w:r>
      <w:r>
        <w:rPr>
          <w:rStyle w:val="35"/>
        </w:rPr>
        <w:t xml:space="preserve">                if (user == null) {</w:t>
      </w:r>
      <w:r>
        <w:br w:type="textWrapping"/>
      </w:r>
      <w:r>
        <w:rPr>
          <w:rStyle w:val="35"/>
        </w:rPr>
        <w:t xml:space="preserve">                    throw new RuntimeException("用户不存在，请重新登录");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// 验证 token</w:t>
      </w:r>
      <w:r>
        <w:br w:type="textWrapping"/>
      </w:r>
      <w:r>
        <w:rPr>
          <w:rStyle w:val="35"/>
        </w:rPr>
        <w:t xml:space="preserve">                JWTVerifier jwtVerifier = JWT.require(Algorithm.HMAC256(user.getUserPasswd())).build();</w:t>
      </w:r>
      <w:r>
        <w:br w:type="textWrapping"/>
      </w:r>
      <w:r>
        <w:rPr>
          <w:rStyle w:val="35"/>
        </w:rPr>
        <w:t xml:space="preserve">                try {</w:t>
      </w:r>
      <w:r>
        <w:br w:type="textWrapping"/>
      </w:r>
      <w:r>
        <w:rPr>
          <w:rStyle w:val="35"/>
        </w:rPr>
        <w:t xml:space="preserve">                    jwtVerifier.verify(token);</w:t>
      </w:r>
      <w:r>
        <w:br w:type="textWrapping"/>
      </w:r>
      <w:r>
        <w:rPr>
          <w:rStyle w:val="35"/>
        </w:rPr>
        <w:t xml:space="preserve">                } catch (JWTVerificationException e) {</w:t>
      </w:r>
      <w:r>
        <w:br w:type="textWrapping"/>
      </w:r>
      <w:r>
        <w:rPr>
          <w:rStyle w:val="35"/>
        </w:rPr>
        <w:t xml:space="preserve">                    throw new RuntimeException("401");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return true;</w:t>
      </w:r>
      <w:r>
        <w:br w:type="textWrapping"/>
      </w:r>
      <w:r>
        <w:rPr>
          <w:rStyle w:val="35"/>
        </w:rPr>
        <w:t xml:space="preserve">            }</w:t>
      </w:r>
      <w:r>
        <w:br w:type="textWrapping"/>
      </w:r>
      <w:r>
        <w:rPr>
          <w:rStyle w:val="35"/>
        </w:rPr>
        <w:t xml:space="preserve">        }</w:t>
      </w:r>
      <w:r>
        <w:br w:type="textWrapping"/>
      </w:r>
      <w:r>
        <w:rPr>
          <w:rStyle w:val="35"/>
        </w:rPr>
        <w:t xml:space="preserve">        return true;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@Override</w:t>
      </w:r>
      <w:r>
        <w:br w:type="textWrapping"/>
      </w:r>
      <w:r>
        <w:rPr>
          <w:rStyle w:val="35"/>
        </w:rPr>
        <w:t xml:space="preserve">    public void postHandle(HttpServletRequest httpServletRequest,</w:t>
      </w:r>
      <w:r>
        <w:br w:type="textWrapping"/>
      </w:r>
      <w:r>
        <w:rPr>
          <w:rStyle w:val="35"/>
        </w:rPr>
        <w:t xml:space="preserve">                           HttpServletResponse httpServletResponse,</w:t>
      </w:r>
      <w:r>
        <w:br w:type="textWrapping"/>
      </w:r>
      <w:r>
        <w:rPr>
          <w:rStyle w:val="35"/>
        </w:rPr>
        <w:t xml:space="preserve">                           Object o, ModelAndView modelAndView) throws Exception {</w:t>
      </w:r>
      <w:r>
        <w:br w:type="textWrapping"/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@Override</w:t>
      </w:r>
      <w:r>
        <w:br w:type="textWrapping"/>
      </w:r>
      <w:r>
        <w:rPr>
          <w:rStyle w:val="35"/>
        </w:rPr>
        <w:t xml:space="preserve">    public void afterCompletion(HttpServletRequest httpServletRequest,</w:t>
      </w:r>
      <w:r>
        <w:br w:type="textWrapping"/>
      </w:r>
      <w:r>
        <w:rPr>
          <w:rStyle w:val="35"/>
        </w:rPr>
        <w:t xml:space="preserve">                                HttpServletResponse httpServletResponse,</w:t>
      </w:r>
      <w:r>
        <w:br w:type="textWrapping"/>
      </w:r>
      <w:r>
        <w:rPr>
          <w:rStyle w:val="35"/>
        </w:rPr>
        <w:t xml:space="preserve">                                Object o, Exception e) throws Exception {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}</w:t>
      </w:r>
    </w:p>
    <w:p>
      <w:pPr>
        <w:pStyle w:val="36"/>
      </w:pPr>
      <w:r>
        <w:t>流程图如下：</w:t>
      </w:r>
    </w:p>
    <w:p>
      <w:pPr>
        <w:pStyle w:val="36"/>
        <w:jc w:val="center"/>
      </w:pPr>
      <w:r>
        <w:drawing>
          <wp:inline distT="0" distB="0" distL="114300" distR="114300">
            <wp:extent cx="2806065" cy="5263515"/>
            <wp:effectExtent l="0" t="0" r="0" b="13335"/>
            <wp:docPr id="3" name="Picture" descr="未命名文件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未命名文件 (37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131" t="9456" r="8607" b="6242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图3 拦截流程图</w:t>
      </w:r>
    </w:p>
    <w:p>
      <w:pPr>
        <w:pStyle w:val="5"/>
      </w:pPr>
      <w:bookmarkStart w:id="15" w:name="配置拦截器"/>
      <w:r>
        <w:t>配置拦截器</w:t>
      </w:r>
      <w:bookmarkEnd w:id="15"/>
    </w:p>
    <w:p>
      <w:pPr>
        <w:pStyle w:val="3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wordWrap w:val="0"/>
        <w:spacing w:after="200"/>
      </w:pPr>
      <w:r>
        <w:rPr>
          <w:rStyle w:val="35"/>
        </w:rPr>
        <w:t>@Configuration</w:t>
      </w:r>
      <w:r>
        <w:br w:type="textWrapping"/>
      </w:r>
      <w:r>
        <w:rPr>
          <w:rStyle w:val="35"/>
        </w:rPr>
        <w:t>public class InterceptorConfig implements WebMvcConfigurer {</w:t>
      </w:r>
      <w:r>
        <w:br w:type="textWrapping"/>
      </w:r>
      <w:r>
        <w:rPr>
          <w:rStyle w:val="35"/>
        </w:rPr>
        <w:t xml:space="preserve">    @Override</w:t>
      </w:r>
      <w:r>
        <w:br w:type="textWrapping"/>
      </w:r>
      <w:r>
        <w:rPr>
          <w:rStyle w:val="35"/>
        </w:rPr>
        <w:t xml:space="preserve">    public void addInterceptors(InterceptorRegistry registry) {</w:t>
      </w:r>
      <w:r>
        <w:br w:type="textWrapping"/>
      </w:r>
      <w:r>
        <w:rPr>
          <w:rStyle w:val="35"/>
        </w:rPr>
        <w:t xml:space="preserve">        registry.addInterceptor(authenticationInterceptor())</w:t>
      </w:r>
      <w:r>
        <w:br w:type="textWrapping"/>
      </w:r>
      <w:r>
        <w:rPr>
          <w:rStyle w:val="35"/>
        </w:rPr>
        <w:t xml:space="preserve">                .addPathPatterns("/**");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  @Bean</w:t>
      </w:r>
      <w:r>
        <w:br w:type="textWrapping"/>
      </w:r>
      <w:r>
        <w:rPr>
          <w:rStyle w:val="35"/>
        </w:rPr>
        <w:t xml:space="preserve">    public AuthenticationInterceptor authenticationInterceptor() {</w:t>
      </w:r>
      <w:r>
        <w:br w:type="textWrapping"/>
      </w:r>
      <w:r>
        <w:rPr>
          <w:rStyle w:val="35"/>
        </w:rPr>
        <w:t xml:space="preserve">        return new AuthenticationInterceptor();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}</w:t>
      </w:r>
    </w:p>
    <w:p>
      <w:pPr>
        <w:pStyle w:val="5"/>
      </w:pPr>
      <w:bookmarkStart w:id="16" w:name="controller-api"/>
      <w:r>
        <w:t>controller-api</w:t>
      </w:r>
      <w:bookmarkEnd w:id="16"/>
    </w:p>
    <w:p>
      <w:pPr>
        <w:pStyle w:val="3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wordWrap w:val="0"/>
        <w:spacing w:after="200"/>
      </w:pPr>
      <w:r>
        <w:rPr>
          <w:rStyle w:val="35"/>
        </w:rPr>
        <w:t>@RestController</w:t>
      </w:r>
      <w:r>
        <w:br w:type="textWrapping"/>
      </w:r>
      <w:r>
        <w:rPr>
          <w:rStyle w:val="35"/>
        </w:rPr>
        <w:t>@CrossOrigin</w:t>
      </w:r>
      <w:r>
        <w:br w:type="textWrapping"/>
      </w:r>
      <w:r>
        <w:rPr>
          <w:rStyle w:val="35"/>
        </w:rPr>
        <w:t>@RequestMapping("/user")</w:t>
      </w:r>
      <w:r>
        <w:br w:type="textWrapping"/>
      </w:r>
      <w:r>
        <w:rPr>
          <w:rStyle w:val="35"/>
        </w:rPr>
        <w:t>@Api(tags = "用户登录")</w:t>
      </w:r>
      <w:r>
        <w:br w:type="textWrapping"/>
      </w:r>
      <w:r>
        <w:rPr>
          <w:rStyle w:val="35"/>
        </w:rPr>
        <w:t>public class LoginController extends BaseController {</w:t>
      </w:r>
      <w:r>
        <w:br w:type="textWrapping"/>
      </w:r>
      <w:r>
        <w:rPr>
          <w:rStyle w:val="35"/>
        </w:rPr>
        <w:t xml:space="preserve">    @Reference</w:t>
      </w:r>
      <w:r>
        <w:br w:type="textWrapping"/>
      </w:r>
      <w:r>
        <w:rPr>
          <w:rStyle w:val="35"/>
        </w:rPr>
        <w:t xml:space="preserve">    UserService userService;</w:t>
      </w:r>
      <w:r>
        <w:br w:type="textWrapping"/>
      </w:r>
      <w:r>
        <w:rPr>
          <w:rStyle w:val="35"/>
        </w:rPr>
        <w:t xml:space="preserve">    @Reference</w:t>
      </w:r>
      <w:r>
        <w:br w:type="textWrapping"/>
      </w:r>
      <w:r>
        <w:rPr>
          <w:rStyle w:val="35"/>
        </w:rPr>
        <w:t xml:space="preserve">    TokenService tokenService;</w:t>
      </w:r>
      <w:r>
        <w:br w:type="textWrapping"/>
      </w:r>
      <w:r>
        <w:br w:type="textWrapping"/>
      </w:r>
      <w:r>
        <w:rPr>
          <w:rStyle w:val="35"/>
        </w:rPr>
        <w:t xml:space="preserve">    //登录</w:t>
      </w:r>
      <w:r>
        <w:br w:type="textWrapping"/>
      </w:r>
      <w:r>
        <w:rPr>
          <w:rStyle w:val="35"/>
        </w:rPr>
        <w:t xml:space="preserve">    @PostMapping("/login")</w:t>
      </w:r>
      <w:r>
        <w:br w:type="textWrapping"/>
      </w:r>
      <w:r>
        <w:rPr>
          <w:rStyle w:val="35"/>
        </w:rPr>
        <w:t xml:space="preserve">    @ResponseBody</w:t>
      </w:r>
      <w:r>
        <w:br w:type="textWrapping"/>
      </w:r>
      <w:r>
        <w:rPr>
          <w:rStyle w:val="35"/>
        </w:rPr>
        <w:t xml:space="preserve">    public Object login(UserDo user) {</w:t>
      </w:r>
      <w:r>
        <w:br w:type="textWrapping"/>
      </w:r>
      <w:r>
        <w:rPr>
          <w:rStyle w:val="35"/>
        </w:rPr>
        <w:t xml:space="preserve">        JSONObject jsonObject = new JSONObject();</w:t>
      </w:r>
      <w:r>
        <w:br w:type="textWrapping"/>
      </w:r>
      <w:r>
        <w:rPr>
          <w:rStyle w:val="35"/>
        </w:rPr>
        <w:t xml:space="preserve">        UserDo userForBase = userService.findUserByUsername(user.getUserName());</w:t>
      </w:r>
      <w:r>
        <w:br w:type="textWrapping"/>
      </w:r>
      <w:r>
        <w:rPr>
          <w:rStyle w:val="35"/>
        </w:rPr>
        <w:t xml:space="preserve">        if (userForBase == null) {</w:t>
      </w:r>
      <w:r>
        <w:br w:type="textWrapping"/>
      </w:r>
      <w:r>
        <w:rPr>
          <w:rStyle w:val="35"/>
        </w:rPr>
        <w:t xml:space="preserve">            jsonObject.put("message", "登录失败,用户不存在");</w:t>
      </w:r>
      <w:r>
        <w:br w:type="textWrapping"/>
      </w:r>
      <w:r>
        <w:rPr>
          <w:rStyle w:val="35"/>
        </w:rPr>
        <w:t xml:space="preserve">            return jsonObject;</w:t>
      </w:r>
      <w:r>
        <w:br w:type="textWrapping"/>
      </w:r>
      <w:r>
        <w:rPr>
          <w:rStyle w:val="35"/>
        </w:rPr>
        <w:t xml:space="preserve">        } else {</w:t>
      </w:r>
      <w:r>
        <w:br w:type="textWrapping"/>
      </w:r>
      <w:r>
        <w:rPr>
          <w:rStyle w:val="35"/>
        </w:rPr>
        <w:t xml:space="preserve">            if (!userForBase.getUserPasswd().equals(user.getUserPasswd())) {</w:t>
      </w:r>
      <w:r>
        <w:br w:type="textWrapping"/>
      </w:r>
      <w:r>
        <w:rPr>
          <w:rStyle w:val="35"/>
        </w:rPr>
        <w:t xml:space="preserve">                jsonObject.put("message", "登录失败,密码错误");</w:t>
      </w:r>
      <w:r>
        <w:br w:type="textWrapping"/>
      </w:r>
      <w:r>
        <w:rPr>
          <w:rStyle w:val="35"/>
        </w:rPr>
        <w:t xml:space="preserve">                return jsonObject;</w:t>
      </w:r>
      <w:r>
        <w:br w:type="textWrapping"/>
      </w:r>
      <w:r>
        <w:rPr>
          <w:rStyle w:val="35"/>
        </w:rPr>
        <w:t xml:space="preserve">            } else {</w:t>
      </w:r>
      <w:r>
        <w:br w:type="textWrapping"/>
      </w:r>
      <w:r>
        <w:rPr>
          <w:rStyle w:val="35"/>
        </w:rPr>
        <w:t xml:space="preserve">                String token = tokenService.getToken(userForBase);</w:t>
      </w:r>
      <w:r>
        <w:br w:type="textWrapping"/>
      </w:r>
      <w:r>
        <w:rPr>
          <w:rStyle w:val="35"/>
        </w:rPr>
        <w:t xml:space="preserve">                jsonObject.put("token", token);</w:t>
      </w:r>
      <w:r>
        <w:br w:type="textWrapping"/>
      </w:r>
      <w:r>
        <w:rPr>
          <w:rStyle w:val="35"/>
        </w:rPr>
        <w:t xml:space="preserve">                jsonObject.put("user", userForBase);</w:t>
      </w:r>
      <w:r>
        <w:br w:type="textWrapping"/>
      </w:r>
      <w:r>
        <w:rPr>
          <w:rStyle w:val="35"/>
        </w:rPr>
        <w:t xml:space="preserve">                return jsonObject;</w:t>
      </w:r>
      <w:r>
        <w:br w:type="textWrapping"/>
      </w:r>
      <w:r>
        <w:rPr>
          <w:rStyle w:val="35"/>
        </w:rPr>
        <w:t xml:space="preserve">            }</w:t>
      </w:r>
      <w:r>
        <w:br w:type="textWrapping"/>
      </w:r>
      <w:r>
        <w:rPr>
          <w:rStyle w:val="35"/>
        </w:rPr>
        <w:t xml:space="preserve">        }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@UserLoginToken</w:t>
      </w:r>
      <w:r>
        <w:br w:type="textWrapping"/>
      </w:r>
      <w:r>
        <w:rPr>
          <w:rStyle w:val="35"/>
        </w:rPr>
        <w:t xml:space="preserve">    @GetMapping("/getMessage")</w:t>
      </w:r>
      <w:r>
        <w:br w:type="textWrapping"/>
      </w:r>
      <w:r>
        <w:rPr>
          <w:rStyle w:val="35"/>
        </w:rPr>
        <w:t xml:space="preserve">    public String getMessage() {</w:t>
      </w:r>
      <w:r>
        <w:br w:type="textWrapping"/>
      </w:r>
      <w:r>
        <w:rPr>
          <w:rStyle w:val="35"/>
        </w:rPr>
        <w:t xml:space="preserve">        return "你已通过验证";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}</w:t>
      </w:r>
    </w:p>
    <w:p>
      <w:pPr>
        <w:pStyle w:val="23"/>
      </w:pPr>
      <w:r>
        <w:t>即传入token才可以调用getMessage（）方法。</w:t>
      </w:r>
    </w:p>
    <w:p>
      <w:pPr>
        <w:pStyle w:val="2"/>
      </w:pPr>
      <w:bookmarkStart w:id="17" w:name="接口调试"/>
      <w:r>
        <w:t>接口调试</w:t>
      </w:r>
      <w:bookmarkEnd w:id="17"/>
    </w:p>
    <w:p>
      <w:pPr>
        <w:pStyle w:val="5"/>
      </w:pPr>
      <w:bookmarkStart w:id="18" w:name="调用getmessage"/>
      <w:r>
        <w:t>调用getMessage()</w:t>
      </w:r>
      <w:bookmarkEnd w:id="18"/>
    </w:p>
    <w:p>
      <w:pPr>
        <w:pStyle w:val="23"/>
      </w:pPr>
      <w:r>
        <w:t>使用postmen调用接口：http://localhost:8094/user/getMessage。</w:t>
      </w:r>
    </w:p>
    <w:p>
      <w:pPr>
        <w:pStyle w:val="3"/>
      </w:pPr>
      <w:r>
        <w:t>输出错误信息如下：</w:t>
      </w:r>
    </w:p>
    <w:p>
      <w:pPr>
        <w:pStyle w:val="34"/>
        <w:jc w:val="center"/>
      </w:pPr>
      <w:r>
        <w:drawing>
          <wp:inline distT="0" distB="0" distL="114300" distR="114300">
            <wp:extent cx="5334000" cy="1232535"/>
            <wp:effectExtent l="0" t="0" r="0" b="0"/>
            <wp:docPr id="4" name="Picture" descr="156344477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15634447748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325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图4 接口调试图</w:t>
      </w:r>
    </w:p>
    <w:p>
      <w:pPr>
        <w:pStyle w:val="5"/>
      </w:pPr>
      <w:bookmarkStart w:id="19" w:name="调用login"/>
      <w:r>
        <w:t>调用login()</w:t>
      </w:r>
      <w:bookmarkEnd w:id="19"/>
    </w:p>
    <w:p>
      <w:pPr>
        <w:pStyle w:val="23"/>
      </w:pPr>
      <w:r>
        <w:t>使用postmen调用接口：http://localhost:8094/user/login</w:t>
      </w:r>
    </w:p>
    <w:p>
      <w:pPr>
        <w:pStyle w:val="3"/>
      </w:pPr>
      <w:r>
        <w:t>传入id,用户名和密码三个参数，输出结果如下：</w:t>
      </w:r>
    </w:p>
    <w:p>
      <w:pPr>
        <w:pStyle w:val="34"/>
        <w:jc w:val="center"/>
      </w:pPr>
      <w:r>
        <w:drawing>
          <wp:inline distT="0" distB="0" distL="114300" distR="114300">
            <wp:extent cx="5334000" cy="1581150"/>
            <wp:effectExtent l="0" t="0" r="0" b="0"/>
            <wp:docPr id="5" name="Picture" descr="156344557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15634455714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814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图5 接口调试图</w:t>
      </w:r>
    </w:p>
    <w:p>
      <w:pPr>
        <w:pStyle w:val="32"/>
      </w:pPr>
    </w:p>
    <w:p>
      <w:pPr>
        <w:pStyle w:val="5"/>
      </w:pPr>
      <w:bookmarkStart w:id="20" w:name="再次调用getmessage"/>
      <w:r>
        <w:t>再次调用getMessage()</w:t>
      </w:r>
      <w:bookmarkEnd w:id="20"/>
    </w:p>
    <w:p>
      <w:pPr>
        <w:pStyle w:val="23"/>
      </w:pPr>
      <w:r>
        <w:t>在Headers中加入token参数，输出结果如下：</w:t>
      </w:r>
    </w:p>
    <w:p>
      <w:pPr>
        <w:pStyle w:val="34"/>
        <w:jc w:val="center"/>
      </w:pPr>
      <w:r>
        <w:drawing>
          <wp:inline distT="0" distB="0" distL="114300" distR="114300">
            <wp:extent cx="5334000" cy="2990850"/>
            <wp:effectExtent l="0" t="0" r="0" b="0"/>
            <wp:docPr id="6" name="Picture" descr="1563445726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15634457269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图6 接口调试图</w:t>
      </w:r>
    </w:p>
    <w:p>
      <w:pPr>
        <w:pStyle w:val="32"/>
      </w:pPr>
    </w:p>
    <w:sectPr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8BB475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2019-07-18T10:33:00Z</dcterms:created>
  <dc:creator>lamar</dc:creator>
  <cp:lastModifiedBy>lamar</cp:lastModifiedBy>
  <dcterms:modified xsi:type="dcterms:W3CDTF">2019-07-18T10:41:27Z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