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作业二</w:t>
      </w:r>
      <w:r>
        <w:rPr>
          <w:rFonts w:hint="eastAsia"/>
        </w:rPr>
        <w:t xml:space="preserve">   用DFP算法求解</w:t>
      </w:r>
      <w:r>
        <w:rPr>
          <w:rFonts w:hint="eastAsia"/>
          <w:position w:val="-10"/>
        </w:rPr>
        <w:object>
          <v:shape id="_x0000_i1025" o:spt="75" type="#_x0000_t75" style="height:18pt;width:167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>，取</w:t>
      </w:r>
      <w:r>
        <w:rPr>
          <w:rFonts w:hint="eastAsia"/>
          <w:position w:val="-12"/>
        </w:rPr>
        <w:object>
          <v:shape id="_x0000_i1026" o:spt="75" type="#_x0000_t75" style="height:20pt;width:59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eastAsia="zh-CN"/>
        </w:rPr>
        <w:t>，</w:t>
      </w:r>
      <w:r>
        <w:rPr>
          <w:rFonts w:hint="eastAsia"/>
          <w:position w:val="-30"/>
          <w:lang w:eastAsia="zh-CN"/>
        </w:rPr>
        <w:object>
          <v:shape id="_x0000_i1027" o:spt="75" type="#_x0000_t75" style="height:36pt;width:66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一、求解：</w:t>
      </w:r>
    </w:p>
    <w:p>
      <w:pPr>
        <w:rPr>
          <w:rFonts w:hint="eastAsia"/>
          <w:lang w:eastAsia="zh-CN"/>
        </w:rPr>
      </w:pPr>
      <w:r>
        <w:rPr>
          <w:rFonts w:hint="eastAsia"/>
          <w:position w:val="-12"/>
          <w:lang w:eastAsia="zh-CN"/>
        </w:rPr>
        <w:object>
          <v:shape id="_x0000_i1038" o:spt="75" type="#_x0000_t75" style="height:19pt;width:351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8" DrawAspect="Content" ObjectID="_1468075728" r:id="rId10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求迭代点</w:t>
      </w:r>
      <w:r>
        <w:rPr>
          <w:rFonts w:hint="eastAsia"/>
          <w:lang w:val="en-US" w:eastAsia="zh-CN"/>
        </w:rPr>
        <w:t>x1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</w:t>
      </w:r>
      <w:r>
        <w:rPr>
          <w:rFonts w:hint="eastAsia"/>
          <w:position w:val="-12"/>
          <w:lang w:val="en-US" w:eastAsia="zh-CN"/>
        </w:rPr>
        <w:object>
          <v:shape id="_x0000_i1033" o:spt="75" type="#_x0000_t75" style="height:19pt;width:190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3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，得</w:t>
      </w:r>
      <w:r>
        <w:rPr>
          <w:rFonts w:hint="eastAsia"/>
          <w:position w:val="-12"/>
          <w:lang w:val="en-US" w:eastAsia="zh-CN"/>
        </w:rPr>
        <w:object>
          <v:shape id="_x0000_i1035" o:spt="75" type="#_x0000_t75" style="height:18pt;width:33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5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>的极小值点</w:t>
      </w:r>
      <w:r>
        <w:rPr>
          <w:rFonts w:hint="eastAsia"/>
          <w:position w:val="-24"/>
          <w:lang w:val="en-US" w:eastAsia="zh-CN"/>
        </w:rPr>
        <w:object>
          <v:shape id="_x0000_i1036" o:spt="75" type="#_x0000_t75" style="height:31pt;width:38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6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所以得：</w:t>
      </w:r>
      <w:r>
        <w:rPr>
          <w:rFonts w:hint="eastAsia"/>
          <w:position w:val="-34"/>
          <w:lang w:val="en-US" w:eastAsia="zh-CN"/>
        </w:rPr>
        <w:object>
          <v:shape id="_x0000_i1037" o:spt="75" type="#_x0000_t75" style="height:40pt;width:231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7" DrawAspect="Content" ObjectID="_1468075732" r:id="rId18">
            <o:LockedField>false</o:LockedField>
          </o:OLEObject>
        </w:objec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于是，由DFP修正公式有</w:t>
      </w:r>
      <w:r>
        <w:rPr>
          <w:rFonts w:hint="eastAsia"/>
          <w:position w:val="-30"/>
          <w:lang w:val="en-US" w:eastAsia="zh-CN"/>
        </w:rPr>
        <w:object>
          <v:shape id="_x0000_i1039" o:spt="75" type="#_x0000_t75" style="height:36pt;width:229.95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9" DrawAspect="Content" ObjectID="_1468075733" r:id="rId20">
            <o:LockedField>false</o:LockedField>
          </o:OLEObject>
        </w:objec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下一个搜索方向为</w:t>
      </w:r>
      <w:r>
        <w:rPr>
          <w:rFonts w:hint="eastAsia"/>
          <w:position w:val="-24"/>
          <w:lang w:val="en-US" w:eastAsia="zh-CN"/>
        </w:rPr>
        <w:object>
          <v:shape id="_x0000_i1040" o:spt="75" type="#_x0000_t75" style="height:31pt;width:109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40" DrawAspect="Content" ObjectID="_1468075734" r:id="rId22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求迭代点x2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</w:t>
      </w:r>
      <w:r>
        <w:rPr>
          <w:rFonts w:hint="eastAsia"/>
          <w:position w:val="-24"/>
          <w:lang w:val="en-US" w:eastAsia="zh-CN"/>
        </w:rPr>
        <w:object>
          <v:shape id="_x0000_i1041" o:spt="75" type="#_x0000_t75" style="height:31pt;width:186.95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41" DrawAspect="Content" ObjectID="_1468075735" r:id="rId24">
            <o:LockedField>false</o:LockedField>
          </o:OLEObject>
        </w:object>
      </w:r>
      <w:r>
        <w:rPr>
          <w:rFonts w:hint="eastAsia"/>
          <w:lang w:val="en-US" w:eastAsia="zh-CN"/>
        </w:rPr>
        <w:t>，得</w:t>
      </w:r>
      <w:r>
        <w:rPr>
          <w:rFonts w:hint="eastAsia"/>
          <w:position w:val="-10"/>
          <w:lang w:val="en-US" w:eastAsia="zh-CN"/>
        </w:rPr>
        <w:object>
          <v:shape id="_x0000_i1042" o:spt="75" alt="" type="#_x0000_t75" style="height:17pt;width:31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KSEE3" ShapeID="_x0000_i1042" DrawAspect="Content" ObjectID="_1468075736" r:id="rId26">
            <o:LockedField>false</o:LockedField>
          </o:OLEObject>
        </w:object>
      </w:r>
      <w:r>
        <w:rPr>
          <w:rFonts w:hint="eastAsia"/>
          <w:lang w:val="en-US" w:eastAsia="zh-CN"/>
        </w:rPr>
        <w:t>的极小值点</w:t>
      </w:r>
      <w:r>
        <w:rPr>
          <w:rFonts w:hint="eastAsia"/>
          <w:position w:val="-24"/>
          <w:lang w:val="en-US" w:eastAsia="zh-CN"/>
        </w:rPr>
        <w:object>
          <v:shape id="_x0000_i1043" o:spt="75" type="#_x0000_t75" style="height:31pt;width:36pt;" o:ole="t" filled="f" o:preferrelative="t" stroked="f" coordsize="21600,21600"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43" DrawAspect="Content" ObjectID="_1468075737" r:id="rId28">
            <o:LockedField>false</o:LockedField>
          </o:OLEObject>
        </w:objec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于是得：</w:t>
      </w:r>
      <w:r>
        <w:rPr>
          <w:rFonts w:hint="eastAsia"/>
          <w:position w:val="-10"/>
          <w:lang w:val="en-US" w:eastAsia="zh-CN"/>
        </w:rPr>
        <w:object>
          <v:shape id="_x0000_i1045" o:spt="75" type="#_x0000_t75" style="height:19pt;width:173pt;" o:ole="t" filled="f" o:preferrelative="t" stroked="f" coordsize="21600,21600"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45" DrawAspect="Content" ObjectID="_1468075738" r:id="rId30">
            <o:LockedField>false</o:LockedField>
          </o:OLEObject>
        </w:object>
      </w:r>
      <w:r>
        <w:rPr>
          <w:rFonts w:hint="eastAsia"/>
          <w:lang w:val="en-US" w:eastAsia="zh-CN"/>
        </w:rPr>
        <w:t>，所以：</w:t>
      </w:r>
      <w:r>
        <w:rPr>
          <w:rFonts w:hint="eastAsia"/>
          <w:position w:val="-10"/>
          <w:lang w:val="en-US" w:eastAsia="zh-CN"/>
        </w:rPr>
        <w:object>
          <v:shape id="_x0000_i1046" o:spt="75" type="#_x0000_t75" style="height:18pt;width:126pt;" o:ole="t" filled="f" o:preferrelative="t" stroked="f" coordsize="21600,21600"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6" DrawAspect="Content" ObjectID="_1468075739" r:id="rId32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因Hesse阵</w:t>
      </w:r>
      <w:r>
        <w:rPr>
          <w:rFonts w:hint="eastAsia"/>
          <w:position w:val="-30"/>
          <w:lang w:val="en-US" w:eastAsia="zh-CN"/>
        </w:rPr>
        <w:object>
          <v:shape id="_x0000_i1047" o:spt="75" type="#_x0000_t75" style="height:39pt;width:119pt;" o:ole="t" filled="f" o:preferrelative="t" stroked="f" coordsize="21600,21600"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7" DrawAspect="Content" ObjectID="_1468075740" r:id="rId34">
            <o:LockedField>false</o:LockedField>
          </o:OLEObject>
        </w:object>
      </w:r>
      <w:r>
        <w:rPr>
          <w:rFonts w:hint="eastAsia"/>
          <w:lang w:val="en-US" w:eastAsia="zh-CN"/>
        </w:rPr>
        <w:t>为正定阵，</w:t>
      </w:r>
      <w:r>
        <w:rPr>
          <w:rFonts w:hint="eastAsia"/>
          <w:position w:val="-10"/>
          <w:lang w:val="en-US" w:eastAsia="zh-CN"/>
        </w:rPr>
        <w:object>
          <v:shape id="_x0000_i1048" o:spt="75" type="#_x0000_t75" style="height:16pt;width:27pt;" o:ole="t" filled="f" o:preferrelative="t" stroked="f" coordsize="21600,21600"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8" DrawAspect="Content" ObjectID="_1468075741" r:id="rId36">
            <o:LockedField>false</o:LockedField>
          </o:OLEObject>
        </w:object>
      </w:r>
      <w:r>
        <w:rPr>
          <w:rFonts w:hint="eastAsia"/>
          <w:lang w:val="en-US" w:eastAsia="zh-CN"/>
        </w:rPr>
        <w:t>为严格凸函数，所以</w:t>
      </w:r>
      <w:r>
        <w:rPr>
          <w:rFonts w:hint="eastAsia"/>
          <w:position w:val="-6"/>
          <w:lang w:val="en-US" w:eastAsia="zh-CN"/>
        </w:rPr>
        <w:object>
          <v:shape id="_x0000_i1049" o:spt="75" type="#_x0000_t75" style="height:16pt;width:13.95pt;" o:ole="t" filled="f" o:preferrelative="t" stroked="f" coordsize="21600,21600"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9" DrawAspect="Content" ObjectID="_1468075742" r:id="rId3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为整体  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极小点。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二、DFP算法迭代步骤如下：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（1）给定初始点</w:t>
      </w:r>
      <w:r>
        <w:rPr>
          <w:rFonts w:hint="eastAsia"/>
          <w:position w:val="-12"/>
          <w:lang w:val="en-US" w:eastAsia="zh-CN"/>
        </w:rPr>
        <w:object>
          <v:shape id="_x0000_i1050" o:spt="75" type="#_x0000_t75" style="height:18pt;width:13.95pt;" o:ole="t" filled="f" o:preferrelative="t" stroked="f" coordsize="21600,21600"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50" DrawAspect="Content" ObjectID="_1468075743" r:id="rId40">
            <o:LockedField>false</o:LockedField>
          </o:OLEObject>
        </w:object>
      </w:r>
      <w:r>
        <w:rPr>
          <w:rFonts w:hint="eastAsia"/>
          <w:lang w:val="en-US" w:eastAsia="zh-CN"/>
        </w:rPr>
        <w:t>，初始矩阵</w:t>
      </w:r>
      <w:r>
        <w:rPr>
          <w:rFonts w:hint="eastAsia"/>
          <w:position w:val="-12"/>
          <w:lang w:val="en-US" w:eastAsia="zh-CN"/>
        </w:rPr>
        <w:object>
          <v:shape id="_x0000_i1051" o:spt="75" type="#_x0000_t75" style="height:18pt;width:18pt;" o:ole="t" filled="f" o:preferrelative="t" stroked="f" coordsize="21600,21600"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51" DrawAspect="Content" ObjectID="_1468075744" r:id="rId42">
            <o:LockedField>false</o:LockedField>
          </o:OLEObject>
        </w:object>
      </w:r>
      <w:r>
        <w:rPr>
          <w:rFonts w:hint="eastAsia"/>
          <w:lang w:val="en-US" w:eastAsia="zh-CN"/>
        </w:rPr>
        <w:t>（通常取单位阵），计算</w:t>
      </w:r>
      <w:r>
        <w:rPr>
          <w:rFonts w:hint="eastAsia"/>
          <w:position w:val="-12"/>
          <w:lang w:val="en-US" w:eastAsia="zh-CN"/>
        </w:rPr>
        <w:object>
          <v:shape id="_x0000_i1052" o:spt="75" type="#_x0000_t75" style="height:18pt;width:15pt;" o:ole="t" filled="f" o:preferrelative="t" stroked="f" coordsize="21600,21600"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52" DrawAspect="Content" ObjectID="_1468075745" r:id="rId44">
            <o:LockedField>false</o:LockedField>
          </o:OLEObject>
        </w:object>
      </w:r>
      <w:r>
        <w:rPr>
          <w:rFonts w:hint="eastAsia"/>
          <w:lang w:val="en-US" w:eastAsia="zh-CN"/>
        </w:rPr>
        <w:t>，令k=0，给定控制误差</w:t>
      </w:r>
      <w:r>
        <w:drawing>
          <wp:inline distT="0" distB="0" distL="114300" distR="114300">
            <wp:extent cx="123825" cy="133350"/>
            <wp:effectExtent l="0" t="0" r="9525" b="0"/>
            <wp:docPr id="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（2）令</w:t>
      </w:r>
      <w:r>
        <w:rPr>
          <w:rFonts w:hint="eastAsia"/>
          <w:position w:val="-12"/>
          <w:lang w:val="en-US" w:eastAsia="zh-CN"/>
        </w:rPr>
        <w:object>
          <v:shape id="_x0000_i1053" o:spt="75" type="#_x0000_t75" style="height:18pt;width:64pt;" o:ole="t" filled="f" o:preferrelative="t" stroked="f" coordsize="21600,21600"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53" DrawAspect="Content" ObjectID="_1468075746" r:id="rId47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（3）由精确一维搜索确定步长</w:t>
      </w:r>
      <w:r>
        <w:rPr>
          <w:rFonts w:hint="eastAsia"/>
          <w:position w:val="-12"/>
          <w:lang w:val="en-US" w:eastAsia="zh-CN"/>
        </w:rPr>
        <w:object>
          <v:shape id="_x0000_i1054" o:spt="75" type="#_x0000_t75" style="height:18pt;width:16pt;" o:ole="t" filled="f" o:preferrelative="t" stroked="f" coordsize="21600,21600"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54" DrawAspect="Content" ObjectID="_1468075747" r:id="rId49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20"/>
          <w:lang w:val="en-US" w:eastAsia="zh-CN"/>
        </w:rPr>
        <w:object>
          <v:shape id="_x0000_i1055" o:spt="75" type="#_x0000_t75" style="height:22pt;width:162pt;" o:ole="t" filled="f" o:preferrelative="t" stroked="f" coordsize="21600,21600"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55" DrawAspect="Content" ObjectID="_1468075748" r:id="rId51">
            <o:LockedField>false</o:LockedField>
          </o:OLEObject>
        </w:objec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（4）令</w:t>
      </w:r>
      <w:r>
        <w:rPr>
          <w:rFonts w:hint="eastAsia"/>
          <w:position w:val="-12"/>
          <w:lang w:val="en-US" w:eastAsia="zh-CN"/>
        </w:rPr>
        <w:object>
          <v:shape id="_x0000_i1056" o:spt="75" type="#_x0000_t75" style="height:18pt;width:83pt;" o:ole="t" filled="f" o:preferrelative="t" stroked="f" coordsize="21600,21600"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6" DrawAspect="Content" ObjectID="_1468075749" r:id="rId53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（5）若</w:t>
      </w:r>
      <w:r>
        <w:rPr>
          <w:rFonts w:hint="eastAsia"/>
          <w:position w:val="-14"/>
          <w:lang w:val="en-US" w:eastAsia="zh-CN"/>
        </w:rPr>
        <w:object>
          <v:shape id="_x0000_i1057" o:spt="75" type="#_x0000_t75" style="height:20pt;width:42pt;" o:ole="t" filled="f" o:preferrelative="t" stroked="f" coordsize="21600,21600"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7" DrawAspect="Content" ObjectID="_1468075750" r:id="rId55">
            <o:LockedField>false</o:LockedField>
          </o:OLEObject>
        </w:object>
      </w:r>
      <w:r>
        <w:rPr>
          <w:rFonts w:hint="eastAsia"/>
          <w:lang w:val="en-US" w:eastAsia="zh-CN"/>
        </w:rPr>
        <w:t>，则</w:t>
      </w:r>
      <w:r>
        <w:rPr>
          <w:rFonts w:hint="eastAsia"/>
          <w:position w:val="-12"/>
          <w:lang w:val="en-US" w:eastAsia="zh-CN"/>
        </w:rPr>
        <w:object>
          <v:shape id="_x0000_i1059" o:spt="75" type="#_x0000_t75" style="height:19pt;width:45pt;" o:ole="t" filled="f" o:preferrelative="t" stroked="f" coordsize="21600,21600"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9" DrawAspect="Content" ObjectID="_1468075751" r:id="rId57">
            <o:LockedField>false</o:LockedField>
          </o:OLEObject>
        </w:object>
      </w:r>
      <w:r>
        <w:rPr>
          <w:rFonts w:hint="eastAsia"/>
          <w:lang w:val="en-US" w:eastAsia="zh-CN"/>
        </w:rPr>
        <w:t>停；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否则令</w:t>
      </w:r>
      <w:r>
        <w:rPr>
          <w:rFonts w:hint="eastAsia"/>
          <w:position w:val="-12"/>
          <w:lang w:val="en-US" w:eastAsia="zh-CN"/>
        </w:rPr>
        <w:object>
          <v:shape id="_x0000_i1061" o:spt="75" type="#_x0000_t75" style="height:18pt;width:67.95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61" DrawAspect="Content" ObjectID="_1468075752" r:id="rId5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，</w:t>
      </w:r>
      <w:r>
        <w:rPr>
          <w:rFonts w:hint="eastAsia"/>
          <w:position w:val="-12"/>
          <w:lang w:val="en-US" w:eastAsia="zh-CN"/>
        </w:rPr>
        <w:object>
          <v:shape id="_x0000_i1062" o:spt="75" type="#_x0000_t75" style="height:18pt;width:72pt;" o:ole="t" filled="f" o:preferrelative="t" stroked="f" coordsize="21600,21600"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62" DrawAspect="Content" ObjectID="_1468075753" r:id="rId6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（6）由DFP修正公式得</w:t>
      </w:r>
      <w:r>
        <w:rPr>
          <w:rFonts w:hint="eastAsia"/>
          <w:position w:val="-12"/>
          <w:lang w:val="en-US" w:eastAsia="zh-CN"/>
        </w:rPr>
        <w:object>
          <v:shape id="_x0000_i1063" o:spt="75" type="#_x0000_t75" style="height:18pt;width:24.95pt;" o:ole="t" filled="f" o:preferrelative="t" stroked="f" coordsize="21600,21600"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63" DrawAspect="Content" ObjectID="_1468075754" r:id="rId63">
            <o:LockedField>false</o:LockedField>
          </o:OLEObject>
        </w:object>
      </w:r>
      <w:r>
        <w:rPr>
          <w:rFonts w:hint="eastAsia"/>
          <w:lang w:val="en-US" w:eastAsia="zh-CN"/>
        </w:rPr>
        <w:t>。令k=k+1，转步骤（2）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DFP算法matlab程序实现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[best_x,best_fx,count]=DFP(x0,ess)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syms </w:t>
      </w:r>
      <w:r>
        <w:rPr>
          <w:rFonts w:hint="eastAsia" w:ascii="Courier New" w:hAnsi="Courier New"/>
          <w:color w:val="A020F0"/>
          <w:sz w:val="20"/>
        </w:rPr>
        <w:t>x1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A020F0"/>
          <w:sz w:val="20"/>
        </w:rPr>
        <w:t>x2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A020F0"/>
          <w:sz w:val="20"/>
        </w:rPr>
        <w:t>t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f=x1*x1+2*x2*x2-2*x1*x2-4*x1;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fx=diff(f,x1);</w:t>
      </w:r>
      <w:r>
        <w:rPr>
          <w:rFonts w:hint="eastAsia" w:ascii="Courier New" w:hAnsi="Courier New"/>
          <w:color w:val="228B22"/>
          <w:sz w:val="20"/>
        </w:rPr>
        <w:t xml:space="preserve">%求表达式f对x1的一阶求导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fy=diff(f,x2);</w:t>
      </w:r>
      <w:r>
        <w:rPr>
          <w:rFonts w:hint="eastAsia" w:ascii="Courier New" w:hAnsi="Courier New"/>
          <w:color w:val="228B22"/>
          <w:sz w:val="20"/>
        </w:rPr>
        <w:t>%求表达式f对x2的一阶求导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fi=[fx fy];</w:t>
      </w:r>
      <w:r>
        <w:rPr>
          <w:rFonts w:hint="eastAsia" w:ascii="Courier New" w:hAnsi="Courier New"/>
          <w:color w:val="228B22"/>
          <w:sz w:val="20"/>
        </w:rPr>
        <w:t>%构造函数f的梯度函数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%初始点的梯度和函数值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g0=subs(fi,[x1 x2],x0);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f0=subs(f,[x1 x2],x0);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H0=eye(2);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%输出x0,f0,g0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xk=x0;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fk=f0;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gk=g0;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Hk=H0;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k=1;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while</w:t>
      </w:r>
      <w:r>
        <w:rPr>
          <w:rFonts w:hint="eastAsia" w:ascii="Courier New" w:hAnsi="Courier New"/>
          <w:color w:val="000000"/>
          <w:sz w:val="20"/>
        </w:rPr>
        <w:t>(norm(gk)&gt;ess)</w:t>
      </w:r>
      <w:r>
        <w:rPr>
          <w:rFonts w:hint="eastAsia" w:ascii="Courier New" w:hAnsi="Courier New"/>
          <w:color w:val="228B22"/>
          <w:sz w:val="20"/>
        </w:rPr>
        <w:t>%迭代终止条件||gk||&lt;=ess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disp(</w:t>
      </w:r>
      <w:r>
        <w:rPr>
          <w:rFonts w:hint="eastAsia" w:ascii="Courier New" w:hAnsi="Courier New"/>
          <w:color w:val="A020F0"/>
          <w:sz w:val="20"/>
        </w:rPr>
        <w:t>'************************************************************'</w:t>
      </w:r>
      <w:r>
        <w:rPr>
          <w:rFonts w:hint="eastAsia" w:ascii="Courier New" w:hAnsi="Courier New"/>
          <w:color w:val="000000"/>
          <w:sz w:val="20"/>
        </w:rPr>
        <w:t xml:space="preserve">)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disp([</w:t>
      </w:r>
      <w:r>
        <w:rPr>
          <w:rFonts w:hint="eastAsia" w:ascii="Courier New" w:hAnsi="Courier New"/>
          <w:color w:val="A020F0"/>
          <w:sz w:val="20"/>
        </w:rPr>
        <w:t>'第'</w:t>
      </w:r>
      <w:r>
        <w:rPr>
          <w:rFonts w:hint="eastAsia" w:ascii="Courier New" w:hAnsi="Courier New"/>
          <w:color w:val="000000"/>
          <w:sz w:val="20"/>
        </w:rPr>
        <w:t xml:space="preserve"> num2str(k) </w:t>
      </w:r>
      <w:r>
        <w:rPr>
          <w:rFonts w:hint="eastAsia" w:ascii="Courier New" w:hAnsi="Courier New"/>
          <w:color w:val="A020F0"/>
          <w:sz w:val="20"/>
        </w:rPr>
        <w:t>'次寻优'</w:t>
      </w:r>
      <w:r>
        <w:rPr>
          <w:rFonts w:hint="eastAsia" w:ascii="Courier New" w:hAnsi="Courier New"/>
          <w:color w:val="000000"/>
          <w:sz w:val="20"/>
        </w:rPr>
        <w:t>])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%确定搜索方向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pk=-Hk*gk';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color w:val="228B22"/>
          <w:sz w:val="20"/>
        </w:rPr>
        <w:t>%由步长找到下一点x(k+1)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xk=xk+t*pk';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f_t=subs(f,[x1 x2],xk); </w:t>
      </w:r>
      <w:r>
        <w:rPr>
          <w:rFonts w:hint="eastAsia" w:ascii="Courier New" w:hAnsi="Courier New"/>
          <w:color w:val="228B22"/>
          <w:sz w:val="20"/>
        </w:rPr>
        <w:t>%构造一元搜索的一元函数φ(t)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color w:val="228B22"/>
          <w:sz w:val="20"/>
        </w:rPr>
        <w:t>%由一维搜索找到最优步长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df_t=diff(f_t,t);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tk=solve(df_t);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tk~=0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tk=double(tk);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</w:t>
      </w:r>
      <w:r>
        <w:rPr>
          <w:rFonts w:hint="eastAsia" w:ascii="Courier New" w:hAnsi="Courier New"/>
          <w:color w:val="0000FF"/>
          <w:sz w:val="20"/>
        </w:rPr>
        <w:t>break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color w:val="228B22"/>
          <w:sz w:val="20"/>
        </w:rPr>
        <w:t>%计算下一点的函数值和梯度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xk=subs(xk,t,tk)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fk=subs(f,[x1 x2],xk)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gk0=gk;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gk=subs(fi,[x1 x2],xk)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color w:val="228B22"/>
          <w:sz w:val="20"/>
        </w:rPr>
        <w:t>%DPF校正公式，找到修正矩阵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yk=gk-gk0;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sk=tk*pk';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Hk=Hk-(Hk*yk'*yk*Hk)/(yk*Hk*yk')+sk'*sk/(yk*sk')</w:t>
      </w:r>
      <w:r>
        <w:rPr>
          <w:rFonts w:hint="eastAsia" w:ascii="Courier New" w:hAnsi="Courier New"/>
          <w:color w:val="228B22"/>
          <w:sz w:val="20"/>
        </w:rPr>
        <w:t>%修正公式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k=k+1;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disp(</w:t>
      </w:r>
      <w:r>
        <w:rPr>
          <w:rFonts w:hint="eastAsia" w:ascii="Courier New" w:hAnsi="Courier New"/>
          <w:color w:val="A020F0"/>
          <w:sz w:val="20"/>
        </w:rPr>
        <w:t>'结果如下：'</w:t>
      </w:r>
      <w:r>
        <w:rPr>
          <w:rFonts w:hint="eastAsia" w:ascii="Courier New" w:hAnsi="Courier New"/>
          <w:color w:val="000000"/>
          <w:sz w:val="20"/>
        </w:rPr>
        <w:t xml:space="preserve">)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best_x=xk;</w:t>
      </w:r>
      <w:r>
        <w:rPr>
          <w:rFonts w:hint="eastAsia" w:ascii="Courier New" w:hAnsi="Courier New"/>
          <w:color w:val="228B22"/>
          <w:sz w:val="20"/>
        </w:rPr>
        <w:t>%最优点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best_fx=fk;</w:t>
      </w:r>
      <w:r>
        <w:rPr>
          <w:rFonts w:hint="eastAsia" w:ascii="Courier New" w:hAnsi="Courier New"/>
          <w:color w:val="228B22"/>
          <w:sz w:val="20"/>
        </w:rPr>
        <w:t>%最优值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count=k-1;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程序执行结果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在命令窗口输入以下命令：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x0=[1 1];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ess=1e-6;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[best_x,best_fx,count]=DFP(x0,ess)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程序运行结果：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x0 =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1     1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f0 =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-3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g0 =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-4     2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************************************************************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第1次寻优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xk =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2.0000    0.5000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fk =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-5.5000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gk =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-1    -2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Hk =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0.8400    0.3800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0.3800    0.4100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************************************************************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第2次寻优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xk =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4     2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fk =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-8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gk =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0     0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Hk =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1.0000    0.5000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0.5000    0.5000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best_x =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4     2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best_fx =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-8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 =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可以看到，最优点</w:t>
      </w:r>
      <w:r>
        <w:rPr>
          <w:rFonts w:hint="eastAsia"/>
          <w:position w:val="-10"/>
          <w:lang w:val="en-US" w:eastAsia="zh-CN"/>
        </w:rPr>
        <w:object>
          <v:shape id="_x0000_i1065" o:spt="75" alt="" type="#_x0000_t75" style="height:18pt;width:102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KSEE3" ShapeID="_x0000_i1065" DrawAspect="Content" ObjectID="_1468075755" r:id="rId65">
            <o:LockedField>false</o:LockedField>
          </o:OLEObject>
        </w:object>
      </w:r>
      <w:r>
        <w:rPr>
          <w:rFonts w:hint="eastAsia"/>
          <w:lang w:val="en-US" w:eastAsia="zh-CN"/>
        </w:rPr>
        <w:t>，迭代次数2次，与前面结果一致。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554137">
    <w:nsid w:val="570E4999"/>
    <w:multiLevelType w:val="singleLevel"/>
    <w:tmpl w:val="570E4999"/>
    <w:lvl w:ilvl="0" w:tentative="1">
      <w:start w:val="1"/>
      <w:numFmt w:val="decimal"/>
      <w:suff w:val="nothing"/>
      <w:lvlText w:val="（%1）"/>
      <w:lvlJc w:val="left"/>
    </w:lvl>
  </w:abstractNum>
  <w:abstractNum w:abstractNumId="1460555480">
    <w:nsid w:val="570E4ED8"/>
    <w:multiLevelType w:val="singleLevel"/>
    <w:tmpl w:val="570E4ED8"/>
    <w:lvl w:ilvl="0" w:tentative="1">
      <w:start w:val="3"/>
      <w:numFmt w:val="chineseCounting"/>
      <w:suff w:val="nothing"/>
      <w:lvlText w:val="%1、"/>
      <w:lvlJc w:val="left"/>
    </w:lvl>
  </w:abstractNum>
  <w:num w:numId="1">
    <w:abstractNumId w:val="1460554137"/>
  </w:num>
  <w:num w:numId="2">
    <w:abstractNumId w:val="14605554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8E239BD"/>
    <w:rsid w:val="507F30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9" Type="http://schemas.openxmlformats.org/officeDocument/2006/relationships/fontTable" Target="fontTable.xml"/><Relationship Id="rId68" Type="http://schemas.openxmlformats.org/officeDocument/2006/relationships/numbering" Target="numbering.xml"/><Relationship Id="rId67" Type="http://schemas.openxmlformats.org/officeDocument/2006/relationships/customXml" Target="../customXml/item1.xml"/><Relationship Id="rId66" Type="http://schemas.openxmlformats.org/officeDocument/2006/relationships/image" Target="media/image32.wmf"/><Relationship Id="rId65" Type="http://schemas.openxmlformats.org/officeDocument/2006/relationships/oleObject" Target="embeddings/oleObject31.bin"/><Relationship Id="rId64" Type="http://schemas.openxmlformats.org/officeDocument/2006/relationships/image" Target="media/image31.wmf"/><Relationship Id="rId63" Type="http://schemas.openxmlformats.org/officeDocument/2006/relationships/oleObject" Target="embeddings/oleObject30.bin"/><Relationship Id="rId62" Type="http://schemas.openxmlformats.org/officeDocument/2006/relationships/image" Target="media/image30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9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8.bin"/><Relationship Id="rId58" Type="http://schemas.openxmlformats.org/officeDocument/2006/relationships/image" Target="media/image28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6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5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4.wmf"/><Relationship Id="rId5" Type="http://schemas.openxmlformats.org/officeDocument/2006/relationships/image" Target="media/image1.wmf"/><Relationship Id="rId49" Type="http://schemas.openxmlformats.org/officeDocument/2006/relationships/oleObject" Target="embeddings/oleObject23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2.wmf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2016-04-13T14:17:13Z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