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CDB" w:rsidRDefault="000B2CDB">
      <w:pPr>
        <w:jc w:val="center"/>
        <w:rPr>
          <w:b/>
          <w:sz w:val="32"/>
          <w:szCs w:val="32"/>
        </w:rPr>
      </w:pPr>
      <w:r w:rsidRPr="00CE1E2F">
        <w:rPr>
          <w:rFonts w:hint="eastAsia"/>
          <w:b/>
          <w:sz w:val="44"/>
          <w:szCs w:val="44"/>
        </w:rPr>
        <w:t>数值分析</w:t>
      </w:r>
      <w:r w:rsidR="00CE1E2F">
        <w:rPr>
          <w:rFonts w:hint="eastAsia"/>
          <w:b/>
          <w:sz w:val="32"/>
          <w:szCs w:val="32"/>
        </w:rPr>
        <w:t>（</w:t>
      </w:r>
      <w:r w:rsidR="00F86B10">
        <w:rPr>
          <w:rFonts w:hint="eastAsia"/>
          <w:b/>
          <w:sz w:val="32"/>
          <w:szCs w:val="32"/>
        </w:rPr>
        <w:t>开卷，</w:t>
      </w:r>
      <w:r w:rsidR="003663E0">
        <w:rPr>
          <w:rFonts w:hint="eastAsia"/>
          <w:b/>
          <w:sz w:val="32"/>
          <w:szCs w:val="32"/>
        </w:rPr>
        <w:t>1</w:t>
      </w:r>
      <w:r w:rsidR="00F86B10">
        <w:rPr>
          <w:rFonts w:hint="eastAsia"/>
          <w:b/>
          <w:sz w:val="32"/>
          <w:szCs w:val="32"/>
        </w:rPr>
        <w:t>4</w:t>
      </w:r>
      <w:r w:rsidR="003663E0">
        <w:rPr>
          <w:rFonts w:hint="eastAsia"/>
          <w:b/>
          <w:sz w:val="32"/>
          <w:szCs w:val="32"/>
        </w:rPr>
        <w:t>/</w:t>
      </w:r>
      <w:r w:rsidR="00F86B10">
        <w:rPr>
          <w:rFonts w:hint="eastAsia"/>
          <w:b/>
          <w:sz w:val="32"/>
          <w:szCs w:val="32"/>
        </w:rPr>
        <w:t>1</w:t>
      </w:r>
      <w:r w:rsidR="00605EBC">
        <w:rPr>
          <w:rFonts w:hint="eastAsia"/>
          <w:b/>
          <w:sz w:val="32"/>
          <w:szCs w:val="32"/>
        </w:rPr>
        <w:t>/2014</w:t>
      </w:r>
      <w:r>
        <w:rPr>
          <w:rFonts w:hint="eastAsia"/>
          <w:b/>
          <w:sz w:val="32"/>
          <w:szCs w:val="32"/>
        </w:rPr>
        <w:t>）</w:t>
      </w:r>
    </w:p>
    <w:p w:rsidR="00637A63" w:rsidRDefault="00637A63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（研究生，</w:t>
      </w:r>
      <w:r w:rsidR="00F86B10">
        <w:rPr>
          <w:rFonts w:hint="eastAsia"/>
          <w:b/>
          <w:sz w:val="32"/>
          <w:szCs w:val="32"/>
        </w:rPr>
        <w:t>江浦校区</w:t>
      </w:r>
      <w:r>
        <w:rPr>
          <w:rFonts w:hint="eastAsia"/>
          <w:b/>
          <w:sz w:val="32"/>
          <w:szCs w:val="32"/>
        </w:rPr>
        <w:t>）</w:t>
      </w:r>
    </w:p>
    <w:p w:rsidR="005E1095" w:rsidRPr="005E1095" w:rsidRDefault="005E1095">
      <w:pPr>
        <w:jc w:val="center"/>
        <w:rPr>
          <w:b/>
          <w:sz w:val="32"/>
          <w:szCs w:val="32"/>
        </w:rPr>
      </w:pPr>
    </w:p>
    <w:p w:rsidR="00CE1E2F" w:rsidRDefault="00CE1E2F" w:rsidP="00CE1E2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学院：</w:t>
      </w:r>
      <w:r>
        <w:rPr>
          <w:rFonts w:hint="eastAsia"/>
          <w:b/>
          <w:sz w:val="32"/>
          <w:szCs w:val="32"/>
        </w:rPr>
        <w:t xml:space="preserve">_______ </w:t>
      </w:r>
      <w:r>
        <w:rPr>
          <w:rFonts w:hint="eastAsia"/>
          <w:b/>
          <w:sz w:val="32"/>
          <w:szCs w:val="32"/>
        </w:rPr>
        <w:t>姓名：</w:t>
      </w:r>
      <w:r>
        <w:rPr>
          <w:rFonts w:hint="eastAsia"/>
          <w:b/>
          <w:sz w:val="32"/>
          <w:szCs w:val="32"/>
        </w:rPr>
        <w:t xml:space="preserve">__________ </w:t>
      </w:r>
      <w:r>
        <w:rPr>
          <w:rFonts w:hint="eastAsia"/>
          <w:b/>
          <w:sz w:val="32"/>
          <w:szCs w:val="32"/>
        </w:rPr>
        <w:t>学号：</w:t>
      </w:r>
      <w:r>
        <w:rPr>
          <w:rFonts w:hint="eastAsia"/>
          <w:b/>
          <w:sz w:val="32"/>
          <w:szCs w:val="32"/>
        </w:rPr>
        <w:t>____________</w:t>
      </w:r>
    </w:p>
    <w:p w:rsidR="005E1095" w:rsidRDefault="005E1095" w:rsidP="00CE1E2F">
      <w:pPr>
        <w:rPr>
          <w:b/>
          <w:sz w:val="32"/>
          <w:szCs w:val="32"/>
        </w:rPr>
      </w:pPr>
    </w:p>
    <w:p w:rsidR="000B2CDB" w:rsidRPr="00E42FD8" w:rsidRDefault="000B2CDB">
      <w:pPr>
        <w:spacing w:line="360" w:lineRule="auto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（</w:t>
      </w:r>
      <w:r w:rsidR="005B1048">
        <w:rPr>
          <w:rFonts w:hint="eastAsia"/>
          <w:sz w:val="24"/>
        </w:rPr>
        <w:t>10</w:t>
      </w:r>
      <w:r>
        <w:rPr>
          <w:rFonts w:hint="eastAsia"/>
          <w:sz w:val="24"/>
        </w:rPr>
        <w:t>分）求函数</w:t>
      </w:r>
      <w:r w:rsidR="00605EBC" w:rsidRPr="00F9414C">
        <w:rPr>
          <w:position w:val="-10"/>
          <w:sz w:val="24"/>
        </w:rPr>
        <w:object w:dxaOrig="121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6pt;height:15.9pt" o:ole="">
            <v:imagedata r:id="rId8" o:title=""/>
          </v:shape>
          <o:OLEObject Type="Embed" ProgID="Equation.DSMT4" ShapeID="_x0000_i1025" DrawAspect="Content" ObjectID="_1450288747" r:id="rId9"/>
        </w:object>
      </w:r>
      <w:r w:rsidR="00F9414C">
        <w:rPr>
          <w:rFonts w:hint="eastAsia"/>
          <w:sz w:val="24"/>
        </w:rPr>
        <w:t>在区间</w:t>
      </w:r>
      <w:r w:rsidR="00255F95">
        <w:rPr>
          <w:rFonts w:hint="eastAsia"/>
          <w:sz w:val="24"/>
        </w:rPr>
        <w:t>[-1</w:t>
      </w:r>
      <w:r w:rsidR="00F9414C">
        <w:rPr>
          <w:rFonts w:hint="eastAsia"/>
          <w:sz w:val="24"/>
        </w:rPr>
        <w:t>，</w:t>
      </w:r>
      <w:r w:rsidR="00F9414C">
        <w:rPr>
          <w:rFonts w:hint="eastAsia"/>
          <w:sz w:val="24"/>
        </w:rPr>
        <w:t>1]</w:t>
      </w:r>
      <w:r w:rsidR="00F9414C">
        <w:rPr>
          <w:rFonts w:hint="eastAsia"/>
          <w:sz w:val="24"/>
        </w:rPr>
        <w:t>上</w:t>
      </w:r>
      <w:r w:rsidR="00255F95">
        <w:rPr>
          <w:rFonts w:hint="eastAsia"/>
          <w:sz w:val="24"/>
        </w:rPr>
        <w:t>Legendre</w:t>
      </w:r>
      <w:r w:rsidR="00255F95">
        <w:rPr>
          <w:rFonts w:hint="eastAsia"/>
          <w:sz w:val="24"/>
        </w:rPr>
        <w:t>多项式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sz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3</m:t>
                    </m:r>
                  </m:den>
                </m:f>
              </m:e>
            </m:rad>
            <m:ctrlPr>
              <w:rPr>
                <w:rFonts w:ascii="Cambria Math" w:hAnsi="Cambria Math"/>
                <w:i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5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</w:rPr>
              <m:t>-3x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rad>
              <m:radPr>
                <m:degHide m:val="on"/>
                <m:ctrlPr>
                  <w:rPr>
                    <w:rFonts w:ascii="Cambria Math" w:hAnsi="Cambria Math"/>
                    <w:sz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7</m:t>
                    </m:r>
                  </m:den>
                </m:f>
              </m:e>
            </m:rad>
          </m:den>
        </m:f>
        <m:r>
          <m:rPr>
            <m:sty m:val="p"/>
          </m:rP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63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5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</w:rPr>
              <m:t>-70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</w:rPr>
              <m:t>+15x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8</m:t>
            </m:r>
            <m:rad>
              <m:radPr>
                <m:degHide m:val="on"/>
                <m:ctrlPr>
                  <w:rPr>
                    <w:rFonts w:ascii="Cambria Math" w:hAnsi="Cambria Math"/>
                    <w:sz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2/11</m:t>
                </m:r>
              </m:e>
            </m:rad>
          </m:den>
        </m:f>
      </m:oMath>
      <w:r w:rsidR="00E42FD8">
        <w:rPr>
          <w:rFonts w:hint="eastAsia"/>
          <w:sz w:val="24"/>
        </w:rPr>
        <w:t>的最佳平方逼近。</w:t>
      </w:r>
    </w:p>
    <w:p w:rsidR="000B2CDB" w:rsidRPr="00F9414C" w:rsidRDefault="000B2CDB">
      <w:pPr>
        <w:spacing w:line="360" w:lineRule="auto"/>
        <w:rPr>
          <w:sz w:val="24"/>
        </w:rPr>
      </w:pPr>
    </w:p>
    <w:p w:rsidR="00DE24AF" w:rsidRPr="003663E0" w:rsidRDefault="00DE24AF">
      <w:pPr>
        <w:spacing w:line="360" w:lineRule="auto"/>
        <w:rPr>
          <w:sz w:val="24"/>
        </w:rPr>
      </w:pPr>
    </w:p>
    <w:p w:rsidR="00DE24AF" w:rsidRPr="00DB68F4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3663E0" w:rsidRDefault="000B2CDB">
      <w:pPr>
        <w:spacing w:line="36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．（</w:t>
      </w:r>
      <w:r w:rsidR="00DD791D">
        <w:rPr>
          <w:rFonts w:hint="eastAsia"/>
          <w:sz w:val="24"/>
        </w:rPr>
        <w:t>15</w:t>
      </w:r>
      <w:r>
        <w:rPr>
          <w:rFonts w:hint="eastAsia"/>
          <w:sz w:val="24"/>
        </w:rPr>
        <w:t>分）</w:t>
      </w:r>
      <w:r w:rsidR="00BD7540">
        <w:rPr>
          <w:rFonts w:hint="eastAsia"/>
          <w:sz w:val="24"/>
        </w:rPr>
        <w:t>在求解</w:t>
      </w:r>
      <w:r w:rsidR="003663E0">
        <w:rPr>
          <w:rFonts w:hint="eastAsia"/>
          <w:sz w:val="24"/>
        </w:rPr>
        <w:t>线性代数方程组</w:t>
      </w:r>
    </w:p>
    <w:p w:rsidR="003663E0" w:rsidRDefault="00E3471D">
      <w:pPr>
        <w:spacing w:line="360" w:lineRule="auto"/>
        <w:rPr>
          <w:sz w:val="24"/>
        </w:rPr>
      </w:pPr>
      <w:r w:rsidRPr="00E3471D">
        <w:rPr>
          <w:position w:val="-70"/>
          <w:sz w:val="24"/>
        </w:rPr>
        <w:object w:dxaOrig="3060" w:dyaOrig="1520">
          <v:shape id="_x0000_i1026" type="#_x0000_t75" style="width:152.95pt;height:75.95pt" o:ole="">
            <v:imagedata r:id="rId10" o:title=""/>
          </v:shape>
          <o:OLEObject Type="Embed" ProgID="Equation.DSMT4" ShapeID="_x0000_i1026" DrawAspect="Content" ObjectID="_1450288748" r:id="rId11"/>
        </w:object>
      </w:r>
      <w:r w:rsidR="000B2CDB">
        <w:rPr>
          <w:rFonts w:hint="eastAsia"/>
          <w:sz w:val="24"/>
        </w:rPr>
        <w:t>，</w:t>
      </w:r>
    </w:p>
    <w:p w:rsidR="000B2CDB" w:rsidRDefault="00BD7540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时，如果采用四</w:t>
      </w:r>
      <w:r w:rsidR="00DE24AF">
        <w:rPr>
          <w:rFonts w:hint="eastAsia"/>
          <w:sz w:val="24"/>
        </w:rPr>
        <w:t>位有效数字</w:t>
      </w:r>
      <w:r w:rsidR="00E42FD8">
        <w:rPr>
          <w:rFonts w:hint="eastAsia"/>
          <w:sz w:val="24"/>
        </w:rPr>
        <w:t>进行计算</w:t>
      </w:r>
      <w:r>
        <w:rPr>
          <w:rFonts w:hint="eastAsia"/>
          <w:sz w:val="24"/>
        </w:rPr>
        <w:t>，</w:t>
      </w:r>
      <w:r w:rsidR="00E3471D">
        <w:rPr>
          <w:rFonts w:hint="eastAsia"/>
          <w:sz w:val="24"/>
        </w:rPr>
        <w:t>无论采用什么算法计算，</w:t>
      </w:r>
      <w:r>
        <w:rPr>
          <w:rFonts w:hint="eastAsia"/>
          <w:sz w:val="24"/>
        </w:rPr>
        <w:t>我们发现误差</w:t>
      </w:r>
      <w:r w:rsidR="00E3471D">
        <w:rPr>
          <w:rFonts w:hint="eastAsia"/>
          <w:sz w:val="24"/>
        </w:rPr>
        <w:t>都</w:t>
      </w:r>
      <w:r>
        <w:rPr>
          <w:rFonts w:hint="eastAsia"/>
          <w:sz w:val="24"/>
        </w:rPr>
        <w:t>很大，请通过数值分析的方法分析导致误差很大的原因？</w:t>
      </w:r>
      <w:r w:rsidR="00E3471D">
        <w:rPr>
          <w:rFonts w:hint="eastAsia"/>
          <w:sz w:val="24"/>
        </w:rPr>
        <w:t>有关解的精度能否改善，请说明你的方案。</w:t>
      </w:r>
    </w:p>
    <w:p w:rsidR="000B2CDB" w:rsidRDefault="000B2CDB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0B2CDB" w:rsidRDefault="000B2CDB">
      <w:pPr>
        <w:spacing w:line="360" w:lineRule="auto"/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分）</w:t>
      </w:r>
      <w:r w:rsidR="0016013E">
        <w:rPr>
          <w:rFonts w:hint="eastAsia"/>
          <w:sz w:val="24"/>
        </w:rPr>
        <w:t>如果在区间</w:t>
      </w:r>
      <w:r w:rsidR="00EB6C8A">
        <w:rPr>
          <w:rFonts w:hint="eastAsia"/>
          <w:sz w:val="24"/>
        </w:rPr>
        <w:t>[0</w:t>
      </w:r>
      <w:r w:rsidR="0016013E">
        <w:rPr>
          <w:rFonts w:hint="eastAsia"/>
          <w:sz w:val="24"/>
        </w:rPr>
        <w:t>，</w:t>
      </w:r>
      <w:r w:rsidR="0016013E">
        <w:rPr>
          <w:rFonts w:hint="eastAsia"/>
          <w:sz w:val="24"/>
        </w:rPr>
        <w:t>1]</w:t>
      </w:r>
      <w:r w:rsidR="00EB6C8A">
        <w:rPr>
          <w:rFonts w:hint="eastAsia"/>
          <w:sz w:val="24"/>
        </w:rPr>
        <w:t>上，</w:t>
      </w:r>
      <w:r w:rsidR="0016013E">
        <w:rPr>
          <w:rFonts w:hint="eastAsia"/>
          <w:sz w:val="24"/>
        </w:rPr>
        <w:t>用次数不高于</w:t>
      </w:r>
      <w:r w:rsidR="0016013E">
        <w:rPr>
          <w:rFonts w:hint="eastAsia"/>
          <w:sz w:val="24"/>
        </w:rPr>
        <w:t>3</w:t>
      </w:r>
      <w:r w:rsidR="0016013E">
        <w:rPr>
          <w:rFonts w:hint="eastAsia"/>
          <w:sz w:val="24"/>
        </w:rPr>
        <w:t>次的多项式</w:t>
      </w:r>
      <w:r w:rsidR="0016013E" w:rsidRPr="0016013E">
        <w:rPr>
          <w:position w:val="-10"/>
          <w:sz w:val="24"/>
        </w:rPr>
        <w:object w:dxaOrig="520" w:dyaOrig="320">
          <v:shape id="_x0000_i1027" type="#_x0000_t75" style="width:26.3pt;height:15.9pt" o:ole="">
            <v:imagedata r:id="rId12" o:title=""/>
          </v:shape>
          <o:OLEObject Type="Embed" ProgID="Equation.3" ShapeID="_x0000_i1027" DrawAspect="Content" ObjectID="_1450288749" r:id="rId13"/>
        </w:object>
      </w:r>
      <w:r w:rsidR="0016013E">
        <w:rPr>
          <w:rFonts w:hint="eastAsia"/>
          <w:sz w:val="24"/>
        </w:rPr>
        <w:t>对函数</w:t>
      </w:r>
      <w:r w:rsidR="00EB6C8A" w:rsidRPr="0016013E">
        <w:rPr>
          <w:position w:val="-10"/>
          <w:sz w:val="24"/>
        </w:rPr>
        <w:object w:dxaOrig="1219" w:dyaOrig="320">
          <v:shape id="_x0000_i1028" type="#_x0000_t75" style="width:60.6pt;height:15.9pt" o:ole="">
            <v:imagedata r:id="rId14" o:title=""/>
          </v:shape>
          <o:OLEObject Type="Embed" ProgID="Equation.DSMT4" ShapeID="_x0000_i1028" DrawAspect="Content" ObjectID="_1450288750" r:id="rId15"/>
        </w:object>
      </w:r>
      <w:r w:rsidR="0016013E">
        <w:rPr>
          <w:rFonts w:hint="eastAsia"/>
          <w:sz w:val="24"/>
        </w:rPr>
        <w:t>进行插值，误差界是多少？如果要求误差界降低一半，问可以采用哪些简单易行的方法</w:t>
      </w:r>
      <w:r w:rsidR="00C414BF">
        <w:rPr>
          <w:rFonts w:hint="eastAsia"/>
          <w:sz w:val="24"/>
        </w:rPr>
        <w:t>，并验证你的方法</w:t>
      </w:r>
      <w:r w:rsidR="0016013E">
        <w:rPr>
          <w:rFonts w:hint="eastAsia"/>
          <w:sz w:val="24"/>
        </w:rPr>
        <w:t>？</w:t>
      </w:r>
    </w:p>
    <w:p w:rsidR="00DE24AF" w:rsidRPr="0016013E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0B2CDB" w:rsidRDefault="000B2CDB">
      <w:pPr>
        <w:spacing w:line="360" w:lineRule="auto"/>
        <w:rPr>
          <w:sz w:val="24"/>
        </w:rPr>
      </w:pPr>
    </w:p>
    <w:p w:rsidR="000B2CDB" w:rsidRDefault="00DD791D">
      <w:pPr>
        <w:spacing w:line="360" w:lineRule="auto"/>
        <w:rPr>
          <w:sz w:val="24"/>
        </w:rPr>
      </w:pPr>
      <w:r>
        <w:rPr>
          <w:rFonts w:hint="eastAsia"/>
          <w:sz w:val="24"/>
        </w:rPr>
        <w:t>4</w:t>
      </w:r>
      <w:r w:rsidR="000B2CDB">
        <w:rPr>
          <w:rFonts w:hint="eastAsia"/>
          <w:sz w:val="24"/>
        </w:rPr>
        <w:t>.</w:t>
      </w:r>
      <w:r w:rsidR="000B2CDB">
        <w:rPr>
          <w:rFonts w:hint="eastAsia"/>
          <w:sz w:val="24"/>
        </w:rPr>
        <w:t>（</w:t>
      </w:r>
      <w:r w:rsidR="000B2CDB">
        <w:rPr>
          <w:rFonts w:hint="eastAsia"/>
          <w:sz w:val="24"/>
        </w:rPr>
        <w:t>15</w:t>
      </w:r>
      <w:r w:rsidR="000B2CDB">
        <w:rPr>
          <w:rFonts w:hint="eastAsia"/>
          <w:sz w:val="24"/>
        </w:rPr>
        <w:t>分）用</w:t>
      </w:r>
      <w:r w:rsidR="000B2CDB">
        <w:rPr>
          <w:rFonts w:hint="eastAsia"/>
          <w:sz w:val="24"/>
        </w:rPr>
        <w:t>Newton</w:t>
      </w:r>
      <w:r w:rsidR="000B2CDB">
        <w:rPr>
          <w:rFonts w:hint="eastAsia"/>
          <w:sz w:val="24"/>
        </w:rPr>
        <w:t>迭代法求方程</w:t>
      </w:r>
      <w:r w:rsidR="00EE4746" w:rsidRPr="004118D3">
        <w:rPr>
          <w:position w:val="-6"/>
          <w:sz w:val="24"/>
        </w:rPr>
        <w:object w:dxaOrig="1939" w:dyaOrig="320">
          <v:shape id="_x0000_i1029" type="#_x0000_t75" style="width:96.85pt;height:15.9pt" o:ole="">
            <v:imagedata r:id="rId16" o:title=""/>
          </v:shape>
          <o:OLEObject Type="Embed" ProgID="Equation.DSMT4" ShapeID="_x0000_i1029" DrawAspect="Content" ObjectID="_1450288751" r:id="rId17"/>
        </w:object>
      </w:r>
      <w:r w:rsidR="000B2CDB">
        <w:rPr>
          <w:rFonts w:hint="eastAsia"/>
          <w:sz w:val="24"/>
        </w:rPr>
        <w:t>在区间（</w:t>
      </w:r>
      <w:r w:rsidR="00515194">
        <w:rPr>
          <w:rFonts w:hint="eastAsia"/>
          <w:sz w:val="24"/>
        </w:rPr>
        <w:t>0</w:t>
      </w:r>
      <w:r w:rsidR="000B2CDB">
        <w:rPr>
          <w:rFonts w:hint="eastAsia"/>
          <w:sz w:val="24"/>
        </w:rPr>
        <w:t>，</w:t>
      </w:r>
      <w:r w:rsidR="00381A84">
        <w:rPr>
          <w:rFonts w:hint="eastAsia"/>
          <w:sz w:val="24"/>
        </w:rPr>
        <w:t>1</w:t>
      </w:r>
      <w:r w:rsidR="000B2CDB">
        <w:rPr>
          <w:rFonts w:hint="eastAsia"/>
          <w:sz w:val="24"/>
        </w:rPr>
        <w:t>）内的解，选择你认为合适的初始点，计算方程的根，使得近似解</w:t>
      </w:r>
      <w:r w:rsidR="00F07C8E">
        <w:rPr>
          <w:rFonts w:hint="eastAsia"/>
          <w:sz w:val="24"/>
        </w:rPr>
        <w:t>的相对误差不超过</w:t>
      </w:r>
      <w:r w:rsidR="00B8336F" w:rsidRPr="00F07C8E">
        <w:rPr>
          <w:position w:val="-6"/>
          <w:sz w:val="24"/>
        </w:rPr>
        <w:object w:dxaOrig="460" w:dyaOrig="320">
          <v:shape id="_x0000_i1030" type="#_x0000_t75" style="width:23.35pt;height:15.9pt" o:ole="">
            <v:imagedata r:id="rId18" o:title=""/>
          </v:shape>
          <o:OLEObject Type="Embed" ProgID="Equation.3" ShapeID="_x0000_i1030" DrawAspect="Content" ObjectID="_1450288752" r:id="rId19"/>
        </w:object>
      </w:r>
      <w:r w:rsidR="000B2CDB">
        <w:rPr>
          <w:rFonts w:hint="eastAsia"/>
          <w:sz w:val="24"/>
        </w:rPr>
        <w:t>。请从理论上估计达到所需精度所需的迭代次数。</w:t>
      </w:r>
    </w:p>
    <w:p w:rsidR="000B2CDB" w:rsidRDefault="000B2CDB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7F5CB6" w:rsidRDefault="007F5CB6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0B2CDB" w:rsidRDefault="00275F92">
      <w:pPr>
        <w:spacing w:line="360" w:lineRule="auto"/>
        <w:rPr>
          <w:sz w:val="24"/>
        </w:rPr>
      </w:pPr>
      <w:r>
        <w:rPr>
          <w:rFonts w:hint="eastAsia"/>
          <w:sz w:val="24"/>
        </w:rPr>
        <w:t>5</w:t>
      </w:r>
      <w:r w:rsidR="000B2CDB">
        <w:rPr>
          <w:rFonts w:hint="eastAsia"/>
          <w:sz w:val="24"/>
        </w:rPr>
        <w:t>.</w:t>
      </w:r>
      <w:r w:rsidR="000B2CDB">
        <w:rPr>
          <w:rFonts w:hint="eastAsia"/>
          <w:sz w:val="24"/>
        </w:rPr>
        <w:t>（</w:t>
      </w:r>
      <w:r w:rsidR="000B2CDB">
        <w:rPr>
          <w:rFonts w:hint="eastAsia"/>
          <w:sz w:val="24"/>
        </w:rPr>
        <w:t>15</w:t>
      </w:r>
      <w:r w:rsidR="000B2CDB">
        <w:rPr>
          <w:rFonts w:hint="eastAsia"/>
          <w:sz w:val="24"/>
        </w:rPr>
        <w:t>分）用</w:t>
      </w:r>
      <w:r w:rsidR="00EE4746">
        <w:rPr>
          <w:rFonts w:hint="eastAsia"/>
          <w:sz w:val="24"/>
        </w:rPr>
        <w:t>SOR</w:t>
      </w:r>
      <w:r w:rsidR="000B2CDB">
        <w:rPr>
          <w:rFonts w:hint="eastAsia"/>
          <w:sz w:val="24"/>
        </w:rPr>
        <w:t>迭代法解方程组</w:t>
      </w:r>
    </w:p>
    <w:p w:rsidR="000B2CDB" w:rsidRDefault="00245BD8">
      <w:pPr>
        <w:spacing w:line="360" w:lineRule="auto"/>
        <w:rPr>
          <w:sz w:val="24"/>
        </w:rPr>
      </w:pPr>
      <w:r w:rsidRPr="004118D3">
        <w:rPr>
          <w:position w:val="-50"/>
          <w:sz w:val="24"/>
        </w:rPr>
        <w:object w:dxaOrig="2640" w:dyaOrig="1120">
          <v:shape id="_x0000_i1031" type="#_x0000_t75" style="width:132.1pt;height:56.1pt" o:ole="">
            <v:imagedata r:id="rId20" o:title=""/>
          </v:shape>
          <o:OLEObject Type="Embed" ProgID="Equation.3" ShapeID="_x0000_i1031" DrawAspect="Content" ObjectID="_1450288753" r:id="rId21"/>
        </w:object>
      </w:r>
    </w:p>
    <w:p w:rsidR="000B2CDB" w:rsidRDefault="0020420F">
      <w:pPr>
        <w:spacing w:line="360" w:lineRule="auto"/>
        <w:rPr>
          <w:sz w:val="24"/>
        </w:rPr>
      </w:pPr>
      <w:r>
        <w:rPr>
          <w:rFonts w:hint="eastAsia"/>
          <w:sz w:val="24"/>
        </w:rPr>
        <w:t>对于你所给定的初始值，</w:t>
      </w:r>
      <w:r w:rsidR="004118D3">
        <w:rPr>
          <w:rFonts w:hint="eastAsia"/>
          <w:sz w:val="24"/>
        </w:rPr>
        <w:t>估计</w:t>
      </w:r>
      <w:r w:rsidR="00983DEE">
        <w:rPr>
          <w:rFonts w:hint="eastAsia"/>
          <w:sz w:val="24"/>
        </w:rPr>
        <w:t>精度达到</w:t>
      </w:r>
      <w:r w:rsidR="00D13066" w:rsidRPr="00983DEE">
        <w:rPr>
          <w:position w:val="-6"/>
          <w:sz w:val="24"/>
        </w:rPr>
        <w:object w:dxaOrig="460" w:dyaOrig="320">
          <v:shape id="_x0000_i1032" type="#_x0000_t75" style="width:23.35pt;height:15.9pt" o:ole="">
            <v:imagedata r:id="rId22" o:title=""/>
          </v:shape>
          <o:OLEObject Type="Embed" ProgID="Equation.3" ShapeID="_x0000_i1032" DrawAspect="Content" ObjectID="_1450288754" r:id="rId23"/>
        </w:object>
      </w:r>
      <w:r w:rsidR="000B2CDB">
        <w:rPr>
          <w:rFonts w:hint="eastAsia"/>
          <w:sz w:val="24"/>
        </w:rPr>
        <w:t>需要的迭代次数，并实际计算之。</w:t>
      </w:r>
      <w:r w:rsidR="00E00C38">
        <w:rPr>
          <w:rFonts w:hint="eastAsia"/>
          <w:sz w:val="24"/>
        </w:rPr>
        <w:t>计算该迭代的渐进收敛速度。并比较松弛因子</w:t>
      </w:r>
      <m:oMath>
        <m:r>
          <m:rPr>
            <m:sty m:val="p"/>
          </m:rPr>
          <w:rPr>
            <w:rFonts w:ascii="Cambria Math" w:hAnsi="Cambria Math"/>
            <w:sz w:val="24"/>
          </w:rPr>
          <m:t>ω=1.2,ω=1.5</m:t>
        </m:r>
      </m:oMath>
      <w:r w:rsidR="00E00C38">
        <w:rPr>
          <w:rFonts w:hint="eastAsia"/>
          <w:sz w:val="24"/>
        </w:rPr>
        <w:t>时迭代次数的差别。</w:t>
      </w:r>
    </w:p>
    <w:p w:rsidR="00DE24AF" w:rsidRPr="00245BD8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7F5CB6" w:rsidRDefault="007F5CB6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0B2CDB" w:rsidRDefault="00275F92">
      <w:pPr>
        <w:spacing w:line="360" w:lineRule="auto"/>
        <w:rPr>
          <w:sz w:val="24"/>
        </w:rPr>
      </w:pPr>
      <w:r>
        <w:rPr>
          <w:rFonts w:hint="eastAsia"/>
          <w:sz w:val="24"/>
        </w:rPr>
        <w:t>6</w:t>
      </w:r>
      <w:r w:rsidR="000B2CDB">
        <w:rPr>
          <w:rFonts w:hint="eastAsia"/>
          <w:sz w:val="24"/>
        </w:rPr>
        <w:t xml:space="preserve">. </w:t>
      </w:r>
      <w:r w:rsidR="000B2CDB">
        <w:rPr>
          <w:rFonts w:hint="eastAsia"/>
          <w:sz w:val="24"/>
        </w:rPr>
        <w:t>（</w:t>
      </w:r>
      <w:r w:rsidR="000B2CDB">
        <w:rPr>
          <w:rFonts w:hint="eastAsia"/>
          <w:sz w:val="24"/>
        </w:rPr>
        <w:t>10</w:t>
      </w:r>
      <w:r w:rsidR="000B2CDB">
        <w:rPr>
          <w:rFonts w:hint="eastAsia"/>
          <w:sz w:val="24"/>
        </w:rPr>
        <w:t>分）应用</w:t>
      </w:r>
      <w:r w:rsidR="00C56F5A">
        <w:rPr>
          <w:rFonts w:hint="eastAsia"/>
          <w:sz w:val="24"/>
        </w:rPr>
        <w:t>修正的</w:t>
      </w:r>
      <w:r w:rsidR="00C56F5A">
        <w:rPr>
          <w:rFonts w:hint="eastAsia"/>
          <w:sz w:val="24"/>
        </w:rPr>
        <w:t>Newton</w:t>
      </w:r>
      <w:r w:rsidR="00571217">
        <w:rPr>
          <w:rFonts w:hint="eastAsia"/>
          <w:sz w:val="24"/>
        </w:rPr>
        <w:t>方</w:t>
      </w:r>
      <w:r w:rsidR="000B2CDB">
        <w:rPr>
          <w:rFonts w:hint="eastAsia"/>
          <w:sz w:val="24"/>
        </w:rPr>
        <w:t>法解非线性方程组</w:t>
      </w:r>
    </w:p>
    <w:p w:rsidR="000B2CDB" w:rsidRDefault="000B2CDB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</w:t>
      </w:r>
      <w:r w:rsidR="00153D1A" w:rsidRPr="00153D1A">
        <w:rPr>
          <w:position w:val="-48"/>
          <w:sz w:val="24"/>
        </w:rPr>
        <w:object w:dxaOrig="3500" w:dyaOrig="1080">
          <v:shape id="_x0000_i1033" type="#_x0000_t75" style="width:174.8pt;height:54.1pt" o:ole="">
            <v:imagedata r:id="rId24" o:title=""/>
          </v:shape>
          <o:OLEObject Type="Embed" ProgID="Equation.DSMT4" ShapeID="_x0000_i1033" DrawAspect="Content" ObjectID="_1450288755" r:id="rId25"/>
        </w:object>
      </w:r>
    </w:p>
    <w:p w:rsidR="000B2CDB" w:rsidRDefault="000B2CDB">
      <w:pPr>
        <w:spacing w:line="360" w:lineRule="auto"/>
        <w:rPr>
          <w:sz w:val="24"/>
        </w:rPr>
      </w:pPr>
      <w:r>
        <w:rPr>
          <w:rFonts w:hint="eastAsia"/>
          <w:sz w:val="24"/>
        </w:rPr>
        <w:t>取</w:t>
      </w:r>
      <w:r w:rsidR="00571217" w:rsidRPr="00D7704A">
        <w:rPr>
          <w:position w:val="-10"/>
          <w:sz w:val="24"/>
        </w:rPr>
        <w:object w:dxaOrig="620" w:dyaOrig="360">
          <v:shape id="_x0000_i1034" type="#_x0000_t75" style="width:30.8pt;height:17.9pt" o:ole="">
            <v:imagedata r:id="rId26" o:title=""/>
          </v:shape>
          <o:OLEObject Type="Embed" ProgID="Equation.3" ShapeID="_x0000_i1034" DrawAspect="Content" ObjectID="_1450288756" r:id="rId27"/>
        </w:object>
      </w:r>
      <w:r w:rsidR="00E67C89">
        <w:rPr>
          <w:rFonts w:hint="eastAsia"/>
          <w:sz w:val="24"/>
        </w:rPr>
        <w:t>作为初始值</w:t>
      </w:r>
      <w:r>
        <w:rPr>
          <w:rFonts w:hint="eastAsia"/>
          <w:sz w:val="24"/>
        </w:rPr>
        <w:t>，终止容限</w:t>
      </w:r>
      <w:r w:rsidR="00D223FA" w:rsidRPr="00D7704A">
        <w:rPr>
          <w:position w:val="-6"/>
          <w:sz w:val="24"/>
        </w:rPr>
        <w:object w:dxaOrig="840" w:dyaOrig="320">
          <v:shape id="_x0000_i1035" type="#_x0000_t75" style="width:42.2pt;height:15.9pt" o:ole="">
            <v:imagedata r:id="rId28" o:title=""/>
          </v:shape>
          <o:OLEObject Type="Embed" ProgID="Equation.3" ShapeID="_x0000_i1035" DrawAspect="Content" ObjectID="_1450288757" r:id="rId29"/>
        </w:object>
      </w:r>
      <w:r>
        <w:rPr>
          <w:rFonts w:hint="eastAsia"/>
          <w:sz w:val="24"/>
        </w:rPr>
        <w:t>。</w:t>
      </w:r>
    </w:p>
    <w:p w:rsidR="000B2CDB" w:rsidRDefault="000B2CDB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50747" w:rsidRDefault="00D50747">
      <w:pPr>
        <w:spacing w:line="360" w:lineRule="auto"/>
        <w:rPr>
          <w:sz w:val="24"/>
        </w:rPr>
      </w:pPr>
    </w:p>
    <w:p w:rsidR="00D50747" w:rsidRDefault="00D50747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153D1A" w:rsidRDefault="00275F92" w:rsidP="0025364C">
      <w:pPr>
        <w:spacing w:line="360" w:lineRule="auto"/>
        <w:rPr>
          <w:sz w:val="24"/>
        </w:rPr>
      </w:pPr>
      <w:r>
        <w:rPr>
          <w:rFonts w:hint="eastAsia"/>
          <w:sz w:val="24"/>
        </w:rPr>
        <w:t>7</w:t>
      </w:r>
      <w:r w:rsidR="000B2CDB">
        <w:rPr>
          <w:rFonts w:hint="eastAsia"/>
          <w:sz w:val="24"/>
        </w:rPr>
        <w:t>.</w:t>
      </w:r>
      <w:r w:rsidR="000B2CDB">
        <w:rPr>
          <w:rFonts w:hint="eastAsia"/>
          <w:sz w:val="24"/>
        </w:rPr>
        <w:t>（</w:t>
      </w:r>
      <w:r w:rsidR="000B2CDB">
        <w:rPr>
          <w:rFonts w:hint="eastAsia"/>
          <w:sz w:val="24"/>
        </w:rPr>
        <w:t>10</w:t>
      </w:r>
      <w:r w:rsidR="000B2CDB">
        <w:rPr>
          <w:rFonts w:hint="eastAsia"/>
          <w:sz w:val="24"/>
        </w:rPr>
        <w:t>分）</w:t>
      </w:r>
      <w:r w:rsidR="000B2CDB">
        <w:rPr>
          <w:rFonts w:hint="eastAsia"/>
          <w:sz w:val="24"/>
        </w:rPr>
        <w:t xml:space="preserve"> </w:t>
      </w:r>
      <w:r w:rsidR="00153D1A">
        <w:rPr>
          <w:rFonts w:hint="eastAsia"/>
          <w:sz w:val="24"/>
        </w:rPr>
        <w:t>给定数据</w:t>
      </w:r>
    </w:p>
    <w:tbl>
      <w:tblPr>
        <w:tblStyle w:val="a7"/>
        <w:tblW w:w="0" w:type="auto"/>
        <w:tblLook w:val="04A0"/>
      </w:tblPr>
      <w:tblGrid>
        <w:gridCol w:w="774"/>
        <w:gridCol w:w="774"/>
        <w:gridCol w:w="774"/>
        <w:gridCol w:w="775"/>
        <w:gridCol w:w="775"/>
        <w:gridCol w:w="775"/>
        <w:gridCol w:w="775"/>
        <w:gridCol w:w="775"/>
        <w:gridCol w:w="775"/>
        <w:gridCol w:w="775"/>
        <w:gridCol w:w="775"/>
      </w:tblGrid>
      <w:tr w:rsidR="000D741A" w:rsidTr="00153D1A">
        <w:tc>
          <w:tcPr>
            <w:tcW w:w="774" w:type="dxa"/>
          </w:tcPr>
          <w:p w:rsidR="00153D1A" w:rsidRDefault="00E96E4C" w:rsidP="0025364C">
            <w:pPr>
              <w:spacing w:line="360" w:lineRule="auto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74" w:type="dxa"/>
          </w:tcPr>
          <w:p w:rsidR="00153D1A" w:rsidRDefault="00153D1A" w:rsidP="0025364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4.0</w:t>
            </w:r>
          </w:p>
        </w:tc>
        <w:tc>
          <w:tcPr>
            <w:tcW w:w="774" w:type="dxa"/>
          </w:tcPr>
          <w:p w:rsidR="00153D1A" w:rsidRDefault="00153D1A" w:rsidP="0025364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4.2</w:t>
            </w:r>
          </w:p>
        </w:tc>
        <w:tc>
          <w:tcPr>
            <w:tcW w:w="775" w:type="dxa"/>
          </w:tcPr>
          <w:p w:rsidR="00153D1A" w:rsidRDefault="00153D1A" w:rsidP="0025364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4.5</w:t>
            </w:r>
          </w:p>
        </w:tc>
        <w:tc>
          <w:tcPr>
            <w:tcW w:w="775" w:type="dxa"/>
          </w:tcPr>
          <w:p w:rsidR="00153D1A" w:rsidRDefault="00153D1A" w:rsidP="0025364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4.7</w:t>
            </w:r>
          </w:p>
        </w:tc>
        <w:tc>
          <w:tcPr>
            <w:tcW w:w="775" w:type="dxa"/>
          </w:tcPr>
          <w:p w:rsidR="00153D1A" w:rsidRDefault="000D741A" w:rsidP="0025364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5.1</w:t>
            </w:r>
          </w:p>
        </w:tc>
        <w:tc>
          <w:tcPr>
            <w:tcW w:w="775" w:type="dxa"/>
          </w:tcPr>
          <w:p w:rsidR="00153D1A" w:rsidRDefault="000D741A" w:rsidP="0025364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5.5</w:t>
            </w:r>
          </w:p>
        </w:tc>
        <w:tc>
          <w:tcPr>
            <w:tcW w:w="775" w:type="dxa"/>
          </w:tcPr>
          <w:p w:rsidR="00153D1A" w:rsidRDefault="000D741A" w:rsidP="0025364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5.9</w:t>
            </w:r>
          </w:p>
        </w:tc>
        <w:tc>
          <w:tcPr>
            <w:tcW w:w="775" w:type="dxa"/>
          </w:tcPr>
          <w:p w:rsidR="00153D1A" w:rsidRDefault="000D741A" w:rsidP="0025364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6.3</w:t>
            </w:r>
          </w:p>
        </w:tc>
        <w:tc>
          <w:tcPr>
            <w:tcW w:w="775" w:type="dxa"/>
          </w:tcPr>
          <w:p w:rsidR="00153D1A" w:rsidRDefault="000D741A" w:rsidP="0025364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6.8</w:t>
            </w:r>
          </w:p>
        </w:tc>
        <w:tc>
          <w:tcPr>
            <w:tcW w:w="775" w:type="dxa"/>
          </w:tcPr>
          <w:p w:rsidR="00153D1A" w:rsidRDefault="000D741A" w:rsidP="0025364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7.1</w:t>
            </w:r>
          </w:p>
        </w:tc>
      </w:tr>
      <w:tr w:rsidR="000D741A" w:rsidTr="00153D1A">
        <w:tc>
          <w:tcPr>
            <w:tcW w:w="774" w:type="dxa"/>
          </w:tcPr>
          <w:p w:rsidR="00153D1A" w:rsidRDefault="00153D1A" w:rsidP="00153D1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oMath>
          </w:p>
        </w:tc>
        <w:tc>
          <w:tcPr>
            <w:tcW w:w="774" w:type="dxa"/>
          </w:tcPr>
          <w:p w:rsidR="00153D1A" w:rsidRDefault="000D741A" w:rsidP="0025364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102.6</w:t>
            </w:r>
          </w:p>
        </w:tc>
        <w:tc>
          <w:tcPr>
            <w:tcW w:w="774" w:type="dxa"/>
          </w:tcPr>
          <w:p w:rsidR="00153D1A" w:rsidRDefault="000D741A" w:rsidP="0025364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113.2</w:t>
            </w:r>
          </w:p>
        </w:tc>
        <w:tc>
          <w:tcPr>
            <w:tcW w:w="775" w:type="dxa"/>
          </w:tcPr>
          <w:p w:rsidR="00153D1A" w:rsidRDefault="000D741A" w:rsidP="0025364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130.1</w:t>
            </w:r>
          </w:p>
        </w:tc>
        <w:tc>
          <w:tcPr>
            <w:tcW w:w="775" w:type="dxa"/>
          </w:tcPr>
          <w:p w:rsidR="00153D1A" w:rsidRDefault="000D741A" w:rsidP="0025364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142.1</w:t>
            </w:r>
          </w:p>
        </w:tc>
        <w:tc>
          <w:tcPr>
            <w:tcW w:w="775" w:type="dxa"/>
          </w:tcPr>
          <w:p w:rsidR="00153D1A" w:rsidRDefault="000D741A" w:rsidP="0025364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167.5</w:t>
            </w:r>
          </w:p>
        </w:tc>
        <w:tc>
          <w:tcPr>
            <w:tcW w:w="775" w:type="dxa"/>
          </w:tcPr>
          <w:p w:rsidR="00153D1A" w:rsidRDefault="000D741A" w:rsidP="0025364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195.1</w:t>
            </w:r>
          </w:p>
        </w:tc>
        <w:tc>
          <w:tcPr>
            <w:tcW w:w="775" w:type="dxa"/>
          </w:tcPr>
          <w:p w:rsidR="00153D1A" w:rsidRDefault="000D741A" w:rsidP="0025364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224.8</w:t>
            </w:r>
          </w:p>
        </w:tc>
        <w:tc>
          <w:tcPr>
            <w:tcW w:w="775" w:type="dxa"/>
          </w:tcPr>
          <w:p w:rsidR="00153D1A" w:rsidRDefault="000D741A" w:rsidP="0025364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256.7</w:t>
            </w:r>
          </w:p>
        </w:tc>
        <w:tc>
          <w:tcPr>
            <w:tcW w:w="775" w:type="dxa"/>
          </w:tcPr>
          <w:p w:rsidR="00153D1A" w:rsidRDefault="000D741A" w:rsidP="0025364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299.5</w:t>
            </w:r>
          </w:p>
        </w:tc>
        <w:tc>
          <w:tcPr>
            <w:tcW w:w="775" w:type="dxa"/>
          </w:tcPr>
          <w:p w:rsidR="00153D1A" w:rsidRDefault="000D741A" w:rsidP="0025364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326.7</w:t>
            </w:r>
          </w:p>
        </w:tc>
      </w:tr>
    </w:tbl>
    <w:p w:rsidR="000D741A" w:rsidRPr="000D741A" w:rsidRDefault="000D741A" w:rsidP="000D741A">
      <w:pPr>
        <w:pStyle w:val="a8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0D741A">
        <w:rPr>
          <w:rFonts w:hint="eastAsia"/>
          <w:sz w:val="24"/>
        </w:rPr>
        <w:t>构造至少三次的多项式进行拟合，并计算误差；</w:t>
      </w:r>
    </w:p>
    <w:p w:rsidR="000B2CDB" w:rsidRDefault="000D741A" w:rsidP="000D741A">
      <w:pPr>
        <w:pStyle w:val="a8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构造形如</w:t>
      </w:r>
      <m:oMath>
        <m:r>
          <m:rPr>
            <m:sty m:val="p"/>
          </m:rPr>
          <w:rPr>
            <w:rFonts w:ascii="Cambria Math" w:hAnsi="Cambria Math"/>
            <w:sz w:val="24"/>
          </w:rPr>
          <m:t>b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ax</m:t>
            </m:r>
          </m:sup>
        </m:sSup>
      </m:oMath>
      <w:r>
        <w:rPr>
          <w:rFonts w:hint="eastAsia"/>
          <w:sz w:val="24"/>
        </w:rPr>
        <w:t>的函数对上述数据拟合，并计算误差。</w:t>
      </w:r>
      <w:r w:rsidR="000B2CDB">
        <w:rPr>
          <w:rFonts w:hint="eastAsia"/>
          <w:sz w:val="24"/>
        </w:rPr>
        <w:t xml:space="preserve">   </w:t>
      </w:r>
    </w:p>
    <w:p w:rsidR="00DE24AF" w:rsidRPr="000D741A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Pr="005B44F9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DE24AF" w:rsidRDefault="00DE24AF">
      <w:pPr>
        <w:spacing w:line="360" w:lineRule="auto"/>
        <w:rPr>
          <w:sz w:val="24"/>
        </w:rPr>
      </w:pPr>
    </w:p>
    <w:p w:rsidR="004E3491" w:rsidRDefault="00275F92">
      <w:pPr>
        <w:spacing w:line="360" w:lineRule="auto"/>
        <w:rPr>
          <w:sz w:val="24"/>
        </w:rPr>
      </w:pPr>
      <w:r>
        <w:rPr>
          <w:rFonts w:hint="eastAsia"/>
          <w:sz w:val="24"/>
        </w:rPr>
        <w:t>8</w:t>
      </w:r>
      <w:r w:rsidR="004E3491">
        <w:rPr>
          <w:rFonts w:hint="eastAsia"/>
          <w:sz w:val="24"/>
        </w:rPr>
        <w:t xml:space="preserve">. </w:t>
      </w:r>
      <w:r w:rsidR="004E3491">
        <w:rPr>
          <w:rFonts w:hint="eastAsia"/>
          <w:sz w:val="24"/>
        </w:rPr>
        <w:t>（</w:t>
      </w:r>
      <w:r w:rsidR="004E3491">
        <w:rPr>
          <w:rFonts w:hint="eastAsia"/>
          <w:sz w:val="24"/>
        </w:rPr>
        <w:t>10</w:t>
      </w:r>
      <w:r w:rsidR="004E3491">
        <w:rPr>
          <w:rFonts w:hint="eastAsia"/>
          <w:sz w:val="24"/>
        </w:rPr>
        <w:t>分）</w:t>
      </w:r>
      <w:r w:rsidR="00646CF0">
        <w:rPr>
          <w:rFonts w:hint="eastAsia"/>
          <w:sz w:val="24"/>
        </w:rPr>
        <w:t>用</w:t>
      </w:r>
      <w:r w:rsidR="000D741A">
        <w:rPr>
          <w:rFonts w:hint="eastAsia"/>
          <w:sz w:val="24"/>
        </w:rPr>
        <w:t>复合</w:t>
      </w:r>
      <w:r w:rsidR="00571217">
        <w:rPr>
          <w:rFonts w:hint="eastAsia"/>
          <w:sz w:val="24"/>
        </w:rPr>
        <w:t>Simpson</w:t>
      </w:r>
      <w:r w:rsidR="00646CF0">
        <w:rPr>
          <w:rFonts w:hint="eastAsia"/>
          <w:sz w:val="24"/>
        </w:rPr>
        <w:t>公式计算积分</w:t>
      </w:r>
    </w:p>
    <w:p w:rsidR="00646CF0" w:rsidRDefault="00646CF0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</w:t>
      </w:r>
      <w:r w:rsidR="00DC0891" w:rsidRPr="00C56F5A">
        <w:rPr>
          <w:position w:val="-24"/>
          <w:sz w:val="24"/>
        </w:rPr>
        <w:object w:dxaOrig="1760" w:dyaOrig="620">
          <v:shape id="_x0000_i1036" type="#_x0000_t75" style="width:87.9pt;height:30.8pt" o:ole="">
            <v:imagedata r:id="rId30" o:title=""/>
          </v:shape>
          <o:OLEObject Type="Embed" ProgID="Equation.DSMT4" ShapeID="_x0000_i1036" DrawAspect="Content" ObjectID="_1450288758" r:id="rId31"/>
        </w:object>
      </w:r>
    </w:p>
    <w:p w:rsidR="00646CF0" w:rsidRDefault="00275F92">
      <w:pPr>
        <w:spacing w:line="360" w:lineRule="auto"/>
        <w:rPr>
          <w:sz w:val="24"/>
        </w:rPr>
      </w:pPr>
      <w:r>
        <w:rPr>
          <w:rFonts w:hint="eastAsia"/>
          <w:sz w:val="24"/>
        </w:rPr>
        <w:t>讨论在</w:t>
      </w:r>
      <w:r w:rsidR="00646CF0">
        <w:rPr>
          <w:rFonts w:hint="eastAsia"/>
          <w:sz w:val="24"/>
        </w:rPr>
        <w:t>误差</w:t>
      </w:r>
      <w:r>
        <w:rPr>
          <w:rFonts w:hint="eastAsia"/>
          <w:sz w:val="24"/>
        </w:rPr>
        <w:t>要求</w:t>
      </w:r>
      <w:r w:rsidR="00646CF0">
        <w:rPr>
          <w:rFonts w:hint="eastAsia"/>
          <w:sz w:val="24"/>
        </w:rPr>
        <w:t>不超过</w:t>
      </w:r>
      <w:r w:rsidR="00CC7CF6" w:rsidRPr="00646CF0">
        <w:rPr>
          <w:position w:val="-6"/>
          <w:sz w:val="24"/>
        </w:rPr>
        <w:object w:dxaOrig="460" w:dyaOrig="320">
          <v:shape id="_x0000_i1037" type="#_x0000_t75" style="width:23.35pt;height:15.9pt" o:ole="">
            <v:imagedata r:id="rId32" o:title=""/>
          </v:shape>
          <o:OLEObject Type="Embed" ProgID="Equation.3" ShapeID="_x0000_i1037" DrawAspect="Content" ObjectID="_1450288759" r:id="rId33"/>
        </w:object>
      </w:r>
      <w:r>
        <w:rPr>
          <w:rFonts w:hint="eastAsia"/>
          <w:sz w:val="24"/>
        </w:rPr>
        <w:t>的条件下的步长</w:t>
      </w:r>
      <w:r w:rsidR="00731735">
        <w:rPr>
          <w:rFonts w:hint="eastAsia"/>
          <w:sz w:val="24"/>
        </w:rPr>
        <w:t>，并比较实际计算结果与精确结果</w:t>
      </w:r>
      <w:r w:rsidR="00646CF0">
        <w:rPr>
          <w:rFonts w:hint="eastAsia"/>
          <w:sz w:val="24"/>
        </w:rPr>
        <w:t>。</w:t>
      </w:r>
    </w:p>
    <w:p w:rsidR="00646CF0" w:rsidRDefault="00646CF0">
      <w:pPr>
        <w:spacing w:line="360" w:lineRule="auto"/>
        <w:rPr>
          <w:sz w:val="24"/>
        </w:rPr>
      </w:pPr>
    </w:p>
    <w:sectPr w:rsidR="00646CF0" w:rsidSect="00DF5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23D6" w:rsidRDefault="001923D6" w:rsidP="00BC1719">
      <w:r>
        <w:separator/>
      </w:r>
    </w:p>
  </w:endnote>
  <w:endnote w:type="continuationSeparator" w:id="1">
    <w:p w:rsidR="001923D6" w:rsidRDefault="001923D6" w:rsidP="00BC17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23D6" w:rsidRDefault="001923D6" w:rsidP="00BC1719">
      <w:r>
        <w:separator/>
      </w:r>
    </w:p>
  </w:footnote>
  <w:footnote w:type="continuationSeparator" w:id="1">
    <w:p w:rsidR="001923D6" w:rsidRDefault="001923D6" w:rsidP="00BC17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96C7D"/>
    <w:multiLevelType w:val="hybridMultilevel"/>
    <w:tmpl w:val="B07068D2"/>
    <w:lvl w:ilvl="0" w:tplc="E392FE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07E2"/>
    <w:rsid w:val="000B07E2"/>
    <w:rsid w:val="000B2CDB"/>
    <w:rsid w:val="000D741A"/>
    <w:rsid w:val="00153D1A"/>
    <w:rsid w:val="0016013E"/>
    <w:rsid w:val="001923D6"/>
    <w:rsid w:val="001B75FC"/>
    <w:rsid w:val="00200D57"/>
    <w:rsid w:val="0020420F"/>
    <w:rsid w:val="00245BD8"/>
    <w:rsid w:val="0025364C"/>
    <w:rsid w:val="00255F95"/>
    <w:rsid w:val="00270424"/>
    <w:rsid w:val="00275F92"/>
    <w:rsid w:val="003663E0"/>
    <w:rsid w:val="00381A84"/>
    <w:rsid w:val="004118D3"/>
    <w:rsid w:val="00425239"/>
    <w:rsid w:val="004E3491"/>
    <w:rsid w:val="00515194"/>
    <w:rsid w:val="00571217"/>
    <w:rsid w:val="005B1048"/>
    <w:rsid w:val="005B44F9"/>
    <w:rsid w:val="005D59C0"/>
    <w:rsid w:val="005D70BA"/>
    <w:rsid w:val="005E1095"/>
    <w:rsid w:val="00605EBC"/>
    <w:rsid w:val="0062717E"/>
    <w:rsid w:val="00637A63"/>
    <w:rsid w:val="00646CF0"/>
    <w:rsid w:val="00731735"/>
    <w:rsid w:val="00740BE5"/>
    <w:rsid w:val="007F5CB6"/>
    <w:rsid w:val="008612E1"/>
    <w:rsid w:val="008B6A84"/>
    <w:rsid w:val="008E2407"/>
    <w:rsid w:val="00924F08"/>
    <w:rsid w:val="00981488"/>
    <w:rsid w:val="00983DEE"/>
    <w:rsid w:val="00A365FC"/>
    <w:rsid w:val="00B16979"/>
    <w:rsid w:val="00B8336F"/>
    <w:rsid w:val="00BC1719"/>
    <w:rsid w:val="00BD7540"/>
    <w:rsid w:val="00BF7A8D"/>
    <w:rsid w:val="00C414BF"/>
    <w:rsid w:val="00C52186"/>
    <w:rsid w:val="00C56F5A"/>
    <w:rsid w:val="00CC7CF6"/>
    <w:rsid w:val="00CE1E2F"/>
    <w:rsid w:val="00D13066"/>
    <w:rsid w:val="00D223FA"/>
    <w:rsid w:val="00D50747"/>
    <w:rsid w:val="00D7704A"/>
    <w:rsid w:val="00DB68F4"/>
    <w:rsid w:val="00DC0891"/>
    <w:rsid w:val="00DD791D"/>
    <w:rsid w:val="00DE24AF"/>
    <w:rsid w:val="00DF53EE"/>
    <w:rsid w:val="00E00C38"/>
    <w:rsid w:val="00E34652"/>
    <w:rsid w:val="00E3471D"/>
    <w:rsid w:val="00E42FD8"/>
    <w:rsid w:val="00E67C89"/>
    <w:rsid w:val="00E96E4C"/>
    <w:rsid w:val="00EB6C8A"/>
    <w:rsid w:val="00EE4746"/>
    <w:rsid w:val="00F07C8E"/>
    <w:rsid w:val="00F86B10"/>
    <w:rsid w:val="00F87C1F"/>
    <w:rsid w:val="00F9414C"/>
    <w:rsid w:val="00FD3EFA"/>
    <w:rsid w:val="00FF7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F53E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DB68F4"/>
    <w:rPr>
      <w:sz w:val="18"/>
      <w:szCs w:val="18"/>
    </w:rPr>
  </w:style>
  <w:style w:type="paragraph" w:styleId="a4">
    <w:name w:val="header"/>
    <w:basedOn w:val="a"/>
    <w:link w:val="Char"/>
    <w:rsid w:val="00BC17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BC1719"/>
    <w:rPr>
      <w:kern w:val="2"/>
      <w:sz w:val="18"/>
      <w:szCs w:val="18"/>
    </w:rPr>
  </w:style>
  <w:style w:type="paragraph" w:styleId="a5">
    <w:name w:val="footer"/>
    <w:basedOn w:val="a"/>
    <w:link w:val="Char0"/>
    <w:rsid w:val="00BC17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BC1719"/>
    <w:rPr>
      <w:kern w:val="2"/>
      <w:sz w:val="18"/>
      <w:szCs w:val="18"/>
    </w:rPr>
  </w:style>
  <w:style w:type="character" w:styleId="a6">
    <w:name w:val="Placeholder Text"/>
    <w:basedOn w:val="a0"/>
    <w:uiPriority w:val="99"/>
    <w:semiHidden/>
    <w:rsid w:val="00255F95"/>
    <w:rPr>
      <w:color w:val="808080"/>
    </w:rPr>
  </w:style>
  <w:style w:type="table" w:styleId="a7">
    <w:name w:val="Table Grid"/>
    <w:basedOn w:val="a1"/>
    <w:rsid w:val="00153D1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0D741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38EB57-8D9D-4C5D-A9C9-131A9BE58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193</Words>
  <Characters>1102</Characters>
  <Application>Microsoft Office Word</Application>
  <DocSecurity>0</DocSecurity>
  <Lines>9</Lines>
  <Paragraphs>2</Paragraphs>
  <ScaleCrop>false</ScaleCrop>
  <Company>x6x8.com</Company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数值分析（研究生，2006-11-17）</dc:title>
  <dc:subject/>
  <dc:creator>遐想网络 纯净版</dc:creator>
  <cp:keywords/>
  <dc:description/>
  <cp:lastModifiedBy>微软用户</cp:lastModifiedBy>
  <cp:revision>8</cp:revision>
  <cp:lastPrinted>2010-12-17T03:50:00Z</cp:lastPrinted>
  <dcterms:created xsi:type="dcterms:W3CDTF">2014-01-01T06:48:00Z</dcterms:created>
  <dcterms:modified xsi:type="dcterms:W3CDTF">2014-01-03T13:09:00Z</dcterms:modified>
</cp:coreProperties>
</file>