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40" w:right="-540" w:firstLine="0"/>
        <w:rPr>
          <w:sz w:val="10"/>
          <w:szCs w:val="10"/>
        </w:rPr>
      </w:pPr>
      <w:r w:rsidDel="00000000" w:rsidR="00000000" w:rsidRPr="00000000">
        <w:rPr>
          <w:rtl w:val="0"/>
        </w:rPr>
      </w:r>
    </w:p>
    <w:p w:rsidR="00000000" w:rsidDel="00000000" w:rsidP="00000000" w:rsidRDefault="00000000" w:rsidRPr="00000000" w14:paraId="00000002">
      <w:pPr>
        <w:ind w:left="-540" w:right="-540" w:firstLine="0"/>
        <w:rPr>
          <w:sz w:val="20"/>
          <w:szCs w:val="20"/>
        </w:rPr>
      </w:pPr>
      <w:r w:rsidDel="00000000" w:rsidR="00000000" w:rsidRPr="00000000">
        <w:rPr>
          <w:b w:val="1"/>
          <w:bCs w:val="1"/>
          <w:color w:val="0b5394"/>
          <w:sz w:val="24"/>
          <w:szCs w:val="24"/>
          <w:rtl w:val="0"/>
        </w:rPr>
        <w:t xml:space="preserve">Review: Centripetal Force and Centripetal Acceleration</w:t>
      </w:r>
      <w:r w:rsidDel="00000000" w:rsidR="00000000" w:rsidRPr="00000000">
        <w:rPr>
          <w:rtl w:val="0"/>
        </w:rPr>
      </w:r>
    </w:p>
    <w:p w:rsidR="00000000" w:rsidDel="00000000" w:rsidP="00000000" w:rsidRDefault="00000000" w:rsidRPr="00000000" w14:paraId="00000003">
      <w:pPr>
        <w:ind w:left="-540" w:right="-540" w:firstLine="0"/>
        <w:rPr/>
      </w:pPr>
      <w:r w:rsidDel="00000000" w:rsidR="00000000" w:rsidRPr="00000000">
        <w:rPr>
          <w:rFonts w:ascii="Roboto" w:cs="Roboto" w:eastAsia="Roboto" w:hAnsi="Roboto"/>
          <w:highlight w:val="white"/>
          <w:rtl w:val="0"/>
        </w:rPr>
        <w:t xml:space="preserve">Magnitude:                </w:t>
      </w:r>
      <m:oMath>
        <m:sSub>
          <m:sSubPr>
            <m:ctrlPr>
              <w:rPr>
                <w:rFonts w:ascii="Roboto" w:cs="Roboto" w:eastAsia="Roboto" w:hAnsi="Roboto"/>
                <w:highlight w:val="white"/>
              </w:rPr>
            </m:ctrlPr>
          </m:sSubPr>
          <m:e>
            <m:r>
              <w:rPr>
                <w:rFonts w:ascii="Roboto" w:cs="Roboto" w:eastAsia="Roboto" w:hAnsi="Roboto"/>
                <w:highlight w:val="white"/>
              </w:rPr>
              <m:t xml:space="preserve">a</m:t>
            </m:r>
          </m:e>
          <m:sub>
            <m:r>
              <w:rPr>
                <w:rFonts w:ascii="Roboto" w:cs="Roboto" w:eastAsia="Roboto" w:hAnsi="Roboto"/>
                <w:highlight w:val="white"/>
              </w:rPr>
              <m:t xml:space="preserve">c</m:t>
            </m:r>
          </m:sub>
        </m:sSub>
        <m:r>
          <w:rPr>
            <w:rFonts w:ascii="Roboto" w:cs="Roboto" w:eastAsia="Roboto" w:hAnsi="Roboto"/>
            <w:highlight w:val="white"/>
          </w:rPr>
          <m:t xml:space="preserve">=</m:t>
        </m:r>
        <m:f>
          <m:fPr>
            <m:ctrlPr>
              <w:rPr>
                <w:rFonts w:ascii="Roboto" w:cs="Roboto" w:eastAsia="Roboto" w:hAnsi="Roboto"/>
                <w:highlight w:val="white"/>
              </w:rPr>
            </m:ctrlPr>
          </m:fPr>
          <m:num>
            <m:sSup>
              <m:sSupPr>
                <m:ctrlPr>
                  <w:rPr>
                    <w:rFonts w:ascii="Roboto" w:cs="Roboto" w:eastAsia="Roboto" w:hAnsi="Roboto"/>
                    <w:highlight w:val="white"/>
                  </w:rPr>
                </m:ctrlPr>
              </m:sSupPr>
              <m:e>
                <m:r>
                  <w:rPr>
                    <w:rFonts w:ascii="Roboto" w:cs="Roboto" w:eastAsia="Roboto" w:hAnsi="Roboto"/>
                    <w:highlight w:val="white"/>
                  </w:rPr>
                  <m:t xml:space="preserve">v</m:t>
                </m:r>
              </m:e>
              <m:sup>
                <m:r>
                  <w:rPr>
                    <w:rFonts w:ascii="Roboto" w:cs="Roboto" w:eastAsia="Roboto" w:hAnsi="Roboto"/>
                    <w:highlight w:val="white"/>
                  </w:rPr>
                  <m:t xml:space="preserve">2</m:t>
                </m:r>
              </m:sup>
            </m:sSup>
          </m:num>
          <m:den>
            <m:r>
              <w:rPr>
                <w:rFonts w:ascii="Roboto" w:cs="Roboto" w:eastAsia="Roboto" w:hAnsi="Roboto"/>
                <w:highlight w:val="white"/>
              </w:rPr>
              <m:t xml:space="preserve">r</m:t>
            </m:r>
          </m:den>
        </m:f>
        <m:r>
          <w:rPr>
            <w:rFonts w:ascii="Roboto" w:cs="Roboto" w:eastAsia="Roboto" w:hAnsi="Roboto"/>
            <w:highlight w:val="white"/>
          </w:rPr>
          <m:t xml:space="preserve">, or </m:t>
        </m:r>
        <m:sSub>
          <m:sSubPr>
            <m:ctrlPr>
              <w:rPr>
                <w:rFonts w:ascii="Roboto" w:cs="Roboto" w:eastAsia="Roboto" w:hAnsi="Roboto"/>
                <w:highlight w:val="white"/>
              </w:rPr>
            </m:ctrlPr>
          </m:sSubPr>
          <m:e>
            <m:r>
              <w:rPr>
                <w:rFonts w:ascii="Roboto" w:cs="Roboto" w:eastAsia="Roboto" w:hAnsi="Roboto"/>
                <w:highlight w:val="white"/>
              </w:rPr>
              <m:t xml:space="preserve">a</m:t>
            </m:r>
          </m:e>
          <m:sub>
            <m:r>
              <w:rPr>
                <w:rFonts w:ascii="Roboto" w:cs="Roboto" w:eastAsia="Roboto" w:hAnsi="Roboto"/>
                <w:highlight w:val="white"/>
              </w:rPr>
              <m:t xml:space="preserve">c</m:t>
            </m:r>
          </m:sub>
        </m:sSub>
        <m:r>
          <w:rPr>
            <w:rFonts w:ascii="Roboto" w:cs="Roboto" w:eastAsia="Roboto" w:hAnsi="Roboto"/>
            <w:highlight w:val="white"/>
          </w:rPr>
          <m:t xml:space="preserve">=r</m:t>
        </m:r>
        <m:sSup>
          <m:sSupPr>
            <m:ctrlPr>
              <w:rPr>
                <w:rFonts w:ascii="Roboto" w:cs="Roboto" w:eastAsia="Roboto" w:hAnsi="Roboto"/>
                <w:highlight w:val="white"/>
              </w:rPr>
            </m:ctrlPr>
          </m:sSupPr>
          <m:e>
            <m:r>
              <w:rPr>
                <w:rFonts w:ascii="Roboto" w:cs="Roboto" w:eastAsia="Roboto" w:hAnsi="Roboto"/>
                <w:highlight w:val="white"/>
              </w:rPr>
              <m:t>ω</m:t>
            </m:r>
          </m:e>
          <m:sup>
            <m:r>
              <w:rPr>
                <w:rFonts w:ascii="Roboto" w:cs="Roboto" w:eastAsia="Roboto" w:hAnsi="Roboto"/>
                <w:highlight w:val="white"/>
              </w:rPr>
              <m:t xml:space="preserve">2</m:t>
            </m:r>
          </m:sup>
        </m:sSup>
      </m:oMath>
      <w:r w:rsidDel="00000000" w:rsidR="00000000" w:rsidRPr="00000000">
        <w:rPr>
          <w:rFonts w:ascii="Roboto" w:cs="Roboto" w:eastAsia="Roboto" w:hAnsi="Roboto"/>
          <w:highlight w:val="white"/>
          <w:rtl w:val="0"/>
        </w:rPr>
        <w:t xml:space="preserve">,                    </w:t>
      </w:r>
      <m:oMath>
        <m:sSub>
          <m:sSubPr>
            <m:ctrlPr>
              <w:rPr>
                <w:rFonts w:ascii="Roboto" w:cs="Roboto" w:eastAsia="Roboto" w:hAnsi="Roboto"/>
                <w:highlight w:val="white"/>
              </w:rPr>
            </m:ctrlPr>
          </m:sSubPr>
          <m:e>
            <m:r>
              <w:rPr>
                <w:rFonts w:ascii="Roboto" w:cs="Roboto" w:eastAsia="Roboto" w:hAnsi="Roboto"/>
                <w:highlight w:val="white"/>
              </w:rPr>
              <m:t xml:space="preserve">F</m:t>
            </m:r>
          </m:e>
          <m:sub>
            <m:r>
              <w:rPr>
                <w:rFonts w:ascii="Roboto" w:cs="Roboto" w:eastAsia="Roboto" w:hAnsi="Roboto"/>
                <w:highlight w:val="white"/>
              </w:rPr>
              <m:t xml:space="preserve">c</m:t>
            </m:r>
          </m:sub>
        </m:sSub>
        <m:r>
          <w:rPr>
            <w:rFonts w:ascii="Roboto" w:cs="Roboto" w:eastAsia="Roboto" w:hAnsi="Roboto"/>
            <w:highlight w:val="white"/>
          </w:rPr>
          <m:t xml:space="preserve">=</m:t>
        </m:r>
        <m:f>
          <m:fPr>
            <m:ctrlPr>
              <w:rPr>
                <w:rFonts w:ascii="Roboto" w:cs="Roboto" w:eastAsia="Roboto" w:hAnsi="Roboto"/>
                <w:highlight w:val="white"/>
              </w:rPr>
            </m:ctrlPr>
          </m:fPr>
          <m:num>
            <m:r>
              <w:rPr>
                <w:rFonts w:ascii="Roboto" w:cs="Roboto" w:eastAsia="Roboto" w:hAnsi="Roboto"/>
                <w:highlight w:val="white"/>
              </w:rPr>
              <m:t xml:space="preserve">m</m:t>
            </m:r>
            <m:sSup>
              <m:sSupPr>
                <m:ctrlPr>
                  <w:rPr>
                    <w:rFonts w:ascii="Roboto" w:cs="Roboto" w:eastAsia="Roboto" w:hAnsi="Roboto"/>
                    <w:highlight w:val="white"/>
                  </w:rPr>
                </m:ctrlPr>
              </m:sSupPr>
              <m:e>
                <m:r>
                  <w:rPr>
                    <w:rFonts w:ascii="Roboto" w:cs="Roboto" w:eastAsia="Roboto" w:hAnsi="Roboto"/>
                    <w:highlight w:val="white"/>
                  </w:rPr>
                  <m:t xml:space="preserve">v</m:t>
                </m:r>
              </m:e>
              <m:sup>
                <m:r>
                  <w:rPr>
                    <w:rFonts w:ascii="Roboto" w:cs="Roboto" w:eastAsia="Roboto" w:hAnsi="Roboto"/>
                    <w:highlight w:val="white"/>
                  </w:rPr>
                  <m:t xml:space="preserve">2</m:t>
                </m:r>
              </m:sup>
            </m:sSup>
          </m:num>
          <m:den>
            <m:r>
              <w:rPr>
                <w:rFonts w:ascii="Roboto" w:cs="Roboto" w:eastAsia="Roboto" w:hAnsi="Roboto"/>
                <w:highlight w:val="white"/>
              </w:rPr>
              <m:t xml:space="preserve">r</m:t>
            </m:r>
          </m:den>
        </m:f>
        <m:r>
          <w:rPr>
            <w:rFonts w:ascii="Roboto" w:cs="Roboto" w:eastAsia="Roboto" w:hAnsi="Roboto"/>
            <w:highlight w:val="white"/>
          </w:rPr>
          <m:t xml:space="preserve">, or F=mr</m:t>
        </m:r>
        <m:sSup>
          <m:sSupPr>
            <m:ctrlPr>
              <w:rPr>
                <w:rFonts w:ascii="Roboto" w:cs="Roboto" w:eastAsia="Roboto" w:hAnsi="Roboto"/>
                <w:highlight w:val="white"/>
              </w:rPr>
            </m:ctrlPr>
          </m:sSupPr>
          <m:e>
            <m:r>
              <w:rPr>
                <w:rFonts w:ascii="Roboto" w:cs="Roboto" w:eastAsia="Roboto" w:hAnsi="Roboto"/>
                <w:highlight w:val="white"/>
              </w:rPr>
              <m:t>ω</m:t>
            </m:r>
          </m:e>
          <m:sup>
            <m:r>
              <w:rPr>
                <w:rFonts w:ascii="Roboto" w:cs="Roboto" w:eastAsia="Roboto" w:hAnsi="Roboto"/>
                <w:highlight w:val="white"/>
              </w:rPr>
              <m:t xml:space="preserve">2</m:t>
            </m:r>
          </m:sup>
        </m:sSup>
      </m:oMath>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tl w:val="0"/>
        </w:rPr>
      </w:r>
    </w:p>
    <w:p w:rsidR="00000000" w:rsidDel="00000000" w:rsidP="00000000" w:rsidRDefault="00000000" w:rsidRPr="00000000" w14:paraId="00000004">
      <w:pPr>
        <w:ind w:left="-540" w:right="-540" w:firstLine="0"/>
        <w:rPr>
          <w:rFonts w:ascii="Roboto" w:cs="Roboto" w:eastAsia="Roboto" w:hAnsi="Roboto"/>
          <w:highlight w:val="white"/>
        </w:rPr>
      </w:pPr>
      <w:r w:rsidDel="00000000" w:rsidR="00000000" w:rsidRPr="00000000">
        <w:rPr>
          <w:rFonts w:ascii="Roboto" w:cs="Roboto" w:eastAsia="Roboto" w:hAnsi="Roboto"/>
          <w:sz w:val="24"/>
          <w:szCs w:val="24"/>
          <w:highlight w:val="white"/>
          <w:rtl w:val="0"/>
        </w:rPr>
        <w:t xml:space="preserve">Direction of </w:t>
      </w:r>
      <m:oMath>
        <m:sSub>
          <m:sSubPr>
            <m:ctrlPr>
              <w:rPr>
                <w:rFonts w:ascii="Roboto" w:cs="Roboto" w:eastAsia="Roboto" w:hAnsi="Roboto"/>
                <w:highlight w:val="white"/>
              </w:rPr>
            </m:ctrlPr>
          </m:sSubPr>
          <m:e>
            <m:r>
              <w:rPr>
                <w:rFonts w:ascii="Roboto" w:cs="Roboto" w:eastAsia="Roboto" w:hAnsi="Roboto"/>
                <w:highlight w:val="white"/>
              </w:rPr>
              <m:t xml:space="preserve">F</m:t>
            </m:r>
          </m:e>
          <m:sub>
            <m:r>
              <w:rPr>
                <w:rFonts w:ascii="Roboto" w:cs="Roboto" w:eastAsia="Roboto" w:hAnsi="Roboto"/>
                <w:highlight w:val="white"/>
              </w:rPr>
              <m:t xml:space="preserve">c</m:t>
            </m:r>
          </m:sub>
        </m:sSub>
      </m:oMath>
      <w:r w:rsidDel="00000000" w:rsidR="00000000" w:rsidRPr="00000000">
        <w:rPr>
          <w:rFonts w:ascii="Roboto" w:cs="Roboto" w:eastAsia="Roboto" w:hAnsi="Roboto"/>
          <w:highlight w:val="white"/>
          <w:rtl w:val="0"/>
        </w:rPr>
        <w:t xml:space="preserve">and </w:t>
      </w:r>
      <m:oMath>
        <m:sSub>
          <m:sSubPr>
            <m:ctrlPr>
              <w:rPr>
                <w:rFonts w:ascii="Roboto" w:cs="Roboto" w:eastAsia="Roboto" w:hAnsi="Roboto"/>
                <w:highlight w:val="white"/>
              </w:rPr>
            </m:ctrlPr>
          </m:sSubPr>
          <m:e>
            <m:r>
              <w:rPr>
                <w:rFonts w:ascii="Roboto" w:cs="Roboto" w:eastAsia="Roboto" w:hAnsi="Roboto"/>
                <w:highlight w:val="white"/>
              </w:rPr>
              <m:t xml:space="preserve">a</m:t>
            </m:r>
          </m:e>
          <m:sub>
            <m:r>
              <w:rPr>
                <w:rFonts w:ascii="Roboto" w:cs="Roboto" w:eastAsia="Roboto" w:hAnsi="Roboto"/>
                <w:highlight w:val="white"/>
              </w:rPr>
              <m:t xml:space="preserve">c</m:t>
            </m:r>
          </m:sub>
        </m:sSub>
      </m:oMath>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highlight w:val="white"/>
          <w:rtl w:val="0"/>
        </w:rPr>
        <w:t xml:space="preserve"> always points toward the center of the circle.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ind w:left="-540" w:right="-54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6">
      <w:pPr>
        <w:ind w:left="-540" w:right="-540" w:firstLine="0"/>
        <w:rPr>
          <w:rFonts w:ascii="Roboto" w:cs="Roboto" w:eastAsia="Roboto" w:hAnsi="Roboto"/>
          <w:b w:val="1"/>
          <w:bCs w:val="1"/>
          <w:color w:val="0b5394"/>
          <w:sz w:val="24"/>
          <w:szCs w:val="24"/>
          <w:highlight w:val="white"/>
        </w:rPr>
      </w:pPr>
      <w:r w:rsidDel="00000000" w:rsidR="00000000" w:rsidRPr="00000000">
        <w:rPr>
          <w:rFonts w:ascii="Roboto" w:cs="Roboto" w:eastAsia="Roboto" w:hAnsi="Roboto"/>
          <w:b w:val="1"/>
          <w:bCs w:val="1"/>
          <w:color w:val="0b5394"/>
          <w:sz w:val="24"/>
          <w:szCs w:val="24"/>
          <w:highlight w:val="white"/>
          <w:rtl w:val="0"/>
        </w:rPr>
        <w:t xml:space="preserve">Circular Motion Dynamics Problems</w:t>
      </w:r>
    </w:p>
    <w:p w:rsidR="00000000" w:rsidDel="00000000" w:rsidP="00000000" w:rsidRDefault="00000000" w:rsidRPr="00000000" w14:paraId="00000007">
      <w:pPr>
        <w:ind w:left="-540" w:right="-540" w:firstLine="0"/>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5943600" cy="1371600"/>
            <wp:effectExtent b="0" l="0" r="0" t="0"/>
            <wp:docPr id="10"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540" w:right="-54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9">
      <w:pPr>
        <w:ind w:left="-540" w:right="-54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A">
      <w:pPr>
        <w:ind w:left="-540" w:right="-54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B">
      <w:pPr>
        <w:ind w:left="-540" w:right="-54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C">
      <w:pPr>
        <w:ind w:left="-540" w:right="-54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D">
      <w:pPr>
        <w:ind w:left="-540" w:right="-540" w:firstLine="0"/>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5943600" cy="16764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540" w:right="-54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F">
      <w:pPr>
        <w:ind w:left="-540" w:right="-54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0">
      <w:pPr>
        <w:ind w:left="-540" w:right="-54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11">
      <w:pPr>
        <w:ind w:left="-540" w:right="-540" w:firstLine="0"/>
        <w:rPr>
          <w:rFonts w:ascii="Roboto" w:cs="Roboto" w:eastAsia="Roboto" w:hAnsi="Roboto"/>
          <w:highlight w:val="white"/>
        </w:rPr>
      </w:pPr>
      <w:r w:rsidDel="00000000" w:rsidR="00000000" w:rsidRPr="00000000">
        <w:rPr>
          <w:rFonts w:ascii="Roboto" w:cs="Roboto" w:eastAsia="Roboto" w:hAnsi="Roboto"/>
          <w:highlight w:val="white"/>
        </w:rPr>
        <w:drawing>
          <wp:inline distB="114300" distT="114300" distL="114300" distR="114300">
            <wp:extent cx="5943600" cy="19812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3">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4">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5">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5943600" cy="10160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7">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8">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9">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A">
      <w:pPr>
        <w:ind w:left="-540" w:right="-540" w:firstLine="0"/>
        <w:rPr>
          <w:rFonts w:ascii="Roboto" w:cs="Roboto" w:eastAsia="Roboto" w:hAnsi="Roboto"/>
          <w:b w:val="1"/>
          <w:bCs w:val="1"/>
          <w:color w:val="5b0f00"/>
          <w:sz w:val="24"/>
          <w:szCs w:val="24"/>
          <w:highlight w:val="white"/>
        </w:rPr>
      </w:pPr>
      <w:r w:rsidDel="00000000" w:rsidR="00000000" w:rsidRPr="00000000">
        <w:rPr>
          <w:rFonts w:ascii="Roboto" w:cs="Roboto" w:eastAsia="Roboto" w:hAnsi="Roboto"/>
          <w:b w:val="1"/>
          <w:bCs w:val="1"/>
          <w:color w:val="5b0f00"/>
          <w:sz w:val="24"/>
          <w:szCs w:val="24"/>
          <w:highlight w:val="white"/>
          <w:rtl w:val="0"/>
        </w:rPr>
        <w:t xml:space="preserve">For each problem, draw the free-body diagram and show all your work. </w:t>
      </w:r>
    </w:p>
    <w:p w:rsidR="00000000" w:rsidDel="00000000" w:rsidP="00000000" w:rsidRDefault="00000000" w:rsidRPr="00000000" w14:paraId="0000001B">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5943600" cy="1117600"/>
            <wp:effectExtent b="0" l="0" r="0" t="0"/>
            <wp:docPr id="1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D">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E">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1F">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0">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5943600" cy="1562100"/>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2">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3">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4">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25">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5943600" cy="2032000"/>
            <wp:effectExtent b="0" l="0" r="0" t="0"/>
            <wp:docPr id="1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540" w:right="-540" w:firstLine="0"/>
        <w:rPr>
          <w:rFonts w:ascii="Roboto" w:cs="Roboto" w:eastAsia="Roboto" w:hAnsi="Roboto"/>
          <w:color w:val="0a0a0a"/>
          <w:highlight w:val="white"/>
        </w:rPr>
      </w:pPr>
      <w:r w:rsidDel="00000000" w:rsidR="00000000" w:rsidRPr="00000000">
        <w:rPr>
          <w:rFonts w:ascii="Roboto" w:cs="Roboto" w:eastAsia="Roboto" w:hAnsi="Roboto"/>
          <w:b w:val="1"/>
          <w:bCs w:val="1"/>
          <w:color w:val="0b5394"/>
          <w:sz w:val="24"/>
          <w:szCs w:val="24"/>
          <w:highlight w:val="white"/>
          <w:rtl w:val="0"/>
        </w:rPr>
        <w:t xml:space="preserve">Review Problems: </w:t>
      </w:r>
      <w:r w:rsidDel="00000000" w:rsidR="00000000" w:rsidRPr="00000000">
        <w:rPr>
          <w:rFonts w:ascii="Roboto" w:cs="Roboto" w:eastAsia="Roboto" w:hAnsi="Roboto"/>
          <w:color w:val="0a0a0a"/>
          <w:highlight w:val="white"/>
          <w:rtl w:val="0"/>
        </w:rPr>
        <w:t xml:space="preserve">10. A linear speed </w:t>
      </w:r>
      <m:oMath>
        <m:r>
          <w:rPr>
            <w:rFonts w:ascii="Roboto" w:cs="Roboto" w:eastAsia="Roboto" w:hAnsi="Roboto"/>
            <w:color w:val="0a0a0a"/>
            <w:highlight w:val="white"/>
          </w:rPr>
          <m:t xml:space="preserve">v</m:t>
        </m:r>
      </m:oMath>
      <w:r w:rsidDel="00000000" w:rsidR="00000000" w:rsidRPr="00000000">
        <w:rPr>
          <w:rFonts w:ascii="Roboto" w:cs="Roboto" w:eastAsia="Roboto" w:hAnsi="Roboto"/>
          <w:color w:val="0a0a0a"/>
          <w:highlight w:val="white"/>
          <w:rtl w:val="0"/>
        </w:rPr>
        <w:t xml:space="preserve"> is called </w:t>
      </w:r>
      <w:r w:rsidDel="00000000" w:rsidR="00000000" w:rsidRPr="00000000">
        <w:rPr>
          <w:rFonts w:ascii="Roboto" w:cs="Roboto" w:eastAsia="Roboto" w:hAnsi="Roboto"/>
          <w:b w:val="1"/>
          <w:bCs w:val="1"/>
          <w:i w:val="1"/>
          <w:iCs w:val="1"/>
          <w:color w:val="0a0a0a"/>
          <w:highlight w:val="white"/>
          <w:rtl w:val="0"/>
        </w:rPr>
        <w:t xml:space="preserve">tangential speed </w:t>
      </w:r>
      <w:r w:rsidDel="00000000" w:rsidR="00000000" w:rsidRPr="00000000">
        <w:rPr>
          <w:rFonts w:ascii="Roboto" w:cs="Roboto" w:eastAsia="Roboto" w:hAnsi="Roboto"/>
          <w:color w:val="0a0a0a"/>
          <w:highlight w:val="white"/>
          <w:rtl w:val="0"/>
        </w:rPr>
        <w:t xml:space="preserve">when something moves in a circle. The rotational speed </w:t>
      </w:r>
      <m:oMath>
        <m:r>
          <m:t>ω</m:t>
        </m:r>
      </m:oMath>
      <w:r w:rsidDel="00000000" w:rsidR="00000000" w:rsidRPr="00000000">
        <w:rPr>
          <w:rFonts w:ascii="Roboto" w:cs="Roboto" w:eastAsia="Roboto" w:hAnsi="Roboto"/>
          <w:color w:val="0a0a0a"/>
          <w:highlight w:val="white"/>
          <w:rtl w:val="0"/>
        </w:rPr>
        <w:t xml:space="preserve"> is also called </w:t>
      </w:r>
      <w:r w:rsidDel="00000000" w:rsidR="00000000" w:rsidRPr="00000000">
        <w:rPr>
          <w:rFonts w:ascii="Roboto" w:cs="Roboto" w:eastAsia="Roboto" w:hAnsi="Roboto"/>
          <w:b w:val="1"/>
          <w:bCs w:val="1"/>
          <w:i w:val="1"/>
          <w:iCs w:val="1"/>
          <w:color w:val="0a0a0a"/>
          <w:highlight w:val="white"/>
          <w:rtl w:val="0"/>
        </w:rPr>
        <w:t xml:space="preserve">angular speed</w:t>
      </w:r>
      <w:r w:rsidDel="00000000" w:rsidR="00000000" w:rsidRPr="00000000">
        <w:rPr>
          <w:rFonts w:ascii="Roboto" w:cs="Roboto" w:eastAsia="Roboto" w:hAnsi="Roboto"/>
          <w:color w:val="0a0a0a"/>
          <w:highlight w:val="white"/>
          <w:rtl w:val="0"/>
        </w:rPr>
        <w:t xml:space="preserve">.  Use </w:t>
      </w:r>
      <m:oMath>
        <m:r>
          <w:rPr>
            <w:rFonts w:ascii="Roboto" w:cs="Roboto" w:eastAsia="Roboto" w:hAnsi="Roboto"/>
            <w:color w:val="0a0a0a"/>
            <w:highlight w:val="white"/>
          </w:rPr>
          <m:t xml:space="preserve">v=r</m:t>
        </m:r>
        <m:r>
          <w:rPr>
            <w:rFonts w:ascii="Roboto" w:cs="Roboto" w:eastAsia="Roboto" w:hAnsi="Roboto"/>
            <w:color w:val="0a0a0a"/>
            <w:highlight w:val="white"/>
          </w:rPr>
          <m:t>ω</m:t>
        </m:r>
      </m:oMath>
      <w:r w:rsidDel="00000000" w:rsidR="00000000" w:rsidRPr="00000000">
        <w:rPr>
          <w:rFonts w:ascii="Roboto" w:cs="Roboto" w:eastAsia="Roboto" w:hAnsi="Roboto"/>
          <w:color w:val="0a0a0a"/>
          <w:highlight w:val="white"/>
          <w:rtl w:val="0"/>
        </w:rPr>
        <w:t xml:space="preserve"> to answer the questions:</w:t>
      </w:r>
    </w:p>
    <w:p w:rsidR="00000000" w:rsidDel="00000000" w:rsidP="00000000" w:rsidRDefault="00000000" w:rsidRPr="00000000" w14:paraId="00000027">
      <w:pPr>
        <w:ind w:left="-540" w:right="-540" w:firstLine="0"/>
        <w:rPr>
          <w:rFonts w:ascii="Roboto" w:cs="Roboto" w:eastAsia="Roboto" w:hAnsi="Roboto"/>
          <w:color w:val="0a0a0a"/>
          <w:highlight w:val="white"/>
        </w:rPr>
      </w:pPr>
      <w:r w:rsidDel="00000000" w:rsidR="00000000" w:rsidRPr="00000000">
        <w:rPr>
          <w:rFonts w:ascii="Roboto" w:cs="Roboto" w:eastAsia="Roboto" w:hAnsi="Roboto"/>
          <w:color w:val="0a0a0a"/>
          <w:highlight w:val="white"/>
          <w:rtl w:val="0"/>
        </w:rPr>
        <w:t xml:space="preserve">a) At a given distance from the axis, how does linear (or tangential) speed change as rotational (or angular) speed changes? </w:t>
      </w:r>
    </w:p>
    <w:p w:rsidR="00000000" w:rsidDel="00000000" w:rsidP="00000000" w:rsidRDefault="00000000" w:rsidRPr="00000000" w14:paraId="00000028">
      <w:pPr>
        <w:ind w:left="-540" w:right="-540" w:firstLine="0"/>
        <w:rPr>
          <w:rFonts w:ascii="Roboto" w:cs="Roboto" w:eastAsia="Roboto" w:hAnsi="Roboto"/>
          <w:color w:val="0a0a0a"/>
          <w:highlight w:val="white"/>
        </w:rPr>
      </w:pPr>
      <w:r w:rsidDel="00000000" w:rsidR="00000000" w:rsidRPr="00000000">
        <w:rPr>
          <w:rFonts w:ascii="Roboto" w:cs="Roboto" w:eastAsia="Roboto" w:hAnsi="Roboto"/>
          <w:color w:val="0a0a0a"/>
          <w:highlight w:val="white"/>
          <w:rtl w:val="0"/>
        </w:rPr>
        <w:t xml:space="preserve">b) At a given rotational (or angular) speed, how does linear(or tangential) speed change as the distance from the axis changes?</w:t>
      </w:r>
    </w:p>
    <w:p w:rsidR="00000000" w:rsidDel="00000000" w:rsidP="00000000" w:rsidRDefault="00000000" w:rsidRPr="00000000" w14:paraId="00000029">
      <w:pPr>
        <w:ind w:left="-540" w:right="-540" w:firstLine="0"/>
        <w:rPr>
          <w:rFonts w:ascii="Roboto" w:cs="Roboto" w:eastAsia="Roboto" w:hAnsi="Roboto"/>
          <w:color w:val="0a0a0a"/>
          <w:highlight w:val="white"/>
        </w:rPr>
      </w:pPr>
      <w:r w:rsidDel="00000000" w:rsidR="00000000" w:rsidRPr="00000000">
        <w:rPr>
          <w:rtl w:val="0"/>
        </w:rPr>
      </w:r>
    </w:p>
    <w:p w:rsidR="00000000" w:rsidDel="00000000" w:rsidP="00000000" w:rsidRDefault="00000000" w:rsidRPr="00000000" w14:paraId="0000002A">
      <w:pPr>
        <w:ind w:left="-540" w:right="-540" w:firstLine="0"/>
        <w:rPr>
          <w:rFonts w:ascii="Roboto" w:cs="Roboto" w:eastAsia="Roboto" w:hAnsi="Roboto"/>
          <w:color w:val="0a0a0a"/>
          <w:highlight w:val="white"/>
        </w:rPr>
      </w:pPr>
      <w:r w:rsidDel="00000000" w:rsidR="00000000" w:rsidRPr="00000000">
        <w:rPr>
          <w:rFonts w:ascii="Roboto" w:cs="Roboto" w:eastAsia="Roboto" w:hAnsi="Roboto"/>
          <w:color w:val="0a0a0a"/>
          <w:highlight w:val="white"/>
          <w:rtl w:val="0"/>
        </w:rPr>
        <w:t xml:space="preserve">15. Three locations on our rotating world are shown. Rank these locations from greatest to least</w:t>
      </w:r>
    </w:p>
    <w:p w:rsidR="00000000" w:rsidDel="00000000" w:rsidP="00000000" w:rsidRDefault="00000000" w:rsidRPr="00000000" w14:paraId="0000002B">
      <w:pPr>
        <w:ind w:left="-540" w:right="-540" w:firstLine="0"/>
        <w:rPr>
          <w:rFonts w:ascii="Roboto" w:cs="Roboto" w:eastAsia="Roboto" w:hAnsi="Roboto"/>
          <w:color w:val="0a0a0a"/>
          <w:highlight w:val="white"/>
        </w:rPr>
      </w:pPr>
      <w:r w:rsidDel="00000000" w:rsidR="00000000" w:rsidRPr="00000000">
        <w:rPr>
          <w:rFonts w:ascii="Roboto" w:cs="Roboto" w:eastAsia="Roboto" w:hAnsi="Roboto"/>
          <w:color w:val="0a0a0a"/>
          <w:highlight w:val="white"/>
          <w:rtl w:val="0"/>
        </w:rPr>
        <w:t xml:space="preserve">for the following quantities.   a) rotational speed about Earth’s polar axis           b) tangential speed</w:t>
      </w:r>
    </w:p>
    <w:p w:rsidR="00000000" w:rsidDel="00000000" w:rsidP="00000000" w:rsidRDefault="00000000" w:rsidRPr="00000000" w14:paraId="0000002C">
      <w:pPr>
        <w:ind w:left="-540" w:right="-540" w:firstLine="0"/>
        <w:rPr>
          <w:rFonts w:ascii="Roboto" w:cs="Roboto" w:eastAsia="Roboto" w:hAnsi="Roboto"/>
          <w:color w:val="0a0a0a"/>
          <w:highlight w:val="white"/>
        </w:rPr>
      </w:pPr>
      <w:r w:rsidDel="00000000" w:rsidR="00000000" w:rsidRPr="00000000">
        <w:rPr>
          <w:rtl w:val="0"/>
        </w:rPr>
      </w:r>
    </w:p>
    <w:p w:rsidR="00000000" w:rsidDel="00000000" w:rsidP="00000000" w:rsidRDefault="00000000" w:rsidRPr="00000000" w14:paraId="0000002D">
      <w:pPr>
        <w:ind w:left="-540" w:right="-540" w:firstLine="0"/>
        <w:rPr>
          <w:rFonts w:ascii="Roboto" w:cs="Roboto" w:eastAsia="Roboto" w:hAnsi="Roboto"/>
          <w:color w:val="0a0a0a"/>
          <w:highlight w:val="white"/>
        </w:rPr>
      </w:pPr>
      <w:r w:rsidDel="00000000" w:rsidR="00000000" w:rsidRPr="00000000">
        <w:rPr>
          <w:rtl w:val="0"/>
        </w:rPr>
      </w:r>
    </w:p>
    <w:p w:rsidR="00000000" w:rsidDel="00000000" w:rsidP="00000000" w:rsidRDefault="00000000" w:rsidRPr="00000000" w14:paraId="0000002E">
      <w:pPr>
        <w:ind w:left="-540" w:right="-540" w:firstLine="0"/>
        <w:rPr>
          <w:rFonts w:ascii="Roboto" w:cs="Roboto" w:eastAsia="Roboto" w:hAnsi="Roboto"/>
          <w:b w:val="1"/>
          <w:bCs w:val="1"/>
          <w:color w:val="0a0a0a"/>
          <w:sz w:val="18"/>
          <w:szCs w:val="18"/>
          <w:highlight w:val="white"/>
        </w:rPr>
      </w:pP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color w:val="0a0a0a"/>
          <w:sz w:val="24"/>
          <w:szCs w:val="24"/>
          <w:highlight w:val="white"/>
        </w:rPr>
        <w:drawing>
          <wp:inline distB="114300" distT="114300" distL="114300" distR="114300">
            <wp:extent cx="1238520" cy="1585305"/>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238520" cy="1585305"/>
                    </a:xfrm>
                    <a:prstGeom prst="rect"/>
                    <a:ln/>
                  </pic:spPr>
                </pic:pic>
              </a:graphicData>
            </a:graphic>
          </wp:inline>
        </w:drawing>
      </w:r>
      <w:r w:rsidDel="00000000" w:rsidR="00000000" w:rsidRPr="00000000">
        <w:rPr>
          <w:rFonts w:ascii="Roboto" w:cs="Roboto" w:eastAsia="Roboto" w:hAnsi="Roboto"/>
          <w:b w:val="1"/>
          <w:bCs w:val="1"/>
          <w:color w:val="0a0a0a"/>
          <w:sz w:val="18"/>
          <w:szCs w:val="18"/>
          <w:highlight w:val="white"/>
          <w:rtl w:val="0"/>
        </w:rPr>
        <w:t xml:space="preserve">Question 15</w:t>
      </w: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b w:val="1"/>
          <w:bCs w:val="1"/>
          <w:color w:val="0a0a0a"/>
          <w:sz w:val="18"/>
          <w:szCs w:val="18"/>
          <w:highlight w:val="white"/>
        </w:rPr>
        <w:drawing>
          <wp:inline distB="114300" distT="114300" distL="114300" distR="114300">
            <wp:extent cx="3528120" cy="1625521"/>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528120" cy="1625521"/>
                    </a:xfrm>
                    <a:prstGeom prst="rect"/>
                    <a:ln/>
                  </pic:spPr>
                </pic:pic>
              </a:graphicData>
            </a:graphic>
          </wp:inline>
        </w:drawing>
      </w:r>
      <w:r w:rsidDel="00000000" w:rsidR="00000000" w:rsidRPr="00000000">
        <w:rPr>
          <w:rFonts w:ascii="Roboto" w:cs="Roboto" w:eastAsia="Roboto" w:hAnsi="Roboto"/>
          <w:b w:val="1"/>
          <w:bCs w:val="1"/>
          <w:color w:val="0a0a0a"/>
          <w:sz w:val="18"/>
          <w:szCs w:val="18"/>
          <w:highlight w:val="white"/>
          <w:rtl w:val="0"/>
        </w:rPr>
        <w:t xml:space="preserve">Question 20</w:t>
      </w:r>
    </w:p>
    <w:p w:rsidR="00000000" w:rsidDel="00000000" w:rsidP="00000000" w:rsidRDefault="00000000" w:rsidRPr="00000000" w14:paraId="0000002F">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0">
      <w:pPr>
        <w:ind w:left="-540" w:right="-540" w:firstLine="0"/>
        <w:rPr>
          <w:rFonts w:ascii="Roboto" w:cs="Roboto" w:eastAsia="Roboto" w:hAnsi="Roboto"/>
          <w:color w:val="0a0a0a"/>
          <w:highlight w:val="white"/>
        </w:rPr>
      </w:pPr>
      <w:r w:rsidDel="00000000" w:rsidR="00000000" w:rsidRPr="00000000">
        <w:rPr>
          <w:rFonts w:ascii="Roboto" w:cs="Roboto" w:eastAsia="Roboto" w:hAnsi="Roboto"/>
          <w:color w:val="0a0a0a"/>
          <w:highlight w:val="white"/>
          <w:rtl w:val="0"/>
        </w:rPr>
        <w:t xml:space="preserve">20. A meterstick is mounted horizontally above a turntable as shown. Identical metal washers are hung at the positions shown. The turntable and meterstick are then spun. Rank from greatest to least, the following quantities for the washers.</w:t>
      </w:r>
    </w:p>
    <w:p w:rsidR="00000000" w:rsidDel="00000000" w:rsidP="00000000" w:rsidRDefault="00000000" w:rsidRPr="00000000" w14:paraId="00000031">
      <w:pPr>
        <w:ind w:left="-540" w:right="-540" w:firstLine="0"/>
        <w:rPr>
          <w:rFonts w:ascii="Roboto" w:cs="Roboto" w:eastAsia="Roboto" w:hAnsi="Roboto"/>
          <w:color w:val="0a0a0a"/>
          <w:highlight w:val="white"/>
        </w:rPr>
      </w:pPr>
      <w:r w:rsidDel="00000000" w:rsidR="00000000" w:rsidRPr="00000000">
        <w:rPr>
          <w:rFonts w:ascii="Roboto" w:cs="Roboto" w:eastAsia="Roboto" w:hAnsi="Roboto"/>
          <w:color w:val="0a0a0a"/>
          <w:highlight w:val="white"/>
          <w:rtl w:val="0"/>
        </w:rPr>
        <w:t xml:space="preserve">a. rotational speed,   b. linear speed    c. angle the string makes with the vertical    d. centripetal force </w:t>
      </w:r>
    </w:p>
    <w:p w:rsidR="00000000" w:rsidDel="00000000" w:rsidP="00000000" w:rsidRDefault="00000000" w:rsidRPr="00000000" w14:paraId="00000032">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w:t>
      </w:r>
    </w:p>
    <w:p w:rsidR="00000000" w:rsidDel="00000000" w:rsidP="00000000" w:rsidRDefault="00000000" w:rsidRPr="00000000" w14:paraId="00000033">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4">
      <w:pPr>
        <w:ind w:left="-540" w:right="-540" w:firstLine="0"/>
        <w:rPr>
          <w:rFonts w:ascii="Roboto" w:cs="Roboto" w:eastAsia="Roboto" w:hAnsi="Roboto"/>
          <w:color w:val="0a0a0a"/>
          <w:highlight w:val="white"/>
        </w:rPr>
      </w:pPr>
      <w:r w:rsidDel="00000000" w:rsidR="00000000" w:rsidRPr="00000000">
        <w:rPr>
          <w:rFonts w:ascii="Roboto" w:cs="Roboto" w:eastAsia="Roboto" w:hAnsi="Roboto"/>
          <w:color w:val="0a0a0a"/>
          <w:highlight w:val="white"/>
          <w:rtl w:val="0"/>
        </w:rPr>
        <w:t xml:space="preserve">21. A ball is swung in a horizontal circle as shown below. The ball swings from various lengths of rope at the speeds indicated. Rank the tension in the ropes from greatest to least.</w:t>
      </w:r>
    </w:p>
    <w:p w:rsidR="00000000" w:rsidDel="00000000" w:rsidP="00000000" w:rsidRDefault="00000000" w:rsidRPr="00000000" w14:paraId="00000035">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color w:val="0a0a0a"/>
          <w:sz w:val="24"/>
          <w:szCs w:val="24"/>
          <w:highlight w:val="white"/>
        </w:rPr>
        <w:drawing>
          <wp:inline distB="114300" distT="114300" distL="114300" distR="114300">
            <wp:extent cx="2128838" cy="1713895"/>
            <wp:effectExtent b="0" l="0" r="0" t="0"/>
            <wp:docPr id="1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128838" cy="1713895"/>
                    </a:xfrm>
                    <a:prstGeom prst="rect"/>
                    <a:ln/>
                  </pic:spPr>
                </pic:pic>
              </a:graphicData>
            </a:graphic>
          </wp:inline>
        </w:drawing>
      </w:r>
      <w:r w:rsidDel="00000000" w:rsidR="00000000" w:rsidRPr="00000000">
        <w:rPr>
          <w:rFonts w:ascii="Roboto" w:cs="Roboto" w:eastAsia="Roboto" w:hAnsi="Roboto"/>
          <w:b w:val="1"/>
          <w:bCs w:val="1"/>
          <w:color w:val="0a0a0a"/>
          <w:sz w:val="18"/>
          <w:szCs w:val="18"/>
          <w:highlight w:val="white"/>
          <w:rtl w:val="0"/>
        </w:rPr>
        <w:t xml:space="preserve">Question 21</w:t>
      </w: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color w:val="0a0a0a"/>
          <w:sz w:val="24"/>
          <w:szCs w:val="24"/>
          <w:highlight w:val="white"/>
        </w:rPr>
        <w:drawing>
          <wp:inline distB="114300" distT="114300" distL="114300" distR="114300">
            <wp:extent cx="1966168" cy="1687852"/>
            <wp:effectExtent b="0" l="0" r="0" t="0"/>
            <wp:docPr id="1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1966168" cy="1687852"/>
                    </a:xfrm>
                    <a:prstGeom prst="rect"/>
                    <a:ln/>
                  </pic:spPr>
                </pic:pic>
              </a:graphicData>
            </a:graphic>
          </wp:inline>
        </w:drawing>
      </w:r>
      <w:r w:rsidDel="00000000" w:rsidR="00000000" w:rsidRPr="00000000">
        <w:rPr>
          <w:rFonts w:ascii="Roboto" w:cs="Roboto" w:eastAsia="Roboto" w:hAnsi="Roboto"/>
          <w:b w:val="1"/>
          <w:bCs w:val="1"/>
          <w:color w:val="0a0a0a"/>
          <w:sz w:val="18"/>
          <w:szCs w:val="18"/>
          <w:highlight w:val="white"/>
          <w:rtl w:val="0"/>
        </w:rPr>
        <w:t xml:space="preserve">Question 22</w:t>
      </w:r>
      <w:r w:rsidDel="00000000" w:rsidR="00000000" w:rsidRPr="00000000">
        <w:rPr>
          <w:rtl w:val="0"/>
        </w:rPr>
      </w:r>
    </w:p>
    <w:p w:rsidR="00000000" w:rsidDel="00000000" w:rsidP="00000000" w:rsidRDefault="00000000" w:rsidRPr="00000000" w14:paraId="00000036">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7">
      <w:pPr>
        <w:ind w:left="-540" w:right="-540" w:firstLine="0"/>
        <w:rPr>
          <w:rFonts w:ascii="Roboto" w:cs="Roboto" w:eastAsia="Roboto" w:hAnsi="Roboto"/>
          <w:color w:val="0a0a0a"/>
          <w:highlight w:val="white"/>
        </w:rPr>
      </w:pPr>
      <w:r w:rsidDel="00000000" w:rsidR="00000000" w:rsidRPr="00000000">
        <w:rPr>
          <w:rFonts w:ascii="Roboto" w:cs="Roboto" w:eastAsia="Roboto" w:hAnsi="Roboto"/>
          <w:color w:val="0a0a0a"/>
          <w:highlight w:val="white"/>
          <w:rtl w:val="0"/>
        </w:rPr>
        <w:t xml:space="preserve">22. Paula flies a loop-the-loop maneuver at constant speed. Two forces act on Paula, the force due to gravity and the normal force of the seat pressing on her (which provides the sensation of weight). Rank from largest to smallest the normal forces on Paula at points A, B, and C.</w:t>
      </w:r>
    </w:p>
    <w:p w:rsidR="00000000" w:rsidDel="00000000" w:rsidP="00000000" w:rsidRDefault="00000000" w:rsidRPr="00000000" w14:paraId="00000038">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9">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color w:val="0a0a0a"/>
          <w:sz w:val="24"/>
          <w:szCs w:val="24"/>
          <w:highlight w:val="white"/>
        </w:rPr>
        <w:drawing>
          <wp:inline distB="114300" distT="114300" distL="114300" distR="114300">
            <wp:extent cx="3584377" cy="1039469"/>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584377" cy="103946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B">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23. A string is used to whirl a 2-kg toy in a horizontal circle of radius 2.5 m. The toy moves at 3 m/s. Find the centripetal acceleration of the toy and the tension in the string(centripetal force).</w:t>
      </w:r>
    </w:p>
    <w:p w:rsidR="00000000" w:rsidDel="00000000" w:rsidP="00000000" w:rsidRDefault="00000000" w:rsidRPr="00000000" w14:paraId="0000003C">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D">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E">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3F">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0">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1">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2">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25. A 2-kg iron ball is swung in a horizontal circular path at the end of a 1.6-m length of rope. Assume the rope is very nearly horizontal and the ball’s speed is 10 m/s. Calculate the tension in the rope.</w:t>
      </w:r>
    </w:p>
    <w:p w:rsidR="00000000" w:rsidDel="00000000" w:rsidP="00000000" w:rsidRDefault="00000000" w:rsidRPr="00000000" w14:paraId="00000043">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4">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5">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6">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7">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8">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31. If you lose your grip on a rapidly spinning merry-go-round and fall off, in which direction will you fly? Draw a diagram to indicate that.</w:t>
      </w:r>
    </w:p>
    <w:p w:rsidR="00000000" w:rsidDel="00000000" w:rsidP="00000000" w:rsidRDefault="00000000" w:rsidRPr="00000000" w14:paraId="00000049">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A">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B">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C">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D">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4E">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33. Which state in the United States has the greatest tangential speed as Earth rotates around its axis? Explain why.</w:t>
      </w:r>
    </w:p>
    <w:p w:rsidR="00000000" w:rsidDel="00000000" w:rsidP="00000000" w:rsidRDefault="00000000" w:rsidRPr="00000000" w14:paraId="0000004F">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0">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1">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2">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3">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37. When a soaring eagle turns during its flight, which force(s) provides the centripetal force</w:t>
      </w:r>
    </w:p>
    <w:p w:rsidR="00000000" w:rsidDel="00000000" w:rsidP="00000000" w:rsidRDefault="00000000" w:rsidRPr="00000000" w14:paraId="00000054">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To make the turn? Draw a force diagram to indicate that.</w:t>
      </w:r>
    </w:p>
    <w:p w:rsidR="00000000" w:rsidDel="00000000" w:rsidP="00000000" w:rsidRDefault="00000000" w:rsidRPr="00000000" w14:paraId="00000055">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6">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7">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8">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9">
      <w:pPr>
        <w:ind w:left="-540" w:right="-540" w:firstLine="0"/>
        <w:rPr>
          <w:rFonts w:ascii="Roboto" w:cs="Roboto" w:eastAsia="Roboto" w:hAnsi="Roboto"/>
          <w:color w:val="0a0a0a"/>
          <w:highlight w:val="white"/>
        </w:rPr>
      </w:pPr>
      <w:r w:rsidDel="00000000" w:rsidR="00000000" w:rsidRPr="00000000">
        <w:rPr>
          <w:rFonts w:ascii="Roboto" w:cs="Roboto" w:eastAsia="Roboto" w:hAnsi="Roboto"/>
          <w:color w:val="0a0a0a"/>
          <w:highlight w:val="white"/>
          <w:rtl w:val="0"/>
        </w:rPr>
        <w:t xml:space="preserve">38. A car resting on a level road has two forces acting on it: its weight (down) and the normal force (up). The normal force is the support force, which is always perpendicular to the supporting surface. If the car makes a turn on a level road, the normal force is still straight up. Friction between the wheels and road is the only centripetal force providing curved motion. Suppose the road is banked so the normal force has a component that provides centripetal force as shown in the sketch. Do you think the road could be banked so that for a given speed and a given radius of curvature, a vehicle could make the turn without friction? Explain.</w:t>
      </w:r>
    </w:p>
    <w:p w:rsidR="00000000" w:rsidDel="00000000" w:rsidP="00000000" w:rsidRDefault="00000000" w:rsidRPr="00000000" w14:paraId="0000005A">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2062163" cy="1697764"/>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062163" cy="169776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39. Friction is needed for a car rounding a curve. But if the road is banked, friction may not be required at all. What, then, supplies the needed centripetal force?</w:t>
      </w:r>
    </w:p>
    <w:p w:rsidR="00000000" w:rsidDel="00000000" w:rsidP="00000000" w:rsidRDefault="00000000" w:rsidRPr="00000000" w14:paraId="0000005C">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D">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5E">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40. Under what conditions could a car remain on a banked track covered with slippery ice?</w:t>
      </w:r>
    </w:p>
    <w:p w:rsidR="00000000" w:rsidDel="00000000" w:rsidP="00000000" w:rsidRDefault="00000000" w:rsidRPr="00000000" w14:paraId="0000005F">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60">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61">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41. A racing car on a flat circular track needs friction between the tires and the track to maintain circular motion. How much more friction is required for twice the speed?</w:t>
      </w:r>
    </w:p>
    <w:p w:rsidR="00000000" w:rsidDel="00000000" w:rsidP="00000000" w:rsidRDefault="00000000" w:rsidRPr="00000000" w14:paraId="00000062">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63">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42. Can an object move along a curved path if no force acts on it?</w:t>
      </w:r>
    </w:p>
    <w:p w:rsidR="00000000" w:rsidDel="00000000" w:rsidP="00000000" w:rsidRDefault="00000000" w:rsidRPr="00000000" w14:paraId="00000064">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65">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66">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27. Dan and Sue cycle at the same speed. The tires on Dan’s bike are larger in diameter than those on Sue’s bike. Which wheels, if either, have the greater rotational speed?</w:t>
      </w:r>
    </w:p>
    <w:p w:rsidR="00000000" w:rsidDel="00000000" w:rsidP="00000000" w:rsidRDefault="00000000" w:rsidRPr="00000000" w14:paraId="00000067">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68">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69">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28. A large wheel is coupled to a wheel with half the diameter as shown.</w:t>
      </w:r>
    </w:p>
    <w:p w:rsidR="00000000" w:rsidDel="00000000" w:rsidP="00000000" w:rsidRDefault="00000000" w:rsidRPr="00000000" w14:paraId="0000006A">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a. How does the rotational speed of the smaller wheel compare with that of the larger wheel?</w:t>
      </w:r>
    </w:p>
    <w:p w:rsidR="00000000" w:rsidDel="00000000" w:rsidP="00000000" w:rsidRDefault="00000000" w:rsidRPr="00000000" w14:paraId="0000006B">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b. How do the tangential speeds at the rims compare (assuming the belt doesn’t slip)?</w:t>
      </w:r>
    </w:p>
    <w:p w:rsidR="00000000" w:rsidDel="00000000" w:rsidP="00000000" w:rsidRDefault="00000000" w:rsidRPr="00000000" w14:paraId="0000006C">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1709738" cy="877016"/>
            <wp:effectExtent b="0" l="0" r="0" t="0"/>
            <wp:docPr id="1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709738" cy="877016"/>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6E">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6F">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46. The sketch shows a coin at the edge of a turntable. The weight of the coin is shown by the vector W. Two other forces act on the coin: the normal force and a force of friction. The friction force prevents the coin from sliding off the edge.    a) Draw in force vectors for both of these.   </w:t>
      </w:r>
    </w:p>
    <w:p w:rsidR="00000000" w:rsidDel="00000000" w:rsidP="00000000" w:rsidRDefault="00000000" w:rsidRPr="00000000" w14:paraId="00000070">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b) If the weight of the coin is 0.2N, the coefficient of static friction is 0.6, what is the maximum speed that the coin can rotate without skidding away from the edge of the turnable?</w:t>
      </w:r>
    </w:p>
    <w:p w:rsidR="00000000" w:rsidDel="00000000" w:rsidP="00000000" w:rsidRDefault="00000000" w:rsidRPr="00000000" w14:paraId="00000071">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1476375" cy="1333500"/>
            <wp:effectExtent b="0" l="0" r="0" t="0"/>
            <wp:docPr id="16"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4763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73">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47. The sketch shows a conical pendulum. The bob swings in a circular path. The tension T and weight W are shown by vectors. a) Draw in the diagram to indicate which force provides the centripetal force to keep the bob making a circular motion. b) If the angle of tension T formed with the vertical is 30 degrees, tension in the string is 2.6 N, find the centripetal force.</w:t>
      </w:r>
    </w:p>
    <w:p w:rsidR="00000000" w:rsidDel="00000000" w:rsidP="00000000" w:rsidRDefault="00000000" w:rsidRPr="00000000" w14:paraId="00000074">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tl w:val="0"/>
        </w:rPr>
        <w:t xml:space="preserve">   </w:t>
      </w:r>
      <w:r w:rsidDel="00000000" w:rsidR="00000000" w:rsidRPr="00000000">
        <w:rPr>
          <w:rFonts w:ascii="Roboto" w:cs="Roboto" w:eastAsia="Roboto" w:hAnsi="Roboto"/>
          <w:color w:val="0a0a0a"/>
          <w:sz w:val="24"/>
          <w:szCs w:val="24"/>
          <w:highlight w:val="white"/>
        </w:rPr>
        <w:drawing>
          <wp:inline distB="114300" distT="114300" distL="114300" distR="114300">
            <wp:extent cx="1249283" cy="1461026"/>
            <wp:effectExtent b="0" l="0" r="0" t="0"/>
            <wp:docPr id="14"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249283" cy="146102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540" w:right="-540" w:firstLine="0"/>
        <w:rPr>
          <w:rFonts w:ascii="Roboto" w:cs="Roboto" w:eastAsia="Roboto" w:hAnsi="Roboto"/>
          <w:color w:val="0a0a0a"/>
          <w:sz w:val="24"/>
          <w:szCs w:val="24"/>
          <w:highlight w:val="white"/>
        </w:rPr>
      </w:pPr>
      <w:r w:rsidDel="00000000" w:rsidR="00000000" w:rsidRPr="00000000">
        <w:rPr>
          <w:rFonts w:ascii="Roboto" w:cs="Roboto" w:eastAsia="Roboto" w:hAnsi="Roboto"/>
          <w:color w:val="0a0a0a"/>
          <w:sz w:val="24"/>
          <w:szCs w:val="24"/>
          <w:highlight w:val="white"/>
        </w:rPr>
        <w:drawing>
          <wp:inline distB="114300" distT="114300" distL="114300" distR="114300">
            <wp:extent cx="5653088" cy="2201443"/>
            <wp:effectExtent b="0" l="0" r="0" t="0"/>
            <wp:docPr id="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653088" cy="220144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77">
      <w:pPr>
        <w:ind w:left="-540" w:right="-540" w:firstLine="0"/>
        <w:rPr>
          <w:rFonts w:ascii="Roboto" w:cs="Roboto" w:eastAsia="Roboto" w:hAnsi="Roboto"/>
          <w:color w:val="0a0a0a"/>
          <w:sz w:val="24"/>
          <w:szCs w:val="24"/>
          <w:highlight w:val="white"/>
        </w:rPr>
      </w:pPr>
      <w:r w:rsidDel="00000000" w:rsidR="00000000" w:rsidRPr="00000000">
        <w:rPr>
          <w:rtl w:val="0"/>
        </w:rPr>
      </w:r>
    </w:p>
    <w:p w:rsidR="00000000" w:rsidDel="00000000" w:rsidP="00000000" w:rsidRDefault="00000000" w:rsidRPr="00000000" w14:paraId="00000078">
      <w:pPr>
        <w:ind w:left="-540" w:right="-540" w:firstLine="0"/>
        <w:rPr>
          <w:rFonts w:ascii="Roboto" w:cs="Roboto" w:eastAsia="Roboto" w:hAnsi="Roboto"/>
          <w:color w:val="0a0a0a"/>
          <w:sz w:val="24"/>
          <w:szCs w:val="24"/>
          <w:highlight w:val="white"/>
        </w:rPr>
      </w:pPr>
      <w:r w:rsidDel="00000000" w:rsidR="00000000" w:rsidRPr="00000000">
        <w:rPr>
          <w:rtl w:val="0"/>
        </w:rPr>
      </w:r>
    </w:p>
    <w:sectPr>
      <w:headerReference r:id="rId23" w:type="default"/>
      <w:footerReference r:id="rId24" w:type="default"/>
      <w:pgSz w:h="15840" w:w="12240" w:orient="portrait"/>
      <w:pgMar w:bottom="81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ind w:left="-540" w:right="-540" w:firstLine="0"/>
      <w:rPr>
        <w:b w:val="1"/>
        <w:bCs w:val="1"/>
      </w:rPr>
    </w:pPr>
    <w:r w:rsidDel="00000000" w:rsidR="00000000" w:rsidRPr="00000000">
      <w:rPr>
        <w:i w:val="1"/>
        <w:iCs w:val="1"/>
        <w:sz w:val="18"/>
        <w:szCs w:val="18"/>
        <w:rtl w:val="0"/>
      </w:rPr>
      <w:t xml:space="preserve">Pre-AP Physics</w:t>
    </w:r>
    <w:r w:rsidDel="00000000" w:rsidR="00000000" w:rsidRPr="00000000">
      <w:rPr>
        <w:rtl w:val="0"/>
      </w:rPr>
      <w:t xml:space="preserve">                                                                                                        </w:t>
    </w:r>
    <w:r w:rsidDel="00000000" w:rsidR="00000000" w:rsidRPr="00000000">
      <w:rPr>
        <w:b w:val="1"/>
        <w:bCs w:val="1"/>
        <w:rtl w:val="0"/>
      </w:rPr>
      <w:t xml:space="preserve"> 19CN_Circular Motion PS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0.png"/><Relationship Id="rId22" Type="http://schemas.openxmlformats.org/officeDocument/2006/relationships/image" Target="media/image1.png"/><Relationship Id="rId10" Type="http://schemas.openxmlformats.org/officeDocument/2006/relationships/image" Target="media/image11.png"/><Relationship Id="rId21" Type="http://schemas.openxmlformats.org/officeDocument/2006/relationships/image" Target="media/image3.png"/><Relationship Id="rId13" Type="http://schemas.openxmlformats.org/officeDocument/2006/relationships/image" Target="media/image8.png"/><Relationship Id="rId24" Type="http://schemas.openxmlformats.org/officeDocument/2006/relationships/footer" Target="footer1.xml"/><Relationship Id="rId12" Type="http://schemas.openxmlformats.org/officeDocument/2006/relationships/image" Target="media/image17.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6.png"/><Relationship Id="rId18"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