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F3E0E" w14:textId="77777777" w:rsidR="00FD3FEE" w:rsidRDefault="00FD3FEE" w:rsidP="00FD3FEE">
      <w:pPr>
        <w:pStyle w:val="Nagwekspisutreci"/>
        <w:jc w:val="both"/>
        <w:rPr>
          <w:rFonts w:asciiTheme="minorHAnsi" w:eastAsiaTheme="minorEastAsia" w:hAnsiTheme="minorHAnsi" w:cstheme="minorBidi"/>
          <w:caps w:val="0"/>
          <w:sz w:val="22"/>
        </w:rPr>
      </w:pPr>
    </w:p>
    <w:p w14:paraId="3C1C67B1" w14:textId="77777777" w:rsidR="00FD3FEE" w:rsidRDefault="00FD3FEE" w:rsidP="00FD3FEE">
      <w:pPr>
        <w:jc w:val="both"/>
      </w:pPr>
    </w:p>
    <w:p w14:paraId="28C2CB84" w14:textId="77777777" w:rsidR="00FD3FEE" w:rsidRDefault="00FD3FEE" w:rsidP="00FD3FEE">
      <w:pPr>
        <w:jc w:val="both"/>
      </w:pPr>
    </w:p>
    <w:p w14:paraId="5406551A" w14:textId="77777777" w:rsidR="00FD3FEE" w:rsidRDefault="00FD3FEE" w:rsidP="00FD3FEE">
      <w:pPr>
        <w:pStyle w:val="Tytu"/>
        <w:jc w:val="both"/>
      </w:pPr>
    </w:p>
    <w:p w14:paraId="11FBB199" w14:textId="77777777" w:rsidR="00FD3FEE" w:rsidRDefault="00FD3FEE" w:rsidP="00FD3FEE">
      <w:pPr>
        <w:jc w:val="both"/>
      </w:pPr>
    </w:p>
    <w:p w14:paraId="7FD8E450" w14:textId="77777777" w:rsidR="00FD3FEE" w:rsidRDefault="00FD3FEE" w:rsidP="00FD3FEE">
      <w:pPr>
        <w:jc w:val="both"/>
      </w:pPr>
    </w:p>
    <w:p w14:paraId="3EBBD7EF" w14:textId="77777777" w:rsidR="00FD3FEE" w:rsidRPr="003912D1" w:rsidRDefault="00FD3FEE" w:rsidP="00FD3FEE">
      <w:pPr>
        <w:jc w:val="both"/>
      </w:pPr>
    </w:p>
    <w:p w14:paraId="4757C3DD" w14:textId="77777777" w:rsidR="00FD3FEE" w:rsidRPr="00513721" w:rsidRDefault="00FD3FEE" w:rsidP="00FD3FEE">
      <w:pPr>
        <w:jc w:val="both"/>
      </w:pPr>
    </w:p>
    <w:p w14:paraId="0D01DF89" w14:textId="77777777" w:rsidR="00FD3FEE" w:rsidRPr="00513721" w:rsidRDefault="00FD3FEE" w:rsidP="00FD3FEE">
      <w:pPr>
        <w:jc w:val="both"/>
      </w:pPr>
    </w:p>
    <w:p w14:paraId="1BE953FA" w14:textId="77777777" w:rsidR="00FD3FEE" w:rsidRDefault="00FD3FEE" w:rsidP="00FD3FEE">
      <w:pPr>
        <w:pStyle w:val="Tytu"/>
        <w:jc w:val="both"/>
      </w:pPr>
      <w:r>
        <w:t>Projekt – delta hedging</w:t>
      </w:r>
    </w:p>
    <w:p w14:paraId="6147630D" w14:textId="77777777" w:rsidR="00FD3FEE" w:rsidRPr="001549AA" w:rsidRDefault="00FD3FEE" w:rsidP="00FD3FEE">
      <w:pPr>
        <w:pStyle w:val="Podtytu"/>
        <w:jc w:val="both"/>
      </w:pPr>
      <w:r>
        <w:t>Inżynieria finansowa 1</w:t>
      </w:r>
    </w:p>
    <w:p w14:paraId="0AAFE3A2" w14:textId="77777777" w:rsidR="00FD3FEE" w:rsidRPr="003912D1" w:rsidRDefault="00FD3FEE" w:rsidP="00FD3FEE">
      <w:pPr>
        <w:jc w:val="both"/>
      </w:pPr>
    </w:p>
    <w:p w14:paraId="18BC85A3" w14:textId="77777777" w:rsidR="00FD3FEE" w:rsidRPr="00513721" w:rsidRDefault="00FD3FEE" w:rsidP="00FD3FEE">
      <w:pPr>
        <w:tabs>
          <w:tab w:val="left" w:pos="7100"/>
        </w:tabs>
        <w:jc w:val="both"/>
      </w:pPr>
    </w:p>
    <w:p w14:paraId="135F7225" w14:textId="77777777" w:rsidR="00FD3FEE" w:rsidRDefault="00FD3FEE" w:rsidP="00FD3FEE">
      <w:pPr>
        <w:tabs>
          <w:tab w:val="left" w:pos="7100"/>
        </w:tabs>
        <w:jc w:val="both"/>
      </w:pPr>
    </w:p>
    <w:p w14:paraId="4FAAA432" w14:textId="77777777" w:rsidR="00FD3FEE" w:rsidRDefault="00FD3FEE" w:rsidP="00FD3FEE">
      <w:pPr>
        <w:tabs>
          <w:tab w:val="left" w:pos="7100"/>
        </w:tabs>
        <w:jc w:val="both"/>
      </w:pPr>
    </w:p>
    <w:p w14:paraId="6069F930" w14:textId="77777777" w:rsidR="00FD3FEE" w:rsidRDefault="00FD3FEE" w:rsidP="00FD3FEE">
      <w:pPr>
        <w:tabs>
          <w:tab w:val="left" w:pos="7100"/>
        </w:tabs>
        <w:jc w:val="both"/>
      </w:pPr>
    </w:p>
    <w:p w14:paraId="5C899D46" w14:textId="77777777" w:rsidR="00FD3FEE" w:rsidRDefault="00FD3FEE" w:rsidP="00FD3FEE">
      <w:pPr>
        <w:tabs>
          <w:tab w:val="left" w:pos="7100"/>
        </w:tabs>
        <w:jc w:val="both"/>
      </w:pPr>
    </w:p>
    <w:p w14:paraId="2663636B" w14:textId="77777777" w:rsidR="00FD3FEE" w:rsidRDefault="00FD3FEE" w:rsidP="00FD3FEE">
      <w:pPr>
        <w:tabs>
          <w:tab w:val="left" w:pos="7100"/>
        </w:tabs>
        <w:jc w:val="both"/>
      </w:pPr>
    </w:p>
    <w:p w14:paraId="4DE9C34E" w14:textId="77777777" w:rsidR="00FD3FEE" w:rsidRDefault="00FD3FEE" w:rsidP="00FD3FEE">
      <w:pPr>
        <w:pStyle w:val="Nagwek3"/>
        <w:jc w:val="right"/>
      </w:pPr>
      <w:bookmarkStart w:id="0" w:name="_Toc353801005"/>
    </w:p>
    <w:p w14:paraId="1BF67376" w14:textId="77777777" w:rsidR="00FD3FEE" w:rsidRPr="00A35EDE" w:rsidRDefault="00FD3FEE" w:rsidP="00FD3FEE">
      <w:pPr>
        <w:pStyle w:val="Nagwek3"/>
        <w:jc w:val="right"/>
      </w:pPr>
      <w:bookmarkStart w:id="1" w:name="_Toc371775450"/>
      <w:bookmarkStart w:id="2" w:name="_Toc371777034"/>
      <w:bookmarkStart w:id="3" w:name="_Toc371777145"/>
      <w:bookmarkStart w:id="4" w:name="_Toc372472655"/>
      <w:bookmarkStart w:id="5" w:name="_Toc372472856"/>
      <w:bookmarkEnd w:id="0"/>
      <w:r>
        <w:t>Katarzyna Streich</w:t>
      </w:r>
      <w:bookmarkEnd w:id="1"/>
      <w:bookmarkEnd w:id="2"/>
      <w:bookmarkEnd w:id="3"/>
      <w:bookmarkEnd w:id="4"/>
      <w:bookmarkEnd w:id="5"/>
    </w:p>
    <w:p w14:paraId="58B82D76" w14:textId="77777777" w:rsidR="00FD3FEE" w:rsidRPr="00513721" w:rsidRDefault="00FD3FEE" w:rsidP="00FD3FEE">
      <w:pPr>
        <w:pStyle w:val="Nagwek3"/>
        <w:jc w:val="right"/>
      </w:pPr>
      <w:bookmarkStart w:id="6" w:name="_Toc371775451"/>
      <w:bookmarkStart w:id="7" w:name="_Toc371777035"/>
      <w:bookmarkStart w:id="8" w:name="_Toc371777146"/>
      <w:bookmarkStart w:id="9" w:name="_Toc372472656"/>
      <w:bookmarkStart w:id="10" w:name="_Toc372472857"/>
      <w:r>
        <w:t>Michał Krawiec</w:t>
      </w:r>
      <w:bookmarkEnd w:id="6"/>
      <w:bookmarkEnd w:id="7"/>
      <w:bookmarkEnd w:id="8"/>
      <w:bookmarkEnd w:id="9"/>
      <w:bookmarkEnd w:id="10"/>
    </w:p>
    <w:p w14:paraId="2CB4FF87" w14:textId="77777777" w:rsidR="00FD3FEE" w:rsidRDefault="00FD3FEE" w:rsidP="00FD3FEE">
      <w:pPr>
        <w:pStyle w:val="Nagwek3"/>
        <w:jc w:val="right"/>
      </w:pPr>
      <w:bookmarkStart w:id="11" w:name="_Toc371775452"/>
      <w:bookmarkStart w:id="12" w:name="_Toc371777036"/>
      <w:bookmarkStart w:id="13" w:name="_Toc371777147"/>
      <w:bookmarkStart w:id="14" w:name="_Toc372472657"/>
      <w:bookmarkStart w:id="15" w:name="_Toc372472858"/>
      <w:r>
        <w:t>Jakub Gierłachowski</w:t>
      </w:r>
      <w:bookmarkEnd w:id="11"/>
      <w:bookmarkEnd w:id="12"/>
      <w:bookmarkEnd w:id="13"/>
      <w:bookmarkEnd w:id="14"/>
      <w:bookmarkEnd w:id="15"/>
    </w:p>
    <w:p w14:paraId="36BBBAF4" w14:textId="77777777" w:rsidR="00FD3FEE" w:rsidRDefault="00FD3FEE" w:rsidP="00FD3FEE"/>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5B000578" w14:textId="77777777" w:rsidR="00FD3FEE" w:rsidRDefault="00FD3FEE" w:rsidP="00FD3FEE">
          <w:pPr>
            <w:pStyle w:val="Nagwekspisutreci"/>
            <w:jc w:val="both"/>
            <w:rPr>
              <w:noProof/>
            </w:rPr>
          </w:pPr>
          <w:r w:rsidRPr="00E56288">
            <w:rPr>
              <w:rStyle w:val="Nagwek2Znak"/>
            </w:rPr>
            <w:t>Spis treści</w:t>
          </w:r>
          <w:r>
            <w:fldChar w:fldCharType="begin"/>
          </w:r>
          <w:r>
            <w:instrText xml:space="preserve"> TOC \o "1-3" \h \z \u </w:instrText>
          </w:r>
          <w:r>
            <w:fldChar w:fldCharType="separate"/>
          </w:r>
        </w:p>
        <w:p w14:paraId="2ADEBCD7" w14:textId="77777777" w:rsidR="00FD3FEE" w:rsidRDefault="00FD3FEE" w:rsidP="00FD3FEE">
          <w:pPr>
            <w:pStyle w:val="Spistreci3"/>
            <w:rPr>
              <w:noProof/>
              <w:kern w:val="0"/>
              <w:sz w:val="22"/>
              <w:szCs w:val="22"/>
              <w:lang w:val="pl-PL" w:eastAsia="pl-PL"/>
            </w:rPr>
          </w:pPr>
          <w:hyperlink w:anchor="_Toc372472856" w:history="1">
            <w:r w:rsidRPr="00DC2C88">
              <w:rPr>
                <w:rStyle w:val="Hipercze"/>
                <w:noProof/>
              </w:rPr>
              <w:t>Katarzyna Streich</w:t>
            </w:r>
            <w:r>
              <w:rPr>
                <w:noProof/>
                <w:webHidden/>
              </w:rPr>
              <w:tab/>
            </w:r>
            <w:r>
              <w:rPr>
                <w:noProof/>
                <w:webHidden/>
              </w:rPr>
              <w:fldChar w:fldCharType="begin"/>
            </w:r>
            <w:r>
              <w:rPr>
                <w:noProof/>
                <w:webHidden/>
              </w:rPr>
              <w:instrText xml:space="preserve"> PAGEREF _Toc372472856 \h </w:instrText>
            </w:r>
            <w:r>
              <w:rPr>
                <w:noProof/>
                <w:webHidden/>
              </w:rPr>
            </w:r>
            <w:r>
              <w:rPr>
                <w:noProof/>
                <w:webHidden/>
              </w:rPr>
              <w:fldChar w:fldCharType="separate"/>
            </w:r>
            <w:r>
              <w:rPr>
                <w:noProof/>
                <w:webHidden/>
              </w:rPr>
              <w:t>1</w:t>
            </w:r>
            <w:r>
              <w:rPr>
                <w:noProof/>
                <w:webHidden/>
              </w:rPr>
              <w:fldChar w:fldCharType="end"/>
            </w:r>
          </w:hyperlink>
        </w:p>
        <w:p w14:paraId="3DFF3B54" w14:textId="77777777" w:rsidR="00FD3FEE" w:rsidRDefault="00FD3FEE" w:rsidP="00FD3FEE">
          <w:pPr>
            <w:pStyle w:val="Spistreci3"/>
            <w:rPr>
              <w:noProof/>
              <w:kern w:val="0"/>
              <w:sz w:val="22"/>
              <w:szCs w:val="22"/>
              <w:lang w:val="pl-PL" w:eastAsia="pl-PL"/>
            </w:rPr>
          </w:pPr>
          <w:hyperlink w:anchor="_Toc372472857" w:history="1">
            <w:r w:rsidRPr="00DC2C88">
              <w:rPr>
                <w:rStyle w:val="Hipercze"/>
                <w:noProof/>
              </w:rPr>
              <w:t>Michał Krawiec</w:t>
            </w:r>
            <w:r>
              <w:rPr>
                <w:noProof/>
                <w:webHidden/>
              </w:rPr>
              <w:tab/>
            </w:r>
            <w:r>
              <w:rPr>
                <w:noProof/>
                <w:webHidden/>
              </w:rPr>
              <w:fldChar w:fldCharType="begin"/>
            </w:r>
            <w:r>
              <w:rPr>
                <w:noProof/>
                <w:webHidden/>
              </w:rPr>
              <w:instrText xml:space="preserve"> PAGEREF _Toc372472857 \h </w:instrText>
            </w:r>
            <w:r>
              <w:rPr>
                <w:noProof/>
                <w:webHidden/>
              </w:rPr>
            </w:r>
            <w:r>
              <w:rPr>
                <w:noProof/>
                <w:webHidden/>
              </w:rPr>
              <w:fldChar w:fldCharType="separate"/>
            </w:r>
            <w:r>
              <w:rPr>
                <w:noProof/>
                <w:webHidden/>
              </w:rPr>
              <w:t>1</w:t>
            </w:r>
            <w:r>
              <w:rPr>
                <w:noProof/>
                <w:webHidden/>
              </w:rPr>
              <w:fldChar w:fldCharType="end"/>
            </w:r>
          </w:hyperlink>
        </w:p>
        <w:p w14:paraId="0393DA57" w14:textId="77777777" w:rsidR="00FD3FEE" w:rsidRDefault="00FD3FEE" w:rsidP="00FD3FEE">
          <w:pPr>
            <w:pStyle w:val="Spistreci3"/>
            <w:rPr>
              <w:noProof/>
              <w:kern w:val="0"/>
              <w:sz w:val="22"/>
              <w:szCs w:val="22"/>
              <w:lang w:val="pl-PL" w:eastAsia="pl-PL"/>
            </w:rPr>
          </w:pPr>
          <w:hyperlink w:anchor="_Toc372472858" w:history="1">
            <w:r w:rsidRPr="00DC2C88">
              <w:rPr>
                <w:rStyle w:val="Hipercze"/>
                <w:noProof/>
              </w:rPr>
              <w:t>Jakub Gierłachowski</w:t>
            </w:r>
            <w:r>
              <w:rPr>
                <w:noProof/>
                <w:webHidden/>
              </w:rPr>
              <w:tab/>
            </w:r>
            <w:r>
              <w:rPr>
                <w:noProof/>
                <w:webHidden/>
              </w:rPr>
              <w:fldChar w:fldCharType="begin"/>
            </w:r>
            <w:r>
              <w:rPr>
                <w:noProof/>
                <w:webHidden/>
              </w:rPr>
              <w:instrText xml:space="preserve"> PAGEREF _Toc372472858 \h </w:instrText>
            </w:r>
            <w:r>
              <w:rPr>
                <w:noProof/>
                <w:webHidden/>
              </w:rPr>
            </w:r>
            <w:r>
              <w:rPr>
                <w:noProof/>
                <w:webHidden/>
              </w:rPr>
              <w:fldChar w:fldCharType="separate"/>
            </w:r>
            <w:r>
              <w:rPr>
                <w:noProof/>
                <w:webHidden/>
              </w:rPr>
              <w:t>1</w:t>
            </w:r>
            <w:r>
              <w:rPr>
                <w:noProof/>
                <w:webHidden/>
              </w:rPr>
              <w:fldChar w:fldCharType="end"/>
            </w:r>
          </w:hyperlink>
        </w:p>
        <w:p w14:paraId="5A2BE065" w14:textId="77777777" w:rsidR="00FD3FEE" w:rsidRDefault="00FD3FEE" w:rsidP="00FD3FEE">
          <w:pPr>
            <w:pStyle w:val="Spistreci1"/>
            <w:tabs>
              <w:tab w:val="left" w:pos="660"/>
              <w:tab w:val="right" w:leader="dot" w:pos="9062"/>
            </w:tabs>
            <w:rPr>
              <w:noProof/>
              <w:kern w:val="0"/>
              <w:sz w:val="22"/>
              <w:szCs w:val="22"/>
              <w:lang w:eastAsia="pl-PL"/>
            </w:rPr>
          </w:pPr>
          <w:hyperlink w:anchor="_Toc372472859" w:history="1">
            <w:r w:rsidRPr="00DC2C88">
              <w:rPr>
                <w:rStyle w:val="Hipercze"/>
                <w:noProof/>
              </w:rPr>
              <w:t>1.</w:t>
            </w:r>
            <w:r>
              <w:rPr>
                <w:noProof/>
                <w:kern w:val="0"/>
                <w:sz w:val="22"/>
                <w:szCs w:val="22"/>
                <w:lang w:eastAsia="pl-PL"/>
              </w:rPr>
              <w:tab/>
            </w:r>
            <w:r w:rsidRPr="00DC2C88">
              <w:rPr>
                <w:rStyle w:val="Hipercze"/>
                <w:noProof/>
              </w:rPr>
              <w:t>Wstęp</w:t>
            </w:r>
            <w:r>
              <w:rPr>
                <w:noProof/>
                <w:webHidden/>
              </w:rPr>
              <w:tab/>
            </w:r>
            <w:r>
              <w:rPr>
                <w:noProof/>
                <w:webHidden/>
              </w:rPr>
              <w:fldChar w:fldCharType="begin"/>
            </w:r>
            <w:r>
              <w:rPr>
                <w:noProof/>
                <w:webHidden/>
              </w:rPr>
              <w:instrText xml:space="preserve"> PAGEREF _Toc372472859 \h </w:instrText>
            </w:r>
            <w:r>
              <w:rPr>
                <w:noProof/>
                <w:webHidden/>
              </w:rPr>
            </w:r>
            <w:r>
              <w:rPr>
                <w:noProof/>
                <w:webHidden/>
              </w:rPr>
              <w:fldChar w:fldCharType="separate"/>
            </w:r>
            <w:r>
              <w:rPr>
                <w:noProof/>
                <w:webHidden/>
              </w:rPr>
              <w:t>5</w:t>
            </w:r>
            <w:r>
              <w:rPr>
                <w:noProof/>
                <w:webHidden/>
              </w:rPr>
              <w:fldChar w:fldCharType="end"/>
            </w:r>
          </w:hyperlink>
        </w:p>
        <w:p w14:paraId="604C63A6"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0" w:history="1">
            <w:r w:rsidRPr="00DC2C88">
              <w:rPr>
                <w:rStyle w:val="Hipercze"/>
                <w:noProof/>
              </w:rPr>
              <w:t>1.1</w:t>
            </w:r>
            <w:r>
              <w:rPr>
                <w:noProof/>
                <w:kern w:val="0"/>
                <w:sz w:val="22"/>
                <w:szCs w:val="22"/>
                <w:lang w:val="pl-PL" w:eastAsia="pl-PL"/>
              </w:rPr>
              <w:tab/>
            </w:r>
            <w:r w:rsidRPr="00DC2C88">
              <w:rPr>
                <w:rStyle w:val="Hipercze"/>
                <w:noProof/>
              </w:rPr>
              <w:t>Opis problemu</w:t>
            </w:r>
            <w:r>
              <w:rPr>
                <w:noProof/>
                <w:webHidden/>
              </w:rPr>
              <w:tab/>
            </w:r>
            <w:r>
              <w:rPr>
                <w:noProof/>
                <w:webHidden/>
              </w:rPr>
              <w:fldChar w:fldCharType="begin"/>
            </w:r>
            <w:r>
              <w:rPr>
                <w:noProof/>
                <w:webHidden/>
              </w:rPr>
              <w:instrText xml:space="preserve"> PAGEREF _Toc372472860 \h </w:instrText>
            </w:r>
            <w:r>
              <w:rPr>
                <w:noProof/>
                <w:webHidden/>
              </w:rPr>
            </w:r>
            <w:r>
              <w:rPr>
                <w:noProof/>
                <w:webHidden/>
              </w:rPr>
              <w:fldChar w:fldCharType="separate"/>
            </w:r>
            <w:r>
              <w:rPr>
                <w:noProof/>
                <w:webHidden/>
              </w:rPr>
              <w:t>5</w:t>
            </w:r>
            <w:r>
              <w:rPr>
                <w:noProof/>
                <w:webHidden/>
              </w:rPr>
              <w:fldChar w:fldCharType="end"/>
            </w:r>
          </w:hyperlink>
        </w:p>
        <w:p w14:paraId="6D97B2CA"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1" w:history="1">
            <w:r w:rsidRPr="00DC2C88">
              <w:rPr>
                <w:rStyle w:val="Hipercze"/>
                <w:noProof/>
              </w:rPr>
              <w:t>1.2</w:t>
            </w:r>
            <w:r>
              <w:rPr>
                <w:noProof/>
                <w:kern w:val="0"/>
                <w:sz w:val="22"/>
                <w:szCs w:val="22"/>
                <w:lang w:val="pl-PL" w:eastAsia="pl-PL"/>
              </w:rPr>
              <w:tab/>
            </w:r>
            <w:r w:rsidRPr="00DC2C88">
              <w:rPr>
                <w:rStyle w:val="Hipercze"/>
                <w:noProof/>
              </w:rPr>
              <w:t>Opcje</w:t>
            </w:r>
            <w:r>
              <w:rPr>
                <w:noProof/>
                <w:webHidden/>
              </w:rPr>
              <w:tab/>
            </w:r>
            <w:r>
              <w:rPr>
                <w:noProof/>
                <w:webHidden/>
              </w:rPr>
              <w:fldChar w:fldCharType="begin"/>
            </w:r>
            <w:r>
              <w:rPr>
                <w:noProof/>
                <w:webHidden/>
              </w:rPr>
              <w:instrText xml:space="preserve"> PAGEREF _Toc372472861 \h </w:instrText>
            </w:r>
            <w:r>
              <w:rPr>
                <w:noProof/>
                <w:webHidden/>
              </w:rPr>
            </w:r>
            <w:r>
              <w:rPr>
                <w:noProof/>
                <w:webHidden/>
              </w:rPr>
              <w:fldChar w:fldCharType="separate"/>
            </w:r>
            <w:r>
              <w:rPr>
                <w:noProof/>
                <w:webHidden/>
              </w:rPr>
              <w:t>5</w:t>
            </w:r>
            <w:r>
              <w:rPr>
                <w:noProof/>
                <w:webHidden/>
              </w:rPr>
              <w:fldChar w:fldCharType="end"/>
            </w:r>
          </w:hyperlink>
        </w:p>
        <w:p w14:paraId="6FB2E744" w14:textId="77777777" w:rsidR="00FD3FEE" w:rsidRDefault="00FD3FEE" w:rsidP="00FD3FEE">
          <w:pPr>
            <w:pStyle w:val="Spistreci3"/>
            <w:rPr>
              <w:noProof/>
              <w:kern w:val="0"/>
              <w:sz w:val="22"/>
              <w:szCs w:val="22"/>
              <w:lang w:val="pl-PL" w:eastAsia="pl-PL"/>
            </w:rPr>
          </w:pPr>
          <w:hyperlink w:anchor="_Toc372472862" w:history="1">
            <w:r w:rsidRPr="00DC2C88">
              <w:rPr>
                <w:rStyle w:val="Hipercze"/>
                <w:noProof/>
              </w:rPr>
              <w:t>1.2.1</w:t>
            </w:r>
            <w:r>
              <w:rPr>
                <w:noProof/>
                <w:kern w:val="0"/>
                <w:sz w:val="22"/>
                <w:szCs w:val="22"/>
                <w:lang w:val="pl-PL" w:eastAsia="pl-PL"/>
              </w:rPr>
              <w:tab/>
            </w:r>
            <w:r w:rsidRPr="00DC2C88">
              <w:rPr>
                <w:rStyle w:val="Hipercze"/>
                <w:noProof/>
              </w:rPr>
              <w:t>Standardy opcji</w:t>
            </w:r>
            <w:r>
              <w:rPr>
                <w:noProof/>
                <w:webHidden/>
              </w:rPr>
              <w:tab/>
            </w:r>
            <w:r>
              <w:rPr>
                <w:noProof/>
                <w:webHidden/>
              </w:rPr>
              <w:fldChar w:fldCharType="begin"/>
            </w:r>
            <w:r>
              <w:rPr>
                <w:noProof/>
                <w:webHidden/>
              </w:rPr>
              <w:instrText xml:space="preserve"> PAGEREF _Toc372472862 \h </w:instrText>
            </w:r>
            <w:r>
              <w:rPr>
                <w:noProof/>
                <w:webHidden/>
              </w:rPr>
            </w:r>
            <w:r>
              <w:rPr>
                <w:noProof/>
                <w:webHidden/>
              </w:rPr>
              <w:fldChar w:fldCharType="separate"/>
            </w:r>
            <w:r>
              <w:rPr>
                <w:noProof/>
                <w:webHidden/>
              </w:rPr>
              <w:t>5</w:t>
            </w:r>
            <w:r>
              <w:rPr>
                <w:noProof/>
                <w:webHidden/>
              </w:rPr>
              <w:fldChar w:fldCharType="end"/>
            </w:r>
          </w:hyperlink>
        </w:p>
        <w:p w14:paraId="3D5F0D85" w14:textId="77777777" w:rsidR="00FD3FEE" w:rsidRDefault="00FD3FEE" w:rsidP="00FD3FEE">
          <w:pPr>
            <w:pStyle w:val="Spistreci3"/>
            <w:rPr>
              <w:noProof/>
              <w:kern w:val="0"/>
              <w:sz w:val="22"/>
              <w:szCs w:val="22"/>
              <w:lang w:val="pl-PL" w:eastAsia="pl-PL"/>
            </w:rPr>
          </w:pPr>
          <w:hyperlink w:anchor="_Toc372472863" w:history="1">
            <w:r w:rsidRPr="00DC2C88">
              <w:rPr>
                <w:rStyle w:val="Hipercze"/>
                <w:noProof/>
              </w:rPr>
              <w:t>1.2.2</w:t>
            </w:r>
            <w:r>
              <w:rPr>
                <w:noProof/>
                <w:kern w:val="0"/>
                <w:sz w:val="22"/>
                <w:szCs w:val="22"/>
                <w:lang w:val="pl-PL" w:eastAsia="pl-PL"/>
              </w:rPr>
              <w:tab/>
            </w:r>
            <w:r w:rsidRPr="00DC2C88">
              <w:rPr>
                <w:rStyle w:val="Hipercze"/>
                <w:noProof/>
              </w:rPr>
              <w:t>Wybór opcji</w:t>
            </w:r>
            <w:r>
              <w:rPr>
                <w:noProof/>
                <w:webHidden/>
              </w:rPr>
              <w:tab/>
            </w:r>
            <w:r>
              <w:rPr>
                <w:noProof/>
                <w:webHidden/>
              </w:rPr>
              <w:fldChar w:fldCharType="begin"/>
            </w:r>
            <w:r>
              <w:rPr>
                <w:noProof/>
                <w:webHidden/>
              </w:rPr>
              <w:instrText xml:space="preserve"> PAGEREF _Toc372472863 \h </w:instrText>
            </w:r>
            <w:r>
              <w:rPr>
                <w:noProof/>
                <w:webHidden/>
              </w:rPr>
            </w:r>
            <w:r>
              <w:rPr>
                <w:noProof/>
                <w:webHidden/>
              </w:rPr>
              <w:fldChar w:fldCharType="separate"/>
            </w:r>
            <w:r>
              <w:rPr>
                <w:noProof/>
                <w:webHidden/>
              </w:rPr>
              <w:t>5</w:t>
            </w:r>
            <w:r>
              <w:rPr>
                <w:noProof/>
                <w:webHidden/>
              </w:rPr>
              <w:fldChar w:fldCharType="end"/>
            </w:r>
          </w:hyperlink>
        </w:p>
        <w:p w14:paraId="02967DDD" w14:textId="77777777" w:rsidR="00FD3FEE" w:rsidRDefault="00FD3FEE" w:rsidP="00FD3FEE">
          <w:pPr>
            <w:pStyle w:val="Spistreci1"/>
            <w:tabs>
              <w:tab w:val="left" w:pos="660"/>
              <w:tab w:val="right" w:leader="dot" w:pos="9062"/>
            </w:tabs>
            <w:rPr>
              <w:noProof/>
              <w:kern w:val="0"/>
              <w:sz w:val="22"/>
              <w:szCs w:val="22"/>
              <w:lang w:eastAsia="pl-PL"/>
            </w:rPr>
          </w:pPr>
          <w:hyperlink w:anchor="_Toc372472864" w:history="1">
            <w:r w:rsidRPr="00DC2C88">
              <w:rPr>
                <w:rStyle w:val="Hipercze"/>
                <w:noProof/>
              </w:rPr>
              <w:t>2.</w:t>
            </w:r>
            <w:r>
              <w:rPr>
                <w:noProof/>
                <w:kern w:val="0"/>
                <w:sz w:val="22"/>
                <w:szCs w:val="22"/>
                <w:lang w:eastAsia="pl-PL"/>
              </w:rPr>
              <w:tab/>
            </w:r>
            <w:r w:rsidRPr="00DC2C88">
              <w:rPr>
                <w:rStyle w:val="Hipercze"/>
                <w:noProof/>
              </w:rPr>
              <w:t>Część teoretyczna</w:t>
            </w:r>
            <w:r>
              <w:rPr>
                <w:noProof/>
                <w:webHidden/>
              </w:rPr>
              <w:tab/>
            </w:r>
            <w:r>
              <w:rPr>
                <w:noProof/>
                <w:webHidden/>
              </w:rPr>
              <w:fldChar w:fldCharType="begin"/>
            </w:r>
            <w:r>
              <w:rPr>
                <w:noProof/>
                <w:webHidden/>
              </w:rPr>
              <w:instrText xml:space="preserve"> PAGEREF _Toc372472864 \h </w:instrText>
            </w:r>
            <w:r>
              <w:rPr>
                <w:noProof/>
                <w:webHidden/>
              </w:rPr>
            </w:r>
            <w:r>
              <w:rPr>
                <w:noProof/>
                <w:webHidden/>
              </w:rPr>
              <w:fldChar w:fldCharType="separate"/>
            </w:r>
            <w:r>
              <w:rPr>
                <w:noProof/>
                <w:webHidden/>
              </w:rPr>
              <w:t>6</w:t>
            </w:r>
            <w:r>
              <w:rPr>
                <w:noProof/>
                <w:webHidden/>
              </w:rPr>
              <w:fldChar w:fldCharType="end"/>
            </w:r>
          </w:hyperlink>
        </w:p>
        <w:p w14:paraId="626732E4"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5" w:history="1">
            <w:r w:rsidRPr="00DC2C88">
              <w:rPr>
                <w:rStyle w:val="Hipercze"/>
                <w:noProof/>
              </w:rPr>
              <w:t>2.1</w:t>
            </w:r>
            <w:r>
              <w:rPr>
                <w:noProof/>
                <w:kern w:val="0"/>
                <w:sz w:val="22"/>
                <w:szCs w:val="22"/>
                <w:lang w:val="pl-PL" w:eastAsia="pl-PL"/>
              </w:rPr>
              <w:tab/>
            </w:r>
            <w:r w:rsidRPr="00DC2C88">
              <w:rPr>
                <w:rStyle w:val="Hipercze"/>
                <w:noProof/>
              </w:rPr>
              <w:t>Model</w:t>
            </w:r>
            <w:r>
              <w:rPr>
                <w:noProof/>
                <w:webHidden/>
              </w:rPr>
              <w:tab/>
            </w:r>
            <w:r>
              <w:rPr>
                <w:noProof/>
                <w:webHidden/>
              </w:rPr>
              <w:fldChar w:fldCharType="begin"/>
            </w:r>
            <w:r>
              <w:rPr>
                <w:noProof/>
                <w:webHidden/>
              </w:rPr>
              <w:instrText xml:space="preserve"> PAGEREF _Toc372472865 \h </w:instrText>
            </w:r>
            <w:r>
              <w:rPr>
                <w:noProof/>
                <w:webHidden/>
              </w:rPr>
            </w:r>
            <w:r>
              <w:rPr>
                <w:noProof/>
                <w:webHidden/>
              </w:rPr>
              <w:fldChar w:fldCharType="separate"/>
            </w:r>
            <w:r>
              <w:rPr>
                <w:noProof/>
                <w:webHidden/>
              </w:rPr>
              <w:t>6</w:t>
            </w:r>
            <w:r>
              <w:rPr>
                <w:noProof/>
                <w:webHidden/>
              </w:rPr>
              <w:fldChar w:fldCharType="end"/>
            </w:r>
          </w:hyperlink>
        </w:p>
        <w:p w14:paraId="2C184A18"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6" w:history="1">
            <w:r w:rsidRPr="00DC2C88">
              <w:rPr>
                <w:rStyle w:val="Hipercze"/>
                <w:noProof/>
              </w:rPr>
              <w:t>2.2</w:t>
            </w:r>
            <w:r>
              <w:rPr>
                <w:noProof/>
                <w:kern w:val="0"/>
                <w:sz w:val="22"/>
                <w:szCs w:val="22"/>
                <w:lang w:val="pl-PL" w:eastAsia="pl-PL"/>
              </w:rPr>
              <w:tab/>
            </w:r>
            <w:r w:rsidRPr="00DC2C88">
              <w:rPr>
                <w:rStyle w:val="Hipercze"/>
                <w:noProof/>
              </w:rPr>
              <w:t>Kalibracja oraz część wstępna projektu</w:t>
            </w:r>
            <w:r>
              <w:rPr>
                <w:noProof/>
                <w:webHidden/>
              </w:rPr>
              <w:tab/>
            </w:r>
            <w:r>
              <w:rPr>
                <w:noProof/>
                <w:webHidden/>
              </w:rPr>
              <w:fldChar w:fldCharType="begin"/>
            </w:r>
            <w:r>
              <w:rPr>
                <w:noProof/>
                <w:webHidden/>
              </w:rPr>
              <w:instrText xml:space="preserve"> PAGEREF _Toc372472866 \h </w:instrText>
            </w:r>
            <w:r>
              <w:rPr>
                <w:noProof/>
                <w:webHidden/>
              </w:rPr>
            </w:r>
            <w:r>
              <w:rPr>
                <w:noProof/>
                <w:webHidden/>
              </w:rPr>
              <w:fldChar w:fldCharType="separate"/>
            </w:r>
            <w:r>
              <w:rPr>
                <w:noProof/>
                <w:webHidden/>
              </w:rPr>
              <w:t>6</w:t>
            </w:r>
            <w:r>
              <w:rPr>
                <w:noProof/>
                <w:webHidden/>
              </w:rPr>
              <w:fldChar w:fldCharType="end"/>
            </w:r>
          </w:hyperlink>
        </w:p>
        <w:p w14:paraId="3ADF4F77"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7" w:history="1">
            <w:r w:rsidRPr="00DC2C88">
              <w:rPr>
                <w:rStyle w:val="Hipercze"/>
                <w:noProof/>
              </w:rPr>
              <w:t>2.3</w:t>
            </w:r>
            <w:r>
              <w:rPr>
                <w:noProof/>
                <w:kern w:val="0"/>
                <w:sz w:val="22"/>
                <w:szCs w:val="22"/>
                <w:lang w:val="pl-PL" w:eastAsia="pl-PL"/>
              </w:rPr>
              <w:tab/>
            </w:r>
            <w:r w:rsidRPr="00DC2C88">
              <w:rPr>
                <w:rStyle w:val="Hipercze"/>
                <w:noProof/>
              </w:rPr>
              <w:t>Stopa wolna od ryzyka</w:t>
            </w:r>
            <w:r>
              <w:rPr>
                <w:noProof/>
                <w:webHidden/>
              </w:rPr>
              <w:tab/>
            </w:r>
            <w:r>
              <w:rPr>
                <w:noProof/>
                <w:webHidden/>
              </w:rPr>
              <w:fldChar w:fldCharType="begin"/>
            </w:r>
            <w:r>
              <w:rPr>
                <w:noProof/>
                <w:webHidden/>
              </w:rPr>
              <w:instrText xml:space="preserve"> PAGEREF _Toc372472867 \h </w:instrText>
            </w:r>
            <w:r>
              <w:rPr>
                <w:noProof/>
                <w:webHidden/>
              </w:rPr>
            </w:r>
            <w:r>
              <w:rPr>
                <w:noProof/>
                <w:webHidden/>
              </w:rPr>
              <w:fldChar w:fldCharType="separate"/>
            </w:r>
            <w:r>
              <w:rPr>
                <w:noProof/>
                <w:webHidden/>
              </w:rPr>
              <w:t>10</w:t>
            </w:r>
            <w:r>
              <w:rPr>
                <w:noProof/>
                <w:webHidden/>
              </w:rPr>
              <w:fldChar w:fldCharType="end"/>
            </w:r>
          </w:hyperlink>
        </w:p>
        <w:p w14:paraId="23F84C6B"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68" w:history="1">
            <w:r w:rsidRPr="00DC2C88">
              <w:rPr>
                <w:rStyle w:val="Hipercze"/>
                <w:noProof/>
              </w:rPr>
              <w:t>2.4</w:t>
            </w:r>
            <w:r>
              <w:rPr>
                <w:noProof/>
                <w:kern w:val="0"/>
                <w:sz w:val="22"/>
                <w:szCs w:val="22"/>
                <w:lang w:val="pl-PL" w:eastAsia="pl-PL"/>
              </w:rPr>
              <w:tab/>
            </w:r>
            <w:r w:rsidRPr="00DC2C88">
              <w:rPr>
                <w:rStyle w:val="Hipercze"/>
                <w:noProof/>
              </w:rPr>
              <w:t>Wycena Opcji</w:t>
            </w:r>
            <w:r>
              <w:rPr>
                <w:noProof/>
                <w:webHidden/>
              </w:rPr>
              <w:tab/>
            </w:r>
            <w:r>
              <w:rPr>
                <w:noProof/>
                <w:webHidden/>
              </w:rPr>
              <w:fldChar w:fldCharType="begin"/>
            </w:r>
            <w:r>
              <w:rPr>
                <w:noProof/>
                <w:webHidden/>
              </w:rPr>
              <w:instrText xml:space="preserve"> PAGEREF _Toc372472868 \h </w:instrText>
            </w:r>
            <w:r>
              <w:rPr>
                <w:noProof/>
                <w:webHidden/>
              </w:rPr>
            </w:r>
            <w:r>
              <w:rPr>
                <w:noProof/>
                <w:webHidden/>
              </w:rPr>
              <w:fldChar w:fldCharType="separate"/>
            </w:r>
            <w:r>
              <w:rPr>
                <w:noProof/>
                <w:webHidden/>
              </w:rPr>
              <w:t>11</w:t>
            </w:r>
            <w:r>
              <w:rPr>
                <w:noProof/>
                <w:webHidden/>
              </w:rPr>
              <w:fldChar w:fldCharType="end"/>
            </w:r>
          </w:hyperlink>
        </w:p>
        <w:p w14:paraId="07986397" w14:textId="77777777" w:rsidR="00FD3FEE" w:rsidRDefault="00FD3FEE" w:rsidP="00FD3FEE">
          <w:pPr>
            <w:pStyle w:val="Spistreci3"/>
            <w:rPr>
              <w:noProof/>
              <w:kern w:val="0"/>
              <w:sz w:val="22"/>
              <w:szCs w:val="22"/>
              <w:lang w:val="pl-PL" w:eastAsia="pl-PL"/>
            </w:rPr>
          </w:pPr>
          <w:hyperlink w:anchor="_Toc372472869" w:history="1">
            <w:r w:rsidRPr="00DC2C88">
              <w:rPr>
                <w:rStyle w:val="Hipercze"/>
                <w:noProof/>
              </w:rPr>
              <w:t>2.4.1</w:t>
            </w:r>
            <w:r>
              <w:rPr>
                <w:noProof/>
                <w:kern w:val="0"/>
                <w:sz w:val="22"/>
                <w:szCs w:val="22"/>
                <w:lang w:val="pl-PL" w:eastAsia="pl-PL"/>
              </w:rPr>
              <w:tab/>
            </w:r>
            <w:r w:rsidRPr="00DC2C88">
              <w:rPr>
                <w:rStyle w:val="Hipercze"/>
                <w:noProof/>
              </w:rPr>
              <w:t>Wprowadzenie i oznaczenia</w:t>
            </w:r>
            <w:r>
              <w:rPr>
                <w:noProof/>
                <w:webHidden/>
              </w:rPr>
              <w:tab/>
            </w:r>
            <w:r>
              <w:rPr>
                <w:noProof/>
                <w:webHidden/>
              </w:rPr>
              <w:fldChar w:fldCharType="begin"/>
            </w:r>
            <w:r>
              <w:rPr>
                <w:noProof/>
                <w:webHidden/>
              </w:rPr>
              <w:instrText xml:space="preserve"> PAGEREF _Toc372472869 \h </w:instrText>
            </w:r>
            <w:r>
              <w:rPr>
                <w:noProof/>
                <w:webHidden/>
              </w:rPr>
            </w:r>
            <w:r>
              <w:rPr>
                <w:noProof/>
                <w:webHidden/>
              </w:rPr>
              <w:fldChar w:fldCharType="separate"/>
            </w:r>
            <w:r>
              <w:rPr>
                <w:noProof/>
                <w:webHidden/>
              </w:rPr>
              <w:t>11</w:t>
            </w:r>
            <w:r>
              <w:rPr>
                <w:noProof/>
                <w:webHidden/>
              </w:rPr>
              <w:fldChar w:fldCharType="end"/>
            </w:r>
          </w:hyperlink>
        </w:p>
        <w:p w14:paraId="7C314C9A" w14:textId="77777777" w:rsidR="00FD3FEE" w:rsidRDefault="00FD3FEE" w:rsidP="00FD3FEE">
          <w:pPr>
            <w:pStyle w:val="Spistreci3"/>
            <w:rPr>
              <w:noProof/>
              <w:kern w:val="0"/>
              <w:sz w:val="22"/>
              <w:szCs w:val="22"/>
              <w:lang w:val="pl-PL" w:eastAsia="pl-PL"/>
            </w:rPr>
          </w:pPr>
          <w:hyperlink w:anchor="_Toc372472870" w:history="1">
            <w:r w:rsidRPr="00DC2C88">
              <w:rPr>
                <w:rStyle w:val="Hipercze"/>
                <w:noProof/>
              </w:rPr>
              <w:t>2.4.2</w:t>
            </w:r>
            <w:r>
              <w:rPr>
                <w:noProof/>
                <w:kern w:val="0"/>
                <w:sz w:val="22"/>
                <w:szCs w:val="22"/>
                <w:lang w:val="pl-PL" w:eastAsia="pl-PL"/>
              </w:rPr>
              <w:tab/>
            </w:r>
            <w:r w:rsidRPr="00DC2C88">
              <w:rPr>
                <w:rStyle w:val="Hipercze"/>
                <w:noProof/>
              </w:rPr>
              <w:t>Delta hedging</w:t>
            </w:r>
            <w:r>
              <w:rPr>
                <w:noProof/>
                <w:webHidden/>
              </w:rPr>
              <w:tab/>
            </w:r>
            <w:r>
              <w:rPr>
                <w:noProof/>
                <w:webHidden/>
              </w:rPr>
              <w:fldChar w:fldCharType="begin"/>
            </w:r>
            <w:r>
              <w:rPr>
                <w:noProof/>
                <w:webHidden/>
              </w:rPr>
              <w:instrText xml:space="preserve"> PAGEREF _Toc372472870 \h </w:instrText>
            </w:r>
            <w:r>
              <w:rPr>
                <w:noProof/>
                <w:webHidden/>
              </w:rPr>
            </w:r>
            <w:r>
              <w:rPr>
                <w:noProof/>
                <w:webHidden/>
              </w:rPr>
              <w:fldChar w:fldCharType="separate"/>
            </w:r>
            <w:r>
              <w:rPr>
                <w:noProof/>
                <w:webHidden/>
              </w:rPr>
              <w:t>11</w:t>
            </w:r>
            <w:r>
              <w:rPr>
                <w:noProof/>
                <w:webHidden/>
              </w:rPr>
              <w:fldChar w:fldCharType="end"/>
            </w:r>
          </w:hyperlink>
        </w:p>
        <w:p w14:paraId="0A54AB5B" w14:textId="77777777" w:rsidR="00FD3FEE" w:rsidRDefault="00FD3FEE" w:rsidP="00FD3FEE">
          <w:pPr>
            <w:pStyle w:val="Spistreci3"/>
            <w:rPr>
              <w:noProof/>
              <w:kern w:val="0"/>
              <w:sz w:val="22"/>
              <w:szCs w:val="22"/>
              <w:lang w:val="pl-PL" w:eastAsia="pl-PL"/>
            </w:rPr>
          </w:pPr>
          <w:hyperlink w:anchor="_Toc372472871" w:history="1">
            <w:r w:rsidRPr="00DC2C88">
              <w:rPr>
                <w:rStyle w:val="Hipercze"/>
                <w:noProof/>
              </w:rPr>
              <w:t>2.4.3</w:t>
            </w:r>
            <w:r>
              <w:rPr>
                <w:noProof/>
                <w:kern w:val="0"/>
                <w:sz w:val="22"/>
                <w:szCs w:val="22"/>
                <w:lang w:val="pl-PL" w:eastAsia="pl-PL"/>
              </w:rPr>
              <w:tab/>
            </w:r>
            <w:r w:rsidRPr="00DC2C88">
              <w:rPr>
                <w:rStyle w:val="Hipercze"/>
                <w:noProof/>
              </w:rPr>
              <w:t>Równanie Blacka-Scholsa</w:t>
            </w:r>
            <w:r>
              <w:rPr>
                <w:noProof/>
                <w:webHidden/>
              </w:rPr>
              <w:tab/>
            </w:r>
            <w:r>
              <w:rPr>
                <w:noProof/>
                <w:webHidden/>
              </w:rPr>
              <w:fldChar w:fldCharType="begin"/>
            </w:r>
            <w:r>
              <w:rPr>
                <w:noProof/>
                <w:webHidden/>
              </w:rPr>
              <w:instrText xml:space="preserve"> PAGEREF _Toc372472871 \h </w:instrText>
            </w:r>
            <w:r>
              <w:rPr>
                <w:noProof/>
                <w:webHidden/>
              </w:rPr>
            </w:r>
            <w:r>
              <w:rPr>
                <w:noProof/>
                <w:webHidden/>
              </w:rPr>
              <w:fldChar w:fldCharType="separate"/>
            </w:r>
            <w:r>
              <w:rPr>
                <w:noProof/>
                <w:webHidden/>
              </w:rPr>
              <w:t>12</w:t>
            </w:r>
            <w:r>
              <w:rPr>
                <w:noProof/>
                <w:webHidden/>
              </w:rPr>
              <w:fldChar w:fldCharType="end"/>
            </w:r>
          </w:hyperlink>
        </w:p>
        <w:p w14:paraId="6D3E7BD3" w14:textId="77777777" w:rsidR="00FD3FEE" w:rsidRDefault="00FD3FEE" w:rsidP="00FD3FEE">
          <w:pPr>
            <w:pStyle w:val="Spistreci3"/>
            <w:rPr>
              <w:noProof/>
              <w:kern w:val="0"/>
              <w:sz w:val="22"/>
              <w:szCs w:val="22"/>
              <w:lang w:val="pl-PL" w:eastAsia="pl-PL"/>
            </w:rPr>
          </w:pPr>
          <w:hyperlink w:anchor="_Toc372472872" w:history="1">
            <w:r w:rsidRPr="00DC2C88">
              <w:rPr>
                <w:rStyle w:val="Hipercze"/>
                <w:noProof/>
              </w:rPr>
              <w:t>2.4.4</w:t>
            </w:r>
            <w:r>
              <w:rPr>
                <w:noProof/>
                <w:kern w:val="0"/>
                <w:sz w:val="22"/>
                <w:szCs w:val="22"/>
                <w:lang w:val="pl-PL" w:eastAsia="pl-PL"/>
              </w:rPr>
              <w:tab/>
            </w:r>
            <w:r w:rsidRPr="00DC2C88">
              <w:rPr>
                <w:rStyle w:val="Hipercze"/>
                <w:noProof/>
              </w:rPr>
              <w:t>Opisy i wzory opcji</w:t>
            </w:r>
            <w:r>
              <w:rPr>
                <w:noProof/>
                <w:webHidden/>
              </w:rPr>
              <w:tab/>
            </w:r>
            <w:r>
              <w:rPr>
                <w:noProof/>
                <w:webHidden/>
              </w:rPr>
              <w:fldChar w:fldCharType="begin"/>
            </w:r>
            <w:r>
              <w:rPr>
                <w:noProof/>
                <w:webHidden/>
              </w:rPr>
              <w:instrText xml:space="preserve"> PAGEREF _Toc372472872 \h </w:instrText>
            </w:r>
            <w:r>
              <w:rPr>
                <w:noProof/>
                <w:webHidden/>
              </w:rPr>
            </w:r>
            <w:r>
              <w:rPr>
                <w:noProof/>
                <w:webHidden/>
              </w:rPr>
              <w:fldChar w:fldCharType="separate"/>
            </w:r>
            <w:r>
              <w:rPr>
                <w:noProof/>
                <w:webHidden/>
              </w:rPr>
              <w:t>13</w:t>
            </w:r>
            <w:r>
              <w:rPr>
                <w:noProof/>
                <w:webHidden/>
              </w:rPr>
              <w:fldChar w:fldCharType="end"/>
            </w:r>
          </w:hyperlink>
        </w:p>
        <w:p w14:paraId="11214F95" w14:textId="77777777" w:rsidR="00FD3FEE" w:rsidRDefault="00FD3FEE" w:rsidP="00FD3FEE">
          <w:pPr>
            <w:pStyle w:val="Spistreci1"/>
            <w:tabs>
              <w:tab w:val="left" w:pos="660"/>
              <w:tab w:val="right" w:leader="dot" w:pos="9062"/>
            </w:tabs>
            <w:rPr>
              <w:noProof/>
              <w:kern w:val="0"/>
              <w:sz w:val="22"/>
              <w:szCs w:val="22"/>
              <w:lang w:eastAsia="pl-PL"/>
            </w:rPr>
          </w:pPr>
          <w:hyperlink w:anchor="_Toc372472873" w:history="1">
            <w:r w:rsidRPr="00DC2C88">
              <w:rPr>
                <w:rStyle w:val="Hipercze"/>
                <w:noProof/>
                <w:lang w:val="en-US"/>
              </w:rPr>
              <w:t>3.</w:t>
            </w:r>
            <w:r>
              <w:rPr>
                <w:noProof/>
                <w:kern w:val="0"/>
                <w:sz w:val="22"/>
                <w:szCs w:val="22"/>
                <w:lang w:eastAsia="pl-PL"/>
              </w:rPr>
              <w:tab/>
            </w:r>
            <w:r w:rsidRPr="00DC2C88">
              <w:rPr>
                <w:rStyle w:val="Hipercze"/>
                <w:noProof/>
                <w:lang w:val="en-US"/>
              </w:rPr>
              <w:t xml:space="preserve">Delta hedging - </w:t>
            </w:r>
            <w:r w:rsidRPr="00DC2C88">
              <w:rPr>
                <w:rStyle w:val="Hipercze"/>
                <w:noProof/>
              </w:rPr>
              <w:t>symulacje</w:t>
            </w:r>
            <w:r>
              <w:rPr>
                <w:noProof/>
                <w:webHidden/>
              </w:rPr>
              <w:tab/>
            </w:r>
            <w:r>
              <w:rPr>
                <w:noProof/>
                <w:webHidden/>
              </w:rPr>
              <w:fldChar w:fldCharType="begin"/>
            </w:r>
            <w:r>
              <w:rPr>
                <w:noProof/>
                <w:webHidden/>
              </w:rPr>
              <w:instrText xml:space="preserve"> PAGEREF _Toc372472873 \h </w:instrText>
            </w:r>
            <w:r>
              <w:rPr>
                <w:noProof/>
                <w:webHidden/>
              </w:rPr>
            </w:r>
            <w:r>
              <w:rPr>
                <w:noProof/>
                <w:webHidden/>
              </w:rPr>
              <w:fldChar w:fldCharType="separate"/>
            </w:r>
            <w:r>
              <w:rPr>
                <w:noProof/>
                <w:webHidden/>
              </w:rPr>
              <w:t>13</w:t>
            </w:r>
            <w:r>
              <w:rPr>
                <w:noProof/>
                <w:webHidden/>
              </w:rPr>
              <w:fldChar w:fldCharType="end"/>
            </w:r>
          </w:hyperlink>
        </w:p>
        <w:p w14:paraId="45F6B968"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4" w:history="1">
            <w:r w:rsidRPr="00DC2C88">
              <w:rPr>
                <w:rStyle w:val="Hipercze"/>
                <w:noProof/>
              </w:rPr>
              <w:t>3.1</w:t>
            </w:r>
            <w:r>
              <w:rPr>
                <w:noProof/>
                <w:kern w:val="0"/>
                <w:sz w:val="22"/>
                <w:szCs w:val="22"/>
                <w:lang w:val="pl-PL" w:eastAsia="pl-PL"/>
              </w:rPr>
              <w:tab/>
            </w:r>
            <w:r w:rsidRPr="00DC2C88">
              <w:rPr>
                <w:rStyle w:val="Hipercze"/>
                <w:noProof/>
              </w:rPr>
              <w:t>Wstęp</w:t>
            </w:r>
            <w:r>
              <w:rPr>
                <w:noProof/>
                <w:webHidden/>
              </w:rPr>
              <w:tab/>
            </w:r>
            <w:r>
              <w:rPr>
                <w:noProof/>
                <w:webHidden/>
              </w:rPr>
              <w:fldChar w:fldCharType="begin"/>
            </w:r>
            <w:r>
              <w:rPr>
                <w:noProof/>
                <w:webHidden/>
              </w:rPr>
              <w:instrText xml:space="preserve"> PAGEREF _Toc372472874 \h </w:instrText>
            </w:r>
            <w:r>
              <w:rPr>
                <w:noProof/>
                <w:webHidden/>
              </w:rPr>
            </w:r>
            <w:r>
              <w:rPr>
                <w:noProof/>
                <w:webHidden/>
              </w:rPr>
              <w:fldChar w:fldCharType="separate"/>
            </w:r>
            <w:r>
              <w:rPr>
                <w:noProof/>
                <w:webHidden/>
              </w:rPr>
              <w:t>13</w:t>
            </w:r>
            <w:r>
              <w:rPr>
                <w:noProof/>
                <w:webHidden/>
              </w:rPr>
              <w:fldChar w:fldCharType="end"/>
            </w:r>
          </w:hyperlink>
        </w:p>
        <w:p w14:paraId="2533A00D"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5" w:history="1">
            <w:r w:rsidRPr="00DC2C88">
              <w:rPr>
                <w:rStyle w:val="Hipercze"/>
                <w:noProof/>
              </w:rPr>
              <w:t>3.2</w:t>
            </w:r>
            <w:r>
              <w:rPr>
                <w:noProof/>
                <w:kern w:val="0"/>
                <w:sz w:val="22"/>
                <w:szCs w:val="22"/>
                <w:lang w:val="pl-PL" w:eastAsia="pl-PL"/>
              </w:rPr>
              <w:tab/>
            </w:r>
            <w:r w:rsidRPr="00DC2C88">
              <w:rPr>
                <w:rStyle w:val="Hipercze"/>
                <w:noProof/>
              </w:rPr>
              <w:t>Rozkład zysku i strat</w:t>
            </w:r>
            <w:r>
              <w:rPr>
                <w:noProof/>
                <w:webHidden/>
              </w:rPr>
              <w:tab/>
            </w:r>
            <w:r>
              <w:rPr>
                <w:noProof/>
                <w:webHidden/>
              </w:rPr>
              <w:fldChar w:fldCharType="begin"/>
            </w:r>
            <w:r>
              <w:rPr>
                <w:noProof/>
                <w:webHidden/>
              </w:rPr>
              <w:instrText xml:space="preserve"> PAGEREF _Toc372472875 \h </w:instrText>
            </w:r>
            <w:r>
              <w:rPr>
                <w:noProof/>
                <w:webHidden/>
              </w:rPr>
            </w:r>
            <w:r>
              <w:rPr>
                <w:noProof/>
                <w:webHidden/>
              </w:rPr>
              <w:fldChar w:fldCharType="separate"/>
            </w:r>
            <w:r>
              <w:rPr>
                <w:noProof/>
                <w:webHidden/>
              </w:rPr>
              <w:t>13</w:t>
            </w:r>
            <w:r>
              <w:rPr>
                <w:noProof/>
                <w:webHidden/>
              </w:rPr>
              <w:fldChar w:fldCharType="end"/>
            </w:r>
          </w:hyperlink>
        </w:p>
        <w:p w14:paraId="488FE152"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6" w:history="1">
            <w:r w:rsidRPr="00DC2C88">
              <w:rPr>
                <w:rStyle w:val="Hipercze"/>
                <w:noProof/>
              </w:rPr>
              <w:t>3.3</w:t>
            </w:r>
            <w:r>
              <w:rPr>
                <w:noProof/>
                <w:kern w:val="0"/>
                <w:sz w:val="22"/>
                <w:szCs w:val="22"/>
                <w:lang w:val="pl-PL" w:eastAsia="pl-PL"/>
              </w:rPr>
              <w:tab/>
            </w:r>
            <w:r w:rsidRPr="00DC2C88">
              <w:rPr>
                <w:rStyle w:val="Hipercze"/>
                <w:noProof/>
              </w:rPr>
              <w:t>Częstotliwość aktualizacji składu portfela</w:t>
            </w:r>
            <w:r>
              <w:rPr>
                <w:noProof/>
                <w:webHidden/>
              </w:rPr>
              <w:tab/>
            </w:r>
            <w:r>
              <w:rPr>
                <w:noProof/>
                <w:webHidden/>
              </w:rPr>
              <w:fldChar w:fldCharType="begin"/>
            </w:r>
            <w:r>
              <w:rPr>
                <w:noProof/>
                <w:webHidden/>
              </w:rPr>
              <w:instrText xml:space="preserve"> PAGEREF _Toc372472876 \h </w:instrText>
            </w:r>
            <w:r>
              <w:rPr>
                <w:noProof/>
                <w:webHidden/>
              </w:rPr>
            </w:r>
            <w:r>
              <w:rPr>
                <w:noProof/>
                <w:webHidden/>
              </w:rPr>
              <w:fldChar w:fldCharType="separate"/>
            </w:r>
            <w:r>
              <w:rPr>
                <w:noProof/>
                <w:webHidden/>
              </w:rPr>
              <w:t>14</w:t>
            </w:r>
            <w:r>
              <w:rPr>
                <w:noProof/>
                <w:webHidden/>
              </w:rPr>
              <w:fldChar w:fldCharType="end"/>
            </w:r>
          </w:hyperlink>
        </w:p>
        <w:p w14:paraId="52C3F562"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7" w:history="1">
            <w:r w:rsidRPr="00DC2C88">
              <w:rPr>
                <w:rStyle w:val="Hipercze"/>
                <w:noProof/>
              </w:rPr>
              <w:t>3.4</w:t>
            </w:r>
            <w:r>
              <w:rPr>
                <w:noProof/>
                <w:kern w:val="0"/>
                <w:sz w:val="22"/>
                <w:szCs w:val="22"/>
                <w:lang w:val="pl-PL" w:eastAsia="pl-PL"/>
              </w:rPr>
              <w:tab/>
            </w:r>
            <w:r w:rsidRPr="00DC2C88">
              <w:rPr>
                <w:rStyle w:val="Hipercze"/>
                <w:noProof/>
              </w:rPr>
              <w:t>Uwzględnienie premii za ryzyko</w:t>
            </w:r>
            <w:r>
              <w:rPr>
                <w:noProof/>
                <w:webHidden/>
              </w:rPr>
              <w:tab/>
            </w:r>
            <w:r>
              <w:rPr>
                <w:noProof/>
                <w:webHidden/>
              </w:rPr>
              <w:fldChar w:fldCharType="begin"/>
            </w:r>
            <w:r>
              <w:rPr>
                <w:noProof/>
                <w:webHidden/>
              </w:rPr>
              <w:instrText xml:space="preserve"> PAGEREF _Toc372472877 \h </w:instrText>
            </w:r>
            <w:r>
              <w:rPr>
                <w:noProof/>
                <w:webHidden/>
              </w:rPr>
            </w:r>
            <w:r>
              <w:rPr>
                <w:noProof/>
                <w:webHidden/>
              </w:rPr>
              <w:fldChar w:fldCharType="separate"/>
            </w:r>
            <w:r>
              <w:rPr>
                <w:noProof/>
                <w:webHidden/>
              </w:rPr>
              <w:t>15</w:t>
            </w:r>
            <w:r>
              <w:rPr>
                <w:noProof/>
                <w:webHidden/>
              </w:rPr>
              <w:fldChar w:fldCharType="end"/>
            </w:r>
          </w:hyperlink>
        </w:p>
        <w:p w14:paraId="42A98E56"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8" w:history="1">
            <w:r w:rsidRPr="00DC2C88">
              <w:rPr>
                <w:rStyle w:val="Hipercze"/>
                <w:noProof/>
              </w:rPr>
              <w:t>3.5</w:t>
            </w:r>
            <w:r>
              <w:rPr>
                <w:noProof/>
                <w:kern w:val="0"/>
                <w:sz w:val="22"/>
                <w:szCs w:val="22"/>
                <w:lang w:val="pl-PL" w:eastAsia="pl-PL"/>
              </w:rPr>
              <w:tab/>
            </w:r>
            <w:r w:rsidRPr="00DC2C88">
              <w:rPr>
                <w:rStyle w:val="Hipercze"/>
                <w:noProof/>
              </w:rPr>
              <w:t>Zastosowanie delta hedgingu w rzeczywistości</w:t>
            </w:r>
            <w:r>
              <w:rPr>
                <w:noProof/>
                <w:webHidden/>
              </w:rPr>
              <w:tab/>
            </w:r>
            <w:r>
              <w:rPr>
                <w:noProof/>
                <w:webHidden/>
              </w:rPr>
              <w:fldChar w:fldCharType="begin"/>
            </w:r>
            <w:r>
              <w:rPr>
                <w:noProof/>
                <w:webHidden/>
              </w:rPr>
              <w:instrText xml:space="preserve"> PAGEREF _Toc372472878 \h </w:instrText>
            </w:r>
            <w:r>
              <w:rPr>
                <w:noProof/>
                <w:webHidden/>
              </w:rPr>
            </w:r>
            <w:r>
              <w:rPr>
                <w:noProof/>
                <w:webHidden/>
              </w:rPr>
              <w:fldChar w:fldCharType="separate"/>
            </w:r>
            <w:r>
              <w:rPr>
                <w:noProof/>
                <w:webHidden/>
              </w:rPr>
              <w:t>15</w:t>
            </w:r>
            <w:r>
              <w:rPr>
                <w:noProof/>
                <w:webHidden/>
              </w:rPr>
              <w:fldChar w:fldCharType="end"/>
            </w:r>
          </w:hyperlink>
        </w:p>
        <w:p w14:paraId="7DC65BFF"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79" w:history="1">
            <w:r w:rsidRPr="00DC2C88">
              <w:rPr>
                <w:rStyle w:val="Hipercze"/>
                <w:noProof/>
              </w:rPr>
              <w:t>3.6</w:t>
            </w:r>
            <w:r>
              <w:rPr>
                <w:noProof/>
                <w:kern w:val="0"/>
                <w:sz w:val="22"/>
                <w:szCs w:val="22"/>
                <w:lang w:val="pl-PL" w:eastAsia="pl-PL"/>
              </w:rPr>
              <w:tab/>
            </w:r>
            <w:r w:rsidRPr="00DC2C88">
              <w:rPr>
                <w:rStyle w:val="Hipercze"/>
                <w:noProof/>
              </w:rPr>
              <w:t>Świat abstrakcyjny VS świat rzeczywisty</w:t>
            </w:r>
            <w:r>
              <w:rPr>
                <w:noProof/>
                <w:webHidden/>
              </w:rPr>
              <w:tab/>
            </w:r>
            <w:r>
              <w:rPr>
                <w:noProof/>
                <w:webHidden/>
              </w:rPr>
              <w:fldChar w:fldCharType="begin"/>
            </w:r>
            <w:r>
              <w:rPr>
                <w:noProof/>
                <w:webHidden/>
              </w:rPr>
              <w:instrText xml:space="preserve"> PAGEREF _Toc372472879 \h </w:instrText>
            </w:r>
            <w:r>
              <w:rPr>
                <w:noProof/>
                <w:webHidden/>
              </w:rPr>
            </w:r>
            <w:r>
              <w:rPr>
                <w:noProof/>
                <w:webHidden/>
              </w:rPr>
              <w:fldChar w:fldCharType="separate"/>
            </w:r>
            <w:r>
              <w:rPr>
                <w:noProof/>
                <w:webHidden/>
              </w:rPr>
              <w:t>16</w:t>
            </w:r>
            <w:r>
              <w:rPr>
                <w:noProof/>
                <w:webHidden/>
              </w:rPr>
              <w:fldChar w:fldCharType="end"/>
            </w:r>
          </w:hyperlink>
        </w:p>
        <w:p w14:paraId="3DC42EE9"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80" w:history="1">
            <w:r w:rsidRPr="00DC2C88">
              <w:rPr>
                <w:rStyle w:val="Hipercze"/>
                <w:noProof/>
              </w:rPr>
              <w:t>3.7</w:t>
            </w:r>
            <w:r>
              <w:rPr>
                <w:noProof/>
                <w:kern w:val="0"/>
                <w:sz w:val="22"/>
                <w:szCs w:val="22"/>
                <w:lang w:val="pl-PL" w:eastAsia="pl-PL"/>
              </w:rPr>
              <w:tab/>
            </w:r>
            <w:r w:rsidRPr="00DC2C88">
              <w:rPr>
                <w:rStyle w:val="Hipercze"/>
                <w:noProof/>
              </w:rPr>
              <w:t>Analiza wrażliwości</w:t>
            </w:r>
            <w:r>
              <w:rPr>
                <w:noProof/>
                <w:webHidden/>
              </w:rPr>
              <w:tab/>
            </w:r>
            <w:r>
              <w:rPr>
                <w:noProof/>
                <w:webHidden/>
              </w:rPr>
              <w:fldChar w:fldCharType="begin"/>
            </w:r>
            <w:r>
              <w:rPr>
                <w:noProof/>
                <w:webHidden/>
              </w:rPr>
              <w:instrText xml:space="preserve"> PAGEREF _Toc372472880 \h </w:instrText>
            </w:r>
            <w:r>
              <w:rPr>
                <w:noProof/>
                <w:webHidden/>
              </w:rPr>
            </w:r>
            <w:r>
              <w:rPr>
                <w:noProof/>
                <w:webHidden/>
              </w:rPr>
              <w:fldChar w:fldCharType="separate"/>
            </w:r>
            <w:r>
              <w:rPr>
                <w:noProof/>
                <w:webHidden/>
              </w:rPr>
              <w:t>16</w:t>
            </w:r>
            <w:r>
              <w:rPr>
                <w:noProof/>
                <w:webHidden/>
              </w:rPr>
              <w:fldChar w:fldCharType="end"/>
            </w:r>
          </w:hyperlink>
        </w:p>
        <w:p w14:paraId="2A48826D"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81" w:history="1">
            <w:r w:rsidRPr="00DC2C88">
              <w:rPr>
                <w:rStyle w:val="Hipercze"/>
                <w:noProof/>
              </w:rPr>
              <w:t>3.8</w:t>
            </w:r>
            <w:r>
              <w:rPr>
                <w:noProof/>
                <w:kern w:val="0"/>
                <w:sz w:val="22"/>
                <w:szCs w:val="22"/>
                <w:lang w:val="pl-PL" w:eastAsia="pl-PL"/>
              </w:rPr>
              <w:tab/>
            </w:r>
            <w:r w:rsidRPr="00DC2C88">
              <w:rPr>
                <w:rStyle w:val="Hipercze"/>
                <w:noProof/>
              </w:rPr>
              <w:t>Wnioski</w:t>
            </w:r>
            <w:r>
              <w:rPr>
                <w:noProof/>
                <w:webHidden/>
              </w:rPr>
              <w:tab/>
            </w:r>
            <w:r>
              <w:rPr>
                <w:noProof/>
                <w:webHidden/>
              </w:rPr>
              <w:fldChar w:fldCharType="begin"/>
            </w:r>
            <w:r>
              <w:rPr>
                <w:noProof/>
                <w:webHidden/>
              </w:rPr>
              <w:instrText xml:space="preserve"> PAGEREF _Toc372472881 \h </w:instrText>
            </w:r>
            <w:r>
              <w:rPr>
                <w:noProof/>
                <w:webHidden/>
              </w:rPr>
            </w:r>
            <w:r>
              <w:rPr>
                <w:noProof/>
                <w:webHidden/>
              </w:rPr>
              <w:fldChar w:fldCharType="separate"/>
            </w:r>
            <w:r>
              <w:rPr>
                <w:noProof/>
                <w:webHidden/>
              </w:rPr>
              <w:t>16</w:t>
            </w:r>
            <w:r>
              <w:rPr>
                <w:noProof/>
                <w:webHidden/>
              </w:rPr>
              <w:fldChar w:fldCharType="end"/>
            </w:r>
          </w:hyperlink>
        </w:p>
        <w:p w14:paraId="3AC06B03" w14:textId="77777777" w:rsidR="00FD3FEE" w:rsidRDefault="00FD3FEE" w:rsidP="00FD3FEE">
          <w:pPr>
            <w:pStyle w:val="Spistreci1"/>
            <w:tabs>
              <w:tab w:val="left" w:pos="660"/>
              <w:tab w:val="right" w:leader="dot" w:pos="9062"/>
            </w:tabs>
            <w:rPr>
              <w:noProof/>
              <w:kern w:val="0"/>
              <w:sz w:val="22"/>
              <w:szCs w:val="22"/>
              <w:lang w:eastAsia="pl-PL"/>
            </w:rPr>
          </w:pPr>
          <w:hyperlink w:anchor="_Toc372472882" w:history="1">
            <w:r w:rsidRPr="00DC2C88">
              <w:rPr>
                <w:rStyle w:val="Hipercze"/>
                <w:noProof/>
                <w:lang w:val="en-US"/>
              </w:rPr>
              <w:t>4.</w:t>
            </w:r>
            <w:r>
              <w:rPr>
                <w:noProof/>
                <w:kern w:val="0"/>
                <w:sz w:val="22"/>
                <w:szCs w:val="22"/>
                <w:lang w:eastAsia="pl-PL"/>
              </w:rPr>
              <w:tab/>
            </w:r>
            <w:r w:rsidRPr="00DC2C88">
              <w:rPr>
                <w:rStyle w:val="Hipercze"/>
                <w:noProof/>
                <w:lang w:val="en-US"/>
              </w:rPr>
              <w:t>Gamma hedging</w:t>
            </w:r>
            <w:r>
              <w:rPr>
                <w:noProof/>
                <w:webHidden/>
              </w:rPr>
              <w:tab/>
            </w:r>
            <w:r>
              <w:rPr>
                <w:noProof/>
                <w:webHidden/>
              </w:rPr>
              <w:fldChar w:fldCharType="begin"/>
            </w:r>
            <w:r>
              <w:rPr>
                <w:noProof/>
                <w:webHidden/>
              </w:rPr>
              <w:instrText xml:space="preserve"> PAGEREF _Toc372472882 \h </w:instrText>
            </w:r>
            <w:r>
              <w:rPr>
                <w:noProof/>
                <w:webHidden/>
              </w:rPr>
            </w:r>
            <w:r>
              <w:rPr>
                <w:noProof/>
                <w:webHidden/>
              </w:rPr>
              <w:fldChar w:fldCharType="separate"/>
            </w:r>
            <w:r>
              <w:rPr>
                <w:noProof/>
                <w:webHidden/>
              </w:rPr>
              <w:t>17</w:t>
            </w:r>
            <w:r>
              <w:rPr>
                <w:noProof/>
                <w:webHidden/>
              </w:rPr>
              <w:fldChar w:fldCharType="end"/>
            </w:r>
          </w:hyperlink>
        </w:p>
        <w:p w14:paraId="02D61CA6"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83" w:history="1">
            <w:r w:rsidRPr="00DC2C88">
              <w:rPr>
                <w:rStyle w:val="Hipercze"/>
                <w:noProof/>
              </w:rPr>
              <w:t>4.1</w:t>
            </w:r>
            <w:r>
              <w:rPr>
                <w:noProof/>
                <w:kern w:val="0"/>
                <w:sz w:val="22"/>
                <w:szCs w:val="22"/>
                <w:lang w:val="pl-PL" w:eastAsia="pl-PL"/>
              </w:rPr>
              <w:tab/>
            </w:r>
            <w:r w:rsidRPr="00DC2C88">
              <w:rPr>
                <w:rStyle w:val="Hipercze"/>
                <w:noProof/>
              </w:rPr>
              <w:t>Wstęp</w:t>
            </w:r>
            <w:r>
              <w:rPr>
                <w:noProof/>
                <w:webHidden/>
              </w:rPr>
              <w:tab/>
            </w:r>
            <w:r>
              <w:rPr>
                <w:noProof/>
                <w:webHidden/>
              </w:rPr>
              <w:fldChar w:fldCharType="begin"/>
            </w:r>
            <w:r>
              <w:rPr>
                <w:noProof/>
                <w:webHidden/>
              </w:rPr>
              <w:instrText xml:space="preserve"> PAGEREF _Toc372472883 \h </w:instrText>
            </w:r>
            <w:r>
              <w:rPr>
                <w:noProof/>
                <w:webHidden/>
              </w:rPr>
            </w:r>
            <w:r>
              <w:rPr>
                <w:noProof/>
                <w:webHidden/>
              </w:rPr>
              <w:fldChar w:fldCharType="separate"/>
            </w:r>
            <w:r>
              <w:rPr>
                <w:noProof/>
                <w:webHidden/>
              </w:rPr>
              <w:t>17</w:t>
            </w:r>
            <w:r>
              <w:rPr>
                <w:noProof/>
                <w:webHidden/>
              </w:rPr>
              <w:fldChar w:fldCharType="end"/>
            </w:r>
          </w:hyperlink>
        </w:p>
        <w:p w14:paraId="6B15B583" w14:textId="77777777" w:rsidR="00FD3FEE" w:rsidRDefault="00FD3FEE" w:rsidP="00FD3FEE">
          <w:pPr>
            <w:pStyle w:val="Spistreci3"/>
            <w:rPr>
              <w:noProof/>
              <w:kern w:val="0"/>
              <w:sz w:val="22"/>
              <w:szCs w:val="22"/>
              <w:lang w:val="pl-PL" w:eastAsia="pl-PL"/>
            </w:rPr>
          </w:pPr>
          <w:hyperlink w:anchor="_Toc372472884" w:history="1">
            <w:r w:rsidRPr="00DC2C88">
              <w:rPr>
                <w:rStyle w:val="Hipercze"/>
                <w:noProof/>
              </w:rPr>
              <w:t>4.1.1</w:t>
            </w:r>
            <w:r>
              <w:rPr>
                <w:noProof/>
                <w:kern w:val="0"/>
                <w:sz w:val="22"/>
                <w:szCs w:val="22"/>
                <w:lang w:val="pl-PL" w:eastAsia="pl-PL"/>
              </w:rPr>
              <w:tab/>
            </w:r>
            <w:r w:rsidRPr="00DC2C88">
              <w:rPr>
                <w:rStyle w:val="Hipercze"/>
                <w:noProof/>
              </w:rPr>
              <w:t>Opis</w:t>
            </w:r>
            <w:r>
              <w:rPr>
                <w:noProof/>
                <w:webHidden/>
              </w:rPr>
              <w:tab/>
            </w:r>
            <w:r>
              <w:rPr>
                <w:noProof/>
                <w:webHidden/>
              </w:rPr>
              <w:fldChar w:fldCharType="begin"/>
            </w:r>
            <w:r>
              <w:rPr>
                <w:noProof/>
                <w:webHidden/>
              </w:rPr>
              <w:instrText xml:space="preserve"> PAGEREF _Toc372472884 \h </w:instrText>
            </w:r>
            <w:r>
              <w:rPr>
                <w:noProof/>
                <w:webHidden/>
              </w:rPr>
            </w:r>
            <w:r>
              <w:rPr>
                <w:noProof/>
                <w:webHidden/>
              </w:rPr>
              <w:fldChar w:fldCharType="separate"/>
            </w:r>
            <w:r>
              <w:rPr>
                <w:noProof/>
                <w:webHidden/>
              </w:rPr>
              <w:t>17</w:t>
            </w:r>
            <w:r>
              <w:rPr>
                <w:noProof/>
                <w:webHidden/>
              </w:rPr>
              <w:fldChar w:fldCharType="end"/>
            </w:r>
          </w:hyperlink>
        </w:p>
        <w:p w14:paraId="3AE15F0C" w14:textId="77777777" w:rsidR="00FD3FEE" w:rsidRDefault="00FD3FEE" w:rsidP="00FD3FEE">
          <w:pPr>
            <w:pStyle w:val="Spistreci3"/>
            <w:rPr>
              <w:noProof/>
              <w:kern w:val="0"/>
              <w:sz w:val="22"/>
              <w:szCs w:val="22"/>
              <w:lang w:val="pl-PL" w:eastAsia="pl-PL"/>
            </w:rPr>
          </w:pPr>
          <w:hyperlink w:anchor="_Toc372472885" w:history="1">
            <w:r w:rsidRPr="00DC2C88">
              <w:rPr>
                <w:rStyle w:val="Hipercze"/>
                <w:noProof/>
              </w:rPr>
              <w:t>4.1.2</w:t>
            </w:r>
            <w:r>
              <w:rPr>
                <w:noProof/>
                <w:kern w:val="0"/>
                <w:sz w:val="22"/>
                <w:szCs w:val="22"/>
                <w:lang w:val="pl-PL" w:eastAsia="pl-PL"/>
              </w:rPr>
              <w:tab/>
            </w:r>
            <w:r w:rsidRPr="00DC2C88">
              <w:rPr>
                <w:rStyle w:val="Hipercze"/>
                <w:noProof/>
              </w:rPr>
              <w:t>Porównanie delta hedgingu z gamma hedgingiem</w:t>
            </w:r>
            <w:r>
              <w:rPr>
                <w:noProof/>
                <w:webHidden/>
              </w:rPr>
              <w:tab/>
            </w:r>
            <w:r>
              <w:rPr>
                <w:noProof/>
                <w:webHidden/>
              </w:rPr>
              <w:fldChar w:fldCharType="begin"/>
            </w:r>
            <w:r>
              <w:rPr>
                <w:noProof/>
                <w:webHidden/>
              </w:rPr>
              <w:instrText xml:space="preserve"> PAGEREF _Toc372472885 \h </w:instrText>
            </w:r>
            <w:r>
              <w:rPr>
                <w:noProof/>
                <w:webHidden/>
              </w:rPr>
            </w:r>
            <w:r>
              <w:rPr>
                <w:noProof/>
                <w:webHidden/>
              </w:rPr>
              <w:fldChar w:fldCharType="separate"/>
            </w:r>
            <w:r>
              <w:rPr>
                <w:noProof/>
                <w:webHidden/>
              </w:rPr>
              <w:t>17</w:t>
            </w:r>
            <w:r>
              <w:rPr>
                <w:noProof/>
                <w:webHidden/>
              </w:rPr>
              <w:fldChar w:fldCharType="end"/>
            </w:r>
          </w:hyperlink>
        </w:p>
        <w:p w14:paraId="730834E2"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86" w:history="1">
            <w:r w:rsidRPr="00DC2C88">
              <w:rPr>
                <w:rStyle w:val="Hipercze"/>
                <w:noProof/>
              </w:rPr>
              <w:t>4.2</w:t>
            </w:r>
            <w:r>
              <w:rPr>
                <w:noProof/>
                <w:kern w:val="0"/>
                <w:sz w:val="22"/>
                <w:szCs w:val="22"/>
                <w:lang w:val="pl-PL" w:eastAsia="pl-PL"/>
              </w:rPr>
              <w:tab/>
            </w:r>
            <w:r w:rsidRPr="00DC2C88">
              <w:rPr>
                <w:rStyle w:val="Hipercze"/>
                <w:noProof/>
              </w:rPr>
              <w:t>Delta hedging</w:t>
            </w:r>
            <w:r>
              <w:rPr>
                <w:noProof/>
                <w:webHidden/>
              </w:rPr>
              <w:tab/>
            </w:r>
            <w:r>
              <w:rPr>
                <w:noProof/>
                <w:webHidden/>
              </w:rPr>
              <w:fldChar w:fldCharType="begin"/>
            </w:r>
            <w:r>
              <w:rPr>
                <w:noProof/>
                <w:webHidden/>
              </w:rPr>
              <w:instrText xml:space="preserve"> PAGEREF _Toc372472886 \h </w:instrText>
            </w:r>
            <w:r>
              <w:rPr>
                <w:noProof/>
                <w:webHidden/>
              </w:rPr>
            </w:r>
            <w:r>
              <w:rPr>
                <w:noProof/>
                <w:webHidden/>
              </w:rPr>
              <w:fldChar w:fldCharType="separate"/>
            </w:r>
            <w:r>
              <w:rPr>
                <w:noProof/>
                <w:webHidden/>
              </w:rPr>
              <w:t>17</w:t>
            </w:r>
            <w:r>
              <w:rPr>
                <w:noProof/>
                <w:webHidden/>
              </w:rPr>
              <w:fldChar w:fldCharType="end"/>
            </w:r>
          </w:hyperlink>
        </w:p>
        <w:p w14:paraId="1CE1C707" w14:textId="77777777" w:rsidR="00FD3FEE" w:rsidRDefault="00FD3FEE" w:rsidP="00FD3FEE">
          <w:pPr>
            <w:pStyle w:val="Spistreci3"/>
            <w:rPr>
              <w:noProof/>
              <w:kern w:val="0"/>
              <w:sz w:val="22"/>
              <w:szCs w:val="22"/>
              <w:lang w:val="pl-PL" w:eastAsia="pl-PL"/>
            </w:rPr>
          </w:pPr>
          <w:hyperlink w:anchor="_Toc372472887" w:history="1">
            <w:r w:rsidRPr="00DC2C88">
              <w:rPr>
                <w:rStyle w:val="Hipercze"/>
                <w:noProof/>
              </w:rPr>
              <w:t>4.2.1</w:t>
            </w:r>
            <w:r>
              <w:rPr>
                <w:noProof/>
                <w:kern w:val="0"/>
                <w:sz w:val="22"/>
                <w:szCs w:val="22"/>
                <w:lang w:val="pl-PL" w:eastAsia="pl-PL"/>
              </w:rPr>
              <w:tab/>
            </w:r>
            <w:r w:rsidRPr="00DC2C88">
              <w:rPr>
                <w:rStyle w:val="Hipercze"/>
                <w:noProof/>
              </w:rPr>
              <w:t>Pomysł</w:t>
            </w:r>
            <w:r>
              <w:rPr>
                <w:noProof/>
                <w:webHidden/>
              </w:rPr>
              <w:tab/>
            </w:r>
            <w:r>
              <w:rPr>
                <w:noProof/>
                <w:webHidden/>
              </w:rPr>
              <w:fldChar w:fldCharType="begin"/>
            </w:r>
            <w:r>
              <w:rPr>
                <w:noProof/>
                <w:webHidden/>
              </w:rPr>
              <w:instrText xml:space="preserve"> PAGEREF _Toc372472887 \h </w:instrText>
            </w:r>
            <w:r>
              <w:rPr>
                <w:noProof/>
                <w:webHidden/>
              </w:rPr>
            </w:r>
            <w:r>
              <w:rPr>
                <w:noProof/>
                <w:webHidden/>
              </w:rPr>
              <w:fldChar w:fldCharType="separate"/>
            </w:r>
            <w:r>
              <w:rPr>
                <w:noProof/>
                <w:webHidden/>
              </w:rPr>
              <w:t>17</w:t>
            </w:r>
            <w:r>
              <w:rPr>
                <w:noProof/>
                <w:webHidden/>
              </w:rPr>
              <w:fldChar w:fldCharType="end"/>
            </w:r>
          </w:hyperlink>
        </w:p>
        <w:p w14:paraId="1C9D1403" w14:textId="77777777" w:rsidR="00FD3FEE" w:rsidRDefault="00FD3FEE" w:rsidP="00FD3FEE">
          <w:pPr>
            <w:pStyle w:val="Spistreci3"/>
            <w:rPr>
              <w:noProof/>
              <w:kern w:val="0"/>
              <w:sz w:val="22"/>
              <w:szCs w:val="22"/>
              <w:lang w:val="pl-PL" w:eastAsia="pl-PL"/>
            </w:rPr>
          </w:pPr>
          <w:hyperlink w:anchor="_Toc372472888" w:history="1">
            <w:r w:rsidRPr="00DC2C88">
              <w:rPr>
                <w:rStyle w:val="Hipercze"/>
                <w:noProof/>
              </w:rPr>
              <w:t>4.2.1</w:t>
            </w:r>
            <w:r>
              <w:rPr>
                <w:noProof/>
                <w:kern w:val="0"/>
                <w:sz w:val="22"/>
                <w:szCs w:val="22"/>
                <w:lang w:val="pl-PL" w:eastAsia="pl-PL"/>
              </w:rPr>
              <w:tab/>
            </w:r>
            <w:r w:rsidRPr="00DC2C88">
              <w:rPr>
                <w:rStyle w:val="Hipercze"/>
                <w:noProof/>
              </w:rPr>
              <w:t>Rozkład zysków/strat</w:t>
            </w:r>
            <w:r>
              <w:rPr>
                <w:noProof/>
                <w:webHidden/>
              </w:rPr>
              <w:tab/>
            </w:r>
            <w:r>
              <w:rPr>
                <w:noProof/>
                <w:webHidden/>
              </w:rPr>
              <w:fldChar w:fldCharType="begin"/>
            </w:r>
            <w:r>
              <w:rPr>
                <w:noProof/>
                <w:webHidden/>
              </w:rPr>
              <w:instrText xml:space="preserve"> PAGEREF _Toc372472888 \h </w:instrText>
            </w:r>
            <w:r>
              <w:rPr>
                <w:noProof/>
                <w:webHidden/>
              </w:rPr>
            </w:r>
            <w:r>
              <w:rPr>
                <w:noProof/>
                <w:webHidden/>
              </w:rPr>
              <w:fldChar w:fldCharType="separate"/>
            </w:r>
            <w:r>
              <w:rPr>
                <w:noProof/>
                <w:webHidden/>
              </w:rPr>
              <w:t>18</w:t>
            </w:r>
            <w:r>
              <w:rPr>
                <w:noProof/>
                <w:webHidden/>
              </w:rPr>
              <w:fldChar w:fldCharType="end"/>
            </w:r>
          </w:hyperlink>
        </w:p>
        <w:p w14:paraId="511580F8"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89" w:history="1">
            <w:r w:rsidRPr="00DC2C88">
              <w:rPr>
                <w:rStyle w:val="Hipercze"/>
                <w:noProof/>
              </w:rPr>
              <w:t>4.3</w:t>
            </w:r>
            <w:r>
              <w:rPr>
                <w:noProof/>
                <w:kern w:val="0"/>
                <w:sz w:val="22"/>
                <w:szCs w:val="22"/>
                <w:lang w:val="pl-PL" w:eastAsia="pl-PL"/>
              </w:rPr>
              <w:tab/>
            </w:r>
            <w:r w:rsidRPr="00DC2C88">
              <w:rPr>
                <w:rStyle w:val="Hipercze"/>
                <w:noProof/>
              </w:rPr>
              <w:t>Podejście I – wykorzystanie 1 opcji binarnej</w:t>
            </w:r>
            <w:r>
              <w:rPr>
                <w:noProof/>
                <w:webHidden/>
              </w:rPr>
              <w:tab/>
            </w:r>
            <w:r>
              <w:rPr>
                <w:noProof/>
                <w:webHidden/>
              </w:rPr>
              <w:fldChar w:fldCharType="begin"/>
            </w:r>
            <w:r>
              <w:rPr>
                <w:noProof/>
                <w:webHidden/>
              </w:rPr>
              <w:instrText xml:space="preserve"> PAGEREF _Toc372472889 \h </w:instrText>
            </w:r>
            <w:r>
              <w:rPr>
                <w:noProof/>
                <w:webHidden/>
              </w:rPr>
            </w:r>
            <w:r>
              <w:rPr>
                <w:noProof/>
                <w:webHidden/>
              </w:rPr>
              <w:fldChar w:fldCharType="separate"/>
            </w:r>
            <w:r>
              <w:rPr>
                <w:noProof/>
                <w:webHidden/>
              </w:rPr>
              <w:t>19</w:t>
            </w:r>
            <w:r>
              <w:rPr>
                <w:noProof/>
                <w:webHidden/>
              </w:rPr>
              <w:fldChar w:fldCharType="end"/>
            </w:r>
          </w:hyperlink>
        </w:p>
        <w:p w14:paraId="410187AE" w14:textId="77777777" w:rsidR="00FD3FEE" w:rsidRDefault="00FD3FEE" w:rsidP="00FD3FEE">
          <w:pPr>
            <w:pStyle w:val="Spistreci3"/>
            <w:rPr>
              <w:noProof/>
              <w:kern w:val="0"/>
              <w:sz w:val="22"/>
              <w:szCs w:val="22"/>
              <w:lang w:val="pl-PL" w:eastAsia="pl-PL"/>
            </w:rPr>
          </w:pPr>
          <w:hyperlink w:anchor="_Toc372472890" w:history="1">
            <w:r w:rsidRPr="00DC2C88">
              <w:rPr>
                <w:rStyle w:val="Hipercze"/>
                <w:noProof/>
              </w:rPr>
              <w:t>4.3.1</w:t>
            </w:r>
            <w:r>
              <w:rPr>
                <w:noProof/>
                <w:kern w:val="0"/>
                <w:sz w:val="22"/>
                <w:szCs w:val="22"/>
                <w:lang w:val="pl-PL" w:eastAsia="pl-PL"/>
              </w:rPr>
              <w:tab/>
            </w:r>
            <w:r w:rsidRPr="00DC2C88">
              <w:rPr>
                <w:rStyle w:val="Hipercze"/>
                <w:noProof/>
              </w:rPr>
              <w:t>Pomysł</w:t>
            </w:r>
            <w:r>
              <w:rPr>
                <w:noProof/>
                <w:webHidden/>
              </w:rPr>
              <w:tab/>
            </w:r>
            <w:r>
              <w:rPr>
                <w:noProof/>
                <w:webHidden/>
              </w:rPr>
              <w:fldChar w:fldCharType="begin"/>
            </w:r>
            <w:r>
              <w:rPr>
                <w:noProof/>
                <w:webHidden/>
              </w:rPr>
              <w:instrText xml:space="preserve"> PAGEREF _Toc372472890 \h </w:instrText>
            </w:r>
            <w:r>
              <w:rPr>
                <w:noProof/>
                <w:webHidden/>
              </w:rPr>
            </w:r>
            <w:r>
              <w:rPr>
                <w:noProof/>
                <w:webHidden/>
              </w:rPr>
              <w:fldChar w:fldCharType="separate"/>
            </w:r>
            <w:r>
              <w:rPr>
                <w:noProof/>
                <w:webHidden/>
              </w:rPr>
              <w:t>19</w:t>
            </w:r>
            <w:r>
              <w:rPr>
                <w:noProof/>
                <w:webHidden/>
              </w:rPr>
              <w:fldChar w:fldCharType="end"/>
            </w:r>
          </w:hyperlink>
        </w:p>
        <w:p w14:paraId="72BEF307" w14:textId="77777777" w:rsidR="00FD3FEE" w:rsidRDefault="00FD3FEE" w:rsidP="00FD3FEE">
          <w:pPr>
            <w:pStyle w:val="Spistreci3"/>
            <w:rPr>
              <w:noProof/>
              <w:kern w:val="0"/>
              <w:sz w:val="22"/>
              <w:szCs w:val="22"/>
              <w:lang w:val="pl-PL" w:eastAsia="pl-PL"/>
            </w:rPr>
          </w:pPr>
          <w:hyperlink w:anchor="_Toc372472891" w:history="1">
            <w:r w:rsidRPr="00DC2C88">
              <w:rPr>
                <w:rStyle w:val="Hipercze"/>
                <w:noProof/>
              </w:rPr>
              <w:t>4.3.2</w:t>
            </w:r>
            <w:r>
              <w:rPr>
                <w:noProof/>
                <w:kern w:val="0"/>
                <w:sz w:val="22"/>
                <w:szCs w:val="22"/>
                <w:lang w:val="pl-PL" w:eastAsia="pl-PL"/>
              </w:rPr>
              <w:tab/>
            </w:r>
            <w:r w:rsidRPr="00DC2C88">
              <w:rPr>
                <w:rStyle w:val="Hipercze"/>
                <w:noProof/>
              </w:rPr>
              <w:t>Opis matematyczny</w:t>
            </w:r>
            <w:r>
              <w:rPr>
                <w:noProof/>
                <w:webHidden/>
              </w:rPr>
              <w:tab/>
            </w:r>
            <w:r>
              <w:rPr>
                <w:noProof/>
                <w:webHidden/>
              </w:rPr>
              <w:fldChar w:fldCharType="begin"/>
            </w:r>
            <w:r>
              <w:rPr>
                <w:noProof/>
                <w:webHidden/>
              </w:rPr>
              <w:instrText xml:space="preserve"> PAGEREF _Toc372472891 \h </w:instrText>
            </w:r>
            <w:r>
              <w:rPr>
                <w:noProof/>
                <w:webHidden/>
              </w:rPr>
            </w:r>
            <w:r>
              <w:rPr>
                <w:noProof/>
                <w:webHidden/>
              </w:rPr>
              <w:fldChar w:fldCharType="separate"/>
            </w:r>
            <w:r>
              <w:rPr>
                <w:noProof/>
                <w:webHidden/>
              </w:rPr>
              <w:t>19</w:t>
            </w:r>
            <w:r>
              <w:rPr>
                <w:noProof/>
                <w:webHidden/>
              </w:rPr>
              <w:fldChar w:fldCharType="end"/>
            </w:r>
          </w:hyperlink>
        </w:p>
        <w:p w14:paraId="227E4510" w14:textId="77777777" w:rsidR="00FD3FEE" w:rsidRDefault="00FD3FEE" w:rsidP="00FD3FEE">
          <w:pPr>
            <w:pStyle w:val="Spistreci3"/>
            <w:rPr>
              <w:noProof/>
              <w:kern w:val="0"/>
              <w:sz w:val="22"/>
              <w:szCs w:val="22"/>
              <w:lang w:val="pl-PL" w:eastAsia="pl-PL"/>
            </w:rPr>
          </w:pPr>
          <w:hyperlink w:anchor="_Toc372472892" w:history="1">
            <w:r w:rsidRPr="00DC2C88">
              <w:rPr>
                <w:rStyle w:val="Hipercze"/>
                <w:noProof/>
              </w:rPr>
              <w:t>4.3.3</w:t>
            </w:r>
            <w:r>
              <w:rPr>
                <w:noProof/>
                <w:kern w:val="0"/>
                <w:sz w:val="22"/>
                <w:szCs w:val="22"/>
                <w:lang w:val="pl-PL" w:eastAsia="pl-PL"/>
              </w:rPr>
              <w:tab/>
            </w:r>
            <w:r w:rsidRPr="00DC2C88">
              <w:rPr>
                <w:rStyle w:val="Hipercze"/>
                <w:noProof/>
              </w:rPr>
              <w:t>Delta</w:t>
            </w:r>
            <w:r>
              <w:rPr>
                <w:noProof/>
                <w:webHidden/>
              </w:rPr>
              <w:tab/>
            </w:r>
            <w:r>
              <w:rPr>
                <w:noProof/>
                <w:webHidden/>
              </w:rPr>
              <w:fldChar w:fldCharType="begin"/>
            </w:r>
            <w:r>
              <w:rPr>
                <w:noProof/>
                <w:webHidden/>
              </w:rPr>
              <w:instrText xml:space="preserve"> PAGEREF _Toc372472892 \h </w:instrText>
            </w:r>
            <w:r>
              <w:rPr>
                <w:noProof/>
                <w:webHidden/>
              </w:rPr>
            </w:r>
            <w:r>
              <w:rPr>
                <w:noProof/>
                <w:webHidden/>
              </w:rPr>
              <w:fldChar w:fldCharType="separate"/>
            </w:r>
            <w:r>
              <w:rPr>
                <w:noProof/>
                <w:webHidden/>
              </w:rPr>
              <w:t>19</w:t>
            </w:r>
            <w:r>
              <w:rPr>
                <w:noProof/>
                <w:webHidden/>
              </w:rPr>
              <w:fldChar w:fldCharType="end"/>
            </w:r>
          </w:hyperlink>
        </w:p>
        <w:p w14:paraId="612C317B" w14:textId="77777777" w:rsidR="00FD3FEE" w:rsidRDefault="00FD3FEE" w:rsidP="00FD3FEE">
          <w:pPr>
            <w:pStyle w:val="Spistreci3"/>
            <w:rPr>
              <w:noProof/>
              <w:kern w:val="0"/>
              <w:sz w:val="22"/>
              <w:szCs w:val="22"/>
              <w:lang w:val="pl-PL" w:eastAsia="pl-PL"/>
            </w:rPr>
          </w:pPr>
          <w:hyperlink w:anchor="_Toc372472893" w:history="1">
            <w:r w:rsidRPr="00DC2C88">
              <w:rPr>
                <w:rStyle w:val="Hipercze"/>
                <w:noProof/>
              </w:rPr>
              <w:t>4.3.4</w:t>
            </w:r>
            <w:r>
              <w:rPr>
                <w:noProof/>
                <w:kern w:val="0"/>
                <w:sz w:val="22"/>
                <w:szCs w:val="22"/>
                <w:lang w:val="pl-PL" w:eastAsia="pl-PL"/>
              </w:rPr>
              <w:tab/>
            </w:r>
            <w:r w:rsidRPr="00DC2C88">
              <w:rPr>
                <w:rStyle w:val="Hipercze"/>
                <w:noProof/>
              </w:rPr>
              <w:t>Rozkład zysku/straty</w:t>
            </w:r>
            <w:r>
              <w:rPr>
                <w:noProof/>
                <w:webHidden/>
              </w:rPr>
              <w:tab/>
            </w:r>
            <w:r>
              <w:rPr>
                <w:noProof/>
                <w:webHidden/>
              </w:rPr>
              <w:fldChar w:fldCharType="begin"/>
            </w:r>
            <w:r>
              <w:rPr>
                <w:noProof/>
                <w:webHidden/>
              </w:rPr>
              <w:instrText xml:space="preserve"> PAGEREF _Toc372472893 \h </w:instrText>
            </w:r>
            <w:r>
              <w:rPr>
                <w:noProof/>
                <w:webHidden/>
              </w:rPr>
            </w:r>
            <w:r>
              <w:rPr>
                <w:noProof/>
                <w:webHidden/>
              </w:rPr>
              <w:fldChar w:fldCharType="separate"/>
            </w:r>
            <w:r>
              <w:rPr>
                <w:noProof/>
                <w:webHidden/>
              </w:rPr>
              <w:t>20</w:t>
            </w:r>
            <w:r>
              <w:rPr>
                <w:noProof/>
                <w:webHidden/>
              </w:rPr>
              <w:fldChar w:fldCharType="end"/>
            </w:r>
          </w:hyperlink>
        </w:p>
        <w:p w14:paraId="77731E23" w14:textId="77777777" w:rsidR="00FD3FEE" w:rsidRDefault="00FD3FEE" w:rsidP="00FD3FEE">
          <w:pPr>
            <w:pStyle w:val="Spistreci3"/>
            <w:rPr>
              <w:noProof/>
              <w:kern w:val="0"/>
              <w:sz w:val="22"/>
              <w:szCs w:val="22"/>
              <w:lang w:val="pl-PL" w:eastAsia="pl-PL"/>
            </w:rPr>
          </w:pPr>
          <w:hyperlink w:anchor="_Toc372472894" w:history="1">
            <w:r w:rsidRPr="00DC2C88">
              <w:rPr>
                <w:rStyle w:val="Hipercze"/>
                <w:noProof/>
              </w:rPr>
              <w:t>4.3.5</w:t>
            </w:r>
            <w:r>
              <w:rPr>
                <w:noProof/>
                <w:kern w:val="0"/>
                <w:sz w:val="22"/>
                <w:szCs w:val="22"/>
                <w:lang w:val="pl-PL" w:eastAsia="pl-PL"/>
              </w:rPr>
              <w:tab/>
            </w:r>
            <w:r w:rsidRPr="00DC2C88">
              <w:rPr>
                <w:rStyle w:val="Hipercze"/>
                <w:noProof/>
              </w:rPr>
              <w:t>Wady i zalety</w:t>
            </w:r>
            <w:r>
              <w:rPr>
                <w:noProof/>
                <w:webHidden/>
              </w:rPr>
              <w:tab/>
            </w:r>
            <w:r>
              <w:rPr>
                <w:noProof/>
                <w:webHidden/>
              </w:rPr>
              <w:fldChar w:fldCharType="begin"/>
            </w:r>
            <w:r>
              <w:rPr>
                <w:noProof/>
                <w:webHidden/>
              </w:rPr>
              <w:instrText xml:space="preserve"> PAGEREF _Toc372472894 \h </w:instrText>
            </w:r>
            <w:r>
              <w:rPr>
                <w:noProof/>
                <w:webHidden/>
              </w:rPr>
            </w:r>
            <w:r>
              <w:rPr>
                <w:noProof/>
                <w:webHidden/>
              </w:rPr>
              <w:fldChar w:fldCharType="separate"/>
            </w:r>
            <w:r>
              <w:rPr>
                <w:noProof/>
                <w:webHidden/>
              </w:rPr>
              <w:t>21</w:t>
            </w:r>
            <w:r>
              <w:rPr>
                <w:noProof/>
                <w:webHidden/>
              </w:rPr>
              <w:fldChar w:fldCharType="end"/>
            </w:r>
          </w:hyperlink>
        </w:p>
        <w:p w14:paraId="1658187B"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895" w:history="1">
            <w:r w:rsidRPr="00DC2C88">
              <w:rPr>
                <w:rStyle w:val="Hipercze"/>
                <w:noProof/>
              </w:rPr>
              <w:t>4.4</w:t>
            </w:r>
            <w:r>
              <w:rPr>
                <w:noProof/>
                <w:kern w:val="0"/>
                <w:sz w:val="22"/>
                <w:szCs w:val="22"/>
                <w:lang w:val="pl-PL" w:eastAsia="pl-PL"/>
              </w:rPr>
              <w:tab/>
            </w:r>
            <w:r w:rsidRPr="00DC2C88">
              <w:rPr>
                <w:rStyle w:val="Hipercze"/>
                <w:noProof/>
              </w:rPr>
              <w:t>Podejście II – wykorzystanie 2 opcji binarnych</w:t>
            </w:r>
            <w:r>
              <w:rPr>
                <w:noProof/>
                <w:webHidden/>
              </w:rPr>
              <w:tab/>
            </w:r>
            <w:r>
              <w:rPr>
                <w:noProof/>
                <w:webHidden/>
              </w:rPr>
              <w:fldChar w:fldCharType="begin"/>
            </w:r>
            <w:r>
              <w:rPr>
                <w:noProof/>
                <w:webHidden/>
              </w:rPr>
              <w:instrText xml:space="preserve"> PAGEREF _Toc372472895 \h </w:instrText>
            </w:r>
            <w:r>
              <w:rPr>
                <w:noProof/>
                <w:webHidden/>
              </w:rPr>
            </w:r>
            <w:r>
              <w:rPr>
                <w:noProof/>
                <w:webHidden/>
              </w:rPr>
              <w:fldChar w:fldCharType="separate"/>
            </w:r>
            <w:r>
              <w:rPr>
                <w:noProof/>
                <w:webHidden/>
              </w:rPr>
              <w:t>21</w:t>
            </w:r>
            <w:r>
              <w:rPr>
                <w:noProof/>
                <w:webHidden/>
              </w:rPr>
              <w:fldChar w:fldCharType="end"/>
            </w:r>
          </w:hyperlink>
        </w:p>
        <w:p w14:paraId="4CAFF296" w14:textId="77777777" w:rsidR="00FD3FEE" w:rsidRDefault="00FD3FEE" w:rsidP="00FD3FEE">
          <w:pPr>
            <w:pStyle w:val="Spistreci3"/>
            <w:rPr>
              <w:noProof/>
              <w:kern w:val="0"/>
              <w:sz w:val="22"/>
              <w:szCs w:val="22"/>
              <w:lang w:val="pl-PL" w:eastAsia="pl-PL"/>
            </w:rPr>
          </w:pPr>
          <w:hyperlink w:anchor="_Toc372472896" w:history="1">
            <w:r w:rsidRPr="00DC2C88">
              <w:rPr>
                <w:rStyle w:val="Hipercze"/>
                <w:noProof/>
              </w:rPr>
              <w:t>4.4.1</w:t>
            </w:r>
            <w:r>
              <w:rPr>
                <w:noProof/>
                <w:kern w:val="0"/>
                <w:sz w:val="22"/>
                <w:szCs w:val="22"/>
                <w:lang w:val="pl-PL" w:eastAsia="pl-PL"/>
              </w:rPr>
              <w:tab/>
            </w:r>
            <w:r w:rsidRPr="00DC2C88">
              <w:rPr>
                <w:rStyle w:val="Hipercze"/>
                <w:noProof/>
              </w:rPr>
              <w:t>Pomysł</w:t>
            </w:r>
            <w:r>
              <w:rPr>
                <w:noProof/>
                <w:webHidden/>
              </w:rPr>
              <w:tab/>
            </w:r>
            <w:r>
              <w:rPr>
                <w:noProof/>
                <w:webHidden/>
              </w:rPr>
              <w:fldChar w:fldCharType="begin"/>
            </w:r>
            <w:r>
              <w:rPr>
                <w:noProof/>
                <w:webHidden/>
              </w:rPr>
              <w:instrText xml:space="preserve"> PAGEREF _Toc372472896 \h </w:instrText>
            </w:r>
            <w:r>
              <w:rPr>
                <w:noProof/>
                <w:webHidden/>
              </w:rPr>
            </w:r>
            <w:r>
              <w:rPr>
                <w:noProof/>
                <w:webHidden/>
              </w:rPr>
              <w:fldChar w:fldCharType="separate"/>
            </w:r>
            <w:r>
              <w:rPr>
                <w:noProof/>
                <w:webHidden/>
              </w:rPr>
              <w:t>21</w:t>
            </w:r>
            <w:r>
              <w:rPr>
                <w:noProof/>
                <w:webHidden/>
              </w:rPr>
              <w:fldChar w:fldCharType="end"/>
            </w:r>
          </w:hyperlink>
        </w:p>
        <w:p w14:paraId="14FA3E69" w14:textId="77777777" w:rsidR="00FD3FEE" w:rsidRDefault="00FD3FEE" w:rsidP="00FD3FEE">
          <w:pPr>
            <w:pStyle w:val="Spistreci3"/>
            <w:rPr>
              <w:noProof/>
              <w:kern w:val="0"/>
              <w:sz w:val="22"/>
              <w:szCs w:val="22"/>
              <w:lang w:val="pl-PL" w:eastAsia="pl-PL"/>
            </w:rPr>
          </w:pPr>
          <w:hyperlink w:anchor="_Toc372472897" w:history="1">
            <w:r w:rsidRPr="00DC2C88">
              <w:rPr>
                <w:rStyle w:val="Hipercze"/>
                <w:noProof/>
              </w:rPr>
              <w:t>4.4.2</w:t>
            </w:r>
            <w:r>
              <w:rPr>
                <w:noProof/>
                <w:kern w:val="0"/>
                <w:sz w:val="22"/>
                <w:szCs w:val="22"/>
                <w:lang w:val="pl-PL" w:eastAsia="pl-PL"/>
              </w:rPr>
              <w:tab/>
            </w:r>
            <w:r w:rsidRPr="00DC2C88">
              <w:rPr>
                <w:rStyle w:val="Hipercze"/>
                <w:noProof/>
              </w:rPr>
              <w:t>Opis matematyczny</w:t>
            </w:r>
            <w:r>
              <w:rPr>
                <w:noProof/>
                <w:webHidden/>
              </w:rPr>
              <w:tab/>
            </w:r>
            <w:r>
              <w:rPr>
                <w:noProof/>
                <w:webHidden/>
              </w:rPr>
              <w:fldChar w:fldCharType="begin"/>
            </w:r>
            <w:r>
              <w:rPr>
                <w:noProof/>
                <w:webHidden/>
              </w:rPr>
              <w:instrText xml:space="preserve"> PAGEREF _Toc372472897 \h </w:instrText>
            </w:r>
            <w:r>
              <w:rPr>
                <w:noProof/>
                <w:webHidden/>
              </w:rPr>
            </w:r>
            <w:r>
              <w:rPr>
                <w:noProof/>
                <w:webHidden/>
              </w:rPr>
              <w:fldChar w:fldCharType="separate"/>
            </w:r>
            <w:r>
              <w:rPr>
                <w:noProof/>
                <w:webHidden/>
              </w:rPr>
              <w:t>22</w:t>
            </w:r>
            <w:r>
              <w:rPr>
                <w:noProof/>
                <w:webHidden/>
              </w:rPr>
              <w:fldChar w:fldCharType="end"/>
            </w:r>
          </w:hyperlink>
        </w:p>
        <w:p w14:paraId="5F38F46B" w14:textId="77777777" w:rsidR="00FD3FEE" w:rsidRDefault="00FD3FEE" w:rsidP="00FD3FEE">
          <w:pPr>
            <w:pStyle w:val="Spistreci3"/>
            <w:rPr>
              <w:noProof/>
              <w:kern w:val="0"/>
              <w:sz w:val="22"/>
              <w:szCs w:val="22"/>
              <w:lang w:val="pl-PL" w:eastAsia="pl-PL"/>
            </w:rPr>
          </w:pPr>
          <w:hyperlink w:anchor="_Toc372472898" w:history="1">
            <w:r w:rsidRPr="00DC2C88">
              <w:rPr>
                <w:rStyle w:val="Hipercze"/>
                <w:noProof/>
              </w:rPr>
              <w:t>4.4.3</w:t>
            </w:r>
            <w:r>
              <w:rPr>
                <w:noProof/>
                <w:kern w:val="0"/>
                <w:sz w:val="22"/>
                <w:szCs w:val="22"/>
                <w:lang w:val="pl-PL" w:eastAsia="pl-PL"/>
              </w:rPr>
              <w:tab/>
            </w:r>
            <w:r w:rsidRPr="00DC2C88">
              <w:rPr>
                <w:rStyle w:val="Hipercze"/>
                <w:noProof/>
              </w:rPr>
              <w:t>Delta</w:t>
            </w:r>
            <w:r>
              <w:rPr>
                <w:noProof/>
                <w:webHidden/>
              </w:rPr>
              <w:tab/>
            </w:r>
            <w:r>
              <w:rPr>
                <w:noProof/>
                <w:webHidden/>
              </w:rPr>
              <w:fldChar w:fldCharType="begin"/>
            </w:r>
            <w:r>
              <w:rPr>
                <w:noProof/>
                <w:webHidden/>
              </w:rPr>
              <w:instrText xml:space="preserve"> PAGEREF _Toc372472898 \h </w:instrText>
            </w:r>
            <w:r>
              <w:rPr>
                <w:noProof/>
                <w:webHidden/>
              </w:rPr>
            </w:r>
            <w:r>
              <w:rPr>
                <w:noProof/>
                <w:webHidden/>
              </w:rPr>
              <w:fldChar w:fldCharType="separate"/>
            </w:r>
            <w:r>
              <w:rPr>
                <w:noProof/>
                <w:webHidden/>
              </w:rPr>
              <w:t>22</w:t>
            </w:r>
            <w:r>
              <w:rPr>
                <w:noProof/>
                <w:webHidden/>
              </w:rPr>
              <w:fldChar w:fldCharType="end"/>
            </w:r>
          </w:hyperlink>
        </w:p>
        <w:p w14:paraId="2705A881" w14:textId="77777777" w:rsidR="00FD3FEE" w:rsidRDefault="00FD3FEE" w:rsidP="00FD3FEE">
          <w:pPr>
            <w:pStyle w:val="Spistreci3"/>
            <w:rPr>
              <w:noProof/>
              <w:kern w:val="0"/>
              <w:sz w:val="22"/>
              <w:szCs w:val="22"/>
              <w:lang w:val="pl-PL" w:eastAsia="pl-PL"/>
            </w:rPr>
          </w:pPr>
          <w:hyperlink w:anchor="_Toc372472899" w:history="1">
            <w:r w:rsidRPr="00DC2C88">
              <w:rPr>
                <w:rStyle w:val="Hipercze"/>
                <w:noProof/>
              </w:rPr>
              <w:t>4.4.4</w:t>
            </w:r>
            <w:r>
              <w:rPr>
                <w:noProof/>
                <w:kern w:val="0"/>
                <w:sz w:val="22"/>
                <w:szCs w:val="22"/>
                <w:lang w:val="pl-PL" w:eastAsia="pl-PL"/>
              </w:rPr>
              <w:tab/>
            </w:r>
            <w:r w:rsidRPr="00DC2C88">
              <w:rPr>
                <w:rStyle w:val="Hipercze"/>
                <w:noProof/>
              </w:rPr>
              <w:t>Rozkład zysku/straty</w:t>
            </w:r>
            <w:r>
              <w:rPr>
                <w:noProof/>
                <w:webHidden/>
              </w:rPr>
              <w:tab/>
            </w:r>
            <w:r>
              <w:rPr>
                <w:noProof/>
                <w:webHidden/>
              </w:rPr>
              <w:fldChar w:fldCharType="begin"/>
            </w:r>
            <w:r>
              <w:rPr>
                <w:noProof/>
                <w:webHidden/>
              </w:rPr>
              <w:instrText xml:space="preserve"> PAGEREF _Toc372472899 \h </w:instrText>
            </w:r>
            <w:r>
              <w:rPr>
                <w:noProof/>
                <w:webHidden/>
              </w:rPr>
            </w:r>
            <w:r>
              <w:rPr>
                <w:noProof/>
                <w:webHidden/>
              </w:rPr>
              <w:fldChar w:fldCharType="separate"/>
            </w:r>
            <w:r>
              <w:rPr>
                <w:noProof/>
                <w:webHidden/>
              </w:rPr>
              <w:t>23</w:t>
            </w:r>
            <w:r>
              <w:rPr>
                <w:noProof/>
                <w:webHidden/>
              </w:rPr>
              <w:fldChar w:fldCharType="end"/>
            </w:r>
          </w:hyperlink>
        </w:p>
        <w:p w14:paraId="1F1E2B77" w14:textId="77777777" w:rsidR="00FD3FEE" w:rsidRDefault="00FD3FEE" w:rsidP="00FD3FEE">
          <w:pPr>
            <w:pStyle w:val="Spistreci3"/>
            <w:rPr>
              <w:noProof/>
              <w:kern w:val="0"/>
              <w:sz w:val="22"/>
              <w:szCs w:val="22"/>
              <w:lang w:val="pl-PL" w:eastAsia="pl-PL"/>
            </w:rPr>
          </w:pPr>
          <w:hyperlink w:anchor="_Toc372472900" w:history="1">
            <w:r w:rsidRPr="00DC2C88">
              <w:rPr>
                <w:rStyle w:val="Hipercze"/>
                <w:noProof/>
              </w:rPr>
              <w:t>4.4.5</w:t>
            </w:r>
            <w:r>
              <w:rPr>
                <w:noProof/>
                <w:kern w:val="0"/>
                <w:sz w:val="22"/>
                <w:szCs w:val="22"/>
                <w:lang w:val="pl-PL" w:eastAsia="pl-PL"/>
              </w:rPr>
              <w:tab/>
            </w:r>
            <w:r w:rsidRPr="00DC2C88">
              <w:rPr>
                <w:rStyle w:val="Hipercze"/>
                <w:noProof/>
              </w:rPr>
              <w:t>Wady i zalety</w:t>
            </w:r>
            <w:r>
              <w:rPr>
                <w:noProof/>
                <w:webHidden/>
              </w:rPr>
              <w:tab/>
            </w:r>
            <w:r>
              <w:rPr>
                <w:noProof/>
                <w:webHidden/>
              </w:rPr>
              <w:fldChar w:fldCharType="begin"/>
            </w:r>
            <w:r>
              <w:rPr>
                <w:noProof/>
                <w:webHidden/>
              </w:rPr>
              <w:instrText xml:space="preserve"> PAGEREF _Toc372472900 \h </w:instrText>
            </w:r>
            <w:r>
              <w:rPr>
                <w:noProof/>
                <w:webHidden/>
              </w:rPr>
            </w:r>
            <w:r>
              <w:rPr>
                <w:noProof/>
                <w:webHidden/>
              </w:rPr>
              <w:fldChar w:fldCharType="separate"/>
            </w:r>
            <w:r>
              <w:rPr>
                <w:noProof/>
                <w:webHidden/>
              </w:rPr>
              <w:t>24</w:t>
            </w:r>
            <w:r>
              <w:rPr>
                <w:noProof/>
                <w:webHidden/>
              </w:rPr>
              <w:fldChar w:fldCharType="end"/>
            </w:r>
          </w:hyperlink>
        </w:p>
        <w:p w14:paraId="63763C76"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01" w:history="1">
            <w:r w:rsidRPr="00DC2C88">
              <w:rPr>
                <w:rStyle w:val="Hipercze"/>
                <w:noProof/>
              </w:rPr>
              <w:t>4.5</w:t>
            </w:r>
            <w:r>
              <w:rPr>
                <w:noProof/>
                <w:kern w:val="0"/>
                <w:sz w:val="22"/>
                <w:szCs w:val="22"/>
                <w:lang w:val="pl-PL" w:eastAsia="pl-PL"/>
              </w:rPr>
              <w:tab/>
            </w:r>
            <w:r w:rsidRPr="00DC2C88">
              <w:rPr>
                <w:rStyle w:val="Hipercze"/>
                <w:noProof/>
              </w:rPr>
              <w:t>Podejście III – wykorzystanie wszystkich dostępnych opcji binarnych</w:t>
            </w:r>
            <w:r>
              <w:rPr>
                <w:noProof/>
                <w:webHidden/>
              </w:rPr>
              <w:tab/>
            </w:r>
            <w:r>
              <w:rPr>
                <w:noProof/>
                <w:webHidden/>
              </w:rPr>
              <w:fldChar w:fldCharType="begin"/>
            </w:r>
            <w:r>
              <w:rPr>
                <w:noProof/>
                <w:webHidden/>
              </w:rPr>
              <w:instrText xml:space="preserve"> PAGEREF _Toc372472901 \h </w:instrText>
            </w:r>
            <w:r>
              <w:rPr>
                <w:noProof/>
                <w:webHidden/>
              </w:rPr>
            </w:r>
            <w:r>
              <w:rPr>
                <w:noProof/>
                <w:webHidden/>
              </w:rPr>
              <w:fldChar w:fldCharType="separate"/>
            </w:r>
            <w:r>
              <w:rPr>
                <w:noProof/>
                <w:webHidden/>
              </w:rPr>
              <w:t>24</w:t>
            </w:r>
            <w:r>
              <w:rPr>
                <w:noProof/>
                <w:webHidden/>
              </w:rPr>
              <w:fldChar w:fldCharType="end"/>
            </w:r>
          </w:hyperlink>
        </w:p>
        <w:p w14:paraId="49FA589A" w14:textId="77777777" w:rsidR="00FD3FEE" w:rsidRDefault="00FD3FEE" w:rsidP="00FD3FEE">
          <w:pPr>
            <w:pStyle w:val="Spistreci3"/>
            <w:rPr>
              <w:noProof/>
              <w:kern w:val="0"/>
              <w:sz w:val="22"/>
              <w:szCs w:val="22"/>
              <w:lang w:val="pl-PL" w:eastAsia="pl-PL"/>
            </w:rPr>
          </w:pPr>
          <w:hyperlink w:anchor="_Toc372472902" w:history="1">
            <w:r w:rsidRPr="00DC2C88">
              <w:rPr>
                <w:rStyle w:val="Hipercze"/>
                <w:noProof/>
              </w:rPr>
              <w:t>4.5.1</w:t>
            </w:r>
            <w:r>
              <w:rPr>
                <w:noProof/>
                <w:kern w:val="0"/>
                <w:sz w:val="22"/>
                <w:szCs w:val="22"/>
                <w:lang w:val="pl-PL" w:eastAsia="pl-PL"/>
              </w:rPr>
              <w:tab/>
            </w:r>
            <w:r w:rsidRPr="00DC2C88">
              <w:rPr>
                <w:rStyle w:val="Hipercze"/>
                <w:noProof/>
              </w:rPr>
              <w:t>Pomysł</w:t>
            </w:r>
            <w:r>
              <w:rPr>
                <w:noProof/>
                <w:webHidden/>
              </w:rPr>
              <w:tab/>
            </w:r>
            <w:r>
              <w:rPr>
                <w:noProof/>
                <w:webHidden/>
              </w:rPr>
              <w:fldChar w:fldCharType="begin"/>
            </w:r>
            <w:r>
              <w:rPr>
                <w:noProof/>
                <w:webHidden/>
              </w:rPr>
              <w:instrText xml:space="preserve"> PAGEREF _Toc372472902 \h </w:instrText>
            </w:r>
            <w:r>
              <w:rPr>
                <w:noProof/>
                <w:webHidden/>
              </w:rPr>
            </w:r>
            <w:r>
              <w:rPr>
                <w:noProof/>
                <w:webHidden/>
              </w:rPr>
              <w:fldChar w:fldCharType="separate"/>
            </w:r>
            <w:r>
              <w:rPr>
                <w:noProof/>
                <w:webHidden/>
              </w:rPr>
              <w:t>24</w:t>
            </w:r>
            <w:r>
              <w:rPr>
                <w:noProof/>
                <w:webHidden/>
              </w:rPr>
              <w:fldChar w:fldCharType="end"/>
            </w:r>
          </w:hyperlink>
        </w:p>
        <w:p w14:paraId="2425EEB4" w14:textId="77777777" w:rsidR="00FD3FEE" w:rsidRDefault="00FD3FEE" w:rsidP="00FD3FEE">
          <w:pPr>
            <w:pStyle w:val="Spistreci3"/>
            <w:rPr>
              <w:noProof/>
              <w:kern w:val="0"/>
              <w:sz w:val="22"/>
              <w:szCs w:val="22"/>
              <w:lang w:val="pl-PL" w:eastAsia="pl-PL"/>
            </w:rPr>
          </w:pPr>
          <w:hyperlink w:anchor="_Toc372472903" w:history="1">
            <w:r w:rsidRPr="00DC2C88">
              <w:rPr>
                <w:rStyle w:val="Hipercze"/>
                <w:noProof/>
              </w:rPr>
              <w:t>4.5.2</w:t>
            </w:r>
            <w:r>
              <w:rPr>
                <w:noProof/>
                <w:kern w:val="0"/>
                <w:sz w:val="22"/>
                <w:szCs w:val="22"/>
                <w:lang w:val="pl-PL" w:eastAsia="pl-PL"/>
              </w:rPr>
              <w:tab/>
            </w:r>
            <w:r w:rsidRPr="00DC2C88">
              <w:rPr>
                <w:rStyle w:val="Hipercze"/>
                <w:noProof/>
              </w:rPr>
              <w:t>Opis matematyczny</w:t>
            </w:r>
            <w:r>
              <w:rPr>
                <w:noProof/>
                <w:webHidden/>
              </w:rPr>
              <w:tab/>
            </w:r>
            <w:r>
              <w:rPr>
                <w:noProof/>
                <w:webHidden/>
              </w:rPr>
              <w:fldChar w:fldCharType="begin"/>
            </w:r>
            <w:r>
              <w:rPr>
                <w:noProof/>
                <w:webHidden/>
              </w:rPr>
              <w:instrText xml:space="preserve"> PAGEREF _Toc372472903 \h </w:instrText>
            </w:r>
            <w:r>
              <w:rPr>
                <w:noProof/>
                <w:webHidden/>
              </w:rPr>
            </w:r>
            <w:r>
              <w:rPr>
                <w:noProof/>
                <w:webHidden/>
              </w:rPr>
              <w:fldChar w:fldCharType="separate"/>
            </w:r>
            <w:r>
              <w:rPr>
                <w:noProof/>
                <w:webHidden/>
              </w:rPr>
              <w:t>25</w:t>
            </w:r>
            <w:r>
              <w:rPr>
                <w:noProof/>
                <w:webHidden/>
              </w:rPr>
              <w:fldChar w:fldCharType="end"/>
            </w:r>
          </w:hyperlink>
        </w:p>
        <w:p w14:paraId="5E43324D" w14:textId="77777777" w:rsidR="00FD3FEE" w:rsidRDefault="00FD3FEE" w:rsidP="00FD3FEE">
          <w:pPr>
            <w:pStyle w:val="Spistreci3"/>
            <w:rPr>
              <w:noProof/>
              <w:kern w:val="0"/>
              <w:sz w:val="22"/>
              <w:szCs w:val="22"/>
              <w:lang w:val="pl-PL" w:eastAsia="pl-PL"/>
            </w:rPr>
          </w:pPr>
          <w:hyperlink w:anchor="_Toc372472904" w:history="1">
            <w:r w:rsidRPr="00DC2C88">
              <w:rPr>
                <w:rStyle w:val="Hipercze"/>
                <w:noProof/>
              </w:rPr>
              <w:t>4.5.3</w:t>
            </w:r>
            <w:r>
              <w:rPr>
                <w:noProof/>
                <w:kern w:val="0"/>
                <w:sz w:val="22"/>
                <w:szCs w:val="22"/>
                <w:lang w:val="pl-PL" w:eastAsia="pl-PL"/>
              </w:rPr>
              <w:tab/>
            </w:r>
            <w:r w:rsidRPr="00DC2C88">
              <w:rPr>
                <w:rStyle w:val="Hipercze"/>
                <w:noProof/>
              </w:rPr>
              <w:t>Rozkład zysku/straty</w:t>
            </w:r>
            <w:r>
              <w:rPr>
                <w:noProof/>
                <w:webHidden/>
              </w:rPr>
              <w:tab/>
            </w:r>
            <w:r>
              <w:rPr>
                <w:noProof/>
                <w:webHidden/>
              </w:rPr>
              <w:fldChar w:fldCharType="begin"/>
            </w:r>
            <w:r>
              <w:rPr>
                <w:noProof/>
                <w:webHidden/>
              </w:rPr>
              <w:instrText xml:space="preserve"> PAGEREF _Toc372472904 \h </w:instrText>
            </w:r>
            <w:r>
              <w:rPr>
                <w:noProof/>
                <w:webHidden/>
              </w:rPr>
            </w:r>
            <w:r>
              <w:rPr>
                <w:noProof/>
                <w:webHidden/>
              </w:rPr>
              <w:fldChar w:fldCharType="separate"/>
            </w:r>
            <w:r>
              <w:rPr>
                <w:noProof/>
                <w:webHidden/>
              </w:rPr>
              <w:t>25</w:t>
            </w:r>
            <w:r>
              <w:rPr>
                <w:noProof/>
                <w:webHidden/>
              </w:rPr>
              <w:fldChar w:fldCharType="end"/>
            </w:r>
          </w:hyperlink>
        </w:p>
        <w:p w14:paraId="52ED95AE" w14:textId="77777777" w:rsidR="00FD3FEE" w:rsidRDefault="00FD3FEE" w:rsidP="00FD3FEE">
          <w:pPr>
            <w:pStyle w:val="Spistreci3"/>
            <w:rPr>
              <w:noProof/>
              <w:kern w:val="0"/>
              <w:sz w:val="22"/>
              <w:szCs w:val="22"/>
              <w:lang w:val="pl-PL" w:eastAsia="pl-PL"/>
            </w:rPr>
          </w:pPr>
          <w:hyperlink w:anchor="_Toc372472905" w:history="1">
            <w:r w:rsidRPr="00DC2C88">
              <w:rPr>
                <w:rStyle w:val="Hipercze"/>
                <w:noProof/>
              </w:rPr>
              <w:t>4.5.4</w:t>
            </w:r>
            <w:r>
              <w:rPr>
                <w:noProof/>
                <w:kern w:val="0"/>
                <w:sz w:val="22"/>
                <w:szCs w:val="22"/>
                <w:lang w:val="pl-PL" w:eastAsia="pl-PL"/>
              </w:rPr>
              <w:tab/>
            </w:r>
            <w:r w:rsidRPr="00DC2C88">
              <w:rPr>
                <w:rStyle w:val="Hipercze"/>
                <w:noProof/>
              </w:rPr>
              <w:t>Wady i zalety</w:t>
            </w:r>
            <w:r>
              <w:rPr>
                <w:noProof/>
                <w:webHidden/>
              </w:rPr>
              <w:tab/>
            </w:r>
            <w:r>
              <w:rPr>
                <w:noProof/>
                <w:webHidden/>
              </w:rPr>
              <w:fldChar w:fldCharType="begin"/>
            </w:r>
            <w:r>
              <w:rPr>
                <w:noProof/>
                <w:webHidden/>
              </w:rPr>
              <w:instrText xml:space="preserve"> PAGEREF _Toc372472905 \h </w:instrText>
            </w:r>
            <w:r>
              <w:rPr>
                <w:noProof/>
                <w:webHidden/>
              </w:rPr>
            </w:r>
            <w:r>
              <w:rPr>
                <w:noProof/>
                <w:webHidden/>
              </w:rPr>
              <w:fldChar w:fldCharType="separate"/>
            </w:r>
            <w:r>
              <w:rPr>
                <w:noProof/>
                <w:webHidden/>
              </w:rPr>
              <w:t>25</w:t>
            </w:r>
            <w:r>
              <w:rPr>
                <w:noProof/>
                <w:webHidden/>
              </w:rPr>
              <w:fldChar w:fldCharType="end"/>
            </w:r>
          </w:hyperlink>
        </w:p>
        <w:p w14:paraId="7F9408A7"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06" w:history="1">
            <w:r w:rsidRPr="00DC2C88">
              <w:rPr>
                <w:rStyle w:val="Hipercze"/>
                <w:noProof/>
              </w:rPr>
              <w:t>4.6</w:t>
            </w:r>
            <w:r>
              <w:rPr>
                <w:noProof/>
                <w:kern w:val="0"/>
                <w:sz w:val="22"/>
                <w:szCs w:val="22"/>
                <w:lang w:val="pl-PL" w:eastAsia="pl-PL"/>
              </w:rPr>
              <w:tab/>
            </w:r>
            <w:r w:rsidRPr="00DC2C88">
              <w:rPr>
                <w:rStyle w:val="Hipercze"/>
                <w:noProof/>
              </w:rPr>
              <w:t>Sens gamma hedgingu</w:t>
            </w:r>
            <w:r>
              <w:rPr>
                <w:noProof/>
                <w:webHidden/>
              </w:rPr>
              <w:tab/>
            </w:r>
            <w:r>
              <w:rPr>
                <w:noProof/>
                <w:webHidden/>
              </w:rPr>
              <w:fldChar w:fldCharType="begin"/>
            </w:r>
            <w:r>
              <w:rPr>
                <w:noProof/>
                <w:webHidden/>
              </w:rPr>
              <w:instrText xml:space="preserve"> PAGEREF _Toc372472906 \h </w:instrText>
            </w:r>
            <w:r>
              <w:rPr>
                <w:noProof/>
                <w:webHidden/>
              </w:rPr>
            </w:r>
            <w:r>
              <w:rPr>
                <w:noProof/>
                <w:webHidden/>
              </w:rPr>
              <w:fldChar w:fldCharType="separate"/>
            </w:r>
            <w:r>
              <w:rPr>
                <w:noProof/>
                <w:webHidden/>
              </w:rPr>
              <w:t>26</w:t>
            </w:r>
            <w:r>
              <w:rPr>
                <w:noProof/>
                <w:webHidden/>
              </w:rPr>
              <w:fldChar w:fldCharType="end"/>
            </w:r>
          </w:hyperlink>
        </w:p>
        <w:p w14:paraId="6D1CE3B4" w14:textId="77777777" w:rsidR="00FD3FEE" w:rsidRDefault="00FD3FEE" w:rsidP="00FD3FEE">
          <w:pPr>
            <w:pStyle w:val="Spistreci3"/>
            <w:rPr>
              <w:noProof/>
              <w:kern w:val="0"/>
              <w:sz w:val="22"/>
              <w:szCs w:val="22"/>
              <w:lang w:val="pl-PL" w:eastAsia="pl-PL"/>
            </w:rPr>
          </w:pPr>
          <w:hyperlink w:anchor="_Toc372472907" w:history="1">
            <w:r w:rsidRPr="00DC2C88">
              <w:rPr>
                <w:rStyle w:val="Hipercze"/>
                <w:noProof/>
              </w:rPr>
              <w:t>4.6.1</w:t>
            </w:r>
            <w:r>
              <w:rPr>
                <w:noProof/>
                <w:kern w:val="0"/>
                <w:sz w:val="22"/>
                <w:szCs w:val="22"/>
                <w:lang w:val="pl-PL" w:eastAsia="pl-PL"/>
              </w:rPr>
              <w:tab/>
            </w:r>
            <w:r w:rsidRPr="00DC2C88">
              <w:rPr>
                <w:rStyle w:val="Hipercze"/>
                <w:noProof/>
              </w:rPr>
              <w:t>Wstęp</w:t>
            </w:r>
            <w:r>
              <w:rPr>
                <w:noProof/>
                <w:webHidden/>
              </w:rPr>
              <w:tab/>
            </w:r>
            <w:r>
              <w:rPr>
                <w:noProof/>
                <w:webHidden/>
              </w:rPr>
              <w:fldChar w:fldCharType="begin"/>
            </w:r>
            <w:r>
              <w:rPr>
                <w:noProof/>
                <w:webHidden/>
              </w:rPr>
              <w:instrText xml:space="preserve"> PAGEREF _Toc372472907 \h </w:instrText>
            </w:r>
            <w:r>
              <w:rPr>
                <w:noProof/>
                <w:webHidden/>
              </w:rPr>
            </w:r>
            <w:r>
              <w:rPr>
                <w:noProof/>
                <w:webHidden/>
              </w:rPr>
              <w:fldChar w:fldCharType="separate"/>
            </w:r>
            <w:r>
              <w:rPr>
                <w:noProof/>
                <w:webHidden/>
              </w:rPr>
              <w:t>26</w:t>
            </w:r>
            <w:r>
              <w:rPr>
                <w:noProof/>
                <w:webHidden/>
              </w:rPr>
              <w:fldChar w:fldCharType="end"/>
            </w:r>
          </w:hyperlink>
        </w:p>
        <w:p w14:paraId="0858661B" w14:textId="77777777" w:rsidR="00FD3FEE" w:rsidRDefault="00FD3FEE" w:rsidP="00FD3FEE">
          <w:pPr>
            <w:pStyle w:val="Spistreci3"/>
            <w:rPr>
              <w:noProof/>
              <w:kern w:val="0"/>
              <w:sz w:val="22"/>
              <w:szCs w:val="22"/>
              <w:lang w:val="pl-PL" w:eastAsia="pl-PL"/>
            </w:rPr>
          </w:pPr>
          <w:hyperlink w:anchor="_Toc372472908" w:history="1">
            <w:r w:rsidRPr="00DC2C88">
              <w:rPr>
                <w:rStyle w:val="Hipercze"/>
                <w:noProof/>
              </w:rPr>
              <w:t>4.6.2</w:t>
            </w:r>
            <w:r>
              <w:rPr>
                <w:noProof/>
                <w:kern w:val="0"/>
                <w:sz w:val="22"/>
                <w:szCs w:val="22"/>
                <w:lang w:val="pl-PL" w:eastAsia="pl-PL"/>
              </w:rPr>
              <w:tab/>
            </w:r>
            <w:r w:rsidRPr="00DC2C88">
              <w:rPr>
                <w:rStyle w:val="Hipercze"/>
                <w:noProof/>
              </w:rPr>
              <w:t>Prowizja 4%</w:t>
            </w:r>
            <w:r>
              <w:rPr>
                <w:noProof/>
                <w:webHidden/>
              </w:rPr>
              <w:tab/>
            </w:r>
            <w:r>
              <w:rPr>
                <w:noProof/>
                <w:webHidden/>
              </w:rPr>
              <w:fldChar w:fldCharType="begin"/>
            </w:r>
            <w:r>
              <w:rPr>
                <w:noProof/>
                <w:webHidden/>
              </w:rPr>
              <w:instrText xml:space="preserve"> PAGEREF _Toc372472908 \h </w:instrText>
            </w:r>
            <w:r>
              <w:rPr>
                <w:noProof/>
                <w:webHidden/>
              </w:rPr>
            </w:r>
            <w:r>
              <w:rPr>
                <w:noProof/>
                <w:webHidden/>
              </w:rPr>
              <w:fldChar w:fldCharType="separate"/>
            </w:r>
            <w:r>
              <w:rPr>
                <w:noProof/>
                <w:webHidden/>
              </w:rPr>
              <w:t>26</w:t>
            </w:r>
            <w:r>
              <w:rPr>
                <w:noProof/>
                <w:webHidden/>
              </w:rPr>
              <w:fldChar w:fldCharType="end"/>
            </w:r>
          </w:hyperlink>
        </w:p>
        <w:p w14:paraId="4251DB12" w14:textId="77777777" w:rsidR="00FD3FEE" w:rsidRDefault="00FD3FEE" w:rsidP="00FD3FEE">
          <w:pPr>
            <w:pStyle w:val="Spistreci3"/>
            <w:rPr>
              <w:noProof/>
              <w:kern w:val="0"/>
              <w:sz w:val="22"/>
              <w:szCs w:val="22"/>
              <w:lang w:val="pl-PL" w:eastAsia="pl-PL"/>
            </w:rPr>
          </w:pPr>
          <w:hyperlink w:anchor="_Toc372472909" w:history="1">
            <w:r w:rsidRPr="00DC2C88">
              <w:rPr>
                <w:rStyle w:val="Hipercze"/>
                <w:noProof/>
              </w:rPr>
              <w:t>4.6.3</w:t>
            </w:r>
            <w:r>
              <w:rPr>
                <w:noProof/>
                <w:kern w:val="0"/>
                <w:sz w:val="22"/>
                <w:szCs w:val="22"/>
                <w:lang w:val="pl-PL" w:eastAsia="pl-PL"/>
              </w:rPr>
              <w:tab/>
            </w:r>
            <w:r w:rsidRPr="00DC2C88">
              <w:rPr>
                <w:rStyle w:val="Hipercze"/>
                <w:noProof/>
              </w:rPr>
              <w:t>Rehedgingi co 3 tygodnie</w:t>
            </w:r>
            <w:r>
              <w:rPr>
                <w:noProof/>
                <w:webHidden/>
              </w:rPr>
              <w:tab/>
            </w:r>
            <w:r>
              <w:rPr>
                <w:noProof/>
                <w:webHidden/>
              </w:rPr>
              <w:fldChar w:fldCharType="begin"/>
            </w:r>
            <w:r>
              <w:rPr>
                <w:noProof/>
                <w:webHidden/>
              </w:rPr>
              <w:instrText xml:space="preserve"> PAGEREF _Toc372472909 \h </w:instrText>
            </w:r>
            <w:r>
              <w:rPr>
                <w:noProof/>
                <w:webHidden/>
              </w:rPr>
            </w:r>
            <w:r>
              <w:rPr>
                <w:noProof/>
                <w:webHidden/>
              </w:rPr>
              <w:fldChar w:fldCharType="separate"/>
            </w:r>
            <w:r>
              <w:rPr>
                <w:noProof/>
                <w:webHidden/>
              </w:rPr>
              <w:t>27</w:t>
            </w:r>
            <w:r>
              <w:rPr>
                <w:noProof/>
                <w:webHidden/>
              </w:rPr>
              <w:fldChar w:fldCharType="end"/>
            </w:r>
          </w:hyperlink>
        </w:p>
        <w:p w14:paraId="594E2365"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0" w:history="1">
            <w:r w:rsidRPr="00DC2C88">
              <w:rPr>
                <w:rStyle w:val="Hipercze"/>
                <w:noProof/>
              </w:rPr>
              <w:t>4.7</w:t>
            </w:r>
            <w:r>
              <w:rPr>
                <w:noProof/>
                <w:kern w:val="0"/>
                <w:sz w:val="22"/>
                <w:szCs w:val="22"/>
                <w:lang w:val="pl-PL" w:eastAsia="pl-PL"/>
              </w:rPr>
              <w:tab/>
            </w:r>
            <w:r w:rsidRPr="00DC2C88">
              <w:rPr>
                <w:rStyle w:val="Hipercze"/>
                <w:noProof/>
              </w:rPr>
              <w:t>Wnioski</w:t>
            </w:r>
            <w:r>
              <w:rPr>
                <w:noProof/>
                <w:webHidden/>
              </w:rPr>
              <w:tab/>
            </w:r>
            <w:r>
              <w:rPr>
                <w:noProof/>
                <w:webHidden/>
              </w:rPr>
              <w:fldChar w:fldCharType="begin"/>
            </w:r>
            <w:r>
              <w:rPr>
                <w:noProof/>
                <w:webHidden/>
              </w:rPr>
              <w:instrText xml:space="preserve"> PAGEREF _Toc372472910 \h </w:instrText>
            </w:r>
            <w:r>
              <w:rPr>
                <w:noProof/>
                <w:webHidden/>
              </w:rPr>
            </w:r>
            <w:r>
              <w:rPr>
                <w:noProof/>
                <w:webHidden/>
              </w:rPr>
              <w:fldChar w:fldCharType="separate"/>
            </w:r>
            <w:r>
              <w:rPr>
                <w:noProof/>
                <w:webHidden/>
              </w:rPr>
              <w:t>29</w:t>
            </w:r>
            <w:r>
              <w:rPr>
                <w:noProof/>
                <w:webHidden/>
              </w:rPr>
              <w:fldChar w:fldCharType="end"/>
            </w:r>
          </w:hyperlink>
        </w:p>
        <w:p w14:paraId="25B0BC13" w14:textId="77777777" w:rsidR="00FD3FEE" w:rsidRDefault="00FD3FEE" w:rsidP="00FD3FEE">
          <w:pPr>
            <w:pStyle w:val="Spistreci1"/>
            <w:tabs>
              <w:tab w:val="left" w:pos="660"/>
              <w:tab w:val="right" w:leader="dot" w:pos="9062"/>
            </w:tabs>
            <w:rPr>
              <w:noProof/>
              <w:kern w:val="0"/>
              <w:sz w:val="22"/>
              <w:szCs w:val="22"/>
              <w:lang w:eastAsia="pl-PL"/>
            </w:rPr>
          </w:pPr>
          <w:hyperlink w:anchor="_Toc372472911" w:history="1">
            <w:r w:rsidRPr="00DC2C88">
              <w:rPr>
                <w:rStyle w:val="Hipercze"/>
                <w:noProof/>
              </w:rPr>
              <w:t>5.</w:t>
            </w:r>
            <w:r>
              <w:rPr>
                <w:noProof/>
                <w:kern w:val="0"/>
                <w:sz w:val="22"/>
                <w:szCs w:val="22"/>
                <w:lang w:eastAsia="pl-PL"/>
              </w:rPr>
              <w:tab/>
            </w:r>
            <w:r w:rsidRPr="00DC2C88">
              <w:rPr>
                <w:rStyle w:val="Hipercze"/>
                <w:noProof/>
              </w:rPr>
              <w:t>Test formuły Ito</w:t>
            </w:r>
            <w:r>
              <w:rPr>
                <w:noProof/>
                <w:webHidden/>
              </w:rPr>
              <w:tab/>
            </w:r>
            <w:r>
              <w:rPr>
                <w:noProof/>
                <w:webHidden/>
              </w:rPr>
              <w:fldChar w:fldCharType="begin"/>
            </w:r>
            <w:r>
              <w:rPr>
                <w:noProof/>
                <w:webHidden/>
              </w:rPr>
              <w:instrText xml:space="preserve"> PAGEREF _Toc372472911 \h </w:instrText>
            </w:r>
            <w:r>
              <w:rPr>
                <w:noProof/>
                <w:webHidden/>
              </w:rPr>
            </w:r>
            <w:r>
              <w:rPr>
                <w:noProof/>
                <w:webHidden/>
              </w:rPr>
              <w:fldChar w:fldCharType="separate"/>
            </w:r>
            <w:r>
              <w:rPr>
                <w:noProof/>
                <w:webHidden/>
              </w:rPr>
              <w:t>29</w:t>
            </w:r>
            <w:r>
              <w:rPr>
                <w:noProof/>
                <w:webHidden/>
              </w:rPr>
              <w:fldChar w:fldCharType="end"/>
            </w:r>
          </w:hyperlink>
        </w:p>
        <w:p w14:paraId="082BEB57"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2" w:history="1">
            <w:r w:rsidRPr="00DC2C88">
              <w:rPr>
                <w:rStyle w:val="Hipercze"/>
                <w:noProof/>
              </w:rPr>
              <w:t>5.1</w:t>
            </w:r>
            <w:r>
              <w:rPr>
                <w:noProof/>
                <w:kern w:val="0"/>
                <w:sz w:val="22"/>
                <w:szCs w:val="22"/>
                <w:lang w:val="pl-PL" w:eastAsia="pl-PL"/>
              </w:rPr>
              <w:tab/>
            </w:r>
            <w:r w:rsidRPr="00DC2C88">
              <w:rPr>
                <w:rStyle w:val="Hipercze"/>
                <w:noProof/>
              </w:rPr>
              <w:t>Teoria</w:t>
            </w:r>
            <w:r>
              <w:rPr>
                <w:noProof/>
                <w:webHidden/>
              </w:rPr>
              <w:tab/>
            </w:r>
            <w:r>
              <w:rPr>
                <w:noProof/>
                <w:webHidden/>
              </w:rPr>
              <w:fldChar w:fldCharType="begin"/>
            </w:r>
            <w:r>
              <w:rPr>
                <w:noProof/>
                <w:webHidden/>
              </w:rPr>
              <w:instrText xml:space="preserve"> PAGEREF _Toc372472912 \h </w:instrText>
            </w:r>
            <w:r>
              <w:rPr>
                <w:noProof/>
                <w:webHidden/>
              </w:rPr>
            </w:r>
            <w:r>
              <w:rPr>
                <w:noProof/>
                <w:webHidden/>
              </w:rPr>
              <w:fldChar w:fldCharType="separate"/>
            </w:r>
            <w:r>
              <w:rPr>
                <w:noProof/>
                <w:webHidden/>
              </w:rPr>
              <w:t>29</w:t>
            </w:r>
            <w:r>
              <w:rPr>
                <w:noProof/>
                <w:webHidden/>
              </w:rPr>
              <w:fldChar w:fldCharType="end"/>
            </w:r>
          </w:hyperlink>
        </w:p>
        <w:p w14:paraId="17F01232"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3" w:history="1">
            <w:r w:rsidRPr="00DC2C88">
              <w:rPr>
                <w:rStyle w:val="Hipercze"/>
                <w:noProof/>
              </w:rPr>
              <w:t>5.2</w:t>
            </w:r>
            <w:r>
              <w:rPr>
                <w:noProof/>
                <w:kern w:val="0"/>
                <w:sz w:val="22"/>
                <w:szCs w:val="22"/>
                <w:lang w:val="pl-PL" w:eastAsia="pl-PL"/>
              </w:rPr>
              <w:tab/>
            </w:r>
            <w:r w:rsidRPr="00DC2C88">
              <w:rPr>
                <w:rStyle w:val="Hipercze"/>
                <w:noProof/>
              </w:rPr>
              <w:t>Badanie własności martyngału</w:t>
            </w:r>
            <w:r>
              <w:rPr>
                <w:noProof/>
                <w:webHidden/>
              </w:rPr>
              <w:tab/>
            </w:r>
            <w:r>
              <w:rPr>
                <w:noProof/>
                <w:webHidden/>
              </w:rPr>
              <w:fldChar w:fldCharType="begin"/>
            </w:r>
            <w:r>
              <w:rPr>
                <w:noProof/>
                <w:webHidden/>
              </w:rPr>
              <w:instrText xml:space="preserve"> PAGEREF _Toc372472913 \h </w:instrText>
            </w:r>
            <w:r>
              <w:rPr>
                <w:noProof/>
                <w:webHidden/>
              </w:rPr>
            </w:r>
            <w:r>
              <w:rPr>
                <w:noProof/>
                <w:webHidden/>
              </w:rPr>
              <w:fldChar w:fldCharType="separate"/>
            </w:r>
            <w:r>
              <w:rPr>
                <w:noProof/>
                <w:webHidden/>
              </w:rPr>
              <w:t>30</w:t>
            </w:r>
            <w:r>
              <w:rPr>
                <w:noProof/>
                <w:webHidden/>
              </w:rPr>
              <w:fldChar w:fldCharType="end"/>
            </w:r>
          </w:hyperlink>
        </w:p>
        <w:p w14:paraId="6FF6B45F"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4" w:history="1">
            <w:r w:rsidRPr="00DC2C88">
              <w:rPr>
                <w:rStyle w:val="Hipercze"/>
                <w:noProof/>
              </w:rPr>
              <w:t>5.3</w:t>
            </w:r>
            <w:r>
              <w:rPr>
                <w:noProof/>
                <w:kern w:val="0"/>
                <w:sz w:val="22"/>
                <w:szCs w:val="22"/>
                <w:lang w:val="pl-PL" w:eastAsia="pl-PL"/>
              </w:rPr>
              <w:tab/>
            </w:r>
            <w:r w:rsidRPr="00DC2C88">
              <w:rPr>
                <w:rStyle w:val="Hipercze"/>
                <w:noProof/>
              </w:rPr>
              <w:t>Test normalności zwrotów</w:t>
            </w:r>
            <w:r>
              <w:rPr>
                <w:noProof/>
                <w:webHidden/>
              </w:rPr>
              <w:tab/>
            </w:r>
            <w:r>
              <w:rPr>
                <w:noProof/>
                <w:webHidden/>
              </w:rPr>
              <w:fldChar w:fldCharType="begin"/>
            </w:r>
            <w:r>
              <w:rPr>
                <w:noProof/>
                <w:webHidden/>
              </w:rPr>
              <w:instrText xml:space="preserve"> PAGEREF _Toc372472914 \h </w:instrText>
            </w:r>
            <w:r>
              <w:rPr>
                <w:noProof/>
                <w:webHidden/>
              </w:rPr>
            </w:r>
            <w:r>
              <w:rPr>
                <w:noProof/>
                <w:webHidden/>
              </w:rPr>
              <w:fldChar w:fldCharType="separate"/>
            </w:r>
            <w:r>
              <w:rPr>
                <w:noProof/>
                <w:webHidden/>
              </w:rPr>
              <w:t>30</w:t>
            </w:r>
            <w:r>
              <w:rPr>
                <w:noProof/>
                <w:webHidden/>
              </w:rPr>
              <w:fldChar w:fldCharType="end"/>
            </w:r>
          </w:hyperlink>
        </w:p>
        <w:p w14:paraId="667280CB"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5" w:history="1">
            <w:r w:rsidRPr="00DC2C88">
              <w:rPr>
                <w:rStyle w:val="Hipercze"/>
                <w:noProof/>
              </w:rPr>
              <w:t>5.4</w:t>
            </w:r>
            <w:r>
              <w:rPr>
                <w:noProof/>
                <w:kern w:val="0"/>
                <w:sz w:val="22"/>
                <w:szCs w:val="22"/>
                <w:lang w:val="pl-PL" w:eastAsia="pl-PL"/>
              </w:rPr>
              <w:tab/>
            </w:r>
            <w:r w:rsidRPr="00DC2C88">
              <w:rPr>
                <w:rStyle w:val="Hipercze"/>
                <w:noProof/>
              </w:rPr>
              <w:t>Test dla wielomianów Hermite'a</w:t>
            </w:r>
            <w:r>
              <w:rPr>
                <w:noProof/>
                <w:webHidden/>
              </w:rPr>
              <w:tab/>
            </w:r>
            <w:r>
              <w:rPr>
                <w:noProof/>
                <w:webHidden/>
              </w:rPr>
              <w:fldChar w:fldCharType="begin"/>
            </w:r>
            <w:r>
              <w:rPr>
                <w:noProof/>
                <w:webHidden/>
              </w:rPr>
              <w:instrText xml:space="preserve"> PAGEREF _Toc372472915 \h </w:instrText>
            </w:r>
            <w:r>
              <w:rPr>
                <w:noProof/>
                <w:webHidden/>
              </w:rPr>
            </w:r>
            <w:r>
              <w:rPr>
                <w:noProof/>
                <w:webHidden/>
              </w:rPr>
              <w:fldChar w:fldCharType="separate"/>
            </w:r>
            <w:r>
              <w:rPr>
                <w:noProof/>
                <w:webHidden/>
              </w:rPr>
              <w:t>30</w:t>
            </w:r>
            <w:r>
              <w:rPr>
                <w:noProof/>
                <w:webHidden/>
              </w:rPr>
              <w:fldChar w:fldCharType="end"/>
            </w:r>
          </w:hyperlink>
        </w:p>
        <w:p w14:paraId="51C3D552" w14:textId="77777777" w:rsidR="00FD3FEE" w:rsidRDefault="00FD3FEE" w:rsidP="00FD3FEE">
          <w:pPr>
            <w:pStyle w:val="Spistreci1"/>
            <w:tabs>
              <w:tab w:val="left" w:pos="660"/>
              <w:tab w:val="right" w:leader="dot" w:pos="9062"/>
            </w:tabs>
            <w:rPr>
              <w:noProof/>
              <w:kern w:val="0"/>
              <w:sz w:val="22"/>
              <w:szCs w:val="22"/>
              <w:lang w:eastAsia="pl-PL"/>
            </w:rPr>
          </w:pPr>
          <w:hyperlink w:anchor="_Toc372472916" w:history="1">
            <w:r w:rsidRPr="00DC2C88">
              <w:rPr>
                <w:rStyle w:val="Hipercze"/>
                <w:noProof/>
              </w:rPr>
              <w:t>6.</w:t>
            </w:r>
            <w:r>
              <w:rPr>
                <w:noProof/>
                <w:kern w:val="0"/>
                <w:sz w:val="22"/>
                <w:szCs w:val="22"/>
                <w:lang w:eastAsia="pl-PL"/>
              </w:rPr>
              <w:tab/>
            </w:r>
            <w:r w:rsidRPr="00DC2C88">
              <w:rPr>
                <w:rStyle w:val="Hipercze"/>
                <w:noProof/>
              </w:rPr>
              <w:t>Podsumowanie</w:t>
            </w:r>
            <w:r>
              <w:rPr>
                <w:noProof/>
                <w:webHidden/>
              </w:rPr>
              <w:tab/>
            </w:r>
            <w:r>
              <w:rPr>
                <w:noProof/>
                <w:webHidden/>
              </w:rPr>
              <w:fldChar w:fldCharType="begin"/>
            </w:r>
            <w:r>
              <w:rPr>
                <w:noProof/>
                <w:webHidden/>
              </w:rPr>
              <w:instrText xml:space="preserve"> PAGEREF _Toc372472916 \h </w:instrText>
            </w:r>
            <w:r>
              <w:rPr>
                <w:noProof/>
                <w:webHidden/>
              </w:rPr>
            </w:r>
            <w:r>
              <w:rPr>
                <w:noProof/>
                <w:webHidden/>
              </w:rPr>
              <w:fldChar w:fldCharType="separate"/>
            </w:r>
            <w:r>
              <w:rPr>
                <w:noProof/>
                <w:webHidden/>
              </w:rPr>
              <w:t>33</w:t>
            </w:r>
            <w:r>
              <w:rPr>
                <w:noProof/>
                <w:webHidden/>
              </w:rPr>
              <w:fldChar w:fldCharType="end"/>
            </w:r>
          </w:hyperlink>
        </w:p>
        <w:p w14:paraId="60DB8201"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7" w:history="1">
            <w:r w:rsidRPr="00DC2C88">
              <w:rPr>
                <w:rStyle w:val="Hipercze"/>
                <w:noProof/>
              </w:rPr>
              <w:t>6.1</w:t>
            </w:r>
            <w:r>
              <w:rPr>
                <w:noProof/>
                <w:kern w:val="0"/>
                <w:sz w:val="22"/>
                <w:szCs w:val="22"/>
                <w:lang w:val="pl-PL" w:eastAsia="pl-PL"/>
              </w:rPr>
              <w:tab/>
            </w:r>
            <w:r w:rsidRPr="00DC2C88">
              <w:rPr>
                <w:rStyle w:val="Hipercze"/>
                <w:noProof/>
              </w:rPr>
              <w:t>Pierwsza część</w:t>
            </w:r>
            <w:r>
              <w:rPr>
                <w:noProof/>
                <w:webHidden/>
              </w:rPr>
              <w:tab/>
            </w:r>
            <w:r>
              <w:rPr>
                <w:noProof/>
                <w:webHidden/>
              </w:rPr>
              <w:fldChar w:fldCharType="begin"/>
            </w:r>
            <w:r>
              <w:rPr>
                <w:noProof/>
                <w:webHidden/>
              </w:rPr>
              <w:instrText xml:space="preserve"> PAGEREF _Toc372472917 \h </w:instrText>
            </w:r>
            <w:r>
              <w:rPr>
                <w:noProof/>
                <w:webHidden/>
              </w:rPr>
            </w:r>
            <w:r>
              <w:rPr>
                <w:noProof/>
                <w:webHidden/>
              </w:rPr>
              <w:fldChar w:fldCharType="separate"/>
            </w:r>
            <w:r>
              <w:rPr>
                <w:noProof/>
                <w:webHidden/>
              </w:rPr>
              <w:t>33</w:t>
            </w:r>
            <w:r>
              <w:rPr>
                <w:noProof/>
                <w:webHidden/>
              </w:rPr>
              <w:fldChar w:fldCharType="end"/>
            </w:r>
          </w:hyperlink>
        </w:p>
        <w:p w14:paraId="60174AAF" w14:textId="77777777" w:rsidR="00FD3FEE" w:rsidRDefault="00FD3FEE" w:rsidP="00FD3FEE">
          <w:pPr>
            <w:pStyle w:val="Spistreci2"/>
            <w:tabs>
              <w:tab w:val="left" w:pos="880"/>
              <w:tab w:val="right" w:leader="dot" w:pos="9062"/>
            </w:tabs>
            <w:rPr>
              <w:noProof/>
              <w:kern w:val="0"/>
              <w:sz w:val="22"/>
              <w:szCs w:val="22"/>
              <w:lang w:val="pl-PL" w:eastAsia="pl-PL"/>
            </w:rPr>
          </w:pPr>
          <w:hyperlink w:anchor="_Toc372472918" w:history="1">
            <w:r w:rsidRPr="00DC2C88">
              <w:rPr>
                <w:rStyle w:val="Hipercze"/>
                <w:noProof/>
              </w:rPr>
              <w:t>6.2</w:t>
            </w:r>
            <w:r>
              <w:rPr>
                <w:noProof/>
                <w:kern w:val="0"/>
                <w:sz w:val="22"/>
                <w:szCs w:val="22"/>
                <w:lang w:val="pl-PL" w:eastAsia="pl-PL"/>
              </w:rPr>
              <w:tab/>
            </w:r>
            <w:r w:rsidRPr="00DC2C88">
              <w:rPr>
                <w:rStyle w:val="Hipercze"/>
                <w:noProof/>
              </w:rPr>
              <w:t>Druga część</w:t>
            </w:r>
            <w:r>
              <w:rPr>
                <w:noProof/>
                <w:webHidden/>
              </w:rPr>
              <w:tab/>
            </w:r>
            <w:r>
              <w:rPr>
                <w:noProof/>
                <w:webHidden/>
              </w:rPr>
              <w:fldChar w:fldCharType="begin"/>
            </w:r>
            <w:r>
              <w:rPr>
                <w:noProof/>
                <w:webHidden/>
              </w:rPr>
              <w:instrText xml:space="preserve"> PAGEREF _Toc372472918 \h </w:instrText>
            </w:r>
            <w:r>
              <w:rPr>
                <w:noProof/>
                <w:webHidden/>
              </w:rPr>
            </w:r>
            <w:r>
              <w:rPr>
                <w:noProof/>
                <w:webHidden/>
              </w:rPr>
              <w:fldChar w:fldCharType="separate"/>
            </w:r>
            <w:r>
              <w:rPr>
                <w:noProof/>
                <w:webHidden/>
              </w:rPr>
              <w:t>33</w:t>
            </w:r>
            <w:r>
              <w:rPr>
                <w:noProof/>
                <w:webHidden/>
              </w:rPr>
              <w:fldChar w:fldCharType="end"/>
            </w:r>
          </w:hyperlink>
        </w:p>
        <w:p w14:paraId="7899121C" w14:textId="77777777" w:rsidR="00FD3FEE" w:rsidRDefault="00FD3FEE" w:rsidP="00FD3FEE">
          <w:pPr>
            <w:jc w:val="both"/>
          </w:pPr>
          <w:r>
            <w:rPr>
              <w:b/>
              <w:bCs/>
              <w:noProof/>
            </w:rPr>
            <w:lastRenderedPageBreak/>
            <w:fldChar w:fldCharType="end"/>
          </w:r>
        </w:p>
      </w:sdtContent>
    </w:sdt>
    <w:p w14:paraId="2358A3A6" w14:textId="77777777" w:rsidR="00FD3FEE" w:rsidRDefault="00FD3FEE" w:rsidP="00FD3FEE">
      <w:pPr>
        <w:jc w:val="both"/>
        <w:rPr>
          <w:sz w:val="28"/>
        </w:rPr>
      </w:pPr>
      <w:r>
        <w:rPr>
          <w:sz w:val="28"/>
        </w:rPr>
        <w:br w:type="page"/>
      </w:r>
    </w:p>
    <w:p w14:paraId="1A8AEB4D" w14:textId="77777777" w:rsidR="00FD3FEE" w:rsidRDefault="00FD3FEE" w:rsidP="00FD3FEE">
      <w:pPr>
        <w:pStyle w:val="Styl1"/>
        <w:jc w:val="both"/>
      </w:pPr>
      <w:bookmarkStart w:id="16" w:name="_Toc372472859"/>
      <w:r>
        <w:lastRenderedPageBreak/>
        <w:t>Wstęp</w:t>
      </w:r>
      <w:bookmarkEnd w:id="16"/>
    </w:p>
    <w:p w14:paraId="5E71B433" w14:textId="77777777" w:rsidR="00FD3FEE" w:rsidRDefault="00FD3FEE" w:rsidP="00FD3FEE">
      <w:pPr>
        <w:pStyle w:val="Style2"/>
        <w:jc w:val="both"/>
      </w:pPr>
      <w:bookmarkStart w:id="17" w:name="_Toc372472860"/>
      <w:r>
        <w:t>Opis problemu</w:t>
      </w:r>
      <w:bookmarkEnd w:id="17"/>
    </w:p>
    <w:p w14:paraId="4B1AF074" w14:textId="77777777" w:rsidR="00FD3FEE" w:rsidRDefault="00FD3FEE" w:rsidP="00FD3FEE">
      <w:r w:rsidRPr="31524F66">
        <w:rPr>
          <w:rFonts w:ascii="Calibri" w:eastAsia="Calibri" w:hAnsi="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14:paraId="63876981" w14:textId="77777777" w:rsidR="00FD3FEE" w:rsidRDefault="00FD3FEE" w:rsidP="00FD3FEE">
      <w:r w:rsidRPr="31524F66">
        <w:rPr>
          <w:rFonts w:ascii="Calibri" w:eastAsia="Calibri" w:hAnsi="Calibri" w:cs="Calibri"/>
          <w:szCs w:val="24"/>
        </w:rPr>
        <w:t>Na koniec skupimy się na numerycznych testach dotyczących prawdziwości formuły Ito.</w:t>
      </w:r>
    </w:p>
    <w:p w14:paraId="5CE7721F" w14:textId="77777777" w:rsidR="00FD3FEE" w:rsidRDefault="00FD3FEE" w:rsidP="00FD3FEE">
      <w:pPr>
        <w:pStyle w:val="Style2"/>
        <w:jc w:val="both"/>
      </w:pPr>
      <w:bookmarkStart w:id="18" w:name="_Toc372472861"/>
      <w:r>
        <w:t>Opcje</w:t>
      </w:r>
      <w:bookmarkEnd w:id="18"/>
    </w:p>
    <w:p w14:paraId="3611FD8F" w14:textId="77777777" w:rsidR="00FD3FEE" w:rsidRPr="009E0622" w:rsidRDefault="00FD3FEE" w:rsidP="00FD3FEE">
      <w:pPr>
        <w:pStyle w:val="Style3"/>
      </w:pPr>
      <w:bookmarkStart w:id="19" w:name="_Toc372472862"/>
      <w:r>
        <w:t>Standardy opcji</w:t>
      </w:r>
      <w:bookmarkEnd w:id="19"/>
    </w:p>
    <w:p w14:paraId="6B3918CF" w14:textId="77777777" w:rsidR="00FD3FEE" w:rsidRPr="0026628D" w:rsidRDefault="00FD3FEE" w:rsidP="00FD3FEE">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0879B071" w14:textId="77777777" w:rsidR="00FD3FEE" w:rsidRPr="009E0622" w:rsidRDefault="00FD3FEE" w:rsidP="00FD3FEE">
      <w:pPr>
        <w:pStyle w:val="Style3"/>
      </w:pPr>
      <w:bookmarkStart w:id="20" w:name="_Toc372472863"/>
      <w:r>
        <w:t>Wybór opcji</w:t>
      </w:r>
      <w:bookmarkEnd w:id="20"/>
    </w:p>
    <w:p w14:paraId="3F72A09D" w14:textId="77777777" w:rsidR="00FD3FEE" w:rsidRPr="0026628D" w:rsidRDefault="00FD3FEE" w:rsidP="00FD3FEE">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2B887E67" w14:textId="77777777" w:rsidR="00FD3FEE" w:rsidRDefault="00FD3FEE" w:rsidP="00FD3FEE">
      <w:pPr>
        <w:pStyle w:val="Styl1"/>
        <w:jc w:val="both"/>
      </w:pPr>
      <w:bookmarkStart w:id="21" w:name="_Toc372472864"/>
      <w:r>
        <w:lastRenderedPageBreak/>
        <w:t>Część teoretyczna</w:t>
      </w:r>
      <w:bookmarkEnd w:id="21"/>
    </w:p>
    <w:p w14:paraId="2E660751" w14:textId="77777777" w:rsidR="00FD3FEE" w:rsidRDefault="00FD3FEE" w:rsidP="00FD3FEE">
      <w:pPr>
        <w:pStyle w:val="Style2"/>
        <w:jc w:val="both"/>
      </w:pPr>
      <w:bookmarkStart w:id="22" w:name="_Toc372472865"/>
      <w:r>
        <w:t>Model</w:t>
      </w:r>
      <w:bookmarkEnd w:id="22"/>
    </w:p>
    <w:p w14:paraId="1B33765C" w14:textId="77777777" w:rsidR="00FD3FEE" w:rsidRDefault="00FD3FEE" w:rsidP="00FD3FEE">
      <w:r w:rsidRPr="3ECB1434">
        <w:t xml:space="preserve">Do wykonania zadania musieliśmy posłużyć się pewnym modelem zachowania cen akcji i indeksu WIG20 na GPW. Trajektorie WIG20 są symulowane zgodnie z dynamiką geometrycznego ruchu Browna: </w:t>
      </w:r>
    </w:p>
    <w:p w14:paraId="20506949" w14:textId="77777777" w:rsidR="00FD3FEE" w:rsidRDefault="00FD3FEE" w:rsidP="00FD3FEE">
      <w:r>
        <w:rPr>
          <w:noProof/>
          <w:lang w:eastAsia="pl-PL"/>
        </w:rPr>
        <w:drawing>
          <wp:inline distT="0" distB="0" distL="0" distR="0" wp14:anchorId="7D343460" wp14:editId="56CA3B9D">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14:paraId="47E3E265" w14:textId="77777777" w:rsidR="00FD3FEE" w:rsidRDefault="00FD3FEE" w:rsidP="00FD3FEE">
      <w:r w:rsidRPr="12A32030">
        <w:rPr>
          <w:rFonts w:ascii="Calibri" w:eastAsia="Calibri" w:hAnsi="Calibri" w:cs="Calibri"/>
          <w:szCs w:val="24"/>
        </w:rPr>
        <w:t>Gdzie X oznacza standardowy ruch Browna. Początkową datą symulacji jest 11 lutego 2011. Do wyznaczenia parametrów (dryf i zmienność) równania geometrycznego ruchu Browna posłużyliśmy się historycznymi danymi na rok wstecz.</w:t>
      </w:r>
    </w:p>
    <w:p w14:paraId="0C712478" w14:textId="77777777" w:rsidR="00FD3FEE" w:rsidRDefault="00FD3FEE" w:rsidP="00FD3FEE">
      <w:pPr>
        <w:pStyle w:val="Style2"/>
        <w:jc w:val="both"/>
      </w:pPr>
      <w:bookmarkStart w:id="23" w:name="_Toc372472866"/>
      <w:r>
        <w:t>Kalibracja oraz część wstępna projektu</w:t>
      </w:r>
      <w:bookmarkEnd w:id="23"/>
    </w:p>
    <w:p w14:paraId="6B90D905" w14:textId="77777777" w:rsidR="00FD3FEE" w:rsidRPr="0026628D" w:rsidRDefault="00FD3FEE" w:rsidP="00FD3FEE">
      <w:r w:rsidRPr="11BF6A1F">
        <w:rPr>
          <w:rFonts w:ascii="Calibri" w:eastAsia="Calibri" w:hAnsi="Calibri" w:cs="Calibri"/>
          <w:szCs w:val="24"/>
        </w:rPr>
        <w:t>Mając dane z poprzedniego roku, możemy policzyć zmienność i dryf. W tym celu najpierw policzyliśmy dzienne historyczne zwroty z indeksu WIG20:</w:t>
      </w:r>
    </w:p>
    <w:p w14:paraId="2EE29552" w14:textId="77777777" w:rsidR="00FD3FEE" w:rsidRPr="0026628D" w:rsidRDefault="00FD3FEE" w:rsidP="00FD3FEE">
      <w:pPr>
        <w:rPr>
          <w:lang w:val="en-US"/>
        </w:rPr>
      </w:pPr>
      <w:r>
        <w:rPr>
          <w:noProof/>
          <w:lang w:eastAsia="pl-PL"/>
        </w:rPr>
        <w:drawing>
          <wp:inline distT="0" distB="0" distL="0" distR="0" wp14:anchorId="275DCFE0" wp14:editId="54FC960C">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14:paraId="4587320C" w14:textId="77777777" w:rsidR="00FD3FEE" w:rsidRDefault="00FD3FEE" w:rsidP="00FD3FEE">
      <w:r w:rsidRPr="75D4F6AD">
        <w:rPr>
          <w:rFonts w:ascii="Calibri" w:eastAsia="Calibri" w:hAnsi="Calibri" w:cs="Calibri"/>
          <w:szCs w:val="24"/>
        </w:rPr>
        <w:t xml:space="preserve">gdzie </w:t>
      </w:r>
      <w:r>
        <w:rPr>
          <w:noProof/>
          <w:lang w:eastAsia="pl-PL"/>
        </w:rPr>
        <w:drawing>
          <wp:inline distT="0" distB="0" distL="0" distR="0" wp14:anchorId="791523BF" wp14:editId="3B094AFA">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eastAsia="Calibri" w:hAnsi="Calibri" w:cs="Calibri"/>
          <w:szCs w:val="24"/>
        </w:rPr>
        <w:t xml:space="preserve"> jest ceną aktywa bazowego w i-tym dniu. Warto przyjrzeć się rozkładom tych zwrotów, okazuje się że po odrzuceniu kilku obserwacji odstających, można przyjąć, że pochodzą one z rozkładu normalnego. Widać to na histogramach oraz wykresach kwantylowych i typu box-plot.</w:t>
      </w:r>
    </w:p>
    <w:p w14:paraId="6E97C63B" w14:textId="77777777" w:rsidR="00FD3FEE" w:rsidRDefault="00FD3FEE" w:rsidP="00FD3FEE">
      <w:r>
        <w:rPr>
          <w:noProof/>
          <w:lang w:eastAsia="pl-PL"/>
        </w:rPr>
        <w:drawing>
          <wp:inline distT="0" distB="0" distL="0" distR="0" wp14:anchorId="6E8E2492" wp14:editId="5E1DE761">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14:paraId="4F9CB766" w14:textId="77777777" w:rsidR="00FD3FEE" w:rsidRDefault="00FD3FEE" w:rsidP="00FD3FEE">
      <w:r>
        <w:rPr>
          <w:noProof/>
          <w:lang w:eastAsia="pl-PL"/>
        </w:rPr>
        <w:lastRenderedPageBreak/>
        <w:drawing>
          <wp:inline distT="0" distB="0" distL="0" distR="0" wp14:anchorId="3C425545" wp14:editId="57CE1A85">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A34A889" w14:textId="77777777" w:rsidR="00FD3FEE" w:rsidRDefault="00FD3FEE" w:rsidP="00FD3FEE">
      <w:r>
        <w:rPr>
          <w:noProof/>
          <w:lang w:eastAsia="pl-PL"/>
        </w:rPr>
        <w:lastRenderedPageBreak/>
        <w:drawing>
          <wp:inline distT="0" distB="0" distL="0" distR="0" wp14:anchorId="18DC5415" wp14:editId="5792757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132597F" w14:textId="77777777" w:rsidR="00FD3FEE" w:rsidRDefault="00FD3FEE" w:rsidP="00FD3FEE">
      <w:r w:rsidRPr="68059A77">
        <w:rPr>
          <w:rFonts w:ascii="Calibri" w:eastAsia="Calibri" w:hAnsi="Calibri" w:cs="Calibri"/>
          <w:color w:val="000000" w:themeColor="text1"/>
          <w:szCs w:val="24"/>
        </w:rPr>
        <w:t xml:space="preserve">Wykonaliśmy także testy normalności Shapiro-Wilka i Kołmogorowa-Smirnowa, które nie dały podstaw do odrzucenia hipotezy o normalności (po usunięciu obserwacji odstających). </w:t>
      </w:r>
      <w:r w:rsidRPr="68059A77">
        <w:rPr>
          <w:rFonts w:ascii="Calibri" w:eastAsia="Calibri" w:hAnsi="Calibri" w:cs="Calibri"/>
          <w:b/>
          <w:bCs/>
          <w:color w:val="000000" w:themeColor="text1"/>
          <w:szCs w:val="24"/>
        </w:rPr>
        <w:t>TODO może wstawić coś?</w:t>
      </w:r>
    </w:p>
    <w:p w14:paraId="63A05326" w14:textId="77777777" w:rsidR="00FD3FEE" w:rsidRDefault="00FD3FEE" w:rsidP="00FD3FEE">
      <w:r w:rsidRPr="1EB7FD0D">
        <w:rPr>
          <w:rFonts w:ascii="Calibri" w:eastAsia="Calibri" w:hAnsi="Calibri" w:cs="Calibri"/>
          <w:color w:val="000000" w:themeColor="text1"/>
          <w:szCs w:val="24"/>
        </w:rPr>
        <w:t>Mogliśmy przejść do estymowania potrzebnych parametrów. Dryf szacujemy przy użyciu standardowego estymatora średniej, przemnożonego przez okres czasu (w skali roku), w naszym przypadku 252 dni, M - liczba obserwacji.</w:t>
      </w:r>
    </w:p>
    <w:p w14:paraId="18A2B5DE" w14:textId="77777777" w:rsidR="00FD3FEE" w:rsidRDefault="00FD3FEE" w:rsidP="00FD3FEE">
      <w:r>
        <w:rPr>
          <w:noProof/>
          <w:lang w:eastAsia="pl-PL"/>
        </w:rPr>
        <w:drawing>
          <wp:inline distT="0" distB="0" distL="0" distR="0" wp14:anchorId="28B0DC74" wp14:editId="2406048A">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14:paraId="3527D00E" w14:textId="77777777" w:rsidR="00FD3FEE" w:rsidRDefault="00FD3FEE" w:rsidP="00FD3FEE">
      <w:r>
        <w:rPr>
          <w:noProof/>
          <w:lang w:eastAsia="pl-PL"/>
        </w:rPr>
        <w:drawing>
          <wp:inline distT="0" distB="0" distL="0" distR="0" wp14:anchorId="15E8F708" wp14:editId="255999AB">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14:paraId="53656AB9" w14:textId="77777777" w:rsidR="00FD3FEE" w:rsidRDefault="00FD3FEE" w:rsidP="00FD3FEE">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74BC198A" w14:textId="77777777" w:rsidR="00FD3FEE" w:rsidRDefault="00FD3FEE" w:rsidP="00FD3FEE">
      <w:r>
        <w:rPr>
          <w:noProof/>
          <w:lang w:eastAsia="pl-PL"/>
        </w:rPr>
        <w:drawing>
          <wp:inline distT="0" distB="0" distL="0" distR="0" wp14:anchorId="7968EB97" wp14:editId="49230215">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14:paraId="6F2CB745" w14:textId="77777777" w:rsidR="00FD3FEE" w:rsidRDefault="00FD3FEE" w:rsidP="00FD3FEE">
      <w:r w:rsidRPr="5C55376F">
        <w:rPr>
          <w:rFonts w:ascii="Calibri" w:eastAsia="Calibri" w:hAnsi="Calibri" w:cs="Calibri"/>
          <w:color w:val="000000" w:themeColor="text1"/>
          <w:szCs w:val="24"/>
        </w:rPr>
        <w:lastRenderedPageBreak/>
        <w:t>Równanie na cenę akcji, można rozwiązać stosując formułę Ito dla funkcji:</w:t>
      </w:r>
    </w:p>
    <w:p w14:paraId="217FC0E3" w14:textId="77777777" w:rsidR="00FD3FEE" w:rsidRDefault="00FD3FEE" w:rsidP="00FD3FEE">
      <w:r>
        <w:rPr>
          <w:noProof/>
          <w:lang w:eastAsia="pl-PL"/>
        </w:rPr>
        <w:drawing>
          <wp:inline distT="0" distB="0" distL="0" distR="0" wp14:anchorId="5F13ADC7" wp14:editId="10FE9672">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14:paraId="3D1790D1" w14:textId="77777777" w:rsidR="00FD3FEE" w:rsidRDefault="00FD3FEE" w:rsidP="00FD3FEE">
      <w:r w:rsidRPr="472AEB86">
        <w:rPr>
          <w:rFonts w:ascii="Calibri" w:eastAsia="Calibri" w:hAnsi="Calibri" w:cs="Calibri"/>
          <w:color w:val="000000" w:themeColor="text1"/>
          <w:szCs w:val="24"/>
        </w:rPr>
        <w:t>Otrzymujemy rozwiązanie:</w:t>
      </w:r>
    </w:p>
    <w:p w14:paraId="4C1B7F49" w14:textId="77777777" w:rsidR="00FD3FEE" w:rsidRDefault="00FD3FEE" w:rsidP="00FD3FEE">
      <w:r>
        <w:rPr>
          <w:noProof/>
          <w:lang w:eastAsia="pl-PL"/>
        </w:rPr>
        <w:drawing>
          <wp:inline distT="0" distB="0" distL="0" distR="0" wp14:anchorId="11DE3D27" wp14:editId="15DCBB51">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14:paraId="55EEF9CC" w14:textId="77777777" w:rsidR="00FD3FEE" w:rsidRDefault="00FD3FEE" w:rsidP="00FD3FEE">
      <w:r w:rsidRPr="23773E01">
        <w:rPr>
          <w:rFonts w:ascii="Calibri" w:eastAsia="Calibri" w:hAnsi="Calibri" w:cs="Calibri"/>
          <w:color w:val="000000" w:themeColor="text1"/>
          <w:szCs w:val="24"/>
        </w:rPr>
        <w:t xml:space="preserve">Dzieląc </w:t>
      </w:r>
    </w:p>
    <w:p w14:paraId="4BF1DEA0" w14:textId="77777777" w:rsidR="00FD3FEE" w:rsidRDefault="00FD3FEE" w:rsidP="00FD3FEE">
      <w:r>
        <w:rPr>
          <w:noProof/>
          <w:lang w:eastAsia="pl-PL"/>
        </w:rPr>
        <w:drawing>
          <wp:inline distT="0" distB="0" distL="0" distR="0" wp14:anchorId="500AC41A" wp14:editId="481203B2">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Pr="23773E01">
        <w:rPr>
          <w:rFonts w:ascii="Calibri" w:eastAsia="Calibri" w:hAnsi="Calibri" w:cs="Calibri"/>
          <w:color w:val="000000" w:themeColor="text1"/>
          <w:szCs w:val="24"/>
        </w:rPr>
        <w:t xml:space="preserve"> </w:t>
      </w:r>
    </w:p>
    <w:p w14:paraId="18F67FF6" w14:textId="77777777" w:rsidR="00FD3FEE" w:rsidRDefault="00FD3FEE" w:rsidP="00FD3FEE">
      <w:r w:rsidRPr="23773E01">
        <w:rPr>
          <w:rFonts w:ascii="Calibri" w:eastAsia="Calibri" w:hAnsi="Calibri" w:cs="Calibri"/>
          <w:color w:val="000000" w:themeColor="text1"/>
          <w:szCs w:val="24"/>
        </w:rPr>
        <w:t>otrzymujemy zależność rekurencyjną, którą stosowaliśmy przy pisaniu symulacji. Poniżej znajduje się wykres z symulacjami, kwantylami i faktyczną trajektorią indeksu WIG20.</w:t>
      </w:r>
    </w:p>
    <w:p w14:paraId="4397C00E" w14:textId="77777777" w:rsidR="00FD3FEE" w:rsidRDefault="00FD3FEE" w:rsidP="00FD3FEE">
      <w:r>
        <w:rPr>
          <w:noProof/>
          <w:lang w:eastAsia="pl-PL"/>
        </w:rPr>
        <w:drawing>
          <wp:inline distT="0" distB="0" distL="0" distR="0" wp14:anchorId="76248CDE" wp14:editId="733D0C3E">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2FAFC210" w14:textId="77777777" w:rsidR="00FD3FEE" w:rsidRDefault="00FD3FEE" w:rsidP="00FD3FEE">
      <w:r w:rsidRPr="5CDC7669">
        <w:rPr>
          <w:rFonts w:ascii="Calibri" w:eastAsia="Calibri" w:hAnsi="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14:paraId="04B4A5A6" w14:textId="77777777" w:rsidR="00FD3FEE" w:rsidRDefault="00FD3FEE" w:rsidP="00FD3FEE">
      <w:r>
        <w:rPr>
          <w:noProof/>
          <w:lang w:eastAsia="pl-PL"/>
        </w:rPr>
        <w:lastRenderedPageBreak/>
        <w:drawing>
          <wp:inline distT="0" distB="0" distL="0" distR="0" wp14:anchorId="080BA06F" wp14:editId="41168A2E">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Pr>
          <w:rFonts w:ascii="Calibri" w:eastAsia="Calibri" w:hAnsi="Calibri" w:cs="Calibri"/>
          <w:color w:val="000000" w:themeColor="text1"/>
          <w:szCs w:val="24"/>
        </w:rPr>
        <w:t>Wykres skorelowanych symulacji dla KGHM.</w:t>
      </w:r>
    </w:p>
    <w:p w14:paraId="21438FDF" w14:textId="77777777" w:rsidR="00FD3FEE" w:rsidRDefault="00FD3FEE" w:rsidP="00FD3FEE">
      <w:r>
        <w:rPr>
          <w:noProof/>
          <w:lang w:eastAsia="pl-PL"/>
        </w:rPr>
        <w:drawing>
          <wp:inline distT="0" distB="0" distL="0" distR="0" wp14:anchorId="18BFE7F8" wp14:editId="1532E618">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37F32B30" w14:textId="77777777" w:rsidR="00FD3FEE" w:rsidRDefault="00FD3FEE" w:rsidP="00FD3FEE">
      <w:r>
        <w:t>Wykres rozrzutu dla KGHM i WIG20, można zobaczyć silną dodatnią korelację.</w:t>
      </w:r>
    </w:p>
    <w:p w14:paraId="06CCADBA" w14:textId="77777777" w:rsidR="00FD3FEE" w:rsidRDefault="00FD3FEE" w:rsidP="00FD3FEE">
      <w:pPr>
        <w:pStyle w:val="Style2"/>
        <w:jc w:val="both"/>
      </w:pPr>
      <w:bookmarkStart w:id="24" w:name="_Toc372472867"/>
      <w:r>
        <w:t>Stopa wolna od ryzyka</w:t>
      </w:r>
      <w:bookmarkEnd w:id="24"/>
    </w:p>
    <w:p w14:paraId="75317183" w14:textId="77777777" w:rsidR="00FD3FEE" w:rsidRDefault="00FD3FEE" w:rsidP="00FD3FEE">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04DCB098" w14:textId="77777777" w:rsidR="00FD3FEE" w:rsidRDefault="00FD3FEE" w:rsidP="00FD3FEE">
      <w:r>
        <w:rPr>
          <w:noProof/>
          <w:lang w:eastAsia="pl-PL"/>
        </w:rPr>
        <w:drawing>
          <wp:inline distT="0" distB="0" distL="0" distR="0" wp14:anchorId="5CB1E7C1" wp14:editId="3014CA6E">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14:paraId="216F7064" w14:textId="77777777" w:rsidR="00FD3FEE" w:rsidRDefault="00FD3FEE" w:rsidP="00FD3FEE">
      <w:r>
        <w:rPr>
          <w:noProof/>
          <w:lang w:eastAsia="pl-PL"/>
        </w:rPr>
        <w:drawing>
          <wp:inline distT="0" distB="0" distL="0" distR="0" wp14:anchorId="28A6A658" wp14:editId="1C484348">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14:paraId="4B377682" w14:textId="77777777" w:rsidR="00FD3FEE" w:rsidRDefault="00FD3FEE" w:rsidP="00FD3FEE">
      <w:r>
        <w:rPr>
          <w:noProof/>
          <w:lang w:eastAsia="pl-PL"/>
        </w:rPr>
        <w:lastRenderedPageBreak/>
        <w:drawing>
          <wp:inline distT="0" distB="0" distL="0" distR="0" wp14:anchorId="1B49D54F" wp14:editId="7A88FB5B">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14:paraId="29CA2C53" w14:textId="77777777" w:rsidR="00FD3FEE" w:rsidRDefault="00FD3FEE" w:rsidP="00FD3FEE">
      <w:pPr>
        <w:pStyle w:val="Style2"/>
        <w:jc w:val="both"/>
      </w:pPr>
      <w:bookmarkStart w:id="25" w:name="_Toc372472868"/>
      <w:r>
        <w:t>Wycena Opcji</w:t>
      </w:r>
      <w:bookmarkEnd w:id="25"/>
    </w:p>
    <w:p w14:paraId="4C13307D" w14:textId="77777777" w:rsidR="00FD3FEE" w:rsidRDefault="00FD3FEE" w:rsidP="00FD3FEE">
      <w:pPr>
        <w:pStyle w:val="Style3"/>
      </w:pPr>
      <w:bookmarkStart w:id="26" w:name="_Toc372472869"/>
      <w:r>
        <w:t>Wprowadzenie i oznaczenia</w:t>
      </w:r>
      <w:bookmarkEnd w:id="26"/>
    </w:p>
    <w:p w14:paraId="1737F811" w14:textId="77777777" w:rsidR="00FD3FEE" w:rsidRDefault="00FD3FEE" w:rsidP="00FD3FEE">
      <w:r>
        <w:t>Niech</w:t>
      </w:r>
    </w:p>
    <w:p w14:paraId="593450AF" w14:textId="77777777" w:rsidR="00FD3FEE" w:rsidRDefault="00FD3FEE" w:rsidP="00FD3FEE">
      <w:r>
        <w:t xml:space="preserve"> </w:t>
      </w:r>
      <w:r>
        <w:rPr>
          <w:noProof/>
          <w:lang w:eastAsia="pl-PL"/>
        </w:rPr>
        <w:drawing>
          <wp:inline distT="0" distB="0" distL="0" distR="0" wp14:anchorId="741FD315" wp14:editId="03F1C4BE">
            <wp:extent cx="1771287" cy="214030"/>
            <wp:effectExtent l="0" t="0" r="0" b="0"/>
            <wp:docPr id="9325752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771287" cy="214030"/>
                    </a:xfrm>
                    <a:prstGeom prst="rect">
                      <a:avLst/>
                    </a:prstGeom>
                  </pic:spPr>
                </pic:pic>
              </a:graphicData>
            </a:graphic>
          </wp:inline>
        </w:drawing>
      </w:r>
    </w:p>
    <w:p w14:paraId="47081F5E" w14:textId="77777777" w:rsidR="00FD3FEE" w:rsidRDefault="00FD3FEE" w:rsidP="00FD3FEE">
      <w:r>
        <w:t>oznacza cenę opcji, gdzie E – cena wykonania, S – cena aktywa bazowego, T – czas wykonania, reszta oznaczeń jak poprzednio.</w:t>
      </w:r>
    </w:p>
    <w:p w14:paraId="1DA8322A" w14:textId="77777777" w:rsidR="00FD3FEE" w:rsidRDefault="00FD3FEE" w:rsidP="00FD3FEE">
      <w:r>
        <w:t xml:space="preserve">Przez </w:t>
      </w:r>
      <w:r>
        <w:rPr>
          <w:noProof/>
          <w:lang w:eastAsia="pl-PL"/>
        </w:rPr>
        <w:drawing>
          <wp:inline distT="0" distB="0" distL="0" distR="0" wp14:anchorId="6D156717" wp14:editId="6920D4CA">
            <wp:extent cx="121589" cy="139239"/>
            <wp:effectExtent l="0" t="0" r="0" b="0"/>
            <wp:docPr id="11017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21589" cy="139239"/>
                    </a:xfrm>
                    <a:prstGeom prst="rect">
                      <a:avLst/>
                    </a:prstGeom>
                  </pic:spPr>
                </pic:pic>
              </a:graphicData>
            </a:graphic>
          </wp:inline>
        </w:drawing>
      </w:r>
      <w:r w:rsidRPr="67A61569">
        <w:rPr>
          <w:b/>
          <w:bCs/>
        </w:rPr>
        <w:t xml:space="preserve"> </w:t>
      </w:r>
      <w:r>
        <w:t>będziemy oznaczali wartość portfela w czasie, na portfel składają się opcje, oraz pewna ilość aktywa bazowego:</w:t>
      </w:r>
    </w:p>
    <w:p w14:paraId="58994701" w14:textId="77777777" w:rsidR="00FD3FEE" w:rsidRDefault="00FD3FEE" w:rsidP="00FD3FEE">
      <w:r>
        <w:rPr>
          <w:noProof/>
          <w:lang w:eastAsia="pl-PL"/>
        </w:rPr>
        <w:drawing>
          <wp:inline distT="0" distB="0" distL="0" distR="0" wp14:anchorId="2B9037E7" wp14:editId="56BD6FAF">
            <wp:extent cx="1771287" cy="228791"/>
            <wp:effectExtent l="0" t="0" r="0" b="0"/>
            <wp:docPr id="2052422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771287" cy="228791"/>
                    </a:xfrm>
                    <a:prstGeom prst="rect">
                      <a:avLst/>
                    </a:prstGeom>
                  </pic:spPr>
                </pic:pic>
              </a:graphicData>
            </a:graphic>
          </wp:inline>
        </w:drawing>
      </w:r>
    </w:p>
    <w:p w14:paraId="0B45D1B9" w14:textId="77777777" w:rsidR="00FD3FEE" w:rsidRDefault="00FD3FEE" w:rsidP="00FD3FEE">
      <w:pPr>
        <w:pStyle w:val="Style3"/>
      </w:pPr>
      <w:bookmarkStart w:id="27" w:name="_Toc372472870"/>
      <w:r>
        <w:t>Delta hedging</w:t>
      </w:r>
      <w:bookmarkEnd w:id="27"/>
    </w:p>
    <w:p w14:paraId="108B7050" w14:textId="77777777" w:rsidR="00FD3FEE" w:rsidRDefault="00FD3FEE" w:rsidP="00FD3FEE">
      <w:r>
        <w:t>Chcemy wyeliminować losowość (ryzyko) z portfela, stąd po przekształceniach, dochodzimy do tego ile musimy trzymać w każdej chwili aktywa bazowego:</w:t>
      </w:r>
    </w:p>
    <w:p w14:paraId="50607930" w14:textId="77777777" w:rsidR="00FD3FEE" w:rsidRDefault="00FD3FEE" w:rsidP="00FD3FEE">
      <w:r>
        <w:rPr>
          <w:noProof/>
          <w:lang w:eastAsia="pl-PL"/>
        </w:rPr>
        <w:drawing>
          <wp:inline distT="0" distB="0" distL="0" distR="0" wp14:anchorId="3C727374" wp14:editId="0DC3EBAE">
            <wp:extent cx="694234" cy="423600"/>
            <wp:effectExtent l="0" t="0" r="0" b="0"/>
            <wp:docPr id="1386174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94234" cy="423600"/>
                    </a:xfrm>
                    <a:prstGeom prst="rect">
                      <a:avLst/>
                    </a:prstGeom>
                  </pic:spPr>
                </pic:pic>
              </a:graphicData>
            </a:graphic>
          </wp:inline>
        </w:drawing>
      </w:r>
    </w:p>
    <w:p w14:paraId="20161542" w14:textId="77777777" w:rsidR="00FD3FEE" w:rsidRDefault="00FD3FEE" w:rsidP="00FD3FEE">
      <w:r>
        <w:t>Taką strategię nazywamy delta-hedgingiem. Wzory na delty różnych rodzajów opcji można znaleźć w książkach dotyczących matematyki finansowej, nie będziemy ich wyprowadzać, jedynie podamy poniżej.</w:t>
      </w:r>
    </w:p>
    <w:p w14:paraId="0A3A5142" w14:textId="77777777" w:rsidR="00FD3FEE" w:rsidRDefault="00FD3FEE" w:rsidP="00FD3FEE">
      <w:r>
        <w:t>Opcja Call:</w:t>
      </w:r>
    </w:p>
    <w:p w14:paraId="7A4C0101" w14:textId="77777777" w:rsidR="00FD3FEE" w:rsidRDefault="00FD3FEE" w:rsidP="00FD3FEE">
      <w:r>
        <w:t xml:space="preserve"> </w:t>
      </w:r>
      <w:r>
        <w:rPr>
          <w:noProof/>
          <w:lang w:eastAsia="pl-PL"/>
        </w:rPr>
        <w:drawing>
          <wp:inline distT="0" distB="0" distL="0" distR="0" wp14:anchorId="30353114" wp14:editId="03A88EF5">
            <wp:extent cx="568723" cy="230975"/>
            <wp:effectExtent l="0" t="0" r="0" b="0"/>
            <wp:docPr id="1372618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8723" cy="230975"/>
                    </a:xfrm>
                    <a:prstGeom prst="rect">
                      <a:avLst/>
                    </a:prstGeom>
                  </pic:spPr>
                </pic:pic>
              </a:graphicData>
            </a:graphic>
          </wp:inline>
        </w:drawing>
      </w:r>
    </w:p>
    <w:p w14:paraId="50CF6DC3" w14:textId="77777777" w:rsidR="00FD3FEE" w:rsidRDefault="00FD3FEE" w:rsidP="00FD3FEE">
      <w:r>
        <w:t xml:space="preserve">Opcja Put: </w:t>
      </w:r>
    </w:p>
    <w:p w14:paraId="40B2A8FB" w14:textId="77777777" w:rsidR="00FD3FEE" w:rsidRDefault="00FD3FEE" w:rsidP="00FD3FEE">
      <w:r>
        <w:rPr>
          <w:noProof/>
          <w:lang w:eastAsia="pl-PL"/>
        </w:rPr>
        <w:drawing>
          <wp:inline distT="0" distB="0" distL="0" distR="0" wp14:anchorId="7480F370" wp14:editId="120816DC">
            <wp:extent cx="950050" cy="230975"/>
            <wp:effectExtent l="0" t="0" r="0" b="0"/>
            <wp:docPr id="958481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950050" cy="230975"/>
                    </a:xfrm>
                    <a:prstGeom prst="rect">
                      <a:avLst/>
                    </a:prstGeom>
                  </pic:spPr>
                </pic:pic>
              </a:graphicData>
            </a:graphic>
          </wp:inline>
        </w:drawing>
      </w:r>
    </w:p>
    <w:p w14:paraId="2109888A" w14:textId="77777777" w:rsidR="00FD3FEE" w:rsidRDefault="00FD3FEE" w:rsidP="00FD3FEE">
      <w:r>
        <w:t>gdzie:</w:t>
      </w:r>
    </w:p>
    <w:p w14:paraId="05C7EA6E" w14:textId="77777777" w:rsidR="00FD3FEE" w:rsidRDefault="00FD3FEE" w:rsidP="00FD3FEE">
      <w:r>
        <w:rPr>
          <w:noProof/>
          <w:lang w:eastAsia="pl-PL"/>
        </w:rPr>
        <w:drawing>
          <wp:inline distT="0" distB="0" distL="0" distR="0" wp14:anchorId="5B61C379" wp14:editId="5094D2B8">
            <wp:extent cx="2699720" cy="562442"/>
            <wp:effectExtent l="0" t="0" r="0" b="0"/>
            <wp:docPr id="634611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61793EB3" w14:textId="77777777" w:rsidR="00FD3FEE" w:rsidRDefault="00FD3FEE" w:rsidP="00FD3FEE">
      <w:pPr>
        <w:pStyle w:val="Style3"/>
      </w:pPr>
      <w:bookmarkStart w:id="28" w:name="_Toc372472871"/>
      <w:r>
        <w:lastRenderedPageBreak/>
        <w:t>Równanie Blacka-Scholsa</w:t>
      </w:r>
      <w:bookmarkEnd w:id="28"/>
    </w:p>
    <w:p w14:paraId="03673079" w14:textId="77777777" w:rsidR="00FD3FEE" w:rsidRDefault="00FD3FEE" w:rsidP="00FD3FEE">
      <w:r w:rsidRPr="00374923">
        <w:rPr>
          <w:rFonts w:ascii="Calibri" w:eastAsia="Calibri" w:hAnsi="Calibri" w:cs="Calibri"/>
          <w:szCs w:val="24"/>
        </w:rPr>
        <w:t>J</w:t>
      </w:r>
      <w:r w:rsidRPr="3A07718F">
        <w:rPr>
          <w:rFonts w:ascii="Calibri" w:eastAsia="Calibri" w:hAnsi="Calibri" w:cs="Calibri"/>
          <w:szCs w:val="24"/>
        </w:rPr>
        <w:t xml:space="preserve">ako że nasz model zakłada brak arbitrażu, zmiana wartości portfela musi odpowiadać ulokowaniu tych samych pieniędzy ze stopą wolną od ryzyka r. </w:t>
      </w:r>
    </w:p>
    <w:p w14:paraId="28BB4476" w14:textId="77777777" w:rsidR="00FD3FEE" w:rsidRDefault="00FD3FEE" w:rsidP="00FD3FEE">
      <w:r>
        <w:rPr>
          <w:noProof/>
          <w:lang w:eastAsia="pl-PL"/>
        </w:rPr>
        <w:drawing>
          <wp:inline distT="0" distB="0" distL="0" distR="0" wp14:anchorId="7864CDE8" wp14:editId="4E3C4128">
            <wp:extent cx="1111297" cy="176742"/>
            <wp:effectExtent l="0" t="0" r="0" b="0"/>
            <wp:docPr id="410868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111297" cy="176742"/>
                    </a:xfrm>
                    <a:prstGeom prst="rect">
                      <a:avLst/>
                    </a:prstGeom>
                  </pic:spPr>
                </pic:pic>
              </a:graphicData>
            </a:graphic>
          </wp:inline>
        </w:drawing>
      </w:r>
    </w:p>
    <w:p w14:paraId="333E26AE" w14:textId="77777777" w:rsidR="00FD3FEE" w:rsidRDefault="00FD3FEE" w:rsidP="00FD3FEE">
      <w:r w:rsidRPr="3A07718F">
        <w:rPr>
          <w:rFonts w:ascii="Calibri" w:eastAsia="Calibri" w:hAnsi="Calibri" w:cs="Calibri"/>
          <w:szCs w:val="24"/>
        </w:rPr>
        <w:t>Mając tę równość można wyprowadzić słynne równanie Blacka-Scholesa, które będzie nam służyło do wyceny opcji.</w:t>
      </w:r>
    </w:p>
    <w:p w14:paraId="725EA372" w14:textId="77777777" w:rsidR="00FD3FEE" w:rsidRDefault="00FD3FEE" w:rsidP="00FD3FEE">
      <w:r>
        <w:rPr>
          <w:noProof/>
          <w:lang w:eastAsia="pl-PL"/>
        </w:rPr>
        <w:drawing>
          <wp:inline distT="0" distB="0" distL="0" distR="0" wp14:anchorId="789C6961" wp14:editId="2383A3E1">
            <wp:extent cx="2969692" cy="464015"/>
            <wp:effectExtent l="0" t="0" r="0" b="0"/>
            <wp:docPr id="2048042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969692" cy="464015"/>
                    </a:xfrm>
                    <a:prstGeom prst="rect">
                      <a:avLst/>
                    </a:prstGeom>
                  </pic:spPr>
                </pic:pic>
              </a:graphicData>
            </a:graphic>
          </wp:inline>
        </w:drawing>
      </w:r>
    </w:p>
    <w:p w14:paraId="33B13C22" w14:textId="77777777" w:rsidR="00FD3FEE" w:rsidRDefault="00FD3FEE" w:rsidP="00FD3FEE">
      <w:r w:rsidRPr="3A07718F">
        <w:rPr>
          <w:rFonts w:ascii="Calibri" w:eastAsia="Calibri" w:hAnsi="Calibri" w:cs="Calibri"/>
          <w:szCs w:val="24"/>
        </w:rPr>
        <w:t>Przy warunkach końcowych na ceny opcji:</w:t>
      </w:r>
    </w:p>
    <w:p w14:paraId="315CB799" w14:textId="77777777" w:rsidR="00FD3FEE" w:rsidRDefault="00FD3FEE" w:rsidP="00FD3FEE">
      <w:r w:rsidRPr="715D3667">
        <w:rPr>
          <w:rFonts w:ascii="Calibri" w:eastAsia="Calibri" w:hAnsi="Calibri" w:cs="Calibri"/>
        </w:rPr>
        <w:t>Call:</w:t>
      </w:r>
      <w:r w:rsidRPr="715D3667">
        <w:rPr>
          <w:rFonts w:ascii="Calibri" w:eastAsia="Calibri" w:hAnsi="Calibri" w:cs="Calibri"/>
          <w:b/>
          <w:bCs/>
        </w:rPr>
        <w:t xml:space="preserve"> </w:t>
      </w:r>
    </w:p>
    <w:p w14:paraId="4CFC3ADA" w14:textId="77777777" w:rsidR="00FD3FEE" w:rsidRDefault="00FD3FEE" w:rsidP="00FD3FEE">
      <w:r>
        <w:rPr>
          <w:noProof/>
          <w:lang w:eastAsia="pl-PL"/>
        </w:rPr>
        <w:drawing>
          <wp:inline distT="0" distB="0" distL="0" distR="0" wp14:anchorId="0C32A91C" wp14:editId="0E8E5DC2">
            <wp:extent cx="2164906" cy="211980"/>
            <wp:effectExtent l="0" t="0" r="0" b="0"/>
            <wp:docPr id="53270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164906" cy="211980"/>
                    </a:xfrm>
                    <a:prstGeom prst="rect">
                      <a:avLst/>
                    </a:prstGeom>
                  </pic:spPr>
                </pic:pic>
              </a:graphicData>
            </a:graphic>
          </wp:inline>
        </w:drawing>
      </w:r>
    </w:p>
    <w:p w14:paraId="036AA7F9" w14:textId="77777777" w:rsidR="00FD3FEE" w:rsidRDefault="00FD3FEE" w:rsidP="00FD3FEE">
      <w:r w:rsidRPr="57EEDA39">
        <w:rPr>
          <w:rFonts w:ascii="Calibri" w:eastAsia="Calibri" w:hAnsi="Calibri" w:cs="Calibri"/>
        </w:rPr>
        <w:t>Put:</w:t>
      </w:r>
    </w:p>
    <w:p w14:paraId="2DBAA8B7" w14:textId="77777777" w:rsidR="00FD3FEE" w:rsidRDefault="00FD3FEE" w:rsidP="00FD3FEE">
      <w:r>
        <w:rPr>
          <w:noProof/>
          <w:lang w:eastAsia="pl-PL"/>
        </w:rPr>
        <w:drawing>
          <wp:inline distT="0" distB="0" distL="0" distR="0" wp14:anchorId="06AF9301" wp14:editId="18A73155">
            <wp:extent cx="2429748" cy="237913"/>
            <wp:effectExtent l="0" t="0" r="0" b="0"/>
            <wp:docPr id="1614375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429748" cy="237913"/>
                    </a:xfrm>
                    <a:prstGeom prst="rect">
                      <a:avLst/>
                    </a:prstGeom>
                  </pic:spPr>
                </pic:pic>
              </a:graphicData>
            </a:graphic>
          </wp:inline>
        </w:drawing>
      </w:r>
    </w:p>
    <w:p w14:paraId="6CE7433A" w14:textId="77777777" w:rsidR="00FD3FEE" w:rsidRDefault="00FD3FEE" w:rsidP="00FD3FEE">
      <w:r w:rsidRPr="6711093A">
        <w:rPr>
          <w:rFonts w:ascii="Calibri" w:eastAsia="Calibri" w:hAnsi="Calibri" w:cs="Calibri"/>
        </w:rPr>
        <w:t>Dostajemy rozwiązania tego równania, według tych wzorów będziemy wyliczać ceny opcji w danym momencie:</w:t>
      </w:r>
    </w:p>
    <w:p w14:paraId="7F0B0499" w14:textId="77777777" w:rsidR="00FD3FEE" w:rsidRDefault="00FD3FEE" w:rsidP="00FD3FEE">
      <w:r w:rsidRPr="3E62C322">
        <w:rPr>
          <w:rFonts w:ascii="Calibri" w:eastAsia="Calibri" w:hAnsi="Calibri" w:cs="Calibri"/>
        </w:rPr>
        <w:t>Call:</w:t>
      </w:r>
    </w:p>
    <w:p w14:paraId="64BC5D96" w14:textId="77777777" w:rsidR="00FD3FEE" w:rsidRDefault="00FD3FEE" w:rsidP="00FD3FEE">
      <w:r>
        <w:rPr>
          <w:noProof/>
          <w:lang w:eastAsia="pl-PL"/>
        </w:rPr>
        <w:drawing>
          <wp:inline distT="0" distB="0" distL="0" distR="0" wp14:anchorId="611C448C" wp14:editId="147E9151">
            <wp:extent cx="3666287" cy="313162"/>
            <wp:effectExtent l="0" t="0" r="0" b="0"/>
            <wp:docPr id="48107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666287" cy="313162"/>
                    </a:xfrm>
                    <a:prstGeom prst="rect">
                      <a:avLst/>
                    </a:prstGeom>
                  </pic:spPr>
                </pic:pic>
              </a:graphicData>
            </a:graphic>
          </wp:inline>
        </w:drawing>
      </w:r>
    </w:p>
    <w:p w14:paraId="295F3503" w14:textId="77777777" w:rsidR="00FD3FEE" w:rsidRDefault="00FD3FEE" w:rsidP="00FD3FEE">
      <w:r w:rsidRPr="3E62C322">
        <w:rPr>
          <w:rFonts w:ascii="Calibri" w:eastAsia="Calibri" w:hAnsi="Calibri" w:cs="Calibri"/>
        </w:rPr>
        <w:t>Put:</w:t>
      </w:r>
    </w:p>
    <w:p w14:paraId="44816EAF" w14:textId="77777777" w:rsidR="00FD3FEE" w:rsidRDefault="00FD3FEE" w:rsidP="00FD3FEE">
      <w:r>
        <w:rPr>
          <w:noProof/>
          <w:lang w:eastAsia="pl-PL"/>
        </w:rPr>
        <w:drawing>
          <wp:inline distT="0" distB="0" distL="0" distR="0" wp14:anchorId="56999DD3" wp14:editId="5E4899D7">
            <wp:extent cx="4114800" cy="308610"/>
            <wp:effectExtent l="0" t="0" r="0" b="0"/>
            <wp:docPr id="387335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114800" cy="308610"/>
                    </a:xfrm>
                    <a:prstGeom prst="rect">
                      <a:avLst/>
                    </a:prstGeom>
                  </pic:spPr>
                </pic:pic>
              </a:graphicData>
            </a:graphic>
          </wp:inline>
        </w:drawing>
      </w:r>
    </w:p>
    <w:p w14:paraId="34800B10" w14:textId="77777777" w:rsidR="00FD3FEE" w:rsidRDefault="00FD3FEE" w:rsidP="00FD3FEE">
      <w:r w:rsidRPr="1F2B6C76">
        <w:rPr>
          <w:rFonts w:ascii="Calibri" w:eastAsia="Calibri" w:hAnsi="Calibri" w:cs="Calibri"/>
        </w:rPr>
        <w:t>Binary Call:</w:t>
      </w:r>
    </w:p>
    <w:p w14:paraId="2F353656" w14:textId="77777777" w:rsidR="00FD3FEE" w:rsidRDefault="00FD3FEE" w:rsidP="00FD3FEE">
      <w:r>
        <w:rPr>
          <w:noProof/>
          <w:lang w:eastAsia="pl-PL"/>
        </w:rPr>
        <w:drawing>
          <wp:inline distT="0" distB="0" distL="0" distR="0" wp14:anchorId="2242C66B" wp14:editId="76C2AD44">
            <wp:extent cx="2699720" cy="337465"/>
            <wp:effectExtent l="0" t="0" r="0" b="0"/>
            <wp:docPr id="5122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699720" cy="337465"/>
                    </a:xfrm>
                    <a:prstGeom prst="rect">
                      <a:avLst/>
                    </a:prstGeom>
                  </pic:spPr>
                </pic:pic>
              </a:graphicData>
            </a:graphic>
          </wp:inline>
        </w:drawing>
      </w:r>
    </w:p>
    <w:p w14:paraId="27724CB2" w14:textId="77777777" w:rsidR="00FD3FEE" w:rsidRDefault="00FD3FEE" w:rsidP="00FD3FEE">
      <w:r w:rsidRPr="3E62C322">
        <w:rPr>
          <w:rFonts w:ascii="Calibri" w:eastAsia="Calibri" w:hAnsi="Calibri" w:cs="Calibri"/>
        </w:rPr>
        <w:t>Binary Put:</w:t>
      </w:r>
    </w:p>
    <w:p w14:paraId="66F51F21" w14:textId="77777777" w:rsidR="00FD3FEE" w:rsidRDefault="00FD3FEE" w:rsidP="00FD3FEE">
      <w:r>
        <w:rPr>
          <w:noProof/>
          <w:lang w:eastAsia="pl-PL"/>
        </w:rPr>
        <w:drawing>
          <wp:inline distT="0" distB="0" distL="0" distR="0" wp14:anchorId="257E04F6" wp14:editId="6E912390">
            <wp:extent cx="3299658" cy="336840"/>
            <wp:effectExtent l="0" t="0" r="0" b="0"/>
            <wp:docPr id="547975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299658" cy="336840"/>
                    </a:xfrm>
                    <a:prstGeom prst="rect">
                      <a:avLst/>
                    </a:prstGeom>
                  </pic:spPr>
                </pic:pic>
              </a:graphicData>
            </a:graphic>
          </wp:inline>
        </w:drawing>
      </w:r>
    </w:p>
    <w:p w14:paraId="64B8265A" w14:textId="77777777" w:rsidR="00FD3FEE" w:rsidRDefault="00FD3FEE" w:rsidP="00FD3FEE">
      <w:r>
        <w:t xml:space="preserve">gdzie </w:t>
      </w:r>
    </w:p>
    <w:p w14:paraId="07A44415" w14:textId="77777777" w:rsidR="00FD3FEE" w:rsidRDefault="00FD3FEE" w:rsidP="00FD3FEE">
      <w:r>
        <w:rPr>
          <w:noProof/>
          <w:lang w:eastAsia="pl-PL"/>
        </w:rPr>
        <w:lastRenderedPageBreak/>
        <w:drawing>
          <wp:inline distT="0" distB="0" distL="0" distR="0" wp14:anchorId="510E2F1E" wp14:editId="283269A4">
            <wp:extent cx="2699720" cy="562442"/>
            <wp:effectExtent l="0" t="0" r="0" b="0"/>
            <wp:docPr id="1731550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43D496FF" w14:textId="77777777" w:rsidR="00FD3FEE" w:rsidRPr="0026628D" w:rsidRDefault="00FD3FEE" w:rsidP="00FD3FEE">
      <w:pPr>
        <w:rPr>
          <w:lang w:val="en-US"/>
        </w:rPr>
      </w:pPr>
    </w:p>
    <w:p w14:paraId="4DB18569" w14:textId="77777777" w:rsidR="00FD3FEE" w:rsidRPr="009E0622" w:rsidRDefault="00FD3FEE" w:rsidP="00FD3FEE">
      <w:pPr>
        <w:pStyle w:val="Style3"/>
        <w:rPr>
          <w:lang w:val="en-US"/>
        </w:rPr>
      </w:pPr>
      <w:bookmarkStart w:id="29" w:name="_Toc372472872"/>
      <w:r>
        <w:rPr>
          <w:lang w:val="en-US"/>
        </w:rPr>
        <w:t>Opisy i wzory opcji</w:t>
      </w:r>
      <w:bookmarkEnd w:id="29"/>
    </w:p>
    <w:p w14:paraId="2E57DFA4" w14:textId="77777777" w:rsidR="00FD3FEE" w:rsidRPr="0026628D" w:rsidRDefault="00FD3FEE" w:rsidP="00FD3FEE">
      <w:pPr>
        <w:rPr>
          <w:lang w:val="en-US"/>
        </w:rPr>
      </w:pPr>
    </w:p>
    <w:p w14:paraId="7C2B6FE4" w14:textId="77777777" w:rsidR="00FD3FEE" w:rsidRDefault="00FD3FEE" w:rsidP="00FD3FEE">
      <w:pPr>
        <w:pStyle w:val="Styl1"/>
        <w:jc w:val="both"/>
        <w:rPr>
          <w:lang w:val="en-US"/>
        </w:rPr>
      </w:pPr>
      <w:bookmarkStart w:id="30" w:name="_Toc372472873"/>
      <w:r>
        <w:rPr>
          <w:lang w:val="en-US"/>
        </w:rPr>
        <w:t>D</w:t>
      </w:r>
      <w:r w:rsidRPr="00985AE8">
        <w:rPr>
          <w:lang w:val="en-US"/>
        </w:rPr>
        <w:t xml:space="preserve">elta hedging - </w:t>
      </w:r>
      <w:r w:rsidRPr="3080D128">
        <w:t>symulacje</w:t>
      </w:r>
      <w:bookmarkEnd w:id="30"/>
    </w:p>
    <w:p w14:paraId="29706B73" w14:textId="77777777" w:rsidR="00FD3FEE" w:rsidRPr="00B4708B" w:rsidRDefault="00FD3FEE" w:rsidP="00FD3FEE">
      <w:pPr>
        <w:pStyle w:val="Style2"/>
        <w:rPr>
          <w:lang w:val="en-US"/>
        </w:rPr>
      </w:pPr>
      <w:bookmarkStart w:id="31" w:name="_Toc372472874"/>
      <w:r w:rsidRPr="33C62AA7">
        <w:t>Wstęp</w:t>
      </w:r>
      <w:bookmarkEnd w:id="31"/>
      <w:r>
        <w:t xml:space="preserve"> </w:t>
      </w:r>
    </w:p>
    <w:p w14:paraId="58D6EABA" w14:textId="77777777" w:rsidR="00FD3FEE" w:rsidRPr="00374923" w:rsidRDefault="00FD3FEE" w:rsidP="00FD3FEE">
      <w:r w:rsidRPr="00374923">
        <w:t>W sumie to nie wiem czy ten podpunkt jest potrzebny. Co sądzisz Kasia? Jeżeli masz pomysł to napisz coś.</w:t>
      </w:r>
    </w:p>
    <w:p w14:paraId="47F7B424" w14:textId="77777777" w:rsidR="00FD3FEE" w:rsidRPr="0004494A" w:rsidRDefault="00FD3FEE" w:rsidP="00FD3FEE">
      <w:pPr>
        <w:pStyle w:val="Style2"/>
        <w:rPr>
          <w:lang w:val="en-US"/>
        </w:rPr>
      </w:pPr>
      <w:bookmarkStart w:id="32" w:name="_Toc372472875"/>
      <w:r>
        <w:rPr>
          <w:lang w:val="en-US"/>
        </w:rPr>
        <w:t>Rozkład zysku i strat</w:t>
      </w:r>
      <w:bookmarkEnd w:id="32"/>
    </w:p>
    <w:p w14:paraId="04C6A95D" w14:textId="77777777" w:rsidR="00FD3FEE" w:rsidRDefault="00FD3FEE" w:rsidP="00FD3FEE">
      <w:pPr>
        <w:pStyle w:val="Legenda"/>
        <w:keepNext/>
      </w:pPr>
      <w:r>
        <w:t xml:space="preserve">Rysunek </w:t>
      </w:r>
      <w:r>
        <w:fldChar w:fldCharType="begin"/>
      </w:r>
      <w:r>
        <w:instrText xml:space="preserve"> SEQ Rysunek \* ARABIC </w:instrText>
      </w:r>
      <w:r>
        <w:fldChar w:fldCharType="separate"/>
      </w:r>
      <w:r>
        <w:rPr>
          <w:noProof/>
        </w:rPr>
        <w:t>1</w:t>
      </w:r>
      <w:r>
        <w:rPr>
          <w:noProof/>
        </w:rPr>
        <w:fldChar w:fldCharType="end"/>
      </w:r>
      <w:r>
        <w:t xml:space="preserve"> - call@2400</w:t>
      </w:r>
    </w:p>
    <w:p w14:paraId="545C17EC" w14:textId="77777777" w:rsidR="00FD3FEE" w:rsidRDefault="00FD3FEE" w:rsidP="00FD3FEE">
      <w:pPr>
        <w:rPr>
          <w:lang w:val="en-US"/>
        </w:rPr>
      </w:pPr>
      <w:bookmarkStart w:id="33" w:name="_Toc372472675"/>
      <w:r>
        <w:rPr>
          <w:noProof/>
          <w:lang w:eastAsia="pl-PL"/>
        </w:rPr>
        <w:drawing>
          <wp:inline distT="0" distB="0" distL="0" distR="0" wp14:anchorId="310B86F4" wp14:editId="22451855">
            <wp:extent cx="5760720" cy="338963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89630"/>
                    </a:xfrm>
                    <a:prstGeom prst="rect">
                      <a:avLst/>
                    </a:prstGeom>
                  </pic:spPr>
                </pic:pic>
              </a:graphicData>
            </a:graphic>
          </wp:inline>
        </w:drawing>
      </w:r>
      <w:bookmarkEnd w:id="33"/>
    </w:p>
    <w:p w14:paraId="6C0E88FB" w14:textId="77777777" w:rsidR="00FD3FEE" w:rsidRPr="00374923" w:rsidRDefault="00FD3FEE" w:rsidP="00FD3FEE">
      <w:pPr>
        <w:pStyle w:val="Akapitzlist"/>
        <w:numPr>
          <w:ilvl w:val="0"/>
          <w:numId w:val="46"/>
        </w:numPr>
      </w:pPr>
      <w:r w:rsidRPr="00374923">
        <w:t>Delta hedging dla opcji call@2400</w:t>
      </w:r>
    </w:p>
    <w:p w14:paraId="04A9F3A2" w14:textId="77777777" w:rsidR="00FD3FEE" w:rsidRDefault="00FD3FEE" w:rsidP="00FD3FEE">
      <w:pPr>
        <w:pStyle w:val="Akapitzlist"/>
        <w:numPr>
          <w:ilvl w:val="0"/>
          <w:numId w:val="46"/>
        </w:numPr>
        <w:rPr>
          <w:lang w:val="en-US"/>
        </w:rPr>
      </w:pPr>
      <w:r>
        <w:rPr>
          <w:lang w:val="en-US"/>
        </w:rPr>
        <w:t>4 różne liczby rehedgingów (1, 4, 7, 10)</w:t>
      </w:r>
    </w:p>
    <w:p w14:paraId="06F43771" w14:textId="77777777" w:rsidR="00FD3FEE" w:rsidRPr="00374923" w:rsidRDefault="00FD3FEE" w:rsidP="00FD3FEE">
      <w:pPr>
        <w:pStyle w:val="Akapitzlist"/>
        <w:numPr>
          <w:ilvl w:val="0"/>
          <w:numId w:val="46"/>
        </w:numPr>
      </w:pPr>
      <w:r w:rsidRPr="00374923">
        <w:t>Dla każdej liczby rehedgingów algorytm był puszczony 5000 razy</w:t>
      </w:r>
    </w:p>
    <w:p w14:paraId="61FF9642" w14:textId="77777777" w:rsidR="00FD3FEE" w:rsidRPr="00374923" w:rsidRDefault="00FD3FEE" w:rsidP="00FD3FEE">
      <w:pPr>
        <w:pStyle w:val="Akapitzlist"/>
        <w:numPr>
          <w:ilvl w:val="0"/>
          <w:numId w:val="46"/>
        </w:numPr>
      </w:pPr>
      <w:r w:rsidRPr="00374923">
        <w:lastRenderedPageBreak/>
        <w:t>Za każdym razem na końcu otrzymaliśmy zysk/stratę i z tych danych utworzony został histogram</w:t>
      </w:r>
    </w:p>
    <w:p w14:paraId="25344243" w14:textId="77777777" w:rsidR="00FD3FEE" w:rsidRDefault="00FD3FEE" w:rsidP="00FD3FEE">
      <w:pPr>
        <w:pStyle w:val="Akapitzlist"/>
        <w:numPr>
          <w:ilvl w:val="0"/>
          <w:numId w:val="46"/>
        </w:numPr>
        <w:rPr>
          <w:lang w:val="en-US"/>
        </w:rPr>
      </w:pPr>
      <w:r w:rsidRPr="00374923">
        <w:t xml:space="preserve">Może napisać o odrzuceniu 10% obserwacji odstajacych z kazdej strony? </w:t>
      </w:r>
      <w:r>
        <w:rPr>
          <w:lang w:val="en-US"/>
        </w:rPr>
        <w:t>(po to by wykresy były bardziej czytelne)</w:t>
      </w:r>
    </w:p>
    <w:p w14:paraId="60DEC779" w14:textId="77777777" w:rsidR="00FD3FEE" w:rsidRPr="00374923" w:rsidRDefault="00FD3FEE" w:rsidP="00FD3FEE">
      <w:pPr>
        <w:pStyle w:val="Akapitzlist"/>
        <w:numPr>
          <w:ilvl w:val="0"/>
          <w:numId w:val="46"/>
        </w:numPr>
      </w:pPr>
      <w:r w:rsidRPr="00374923">
        <w:t>Czerwona cieńka linia na środku to średnia (zysków/start), a czerwone (jaśniejsze) tło to przedział oddalony w lewo/prawo o odchylenie standardowe</w:t>
      </w:r>
    </w:p>
    <w:p w14:paraId="5D976391" w14:textId="77777777" w:rsidR="00FD3FEE" w:rsidRDefault="00FD3FEE" w:rsidP="00FD3FEE">
      <w:pPr>
        <w:pStyle w:val="Akapitzlist"/>
        <w:numPr>
          <w:ilvl w:val="0"/>
          <w:numId w:val="46"/>
        </w:numPr>
        <w:rPr>
          <w:lang w:val="en-US"/>
        </w:rPr>
      </w:pPr>
      <w:r>
        <w:rPr>
          <w:lang w:val="en-US"/>
        </w:rPr>
        <w:t>Wnioski:</w:t>
      </w:r>
    </w:p>
    <w:p w14:paraId="13D3A020" w14:textId="77777777" w:rsidR="00FD3FEE" w:rsidRPr="00374923" w:rsidRDefault="00FD3FEE" w:rsidP="00FD3FEE">
      <w:pPr>
        <w:pStyle w:val="Akapitzlist"/>
        <w:numPr>
          <w:ilvl w:val="1"/>
          <w:numId w:val="46"/>
        </w:numPr>
      </w:pPr>
      <w:r w:rsidRPr="00374923">
        <w:t>Jest to rozkład normalny/chi^2?</w:t>
      </w:r>
    </w:p>
    <w:p w14:paraId="38B29510" w14:textId="77777777" w:rsidR="00FD3FEE" w:rsidRPr="00374923" w:rsidRDefault="00FD3FEE" w:rsidP="00FD3FEE">
      <w:pPr>
        <w:pStyle w:val="Akapitzlist"/>
        <w:numPr>
          <w:ilvl w:val="1"/>
          <w:numId w:val="46"/>
        </w:numPr>
      </w:pPr>
      <w:r w:rsidRPr="00374923">
        <w:t>Im więcej rehedgingów tym zyski/straty bardziej skupione są w zerze</w:t>
      </w:r>
    </w:p>
    <w:p w14:paraId="360D4B73" w14:textId="77777777" w:rsidR="00FD3FEE" w:rsidRPr="00925A4F" w:rsidRDefault="00FD3FEE" w:rsidP="00FD3FEE">
      <w:pPr>
        <w:pStyle w:val="Akapitzlist"/>
        <w:numPr>
          <w:ilvl w:val="1"/>
          <w:numId w:val="46"/>
        </w:numPr>
        <w:rPr>
          <w:lang w:val="en-US"/>
        </w:rPr>
      </w:pPr>
      <w:r>
        <w:rPr>
          <w:lang w:val="en-US"/>
        </w:rPr>
        <w:t>??</w:t>
      </w:r>
    </w:p>
    <w:p w14:paraId="37143CF1" w14:textId="77777777" w:rsidR="00FD3FEE" w:rsidRDefault="00FD3FEE" w:rsidP="00FD3FEE">
      <w:pPr>
        <w:pStyle w:val="Style2"/>
        <w:rPr>
          <w:lang w:val="en-US"/>
        </w:rPr>
      </w:pPr>
      <w:bookmarkStart w:id="34" w:name="_Toc372472876"/>
      <w:r>
        <w:rPr>
          <w:lang w:val="en-US"/>
        </w:rPr>
        <w:t>Częstotliwość aktualizacji składu portfela</w:t>
      </w:r>
      <w:bookmarkEnd w:id="34"/>
    </w:p>
    <w:p w14:paraId="1E72ABF1" w14:textId="77777777" w:rsidR="00FD3FEE" w:rsidRDefault="00FD3FEE" w:rsidP="00FD3FEE">
      <w:pPr>
        <w:pStyle w:val="Style2"/>
        <w:numPr>
          <w:ilvl w:val="0"/>
          <w:numId w:val="0"/>
        </w:numPr>
      </w:pPr>
    </w:p>
    <w:p w14:paraId="303AED7B" w14:textId="77777777" w:rsidR="00FD3FEE" w:rsidRDefault="00FD3FEE" w:rsidP="00FD3FEE">
      <w:pPr>
        <w:pStyle w:val="Legenda"/>
        <w:keepNext/>
      </w:pPr>
      <w:r>
        <w:t xml:space="preserve">Rysunek </w:t>
      </w:r>
      <w:r>
        <w:fldChar w:fldCharType="begin"/>
      </w:r>
      <w:r>
        <w:instrText xml:space="preserve"> SEQ Rysunek \* ARABIC </w:instrText>
      </w:r>
      <w:r>
        <w:fldChar w:fldCharType="separate"/>
      </w:r>
      <w:r>
        <w:rPr>
          <w:noProof/>
        </w:rPr>
        <w:t>2</w:t>
      </w:r>
      <w:r>
        <w:rPr>
          <w:noProof/>
        </w:rPr>
        <w:fldChar w:fldCharType="end"/>
      </w:r>
      <w:r>
        <w:t xml:space="preserve"> - put@2900</w:t>
      </w:r>
    </w:p>
    <w:p w14:paraId="5FB5529C" w14:textId="77777777" w:rsidR="00FD3FEE" w:rsidRDefault="00FD3FEE" w:rsidP="00FD3FEE">
      <w:pPr>
        <w:rPr>
          <w:lang w:val="en-US"/>
        </w:rPr>
      </w:pPr>
      <w:bookmarkStart w:id="35" w:name="_Toc372472677"/>
      <w:r>
        <w:rPr>
          <w:noProof/>
          <w:lang w:eastAsia="pl-PL"/>
        </w:rPr>
        <w:drawing>
          <wp:inline distT="0" distB="0" distL="0" distR="0" wp14:anchorId="4FC3389D" wp14:editId="0F5FC0AC">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89630"/>
                    </a:xfrm>
                    <a:prstGeom prst="rect">
                      <a:avLst/>
                    </a:prstGeom>
                  </pic:spPr>
                </pic:pic>
              </a:graphicData>
            </a:graphic>
          </wp:inline>
        </w:drawing>
      </w:r>
      <w:bookmarkEnd w:id="35"/>
    </w:p>
    <w:p w14:paraId="4A2F1D16" w14:textId="77777777" w:rsidR="00FD3FEE" w:rsidRPr="00374923" w:rsidRDefault="00FD3FEE" w:rsidP="00FD3FEE">
      <w:pPr>
        <w:pStyle w:val="Akapitzlist"/>
        <w:numPr>
          <w:ilvl w:val="0"/>
          <w:numId w:val="47"/>
        </w:numPr>
      </w:pPr>
      <w:r w:rsidRPr="00374923">
        <w:t>Delta hedging dla opcji put@2900</w:t>
      </w:r>
    </w:p>
    <w:p w14:paraId="0C7BBCD9" w14:textId="77777777" w:rsidR="00FD3FEE" w:rsidRPr="00374923" w:rsidRDefault="00FD3FEE" w:rsidP="00FD3FEE">
      <w:pPr>
        <w:pStyle w:val="Akapitzlist"/>
        <w:numPr>
          <w:ilvl w:val="0"/>
          <w:numId w:val="47"/>
        </w:numPr>
      </w:pPr>
      <w:r w:rsidRPr="00374923">
        <w:t>Na osi x liczba rehedgingów (wartości: 1, 2, 3, … , 15)</w:t>
      </w:r>
    </w:p>
    <w:p w14:paraId="02087ADF" w14:textId="77777777" w:rsidR="00FD3FEE" w:rsidRDefault="00FD3FEE" w:rsidP="00FD3FEE">
      <w:pPr>
        <w:pStyle w:val="Akapitzlist"/>
        <w:numPr>
          <w:ilvl w:val="0"/>
          <w:numId w:val="47"/>
        </w:numPr>
        <w:rPr>
          <w:lang w:val="en-US"/>
        </w:rPr>
      </w:pPr>
      <w:r>
        <w:rPr>
          <w:lang w:val="en-US"/>
        </w:rPr>
        <w:t>Na osi y strata/zysk</w:t>
      </w:r>
    </w:p>
    <w:p w14:paraId="1A5E6CAB" w14:textId="77777777" w:rsidR="00FD3FEE" w:rsidRPr="00374923" w:rsidRDefault="00FD3FEE" w:rsidP="00FD3FEE">
      <w:pPr>
        <w:pStyle w:val="Akapitzlist"/>
        <w:numPr>
          <w:ilvl w:val="0"/>
          <w:numId w:val="47"/>
        </w:numPr>
      </w:pPr>
      <w:r w:rsidRPr="00374923">
        <w:t>Dla każdej liczby rehedgingów algorytm był puszczony 1000 razy</w:t>
      </w:r>
    </w:p>
    <w:p w14:paraId="337BA3AE" w14:textId="77777777" w:rsidR="00FD3FEE" w:rsidRPr="00374923" w:rsidRDefault="00FD3FEE" w:rsidP="00FD3FEE">
      <w:pPr>
        <w:pStyle w:val="Akapitzlist"/>
        <w:numPr>
          <w:ilvl w:val="0"/>
          <w:numId w:val="47"/>
        </w:numPr>
      </w:pPr>
      <w:r w:rsidRPr="00374923">
        <w:t>Każda kropka symbolizuje jedną iteracje całego algorytmu (czyli powinno byc 15*1000 krope).</w:t>
      </w:r>
    </w:p>
    <w:p w14:paraId="29432699" w14:textId="77777777" w:rsidR="00FD3FEE" w:rsidRPr="00374923" w:rsidRDefault="00FD3FEE" w:rsidP="00FD3FEE">
      <w:pPr>
        <w:pStyle w:val="Akapitzlist"/>
        <w:numPr>
          <w:ilvl w:val="0"/>
          <w:numId w:val="47"/>
        </w:numPr>
      </w:pPr>
      <w:r w:rsidRPr="00374923">
        <w:t>Zielone tło przestawia kwantyle (od dołu): 5%, 30%, 70%, 95% - czyli to najciemniejsze tło zawiera 40% wszystkich zysków/strat.</w:t>
      </w:r>
    </w:p>
    <w:p w14:paraId="102C9400" w14:textId="77777777" w:rsidR="00FD3FEE" w:rsidRDefault="00FD3FEE" w:rsidP="00FD3FEE">
      <w:pPr>
        <w:pStyle w:val="Akapitzlist"/>
        <w:numPr>
          <w:ilvl w:val="0"/>
          <w:numId w:val="47"/>
        </w:numPr>
        <w:rPr>
          <w:lang w:val="en-US"/>
        </w:rPr>
      </w:pPr>
      <w:r>
        <w:rPr>
          <w:lang w:val="en-US"/>
        </w:rPr>
        <w:lastRenderedPageBreak/>
        <w:t>Wnioski:</w:t>
      </w:r>
    </w:p>
    <w:p w14:paraId="1936845E" w14:textId="77777777" w:rsidR="00FD3FEE" w:rsidRPr="00374923" w:rsidRDefault="00FD3FEE" w:rsidP="00FD3FEE">
      <w:pPr>
        <w:pStyle w:val="Akapitzlist"/>
        <w:numPr>
          <w:ilvl w:val="1"/>
          <w:numId w:val="47"/>
        </w:numPr>
      </w:pPr>
      <w:r w:rsidRPr="00374923">
        <w:t>Im więcej rehedgingów tym lepiej :D – te same wnioski co w histogramach</w:t>
      </w:r>
    </w:p>
    <w:p w14:paraId="5B80BEBF" w14:textId="77777777" w:rsidR="00FD3FEE" w:rsidRPr="00374923" w:rsidRDefault="00FD3FEE" w:rsidP="00FD3FEE">
      <w:pPr>
        <w:pStyle w:val="Akapitzlist"/>
        <w:numPr>
          <w:ilvl w:val="1"/>
          <w:numId w:val="47"/>
        </w:numPr>
      </w:pPr>
      <w:r w:rsidRPr="00374923">
        <w:t>Zadowalajace rezultaty od.. ilu wlasnie? 13 rehedgingów chyba. Może później wrzuce dluzszy wykres by bylo widac, ze juz to sie stabilizuje od tego miejsca</w:t>
      </w:r>
    </w:p>
    <w:p w14:paraId="752292DB" w14:textId="77777777" w:rsidR="00FD3FEE" w:rsidRDefault="00FD3FEE" w:rsidP="00FD3FEE">
      <w:pPr>
        <w:pStyle w:val="Style2"/>
        <w:rPr>
          <w:lang w:val="en-US"/>
        </w:rPr>
      </w:pPr>
      <w:bookmarkStart w:id="36" w:name="_Toc372472877"/>
      <w:r>
        <w:rPr>
          <w:lang w:val="en-US"/>
        </w:rPr>
        <w:t>Uwzględnienie premii za ryzyko</w:t>
      </w:r>
      <w:bookmarkEnd w:id="36"/>
    </w:p>
    <w:p w14:paraId="4A68C3DC" w14:textId="77777777" w:rsidR="00FD3FEE" w:rsidRPr="00374923" w:rsidRDefault="00FD3FEE" w:rsidP="00FD3FEE">
      <w:r w:rsidRPr="00374923">
        <w:t>Tu jeszcze coś napisze. (kuba)</w:t>
      </w:r>
    </w:p>
    <w:p w14:paraId="302EA2C5" w14:textId="77777777" w:rsidR="00FD3FEE" w:rsidRPr="00614210" w:rsidRDefault="00FD3FEE" w:rsidP="00FD3FEE">
      <w:pPr>
        <w:pStyle w:val="Style2"/>
        <w:rPr>
          <w:lang w:val="en-US"/>
        </w:rPr>
      </w:pPr>
      <w:bookmarkStart w:id="37" w:name="_Toc372472878"/>
      <w:r w:rsidRPr="000947D1">
        <w:t>Zastosowanie</w:t>
      </w:r>
      <w:r>
        <w:t xml:space="preserve"> delta hedgingu w rzeczywistości</w:t>
      </w:r>
      <w:bookmarkEnd w:id="37"/>
    </w:p>
    <w:p w14:paraId="08271CDD" w14:textId="77777777" w:rsidR="00FD3FEE" w:rsidRDefault="00FD3FEE" w:rsidP="00FD3FEE">
      <w:pPr>
        <w:pStyle w:val="Style2"/>
        <w:numPr>
          <w:ilvl w:val="0"/>
          <w:numId w:val="0"/>
        </w:numPr>
      </w:pPr>
    </w:p>
    <w:p w14:paraId="5F8AEDBA" w14:textId="77777777" w:rsidR="00FD3FEE" w:rsidRDefault="00FD3FEE" w:rsidP="00FD3FEE">
      <w:pPr>
        <w:pStyle w:val="Legenda"/>
        <w:keepNext/>
      </w:pPr>
      <w:r>
        <w:t xml:space="preserve">Rysunek </w:t>
      </w:r>
      <w:r>
        <w:fldChar w:fldCharType="begin"/>
      </w:r>
      <w:r>
        <w:instrText xml:space="preserve"> SEQ Rysunek \* ARABIC </w:instrText>
      </w:r>
      <w:r>
        <w:fldChar w:fldCharType="separate"/>
      </w:r>
      <w:r>
        <w:rPr>
          <w:noProof/>
        </w:rPr>
        <w:t>3</w:t>
      </w:r>
      <w:r>
        <w:rPr>
          <w:noProof/>
        </w:rPr>
        <w:fldChar w:fldCharType="end"/>
      </w:r>
      <w:r>
        <w:t xml:space="preserve"> – zyski/straty dla call@2600</w:t>
      </w:r>
    </w:p>
    <w:p w14:paraId="6FCECF2F" w14:textId="77777777" w:rsidR="00FD3FEE" w:rsidRDefault="00FD3FEE" w:rsidP="00FD3FEE">
      <w:pPr>
        <w:rPr>
          <w:lang w:val="en-US"/>
        </w:rPr>
      </w:pPr>
      <w:bookmarkStart w:id="38" w:name="_Toc372472680"/>
      <w:r>
        <w:rPr>
          <w:noProof/>
          <w:lang w:eastAsia="pl-PL"/>
        </w:rPr>
        <w:drawing>
          <wp:inline distT="0" distB="0" distL="0" distR="0" wp14:anchorId="676F2D98" wp14:editId="2F351961">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89630"/>
                    </a:xfrm>
                    <a:prstGeom prst="rect">
                      <a:avLst/>
                    </a:prstGeom>
                  </pic:spPr>
                </pic:pic>
              </a:graphicData>
            </a:graphic>
          </wp:inline>
        </w:drawing>
      </w:r>
      <w:bookmarkEnd w:id="38"/>
    </w:p>
    <w:p w14:paraId="6BEF3D60" w14:textId="77777777" w:rsidR="00FD3FEE" w:rsidRPr="00374923" w:rsidRDefault="00FD3FEE" w:rsidP="00FD3FEE">
      <w:r w:rsidRPr="00374923">
        <w:t>Czy to jest dobry wykres? Czy ten u góry przestawia narastająco zysk/strate?</w:t>
      </w:r>
    </w:p>
    <w:p w14:paraId="54127D17" w14:textId="77777777" w:rsidR="00FD3FEE" w:rsidRDefault="00FD3FEE" w:rsidP="00FD3FEE">
      <w:pPr>
        <w:pStyle w:val="Akapitzlist"/>
        <w:numPr>
          <w:ilvl w:val="0"/>
          <w:numId w:val="48"/>
        </w:numPr>
        <w:rPr>
          <w:lang w:val="en-US"/>
        </w:rPr>
      </w:pPr>
      <w:r>
        <w:rPr>
          <w:lang w:val="en-US"/>
        </w:rPr>
        <w:t>Analizowana opcja call@2600</w:t>
      </w:r>
    </w:p>
    <w:p w14:paraId="6455C6E0" w14:textId="77777777" w:rsidR="00FD3FEE" w:rsidRDefault="00FD3FEE" w:rsidP="00FD3FEE">
      <w:pPr>
        <w:pStyle w:val="Akapitzlist"/>
        <w:numPr>
          <w:ilvl w:val="0"/>
          <w:numId w:val="48"/>
        </w:numPr>
        <w:rPr>
          <w:lang w:val="en-US"/>
        </w:rPr>
      </w:pPr>
      <w:r>
        <w:rPr>
          <w:lang w:val="en-US"/>
        </w:rPr>
        <w:t>Wykonanao 30 rehedgingów</w:t>
      </w:r>
    </w:p>
    <w:p w14:paraId="49BB7251" w14:textId="77777777" w:rsidR="00FD3FEE" w:rsidRPr="00374923" w:rsidRDefault="00FD3FEE" w:rsidP="00FD3FEE">
      <w:pPr>
        <w:pStyle w:val="Akapitzlist"/>
        <w:numPr>
          <w:ilvl w:val="0"/>
          <w:numId w:val="48"/>
        </w:numPr>
      </w:pPr>
      <w:r w:rsidRPr="00374923">
        <w:t>Na wykresie górnym przedstawiona wartość portfela w czasie</w:t>
      </w:r>
    </w:p>
    <w:p w14:paraId="371D5954" w14:textId="77777777" w:rsidR="00FD3FEE" w:rsidRPr="00374923" w:rsidRDefault="00FD3FEE" w:rsidP="00FD3FEE">
      <w:pPr>
        <w:pStyle w:val="Akapitzlist"/>
        <w:numPr>
          <w:ilvl w:val="0"/>
          <w:numId w:val="48"/>
        </w:numPr>
      </w:pPr>
      <w:r w:rsidRPr="00374923">
        <w:t>Szare tło symbolizuje okolice zera (tak by było wiadomo kiedy jest strata)</w:t>
      </w:r>
    </w:p>
    <w:p w14:paraId="7BF8C56D" w14:textId="77777777" w:rsidR="00FD3FEE" w:rsidRPr="00B4708B" w:rsidRDefault="00FD3FEE" w:rsidP="00FD3FEE">
      <w:pPr>
        <w:pStyle w:val="Akapitzlist"/>
        <w:numPr>
          <w:ilvl w:val="0"/>
          <w:numId w:val="48"/>
        </w:numPr>
        <w:rPr>
          <w:lang w:val="en-US"/>
        </w:rPr>
      </w:pPr>
      <w:r w:rsidRPr="00374923">
        <w:t xml:space="preserve">Na dolnym wykresie przedsawione zysk/strata w konkretnych momentach rehedgingu. </w:t>
      </w:r>
      <w:r>
        <w:rPr>
          <w:lang w:val="en-US"/>
        </w:rPr>
        <w:t>Na granatowo zysk, na pomarańczowo strate.</w:t>
      </w:r>
    </w:p>
    <w:p w14:paraId="11BAE59B" w14:textId="77777777" w:rsidR="00FD3FEE" w:rsidRDefault="00FD3FEE" w:rsidP="00FD3FEE">
      <w:pPr>
        <w:pStyle w:val="Legenda"/>
        <w:keepNext/>
      </w:pPr>
      <w:r>
        <w:lastRenderedPageBreak/>
        <w:t xml:space="preserve">Rysunek </w:t>
      </w:r>
      <w:r>
        <w:fldChar w:fldCharType="begin"/>
      </w:r>
      <w:r>
        <w:instrText xml:space="preserve"> SEQ Rysunek \* ARABIC </w:instrText>
      </w:r>
      <w:r>
        <w:fldChar w:fldCharType="separate"/>
      </w:r>
      <w:r>
        <w:rPr>
          <w:noProof/>
        </w:rPr>
        <w:t>4</w:t>
      </w:r>
      <w:r>
        <w:rPr>
          <w:noProof/>
        </w:rPr>
        <w:fldChar w:fldCharType="end"/>
      </w:r>
      <w:r>
        <w:t xml:space="preserve"> - delta dla put@3000</w:t>
      </w:r>
    </w:p>
    <w:p w14:paraId="4A071A4A" w14:textId="77777777" w:rsidR="00FD3FEE" w:rsidRDefault="00FD3FEE" w:rsidP="00FD3FEE">
      <w:pPr>
        <w:rPr>
          <w:lang w:val="en-US"/>
        </w:rPr>
      </w:pPr>
      <w:bookmarkStart w:id="39" w:name="_Toc372472681"/>
      <w:r>
        <w:rPr>
          <w:noProof/>
          <w:lang w:eastAsia="pl-PL"/>
        </w:rPr>
        <w:drawing>
          <wp:inline distT="0" distB="0" distL="0" distR="0" wp14:anchorId="231B6D11" wp14:editId="6E33DBF2">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89630"/>
                    </a:xfrm>
                    <a:prstGeom prst="rect">
                      <a:avLst/>
                    </a:prstGeom>
                  </pic:spPr>
                </pic:pic>
              </a:graphicData>
            </a:graphic>
          </wp:inline>
        </w:drawing>
      </w:r>
      <w:bookmarkEnd w:id="39"/>
    </w:p>
    <w:p w14:paraId="0D885E74" w14:textId="77777777" w:rsidR="00FD3FEE" w:rsidRPr="00374923" w:rsidRDefault="00FD3FEE" w:rsidP="00FD3FEE">
      <w:r w:rsidRPr="00374923">
        <w:t>Dla dla put@3000 przy 30 rehedgingach. Chyba nic mozna wiecej ddoac?</w:t>
      </w:r>
    </w:p>
    <w:p w14:paraId="439C4C40" w14:textId="77777777" w:rsidR="00FD3FEE" w:rsidRPr="00374923" w:rsidRDefault="00FD3FEE" w:rsidP="00FD3FEE"/>
    <w:p w14:paraId="5E26115C" w14:textId="77777777" w:rsidR="00FD3FEE" w:rsidRPr="00B4708B" w:rsidRDefault="00FD3FEE" w:rsidP="00FD3FEE">
      <w:pPr>
        <w:pStyle w:val="Style2"/>
        <w:rPr>
          <w:lang w:val="en-US"/>
        </w:rPr>
      </w:pPr>
      <w:bookmarkStart w:id="40" w:name="_Toc372472879"/>
      <w:r>
        <w:t>Świat abstrakcyjny VS świat rzeczywisty</w:t>
      </w:r>
      <w:bookmarkEnd w:id="40"/>
    </w:p>
    <w:p w14:paraId="7574D5A7" w14:textId="77777777" w:rsidR="00FD3FEE" w:rsidRPr="00374923" w:rsidRDefault="00FD3FEE" w:rsidP="00FD3FEE">
      <w:r w:rsidRPr="00374923">
        <w:t>Liczę na Twoja inwencje Kasia ;p</w:t>
      </w:r>
    </w:p>
    <w:p w14:paraId="1E3562B4" w14:textId="77777777" w:rsidR="00FD3FEE" w:rsidRPr="00B4708B" w:rsidRDefault="00FD3FEE" w:rsidP="00FD3FEE">
      <w:pPr>
        <w:pStyle w:val="Style2"/>
        <w:rPr>
          <w:lang w:val="en-US"/>
        </w:rPr>
      </w:pPr>
      <w:bookmarkStart w:id="41" w:name="_Toc372472880"/>
      <w:r>
        <w:t>Analiza wrażliwości</w:t>
      </w:r>
      <w:bookmarkEnd w:id="41"/>
    </w:p>
    <w:p w14:paraId="011850C3" w14:textId="77777777" w:rsidR="00FD3FEE" w:rsidRDefault="00FD3FEE" w:rsidP="00FD3FEE">
      <w:pPr>
        <w:pStyle w:val="Akapitzlist"/>
        <w:numPr>
          <w:ilvl w:val="0"/>
          <w:numId w:val="49"/>
        </w:numPr>
        <w:rPr>
          <w:lang w:val="en-US"/>
        </w:rPr>
      </w:pPr>
      <w:r>
        <w:rPr>
          <w:lang w:val="en-US"/>
        </w:rPr>
        <w:t>Napisanie o oczywistych rzeczach</w:t>
      </w:r>
    </w:p>
    <w:p w14:paraId="1CDEF340" w14:textId="77777777" w:rsidR="00FD3FEE" w:rsidRPr="00374923" w:rsidRDefault="00FD3FEE" w:rsidP="00FD3FEE">
      <w:pPr>
        <w:pStyle w:val="Akapitzlist"/>
        <w:numPr>
          <w:ilvl w:val="0"/>
          <w:numId w:val="49"/>
        </w:numPr>
      </w:pPr>
      <w:r w:rsidRPr="00374923">
        <w:t>Analiza wrażliwości (tu jeszce zrobie wykresy – Kuba)</w:t>
      </w:r>
    </w:p>
    <w:p w14:paraId="3026B0C0" w14:textId="77777777" w:rsidR="00FD3FEE" w:rsidRPr="00B4708B" w:rsidRDefault="00FD3FEE" w:rsidP="00FD3FEE">
      <w:pPr>
        <w:pStyle w:val="Style2"/>
        <w:rPr>
          <w:lang w:val="en-US"/>
        </w:rPr>
      </w:pPr>
      <w:bookmarkStart w:id="42" w:name="_Toc372472881"/>
      <w:r>
        <w:t>Wnioski</w:t>
      </w:r>
      <w:bookmarkEnd w:id="42"/>
    </w:p>
    <w:p w14:paraId="57577434" w14:textId="77777777" w:rsidR="00FD3FEE" w:rsidRPr="00374923" w:rsidRDefault="00FD3FEE" w:rsidP="00FD3FEE">
      <w:r w:rsidRPr="00374923">
        <w:t>Chyba ten podpunkt jest niepotrzebny?</w:t>
      </w:r>
    </w:p>
    <w:p w14:paraId="5111C4CC" w14:textId="77777777" w:rsidR="00FD3FEE" w:rsidRDefault="00FD3FEE" w:rsidP="00FD3FEE">
      <w:pPr>
        <w:pStyle w:val="Styl1"/>
        <w:jc w:val="both"/>
        <w:rPr>
          <w:lang w:val="en-US"/>
        </w:rPr>
      </w:pPr>
      <w:bookmarkStart w:id="43" w:name="_Toc372472882"/>
      <w:r w:rsidRPr="00985AE8">
        <w:rPr>
          <w:lang w:val="en-US"/>
        </w:rPr>
        <w:lastRenderedPageBreak/>
        <w:t>Gamma hedging</w:t>
      </w:r>
      <w:bookmarkEnd w:id="43"/>
    </w:p>
    <w:p w14:paraId="31B7966F" w14:textId="77777777" w:rsidR="00FD3FEE" w:rsidRDefault="00FD3FEE" w:rsidP="00FD3FEE">
      <w:pPr>
        <w:pStyle w:val="Style2"/>
        <w:rPr>
          <w:lang w:val="en-US"/>
        </w:rPr>
      </w:pPr>
      <w:bookmarkStart w:id="44" w:name="_Toc372472883"/>
      <w:r>
        <w:rPr>
          <w:lang w:val="en-US"/>
        </w:rPr>
        <w:t>Wstęp</w:t>
      </w:r>
      <w:bookmarkEnd w:id="44"/>
    </w:p>
    <w:p w14:paraId="6B12EF5F" w14:textId="77777777" w:rsidR="00FD3FEE" w:rsidRDefault="00FD3FEE" w:rsidP="00FD3FEE">
      <w:pPr>
        <w:pStyle w:val="Style3"/>
        <w:rPr>
          <w:lang w:val="en-US"/>
        </w:rPr>
      </w:pPr>
      <w:bookmarkStart w:id="45" w:name="_Toc372472884"/>
      <w:r>
        <w:rPr>
          <w:lang w:val="en-US"/>
        </w:rPr>
        <w:t>Opis</w:t>
      </w:r>
      <w:bookmarkEnd w:id="45"/>
    </w:p>
    <w:p w14:paraId="5076018D" w14:textId="77777777" w:rsidR="00FD3FEE" w:rsidRPr="00014F14" w:rsidRDefault="00FD3FEE" w:rsidP="00FD3FEE">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5A2669BE" w14:textId="77777777" w:rsidR="00FD3FEE" w:rsidRPr="00014F14" w:rsidRDefault="00FD3FEE" w:rsidP="00FD3FEE">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14:paraId="0EB390F7" w14:textId="77777777" w:rsidR="00FD3FEE" w:rsidRPr="009E0622" w:rsidRDefault="00FD3FEE" w:rsidP="00FD3FEE">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19CD1FA3" w14:textId="77777777" w:rsidR="00FD3FEE" w:rsidRDefault="00FD3FEE" w:rsidP="00FD3FEE">
      <w:pPr>
        <w:pStyle w:val="Style3"/>
      </w:pPr>
      <w:bookmarkStart w:id="46" w:name="_Toc372472885"/>
      <w:r w:rsidRPr="000947D1">
        <w:t>Porównanie delta hedgingu z gamma hedgingiem</w:t>
      </w:r>
      <w:bookmarkEnd w:id="46"/>
    </w:p>
    <w:p w14:paraId="6D4363C3" w14:textId="77777777" w:rsidR="00FD3FEE" w:rsidRDefault="00FD3FEE" w:rsidP="00FD3FEE">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D572ED8" w14:textId="77777777" w:rsidR="00FD3FEE" w:rsidRDefault="00FD3FEE" w:rsidP="00FD3FEE"/>
    <w:p w14:paraId="24ACE9D0" w14:textId="77777777" w:rsidR="00FD3FEE" w:rsidRDefault="00FD3FEE" w:rsidP="00FD3FEE">
      <w:pPr>
        <w:pStyle w:val="Style2"/>
      </w:pPr>
      <w:bookmarkStart w:id="47" w:name="_Toc372472886"/>
      <w:r>
        <w:t>Delta hedging</w:t>
      </w:r>
      <w:bookmarkEnd w:id="47"/>
    </w:p>
    <w:p w14:paraId="1892A622" w14:textId="77777777" w:rsidR="00FD3FEE" w:rsidRDefault="00FD3FEE" w:rsidP="00FD3FEE">
      <w:pPr>
        <w:pStyle w:val="Style3"/>
      </w:pPr>
      <w:bookmarkStart w:id="48" w:name="_Toc372472887"/>
      <w:r>
        <w:t>Pomysł</w:t>
      </w:r>
      <w:bookmarkEnd w:id="48"/>
    </w:p>
    <w:p w14:paraId="4CFC2A76" w14:textId="77777777" w:rsidR="00FD3FEE" w:rsidRDefault="00FD3FEE" w:rsidP="00FD3FEE">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00F5CEFB" w14:textId="77777777" w:rsidR="00FD3FEE" w:rsidRDefault="00FD3FEE" w:rsidP="00FD3FEE">
      <w:r>
        <w:rPr>
          <w:noProof/>
          <w:lang w:eastAsia="pl-PL"/>
        </w:rPr>
        <w:lastRenderedPageBreak/>
        <w:drawing>
          <wp:inline distT="0" distB="0" distL="0" distR="0" wp14:anchorId="5689CAA6" wp14:editId="7F302655">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1122C0D" w14:textId="77777777" w:rsidR="00FD3FEE" w:rsidRDefault="00FD3FEE" w:rsidP="00FD3FEE">
      <w:r>
        <w:t>Zwróćmy uwagę, że w okolicy dzisiejszego kursu wykres jest dość pochyły. Oznacza to, że jeżeli do momentu kolejnego rehedgingu kursu ulegnie nawet małej zmianie, to możemy być zmuszeni wyraźnie zmienić ilość indeksu w naszym portfelu.</w:t>
      </w:r>
    </w:p>
    <w:p w14:paraId="6130E9C1" w14:textId="77777777" w:rsidR="00FD3FEE" w:rsidRDefault="00FD3FEE" w:rsidP="00FD3FEE">
      <w:pPr>
        <w:pStyle w:val="Style3"/>
        <w:numPr>
          <w:ilvl w:val="2"/>
          <w:numId w:val="32"/>
        </w:numPr>
      </w:pPr>
      <w:bookmarkStart w:id="49" w:name="_Toc372472888"/>
      <w:r>
        <w:t>Rozkład zysków/strat</w:t>
      </w:r>
      <w:bookmarkEnd w:id="49"/>
    </w:p>
    <w:p w14:paraId="2C84803C" w14:textId="77777777" w:rsidR="00FD3FEE" w:rsidRDefault="00FD3FEE" w:rsidP="00FD3FEE">
      <w:r>
        <w:t>Zobaczmy, jak będzie wyglądał histogram zysków/strat w tej sytuacji dla 10000 symulacji naszego portfela:</w:t>
      </w:r>
    </w:p>
    <w:p w14:paraId="72383F95" w14:textId="77777777" w:rsidR="00FD3FEE" w:rsidRDefault="00FD3FEE" w:rsidP="00FD3FEE">
      <w:r>
        <w:rPr>
          <w:noProof/>
          <w:lang w:eastAsia="pl-PL"/>
        </w:rPr>
        <w:drawing>
          <wp:inline distT="0" distB="0" distL="0" distR="0" wp14:anchorId="753B7786" wp14:editId="05653835">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EC2366" w14:textId="77777777" w:rsidR="00FD3FEE" w:rsidRDefault="00FD3FEE" w:rsidP="00FD3FEE">
      <w:r>
        <w:lastRenderedPageBreak/>
        <w:t>Widzimy od razu, że ze względu na prowizje prawie zawsze ponosimy stratę. Średnia strata z tego portfela to -18.74. Niech to stanowi nasz punkt odniesienia do porównywania ze strategiami bazującymi na gamma hedgingu.</w:t>
      </w:r>
    </w:p>
    <w:p w14:paraId="6816EC06" w14:textId="77777777" w:rsidR="00FD3FEE" w:rsidRPr="00255D5C" w:rsidRDefault="00FD3FEE" w:rsidP="00FD3FEE"/>
    <w:p w14:paraId="526998A4" w14:textId="77777777" w:rsidR="00FD3FEE" w:rsidRDefault="00FD3FEE" w:rsidP="00FD3FEE">
      <w:pPr>
        <w:pStyle w:val="Style2"/>
      </w:pPr>
      <w:bookmarkStart w:id="50" w:name="_Toc372472889"/>
      <w:r>
        <w:t>Podejście I – wykorzystanie 1 opcji binarnej</w:t>
      </w:r>
      <w:bookmarkEnd w:id="50"/>
    </w:p>
    <w:p w14:paraId="3811AC16" w14:textId="77777777" w:rsidR="00FD3FEE" w:rsidRDefault="00FD3FEE" w:rsidP="00FD3FEE">
      <w:pPr>
        <w:pStyle w:val="Style3"/>
      </w:pPr>
      <w:bookmarkStart w:id="51" w:name="_Toc372472890"/>
      <w:r>
        <w:t>Pomysł</w:t>
      </w:r>
      <w:bookmarkEnd w:id="51"/>
    </w:p>
    <w:p w14:paraId="1903A009" w14:textId="77777777" w:rsidR="00FD3FEE" w:rsidRDefault="00FD3FEE" w:rsidP="00FD3FEE">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FD3FEE" w14:paraId="0073EFBE" w14:textId="77777777" w:rsidTr="007E0370">
        <w:trPr>
          <w:trHeight w:val="314"/>
        </w:trPr>
        <w:tc>
          <w:tcPr>
            <w:tcW w:w="750" w:type="pct"/>
          </w:tcPr>
          <w:p w14:paraId="3B1F3D28" w14:textId="77777777" w:rsidR="00FD3FEE" w:rsidRPr="00241E58" w:rsidRDefault="00FD3FEE" w:rsidP="007E0370">
            <w:pPr>
              <w:jc w:val="both"/>
            </w:pPr>
          </w:p>
        </w:tc>
        <w:tc>
          <w:tcPr>
            <w:tcW w:w="3500" w:type="pct"/>
          </w:tcPr>
          <w:p w14:paraId="3879F0BD" w14:textId="77777777" w:rsidR="00FD3FEE" w:rsidRDefault="00FD3FEE" w:rsidP="007E0370">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391547E5" w14:textId="77777777" w:rsidR="00FD3FEE" w:rsidRPr="00F377F0" w:rsidRDefault="00FD3FEE" w:rsidP="00FD3FEE">
            <w:pPr>
              <w:pStyle w:val="Akapitzlist"/>
              <w:numPr>
                <w:ilvl w:val="0"/>
                <w:numId w:val="36"/>
              </w:numPr>
              <w:jc w:val="both"/>
            </w:pPr>
          </w:p>
        </w:tc>
      </w:tr>
    </w:tbl>
    <w:p w14:paraId="7AC0ED70" w14:textId="77777777" w:rsidR="00FD3FEE" w:rsidRDefault="00FD3FEE" w:rsidP="00FD3FEE">
      <w:pPr>
        <w:spacing w:after="0"/>
      </w:pPr>
      <w:r>
        <w:t>Gdzie:</w:t>
      </w:r>
    </w:p>
    <w:p w14:paraId="5661E257" w14:textId="77777777" w:rsidR="00FD3FEE" w:rsidRDefault="00FD3FEE" w:rsidP="00FD3FEE">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4350458" w14:textId="77777777" w:rsidR="00FD3FEE" w:rsidRDefault="00FD3FEE" w:rsidP="00FD3FEE">
      <w:pPr>
        <w:spacing w:after="0"/>
      </w:pPr>
      <m:oMath>
        <m:r>
          <w:rPr>
            <w:rFonts w:ascii="Cambria Math" w:hAnsi="Cambria Math"/>
          </w:rPr>
          <m:t>B(S,t)</m:t>
        </m:r>
      </m:oMath>
      <w:r>
        <w:t xml:space="preserve"> – wartość opcji binarnej put@2300,</w:t>
      </w:r>
    </w:p>
    <w:p w14:paraId="00F44431" w14:textId="77777777" w:rsidR="00FD3FEE" w:rsidRPr="00D616F3" w:rsidRDefault="00FD3FEE" w:rsidP="00FD3FEE">
      <m:oMath>
        <m:r>
          <w:rPr>
            <w:rFonts w:ascii="Cambria Math" w:hAnsi="Cambria Math"/>
          </w:rPr>
          <m:t>S</m:t>
        </m:r>
      </m:oMath>
      <w:r>
        <w:t xml:space="preserve"> – wartość indeksu.</w:t>
      </w:r>
    </w:p>
    <w:p w14:paraId="35E8C353" w14:textId="77777777" w:rsidR="00FD3FEE" w:rsidRDefault="00FD3FEE" w:rsidP="00FD3FEE">
      <w:pPr>
        <w:pStyle w:val="Style3"/>
      </w:pPr>
      <w:bookmarkStart w:id="52" w:name="_Toc372472891"/>
      <w:r>
        <w:t>Opis matematyczny</w:t>
      </w:r>
      <w:bookmarkEnd w:id="52"/>
    </w:p>
    <w:p w14:paraId="3D9A117C" w14:textId="77777777" w:rsidR="00FD3FEE" w:rsidRDefault="00FD3FEE" w:rsidP="00FD3FEE">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FD3FEE" w14:paraId="79BD39B4" w14:textId="77777777" w:rsidTr="007E0370">
        <w:trPr>
          <w:trHeight w:val="726"/>
        </w:trPr>
        <w:tc>
          <w:tcPr>
            <w:tcW w:w="750" w:type="pct"/>
          </w:tcPr>
          <w:p w14:paraId="5A9D882E" w14:textId="77777777" w:rsidR="00FD3FEE" w:rsidRPr="00CA6634" w:rsidRDefault="00FD3FEE" w:rsidP="007E0370">
            <w:pPr>
              <w:jc w:val="both"/>
            </w:pPr>
          </w:p>
        </w:tc>
        <w:tc>
          <w:tcPr>
            <w:tcW w:w="3500" w:type="pct"/>
          </w:tcPr>
          <w:p w14:paraId="687E2726" w14:textId="77777777" w:rsidR="00FD3FEE" w:rsidRDefault="00FD3FEE" w:rsidP="007E0370">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4AB0BFDC" w14:textId="77777777" w:rsidR="00FD3FEE" w:rsidRPr="00F377F0" w:rsidRDefault="00FD3FEE" w:rsidP="00FD3FEE">
            <w:pPr>
              <w:pStyle w:val="Akapitzlist"/>
              <w:numPr>
                <w:ilvl w:val="0"/>
                <w:numId w:val="36"/>
              </w:numPr>
              <w:jc w:val="both"/>
            </w:pPr>
          </w:p>
        </w:tc>
      </w:tr>
    </w:tbl>
    <w:p w14:paraId="6B5BA5F9" w14:textId="77777777" w:rsidR="00FD3FEE" w:rsidRDefault="00FD3FEE" w:rsidP="00FD3FEE">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FD3FEE" w14:paraId="7C72AB3F" w14:textId="77777777" w:rsidTr="007E0370">
        <w:trPr>
          <w:trHeight w:val="726"/>
        </w:trPr>
        <w:tc>
          <w:tcPr>
            <w:tcW w:w="750" w:type="pct"/>
          </w:tcPr>
          <w:p w14:paraId="35FB3DC4" w14:textId="77777777" w:rsidR="00FD3FEE" w:rsidRPr="00CA6634" w:rsidRDefault="00FD3FEE" w:rsidP="007E0370">
            <w:pPr>
              <w:jc w:val="both"/>
            </w:pPr>
          </w:p>
        </w:tc>
        <w:tc>
          <w:tcPr>
            <w:tcW w:w="3500" w:type="pct"/>
          </w:tcPr>
          <w:p w14:paraId="027D48DF" w14:textId="77777777" w:rsidR="00FD3FEE" w:rsidRDefault="00FD3FEE" w:rsidP="007E0370">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1B613D20" w14:textId="77777777" w:rsidR="00FD3FEE" w:rsidRPr="00F377F0" w:rsidRDefault="00FD3FEE" w:rsidP="00FD3FEE">
            <w:pPr>
              <w:pStyle w:val="Akapitzlist"/>
              <w:numPr>
                <w:ilvl w:val="0"/>
                <w:numId w:val="36"/>
              </w:numPr>
              <w:jc w:val="both"/>
            </w:pPr>
          </w:p>
        </w:tc>
      </w:tr>
      <w:tr w:rsidR="00FD3FEE" w14:paraId="54FFEF90" w14:textId="77777777" w:rsidTr="007E0370">
        <w:trPr>
          <w:trHeight w:val="637"/>
        </w:trPr>
        <w:tc>
          <w:tcPr>
            <w:tcW w:w="750" w:type="pct"/>
          </w:tcPr>
          <w:p w14:paraId="562090B0" w14:textId="77777777" w:rsidR="00FD3FEE" w:rsidRDefault="00FD3FEE" w:rsidP="007E0370">
            <w:pPr>
              <w:jc w:val="both"/>
            </w:pPr>
          </w:p>
        </w:tc>
        <w:tc>
          <w:tcPr>
            <w:tcW w:w="3500" w:type="pct"/>
          </w:tcPr>
          <w:p w14:paraId="3A5B9311" w14:textId="77777777" w:rsidR="00FD3FEE" w:rsidRDefault="00FD3FEE" w:rsidP="007E0370">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625D8ED" w14:textId="77777777" w:rsidR="00FD3FEE" w:rsidRPr="00F377F0" w:rsidRDefault="00FD3FEE" w:rsidP="00FD3FEE">
            <w:pPr>
              <w:pStyle w:val="Akapitzlist"/>
              <w:numPr>
                <w:ilvl w:val="0"/>
                <w:numId w:val="36"/>
              </w:numPr>
              <w:jc w:val="both"/>
            </w:pPr>
          </w:p>
        </w:tc>
      </w:tr>
    </w:tbl>
    <w:p w14:paraId="79963DA0" w14:textId="77777777" w:rsidR="00FD3FEE" w:rsidRDefault="00FD3FEE" w:rsidP="00FD3FEE">
      <w:r>
        <w:t>Otrzymujemy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FD3FEE" w14:paraId="6F551015" w14:textId="77777777" w:rsidTr="007E0370">
        <w:trPr>
          <w:trHeight w:val="726"/>
        </w:trPr>
        <w:tc>
          <w:tcPr>
            <w:tcW w:w="750" w:type="pct"/>
          </w:tcPr>
          <w:p w14:paraId="13C72CEC" w14:textId="77777777" w:rsidR="00FD3FEE" w:rsidRPr="00CA6634" w:rsidRDefault="00FD3FEE" w:rsidP="007E0370">
            <w:pPr>
              <w:jc w:val="both"/>
            </w:pPr>
          </w:p>
        </w:tc>
        <w:tc>
          <w:tcPr>
            <w:tcW w:w="3500" w:type="pct"/>
          </w:tcPr>
          <w:p w14:paraId="5B130EB5" w14:textId="77777777" w:rsidR="00FD3FEE" w:rsidRDefault="00FD3FEE" w:rsidP="007E0370">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05281FB5" w14:textId="77777777" w:rsidR="00FD3FEE" w:rsidRPr="00F377F0" w:rsidRDefault="00FD3FEE" w:rsidP="00FD3FEE">
            <w:pPr>
              <w:pStyle w:val="Akapitzlist"/>
              <w:numPr>
                <w:ilvl w:val="0"/>
                <w:numId w:val="36"/>
              </w:numPr>
              <w:jc w:val="both"/>
            </w:pPr>
          </w:p>
        </w:tc>
      </w:tr>
      <w:tr w:rsidR="00FD3FEE" w14:paraId="0E1835C3" w14:textId="77777777" w:rsidTr="007E0370">
        <w:trPr>
          <w:trHeight w:val="693"/>
        </w:trPr>
        <w:tc>
          <w:tcPr>
            <w:tcW w:w="750" w:type="pct"/>
          </w:tcPr>
          <w:p w14:paraId="2D56F1B6" w14:textId="77777777" w:rsidR="00FD3FEE" w:rsidRDefault="00FD3FEE" w:rsidP="007E0370">
            <w:pPr>
              <w:jc w:val="both"/>
            </w:pPr>
          </w:p>
        </w:tc>
        <w:tc>
          <w:tcPr>
            <w:tcW w:w="3500" w:type="pct"/>
          </w:tcPr>
          <w:p w14:paraId="7B83A529" w14:textId="77777777" w:rsidR="00FD3FEE" w:rsidRDefault="00FD3FEE" w:rsidP="007E0370">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04641221" w14:textId="77777777" w:rsidR="00FD3FEE" w:rsidRPr="00F377F0" w:rsidRDefault="00FD3FEE" w:rsidP="00FD3FEE">
            <w:pPr>
              <w:pStyle w:val="Akapitzlist"/>
              <w:numPr>
                <w:ilvl w:val="0"/>
                <w:numId w:val="36"/>
              </w:numPr>
              <w:jc w:val="both"/>
            </w:pPr>
          </w:p>
        </w:tc>
      </w:tr>
    </w:tbl>
    <w:p w14:paraId="51D32F0A" w14:textId="77777777" w:rsidR="00FD3FEE" w:rsidRPr="00CA6634" w:rsidRDefault="00FD3FEE" w:rsidP="00FD3FEE">
      <w:pPr>
        <w:pStyle w:val="Podtytu"/>
      </w:pPr>
    </w:p>
    <w:p w14:paraId="2DC06B20" w14:textId="77777777" w:rsidR="00FD3FEE" w:rsidRDefault="00FD3FEE" w:rsidP="00FD3FEE">
      <w:pPr>
        <w:pStyle w:val="Style3"/>
      </w:pPr>
      <w:bookmarkStart w:id="53" w:name="_Toc372472892"/>
      <w:r>
        <w:t>Delta</w:t>
      </w:r>
      <w:bookmarkEnd w:id="53"/>
    </w:p>
    <w:p w14:paraId="49DA71F5" w14:textId="77777777" w:rsidR="00FD3FEE" w:rsidRDefault="00FD3FEE" w:rsidP="00FD3FEE">
      <w:r>
        <w:t>Spójrzmy, jak przy powyższych założeniach będzie wyglądał wykres delty naszego portfela:</w:t>
      </w:r>
    </w:p>
    <w:p w14:paraId="5C529AD8" w14:textId="77777777" w:rsidR="00FD3FEE" w:rsidRDefault="00FD3FEE" w:rsidP="00FD3FEE">
      <w:pPr>
        <w:pStyle w:val="Podtytu"/>
        <w:jc w:val="center"/>
      </w:pPr>
      <w:r>
        <w:rPr>
          <w:noProof/>
          <w:lang w:eastAsia="pl-PL"/>
        </w:rPr>
        <w:lastRenderedPageBreak/>
        <w:drawing>
          <wp:inline distT="0" distB="0" distL="0" distR="0" wp14:anchorId="172A0BB8" wp14:editId="431049BE">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80B3E50" w14:textId="77777777" w:rsidR="00FD3FEE" w:rsidRPr="00C561D0" w:rsidRDefault="00FD3FEE" w:rsidP="00FD3FEE">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126267D8" w14:textId="77777777" w:rsidR="00FD3FEE" w:rsidRDefault="00FD3FEE" w:rsidP="00FD3FEE">
      <w:pPr>
        <w:pStyle w:val="Style3"/>
      </w:pPr>
      <w:bookmarkStart w:id="54" w:name="_Toc372472893"/>
      <w:r>
        <w:t>Rozkład zysku/straty</w:t>
      </w:r>
      <w:bookmarkEnd w:id="54"/>
    </w:p>
    <w:p w14:paraId="643688B5" w14:textId="77777777" w:rsidR="00FD3FEE" w:rsidRDefault="00FD3FEE" w:rsidP="00FD3FEE">
      <w:r>
        <w:t>Po przeprowadzeniu 10000 symulacji takiego portfela wyniki nie są zbyt zadowalające. Okazuje się, że czasami otrzymujemy nawet kilkusettysięczną stratę bądź zysk! Dopiero po odrzuceniu 10% symulacji o najmniejszych zwrotach i 5% o największych, możemy narysować histogram, który ma jakiś sens. Oto on:</w:t>
      </w:r>
    </w:p>
    <w:p w14:paraId="1B276D49" w14:textId="77777777" w:rsidR="00FD3FEE" w:rsidRDefault="00FD3FEE" w:rsidP="00FD3FEE">
      <w:r>
        <w:rPr>
          <w:noProof/>
          <w:lang w:eastAsia="pl-PL"/>
        </w:rPr>
        <w:lastRenderedPageBreak/>
        <w:drawing>
          <wp:inline distT="0" distB="0" distL="0" distR="0" wp14:anchorId="62E9C4D4" wp14:editId="3D30EBCE">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529841B7" w14:textId="77777777" w:rsidR="00FD3FEE" w:rsidRPr="00C561D0" w:rsidRDefault="00FD3FEE" w:rsidP="00FD3FEE">
      <w:r>
        <w:t>W tej formie wygląda dobrze, jednak przed odrzuceniem skrajnych obserwacji średni zwrot dla tej strategii wyniósł -241.9.</w:t>
      </w:r>
    </w:p>
    <w:p w14:paraId="361DEC29" w14:textId="77777777" w:rsidR="00FD3FEE" w:rsidRDefault="00FD3FEE" w:rsidP="00FD3FEE">
      <w:pPr>
        <w:pStyle w:val="Style3"/>
      </w:pPr>
      <w:bookmarkStart w:id="55" w:name="_Toc372472894"/>
      <w:r>
        <w:t>Wady i zalety</w:t>
      </w:r>
      <w:bookmarkEnd w:id="55"/>
    </w:p>
    <w:p w14:paraId="34F9C334" w14:textId="77777777" w:rsidR="00FD3FEE" w:rsidRDefault="00FD3FEE" w:rsidP="00FD3FEE">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6CC2615A" w14:textId="77777777" w:rsidR="00FD3FEE" w:rsidRPr="00CA6634" w:rsidRDefault="00FD3FEE" w:rsidP="00FD3FEE"/>
    <w:p w14:paraId="781DB420" w14:textId="77777777" w:rsidR="00FD3FEE" w:rsidRDefault="00FD3FEE" w:rsidP="00FD3FEE">
      <w:pPr>
        <w:pStyle w:val="Style2"/>
      </w:pPr>
      <w:bookmarkStart w:id="56" w:name="_Toc372472895"/>
      <w:r>
        <w:t>Podejście II – wykorzystanie 2 opcji binarnych</w:t>
      </w:r>
      <w:bookmarkEnd w:id="56"/>
    </w:p>
    <w:p w14:paraId="26942856" w14:textId="77777777" w:rsidR="00FD3FEE" w:rsidRDefault="00FD3FEE" w:rsidP="00FD3FEE">
      <w:pPr>
        <w:pStyle w:val="Style3"/>
      </w:pPr>
      <w:bookmarkStart w:id="57" w:name="_Toc372472896"/>
      <w:r>
        <w:t>Pomysł</w:t>
      </w:r>
      <w:bookmarkEnd w:id="57"/>
    </w:p>
    <w:p w14:paraId="1CDC36B3" w14:textId="77777777" w:rsidR="00FD3FEE" w:rsidRDefault="00FD3FEE" w:rsidP="00FD3FEE">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472B2122" w14:textId="77777777" w:rsidR="00FD3FEE" w:rsidRDefault="00FD3FEE" w:rsidP="00FD3FEE">
      <w:r>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FD3FEE" w14:paraId="5497277C" w14:textId="77777777" w:rsidTr="007E0370">
        <w:trPr>
          <w:trHeight w:val="314"/>
        </w:trPr>
        <w:tc>
          <w:tcPr>
            <w:tcW w:w="750" w:type="pct"/>
          </w:tcPr>
          <w:p w14:paraId="5CA2E05A" w14:textId="77777777" w:rsidR="00FD3FEE" w:rsidRPr="001D5E43" w:rsidRDefault="00FD3FEE" w:rsidP="007E0370">
            <w:pPr>
              <w:jc w:val="both"/>
            </w:pPr>
          </w:p>
        </w:tc>
        <w:tc>
          <w:tcPr>
            <w:tcW w:w="3500" w:type="pct"/>
          </w:tcPr>
          <w:p w14:paraId="6F85D614" w14:textId="77777777" w:rsidR="00FD3FEE" w:rsidRDefault="00FD3FEE" w:rsidP="007E0370">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7C72A0FE" w14:textId="77777777" w:rsidR="00FD3FEE" w:rsidRPr="00F377F0" w:rsidRDefault="00FD3FEE" w:rsidP="00FD3FEE">
            <w:pPr>
              <w:pStyle w:val="Akapitzlist"/>
              <w:numPr>
                <w:ilvl w:val="0"/>
                <w:numId w:val="36"/>
              </w:numPr>
              <w:jc w:val="both"/>
            </w:pPr>
          </w:p>
        </w:tc>
      </w:tr>
    </w:tbl>
    <w:p w14:paraId="45D29996" w14:textId="77777777" w:rsidR="00FD3FEE" w:rsidRDefault="00FD3FEE" w:rsidP="00FD3FEE">
      <w:pPr>
        <w:spacing w:after="0"/>
      </w:pPr>
      <w:r>
        <w:t>Gdzie:</w:t>
      </w:r>
    </w:p>
    <w:p w14:paraId="3B5AEBA8" w14:textId="77777777" w:rsidR="00FD3FEE" w:rsidRDefault="00FD3FEE" w:rsidP="00FD3FEE">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A0F4F8B" w14:textId="77777777" w:rsidR="00FD3FEE" w:rsidRDefault="00FD3FEE" w:rsidP="00FD3FEE">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286B5439" w14:textId="77777777" w:rsidR="00FD3FEE" w:rsidRDefault="00FD3FEE" w:rsidP="00FD3FEE">
      <w:pPr>
        <w:spacing w:after="0"/>
      </w:pPr>
      <m:oMath>
        <m:r>
          <w:rPr>
            <w:rFonts w:ascii="Cambria Math" w:hAnsi="Cambria Math"/>
          </w:rPr>
          <m:t>Bc(S,t)</m:t>
        </m:r>
      </m:oMath>
      <w:r>
        <w:t xml:space="preserve"> – wartość opcji binarnej call@3100,</w:t>
      </w:r>
    </w:p>
    <w:p w14:paraId="388AE88C" w14:textId="77777777" w:rsidR="00FD3FEE" w:rsidRPr="00953F88" w:rsidRDefault="00FD3FEE" w:rsidP="00FD3FEE">
      <m:oMath>
        <m:r>
          <w:rPr>
            <w:rFonts w:ascii="Cambria Math" w:hAnsi="Cambria Math"/>
          </w:rPr>
          <m:t>S</m:t>
        </m:r>
      </m:oMath>
      <w:r>
        <w:t xml:space="preserve"> – wartość indeksu.</w:t>
      </w:r>
    </w:p>
    <w:p w14:paraId="44081488" w14:textId="77777777" w:rsidR="00FD3FEE" w:rsidRDefault="00FD3FEE" w:rsidP="00FD3FEE">
      <w:pPr>
        <w:pStyle w:val="Style3"/>
      </w:pPr>
      <w:bookmarkStart w:id="58" w:name="_Toc372472897"/>
      <w:r>
        <w:t>Opis matematyczny</w:t>
      </w:r>
      <w:bookmarkEnd w:id="58"/>
    </w:p>
    <w:p w14:paraId="05087ECD" w14:textId="77777777" w:rsidR="00FD3FEE" w:rsidRDefault="00FD3FEE" w:rsidP="00FD3FEE">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FD3FEE" w14:paraId="6F117DEA" w14:textId="77777777" w:rsidTr="007E0370">
        <w:trPr>
          <w:trHeight w:val="823"/>
        </w:trPr>
        <w:tc>
          <w:tcPr>
            <w:tcW w:w="750" w:type="pct"/>
          </w:tcPr>
          <w:p w14:paraId="31F52656" w14:textId="77777777" w:rsidR="00FD3FEE" w:rsidRPr="00CA6634" w:rsidRDefault="00FD3FEE" w:rsidP="007E0370">
            <w:pPr>
              <w:jc w:val="both"/>
            </w:pPr>
          </w:p>
        </w:tc>
        <w:tc>
          <w:tcPr>
            <w:tcW w:w="3500" w:type="pct"/>
          </w:tcPr>
          <w:p w14:paraId="24CC7CFF" w14:textId="77777777" w:rsidR="00FD3FEE" w:rsidRDefault="00FD3FEE" w:rsidP="007E0370">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53E40E9D" w14:textId="77777777" w:rsidR="00FD3FEE" w:rsidRPr="00F377F0" w:rsidRDefault="00FD3FEE" w:rsidP="00FD3FEE">
            <w:pPr>
              <w:pStyle w:val="Akapitzlist"/>
              <w:numPr>
                <w:ilvl w:val="0"/>
                <w:numId w:val="36"/>
              </w:numPr>
              <w:jc w:val="both"/>
            </w:pPr>
          </w:p>
        </w:tc>
      </w:tr>
      <w:tr w:rsidR="00FD3FEE" w14:paraId="0F799069" w14:textId="77777777" w:rsidTr="007E0370">
        <w:trPr>
          <w:trHeight w:val="595"/>
        </w:trPr>
        <w:tc>
          <w:tcPr>
            <w:tcW w:w="750" w:type="pct"/>
          </w:tcPr>
          <w:p w14:paraId="0D1874E5" w14:textId="77777777" w:rsidR="00FD3FEE" w:rsidRDefault="00FD3FEE" w:rsidP="007E0370">
            <w:pPr>
              <w:jc w:val="both"/>
            </w:pPr>
          </w:p>
        </w:tc>
        <w:tc>
          <w:tcPr>
            <w:tcW w:w="3500" w:type="pct"/>
          </w:tcPr>
          <w:p w14:paraId="7E492478" w14:textId="77777777" w:rsidR="00FD3FEE" w:rsidRDefault="00FD3FEE" w:rsidP="007E0370">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57090109" w14:textId="77777777" w:rsidR="00FD3FEE" w:rsidRPr="00F377F0" w:rsidRDefault="00FD3FEE" w:rsidP="00FD3FEE">
            <w:pPr>
              <w:pStyle w:val="Akapitzlist"/>
              <w:numPr>
                <w:ilvl w:val="0"/>
                <w:numId w:val="36"/>
              </w:numPr>
              <w:jc w:val="both"/>
            </w:pPr>
          </w:p>
        </w:tc>
      </w:tr>
    </w:tbl>
    <w:p w14:paraId="45A5D354" w14:textId="77777777" w:rsidR="00FD3FEE" w:rsidRDefault="00FD3FEE" w:rsidP="00FD3FEE">
      <w:r>
        <w:t>Widzimy jednak, że w tym przypadku mamy nieskończenie wiele rozwiązań tego układu. Trzeba zatem zastanowić się nad tym, jak najlepiej dobierać ilości dwóch opcji binarnych, które mamy do dyspozycji.</w:t>
      </w:r>
    </w:p>
    <w:p w14:paraId="05A9066D" w14:textId="77777777" w:rsidR="00FD3FEE" w:rsidRDefault="00FD3FEE" w:rsidP="00FD3FEE">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40682CF5" w14:textId="77777777" w:rsidR="00FD3FEE" w:rsidRDefault="00FD3FEE" w:rsidP="00FD3FEE">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FD3FEE" w:rsidRPr="00F377F0" w14:paraId="58A61723" w14:textId="77777777" w:rsidTr="007E0370">
        <w:trPr>
          <w:trHeight w:val="595"/>
        </w:trPr>
        <w:tc>
          <w:tcPr>
            <w:tcW w:w="750" w:type="pct"/>
          </w:tcPr>
          <w:p w14:paraId="77919708" w14:textId="77777777" w:rsidR="00FD3FEE" w:rsidRDefault="00FD3FEE" w:rsidP="007E0370">
            <w:pPr>
              <w:jc w:val="both"/>
            </w:pPr>
          </w:p>
        </w:tc>
        <w:tc>
          <w:tcPr>
            <w:tcW w:w="3500" w:type="pct"/>
          </w:tcPr>
          <w:p w14:paraId="275BFA8E" w14:textId="77777777" w:rsidR="00FD3FEE" w:rsidRDefault="00FD3FEE" w:rsidP="007E0370">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→min</m:t>
                </m:r>
              </m:oMath>
            </m:oMathPara>
          </w:p>
        </w:tc>
        <w:tc>
          <w:tcPr>
            <w:tcW w:w="750" w:type="pct"/>
            <w:vAlign w:val="center"/>
          </w:tcPr>
          <w:p w14:paraId="0EA7DBC0" w14:textId="77777777" w:rsidR="00FD3FEE" w:rsidRPr="00F377F0" w:rsidRDefault="00FD3FEE" w:rsidP="00FD3FEE">
            <w:pPr>
              <w:pStyle w:val="Akapitzlist"/>
              <w:numPr>
                <w:ilvl w:val="0"/>
                <w:numId w:val="36"/>
              </w:numPr>
              <w:jc w:val="both"/>
            </w:pPr>
          </w:p>
        </w:tc>
      </w:tr>
    </w:tbl>
    <w:p w14:paraId="76D27101" w14:textId="77777777" w:rsidR="00FD3FEE" w:rsidRDefault="00FD3FEE" w:rsidP="00FD3FEE">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FD3FEE" w:rsidRPr="00F377F0" w14:paraId="76064415" w14:textId="77777777" w:rsidTr="007E0370">
        <w:trPr>
          <w:trHeight w:val="595"/>
        </w:trPr>
        <w:tc>
          <w:tcPr>
            <w:tcW w:w="750" w:type="pct"/>
          </w:tcPr>
          <w:p w14:paraId="024624A9" w14:textId="77777777" w:rsidR="00FD3FEE" w:rsidRDefault="00FD3FEE" w:rsidP="007E0370">
            <w:pPr>
              <w:jc w:val="both"/>
            </w:pPr>
          </w:p>
        </w:tc>
        <w:tc>
          <w:tcPr>
            <w:tcW w:w="3500" w:type="pct"/>
          </w:tcPr>
          <w:p w14:paraId="57F90D15" w14:textId="77777777" w:rsidR="00FD3FEE" w:rsidRDefault="00FD3FEE" w:rsidP="007E0370">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0877C67C" w14:textId="77777777" w:rsidR="00FD3FEE" w:rsidRPr="00F377F0" w:rsidRDefault="00FD3FEE" w:rsidP="00FD3FEE">
            <w:pPr>
              <w:pStyle w:val="Akapitzlist"/>
              <w:numPr>
                <w:ilvl w:val="0"/>
                <w:numId w:val="36"/>
              </w:numPr>
              <w:jc w:val="both"/>
            </w:pPr>
          </w:p>
        </w:tc>
      </w:tr>
    </w:tbl>
    <w:p w14:paraId="696ECCF1" w14:textId="77777777" w:rsidR="00FD3FEE" w:rsidRDefault="00FD3FEE" w:rsidP="00FD3FEE">
      <w:r>
        <w:rPr>
          <w:sz w:val="22"/>
        </w:rPr>
        <w:t>Indeks zostanie dołożony do portfela po minimalizacji w takiej ilości, żeby dzisiaj portfel był delta-neutralny. Całość minimalizowana jest na podanym wyżej odcinku ze względu na liczby opcji binarnych, tzn. K oraz L.</w:t>
      </w:r>
    </w:p>
    <w:p w14:paraId="5AB9285E" w14:textId="77777777" w:rsidR="00FD3FEE" w:rsidRDefault="00FD3FEE" w:rsidP="00FD3FEE">
      <w:pPr>
        <w:pStyle w:val="Style3"/>
      </w:pPr>
      <w:bookmarkStart w:id="59" w:name="_Toc372472898"/>
      <w:r>
        <w:t>Delta</w:t>
      </w:r>
      <w:bookmarkEnd w:id="59"/>
    </w:p>
    <w:p w14:paraId="0C4E90CB" w14:textId="77777777" w:rsidR="00FD3FEE" w:rsidRDefault="00FD3FEE" w:rsidP="00FD3FEE">
      <w:r>
        <w:t>Zobaczmy, jak dla tak wyliczonych parametrów portfela będzie wyglądał wykres jego delty:</w:t>
      </w:r>
    </w:p>
    <w:p w14:paraId="3D156BC7" w14:textId="77777777" w:rsidR="00FD3FEE" w:rsidRDefault="00FD3FEE" w:rsidP="00FD3FEE">
      <w:pPr>
        <w:jc w:val="center"/>
      </w:pPr>
      <w:r>
        <w:rPr>
          <w:noProof/>
          <w:lang w:eastAsia="pl-PL"/>
        </w:rPr>
        <w:lastRenderedPageBreak/>
        <w:drawing>
          <wp:inline distT="0" distB="0" distL="0" distR="0" wp14:anchorId="18D3222B" wp14:editId="76D28769">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9D47553" w14:textId="77777777" w:rsidR="00FD3FEE" w:rsidRPr="00953F88" w:rsidRDefault="00FD3FEE" w:rsidP="00FD3FEE">
      <w:r>
        <w:t>Zwróćmy uwagę, że zgodnie z naszym celem, na pewnym odcinku wokół dzisiejszego kursu WIGu (który chwilowo zakładamy, że wynosi 2700), wykres jest niemalże stały.</w:t>
      </w:r>
    </w:p>
    <w:p w14:paraId="66A5EEA8" w14:textId="77777777" w:rsidR="00FD3FEE" w:rsidRDefault="00FD3FEE" w:rsidP="00FD3FEE">
      <w:pPr>
        <w:pStyle w:val="Style3"/>
      </w:pPr>
      <w:bookmarkStart w:id="60" w:name="_Toc372472899"/>
      <w:r>
        <w:t>Rozkład zysku/straty</w:t>
      </w:r>
      <w:bookmarkEnd w:id="60"/>
    </w:p>
    <w:p w14:paraId="06C18677" w14:textId="77777777" w:rsidR="00FD3FEE" w:rsidRDefault="00FD3FEE" w:rsidP="00FD3FEE">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49503821" w14:textId="77777777" w:rsidR="00FD3FEE" w:rsidRDefault="00FD3FEE" w:rsidP="00FD3FEE">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drawing>
          <wp:inline distT="0" distB="0" distL="0" distR="0" wp14:anchorId="05A1C567" wp14:editId="2A1EB671">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5862CF8" w14:textId="77777777" w:rsidR="00FD3FEE" w:rsidRPr="00BA5D14" w:rsidRDefault="00FD3FEE" w:rsidP="00FD3FEE">
      <w:r>
        <w:lastRenderedPageBreak/>
        <w:t>Średnia strata wyniosła -18,2. Jest to wynik bardzo zbliżony do tego, który uzyskaliśmy stosując zwykły delta hedging (-18,7).</w:t>
      </w:r>
    </w:p>
    <w:p w14:paraId="2777FDE9" w14:textId="77777777" w:rsidR="00FD3FEE" w:rsidRDefault="00FD3FEE" w:rsidP="00FD3FEE">
      <w:pPr>
        <w:pStyle w:val="Style3"/>
      </w:pPr>
      <w:bookmarkStart w:id="61" w:name="_Toc372472900"/>
      <w:r>
        <w:t>Wady i zalety</w:t>
      </w:r>
      <w:bookmarkEnd w:id="61"/>
    </w:p>
    <w:p w14:paraId="4154A8FD" w14:textId="77777777" w:rsidR="00FD3FEE" w:rsidRDefault="00FD3FEE" w:rsidP="00FD3FEE">
      <w:r>
        <w:t>Widzimy niewątpliwą poprawę w stosunku do gamma hedgingu jedną opcją binarną. Dzięki posiadaniu dwóch opcji o stosunkowo dalekich od siebie kursach wykonania, możemy efektywnie zabezpieczać się zarówno przed znacznym spadkiem kursu, jak i prze</w:t>
      </w:r>
      <w:bookmarkStart w:id="62" w:name="_GoBack"/>
      <w:bookmarkEnd w:id="62"/>
      <w:r>
        <w:t>d jego znacznym wzrostem. Dzięki temu znika problem obserwacji odstających o ogromnych stratach czy zyskach. Mimo to, rezultat takiej strategii nie odbiega od tego, który uzyskaliśmy nie używając opcji binarnych wcale.</w:t>
      </w:r>
    </w:p>
    <w:p w14:paraId="67E3C77A" w14:textId="77777777" w:rsidR="00FD3FEE" w:rsidRPr="000B7BF7" w:rsidRDefault="00FD3FEE" w:rsidP="00FD3FEE"/>
    <w:p w14:paraId="28687DCC" w14:textId="77777777" w:rsidR="00FD3FEE" w:rsidRDefault="00FD3FEE" w:rsidP="00FD3FEE">
      <w:pPr>
        <w:pStyle w:val="Style2"/>
      </w:pPr>
      <w:bookmarkStart w:id="63" w:name="_Toc372472901"/>
      <w:r>
        <w:t>Podejście III – wykorzystanie wszystkich dostępnych opcji binarnych</w:t>
      </w:r>
      <w:bookmarkEnd w:id="63"/>
    </w:p>
    <w:p w14:paraId="4BAEB2DB" w14:textId="77777777" w:rsidR="00FD3FEE" w:rsidRDefault="00FD3FEE" w:rsidP="00FD3FEE">
      <w:pPr>
        <w:pStyle w:val="Style3"/>
      </w:pPr>
      <w:bookmarkStart w:id="64" w:name="_Toc372472902"/>
      <w:r>
        <w:t>Pomysł</w:t>
      </w:r>
      <w:bookmarkEnd w:id="64"/>
    </w:p>
    <w:p w14:paraId="08105ACC" w14:textId="77777777" w:rsidR="00FD3FEE" w:rsidRDefault="00FD3FEE" w:rsidP="00FD3FEE">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7677F269" w14:textId="77777777" w:rsidR="00FD3FEE" w:rsidRDefault="00FD3FEE" w:rsidP="00FD3FEE">
      <w:r>
        <w:t>Chcemy więc stworzyć portfel, który oprócz zabezpieczanej opcji i indeksu będzie zawierał wszystkie dostępne opcje binarne. Zauważmy ponadto, że naszym celem jest kontrolowanie jego delty, a dla opcji binarnych call i put dla jednakowego kursu wykonania delty są równe co do modułu, różnią się jedynie znakiem. W związku z tym nie ma potrzeby brać wszystkich opcji call i wszystkich put – taki sam rezultat otrzymamy, biorąc, powiedzmy, dla kursów wykonania poniżej dzisiejszego opcje put, a dla kursów powyżej – call.</w:t>
      </w:r>
    </w:p>
    <w:p w14:paraId="729BB016" w14:textId="77777777" w:rsidR="00FD3FEE" w:rsidRDefault="00FD3FEE" w:rsidP="00FD3FEE">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FD3FEE" w14:paraId="7035046B" w14:textId="77777777" w:rsidTr="007E0370">
        <w:trPr>
          <w:trHeight w:val="917"/>
        </w:trPr>
        <w:tc>
          <w:tcPr>
            <w:tcW w:w="750" w:type="pct"/>
          </w:tcPr>
          <w:p w14:paraId="59BF2544" w14:textId="77777777" w:rsidR="00FD3FEE" w:rsidRPr="001C6DA9" w:rsidRDefault="00FD3FEE" w:rsidP="007E0370">
            <w:pPr>
              <w:jc w:val="both"/>
              <w:rPr>
                <w:lang w:val="en-US"/>
              </w:rPr>
            </w:pPr>
          </w:p>
        </w:tc>
        <w:tc>
          <w:tcPr>
            <w:tcW w:w="3500" w:type="pct"/>
          </w:tcPr>
          <w:p w14:paraId="1505837D" w14:textId="77777777" w:rsidR="00FD3FEE" w:rsidRDefault="00FD3FEE" w:rsidP="007E0370">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0F920776" w14:textId="77777777" w:rsidR="00FD3FEE" w:rsidRPr="00F377F0" w:rsidRDefault="00FD3FEE" w:rsidP="00FD3FEE">
            <w:pPr>
              <w:pStyle w:val="Akapitzlist"/>
              <w:numPr>
                <w:ilvl w:val="0"/>
                <w:numId w:val="36"/>
              </w:numPr>
              <w:jc w:val="both"/>
            </w:pPr>
          </w:p>
        </w:tc>
      </w:tr>
    </w:tbl>
    <w:p w14:paraId="3CF772CF" w14:textId="77777777" w:rsidR="00FD3FEE" w:rsidRDefault="00FD3FEE" w:rsidP="00FD3FEE">
      <w:pPr>
        <w:spacing w:after="0"/>
      </w:pPr>
      <w:r>
        <w:t>Gdzie:</w:t>
      </w:r>
    </w:p>
    <w:p w14:paraId="7BFC4570" w14:textId="77777777" w:rsidR="00FD3FEE" w:rsidRDefault="00FD3FEE" w:rsidP="00FD3FEE">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800DC84" w14:textId="77777777" w:rsidR="00FD3FEE" w:rsidRDefault="00FD3FEE" w:rsidP="00FD3FEE">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t xml:space="preserve"> – wartość i-tej opcji binarnej put,</w:t>
      </w:r>
    </w:p>
    <w:p w14:paraId="74186D1F" w14:textId="77777777" w:rsidR="00FD3FEE" w:rsidRDefault="00FD3FEE" w:rsidP="00FD3FEE">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t>– wartość i-tej opcji binarnej call,</w:t>
      </w:r>
    </w:p>
    <w:p w14:paraId="681F2ECD" w14:textId="77777777" w:rsidR="00FD3FEE" w:rsidRPr="00B2480F" w:rsidRDefault="00FD3FEE" w:rsidP="00FD3FEE">
      <m:oMath>
        <m:r>
          <w:rPr>
            <w:rFonts w:ascii="Cambria Math" w:hAnsi="Cambria Math"/>
          </w:rPr>
          <m:t>S</m:t>
        </m:r>
      </m:oMath>
      <w:r>
        <w:t xml:space="preserve"> – wartość indeksu.</w:t>
      </w:r>
    </w:p>
    <w:p w14:paraId="0F536816" w14:textId="77777777" w:rsidR="00FD3FEE" w:rsidRDefault="00FD3FEE" w:rsidP="00FD3FEE">
      <w:pPr>
        <w:pStyle w:val="Style3"/>
      </w:pPr>
      <w:bookmarkStart w:id="65" w:name="_Toc372472903"/>
      <w:r>
        <w:lastRenderedPageBreak/>
        <w:t>Opis matematyczny</w:t>
      </w:r>
      <w:bookmarkEnd w:id="65"/>
    </w:p>
    <w:p w14:paraId="0DCCBFE7" w14:textId="77777777" w:rsidR="00FD3FEE" w:rsidRDefault="00FD3FEE" w:rsidP="00FD3FEE">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FD3FEE" w:rsidRPr="00F377F0" w14:paraId="164F8E65" w14:textId="77777777" w:rsidTr="007E0370">
        <w:trPr>
          <w:trHeight w:val="595"/>
        </w:trPr>
        <w:tc>
          <w:tcPr>
            <w:tcW w:w="750" w:type="pct"/>
          </w:tcPr>
          <w:p w14:paraId="02EAC555" w14:textId="77777777" w:rsidR="00FD3FEE" w:rsidRDefault="00FD3FEE" w:rsidP="007E0370">
            <w:pPr>
              <w:jc w:val="both"/>
            </w:pPr>
          </w:p>
        </w:tc>
        <w:tc>
          <w:tcPr>
            <w:tcW w:w="3500" w:type="pct"/>
          </w:tcPr>
          <w:p w14:paraId="03A0FB24" w14:textId="77777777" w:rsidR="00FD3FEE" w:rsidRDefault="00FD3FEE" w:rsidP="007E0370">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51CF3C77" w14:textId="77777777" w:rsidR="00FD3FEE" w:rsidRPr="00F377F0" w:rsidRDefault="00FD3FEE" w:rsidP="00FD3FEE">
            <w:pPr>
              <w:pStyle w:val="Akapitzlist"/>
              <w:numPr>
                <w:ilvl w:val="0"/>
                <w:numId w:val="36"/>
              </w:numPr>
              <w:jc w:val="both"/>
            </w:pPr>
          </w:p>
        </w:tc>
      </w:tr>
    </w:tbl>
    <w:p w14:paraId="051675D6" w14:textId="77777777" w:rsidR="00FD3FEE" w:rsidRPr="007B1185" w:rsidRDefault="00FD3FEE" w:rsidP="00FD3FEE"/>
    <w:p w14:paraId="49B34E9C" w14:textId="77777777" w:rsidR="00FD3FEE" w:rsidRDefault="00FD3FEE" w:rsidP="00FD3FEE">
      <w:pPr>
        <w:pStyle w:val="Style3"/>
      </w:pPr>
      <w:bookmarkStart w:id="66" w:name="_Toc372472904"/>
      <w:r>
        <w:t>Rozkład zysku/straty</w:t>
      </w:r>
      <w:bookmarkEnd w:id="66"/>
    </w:p>
    <w:p w14:paraId="7EDB9587" w14:textId="77777777" w:rsidR="00FD3FEE" w:rsidRDefault="00FD3FEE" w:rsidP="00FD3FEE">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 ze względu na bardzo dużą złożoność obliczeniową algorytmu minimalizacji przy dziesięciu parametrach. Oto histogram zwrotów:</w:t>
      </w:r>
    </w:p>
    <w:p w14:paraId="49045A99" w14:textId="77777777" w:rsidR="00FD3FEE" w:rsidRDefault="00FD3FEE" w:rsidP="00FD3FEE">
      <w:r>
        <w:rPr>
          <w:noProof/>
          <w:lang w:eastAsia="pl-PL"/>
        </w:rPr>
        <w:drawing>
          <wp:inline distT="0" distB="0" distL="0" distR="0" wp14:anchorId="7749E577" wp14:editId="68F4ECF4">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14717B" w14:textId="77777777" w:rsidR="00FD3FEE" w:rsidRPr="00596301" w:rsidRDefault="00FD3FEE" w:rsidP="00FD3FEE">
      <w:r>
        <w:t>Średni zwrot  wyniósł w tym przypadku aż -34,8. Jest to dwukrotnie gorszy wynik niż poprzednio.</w:t>
      </w:r>
    </w:p>
    <w:p w14:paraId="7652439D" w14:textId="77777777" w:rsidR="00FD3FEE" w:rsidRDefault="00FD3FEE" w:rsidP="00FD3FEE">
      <w:pPr>
        <w:pStyle w:val="Style3"/>
      </w:pPr>
      <w:bookmarkStart w:id="67" w:name="_Toc372472905"/>
      <w:r>
        <w:t>Wady i zalety</w:t>
      </w:r>
      <w:bookmarkEnd w:id="67"/>
    </w:p>
    <w:p w14:paraId="4CF8C643" w14:textId="77777777" w:rsidR="00FD3FEE" w:rsidRPr="00596301" w:rsidRDefault="00FD3FEE" w:rsidP="00FD3FEE">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7EDAC54A" w14:textId="77777777" w:rsidR="00FD3FEE" w:rsidRDefault="00FD3FEE" w:rsidP="00FD3FEE">
      <w:pPr>
        <w:pStyle w:val="Style2"/>
      </w:pPr>
      <w:bookmarkStart w:id="68" w:name="_Toc372472906"/>
      <w:r>
        <w:lastRenderedPageBreak/>
        <w:t>Sens gamma hedgingu</w:t>
      </w:r>
      <w:bookmarkEnd w:id="68"/>
    </w:p>
    <w:p w14:paraId="29CF96A1" w14:textId="77777777" w:rsidR="00FD3FEE" w:rsidRDefault="00FD3FEE" w:rsidP="00FD3FEE">
      <w:pPr>
        <w:pStyle w:val="Style3"/>
      </w:pPr>
      <w:bookmarkStart w:id="69" w:name="_Toc372472907"/>
      <w:r>
        <w:t>Wstęp</w:t>
      </w:r>
      <w:bookmarkEnd w:id="69"/>
    </w:p>
    <w:p w14:paraId="1BD263F3" w14:textId="77777777" w:rsidR="00FD3FEE" w:rsidRDefault="00FD3FEE" w:rsidP="00FD3FEE">
      <w:r>
        <w:t>Po poprzednich rozdziałach niewątpliwie jedno pytanie wisi w powietrzu: po co w ogóle ten gamma hedging, skoro w najlepszym przypadku daje rezultaty takie same jak delta hedging, a jest bardziej skomplikowany? Spróbujmy znaleźć odpowiedź na to pytanie.</w:t>
      </w:r>
    </w:p>
    <w:p w14:paraId="7151235D" w14:textId="77777777" w:rsidR="00FD3FEE" w:rsidRDefault="00FD3FEE" w:rsidP="00FD3FEE">
      <w:r>
        <w:t>W tym celu przyjrzyjmy się założeniom sytuacji, w której się znajdujemy. Pierwsze z nich to wielkość prowizji, a drugie – częstość wykonywania aktualizacji portfela.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50C68891" w14:textId="77777777" w:rsidR="00FD3FEE" w:rsidRDefault="00FD3FEE" w:rsidP="00FD3FEE">
      <w:pPr>
        <w:pStyle w:val="Style3"/>
      </w:pPr>
      <w:bookmarkStart w:id="70" w:name="_Toc372472908"/>
      <w:r>
        <w:t>Prowizja 4%</w:t>
      </w:r>
      <w:bookmarkEnd w:id="70"/>
    </w:p>
    <w:p w14:paraId="6B71FE29" w14:textId="77777777" w:rsidR="00FD3FEE" w:rsidRDefault="00FD3FEE" w:rsidP="00FD3FEE">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0F3062C8" w14:textId="77777777" w:rsidR="00FD3FEE" w:rsidRDefault="00FD3FEE" w:rsidP="00FD3FEE">
      <w:pPr>
        <w:pStyle w:val="Legenda"/>
        <w:keepNext/>
      </w:pPr>
      <w:r>
        <w:t>Histogram zwrotów dla delta hedgingu</w:t>
      </w:r>
    </w:p>
    <w:p w14:paraId="4E4A5E1C" w14:textId="77777777" w:rsidR="00FD3FEE" w:rsidRDefault="00FD3FEE" w:rsidP="00FD3FEE">
      <w:r>
        <w:rPr>
          <w:noProof/>
          <w:lang w:eastAsia="pl-PL"/>
        </w:rPr>
        <w:drawing>
          <wp:inline distT="0" distB="0" distL="0" distR="0" wp14:anchorId="17334E0B" wp14:editId="2645CA13">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6092EA4" w14:textId="77777777" w:rsidR="00FD3FEE" w:rsidRDefault="00FD3FEE" w:rsidP="00FD3FEE">
      <w:pPr>
        <w:pStyle w:val="Legenda"/>
        <w:keepNext/>
      </w:pPr>
      <w:r>
        <w:lastRenderedPageBreak/>
        <w:t>Histogram zwrotów dla gamma hedgingu</w:t>
      </w:r>
    </w:p>
    <w:p w14:paraId="794F1494" w14:textId="77777777" w:rsidR="00FD3FEE" w:rsidRDefault="00FD3FEE" w:rsidP="00FD3FEE">
      <w:r>
        <w:rPr>
          <w:noProof/>
          <w:lang w:eastAsia="pl-PL"/>
        </w:rPr>
        <w:drawing>
          <wp:inline distT="0" distB="0" distL="0" distR="0" wp14:anchorId="5E65F8B7" wp14:editId="09037F11">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9D56B26" w14:textId="77777777" w:rsidR="00FD3FEE" w:rsidRPr="00C5031E" w:rsidRDefault="00FD3FEE" w:rsidP="00FD3FEE">
      <w:r>
        <w:t>Średni zwrot z portfela zabezpieczanego tylko kontrolując deltę wyniósł -186,4, natomiast z tego bazującego na gamma hedgingu: -168,7. Różnica pomiędzy tymi strategiami zaczyna być zauważalna, aczkolwiek wciąż nie jest przekonująca.</w:t>
      </w:r>
    </w:p>
    <w:p w14:paraId="3B7C7489" w14:textId="77777777" w:rsidR="00FD3FEE" w:rsidRDefault="00FD3FEE" w:rsidP="00FD3FEE">
      <w:pPr>
        <w:pStyle w:val="Style3"/>
      </w:pPr>
      <w:bookmarkStart w:id="71" w:name="_Toc372472909"/>
      <w:r>
        <w:t>Rehedgingi co 3 tygodnie</w:t>
      </w:r>
      <w:bookmarkEnd w:id="71"/>
    </w:p>
    <w:p w14:paraId="308F7C8B" w14:textId="77777777" w:rsidR="00FD3FEE" w:rsidRDefault="00FD3FEE" w:rsidP="00FD3FEE">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0BA9B2FF" w14:textId="77777777" w:rsidR="00FD3FEE" w:rsidRDefault="00FD3FEE" w:rsidP="00FD3FEE">
      <w:pPr>
        <w:pStyle w:val="Legenda"/>
        <w:keepNext/>
      </w:pPr>
      <w:r>
        <w:lastRenderedPageBreak/>
        <w:t>Histogram zwrotów dla delta hedgingu</w:t>
      </w:r>
    </w:p>
    <w:p w14:paraId="08449397" w14:textId="77777777" w:rsidR="00FD3FEE" w:rsidRDefault="00FD3FEE" w:rsidP="00FD3FEE">
      <w:r>
        <w:rPr>
          <w:noProof/>
          <w:lang w:eastAsia="pl-PL"/>
        </w:rPr>
        <w:drawing>
          <wp:inline distT="0" distB="0" distL="0" distR="0" wp14:anchorId="662E68F2" wp14:editId="1D7CE77B">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DECF1D" w14:textId="77777777" w:rsidR="00FD3FEE" w:rsidRDefault="00FD3FEE" w:rsidP="00FD3FEE">
      <w:pPr>
        <w:pStyle w:val="Legenda"/>
        <w:keepNext/>
      </w:pPr>
      <w:r>
        <w:t>Histogram zwrotów dla gamma hedgingu</w:t>
      </w:r>
    </w:p>
    <w:p w14:paraId="03BC5B6A" w14:textId="77777777" w:rsidR="00FD3FEE" w:rsidRDefault="00FD3FEE" w:rsidP="00FD3FEE">
      <w:r>
        <w:rPr>
          <w:noProof/>
          <w:lang w:eastAsia="pl-PL"/>
        </w:rPr>
        <w:drawing>
          <wp:inline distT="0" distB="0" distL="0" distR="0" wp14:anchorId="5BC90BCF" wp14:editId="4AD6F1E5">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C0B96BF" w14:textId="77777777" w:rsidR="00FD3FEE" w:rsidRDefault="00FD3FEE" w:rsidP="00FD3FEE">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13A301CB" w14:textId="77777777" w:rsidR="00FD3FEE" w:rsidRDefault="00FD3FEE" w:rsidP="00FD3FEE">
      <w:r>
        <w:lastRenderedPageBreak/>
        <w:t>Analogiczne wyniki wychodzą, gdy zwiększy się odstęp pomiędzy rehedgingami do 6 tygodni: -150,6 kontra -75. W tym przypadku przewaga strategii wykorzystującej gamma hedging jest dwukrotna nawet przy prowizji 0,4%, gdzie zwroty wynoszą odpowiednio -15,8 i -8,2.</w:t>
      </w:r>
    </w:p>
    <w:p w14:paraId="6F888B81" w14:textId="77777777" w:rsidR="00FD3FEE" w:rsidRDefault="00FD3FEE" w:rsidP="00FD3FEE"/>
    <w:p w14:paraId="645CCDFF" w14:textId="77777777" w:rsidR="00FD3FEE" w:rsidRDefault="00FD3FEE" w:rsidP="00FD3FEE">
      <w:pPr>
        <w:pStyle w:val="Style2"/>
      </w:pPr>
      <w:bookmarkStart w:id="72" w:name="_Toc372472910"/>
      <w:r>
        <w:t>Wnioski</w:t>
      </w:r>
      <w:bookmarkEnd w:id="72"/>
    </w:p>
    <w:p w14:paraId="57578C79" w14:textId="77777777" w:rsidR="00FD3FEE" w:rsidRDefault="00FD3FEE" w:rsidP="00FD3FEE">
      <w:pPr>
        <w:rPr>
          <w:caps/>
        </w:rPr>
      </w:pPr>
      <w:r>
        <w:t>Mieliśmy okazję zobaczyć, jak zachowują się portfele zawierające europejską opcję call z kursem wykonania 2300 na pozycji krótkiej, zabezpieczaną różnymi strategiami. Na tej podstawie możemy napisać kilka wniosków.</w:t>
      </w:r>
    </w:p>
    <w:p w14:paraId="54B4D9D1" w14:textId="77777777" w:rsidR="00FD3FEE" w:rsidRDefault="00FD3FEE" w:rsidP="00FD3FEE">
      <w:pPr>
        <w:rPr>
          <w:caps/>
        </w:rPr>
      </w:pPr>
      <w:r>
        <w:t>Po pierwsze, wprowadzenie prowizji od kupowanych bądź sprzedawanych instrumentów powoduje, że w przeważającej liczbie przypadków ponosimy stratę. Jej wielkość jest silnie zależna od wysokości tej prowizji.</w:t>
      </w:r>
    </w:p>
    <w:p w14:paraId="39151B4A" w14:textId="77777777" w:rsidR="00FD3FEE" w:rsidRDefault="00FD3FEE" w:rsidP="00FD3FEE">
      <w:pPr>
        <w:rPr>
          <w:caps/>
        </w:rPr>
      </w:pPr>
      <w:r>
        <w:t>Po drugie, zobaczyliśmy, że gamma hedging nie zawsze ma sens. W przypadkach częstej aktualizacji portfela i niewielkiej prowizji, nie daje znacząco lepszych rezultatów niż delta hedging.</w:t>
      </w:r>
    </w:p>
    <w:p w14:paraId="79C4C317" w14:textId="77777777" w:rsidR="00FD3FEE" w:rsidRPr="009812C4" w:rsidRDefault="00FD3FEE" w:rsidP="00FD3FEE">
      <w:pPr>
        <w:rPr>
          <w:caps/>
        </w:rPr>
      </w:pPr>
      <w:r>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0C7D4810" w14:textId="77777777" w:rsidR="00FD3FEE" w:rsidRPr="00B2480F" w:rsidRDefault="00FD3FEE" w:rsidP="00FD3FEE">
      <w:pPr>
        <w:pStyle w:val="Styl1"/>
        <w:jc w:val="both"/>
      </w:pPr>
      <w:bookmarkStart w:id="73" w:name="_Toc372472911"/>
      <w:r w:rsidRPr="00A505AB">
        <w:t>Test formuły Ito</w:t>
      </w:r>
      <w:bookmarkEnd w:id="73"/>
    </w:p>
    <w:p w14:paraId="3D424748" w14:textId="77777777" w:rsidR="00FD3FEE" w:rsidRPr="00B2480F" w:rsidRDefault="00FD3FEE" w:rsidP="00FD3FEE">
      <w:pPr>
        <w:pStyle w:val="Style2"/>
      </w:pPr>
      <w:bookmarkStart w:id="74" w:name="_Toc372472912"/>
      <w:r>
        <w:t>Teoria</w:t>
      </w:r>
      <w:bookmarkEnd w:id="74"/>
    </w:p>
    <w:p w14:paraId="32B57B36" w14:textId="77777777" w:rsidR="00FD3FEE" w:rsidRDefault="00FD3FEE" w:rsidP="00FD3FEE">
      <w:r>
        <w:t>Aby sprawdzić prawdziwość formuły Ito, postanowiliśmy, że mając podstawowe równanie służące do generowania trajektorii cen akcji</w:t>
      </w:r>
    </w:p>
    <w:p w14:paraId="7744893A" w14:textId="77777777" w:rsidR="00FD3FEE" w:rsidRDefault="00FD3FEE" w:rsidP="00FD3FEE">
      <w:r>
        <w:rPr>
          <w:noProof/>
          <w:lang w:eastAsia="pl-PL"/>
        </w:rPr>
        <w:drawing>
          <wp:inline distT="0" distB="0" distL="0" distR="0" wp14:anchorId="330AB509" wp14:editId="3CCFE1C0">
            <wp:extent cx="1613535" cy="178118"/>
            <wp:effectExtent l="0" t="0" r="0" b="0"/>
            <wp:docPr id="584979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13535" cy="178118"/>
                    </a:xfrm>
                    <a:prstGeom prst="rect">
                      <a:avLst/>
                    </a:prstGeom>
                  </pic:spPr>
                </pic:pic>
              </a:graphicData>
            </a:graphic>
          </wp:inline>
        </w:drawing>
      </w:r>
    </w:p>
    <w:p w14:paraId="1B516245" w14:textId="77777777" w:rsidR="00FD3FEE" w:rsidRDefault="00FD3FEE" w:rsidP="00FD3FEE">
      <w:r>
        <w:t>będziemy nakładać nań funkcje będącymi wielomianami Hermita. Na przykład dla pierwszego wielomianu Hermite'a:</w:t>
      </w:r>
    </w:p>
    <w:p w14:paraId="1C33AFA2" w14:textId="77777777" w:rsidR="00FD3FEE" w:rsidRDefault="00FD3FEE" w:rsidP="00FD3FEE">
      <w:r>
        <w:rPr>
          <w:noProof/>
          <w:lang w:eastAsia="pl-PL"/>
        </w:rPr>
        <w:drawing>
          <wp:inline distT="0" distB="0" distL="0" distR="0" wp14:anchorId="0E146788" wp14:editId="3FD48BA5">
            <wp:extent cx="699464" cy="161247"/>
            <wp:effectExtent l="0" t="0" r="0" b="0"/>
            <wp:docPr id="69122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699464" cy="161247"/>
                    </a:xfrm>
                    <a:prstGeom prst="rect">
                      <a:avLst/>
                    </a:prstGeom>
                  </pic:spPr>
                </pic:pic>
              </a:graphicData>
            </a:graphic>
          </wp:inline>
        </w:drawing>
      </w:r>
    </w:p>
    <w:p w14:paraId="05E5A708" w14:textId="77777777" w:rsidR="00FD3FEE" w:rsidRDefault="00FD3FEE" w:rsidP="00FD3FEE">
      <w:r>
        <w:t>Wtedy otrzymujemy nowy proces stochastyczny V, dla którego stosując formułę Ito, możemy napisać stochastyczne równanie różniczkowe. W przykładzie, będzie to:</w:t>
      </w:r>
    </w:p>
    <w:p w14:paraId="564594D4" w14:textId="77777777" w:rsidR="00FD3FEE" w:rsidRDefault="00FD3FEE" w:rsidP="00FD3FEE">
      <w:r>
        <w:rPr>
          <w:noProof/>
          <w:lang w:eastAsia="pl-PL"/>
        </w:rPr>
        <w:lastRenderedPageBreak/>
        <w:drawing>
          <wp:inline distT="0" distB="0" distL="0" distR="0" wp14:anchorId="57FE1E78" wp14:editId="4AE3C027">
            <wp:extent cx="1968096" cy="205010"/>
            <wp:effectExtent l="0" t="0" r="0" b="0"/>
            <wp:docPr id="1142519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1968096" cy="205010"/>
                    </a:xfrm>
                    <a:prstGeom prst="rect">
                      <a:avLst/>
                    </a:prstGeom>
                  </pic:spPr>
                </pic:pic>
              </a:graphicData>
            </a:graphic>
          </wp:inline>
        </w:drawing>
      </w:r>
    </w:p>
    <w:p w14:paraId="466B6853" w14:textId="77777777" w:rsidR="00FD3FEE" w:rsidRDefault="00FD3FEE" w:rsidP="00FD3FEE">
      <w:r>
        <w:t xml:space="preserve">Następnie wykorzystaliśmy numeryczny algorytm Eulera-Maruyamy, do generowania trajektorii takiego równania. Znając rozwiązanie równania na S, możemy sprawdzić jak wygenerowane trajektorie V mają się do trajektorii S. Wybór wielomianów Hermita jest nieprzypadkowy, stanowią one ortogonalną bazę w przestrzeni </w:t>
      </w:r>
      <w:r w:rsidRPr="4E3D09F9">
        <w:rPr>
          <w:b/>
          <w:bCs/>
        </w:rPr>
        <w:t>L^2 TODO</w:t>
      </w:r>
      <w:r>
        <w:t>.</w:t>
      </w:r>
    </w:p>
    <w:p w14:paraId="218E13CB" w14:textId="77777777" w:rsidR="00FD3FEE" w:rsidRPr="00B2480F" w:rsidRDefault="00FD3FEE" w:rsidP="00FD3FEE">
      <w:pPr>
        <w:pStyle w:val="Style2"/>
      </w:pPr>
      <w:bookmarkStart w:id="75" w:name="_Toc372472913"/>
      <w:r>
        <w:t>Badanie własności martyngału</w:t>
      </w:r>
      <w:bookmarkEnd w:id="75"/>
    </w:p>
    <w:p w14:paraId="629A0BD7" w14:textId="77777777" w:rsidR="00FD3FEE" w:rsidRDefault="00FD3FEE" w:rsidP="00FD3FEE">
      <w:r>
        <w:t>Wiadomo że całka Ito z procesu, który jest martyngałem, też jest martyngałem.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 (MDS). Test ten jest dostępny w pakiecie "vrtest" w R.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4AC520AE" w14:textId="77777777" w:rsidR="00FD3FEE" w:rsidRDefault="00FD3FEE" w:rsidP="00FD3FEE">
      <w:pPr>
        <w:pStyle w:val="Style2"/>
      </w:pPr>
      <w:bookmarkStart w:id="76" w:name="_Toc372472914"/>
      <w:r>
        <w:t>Test normalności zwrotów</w:t>
      </w:r>
      <w:bookmarkEnd w:id="76"/>
    </w:p>
    <w:p w14:paraId="07838A6E" w14:textId="77777777" w:rsidR="00FD3FEE" w:rsidRDefault="00FD3FEE" w:rsidP="00FD3FEE">
      <w:r>
        <w:t xml:space="preserve">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 </w:t>
      </w:r>
      <w:r w:rsidRPr="40246C49">
        <w:rPr>
          <w:b/>
          <w:bCs/>
        </w:rPr>
        <w:t>TODO dać coś?</w:t>
      </w:r>
    </w:p>
    <w:p w14:paraId="5C6261EB" w14:textId="77777777" w:rsidR="00FD3FEE" w:rsidRDefault="00FD3FEE" w:rsidP="00FD3FEE">
      <w:pPr>
        <w:pStyle w:val="Style2"/>
      </w:pPr>
      <w:bookmarkStart w:id="77" w:name="_Toc372472915"/>
      <w:r>
        <w:t>Test dla wielomianów Hermite'a</w:t>
      </w:r>
      <w:bookmarkEnd w:id="77"/>
    </w:p>
    <w:p w14:paraId="45536AE8" w14:textId="77777777" w:rsidR="00FD3FEE" w:rsidRDefault="00FD3FEE" w:rsidP="00FD3FEE">
      <w:r>
        <w:t>Poniżej przedstawimy kilka wykresów ilustrujących nasze eksperymenty numeryczne. Wygenerowaliśmy trajketorie dla pierwszych 10 wielomianów, dla przejrzystości wybrano 4 pierwsze wielomiany Hermite'a, pozostałe wykresy były podobne.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Eulera-Maruyamy, linia czerwona przedstawia funkcję V nałożoną na trajektorię S, wygenerowaną w ten sam sposób.</w:t>
      </w:r>
    </w:p>
    <w:p w14:paraId="2C392DC2" w14:textId="77777777" w:rsidR="00FD3FEE" w:rsidRDefault="00FD3FEE" w:rsidP="00FD3FEE">
      <w:r>
        <w:rPr>
          <w:noProof/>
          <w:lang w:eastAsia="pl-PL"/>
        </w:rPr>
        <w:lastRenderedPageBreak/>
        <w:drawing>
          <wp:inline distT="0" distB="0" distL="0" distR="0" wp14:anchorId="1E4F7ADA" wp14:editId="6A28B923">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89D3F66" w14:textId="77777777" w:rsidR="00FD3FEE" w:rsidRDefault="00FD3FEE" w:rsidP="00FD3FEE">
      <w:r>
        <w:rPr>
          <w:noProof/>
          <w:lang w:eastAsia="pl-PL"/>
        </w:rPr>
        <w:drawing>
          <wp:inline distT="0" distB="0" distL="0" distR="0" wp14:anchorId="3753598B" wp14:editId="139EFD92">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3395F051" w14:textId="77777777" w:rsidR="00FD3FEE" w:rsidRDefault="00FD3FEE" w:rsidP="00FD3FEE">
      <w:r>
        <w:rPr>
          <w:noProof/>
          <w:lang w:eastAsia="pl-PL"/>
        </w:rPr>
        <w:lastRenderedPageBreak/>
        <w:drawing>
          <wp:inline distT="0" distB="0" distL="0" distR="0" wp14:anchorId="557275DF" wp14:editId="2320CFD1">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A31191D" w14:textId="77777777" w:rsidR="00FD3FEE" w:rsidRDefault="00FD3FEE" w:rsidP="00FD3FEE">
      <w:r>
        <w:rPr>
          <w:noProof/>
          <w:lang w:eastAsia="pl-PL"/>
        </w:rPr>
        <w:drawing>
          <wp:inline distT="0" distB="0" distL="0" distR="0" wp14:anchorId="3CD15CAB" wp14:editId="46DCDA7F">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689D1E29" w14:textId="77777777" w:rsidR="00FD3FEE" w:rsidRDefault="00FD3FEE" w:rsidP="00FD3FEE"/>
    <w:p w14:paraId="6E9B06AC" w14:textId="77777777" w:rsidR="00FD3FEE" w:rsidRDefault="00FD3FEE" w:rsidP="00FD3FEE">
      <w:r>
        <w:lastRenderedPageBreak/>
        <w:t>Na rysunkach można zobaczyć bardzo dużą zależność wyników dla obu symulacji, powstałe różnice wynikają z niedokładności metody numerycznej. Jak widać, zastosowanie formuły Ito daje bardzo dobre wyniki.</w:t>
      </w:r>
    </w:p>
    <w:p w14:paraId="4C5BF762" w14:textId="77777777" w:rsidR="00FD3FEE" w:rsidRPr="00B2480F" w:rsidRDefault="00FD3FEE" w:rsidP="00FD3FEE">
      <w:pPr>
        <w:pStyle w:val="Styl1"/>
        <w:jc w:val="both"/>
      </w:pPr>
      <w:bookmarkStart w:id="78" w:name="_Toc372472916"/>
      <w:r>
        <w:t>Podsumowanie</w:t>
      </w:r>
      <w:bookmarkEnd w:id="78"/>
    </w:p>
    <w:p w14:paraId="7F2E5106" w14:textId="77777777" w:rsidR="00FD3FEE" w:rsidRDefault="00FD3FEE" w:rsidP="00FD3FEE">
      <w:pPr>
        <w:pStyle w:val="Style2"/>
      </w:pPr>
      <w:bookmarkStart w:id="79" w:name="_Toc372472917"/>
      <w:r>
        <w:t>Pierwsza część</w:t>
      </w:r>
      <w:bookmarkEnd w:id="79"/>
    </w:p>
    <w:p w14:paraId="2EE75EFF" w14:textId="77777777" w:rsidR="00FD3FEE" w:rsidRPr="00143DE0" w:rsidRDefault="00FD3FEE" w:rsidP="00FD3FEE">
      <w:pPr>
        <w:pStyle w:val="Style2"/>
      </w:pPr>
      <w:bookmarkStart w:id="80" w:name="_Toc372472918"/>
      <w:r>
        <w:t>Druga część</w:t>
      </w:r>
      <w:bookmarkEnd w:id="80"/>
    </w:p>
    <w:p w14:paraId="61CF1BA1" w14:textId="6AE61BDF" w:rsidR="00143DE0" w:rsidRPr="00FD3FEE" w:rsidRDefault="00143DE0" w:rsidP="00FD3FEE"/>
    <w:sectPr w:rsidR="00143DE0" w:rsidRPr="00FD3FEE" w:rsidSect="00D03AE1">
      <w:footerReference w:type="default" r:id="rId63"/>
      <w:footerReference w:type="first" r:id="rId6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6CBF7" w14:textId="77777777" w:rsidR="0089334F" w:rsidRDefault="0089334F" w:rsidP="00FB28BC">
      <w:pPr>
        <w:spacing w:after="0" w:line="240" w:lineRule="auto"/>
      </w:pPr>
      <w:r>
        <w:separator/>
      </w:r>
    </w:p>
  </w:endnote>
  <w:endnote w:type="continuationSeparator" w:id="0">
    <w:p w14:paraId="17DC9AB9" w14:textId="77777777" w:rsidR="0089334F" w:rsidRDefault="0089334F" w:rsidP="00FB28BC">
      <w:pPr>
        <w:spacing w:after="0" w:line="240" w:lineRule="auto"/>
      </w:pPr>
      <w:r>
        <w:continuationSeparator/>
      </w:r>
    </w:p>
  </w:endnote>
  <w:endnote w:type="continuationNotice" w:id="1">
    <w:p w14:paraId="77D3BC1B" w14:textId="77777777" w:rsidR="0089334F" w:rsidRDefault="008933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89334F" w:rsidRDefault="0089334F">
        <w:pPr>
          <w:pStyle w:val="Stopka"/>
          <w:jc w:val="center"/>
        </w:pPr>
        <w:r>
          <w:fldChar w:fldCharType="begin"/>
        </w:r>
        <w:r>
          <w:instrText xml:space="preserve"> PAGE   \* MERGEFORMAT </w:instrText>
        </w:r>
        <w:r>
          <w:fldChar w:fldCharType="separate"/>
        </w:r>
        <w:r w:rsidR="000C784E">
          <w:rPr>
            <w:noProof/>
          </w:rPr>
          <w:t>24</w:t>
        </w:r>
        <w:r>
          <w:rPr>
            <w:noProof/>
          </w:rPr>
          <w:fldChar w:fldCharType="end"/>
        </w:r>
      </w:p>
    </w:sdtContent>
  </w:sdt>
  <w:p w14:paraId="4623DA82" w14:textId="77777777" w:rsidR="0089334F" w:rsidRDefault="0089334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89334F" w:rsidRDefault="0089334F">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Text Box 680" o:spid="_x0000_s2049" type="#_x0000_t202" style="position:absolute;margin-left:0;margin-top:0;width:30.6pt;height:24.65pt;z-index:251658240;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Text Box 680;mso-fit-shape-to-text:t">
            <w:txbxContent>
              <w:p w14:paraId="7E6B9177" w14:textId="77777777" w:rsidR="0089334F" w:rsidRDefault="0089334F">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89334F" w:rsidRDefault="0089334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A4AE3" w14:textId="77777777" w:rsidR="0089334F" w:rsidRDefault="0089334F" w:rsidP="00FB28BC">
      <w:pPr>
        <w:spacing w:after="0" w:line="240" w:lineRule="auto"/>
      </w:pPr>
      <w:r>
        <w:separator/>
      </w:r>
    </w:p>
  </w:footnote>
  <w:footnote w:type="continuationSeparator" w:id="0">
    <w:p w14:paraId="1ADB2F46" w14:textId="77777777" w:rsidR="0089334F" w:rsidRDefault="0089334F" w:rsidP="00FB28BC">
      <w:pPr>
        <w:spacing w:after="0" w:line="240" w:lineRule="auto"/>
      </w:pPr>
      <w:r>
        <w:continuationSeparator/>
      </w:r>
    </w:p>
  </w:footnote>
  <w:footnote w:type="continuationNotice" w:id="1">
    <w:p w14:paraId="5FE54627" w14:textId="77777777" w:rsidR="0089334F" w:rsidRDefault="0089334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00787"/>
    <w:multiLevelType w:val="hybridMultilevel"/>
    <w:tmpl w:val="09FEC4E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CC6081"/>
    <w:multiLevelType w:val="hybridMultilevel"/>
    <w:tmpl w:val="1AEC13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074467"/>
    <w:multiLevelType w:val="hybridMultilevel"/>
    <w:tmpl w:val="72BC1D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
    <w:nsid w:val="0A8B1D63"/>
    <w:multiLevelType w:val="hybridMultilevel"/>
    <w:tmpl w:val="3B0830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A462A5"/>
    <w:multiLevelType w:val="hybridMultilevel"/>
    <w:tmpl w:val="36583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F387C88"/>
    <w:multiLevelType w:val="hybridMultilevel"/>
    <w:tmpl w:val="80B666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nsid w:val="0FA15039"/>
    <w:multiLevelType w:val="hybridMultilevel"/>
    <w:tmpl w:val="B62C4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8C904D3"/>
    <w:multiLevelType w:val="hybridMultilevel"/>
    <w:tmpl w:val="2E584082"/>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BB75F68"/>
    <w:multiLevelType w:val="hybridMultilevel"/>
    <w:tmpl w:val="DA78C8DE"/>
    <w:lvl w:ilvl="0" w:tplc="7FA0BD6E">
      <w:start w:val="1"/>
      <w:numFmt w:val="decimal"/>
      <w:lvlText w:val="%1."/>
      <w:lvlJc w:val="left"/>
      <w:pPr>
        <w:ind w:left="720" w:hanging="360"/>
      </w:pPr>
    </w:lvl>
    <w:lvl w:ilvl="1" w:tplc="D52460C6">
      <w:start w:val="1"/>
      <w:numFmt w:val="lowerLetter"/>
      <w:lvlText w:val="%2."/>
      <w:lvlJc w:val="left"/>
      <w:pPr>
        <w:ind w:left="1440" w:hanging="360"/>
      </w:pPr>
    </w:lvl>
    <w:lvl w:ilvl="2" w:tplc="F780AF00">
      <w:start w:val="1"/>
      <w:numFmt w:val="lowerRoman"/>
      <w:lvlText w:val="%3."/>
      <w:lvlJc w:val="right"/>
      <w:pPr>
        <w:ind w:left="2160" w:hanging="180"/>
      </w:pPr>
    </w:lvl>
    <w:lvl w:ilvl="3" w:tplc="233E8972">
      <w:start w:val="1"/>
      <w:numFmt w:val="decimal"/>
      <w:lvlText w:val="%4."/>
      <w:lvlJc w:val="left"/>
      <w:pPr>
        <w:ind w:left="2880" w:hanging="360"/>
      </w:pPr>
    </w:lvl>
    <w:lvl w:ilvl="4" w:tplc="6F823E04">
      <w:start w:val="1"/>
      <w:numFmt w:val="lowerLetter"/>
      <w:lvlText w:val="%5."/>
      <w:lvlJc w:val="left"/>
      <w:pPr>
        <w:ind w:left="3600" w:hanging="360"/>
      </w:pPr>
    </w:lvl>
    <w:lvl w:ilvl="5" w:tplc="8A568BF8">
      <w:start w:val="1"/>
      <w:numFmt w:val="lowerRoman"/>
      <w:lvlText w:val="%6."/>
      <w:lvlJc w:val="right"/>
      <w:pPr>
        <w:ind w:left="4320" w:hanging="180"/>
      </w:pPr>
    </w:lvl>
    <w:lvl w:ilvl="6" w:tplc="50542348">
      <w:start w:val="1"/>
      <w:numFmt w:val="decimal"/>
      <w:lvlText w:val="%7."/>
      <w:lvlJc w:val="left"/>
      <w:pPr>
        <w:ind w:left="5040" w:hanging="360"/>
      </w:pPr>
    </w:lvl>
    <w:lvl w:ilvl="7" w:tplc="0E5427C6">
      <w:start w:val="1"/>
      <w:numFmt w:val="lowerLetter"/>
      <w:lvlText w:val="%8."/>
      <w:lvlJc w:val="left"/>
      <w:pPr>
        <w:ind w:left="5760" w:hanging="360"/>
      </w:pPr>
    </w:lvl>
    <w:lvl w:ilvl="8" w:tplc="4D6A73B8">
      <w:start w:val="1"/>
      <w:numFmt w:val="lowerRoman"/>
      <w:lvlText w:val="%9."/>
      <w:lvlJc w:val="right"/>
      <w:pPr>
        <w:ind w:left="6480" w:hanging="180"/>
      </w:pPr>
    </w:lvl>
  </w:abstractNum>
  <w:abstractNum w:abstractNumId="9">
    <w:nsid w:val="1C2C0576"/>
    <w:multiLevelType w:val="hybridMultilevel"/>
    <w:tmpl w:val="F8346D32"/>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0">
    <w:nsid w:val="22681FAE"/>
    <w:multiLevelType w:val="hybridMultilevel"/>
    <w:tmpl w:val="1E2841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E63C18"/>
    <w:multiLevelType w:val="hybridMultilevel"/>
    <w:tmpl w:val="9D8CB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77166E2"/>
    <w:multiLevelType w:val="hybridMultilevel"/>
    <w:tmpl w:val="59F8E5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04A4327"/>
    <w:multiLevelType w:val="hybridMultilevel"/>
    <w:tmpl w:val="FC9CA1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9E309E2"/>
    <w:multiLevelType w:val="multilevel"/>
    <w:tmpl w:val="D584BDD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B364704"/>
    <w:multiLevelType w:val="hybridMultilevel"/>
    <w:tmpl w:val="3912D29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C857666"/>
    <w:multiLevelType w:val="hybridMultilevel"/>
    <w:tmpl w:val="FB84A302"/>
    <w:lvl w:ilvl="0" w:tplc="093E124A">
      <w:start w:val="1"/>
      <w:numFmt w:val="decimal"/>
      <w:lvlText w:val="%1."/>
      <w:lvlJc w:val="left"/>
      <w:pPr>
        <w:ind w:left="720" w:hanging="360"/>
      </w:pPr>
    </w:lvl>
    <w:lvl w:ilvl="1" w:tplc="1BB65E60">
      <w:start w:val="1"/>
      <w:numFmt w:val="lowerLetter"/>
      <w:lvlText w:val="%2."/>
      <w:lvlJc w:val="left"/>
      <w:pPr>
        <w:ind w:left="1440" w:hanging="360"/>
      </w:pPr>
    </w:lvl>
    <w:lvl w:ilvl="2" w:tplc="137267FE">
      <w:start w:val="1"/>
      <w:numFmt w:val="lowerRoman"/>
      <w:lvlText w:val="%3."/>
      <w:lvlJc w:val="right"/>
      <w:pPr>
        <w:ind w:left="2160" w:hanging="180"/>
      </w:pPr>
    </w:lvl>
    <w:lvl w:ilvl="3" w:tplc="0D50377A">
      <w:start w:val="1"/>
      <w:numFmt w:val="decimal"/>
      <w:lvlText w:val="%4."/>
      <w:lvlJc w:val="left"/>
      <w:pPr>
        <w:ind w:left="2880" w:hanging="360"/>
      </w:pPr>
    </w:lvl>
    <w:lvl w:ilvl="4" w:tplc="988CB148">
      <w:start w:val="1"/>
      <w:numFmt w:val="lowerLetter"/>
      <w:lvlText w:val="%5."/>
      <w:lvlJc w:val="left"/>
      <w:pPr>
        <w:ind w:left="3600" w:hanging="360"/>
      </w:pPr>
    </w:lvl>
    <w:lvl w:ilvl="5" w:tplc="B666F04E">
      <w:start w:val="1"/>
      <w:numFmt w:val="lowerRoman"/>
      <w:lvlText w:val="%6."/>
      <w:lvlJc w:val="right"/>
      <w:pPr>
        <w:ind w:left="4320" w:hanging="180"/>
      </w:pPr>
    </w:lvl>
    <w:lvl w:ilvl="6" w:tplc="A052E278">
      <w:start w:val="1"/>
      <w:numFmt w:val="decimal"/>
      <w:lvlText w:val="%7."/>
      <w:lvlJc w:val="left"/>
      <w:pPr>
        <w:ind w:left="5040" w:hanging="360"/>
      </w:pPr>
    </w:lvl>
    <w:lvl w:ilvl="7" w:tplc="AD6EE994">
      <w:start w:val="1"/>
      <w:numFmt w:val="lowerLetter"/>
      <w:lvlText w:val="%8."/>
      <w:lvlJc w:val="left"/>
      <w:pPr>
        <w:ind w:left="5760" w:hanging="360"/>
      </w:pPr>
    </w:lvl>
    <w:lvl w:ilvl="8" w:tplc="883AA7E2">
      <w:start w:val="1"/>
      <w:numFmt w:val="lowerRoman"/>
      <w:lvlText w:val="%9."/>
      <w:lvlJc w:val="right"/>
      <w:pPr>
        <w:ind w:left="6480" w:hanging="180"/>
      </w:pPr>
    </w:lvl>
  </w:abstractNum>
  <w:abstractNum w:abstractNumId="19">
    <w:nsid w:val="3D1466B2"/>
    <w:multiLevelType w:val="hybridMultilevel"/>
    <w:tmpl w:val="B59486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2562F2A"/>
    <w:multiLevelType w:val="hybridMultilevel"/>
    <w:tmpl w:val="48A8CDF4"/>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51E5DDE"/>
    <w:multiLevelType w:val="hybridMultilevel"/>
    <w:tmpl w:val="C60EA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AFE345B"/>
    <w:multiLevelType w:val="hybridMultilevel"/>
    <w:tmpl w:val="7052545E"/>
    <w:lvl w:ilvl="0" w:tplc="2A4AC202">
      <w:start w:val="1"/>
      <w:numFmt w:val="decimal"/>
      <w:lvlText w:val="%1."/>
      <w:lvlJc w:val="left"/>
      <w:pPr>
        <w:ind w:left="720" w:hanging="360"/>
      </w:pPr>
    </w:lvl>
    <w:lvl w:ilvl="1" w:tplc="829E4DA8">
      <w:start w:val="1"/>
      <w:numFmt w:val="lowerLetter"/>
      <w:lvlText w:val="%2."/>
      <w:lvlJc w:val="left"/>
      <w:pPr>
        <w:ind w:left="1440" w:hanging="360"/>
      </w:pPr>
    </w:lvl>
    <w:lvl w:ilvl="2" w:tplc="A7ACFE24">
      <w:start w:val="1"/>
      <w:numFmt w:val="lowerRoman"/>
      <w:lvlText w:val="%3."/>
      <w:lvlJc w:val="right"/>
      <w:pPr>
        <w:ind w:left="2160" w:hanging="180"/>
      </w:pPr>
    </w:lvl>
    <w:lvl w:ilvl="3" w:tplc="72523A1C">
      <w:start w:val="1"/>
      <w:numFmt w:val="decimal"/>
      <w:lvlText w:val="%4."/>
      <w:lvlJc w:val="left"/>
      <w:pPr>
        <w:ind w:left="2880" w:hanging="360"/>
      </w:pPr>
    </w:lvl>
    <w:lvl w:ilvl="4" w:tplc="BEC4EC04">
      <w:start w:val="1"/>
      <w:numFmt w:val="lowerLetter"/>
      <w:lvlText w:val="%5."/>
      <w:lvlJc w:val="left"/>
      <w:pPr>
        <w:ind w:left="3600" w:hanging="360"/>
      </w:pPr>
    </w:lvl>
    <w:lvl w:ilvl="5" w:tplc="E1900790">
      <w:start w:val="1"/>
      <w:numFmt w:val="lowerRoman"/>
      <w:lvlText w:val="%6."/>
      <w:lvlJc w:val="right"/>
      <w:pPr>
        <w:ind w:left="4320" w:hanging="180"/>
      </w:pPr>
    </w:lvl>
    <w:lvl w:ilvl="6" w:tplc="5ED21976">
      <w:start w:val="1"/>
      <w:numFmt w:val="decimal"/>
      <w:lvlText w:val="%7."/>
      <w:lvlJc w:val="left"/>
      <w:pPr>
        <w:ind w:left="5040" w:hanging="360"/>
      </w:pPr>
    </w:lvl>
    <w:lvl w:ilvl="7" w:tplc="1D50DC3C">
      <w:start w:val="1"/>
      <w:numFmt w:val="lowerLetter"/>
      <w:lvlText w:val="%8."/>
      <w:lvlJc w:val="left"/>
      <w:pPr>
        <w:ind w:left="5760" w:hanging="360"/>
      </w:pPr>
    </w:lvl>
    <w:lvl w:ilvl="8" w:tplc="A544B9C2">
      <w:start w:val="1"/>
      <w:numFmt w:val="lowerRoman"/>
      <w:lvlText w:val="%9."/>
      <w:lvlJc w:val="right"/>
      <w:pPr>
        <w:ind w:left="6480" w:hanging="180"/>
      </w:pPr>
    </w:lvl>
  </w:abstractNum>
  <w:abstractNum w:abstractNumId="24">
    <w:nsid w:val="51DF1FE6"/>
    <w:multiLevelType w:val="hybridMultilevel"/>
    <w:tmpl w:val="D72651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576A4EC6"/>
    <w:multiLevelType w:val="hybridMultilevel"/>
    <w:tmpl w:val="AB14A91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01671CD"/>
    <w:multiLevelType w:val="hybridMultilevel"/>
    <w:tmpl w:val="2C702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2186FB1"/>
    <w:multiLevelType w:val="hybridMultilevel"/>
    <w:tmpl w:val="657CBB72"/>
    <w:lvl w:ilvl="0" w:tplc="04150019">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nsid w:val="62FB76DF"/>
    <w:multiLevelType w:val="hybridMultilevel"/>
    <w:tmpl w:val="4DD42D46"/>
    <w:lvl w:ilvl="0" w:tplc="344A4AD0">
      <w:start w:val="1"/>
      <w:numFmt w:val="decimal"/>
      <w:lvlText w:val="%1."/>
      <w:lvlJc w:val="left"/>
      <w:pPr>
        <w:ind w:left="720" w:hanging="360"/>
      </w:pPr>
    </w:lvl>
    <w:lvl w:ilvl="1" w:tplc="957C5624">
      <w:start w:val="1"/>
      <w:numFmt w:val="lowerLetter"/>
      <w:lvlText w:val="%2."/>
      <w:lvlJc w:val="left"/>
      <w:pPr>
        <w:ind w:left="1440" w:hanging="360"/>
      </w:pPr>
    </w:lvl>
    <w:lvl w:ilvl="2" w:tplc="396C36AC">
      <w:start w:val="1"/>
      <w:numFmt w:val="lowerRoman"/>
      <w:lvlText w:val="%3."/>
      <w:lvlJc w:val="right"/>
      <w:pPr>
        <w:ind w:left="2160" w:hanging="180"/>
      </w:pPr>
    </w:lvl>
    <w:lvl w:ilvl="3" w:tplc="C5DAF50E">
      <w:start w:val="1"/>
      <w:numFmt w:val="decimal"/>
      <w:lvlText w:val="%4."/>
      <w:lvlJc w:val="left"/>
      <w:pPr>
        <w:ind w:left="2880" w:hanging="360"/>
      </w:pPr>
    </w:lvl>
    <w:lvl w:ilvl="4" w:tplc="9BB27928">
      <w:start w:val="1"/>
      <w:numFmt w:val="lowerLetter"/>
      <w:lvlText w:val="%5."/>
      <w:lvlJc w:val="left"/>
      <w:pPr>
        <w:ind w:left="3600" w:hanging="360"/>
      </w:pPr>
    </w:lvl>
    <w:lvl w:ilvl="5" w:tplc="6DBC1CD2">
      <w:start w:val="1"/>
      <w:numFmt w:val="lowerRoman"/>
      <w:lvlText w:val="%6."/>
      <w:lvlJc w:val="right"/>
      <w:pPr>
        <w:ind w:left="4320" w:hanging="180"/>
      </w:pPr>
    </w:lvl>
    <w:lvl w:ilvl="6" w:tplc="FF946454">
      <w:start w:val="1"/>
      <w:numFmt w:val="decimal"/>
      <w:lvlText w:val="%7."/>
      <w:lvlJc w:val="left"/>
      <w:pPr>
        <w:ind w:left="5040" w:hanging="360"/>
      </w:pPr>
    </w:lvl>
    <w:lvl w:ilvl="7" w:tplc="524ED026">
      <w:start w:val="1"/>
      <w:numFmt w:val="lowerLetter"/>
      <w:lvlText w:val="%8."/>
      <w:lvlJc w:val="left"/>
      <w:pPr>
        <w:ind w:left="5760" w:hanging="360"/>
      </w:pPr>
    </w:lvl>
    <w:lvl w:ilvl="8" w:tplc="C9EE383C">
      <w:start w:val="1"/>
      <w:numFmt w:val="lowerRoman"/>
      <w:lvlText w:val="%9."/>
      <w:lvlJc w:val="right"/>
      <w:pPr>
        <w:ind w:left="6480" w:hanging="180"/>
      </w:pPr>
    </w:lvl>
  </w:abstractNum>
  <w:abstractNum w:abstractNumId="30">
    <w:nsid w:val="63CC63ED"/>
    <w:multiLevelType w:val="hybridMultilevel"/>
    <w:tmpl w:val="98C065C2"/>
    <w:lvl w:ilvl="0" w:tplc="443C19CA">
      <w:start w:val="1"/>
      <w:numFmt w:val="decimal"/>
      <w:lvlText w:val="%1."/>
      <w:lvlJc w:val="left"/>
      <w:pPr>
        <w:ind w:left="720" w:hanging="360"/>
      </w:pPr>
    </w:lvl>
    <w:lvl w:ilvl="1" w:tplc="AD94802A">
      <w:start w:val="1"/>
      <w:numFmt w:val="lowerLetter"/>
      <w:lvlText w:val="%2."/>
      <w:lvlJc w:val="left"/>
      <w:pPr>
        <w:ind w:left="1440" w:hanging="360"/>
      </w:pPr>
    </w:lvl>
    <w:lvl w:ilvl="2" w:tplc="3A506A36">
      <w:start w:val="1"/>
      <w:numFmt w:val="lowerRoman"/>
      <w:lvlText w:val="%3."/>
      <w:lvlJc w:val="right"/>
      <w:pPr>
        <w:ind w:left="2160" w:hanging="180"/>
      </w:pPr>
    </w:lvl>
    <w:lvl w:ilvl="3" w:tplc="316C4EBC">
      <w:start w:val="1"/>
      <w:numFmt w:val="decimal"/>
      <w:lvlText w:val="%4."/>
      <w:lvlJc w:val="left"/>
      <w:pPr>
        <w:ind w:left="2880" w:hanging="360"/>
      </w:pPr>
    </w:lvl>
    <w:lvl w:ilvl="4" w:tplc="D91EEA90">
      <w:start w:val="1"/>
      <w:numFmt w:val="lowerLetter"/>
      <w:lvlText w:val="%5."/>
      <w:lvlJc w:val="left"/>
      <w:pPr>
        <w:ind w:left="3600" w:hanging="360"/>
      </w:pPr>
    </w:lvl>
    <w:lvl w:ilvl="5" w:tplc="3D5A2082">
      <w:start w:val="1"/>
      <w:numFmt w:val="lowerRoman"/>
      <w:lvlText w:val="%6."/>
      <w:lvlJc w:val="right"/>
      <w:pPr>
        <w:ind w:left="4320" w:hanging="180"/>
      </w:pPr>
    </w:lvl>
    <w:lvl w:ilvl="6" w:tplc="A41C5254">
      <w:start w:val="1"/>
      <w:numFmt w:val="decimal"/>
      <w:lvlText w:val="%7."/>
      <w:lvlJc w:val="left"/>
      <w:pPr>
        <w:ind w:left="5040" w:hanging="360"/>
      </w:pPr>
    </w:lvl>
    <w:lvl w:ilvl="7" w:tplc="EF4488D6">
      <w:start w:val="1"/>
      <w:numFmt w:val="lowerLetter"/>
      <w:lvlText w:val="%8."/>
      <w:lvlJc w:val="left"/>
      <w:pPr>
        <w:ind w:left="5760" w:hanging="360"/>
      </w:pPr>
    </w:lvl>
    <w:lvl w:ilvl="8" w:tplc="F05EC86C">
      <w:start w:val="1"/>
      <w:numFmt w:val="lowerRoman"/>
      <w:lvlText w:val="%9."/>
      <w:lvlJc w:val="right"/>
      <w:pPr>
        <w:ind w:left="6480" w:hanging="180"/>
      </w:pPr>
    </w:lvl>
  </w:abstractNum>
  <w:abstractNum w:abstractNumId="31">
    <w:nsid w:val="6C124C9D"/>
    <w:multiLevelType w:val="hybridMultilevel"/>
    <w:tmpl w:val="D88C14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C413A18"/>
    <w:multiLevelType w:val="hybridMultilevel"/>
    <w:tmpl w:val="883861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E4E6F18"/>
    <w:multiLevelType w:val="hybridMultilevel"/>
    <w:tmpl w:val="58CE709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BF72B4"/>
    <w:multiLevelType w:val="hybridMultilevel"/>
    <w:tmpl w:val="68527A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125A63"/>
    <w:multiLevelType w:val="hybridMultilevel"/>
    <w:tmpl w:val="5AA86D12"/>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23E774B"/>
    <w:multiLevelType w:val="hybridMultilevel"/>
    <w:tmpl w:val="70EEB87E"/>
    <w:lvl w:ilvl="0" w:tplc="329291B8">
      <w:start w:val="1"/>
      <w:numFmt w:val="bullet"/>
      <w:lvlText w:val=""/>
      <w:lvlJc w:val="left"/>
      <w:pPr>
        <w:ind w:left="720" w:hanging="360"/>
      </w:pPr>
      <w:rPr>
        <w:rFonts w:ascii="Symbol" w:hAnsi="Symbol" w:hint="default"/>
      </w:rPr>
    </w:lvl>
    <w:lvl w:ilvl="1" w:tplc="CA92C92E">
      <w:start w:val="1"/>
      <w:numFmt w:val="bullet"/>
      <w:lvlText w:val="o"/>
      <w:lvlJc w:val="left"/>
      <w:pPr>
        <w:ind w:left="1440" w:hanging="360"/>
      </w:pPr>
      <w:rPr>
        <w:rFonts w:ascii="Courier New" w:hAnsi="Courier New" w:hint="default"/>
      </w:rPr>
    </w:lvl>
    <w:lvl w:ilvl="2" w:tplc="A2B0B0FE">
      <w:start w:val="1"/>
      <w:numFmt w:val="bullet"/>
      <w:lvlText w:val=""/>
      <w:lvlJc w:val="left"/>
      <w:pPr>
        <w:ind w:left="2160" w:hanging="360"/>
      </w:pPr>
      <w:rPr>
        <w:rFonts w:ascii="Wingdings" w:hAnsi="Wingdings" w:hint="default"/>
      </w:rPr>
    </w:lvl>
    <w:lvl w:ilvl="3" w:tplc="7BA85596">
      <w:start w:val="1"/>
      <w:numFmt w:val="bullet"/>
      <w:lvlText w:val=""/>
      <w:lvlJc w:val="left"/>
      <w:pPr>
        <w:ind w:left="2880" w:hanging="360"/>
      </w:pPr>
      <w:rPr>
        <w:rFonts w:ascii="Symbol" w:hAnsi="Symbol" w:hint="default"/>
      </w:rPr>
    </w:lvl>
    <w:lvl w:ilvl="4" w:tplc="ABFA2DCA">
      <w:start w:val="1"/>
      <w:numFmt w:val="bullet"/>
      <w:lvlText w:val="o"/>
      <w:lvlJc w:val="left"/>
      <w:pPr>
        <w:ind w:left="3600" w:hanging="360"/>
      </w:pPr>
      <w:rPr>
        <w:rFonts w:ascii="Courier New" w:hAnsi="Courier New" w:hint="default"/>
      </w:rPr>
    </w:lvl>
    <w:lvl w:ilvl="5" w:tplc="15B2C52A">
      <w:start w:val="1"/>
      <w:numFmt w:val="bullet"/>
      <w:lvlText w:val=""/>
      <w:lvlJc w:val="left"/>
      <w:pPr>
        <w:ind w:left="4320" w:hanging="360"/>
      </w:pPr>
      <w:rPr>
        <w:rFonts w:ascii="Wingdings" w:hAnsi="Wingdings" w:hint="default"/>
      </w:rPr>
    </w:lvl>
    <w:lvl w:ilvl="6" w:tplc="69545926">
      <w:start w:val="1"/>
      <w:numFmt w:val="bullet"/>
      <w:lvlText w:val=""/>
      <w:lvlJc w:val="left"/>
      <w:pPr>
        <w:ind w:left="5040" w:hanging="360"/>
      </w:pPr>
      <w:rPr>
        <w:rFonts w:ascii="Symbol" w:hAnsi="Symbol" w:hint="default"/>
      </w:rPr>
    </w:lvl>
    <w:lvl w:ilvl="7" w:tplc="93828D4C">
      <w:start w:val="1"/>
      <w:numFmt w:val="bullet"/>
      <w:lvlText w:val="o"/>
      <w:lvlJc w:val="left"/>
      <w:pPr>
        <w:ind w:left="5760" w:hanging="360"/>
      </w:pPr>
      <w:rPr>
        <w:rFonts w:ascii="Courier New" w:hAnsi="Courier New" w:hint="default"/>
      </w:rPr>
    </w:lvl>
    <w:lvl w:ilvl="8" w:tplc="084C9926">
      <w:start w:val="1"/>
      <w:numFmt w:val="bullet"/>
      <w:lvlText w:val=""/>
      <w:lvlJc w:val="left"/>
      <w:pPr>
        <w:ind w:left="6480" w:hanging="360"/>
      </w:pPr>
      <w:rPr>
        <w:rFonts w:ascii="Wingdings" w:hAnsi="Wingdings" w:hint="default"/>
      </w:rPr>
    </w:lvl>
  </w:abstractNum>
  <w:abstractNum w:abstractNumId="37">
    <w:nsid w:val="74077BD8"/>
    <w:multiLevelType w:val="hybridMultilevel"/>
    <w:tmpl w:val="D3481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8D7287F"/>
    <w:multiLevelType w:val="hybridMultilevel"/>
    <w:tmpl w:val="8C40FD7A"/>
    <w:lvl w:ilvl="0" w:tplc="EE2EEC02">
      <w:start w:val="1"/>
      <w:numFmt w:val="bullet"/>
      <w:lvlText w:val=""/>
      <w:lvlJc w:val="left"/>
      <w:pPr>
        <w:ind w:left="720" w:hanging="360"/>
      </w:pPr>
      <w:rPr>
        <w:rFonts w:ascii="Symbol" w:hAnsi="Symbol" w:hint="default"/>
      </w:rPr>
    </w:lvl>
    <w:lvl w:ilvl="1" w:tplc="94A0387C">
      <w:start w:val="1"/>
      <w:numFmt w:val="bullet"/>
      <w:lvlText w:val="o"/>
      <w:lvlJc w:val="left"/>
      <w:pPr>
        <w:ind w:left="1440" w:hanging="360"/>
      </w:pPr>
      <w:rPr>
        <w:rFonts w:ascii="Courier New" w:hAnsi="Courier New" w:hint="default"/>
      </w:rPr>
    </w:lvl>
    <w:lvl w:ilvl="2" w:tplc="45728842">
      <w:start w:val="1"/>
      <w:numFmt w:val="bullet"/>
      <w:lvlText w:val=""/>
      <w:lvlJc w:val="left"/>
      <w:pPr>
        <w:ind w:left="2160" w:hanging="360"/>
      </w:pPr>
      <w:rPr>
        <w:rFonts w:ascii="Wingdings" w:hAnsi="Wingdings" w:hint="default"/>
      </w:rPr>
    </w:lvl>
    <w:lvl w:ilvl="3" w:tplc="C5EA5D84">
      <w:start w:val="1"/>
      <w:numFmt w:val="bullet"/>
      <w:lvlText w:val=""/>
      <w:lvlJc w:val="left"/>
      <w:pPr>
        <w:ind w:left="2880" w:hanging="360"/>
      </w:pPr>
      <w:rPr>
        <w:rFonts w:ascii="Symbol" w:hAnsi="Symbol" w:hint="default"/>
      </w:rPr>
    </w:lvl>
    <w:lvl w:ilvl="4" w:tplc="0D98C420">
      <w:start w:val="1"/>
      <w:numFmt w:val="bullet"/>
      <w:lvlText w:val="o"/>
      <w:lvlJc w:val="left"/>
      <w:pPr>
        <w:ind w:left="3600" w:hanging="360"/>
      </w:pPr>
      <w:rPr>
        <w:rFonts w:ascii="Courier New" w:hAnsi="Courier New" w:hint="default"/>
      </w:rPr>
    </w:lvl>
    <w:lvl w:ilvl="5" w:tplc="8F24C912">
      <w:start w:val="1"/>
      <w:numFmt w:val="bullet"/>
      <w:lvlText w:val=""/>
      <w:lvlJc w:val="left"/>
      <w:pPr>
        <w:ind w:left="4320" w:hanging="360"/>
      </w:pPr>
      <w:rPr>
        <w:rFonts w:ascii="Wingdings" w:hAnsi="Wingdings" w:hint="default"/>
      </w:rPr>
    </w:lvl>
    <w:lvl w:ilvl="6" w:tplc="326EF036">
      <w:start w:val="1"/>
      <w:numFmt w:val="bullet"/>
      <w:lvlText w:val=""/>
      <w:lvlJc w:val="left"/>
      <w:pPr>
        <w:ind w:left="5040" w:hanging="360"/>
      </w:pPr>
      <w:rPr>
        <w:rFonts w:ascii="Symbol" w:hAnsi="Symbol" w:hint="default"/>
      </w:rPr>
    </w:lvl>
    <w:lvl w:ilvl="7" w:tplc="D59C8160">
      <w:start w:val="1"/>
      <w:numFmt w:val="bullet"/>
      <w:lvlText w:val="o"/>
      <w:lvlJc w:val="left"/>
      <w:pPr>
        <w:ind w:left="5760" w:hanging="360"/>
      </w:pPr>
      <w:rPr>
        <w:rFonts w:ascii="Courier New" w:hAnsi="Courier New" w:hint="default"/>
      </w:rPr>
    </w:lvl>
    <w:lvl w:ilvl="8" w:tplc="D1B24A12">
      <w:start w:val="1"/>
      <w:numFmt w:val="bullet"/>
      <w:lvlText w:val=""/>
      <w:lvlJc w:val="left"/>
      <w:pPr>
        <w:ind w:left="6480" w:hanging="360"/>
      </w:pPr>
      <w:rPr>
        <w:rFonts w:ascii="Wingdings" w:hAnsi="Wingdings" w:hint="default"/>
      </w:rPr>
    </w:lvl>
  </w:abstractNum>
  <w:abstractNum w:abstractNumId="39">
    <w:nsid w:val="7A945171"/>
    <w:multiLevelType w:val="hybridMultilevel"/>
    <w:tmpl w:val="2C6A3C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B6C40F6"/>
    <w:multiLevelType w:val="hybridMultilevel"/>
    <w:tmpl w:val="DD627C1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C341909"/>
    <w:multiLevelType w:val="hybridMultilevel"/>
    <w:tmpl w:val="598A7C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CEE1C4B"/>
    <w:multiLevelType w:val="hybridMultilevel"/>
    <w:tmpl w:val="579A4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D492302"/>
    <w:multiLevelType w:val="hybridMultilevel"/>
    <w:tmpl w:val="53B0E2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6"/>
  </w:num>
  <w:num w:numId="2">
    <w:abstractNumId w:val="23"/>
  </w:num>
  <w:num w:numId="3">
    <w:abstractNumId w:val="29"/>
  </w:num>
  <w:num w:numId="4">
    <w:abstractNumId w:val="30"/>
  </w:num>
  <w:num w:numId="5">
    <w:abstractNumId w:val="18"/>
  </w:num>
  <w:num w:numId="6">
    <w:abstractNumId w:val="8"/>
  </w:num>
  <w:num w:numId="7">
    <w:abstractNumId w:val="25"/>
  </w:num>
  <w:num w:numId="8">
    <w:abstractNumId w:val="34"/>
  </w:num>
  <w:num w:numId="9">
    <w:abstractNumId w:val="31"/>
  </w:num>
  <w:num w:numId="10">
    <w:abstractNumId w:val="39"/>
  </w:num>
  <w:num w:numId="11">
    <w:abstractNumId w:val="7"/>
  </w:num>
  <w:num w:numId="12">
    <w:abstractNumId w:val="41"/>
  </w:num>
  <w:num w:numId="13">
    <w:abstractNumId w:val="24"/>
  </w:num>
  <w:num w:numId="14">
    <w:abstractNumId w:val="33"/>
  </w:num>
  <w:num w:numId="15">
    <w:abstractNumId w:val="6"/>
  </w:num>
  <w:num w:numId="16">
    <w:abstractNumId w:val="0"/>
  </w:num>
  <w:num w:numId="17">
    <w:abstractNumId w:val="1"/>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4"/>
    </w:lvlOverride>
    <w:lvlOverride w:ilvl="2">
      <w:startOverride w:val="1"/>
    </w:lvlOverride>
  </w:num>
  <w:num w:numId="21">
    <w:abstractNumId w:val="19"/>
  </w:num>
  <w:num w:numId="22">
    <w:abstractNumId w:val="43"/>
  </w:num>
  <w:num w:numId="23">
    <w:abstractNumId w:val="12"/>
  </w:num>
  <w:num w:numId="24">
    <w:abstractNumId w:val="10"/>
  </w:num>
  <w:num w:numId="25">
    <w:abstractNumId w:val="42"/>
  </w:num>
  <w:num w:numId="26">
    <w:abstractNumId w:val="37"/>
  </w:num>
  <w:num w:numId="27">
    <w:abstractNumId w:val="27"/>
  </w:num>
  <w:num w:numId="28">
    <w:abstractNumId w:val="5"/>
  </w:num>
  <w:num w:numId="29">
    <w:abstractNumId w:val="4"/>
  </w:num>
  <w:num w:numId="30">
    <w:abstractNumId w:val="21"/>
  </w:num>
  <w:num w:numId="31">
    <w:abstractNumId w:val="25"/>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0"/>
  </w:num>
  <w:num w:numId="35">
    <w:abstractNumId w:val="35"/>
  </w:num>
  <w:num w:numId="36">
    <w:abstractNumId w:val="17"/>
  </w:num>
  <w:num w:numId="37">
    <w:abstractNumId w:val="32"/>
  </w:num>
  <w:num w:numId="38">
    <w:abstractNumId w:val="40"/>
  </w:num>
  <w:num w:numId="39">
    <w:abstractNumId w:val="11"/>
  </w:num>
  <w:num w:numId="40">
    <w:abstractNumId w:val="14"/>
  </w:num>
  <w:num w:numId="41">
    <w:abstractNumId w:val="26"/>
  </w:num>
  <w:num w:numId="42">
    <w:abstractNumId w:val="13"/>
  </w:num>
  <w:num w:numId="43">
    <w:abstractNumId w:val="25"/>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num>
  <w:num w:numId="47">
    <w:abstractNumId w:val="22"/>
  </w:num>
  <w:num w:numId="48">
    <w:abstractNumId w:val="15"/>
  </w:num>
  <w:num w:numId="49">
    <w:abstractNumId w:val="3"/>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300F2"/>
    <w:rsid w:val="00035825"/>
    <w:rsid w:val="00035DBD"/>
    <w:rsid w:val="00037F3A"/>
    <w:rsid w:val="0004114E"/>
    <w:rsid w:val="0004494A"/>
    <w:rsid w:val="000503F4"/>
    <w:rsid w:val="00051A78"/>
    <w:rsid w:val="0005792F"/>
    <w:rsid w:val="000629E9"/>
    <w:rsid w:val="00063F69"/>
    <w:rsid w:val="0007159A"/>
    <w:rsid w:val="00076123"/>
    <w:rsid w:val="00080D54"/>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10461"/>
    <w:rsid w:val="001172D1"/>
    <w:rsid w:val="0012090C"/>
    <w:rsid w:val="001251BF"/>
    <w:rsid w:val="001372D1"/>
    <w:rsid w:val="00143DE0"/>
    <w:rsid w:val="00145752"/>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5D5C"/>
    <w:rsid w:val="00265CE1"/>
    <w:rsid w:val="0026628D"/>
    <w:rsid w:val="002747B3"/>
    <w:rsid w:val="0027760A"/>
    <w:rsid w:val="0028177B"/>
    <w:rsid w:val="0028771D"/>
    <w:rsid w:val="00290017"/>
    <w:rsid w:val="002912AB"/>
    <w:rsid w:val="002938AB"/>
    <w:rsid w:val="00295885"/>
    <w:rsid w:val="002A1771"/>
    <w:rsid w:val="002A65A2"/>
    <w:rsid w:val="002B7D09"/>
    <w:rsid w:val="002C11D8"/>
    <w:rsid w:val="002C2B05"/>
    <w:rsid w:val="002C3D6B"/>
    <w:rsid w:val="002D0D73"/>
    <w:rsid w:val="002D5D45"/>
    <w:rsid w:val="002E2A7C"/>
    <w:rsid w:val="002E37B7"/>
    <w:rsid w:val="002F08BE"/>
    <w:rsid w:val="002F2B33"/>
    <w:rsid w:val="002F322C"/>
    <w:rsid w:val="002F3959"/>
    <w:rsid w:val="002F4409"/>
    <w:rsid w:val="003041C4"/>
    <w:rsid w:val="003064EE"/>
    <w:rsid w:val="00306F80"/>
    <w:rsid w:val="00307333"/>
    <w:rsid w:val="00321D5D"/>
    <w:rsid w:val="0032706E"/>
    <w:rsid w:val="00342AD6"/>
    <w:rsid w:val="00342C75"/>
    <w:rsid w:val="003460CB"/>
    <w:rsid w:val="0036416F"/>
    <w:rsid w:val="003731C7"/>
    <w:rsid w:val="00375D56"/>
    <w:rsid w:val="00386A4D"/>
    <w:rsid w:val="003912D1"/>
    <w:rsid w:val="00393D4C"/>
    <w:rsid w:val="00396FA1"/>
    <w:rsid w:val="003B0CCB"/>
    <w:rsid w:val="003B3BA7"/>
    <w:rsid w:val="003C00CA"/>
    <w:rsid w:val="003C07D9"/>
    <w:rsid w:val="003C3AD4"/>
    <w:rsid w:val="003D25C8"/>
    <w:rsid w:val="003D5275"/>
    <w:rsid w:val="003E481D"/>
    <w:rsid w:val="003F7DCB"/>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C14FA"/>
    <w:rsid w:val="004C1A74"/>
    <w:rsid w:val="004D4CCE"/>
    <w:rsid w:val="004F7FAE"/>
    <w:rsid w:val="00505D95"/>
    <w:rsid w:val="00507FE2"/>
    <w:rsid w:val="00511283"/>
    <w:rsid w:val="005140BE"/>
    <w:rsid w:val="00514189"/>
    <w:rsid w:val="00514FF0"/>
    <w:rsid w:val="005255C8"/>
    <w:rsid w:val="0053062B"/>
    <w:rsid w:val="005309FC"/>
    <w:rsid w:val="005400E6"/>
    <w:rsid w:val="00556FD5"/>
    <w:rsid w:val="0055783E"/>
    <w:rsid w:val="00567CF4"/>
    <w:rsid w:val="00575B37"/>
    <w:rsid w:val="005764DD"/>
    <w:rsid w:val="00580525"/>
    <w:rsid w:val="0059524D"/>
    <w:rsid w:val="005A7AF3"/>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121C4"/>
    <w:rsid w:val="00613F13"/>
    <w:rsid w:val="00614210"/>
    <w:rsid w:val="0061495B"/>
    <w:rsid w:val="00624523"/>
    <w:rsid w:val="00631299"/>
    <w:rsid w:val="00642206"/>
    <w:rsid w:val="0064422A"/>
    <w:rsid w:val="0064650D"/>
    <w:rsid w:val="00653932"/>
    <w:rsid w:val="00664CD5"/>
    <w:rsid w:val="006711CC"/>
    <w:rsid w:val="0067197A"/>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EA2"/>
    <w:rsid w:val="00822D56"/>
    <w:rsid w:val="00830E69"/>
    <w:rsid w:val="00833FDD"/>
    <w:rsid w:val="008417AB"/>
    <w:rsid w:val="00842970"/>
    <w:rsid w:val="00845EC4"/>
    <w:rsid w:val="0086175A"/>
    <w:rsid w:val="00881650"/>
    <w:rsid w:val="00882648"/>
    <w:rsid w:val="0088491E"/>
    <w:rsid w:val="0088625D"/>
    <w:rsid w:val="0089334F"/>
    <w:rsid w:val="00893564"/>
    <w:rsid w:val="008A40A5"/>
    <w:rsid w:val="008B3B40"/>
    <w:rsid w:val="008C41D1"/>
    <w:rsid w:val="008D741F"/>
    <w:rsid w:val="008E6B32"/>
    <w:rsid w:val="008E7D0A"/>
    <w:rsid w:val="008F2BD5"/>
    <w:rsid w:val="008F5A2A"/>
    <w:rsid w:val="008F7B1C"/>
    <w:rsid w:val="008F7B69"/>
    <w:rsid w:val="00901AAA"/>
    <w:rsid w:val="00911B1F"/>
    <w:rsid w:val="0092304B"/>
    <w:rsid w:val="00925A4F"/>
    <w:rsid w:val="009268E6"/>
    <w:rsid w:val="00926D1B"/>
    <w:rsid w:val="00933290"/>
    <w:rsid w:val="00935FB9"/>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3332C"/>
    <w:rsid w:val="00A35EDE"/>
    <w:rsid w:val="00A43564"/>
    <w:rsid w:val="00A505AB"/>
    <w:rsid w:val="00A52CD3"/>
    <w:rsid w:val="00A54F9B"/>
    <w:rsid w:val="00A57603"/>
    <w:rsid w:val="00A6020A"/>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10B75"/>
    <w:rsid w:val="00C122AB"/>
    <w:rsid w:val="00C219AC"/>
    <w:rsid w:val="00C26FC0"/>
    <w:rsid w:val="00C349D1"/>
    <w:rsid w:val="00C359D2"/>
    <w:rsid w:val="00C36DF9"/>
    <w:rsid w:val="00C43D70"/>
    <w:rsid w:val="00C47D49"/>
    <w:rsid w:val="00C561D0"/>
    <w:rsid w:val="00C60022"/>
    <w:rsid w:val="00C75EE5"/>
    <w:rsid w:val="00C84EF3"/>
    <w:rsid w:val="00C852E1"/>
    <w:rsid w:val="00C86068"/>
    <w:rsid w:val="00C930DE"/>
    <w:rsid w:val="00CA0A63"/>
    <w:rsid w:val="00CA6634"/>
    <w:rsid w:val="00CB22E1"/>
    <w:rsid w:val="00CE3F18"/>
    <w:rsid w:val="00CF07EA"/>
    <w:rsid w:val="00CF370E"/>
    <w:rsid w:val="00D03AE1"/>
    <w:rsid w:val="00D048E9"/>
    <w:rsid w:val="00D06E9E"/>
    <w:rsid w:val="00D221F2"/>
    <w:rsid w:val="00D26001"/>
    <w:rsid w:val="00D2652B"/>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46A63"/>
    <w:rsid w:val="00E56288"/>
    <w:rsid w:val="00E6143F"/>
    <w:rsid w:val="00E652ED"/>
    <w:rsid w:val="00E65691"/>
    <w:rsid w:val="00E718AB"/>
    <w:rsid w:val="00E720E9"/>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30532"/>
    <w:rsid w:val="00F34FFD"/>
    <w:rsid w:val="00F41E99"/>
    <w:rsid w:val="00F449FC"/>
    <w:rsid w:val="00F47D3D"/>
    <w:rsid w:val="00F52B0E"/>
    <w:rsid w:val="00F54209"/>
    <w:rsid w:val="00F63A26"/>
    <w:rsid w:val="00F75F0D"/>
    <w:rsid w:val="00F807EF"/>
    <w:rsid w:val="00F92450"/>
    <w:rsid w:val="00F930AE"/>
    <w:rsid w:val="00F970D8"/>
    <w:rsid w:val="00F9795B"/>
    <w:rsid w:val="00FA1137"/>
    <w:rsid w:val="00FB28BC"/>
    <w:rsid w:val="00FD2ADD"/>
    <w:rsid w:val="00FD3FEE"/>
    <w:rsid w:val="00FD55AC"/>
    <w:rsid w:val="00FE074F"/>
    <w:rsid w:val="00FE08B9"/>
    <w:rsid w:val="00FF1B43"/>
    <w:rsid w:val="00FF39D3"/>
    <w:rsid w:val="00FF7AE2"/>
    <w:rsid w:val="0122ABFB"/>
    <w:rsid w:val="02BA6526"/>
    <w:rsid w:val="02C4A27F"/>
    <w:rsid w:val="039398BB"/>
    <w:rsid w:val="03B047D5"/>
    <w:rsid w:val="0403526D"/>
    <w:rsid w:val="04CA278E"/>
    <w:rsid w:val="0509D3F4"/>
    <w:rsid w:val="06E819A9"/>
    <w:rsid w:val="072BB191"/>
    <w:rsid w:val="079D451C"/>
    <w:rsid w:val="096B7CE6"/>
    <w:rsid w:val="0A7425C9"/>
    <w:rsid w:val="0A917C0B"/>
    <w:rsid w:val="0B6B596A"/>
    <w:rsid w:val="0C298F45"/>
    <w:rsid w:val="0CD276EC"/>
    <w:rsid w:val="0CDE8763"/>
    <w:rsid w:val="0DBD7DB3"/>
    <w:rsid w:val="0DEB6CFC"/>
    <w:rsid w:val="0E2EC3FD"/>
    <w:rsid w:val="103C55FE"/>
    <w:rsid w:val="1134D033"/>
    <w:rsid w:val="11BF6A1F"/>
    <w:rsid w:val="125733D9"/>
    <w:rsid w:val="125FEAED"/>
    <w:rsid w:val="12A32030"/>
    <w:rsid w:val="12C4C615"/>
    <w:rsid w:val="13FE654C"/>
    <w:rsid w:val="147546F7"/>
    <w:rsid w:val="14AAF24A"/>
    <w:rsid w:val="14DBC269"/>
    <w:rsid w:val="150A999A"/>
    <w:rsid w:val="155234D5"/>
    <w:rsid w:val="15A78226"/>
    <w:rsid w:val="15B7DC9F"/>
    <w:rsid w:val="16832D87"/>
    <w:rsid w:val="17479697"/>
    <w:rsid w:val="17499566"/>
    <w:rsid w:val="17B9BE19"/>
    <w:rsid w:val="1894EAE5"/>
    <w:rsid w:val="19477817"/>
    <w:rsid w:val="195CAC75"/>
    <w:rsid w:val="1A35AB64"/>
    <w:rsid w:val="1AD7E2AA"/>
    <w:rsid w:val="1B744B78"/>
    <w:rsid w:val="1BECB40A"/>
    <w:rsid w:val="1C04D4B5"/>
    <w:rsid w:val="1C36B033"/>
    <w:rsid w:val="1CD85BFE"/>
    <w:rsid w:val="1D727DA0"/>
    <w:rsid w:val="1D743F4C"/>
    <w:rsid w:val="1E12FE6E"/>
    <w:rsid w:val="1EB7FD0D"/>
    <w:rsid w:val="1F2B6C76"/>
    <w:rsid w:val="1F4A24B9"/>
    <w:rsid w:val="1F4AB6EF"/>
    <w:rsid w:val="2068ACCD"/>
    <w:rsid w:val="20A04C41"/>
    <w:rsid w:val="2254D6AE"/>
    <w:rsid w:val="22D4662A"/>
    <w:rsid w:val="233D9BB7"/>
    <w:rsid w:val="23705BB0"/>
    <w:rsid w:val="23773E01"/>
    <w:rsid w:val="23D6D845"/>
    <w:rsid w:val="23FB6968"/>
    <w:rsid w:val="24672413"/>
    <w:rsid w:val="24B95609"/>
    <w:rsid w:val="24BFAEFD"/>
    <w:rsid w:val="254B526E"/>
    <w:rsid w:val="263E5933"/>
    <w:rsid w:val="274D0768"/>
    <w:rsid w:val="28228D2A"/>
    <w:rsid w:val="2841D614"/>
    <w:rsid w:val="2843A212"/>
    <w:rsid w:val="2867C049"/>
    <w:rsid w:val="28CE1F58"/>
    <w:rsid w:val="28E19CE8"/>
    <w:rsid w:val="29366751"/>
    <w:rsid w:val="29F851D4"/>
    <w:rsid w:val="2A6D560F"/>
    <w:rsid w:val="2A9C8E50"/>
    <w:rsid w:val="2AA62FD4"/>
    <w:rsid w:val="2ABAD0C1"/>
    <w:rsid w:val="2BBE0D1F"/>
    <w:rsid w:val="2C2A737F"/>
    <w:rsid w:val="2C45CAF2"/>
    <w:rsid w:val="2CAF7F44"/>
    <w:rsid w:val="2CCE2539"/>
    <w:rsid w:val="2CD21CE5"/>
    <w:rsid w:val="2D90EE9B"/>
    <w:rsid w:val="2E92CACD"/>
    <w:rsid w:val="2EBED58F"/>
    <w:rsid w:val="2F52EE4E"/>
    <w:rsid w:val="30130344"/>
    <w:rsid w:val="3080D128"/>
    <w:rsid w:val="30946C24"/>
    <w:rsid w:val="30EC7565"/>
    <w:rsid w:val="314894FD"/>
    <w:rsid w:val="31524F66"/>
    <w:rsid w:val="319FB5C2"/>
    <w:rsid w:val="31AF7734"/>
    <w:rsid w:val="323B0899"/>
    <w:rsid w:val="32519055"/>
    <w:rsid w:val="325FCAB8"/>
    <w:rsid w:val="328CD451"/>
    <w:rsid w:val="32B3ED76"/>
    <w:rsid w:val="32B7D3F9"/>
    <w:rsid w:val="334F9DB3"/>
    <w:rsid w:val="33C62AA7"/>
    <w:rsid w:val="34426487"/>
    <w:rsid w:val="34485914"/>
    <w:rsid w:val="34BDD95A"/>
    <w:rsid w:val="3513B629"/>
    <w:rsid w:val="352E0723"/>
    <w:rsid w:val="35EB4770"/>
    <w:rsid w:val="36854637"/>
    <w:rsid w:val="37BFF897"/>
    <w:rsid w:val="38C26C01"/>
    <w:rsid w:val="3929AB0F"/>
    <w:rsid w:val="396A73D9"/>
    <w:rsid w:val="3995D905"/>
    <w:rsid w:val="39E206E5"/>
    <w:rsid w:val="3A07718F"/>
    <w:rsid w:val="3A6DE3A2"/>
    <w:rsid w:val="3A790E6B"/>
    <w:rsid w:val="3CA74530"/>
    <w:rsid w:val="3D2CFED8"/>
    <w:rsid w:val="3D6020BE"/>
    <w:rsid w:val="3D681FB3"/>
    <w:rsid w:val="3E4AA277"/>
    <w:rsid w:val="3E62C322"/>
    <w:rsid w:val="3ECB1434"/>
    <w:rsid w:val="40246C49"/>
    <w:rsid w:val="41283CA2"/>
    <w:rsid w:val="4135BDCF"/>
    <w:rsid w:val="417813F5"/>
    <w:rsid w:val="424B2D22"/>
    <w:rsid w:val="42C43E55"/>
    <w:rsid w:val="431AE0D9"/>
    <w:rsid w:val="440453C5"/>
    <w:rsid w:val="44B38470"/>
    <w:rsid w:val="46BEEB62"/>
    <w:rsid w:val="472AEB86"/>
    <w:rsid w:val="487BCA30"/>
    <w:rsid w:val="49566740"/>
    <w:rsid w:val="49827798"/>
    <w:rsid w:val="49A8D55E"/>
    <w:rsid w:val="49F7B499"/>
    <w:rsid w:val="4A6C38C0"/>
    <w:rsid w:val="4A80E0DD"/>
    <w:rsid w:val="4A90B3BE"/>
    <w:rsid w:val="4B5A5DF2"/>
    <w:rsid w:val="4B64C78B"/>
    <w:rsid w:val="4BAA742D"/>
    <w:rsid w:val="4D04F4E1"/>
    <w:rsid w:val="4D1F3349"/>
    <w:rsid w:val="4DC68F13"/>
    <w:rsid w:val="4E1BBFB8"/>
    <w:rsid w:val="4E3D09F9"/>
    <w:rsid w:val="4E815B55"/>
    <w:rsid w:val="4FEACACE"/>
    <w:rsid w:val="50CE80DF"/>
    <w:rsid w:val="5122D723"/>
    <w:rsid w:val="517E4287"/>
    <w:rsid w:val="52A1881A"/>
    <w:rsid w:val="52F25A91"/>
    <w:rsid w:val="530B501D"/>
    <w:rsid w:val="536FD970"/>
    <w:rsid w:val="5401E1EE"/>
    <w:rsid w:val="544872C5"/>
    <w:rsid w:val="54A70AAF"/>
    <w:rsid w:val="550A4008"/>
    <w:rsid w:val="553C61F8"/>
    <w:rsid w:val="55A6D41B"/>
    <w:rsid w:val="55B4B459"/>
    <w:rsid w:val="5665AB6C"/>
    <w:rsid w:val="57EEDA39"/>
    <w:rsid w:val="57F19D00"/>
    <w:rsid w:val="5823CFD9"/>
    <w:rsid w:val="587BBAF5"/>
    <w:rsid w:val="589BD3BE"/>
    <w:rsid w:val="58FA69FD"/>
    <w:rsid w:val="595FDEB8"/>
    <w:rsid w:val="596637AC"/>
    <w:rsid w:val="59F63449"/>
    <w:rsid w:val="59F6BAAE"/>
    <w:rsid w:val="59FD03B2"/>
    <w:rsid w:val="5ACC18D6"/>
    <w:rsid w:val="5C154C51"/>
    <w:rsid w:val="5C55376F"/>
    <w:rsid w:val="5CDC7669"/>
    <w:rsid w:val="5D42BD19"/>
    <w:rsid w:val="5D745B34"/>
    <w:rsid w:val="5DB5E20F"/>
    <w:rsid w:val="5DC4B970"/>
    <w:rsid w:val="5E0260E2"/>
    <w:rsid w:val="5E371288"/>
    <w:rsid w:val="5EA17A56"/>
    <w:rsid w:val="5EEADBB6"/>
    <w:rsid w:val="5F57B01C"/>
    <w:rsid w:val="5F869727"/>
    <w:rsid w:val="5FA81707"/>
    <w:rsid w:val="60F82C8D"/>
    <w:rsid w:val="614187F3"/>
    <w:rsid w:val="61C8F32D"/>
    <w:rsid w:val="622D2287"/>
    <w:rsid w:val="62A0E167"/>
    <w:rsid w:val="62DFAFB9"/>
    <w:rsid w:val="62F46BCD"/>
    <w:rsid w:val="62FE6ED1"/>
    <w:rsid w:val="64186B5A"/>
    <w:rsid w:val="656099AB"/>
    <w:rsid w:val="66444FBC"/>
    <w:rsid w:val="66E1BDC8"/>
    <w:rsid w:val="6711093A"/>
    <w:rsid w:val="67A61569"/>
    <w:rsid w:val="68059A77"/>
    <w:rsid w:val="6810E69D"/>
    <w:rsid w:val="68160744"/>
    <w:rsid w:val="6B2BFB66"/>
    <w:rsid w:val="6B2EBE2D"/>
    <w:rsid w:val="6B5BCB5F"/>
    <w:rsid w:val="6BE7B17B"/>
    <w:rsid w:val="6D2583F2"/>
    <w:rsid w:val="6D6B9BB6"/>
    <w:rsid w:val="6FF9456B"/>
    <w:rsid w:val="7027A234"/>
    <w:rsid w:val="70B84EA8"/>
    <w:rsid w:val="70C924D8"/>
    <w:rsid w:val="71577B7C"/>
    <w:rsid w:val="715D3667"/>
    <w:rsid w:val="71D188F8"/>
    <w:rsid w:val="73BA6CEA"/>
    <w:rsid w:val="7433BF79"/>
    <w:rsid w:val="7511792D"/>
    <w:rsid w:val="75D4F6AD"/>
    <w:rsid w:val="7684225C"/>
    <w:rsid w:val="76DFE825"/>
    <w:rsid w:val="779D3FC0"/>
    <w:rsid w:val="78227CD7"/>
    <w:rsid w:val="7877AD82"/>
    <w:rsid w:val="78CFE21E"/>
    <w:rsid w:val="7970CD4A"/>
    <w:rsid w:val="79E46447"/>
    <w:rsid w:val="7B1059D7"/>
    <w:rsid w:val="7B58B55D"/>
    <w:rsid w:val="7C10D12C"/>
    <w:rsid w:val="7C3C6B6E"/>
    <w:rsid w:val="7CF90092"/>
    <w:rsid w:val="7D6EFE32"/>
    <w:rsid w:val="7DE51E00"/>
    <w:rsid w:val="7E739755"/>
    <w:rsid w:val="7E7E626E"/>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1F07BCA"/>
  <w15:docId w15:val="{0B7AE6A4-AC8B-42DC-8413-BC8A301E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7"/>
      </w:numPr>
    </w:pPr>
  </w:style>
  <w:style w:type="character" w:customStyle="1" w:styleId="Styl1Znak">
    <w:name w:val="Styl1 Znak"/>
    <w:basedOn w:val="Nagwek1Znak"/>
    <w:link w:val="Styl1"/>
    <w:rsid w:val="001D2A66"/>
    <w:rPr>
      <w:rFonts w:asciiTheme="majorHAnsi" w:eastAsiaTheme="majorEastAsia" w:hAnsiTheme="majorHAnsi" w:cstheme="majorBidi"/>
      <w:caps/>
      <w:color w:val="2E74B5" w:themeColor="accent1" w:themeShade="BF"/>
      <w:kern w:val="0"/>
      <w:sz w:val="32"/>
      <w:szCs w:val="32"/>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7"/>
      </w:numPr>
    </w:pPr>
  </w:style>
  <w:style w:type="paragraph" w:customStyle="1" w:styleId="Style3">
    <w:name w:val="Style3"/>
    <w:basedOn w:val="Nagwek3"/>
    <w:next w:val="Podtytu"/>
    <w:link w:val="Style3Char"/>
    <w:rsid w:val="00C349D1"/>
    <w:pPr>
      <w:numPr>
        <w:ilvl w:val="2"/>
        <w:numId w:val="7"/>
      </w:numPr>
    </w:pPr>
  </w:style>
  <w:style w:type="character" w:customStyle="1" w:styleId="Style2Char">
    <w:name w:val="Style2 Char"/>
    <w:basedOn w:val="PodtytuZnak"/>
    <w:link w:val="Style2"/>
    <w:rsid w:val="00C349D1"/>
    <w:rPr>
      <w:rFonts w:asciiTheme="majorHAnsi" w:eastAsiaTheme="majorEastAsia" w:hAnsiTheme="majorHAnsi" w:cstheme="majorBidi"/>
      <w:smallCaps/>
      <w:color w:val="2E74B5" w:themeColor="accent1" w:themeShade="BF"/>
      <w:sz w:val="26"/>
      <w:szCs w:val="2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D4D2-E13B-41BB-97E5-D27D1FB84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4445</Words>
  <Characters>26675</Characters>
  <Application>Microsoft Office Word</Application>
  <DocSecurity>0</DocSecurity>
  <Lines>222</Lines>
  <Paragraphs>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500</cp:revision>
  <cp:lastPrinted>2013-04-14T21:23:00Z</cp:lastPrinted>
  <dcterms:created xsi:type="dcterms:W3CDTF">2013-04-06T22:00:00Z</dcterms:created>
  <dcterms:modified xsi:type="dcterms:W3CDTF">2013-11-17T16:32:00Z</dcterms:modified>
</cp:coreProperties>
</file>