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480C1A" w:rsidRDefault="00480C1A" w:rsidP="00480C1A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480C1A" w:rsidRDefault="00480C1A" w:rsidP="00480C1A">
      <w:pPr>
        <w:jc w:val="center"/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  <w:b/>
        </w:rPr>
      </w:pPr>
    </w:p>
    <w:p w:rsidR="00480C1A" w:rsidRDefault="00480C1A" w:rsidP="00480C1A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480C1A" w:rsidRPr="00480C1A" w:rsidRDefault="00480C1A" w:rsidP="00480C1A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rPr>
          <w:rFonts w:eastAsia="Times New Roman" w:cs="Times New Roman"/>
        </w:rPr>
      </w:pPr>
    </w:p>
    <w:p w:rsidR="00480C1A" w:rsidRDefault="00480C1A" w:rsidP="00480C1A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480C1A" w:rsidRDefault="00480C1A" w:rsidP="00480C1A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Крапильский Александр Александрович</w:t>
      </w: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jc w:val="right"/>
        <w:rPr>
          <w:rFonts w:eastAsia="Times New Roman" w:cs="Times New Roman"/>
        </w:rPr>
      </w:pPr>
    </w:p>
    <w:p w:rsidR="00480C1A" w:rsidRPr="00175AD9" w:rsidRDefault="00480C1A" w:rsidP="00480C1A">
      <w:pPr>
        <w:jc w:val="right"/>
        <w:rPr>
          <w:rFonts w:eastAsia="Times New Roman" w:cs="Times New Roman"/>
        </w:rPr>
      </w:pPr>
    </w:p>
    <w:p w:rsidR="00480C1A" w:rsidRDefault="00480C1A" w:rsidP="00480C1A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480C1A" w:rsidRDefault="00480C1A" w:rsidP="00480C1A">
      <w:pPr>
        <w:tabs>
          <w:tab w:val="left" w:pos="5748"/>
        </w:tabs>
        <w:rPr>
          <w:rFonts w:eastAsia="Times New Roman" w:cs="Times New Roman"/>
        </w:rPr>
      </w:pPr>
    </w:p>
    <w:p w:rsidR="00480C1A" w:rsidRDefault="00480C1A" w:rsidP="00480C1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480C1A" w:rsidRDefault="00480C1A" w:rsidP="00480C1A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2021</w:t>
      </w:r>
      <w:r>
        <w:rPr>
          <w:rFonts w:cs="Times New Roman"/>
          <w:szCs w:val="28"/>
        </w:rPr>
        <w:br w:type="page"/>
      </w:r>
    </w:p>
    <w:p w:rsidR="00480C1A" w:rsidRDefault="00480C1A" w:rsidP="00480C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 ВЫПОЛНЕННОЙ РАБОТЫ</w:t>
      </w:r>
    </w:p>
    <w:p w:rsidR="0007485D" w:rsidRDefault="00651F41" w:rsidP="00651F41">
      <w:pPr>
        <w:rPr>
          <w:rFonts w:cs="Times New Roman"/>
          <w:szCs w:val="28"/>
        </w:rPr>
      </w:pPr>
      <w:r w:rsidRPr="00651F41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BBAF20C" wp14:editId="1DE47022">
            <wp:simplePos x="0" y="0"/>
            <wp:positionH relativeFrom="margin">
              <wp:align>center</wp:align>
            </wp:positionH>
            <wp:positionV relativeFrom="paragraph">
              <wp:posOffset>1261110</wp:posOffset>
            </wp:positionV>
            <wp:extent cx="4020111" cy="2457793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1F41">
        <w:rPr>
          <w:rFonts w:cs="Times New Roman"/>
          <w:szCs w:val="28"/>
        </w:rPr>
        <w:t xml:space="preserve">Приложение – реализация простейшего калькулятора при помощи языка программирования </w:t>
      </w:r>
      <w:r w:rsidRPr="00651F41">
        <w:rPr>
          <w:rFonts w:cs="Times New Roman"/>
          <w:szCs w:val="28"/>
          <w:lang w:val="en-US"/>
        </w:rPr>
        <w:t>python</w:t>
      </w:r>
      <w:r w:rsidRPr="00651F41">
        <w:rPr>
          <w:rFonts w:cs="Times New Roman"/>
          <w:szCs w:val="28"/>
        </w:rPr>
        <w:t xml:space="preserve">. Для создания визуального интерфейса используется библиотека </w:t>
      </w:r>
      <w:proofErr w:type="spellStart"/>
      <w:r w:rsidRPr="00651F41">
        <w:rPr>
          <w:rFonts w:cs="Times New Roman"/>
          <w:b/>
          <w:szCs w:val="28"/>
          <w:lang w:val="en-US"/>
        </w:rPr>
        <w:t>pyqt</w:t>
      </w:r>
      <w:proofErr w:type="spellEnd"/>
      <w:r w:rsidRPr="00651F41">
        <w:rPr>
          <w:rFonts w:cs="Times New Roman"/>
          <w:b/>
          <w:szCs w:val="28"/>
        </w:rPr>
        <w:t>5</w:t>
      </w:r>
      <w:r w:rsidRPr="00651F41">
        <w:rPr>
          <w:rFonts w:cs="Times New Roman"/>
          <w:szCs w:val="28"/>
        </w:rPr>
        <w:t xml:space="preserve">. В приложении реализованы все стандартные функции калькулятора, а </w:t>
      </w:r>
      <w:proofErr w:type="gramStart"/>
      <w:r w:rsidRPr="00651F41">
        <w:rPr>
          <w:rFonts w:cs="Times New Roman"/>
          <w:szCs w:val="28"/>
        </w:rPr>
        <w:t>так же</w:t>
      </w:r>
      <w:proofErr w:type="gramEnd"/>
      <w:r w:rsidRPr="00651F41">
        <w:rPr>
          <w:rFonts w:cs="Times New Roman"/>
          <w:szCs w:val="28"/>
        </w:rPr>
        <w:t xml:space="preserve"> возможность использовать дробные числа.</w:t>
      </w:r>
    </w:p>
    <w:p w:rsidR="00C62C95" w:rsidRDefault="00C62C95" w:rsidP="00651F41">
      <w:pPr>
        <w:rPr>
          <w:rFonts w:cs="Times New Roman"/>
          <w:szCs w:val="28"/>
        </w:rPr>
      </w:pPr>
    </w:p>
    <w:p w:rsidR="00C62C95" w:rsidRPr="00480C1A" w:rsidRDefault="00C62C95" w:rsidP="00651F41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Функции и методы</w:t>
      </w:r>
      <w:r w:rsidRPr="00480C1A">
        <w:rPr>
          <w:rFonts w:cs="Times New Roman"/>
          <w:szCs w:val="28"/>
        </w:rPr>
        <w:t>:</w:t>
      </w:r>
    </w:p>
    <w:p w:rsidR="00C62C95" w:rsidRPr="00480C1A" w:rsidRDefault="00C62C95" w:rsidP="00651F41">
      <w:pPr>
        <w:rPr>
          <w:rFonts w:cs="Times New Roman"/>
          <w:szCs w:val="28"/>
        </w:rPr>
      </w:pPr>
      <w:r w:rsidRPr="00480C1A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clear</w:t>
      </w:r>
      <w:r w:rsidRPr="00480C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очистка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поля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ввода</w:t>
      </w:r>
    </w:p>
    <w:p w:rsidR="00C62C95" w:rsidRPr="00480C1A" w:rsidRDefault="00C62C95" w:rsidP="00651F41">
      <w:pPr>
        <w:rPr>
          <w:rFonts w:cs="Times New Roman"/>
          <w:szCs w:val="28"/>
        </w:rPr>
      </w:pPr>
      <w:r w:rsidRPr="00480C1A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button</w:t>
      </w:r>
      <w:r w:rsidRPr="00480C1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кнопки</w:t>
      </w:r>
      <w:r w:rsidRPr="00480C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цифр</w:t>
      </w:r>
    </w:p>
    <w:p w:rsidR="00C62C95" w:rsidRDefault="00C62C95" w:rsidP="00651F41">
      <w:pPr>
        <w:rPr>
          <w:rFonts w:cs="Times New Roman"/>
          <w:szCs w:val="28"/>
        </w:rPr>
      </w:pPr>
      <w:r w:rsidRPr="00C62C95">
        <w:rPr>
          <w:rFonts w:cs="Times New Roman"/>
          <w:szCs w:val="28"/>
        </w:rPr>
        <w:t>_</w:t>
      </w:r>
      <w:r w:rsidRPr="00C62C95">
        <w:rPr>
          <w:rFonts w:cs="Times New Roman"/>
          <w:szCs w:val="28"/>
          <w:lang w:val="en-US"/>
        </w:rPr>
        <w:t>operation</w:t>
      </w:r>
      <w:r w:rsidRPr="00C62C95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кнопки математических функций</w:t>
      </w:r>
    </w:p>
    <w:p w:rsidR="00C62C95" w:rsidRDefault="00C62C95" w:rsidP="00651F41">
      <w:pPr>
        <w:rPr>
          <w:rFonts w:cs="Times New Roman"/>
          <w:szCs w:val="28"/>
        </w:rPr>
      </w:pPr>
      <w:r w:rsidRPr="00C62C95">
        <w:rPr>
          <w:rFonts w:cs="Times New Roman"/>
          <w:szCs w:val="28"/>
        </w:rPr>
        <w:t>_</w:t>
      </w:r>
      <w:proofErr w:type="spellStart"/>
      <w:r w:rsidRPr="00C62C95">
        <w:rPr>
          <w:rFonts w:cs="Times New Roman"/>
          <w:szCs w:val="28"/>
        </w:rPr>
        <w:t>result</w:t>
      </w:r>
      <w:proofErr w:type="spellEnd"/>
      <w:r>
        <w:rPr>
          <w:rFonts w:cs="Times New Roman"/>
          <w:szCs w:val="28"/>
        </w:rPr>
        <w:t xml:space="preserve"> – подсчет введенных действий и вывод результата</w:t>
      </w:r>
    </w:p>
    <w:p w:rsidR="00C62C95" w:rsidRPr="00C62C95" w:rsidRDefault="00C62C95" w:rsidP="00651F41">
      <w:pPr>
        <w:rPr>
          <w:rFonts w:cs="Times New Roman"/>
          <w:szCs w:val="28"/>
        </w:rPr>
      </w:pPr>
    </w:p>
    <w:p w:rsidR="00480C1A" w:rsidRDefault="00480C1A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51F41" w:rsidRDefault="00480C1A" w:rsidP="00480C1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480C1A" w:rsidRPr="00480C1A" w:rsidRDefault="00480C1A" w:rsidP="00480C1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выполнения лабораторной мы научились использовать библиотеку </w:t>
      </w:r>
      <w:proofErr w:type="spellStart"/>
      <w:r>
        <w:rPr>
          <w:rFonts w:cs="Times New Roman"/>
          <w:szCs w:val="28"/>
          <w:lang w:val="en-US"/>
        </w:rPr>
        <w:t>PyQt</w:t>
      </w:r>
      <w:proofErr w:type="spellEnd"/>
      <w:r w:rsidRPr="00480C1A">
        <w:rPr>
          <w:rFonts w:cs="Times New Roman"/>
          <w:szCs w:val="28"/>
        </w:rPr>
        <w:t xml:space="preserve">5 </w:t>
      </w:r>
      <w:r>
        <w:rPr>
          <w:rFonts w:cs="Times New Roman"/>
          <w:szCs w:val="28"/>
        </w:rPr>
        <w:t>для визуальных интерфейсов.</w:t>
      </w:r>
      <w:bookmarkStart w:id="0" w:name="_GoBack"/>
      <w:bookmarkEnd w:id="0"/>
    </w:p>
    <w:sectPr w:rsidR="00480C1A" w:rsidRPr="0048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B"/>
    <w:rsid w:val="0007485D"/>
    <w:rsid w:val="002E77DB"/>
    <w:rsid w:val="00480C1A"/>
    <w:rsid w:val="00651F41"/>
    <w:rsid w:val="00C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A6E0"/>
  <w15:chartTrackingRefBased/>
  <w15:docId w15:val="{998D96EC-3957-47B8-B409-FE938D3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1A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4</cp:revision>
  <dcterms:created xsi:type="dcterms:W3CDTF">2021-12-13T01:14:00Z</dcterms:created>
  <dcterms:modified xsi:type="dcterms:W3CDTF">2021-12-17T12:52:00Z</dcterms:modified>
</cp:coreProperties>
</file>