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056" w:rsidRDefault="00561056" w:rsidP="00561056">
      <w:pPr>
        <w:pStyle w:val="1"/>
        <w:pageBreakBefore/>
        <w:spacing w:before="0"/>
        <w:ind w:left="714" w:hanging="357"/>
        <w:rPr>
          <w:rFonts w:ascii="PT Astra Serif" w:hAnsi="PT Astra Serif" w:cs="Times New Roman"/>
          <w:b/>
          <w:color w:val="auto"/>
          <w:sz w:val="28"/>
          <w:szCs w:val="22"/>
        </w:rPr>
      </w:pPr>
      <w:bookmarkStart w:id="0" w:name="_Toc30610107"/>
      <w:proofErr w:type="spellStart"/>
      <w:r w:rsidRPr="002F7228">
        <w:rPr>
          <w:rFonts w:ascii="PT Astra Serif" w:hAnsi="PT Astra Serif" w:cs="Times New Roman"/>
          <w:b/>
          <w:color w:val="auto"/>
          <w:sz w:val="28"/>
          <w:szCs w:val="22"/>
        </w:rPr>
        <w:t>Псевдоклассы</w:t>
      </w:r>
      <w:proofErr w:type="spellEnd"/>
      <w:r w:rsidRPr="002F7228">
        <w:rPr>
          <w:rFonts w:ascii="PT Astra Serif" w:hAnsi="PT Astra Serif" w:cs="Times New Roman"/>
          <w:b/>
          <w:color w:val="auto"/>
          <w:sz w:val="28"/>
          <w:szCs w:val="22"/>
        </w:rPr>
        <w:t>, табличная вёрстка</w:t>
      </w:r>
      <w:bookmarkEnd w:id="0"/>
    </w:p>
    <w:p w:rsidR="0078565F" w:rsidRPr="0078565F" w:rsidRDefault="0078565F" w:rsidP="0078565F">
      <w:bookmarkStart w:id="1" w:name="_GoBack"/>
      <w:bookmarkEnd w:id="1"/>
    </w:p>
    <w:p w:rsidR="00561056" w:rsidRPr="002522FE" w:rsidRDefault="00561056" w:rsidP="00561056">
      <w:pPr>
        <w:rPr>
          <w:rFonts w:ascii="Times New Roman" w:hAnsi="Times New Roman" w:cs="Times New Roman"/>
        </w:rPr>
      </w:pPr>
      <w:r w:rsidRPr="002522FE">
        <w:rPr>
          <w:rFonts w:ascii="Times New Roman" w:hAnsi="Times New Roman" w:cs="Times New Roman"/>
        </w:rPr>
        <w:t>Добавление контента на странице, создание первых блоков и</w:t>
      </w:r>
      <w:r>
        <w:rPr>
          <w:rFonts w:ascii="Times New Roman" w:hAnsi="Times New Roman" w:cs="Times New Roman"/>
        </w:rPr>
        <w:t xml:space="preserve"> </w:t>
      </w:r>
      <w:r w:rsidRPr="002522FE">
        <w:rPr>
          <w:rFonts w:ascii="Times New Roman" w:hAnsi="Times New Roman" w:cs="Times New Roman"/>
        </w:rPr>
        <w:t>эффектов на ссылки сайта</w:t>
      </w:r>
      <w:r>
        <w:rPr>
          <w:rFonts w:ascii="Times New Roman" w:hAnsi="Times New Roman" w:cs="Times New Roman"/>
        </w:rPr>
        <w:t>:</w:t>
      </w:r>
    </w:p>
    <w:p w:rsidR="00561056" w:rsidRPr="002522FE" w:rsidRDefault="00561056" w:rsidP="00561056">
      <w:pPr>
        <w:spacing w:after="0"/>
        <w:rPr>
          <w:rFonts w:ascii="Times New Roman" w:hAnsi="Times New Roman" w:cs="Times New Roman"/>
        </w:rPr>
      </w:pPr>
      <w:r w:rsidRPr="002522FE">
        <w:rPr>
          <w:rFonts w:ascii="Times New Roman" w:hAnsi="Times New Roman" w:cs="Times New Roman"/>
        </w:rPr>
        <w:t>1. При наведении на меню сайта цвет ссылок должен меняться на произвольный.</w:t>
      </w:r>
    </w:p>
    <w:p w:rsidR="00561056" w:rsidRPr="002522FE" w:rsidRDefault="00561056" w:rsidP="00561056">
      <w:pPr>
        <w:spacing w:after="0"/>
        <w:rPr>
          <w:rFonts w:ascii="Times New Roman" w:hAnsi="Times New Roman" w:cs="Times New Roman"/>
        </w:rPr>
      </w:pPr>
      <w:r w:rsidRPr="002522FE">
        <w:rPr>
          <w:rFonts w:ascii="Times New Roman" w:hAnsi="Times New Roman" w:cs="Times New Roman"/>
        </w:rPr>
        <w:t>2. На всех страницах создать блок с классом “</w:t>
      </w:r>
      <w:proofErr w:type="spellStart"/>
      <w:r w:rsidRPr="002522FE">
        <w:rPr>
          <w:rFonts w:ascii="Times New Roman" w:hAnsi="Times New Roman" w:cs="Times New Roman"/>
        </w:rPr>
        <w:t>header</w:t>
      </w:r>
      <w:proofErr w:type="spellEnd"/>
      <w:r w:rsidRPr="002522FE">
        <w:rPr>
          <w:rFonts w:ascii="Times New Roman" w:hAnsi="Times New Roman" w:cs="Times New Roman"/>
        </w:rPr>
        <w:t>”, содержащий:</w:t>
      </w:r>
    </w:p>
    <w:p w:rsidR="00561056" w:rsidRPr="002522FE" w:rsidRDefault="00561056" w:rsidP="00561056">
      <w:pPr>
        <w:spacing w:after="0"/>
        <w:ind w:firstLine="567"/>
        <w:rPr>
          <w:rFonts w:ascii="Times New Roman" w:hAnsi="Times New Roman" w:cs="Times New Roman"/>
        </w:rPr>
      </w:pPr>
      <w:r w:rsidRPr="002522FE">
        <w:rPr>
          <w:rFonts w:ascii="Times New Roman" w:hAnsi="Times New Roman" w:cs="Times New Roman"/>
        </w:rPr>
        <w:t>a. логотип вашего интернет магазина;</w:t>
      </w:r>
    </w:p>
    <w:p w:rsidR="00561056" w:rsidRPr="002522FE" w:rsidRDefault="00561056" w:rsidP="00561056">
      <w:pPr>
        <w:spacing w:after="0"/>
        <w:ind w:firstLine="567"/>
        <w:rPr>
          <w:rFonts w:ascii="Times New Roman" w:hAnsi="Times New Roman" w:cs="Times New Roman"/>
        </w:rPr>
      </w:pPr>
      <w:r w:rsidRPr="002522FE">
        <w:rPr>
          <w:rFonts w:ascii="Times New Roman" w:hAnsi="Times New Roman" w:cs="Times New Roman"/>
        </w:rPr>
        <w:t>b. Меню сайта.</w:t>
      </w:r>
    </w:p>
    <w:p w:rsidR="00561056" w:rsidRPr="002522FE" w:rsidRDefault="00561056" w:rsidP="00561056">
      <w:pPr>
        <w:spacing w:after="0"/>
        <w:rPr>
          <w:rFonts w:ascii="Times New Roman" w:hAnsi="Times New Roman" w:cs="Times New Roman"/>
        </w:rPr>
      </w:pPr>
      <w:r w:rsidRPr="002522FE">
        <w:rPr>
          <w:rFonts w:ascii="Times New Roman" w:hAnsi="Times New Roman" w:cs="Times New Roman"/>
        </w:rPr>
        <w:t>3. Создать блок с классом “</w:t>
      </w:r>
      <w:proofErr w:type="spellStart"/>
      <w:r w:rsidRPr="002522FE">
        <w:rPr>
          <w:rFonts w:ascii="Times New Roman" w:hAnsi="Times New Roman" w:cs="Times New Roman"/>
        </w:rPr>
        <w:t>footer</w:t>
      </w:r>
      <w:proofErr w:type="spellEnd"/>
      <w:r w:rsidRPr="002522FE">
        <w:rPr>
          <w:rFonts w:ascii="Times New Roman" w:hAnsi="Times New Roman" w:cs="Times New Roman"/>
        </w:rPr>
        <w:t>” и разместить в него содержимое футера.</w:t>
      </w:r>
    </w:p>
    <w:p w:rsidR="00561056" w:rsidRPr="002522FE" w:rsidRDefault="00561056" w:rsidP="00561056">
      <w:pPr>
        <w:spacing w:after="0"/>
        <w:rPr>
          <w:rFonts w:ascii="Times New Roman" w:hAnsi="Times New Roman" w:cs="Times New Roman"/>
        </w:rPr>
      </w:pPr>
      <w:r w:rsidRPr="002522FE">
        <w:rPr>
          <w:rFonts w:ascii="Times New Roman" w:hAnsi="Times New Roman" w:cs="Times New Roman"/>
        </w:rPr>
        <w:t>4. При вводе текста в поле “</w:t>
      </w:r>
      <w:proofErr w:type="spellStart"/>
      <w:r w:rsidRPr="002522FE">
        <w:rPr>
          <w:rFonts w:ascii="Times New Roman" w:hAnsi="Times New Roman" w:cs="Times New Roman"/>
        </w:rPr>
        <w:t>Email</w:t>
      </w:r>
      <w:proofErr w:type="spellEnd"/>
      <w:r w:rsidRPr="002522FE">
        <w:rPr>
          <w:rFonts w:ascii="Times New Roman" w:hAnsi="Times New Roman" w:cs="Times New Roman"/>
        </w:rPr>
        <w:t>” на странице контактной информации поменять цвет текста и</w:t>
      </w:r>
    </w:p>
    <w:p w:rsidR="00561056" w:rsidRPr="002522FE" w:rsidRDefault="00561056" w:rsidP="00561056">
      <w:pPr>
        <w:spacing w:after="0"/>
        <w:rPr>
          <w:rFonts w:ascii="Times New Roman" w:hAnsi="Times New Roman" w:cs="Times New Roman"/>
        </w:rPr>
      </w:pPr>
      <w:r w:rsidRPr="002522FE">
        <w:rPr>
          <w:rFonts w:ascii="Times New Roman" w:hAnsi="Times New Roman" w:cs="Times New Roman"/>
        </w:rPr>
        <w:t>цвет поля.</w:t>
      </w:r>
    </w:p>
    <w:p w:rsidR="00561056" w:rsidRPr="002522FE" w:rsidRDefault="00561056" w:rsidP="00561056">
      <w:pPr>
        <w:spacing w:after="0"/>
        <w:rPr>
          <w:rFonts w:ascii="Times New Roman" w:hAnsi="Times New Roman" w:cs="Times New Roman"/>
        </w:rPr>
      </w:pPr>
      <w:r w:rsidRPr="002522FE">
        <w:rPr>
          <w:rFonts w:ascii="Times New Roman" w:hAnsi="Times New Roman" w:cs="Times New Roman"/>
        </w:rPr>
        <w:t>5. При вводе текста в текстовые поля каждое слово должно начинаться с большой буквы, даже</w:t>
      </w:r>
    </w:p>
    <w:p w:rsidR="00561056" w:rsidRPr="002522FE" w:rsidRDefault="00561056" w:rsidP="00561056">
      <w:pPr>
        <w:spacing w:after="0"/>
        <w:rPr>
          <w:rFonts w:ascii="Times New Roman" w:hAnsi="Times New Roman" w:cs="Times New Roman"/>
        </w:rPr>
      </w:pPr>
      <w:r w:rsidRPr="002522FE">
        <w:rPr>
          <w:rFonts w:ascii="Times New Roman" w:hAnsi="Times New Roman" w:cs="Times New Roman"/>
        </w:rPr>
        <w:t>если пользователь будет вводить с маленькой буквы.</w:t>
      </w:r>
    </w:p>
    <w:p w:rsidR="00561056" w:rsidRPr="002522FE" w:rsidRDefault="00561056" w:rsidP="00561056">
      <w:pPr>
        <w:spacing w:after="0"/>
        <w:rPr>
          <w:rFonts w:ascii="Times New Roman" w:hAnsi="Times New Roman" w:cs="Times New Roman"/>
        </w:rPr>
      </w:pPr>
      <w:r w:rsidRPr="002522FE">
        <w:rPr>
          <w:rFonts w:ascii="Times New Roman" w:hAnsi="Times New Roman" w:cs="Times New Roman"/>
        </w:rPr>
        <w:t>6. На странице товара каталога:</w:t>
      </w:r>
    </w:p>
    <w:p w:rsidR="00561056" w:rsidRPr="002522FE" w:rsidRDefault="00561056" w:rsidP="00561056">
      <w:pPr>
        <w:spacing w:after="0"/>
        <w:ind w:firstLine="567"/>
        <w:rPr>
          <w:rFonts w:ascii="Times New Roman" w:hAnsi="Times New Roman" w:cs="Times New Roman"/>
        </w:rPr>
      </w:pPr>
      <w:r w:rsidRPr="002522FE">
        <w:rPr>
          <w:rFonts w:ascii="Times New Roman" w:hAnsi="Times New Roman" w:cs="Times New Roman"/>
        </w:rPr>
        <w:t>a. Под заголовком “технические характеристики” разместить таблицу, размером не</w:t>
      </w:r>
    </w:p>
    <w:p w:rsidR="00561056" w:rsidRPr="002522FE" w:rsidRDefault="00561056" w:rsidP="00561056">
      <w:pPr>
        <w:spacing w:after="0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меньше 2*3</w:t>
      </w:r>
      <w:r w:rsidRPr="002522FE">
        <w:rPr>
          <w:rFonts w:ascii="Times New Roman" w:hAnsi="Times New Roman" w:cs="Times New Roman"/>
        </w:rPr>
        <w:t>;</w:t>
      </w:r>
    </w:p>
    <w:p w:rsidR="00561056" w:rsidRPr="002522FE" w:rsidRDefault="00561056" w:rsidP="00561056">
      <w:pPr>
        <w:spacing w:after="0"/>
        <w:ind w:firstLine="567"/>
        <w:rPr>
          <w:rFonts w:ascii="Times New Roman" w:hAnsi="Times New Roman" w:cs="Times New Roman"/>
        </w:rPr>
      </w:pPr>
      <w:r w:rsidRPr="002522FE">
        <w:rPr>
          <w:rFonts w:ascii="Times New Roman" w:hAnsi="Times New Roman" w:cs="Times New Roman"/>
        </w:rPr>
        <w:t>b. Записать в таблицу произвольные технические характеристики вашего товара;</w:t>
      </w:r>
    </w:p>
    <w:p w:rsidR="00561056" w:rsidRPr="002522FE" w:rsidRDefault="00561056" w:rsidP="00561056">
      <w:pPr>
        <w:spacing w:after="0"/>
        <w:ind w:firstLine="567"/>
        <w:rPr>
          <w:rFonts w:ascii="Times New Roman" w:hAnsi="Times New Roman" w:cs="Times New Roman"/>
        </w:rPr>
      </w:pPr>
      <w:r w:rsidRPr="002522FE">
        <w:rPr>
          <w:rFonts w:ascii="Times New Roman" w:hAnsi="Times New Roman" w:cs="Times New Roman"/>
        </w:rPr>
        <w:t>c. Если технических характеристик нет, добавьте таблицу с любыми параметрами по</w:t>
      </w:r>
    </w:p>
    <w:p w:rsidR="00561056" w:rsidRPr="002522FE" w:rsidRDefault="00561056" w:rsidP="00561056">
      <w:pPr>
        <w:spacing w:after="0"/>
        <w:rPr>
          <w:rFonts w:ascii="Times New Roman" w:hAnsi="Times New Roman" w:cs="Times New Roman"/>
        </w:rPr>
      </w:pPr>
      <w:r w:rsidRPr="002522FE">
        <w:rPr>
          <w:rFonts w:ascii="Times New Roman" w:hAnsi="Times New Roman" w:cs="Times New Roman"/>
        </w:rPr>
        <w:t>вашему выбору.</w:t>
      </w:r>
    </w:p>
    <w:p w:rsidR="00561056" w:rsidRPr="002522FE" w:rsidRDefault="00561056" w:rsidP="00561056">
      <w:pPr>
        <w:spacing w:after="0"/>
        <w:rPr>
          <w:rFonts w:ascii="Times New Roman" w:hAnsi="Times New Roman" w:cs="Times New Roman"/>
        </w:rPr>
      </w:pPr>
      <w:r w:rsidRPr="002522FE">
        <w:rPr>
          <w:rFonts w:ascii="Times New Roman" w:hAnsi="Times New Roman" w:cs="Times New Roman"/>
        </w:rPr>
        <w:t>7. При наведении на изображения в разделе просмотра товара, подробного описания,</w:t>
      </w:r>
    </w:p>
    <w:p w:rsidR="00561056" w:rsidRPr="002522FE" w:rsidRDefault="00561056" w:rsidP="00561056">
      <w:pPr>
        <w:spacing w:after="0"/>
        <w:rPr>
          <w:rFonts w:ascii="Times New Roman" w:hAnsi="Times New Roman" w:cs="Times New Roman"/>
        </w:rPr>
      </w:pPr>
      <w:r w:rsidRPr="002522FE">
        <w:rPr>
          <w:rFonts w:ascii="Times New Roman" w:hAnsi="Times New Roman" w:cs="Times New Roman"/>
        </w:rPr>
        <w:t>необходимо сделать так, чтобы рамка исчезала, но сама картинка при этом не должна</w:t>
      </w:r>
    </w:p>
    <w:p w:rsidR="00561056" w:rsidRPr="002522FE" w:rsidRDefault="00561056" w:rsidP="00561056">
      <w:pPr>
        <w:spacing w:after="0"/>
        <w:rPr>
          <w:rFonts w:ascii="Times New Roman" w:hAnsi="Times New Roman" w:cs="Times New Roman"/>
        </w:rPr>
      </w:pPr>
      <w:r w:rsidRPr="002522FE">
        <w:rPr>
          <w:rFonts w:ascii="Times New Roman" w:hAnsi="Times New Roman" w:cs="Times New Roman"/>
        </w:rPr>
        <w:t xml:space="preserve">смещаться, </w:t>
      </w:r>
      <w:proofErr w:type="spellStart"/>
      <w:r w:rsidRPr="002522FE">
        <w:rPr>
          <w:rFonts w:ascii="Times New Roman" w:hAnsi="Times New Roman" w:cs="Times New Roman"/>
        </w:rPr>
        <w:t>т.е</w:t>
      </w:r>
      <w:proofErr w:type="spellEnd"/>
      <w:r w:rsidRPr="002522FE">
        <w:rPr>
          <w:rFonts w:ascii="Times New Roman" w:hAnsi="Times New Roman" w:cs="Times New Roman"/>
        </w:rPr>
        <w:t xml:space="preserve"> должна оставаться неподвижной.</w:t>
      </w:r>
    </w:p>
    <w:p w:rsidR="00561056" w:rsidRPr="002522FE" w:rsidRDefault="00561056" w:rsidP="00561056">
      <w:pPr>
        <w:spacing w:after="0"/>
        <w:rPr>
          <w:rFonts w:ascii="Times New Roman" w:hAnsi="Times New Roman" w:cs="Times New Roman"/>
        </w:rPr>
      </w:pPr>
      <w:r w:rsidRPr="002522FE">
        <w:rPr>
          <w:rFonts w:ascii="Times New Roman" w:hAnsi="Times New Roman" w:cs="Times New Roman"/>
        </w:rPr>
        <w:t>8. На странице просмотра товара каталога, в каждом параграфе сделать первую букву первого</w:t>
      </w:r>
    </w:p>
    <w:p w:rsidR="00561056" w:rsidRPr="002522FE" w:rsidRDefault="00561056" w:rsidP="00561056">
      <w:pPr>
        <w:spacing w:after="0"/>
        <w:rPr>
          <w:rFonts w:ascii="Times New Roman" w:hAnsi="Times New Roman" w:cs="Times New Roman"/>
        </w:rPr>
      </w:pPr>
      <w:r w:rsidRPr="002522FE">
        <w:rPr>
          <w:rFonts w:ascii="Times New Roman" w:hAnsi="Times New Roman" w:cs="Times New Roman"/>
        </w:rPr>
        <w:t>слова другим шрифтом и размером.</w:t>
      </w:r>
    </w:p>
    <w:p w:rsidR="00561056" w:rsidRPr="002522FE" w:rsidRDefault="00561056" w:rsidP="005610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Pr="002522FE">
        <w:rPr>
          <w:rFonts w:ascii="Times New Roman" w:hAnsi="Times New Roman" w:cs="Times New Roman"/>
        </w:rPr>
        <w:t>Создать таблицу размером не менее 4*5.</w:t>
      </w:r>
    </w:p>
    <w:p w:rsidR="00561056" w:rsidRPr="002522FE" w:rsidRDefault="00561056" w:rsidP="00561056">
      <w:pPr>
        <w:spacing w:after="0"/>
        <w:rPr>
          <w:rFonts w:ascii="Times New Roman" w:hAnsi="Times New Roman" w:cs="Times New Roman"/>
        </w:rPr>
      </w:pPr>
      <w:r w:rsidRPr="002522FE">
        <w:rPr>
          <w:rFonts w:ascii="Times New Roman" w:hAnsi="Times New Roman" w:cs="Times New Roman"/>
        </w:rPr>
        <w:t>10. Объединить несколько ячеек как по горизонтали, так и по вертикали.</w:t>
      </w:r>
    </w:p>
    <w:p w:rsidR="00561056" w:rsidRDefault="00561056" w:rsidP="00561056">
      <w:pPr>
        <w:jc w:val="both"/>
        <w:rPr>
          <w:rFonts w:ascii="PT Astra Serif" w:hAnsi="PT Astra Serif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11. </w:t>
      </w:r>
      <w:r w:rsidRPr="002522FE">
        <w:rPr>
          <w:rFonts w:ascii="Times New Roman" w:hAnsi="Times New Roman" w:cs="Times New Roman"/>
        </w:rPr>
        <w:t>Задать высоту для верхней строки таблицы, отличную от всех остальных</w:t>
      </w:r>
    </w:p>
    <w:p w:rsidR="00561056" w:rsidRPr="00D975AF" w:rsidRDefault="00561056" w:rsidP="00561056"/>
    <w:p w:rsidR="00B71C2F" w:rsidRDefault="00B71C2F"/>
    <w:sectPr w:rsidR="00B71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PT Astra Serif">
    <w:altName w:val="Times New Roman"/>
    <w:charset w:val="CC"/>
    <w:family w:val="roman"/>
    <w:pitch w:val="variable"/>
    <w:sig w:usb0="A00002EF" w:usb1="5000204B" w:usb2="0000002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056"/>
    <w:rsid w:val="00561056"/>
    <w:rsid w:val="0078565F"/>
    <w:rsid w:val="00B7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5F4F0A-6DF4-44D0-A5EC-7F12A5EC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056"/>
  </w:style>
  <w:style w:type="paragraph" w:styleId="1">
    <w:name w:val="heading 1"/>
    <w:basedOn w:val="a"/>
    <w:next w:val="a"/>
    <w:link w:val="10"/>
    <w:uiPriority w:val="9"/>
    <w:qFormat/>
    <w:rsid w:val="00561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10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Ekatall</dc:creator>
  <cp:keywords/>
  <dc:description/>
  <cp:lastModifiedBy>Ekatall</cp:lastModifiedBy>
  <cp:revision>3</cp:revision>
  <dcterms:created xsi:type="dcterms:W3CDTF">2020-09-17T05:30:00Z</dcterms:created>
  <dcterms:modified xsi:type="dcterms:W3CDTF">2020-09-21T17:20:00Z</dcterms:modified>
</cp:coreProperties>
</file>