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280" w:before="0"/>
        <w:jc w:val="center"/>
      </w:pPr>
      <w:r>
        <w:rPr>
          <w:rFonts w:ascii="Calibri" w:hAnsi="Calibri"/>
          <w:b/>
          <w:bCs/>
          <w:sz w:val="24"/>
          <w:szCs w:val="24"/>
        </w:rPr>
        <w:t>COBRA Code Coverage Analysis Report</w:t>
      </w:r>
      <w:r>
        <w:rPr>
          <w:rFonts w:ascii="Calibri" w:hAnsi="Calibri"/>
          <w:sz w:val="24"/>
          <w:szCs w:val="24"/>
        </w:rPr>
        <w:t xml:space="preserve"> </w:t>
        <w:br/>
      </w:r>
      <w:r>
        <w:rPr>
          <w:rFonts w:ascii="Calibri" w:hAnsi="Calibri"/>
          <w:b/>
          <w:bCs/>
          <w:sz w:val="24"/>
          <w:szCs w:val="24"/>
        </w:rPr>
        <w:t>CPE 453 Senior Software Studio</w:t>
      </w:r>
      <w:r>
        <w:rPr>
          <w:rFonts w:ascii="Calibri" w:hAnsi="Calibri"/>
          <w:sz w:val="24"/>
          <w:szCs w:val="24"/>
        </w:rPr>
        <w:br/>
      </w:r>
      <w:r>
        <w:rPr>
          <w:rFonts w:ascii="Calibri" w:hAnsi="Calibri"/>
          <w:b/>
          <w:bCs/>
          <w:sz w:val="24"/>
          <w:szCs w:val="24"/>
        </w:rPr>
        <w:t>Team 08</w:t>
      </w:r>
      <w:r>
        <w:rPr>
          <w:rFonts w:ascii="Calibri" w:hAnsi="Calibri"/>
          <w:sz w:val="24"/>
          <w:szCs w:val="24"/>
        </w:rPr>
        <w:br/>
      </w:r>
      <w:r>
        <w:rPr>
          <w:rFonts w:ascii="Calibri" w:hAnsi="Calibri"/>
          <w:b/>
          <w:bCs/>
          <w:sz w:val="24"/>
          <w:szCs w:val="24"/>
        </w:rPr>
        <w:t>April 23, 2012</w:t>
      </w:r>
      <w:r>
        <w:rPr>
          <w:rFonts w:ascii="Calibri" w:hAnsi="Calibri"/>
          <w:sz w:val="24"/>
          <w:szCs w:val="24"/>
        </w:rPr>
        <w:br/>
        <w:br/>
      </w:r>
      <w:r>
        <w:rPr>
          <w:rFonts w:ascii="Calibri" w:hAnsi="Calibri"/>
          <w:b/>
          <w:bCs/>
          <w:sz w:val="24"/>
          <w:szCs w:val="24"/>
        </w:rPr>
        <w:t xml:space="preserve">Andrew Hicks, Nick Huskinson, Jiake Liu, Terry Meacham </w:t>
      </w:r>
    </w:p>
    <w:tbl>
      <w:tblPr>
        <w:jc w:val="center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</w:tblBorders>
      </w:tblPr>
      <w:tblGrid>
        <w:gridCol w:w="2979"/>
        <w:gridCol w:w="1299"/>
        <w:gridCol w:w="1300"/>
        <w:gridCol w:w="1161"/>
      </w:tblGrid>
      <w:tr>
        <w:trPr>
          <w:trHeight w:hRule="atLeast" w:val="1060"/>
          <w:cantSplit w:val="false"/>
        </w:trPr>
        <w:tc>
          <w:tcPr>
            <w:tcW w:type="dxa" w:w="297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alibri" w:cs="Times New Roman" w:eastAsia="Times New Roman" w:hAnsi="Calibri"/>
                <w:b/>
                <w:bCs/>
                <w:sz w:val="24"/>
                <w:szCs w:val="24"/>
              </w:rPr>
              <w:t>Class/Filename</w:t>
            </w:r>
          </w:p>
        </w:tc>
        <w:tc>
          <w:tcPr>
            <w:tcW w:type="dxa" w:w="1299"/>
            <w:tcBorders>
              <w:top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Calibri" w:cs="Times New Roman" w:eastAsia="Times New Roman" w:hAnsi="Calibri"/>
                <w:b/>
                <w:bCs/>
                <w:sz w:val="24"/>
                <w:szCs w:val="24"/>
              </w:rPr>
              <w:t># of Lines of Code</w:t>
            </w:r>
          </w:p>
        </w:tc>
        <w:tc>
          <w:tcPr>
            <w:tcW w:type="dxa" w:w="1300"/>
            <w:tcBorders>
              <w:top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Calibri" w:cs="Times New Roman" w:eastAsia="Times New Roman" w:hAnsi="Calibri"/>
                <w:b/>
                <w:bCs/>
                <w:sz w:val="24"/>
                <w:szCs w:val="24"/>
              </w:rPr>
              <w:t>% Statement Coverage</w:t>
            </w:r>
          </w:p>
        </w:tc>
        <w:tc>
          <w:tcPr>
            <w:tcW w:type="dxa" w:w="1161"/>
            <w:tcBorders>
              <w:top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Calibri" w:cs="Times New Roman" w:eastAsia="Times New Roman" w:hAnsi="Calibri"/>
                <w:b/>
                <w:bCs/>
                <w:sz w:val="24"/>
                <w:szCs w:val="24"/>
              </w:rPr>
              <w:t>Lines of Untested Code</w:t>
            </w:r>
          </w:p>
        </w:tc>
      </w:tr>
      <w:tr>
        <w:trPr>
          <w:trHeight w:hRule="atLeast" w:val="320"/>
          <w:cantSplit w:val="false"/>
        </w:trPr>
        <w:tc>
          <w:tcPr>
            <w:tcW w:type="dxa" w:w="2979"/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alibri" w:cs="Times New Roman" w:eastAsia="Times New Roman" w:hAnsi="Calibri"/>
                <w:sz w:val="24"/>
                <w:szCs w:val="24"/>
              </w:rPr>
              <w:t>clip.cc</w:t>
            </w:r>
          </w:p>
        </w:tc>
        <w:tc>
          <w:tcPr>
            <w:tcW w:type="dxa" w:w="1299"/>
            <w:tcBorders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Calibri" w:cs="Times New Roman" w:eastAsia="Times New Roman" w:hAnsi="Calibri"/>
                <w:sz w:val="24"/>
                <w:szCs w:val="24"/>
              </w:rPr>
              <w:t>163</w:t>
            </w:r>
          </w:p>
        </w:tc>
        <w:tc>
          <w:tcPr>
            <w:tcW w:type="dxa" w:w="1300"/>
            <w:tcBorders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>
                <w:rFonts w:ascii="Calibri" w:cs="Times New Roman" w:eastAsia="Times New Roman" w:hAnsi="Calibri"/>
                <w:sz w:val="24"/>
                <w:szCs w:val="24"/>
              </w:rPr>
              <w:t>73.01%</w:t>
            </w:r>
          </w:p>
        </w:tc>
        <w:tc>
          <w:tcPr>
            <w:tcW w:type="dxa" w:w="1161"/>
            <w:tcBorders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Calibri" w:cs="Times New Roman" w:eastAsia="Times New Roman" w:hAnsi="Calibri"/>
                <w:sz w:val="24"/>
                <w:szCs w:val="24"/>
              </w:rPr>
              <w:t>44</w:t>
            </w:r>
          </w:p>
        </w:tc>
      </w:tr>
      <w:tr>
        <w:trPr>
          <w:trHeight w:hRule="atLeast" w:val="320"/>
          <w:cantSplit w:val="false"/>
        </w:trPr>
        <w:tc>
          <w:tcPr>
            <w:tcW w:type="dxa" w:w="2979"/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alibri" w:cs="Times New Roman" w:eastAsia="Times New Roman" w:hAnsi="Calibri"/>
                <w:sz w:val="24"/>
                <w:szCs w:val="24"/>
              </w:rPr>
              <w:t>clipdialog.cc</w:t>
            </w:r>
          </w:p>
        </w:tc>
        <w:tc>
          <w:tcPr>
            <w:tcW w:type="dxa" w:w="1299"/>
            <w:tcBorders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Calibri" w:cs="Times New Roman" w:eastAsia="Times New Roman" w:hAnsi="Calibri"/>
                <w:sz w:val="24"/>
                <w:szCs w:val="24"/>
              </w:rPr>
              <w:t>107</w:t>
            </w:r>
          </w:p>
        </w:tc>
        <w:tc>
          <w:tcPr>
            <w:tcW w:type="dxa" w:w="1300"/>
            <w:tcBorders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>
                <w:rFonts w:ascii="Calibri" w:cs="Times New Roman" w:eastAsia="Times New Roman" w:hAnsi="Calibri"/>
                <w:sz w:val="24"/>
                <w:szCs w:val="24"/>
              </w:rPr>
              <w:t>70.09%</w:t>
            </w:r>
          </w:p>
        </w:tc>
        <w:tc>
          <w:tcPr>
            <w:tcW w:type="dxa" w:w="1161"/>
            <w:tcBorders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Calibri" w:cs="Times New Roman" w:eastAsia="Times New Roman" w:hAnsi="Calibri"/>
                <w:sz w:val="24"/>
                <w:szCs w:val="24"/>
              </w:rPr>
              <w:t>32</w:t>
            </w:r>
          </w:p>
        </w:tc>
      </w:tr>
      <w:tr>
        <w:trPr>
          <w:trHeight w:hRule="atLeast" w:val="320"/>
          <w:cantSplit w:val="false"/>
        </w:trPr>
        <w:tc>
          <w:tcPr>
            <w:tcW w:type="dxa" w:w="2979"/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alibri" w:cs="Times New Roman" w:eastAsia="Times New Roman" w:hAnsi="Calibri"/>
                <w:sz w:val="24"/>
                <w:szCs w:val="24"/>
              </w:rPr>
              <w:t>debug.cc</w:t>
            </w:r>
          </w:p>
        </w:tc>
        <w:tc>
          <w:tcPr>
            <w:tcW w:type="dxa" w:w="1299"/>
            <w:tcBorders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Calibri" w:cs="Times New Roman" w:eastAsia="Times New Roman" w:hAnsi="Calibri"/>
                <w:sz w:val="24"/>
                <w:szCs w:val="24"/>
              </w:rPr>
              <w:t>21</w:t>
            </w:r>
          </w:p>
        </w:tc>
        <w:tc>
          <w:tcPr>
            <w:tcW w:type="dxa" w:w="1300"/>
            <w:tcBorders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>
                <w:rFonts w:ascii="Calibri" w:cs="Times New Roman" w:eastAsia="Times New Roman" w:hAnsi="Calibri"/>
                <w:sz w:val="24"/>
                <w:szCs w:val="24"/>
              </w:rPr>
              <w:t>80.95%</w:t>
            </w:r>
          </w:p>
        </w:tc>
        <w:tc>
          <w:tcPr>
            <w:tcW w:type="dxa" w:w="1161"/>
            <w:tcBorders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Calibri" w:cs="Times New Roman" w:eastAsia="Times New Roman" w:hAnsi="Calibri"/>
                <w:sz w:val="24"/>
                <w:szCs w:val="24"/>
              </w:rPr>
              <w:t>4</w:t>
            </w:r>
          </w:p>
        </w:tc>
      </w:tr>
      <w:tr>
        <w:trPr>
          <w:trHeight w:hRule="atLeast" w:val="320"/>
          <w:cantSplit w:val="false"/>
        </w:trPr>
        <w:tc>
          <w:tcPr>
            <w:tcW w:type="dxa" w:w="2979"/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alibri" w:cs="Times New Roman" w:eastAsia="Times New Roman" w:hAnsi="Calibri"/>
                <w:sz w:val="24"/>
                <w:szCs w:val="24"/>
              </w:rPr>
              <w:t>main.cc</w:t>
            </w:r>
          </w:p>
        </w:tc>
        <w:tc>
          <w:tcPr>
            <w:tcW w:type="dxa" w:w="1299"/>
            <w:tcBorders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Calibri" w:cs="Times New Roman" w:eastAsia="Times New Roman" w:hAnsi="Calibri"/>
                <w:sz w:val="24"/>
                <w:szCs w:val="24"/>
              </w:rPr>
              <w:t>35</w:t>
            </w:r>
          </w:p>
        </w:tc>
        <w:tc>
          <w:tcPr>
            <w:tcW w:type="dxa" w:w="1300"/>
            <w:tcBorders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>
                <w:rFonts w:ascii="Calibri" w:cs="Times New Roman" w:eastAsia="Times New Roman" w:hAnsi="Calibri"/>
                <w:sz w:val="24"/>
                <w:szCs w:val="24"/>
              </w:rPr>
              <w:t>85.71%</w:t>
            </w:r>
          </w:p>
        </w:tc>
        <w:tc>
          <w:tcPr>
            <w:tcW w:type="dxa" w:w="1161"/>
            <w:tcBorders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Calibri" w:cs="Times New Roman" w:eastAsia="Times New Roman" w:hAnsi="Calibri"/>
                <w:sz w:val="24"/>
                <w:szCs w:val="24"/>
              </w:rPr>
              <w:t>5</w:t>
            </w:r>
          </w:p>
        </w:tc>
      </w:tr>
      <w:tr>
        <w:trPr>
          <w:trHeight w:hRule="atLeast" w:val="320"/>
          <w:cantSplit w:val="false"/>
        </w:trPr>
        <w:tc>
          <w:tcPr>
            <w:tcW w:type="dxa" w:w="2979"/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alibri" w:cs="Times New Roman" w:eastAsia="Times New Roman" w:hAnsi="Calibri"/>
                <w:sz w:val="24"/>
                <w:szCs w:val="24"/>
              </w:rPr>
              <w:t>mainwindow.cc</w:t>
            </w:r>
          </w:p>
        </w:tc>
        <w:tc>
          <w:tcPr>
            <w:tcW w:type="dxa" w:w="1299"/>
            <w:tcBorders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Calibri" w:cs="Times New Roman" w:eastAsia="Times New Roman" w:hAnsi="Calibri"/>
                <w:sz w:val="24"/>
                <w:szCs w:val="24"/>
              </w:rPr>
              <w:t>764</w:t>
            </w:r>
          </w:p>
        </w:tc>
        <w:tc>
          <w:tcPr>
            <w:tcW w:type="dxa" w:w="1300"/>
            <w:tcBorders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>
                <w:rFonts w:ascii="Calibri" w:cs="Times New Roman" w:eastAsia="Times New Roman" w:hAnsi="Calibri"/>
                <w:sz w:val="24"/>
                <w:szCs w:val="24"/>
              </w:rPr>
              <w:t>92.54%</w:t>
            </w:r>
          </w:p>
        </w:tc>
        <w:tc>
          <w:tcPr>
            <w:tcW w:type="dxa" w:w="1161"/>
            <w:tcBorders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Calibri" w:cs="Times New Roman" w:eastAsia="Times New Roman" w:hAnsi="Calibri"/>
                <w:sz w:val="24"/>
                <w:szCs w:val="24"/>
              </w:rPr>
              <w:t>57</w:t>
            </w:r>
          </w:p>
        </w:tc>
      </w:tr>
      <w:tr>
        <w:trPr>
          <w:trHeight w:hRule="atLeast" w:val="320"/>
          <w:cantSplit w:val="false"/>
        </w:trPr>
        <w:tc>
          <w:tcPr>
            <w:tcW w:type="dxa" w:w="2979"/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alibri" w:cs="Times New Roman" w:eastAsia="Times New Roman" w:hAnsi="Calibri"/>
                <w:sz w:val="24"/>
                <w:szCs w:val="24"/>
              </w:rPr>
              <w:t>markerdialog.cc</w:t>
            </w:r>
          </w:p>
        </w:tc>
        <w:tc>
          <w:tcPr>
            <w:tcW w:type="dxa" w:w="1299"/>
            <w:tcBorders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Calibri" w:cs="Times New Roman" w:eastAsia="Times New Roman" w:hAnsi="Calibri"/>
                <w:sz w:val="24"/>
                <w:szCs w:val="24"/>
              </w:rPr>
              <w:t>19</w:t>
            </w:r>
          </w:p>
        </w:tc>
        <w:tc>
          <w:tcPr>
            <w:tcW w:type="dxa" w:w="1300"/>
            <w:tcBorders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>
                <w:rFonts w:ascii="Calibri" w:cs="Times New Roman" w:eastAsia="Times New Roman" w:hAnsi="Calibri"/>
                <w:sz w:val="24"/>
                <w:szCs w:val="24"/>
              </w:rPr>
              <w:t>63.16%</w:t>
            </w:r>
          </w:p>
        </w:tc>
        <w:tc>
          <w:tcPr>
            <w:tcW w:type="dxa" w:w="1161"/>
            <w:tcBorders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Calibri" w:cs="Times New Roman" w:eastAsia="Times New Roman" w:hAnsi="Calibri"/>
                <w:sz w:val="24"/>
                <w:szCs w:val="24"/>
              </w:rPr>
              <w:t>7</w:t>
            </w:r>
          </w:p>
        </w:tc>
      </w:tr>
      <w:tr>
        <w:trPr>
          <w:trHeight w:hRule="atLeast" w:val="320"/>
          <w:cantSplit w:val="false"/>
        </w:trPr>
        <w:tc>
          <w:tcPr>
            <w:tcW w:type="dxa" w:w="2979"/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alibri" w:cs="Times New Roman" w:eastAsia="Times New Roman" w:hAnsi="Calibri"/>
                <w:sz w:val="24"/>
                <w:szCs w:val="24"/>
              </w:rPr>
              <w:t>preferences.cc</w:t>
            </w:r>
          </w:p>
        </w:tc>
        <w:tc>
          <w:tcPr>
            <w:tcW w:type="dxa" w:w="1299"/>
            <w:tcBorders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Calibri" w:cs="Times New Roman" w:eastAsia="Times New Roman" w:hAnsi="Calibri"/>
                <w:sz w:val="24"/>
                <w:szCs w:val="24"/>
              </w:rPr>
              <w:t>218</w:t>
            </w:r>
          </w:p>
        </w:tc>
        <w:tc>
          <w:tcPr>
            <w:tcW w:type="dxa" w:w="1300"/>
            <w:tcBorders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>
                <w:rFonts w:ascii="Calibri" w:cs="Times New Roman" w:eastAsia="Times New Roman" w:hAnsi="Calibri"/>
                <w:sz w:val="24"/>
                <w:szCs w:val="24"/>
              </w:rPr>
              <w:t>72.48%</w:t>
            </w:r>
          </w:p>
        </w:tc>
        <w:tc>
          <w:tcPr>
            <w:tcW w:type="dxa" w:w="1161"/>
            <w:tcBorders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Calibri" w:cs="Times New Roman" w:eastAsia="Times New Roman" w:hAnsi="Calibri"/>
                <w:sz w:val="24"/>
                <w:szCs w:val="24"/>
              </w:rPr>
              <w:t>60</w:t>
            </w:r>
          </w:p>
        </w:tc>
      </w:tr>
      <w:tr>
        <w:trPr>
          <w:trHeight w:hRule="atLeast" w:val="320"/>
          <w:cantSplit w:val="false"/>
        </w:trPr>
        <w:tc>
          <w:tcPr>
            <w:tcW w:type="dxa" w:w="2979"/>
            <w:tcBorders>
              <w:left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alibri" w:cs="Times New Roman" w:eastAsia="Times New Roman" w:hAnsi="Calibri"/>
                <w:sz w:val="24"/>
                <w:szCs w:val="24"/>
              </w:rPr>
              <w:t>timeline.cc</w:t>
            </w:r>
          </w:p>
        </w:tc>
        <w:tc>
          <w:tcPr>
            <w:tcW w:type="dxa" w:w="1299"/>
            <w:tcBorders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Calibri" w:cs="Times New Roman" w:eastAsia="Times New Roman" w:hAnsi="Calibri"/>
                <w:sz w:val="24"/>
                <w:szCs w:val="24"/>
              </w:rPr>
              <w:t>164</w:t>
            </w:r>
          </w:p>
        </w:tc>
        <w:tc>
          <w:tcPr>
            <w:tcW w:type="dxa" w:w="1300"/>
            <w:tcBorders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>
                <w:rFonts w:ascii="Calibri" w:cs="Times New Roman" w:eastAsia="Times New Roman" w:hAnsi="Calibri"/>
                <w:sz w:val="24"/>
                <w:szCs w:val="24"/>
              </w:rPr>
              <w:t>59.76%</w:t>
            </w:r>
          </w:p>
        </w:tc>
        <w:tc>
          <w:tcPr>
            <w:tcW w:type="dxa" w:w="1161"/>
            <w:tcBorders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Calibri" w:cs="Times New Roman" w:eastAsia="Times New Roman" w:hAnsi="Calibri"/>
                <w:sz w:val="24"/>
                <w:szCs w:val="24"/>
              </w:rPr>
              <w:t>66</w:t>
            </w:r>
          </w:p>
        </w:tc>
      </w:tr>
      <w:tr>
        <w:trPr>
          <w:trHeight w:hRule="atLeast" w:val="320"/>
          <w:cantSplit w:val="false"/>
        </w:trPr>
        <w:tc>
          <w:tcPr>
            <w:tcW w:type="dxa" w:w="2979"/>
            <w:tcBorders>
              <w:top w:color="00000A" w:space="0" w:sz="8" w:val="single"/>
              <w:left w:color="00000A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alibri" w:cs="Times New Roman" w:eastAsia="Times New Roman" w:hAnsi="Calibri"/>
                <w:sz w:val="24"/>
                <w:szCs w:val="24"/>
              </w:rPr>
              <w:t>timelinedialog.cc</w:t>
            </w:r>
          </w:p>
        </w:tc>
        <w:tc>
          <w:tcPr>
            <w:tcW w:type="dxa" w:w="1299"/>
            <w:tcBorders>
              <w:top w:color="00000A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Calibri" w:cs="Times New Roman" w:eastAsia="Times New Roman" w:hAnsi="Calibri"/>
                <w:sz w:val="24"/>
                <w:szCs w:val="24"/>
              </w:rPr>
              <w:t>24</w:t>
            </w:r>
          </w:p>
        </w:tc>
        <w:tc>
          <w:tcPr>
            <w:tcW w:type="dxa" w:w="1300"/>
            <w:tcBorders>
              <w:top w:color="00000A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>
                <w:rFonts w:ascii="Calibri" w:cs="Times New Roman" w:eastAsia="Times New Roman" w:hAnsi="Calibri"/>
                <w:sz w:val="24"/>
                <w:szCs w:val="24"/>
              </w:rPr>
              <w:t>70.83%</w:t>
            </w:r>
          </w:p>
        </w:tc>
        <w:tc>
          <w:tcPr>
            <w:tcW w:type="dxa" w:w="1161"/>
            <w:tcBorders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Calibri" w:cs="Times New Roman" w:eastAsia="Times New Roman" w:hAnsi="Calibri"/>
                <w:sz w:val="24"/>
                <w:szCs w:val="24"/>
              </w:rPr>
              <w:t>7</w:t>
            </w:r>
          </w:p>
        </w:tc>
      </w:tr>
      <w:tr>
        <w:trPr>
          <w:trHeight w:hRule="atLeast" w:val="320"/>
          <w:cantSplit w:val="false"/>
        </w:trPr>
        <w:tc>
          <w:tcPr>
            <w:tcW w:type="dxa" w:w="2979"/>
            <w:tcBorders>
              <w:top w:color="00000A" w:space="0" w:sz="8" w:val="single"/>
              <w:left w:color="00000A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alibri" w:cs="Times New Roman" w:eastAsia="Times New Roman" w:hAnsi="Calibri"/>
                <w:sz w:val="24"/>
                <w:szCs w:val="24"/>
              </w:rPr>
              <w:t>timelinetree.cc</w:t>
            </w:r>
          </w:p>
        </w:tc>
        <w:tc>
          <w:tcPr>
            <w:tcW w:type="dxa" w:w="1299"/>
            <w:tcBorders>
              <w:top w:color="00000A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Calibri" w:cs="Times New Roman" w:eastAsia="Times New Roman" w:hAnsi="Calibri"/>
                <w:sz w:val="24"/>
                <w:szCs w:val="24"/>
              </w:rPr>
              <w:t>138</w:t>
            </w:r>
          </w:p>
        </w:tc>
        <w:tc>
          <w:tcPr>
            <w:tcW w:type="dxa" w:w="1300"/>
            <w:tcBorders>
              <w:top w:color="00000A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>
                <w:rFonts w:ascii="Calibri" w:cs="Times New Roman" w:eastAsia="Times New Roman" w:hAnsi="Calibri"/>
                <w:sz w:val="24"/>
                <w:szCs w:val="24"/>
              </w:rPr>
              <w:t>49.28%</w:t>
            </w:r>
          </w:p>
        </w:tc>
        <w:tc>
          <w:tcPr>
            <w:tcW w:type="dxa" w:w="1161"/>
            <w:tcBorders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Calibri" w:cs="Times New Roman" w:eastAsia="Times New Roman" w:hAnsi="Calibri"/>
                <w:sz w:val="24"/>
                <w:szCs w:val="24"/>
              </w:rPr>
              <w:t>70</w:t>
            </w:r>
          </w:p>
        </w:tc>
      </w:tr>
      <w:tr>
        <w:trPr>
          <w:trHeight w:hRule="atLeast" w:val="320"/>
          <w:cantSplit w:val="false"/>
        </w:trPr>
        <w:tc>
          <w:tcPr>
            <w:tcW w:type="dxa" w:w="2979"/>
            <w:tcBorders>
              <w:top w:color="00000A" w:space="0" w:sz="8" w:val="single"/>
              <w:left w:color="00000A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alibri" w:cs="Times New Roman" w:eastAsia="Times New Roman" w:hAnsi="Calibri"/>
                <w:sz w:val="24"/>
                <w:szCs w:val="24"/>
              </w:rPr>
              <w:t>transferdlg.cc</w:t>
            </w:r>
          </w:p>
        </w:tc>
        <w:tc>
          <w:tcPr>
            <w:tcW w:type="dxa" w:w="1299"/>
            <w:tcBorders>
              <w:top w:color="00000A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Calibri" w:cs="Times New Roman" w:eastAsia="Times New Roman" w:hAnsi="Calibri"/>
                <w:sz w:val="24"/>
                <w:szCs w:val="24"/>
              </w:rPr>
              <w:t>26</w:t>
            </w:r>
          </w:p>
        </w:tc>
        <w:tc>
          <w:tcPr>
            <w:tcW w:type="dxa" w:w="1300"/>
            <w:tcBorders>
              <w:top w:color="00000A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>
                <w:rFonts w:ascii="Calibri" w:cs="Times New Roman" w:eastAsia="Times New Roman" w:hAnsi="Calibri"/>
                <w:sz w:val="24"/>
                <w:szCs w:val="24"/>
              </w:rPr>
              <w:t>88.46%</w:t>
            </w:r>
          </w:p>
        </w:tc>
        <w:tc>
          <w:tcPr>
            <w:tcW w:type="dxa" w:w="1161"/>
            <w:tcBorders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Calibri" w:cs="Times New Roman" w:eastAsia="Times New Roman" w:hAnsi="Calibri"/>
                <w:sz w:val="24"/>
                <w:szCs w:val="24"/>
              </w:rPr>
              <w:t>3</w:t>
            </w:r>
          </w:p>
        </w:tc>
      </w:tr>
      <w:tr>
        <w:trPr>
          <w:trHeight w:hRule="atLeast" w:val="320"/>
          <w:cantSplit w:val="false"/>
        </w:trPr>
        <w:tc>
          <w:tcPr>
            <w:tcW w:type="dxa" w:w="2979"/>
            <w:tcBorders>
              <w:top w:color="00000A" w:space="0" w:sz="8" w:val="single"/>
              <w:left w:color="00000A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alibri" w:cs="Times New Roman" w:eastAsia="Times New Roman" w:hAnsi="Calibri"/>
                <w:sz w:val="24"/>
                <w:szCs w:val="24"/>
              </w:rPr>
              <w:t>treewidget.cc</w:t>
            </w:r>
          </w:p>
        </w:tc>
        <w:tc>
          <w:tcPr>
            <w:tcW w:type="dxa" w:w="1299"/>
            <w:tcBorders>
              <w:top w:color="00000A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Calibri" w:cs="Times New Roman" w:eastAsia="Times New Roman" w:hAnsi="Calibri"/>
                <w:sz w:val="24"/>
                <w:szCs w:val="24"/>
              </w:rPr>
              <w:t>224</w:t>
            </w:r>
          </w:p>
        </w:tc>
        <w:tc>
          <w:tcPr>
            <w:tcW w:type="dxa" w:w="1300"/>
            <w:tcBorders>
              <w:top w:color="00000A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>
                <w:rFonts w:ascii="Calibri" w:cs="Times New Roman" w:eastAsia="Times New Roman" w:hAnsi="Calibri"/>
                <w:sz w:val="24"/>
                <w:szCs w:val="24"/>
              </w:rPr>
              <w:t>71.88%</w:t>
            </w:r>
          </w:p>
        </w:tc>
        <w:tc>
          <w:tcPr>
            <w:tcW w:type="dxa" w:w="1161"/>
            <w:tcBorders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Calibri" w:cs="Times New Roman" w:eastAsia="Times New Roman" w:hAnsi="Calibri"/>
                <w:sz w:val="24"/>
                <w:szCs w:val="24"/>
              </w:rPr>
              <w:t>63</w:t>
            </w:r>
          </w:p>
        </w:tc>
      </w:tr>
      <w:tr>
        <w:trPr>
          <w:trHeight w:hRule="atLeast" w:val="320"/>
          <w:cantSplit w:val="false"/>
        </w:trPr>
        <w:tc>
          <w:tcPr>
            <w:tcW w:type="dxa" w:w="2979"/>
            <w:tcBorders>
              <w:top w:color="00000A" w:space="0" w:sz="8" w:val="single"/>
              <w:left w:color="00000A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alibri" w:cs="Times New Roman" w:eastAsia="Times New Roman" w:hAnsi="Calibri"/>
                <w:sz w:val="24"/>
                <w:szCs w:val="24"/>
              </w:rPr>
              <w:t>event/auth.cc</w:t>
            </w:r>
          </w:p>
        </w:tc>
        <w:tc>
          <w:tcPr>
            <w:tcW w:type="dxa" w:w="1299"/>
            <w:tcBorders>
              <w:top w:color="00000A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Calibri" w:cs="Times New Roman" w:eastAsia="Times New Roman" w:hAnsi="Calibri"/>
                <w:sz w:val="24"/>
                <w:szCs w:val="24"/>
              </w:rPr>
              <w:t>76</w:t>
            </w:r>
          </w:p>
        </w:tc>
        <w:tc>
          <w:tcPr>
            <w:tcW w:type="dxa" w:w="1300"/>
            <w:tcBorders>
              <w:top w:color="00000A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>
                <w:rFonts w:ascii="Calibri" w:cs="Times New Roman" w:eastAsia="Times New Roman" w:hAnsi="Calibri"/>
                <w:sz w:val="24"/>
                <w:szCs w:val="24"/>
              </w:rPr>
              <w:t>67.11%</w:t>
            </w:r>
          </w:p>
        </w:tc>
        <w:tc>
          <w:tcPr>
            <w:tcW w:type="dxa" w:w="1161"/>
            <w:tcBorders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Calibri" w:cs="Times New Roman" w:eastAsia="Times New Roman" w:hAnsi="Calibri"/>
                <w:sz w:val="24"/>
                <w:szCs w:val="24"/>
              </w:rPr>
              <w:t>25</w:t>
            </w:r>
          </w:p>
        </w:tc>
      </w:tr>
      <w:tr>
        <w:trPr>
          <w:trHeight w:hRule="atLeast" w:val="320"/>
          <w:cantSplit w:val="false"/>
        </w:trPr>
        <w:tc>
          <w:tcPr>
            <w:tcW w:type="dxa" w:w="2979"/>
            <w:tcBorders>
              <w:top w:color="00000A" w:space="0" w:sz="8" w:val="single"/>
              <w:left w:color="00000A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alibri" w:cs="Times New Roman" w:eastAsia="Times New Roman" w:hAnsi="Calibri"/>
                <w:sz w:val="24"/>
                <w:szCs w:val="24"/>
              </w:rPr>
              <w:t>event/chat.cc</w:t>
            </w:r>
          </w:p>
        </w:tc>
        <w:tc>
          <w:tcPr>
            <w:tcW w:type="dxa" w:w="1299"/>
            <w:tcBorders>
              <w:top w:color="00000A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Calibri" w:cs="Times New Roman" w:eastAsia="Times New Roman" w:hAnsi="Calibri"/>
                <w:sz w:val="24"/>
                <w:szCs w:val="24"/>
              </w:rPr>
              <w:t>104</w:t>
            </w:r>
          </w:p>
        </w:tc>
        <w:tc>
          <w:tcPr>
            <w:tcW w:type="dxa" w:w="1300"/>
            <w:tcBorders>
              <w:top w:color="00000A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>
                <w:rFonts w:ascii="Calibri" w:cs="Times New Roman" w:eastAsia="Times New Roman" w:hAnsi="Calibri"/>
                <w:sz w:val="24"/>
                <w:szCs w:val="24"/>
              </w:rPr>
              <w:t>83.65%</w:t>
            </w:r>
          </w:p>
        </w:tc>
        <w:tc>
          <w:tcPr>
            <w:tcW w:type="dxa" w:w="1161"/>
            <w:tcBorders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Calibri" w:cs="Times New Roman" w:eastAsia="Times New Roman" w:hAnsi="Calibri"/>
                <w:sz w:val="24"/>
                <w:szCs w:val="24"/>
              </w:rPr>
              <w:t>12</w:t>
            </w:r>
          </w:p>
        </w:tc>
      </w:tr>
      <w:tr>
        <w:trPr>
          <w:trHeight w:hRule="atLeast" w:val="320"/>
          <w:cantSplit w:val="false"/>
        </w:trPr>
        <w:tc>
          <w:tcPr>
            <w:tcW w:type="dxa" w:w="2979"/>
            <w:tcBorders>
              <w:top w:color="00000A" w:space="0" w:sz="8" w:val="single"/>
              <w:left w:color="00000A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alibri" w:cs="Times New Roman" w:eastAsia="Times New Roman" w:hAnsi="Calibri"/>
                <w:sz w:val="24"/>
                <w:szCs w:val="24"/>
              </w:rPr>
              <w:t>event/event.cc</w:t>
            </w:r>
          </w:p>
        </w:tc>
        <w:tc>
          <w:tcPr>
            <w:tcW w:type="dxa" w:w="1299"/>
            <w:tcBorders>
              <w:top w:color="00000A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Calibri" w:cs="Times New Roman" w:eastAsia="Times New Roman" w:hAnsi="Calibri"/>
                <w:sz w:val="24"/>
                <w:szCs w:val="24"/>
              </w:rPr>
              <w:t>104</w:t>
            </w:r>
          </w:p>
        </w:tc>
        <w:tc>
          <w:tcPr>
            <w:tcW w:type="dxa" w:w="1300"/>
            <w:tcBorders>
              <w:top w:color="00000A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>
                <w:rFonts w:ascii="Calibri" w:cs="Times New Roman" w:eastAsia="Times New Roman" w:hAnsi="Calibri"/>
                <w:sz w:val="24"/>
                <w:szCs w:val="24"/>
              </w:rPr>
              <w:t>88.46%</w:t>
            </w:r>
          </w:p>
        </w:tc>
        <w:tc>
          <w:tcPr>
            <w:tcW w:type="dxa" w:w="1161"/>
            <w:tcBorders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Calibri" w:cs="Times New Roman" w:eastAsia="Times New Roman" w:hAnsi="Calibri"/>
                <w:sz w:val="24"/>
                <w:szCs w:val="24"/>
              </w:rPr>
              <w:t>12</w:t>
            </w:r>
          </w:p>
        </w:tc>
      </w:tr>
      <w:tr>
        <w:trPr>
          <w:trHeight w:hRule="atLeast" w:val="320"/>
          <w:cantSplit w:val="false"/>
        </w:trPr>
        <w:tc>
          <w:tcPr>
            <w:tcW w:type="dxa" w:w="2979"/>
            <w:tcBorders>
              <w:top w:color="00000A" w:space="0" w:sz="8" w:val="single"/>
              <w:left w:color="00000A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alibri" w:cs="Times New Roman" w:eastAsia="Times New Roman" w:hAnsi="Calibri"/>
                <w:sz w:val="24"/>
                <w:szCs w:val="24"/>
              </w:rPr>
              <w:t>event/play.cc</w:t>
            </w:r>
          </w:p>
        </w:tc>
        <w:tc>
          <w:tcPr>
            <w:tcW w:type="dxa" w:w="1299"/>
            <w:tcBorders>
              <w:top w:color="00000A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Calibri" w:cs="Times New Roman" w:eastAsia="Times New Roman" w:hAnsi="Calibri"/>
                <w:sz w:val="24"/>
                <w:szCs w:val="24"/>
              </w:rPr>
              <w:t>67</w:t>
            </w:r>
          </w:p>
        </w:tc>
        <w:tc>
          <w:tcPr>
            <w:tcW w:type="dxa" w:w="1300"/>
            <w:tcBorders>
              <w:top w:color="00000A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>
                <w:rFonts w:ascii="Calibri" w:cs="Times New Roman" w:eastAsia="Times New Roman" w:hAnsi="Calibri"/>
                <w:sz w:val="24"/>
                <w:szCs w:val="24"/>
              </w:rPr>
              <w:t>11.94%</w:t>
            </w:r>
          </w:p>
        </w:tc>
        <w:tc>
          <w:tcPr>
            <w:tcW w:type="dxa" w:w="1161"/>
            <w:tcBorders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Calibri" w:cs="Times New Roman" w:eastAsia="Times New Roman" w:hAnsi="Calibri"/>
                <w:sz w:val="24"/>
                <w:szCs w:val="24"/>
              </w:rPr>
              <w:t>59</w:t>
            </w:r>
          </w:p>
        </w:tc>
      </w:tr>
      <w:tr>
        <w:trPr>
          <w:trHeight w:hRule="atLeast" w:val="320"/>
          <w:cantSplit w:val="false"/>
        </w:trPr>
        <w:tc>
          <w:tcPr>
            <w:tcW w:type="dxa" w:w="2979"/>
            <w:tcBorders>
              <w:top w:color="00000A" w:space="0" w:sz="8" w:val="single"/>
              <w:left w:color="00000A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alibri" w:cs="Times New Roman" w:eastAsia="Times New Roman" w:hAnsi="Calibri"/>
                <w:sz w:val="24"/>
                <w:szCs w:val="24"/>
              </w:rPr>
              <w:t>event/state.cc</w:t>
            </w:r>
          </w:p>
        </w:tc>
        <w:tc>
          <w:tcPr>
            <w:tcW w:type="dxa" w:w="1299"/>
            <w:tcBorders>
              <w:top w:color="00000A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Calibri" w:cs="Times New Roman" w:eastAsia="Times New Roman" w:hAnsi="Calibri"/>
                <w:sz w:val="24"/>
                <w:szCs w:val="24"/>
              </w:rPr>
              <w:t>96</w:t>
            </w:r>
          </w:p>
        </w:tc>
        <w:tc>
          <w:tcPr>
            <w:tcW w:type="dxa" w:w="1300"/>
            <w:tcBorders>
              <w:top w:color="00000A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>
                <w:rFonts w:ascii="Calibri" w:cs="Times New Roman" w:eastAsia="Times New Roman" w:hAnsi="Calibri"/>
                <w:sz w:val="24"/>
                <w:szCs w:val="24"/>
              </w:rPr>
              <w:t>57.29%</w:t>
            </w:r>
          </w:p>
        </w:tc>
        <w:tc>
          <w:tcPr>
            <w:tcW w:type="dxa" w:w="1161"/>
            <w:tcBorders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Calibri" w:cs="Times New Roman" w:eastAsia="Times New Roman" w:hAnsi="Calibri"/>
                <w:sz w:val="24"/>
                <w:szCs w:val="24"/>
              </w:rPr>
              <w:t>41</w:t>
            </w:r>
          </w:p>
        </w:tc>
      </w:tr>
      <w:tr>
        <w:trPr>
          <w:trHeight w:hRule="atLeast" w:val="320"/>
          <w:cantSplit w:val="false"/>
        </w:trPr>
        <w:tc>
          <w:tcPr>
            <w:tcW w:type="dxa" w:w="2979"/>
            <w:tcBorders>
              <w:top w:color="00000A" w:space="0" w:sz="8" w:val="single"/>
              <w:left w:color="00000A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alibri" w:cs="Times New Roman" w:eastAsia="Times New Roman" w:hAnsi="Calibri"/>
                <w:sz w:val="24"/>
                <w:szCs w:val="24"/>
              </w:rPr>
              <w:t>event/transfer.cc</w:t>
            </w:r>
          </w:p>
        </w:tc>
        <w:tc>
          <w:tcPr>
            <w:tcW w:type="dxa" w:w="1299"/>
            <w:tcBorders>
              <w:top w:color="00000A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Calibri" w:cs="Times New Roman" w:eastAsia="Times New Roman" w:hAnsi="Calibri"/>
                <w:sz w:val="24"/>
                <w:szCs w:val="24"/>
              </w:rPr>
              <w:t>176</w:t>
            </w:r>
          </w:p>
        </w:tc>
        <w:tc>
          <w:tcPr>
            <w:tcW w:type="dxa" w:w="1300"/>
            <w:tcBorders>
              <w:top w:color="00000A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>
                <w:rFonts w:ascii="Calibri" w:cs="Times New Roman" w:eastAsia="Times New Roman" w:hAnsi="Calibri"/>
                <w:sz w:val="24"/>
                <w:szCs w:val="24"/>
              </w:rPr>
              <w:t>64.77%</w:t>
            </w:r>
          </w:p>
        </w:tc>
        <w:tc>
          <w:tcPr>
            <w:tcW w:type="dxa" w:w="1161"/>
            <w:tcBorders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Calibri" w:cs="Times New Roman" w:eastAsia="Times New Roman" w:hAnsi="Calibri"/>
                <w:sz w:val="24"/>
                <w:szCs w:val="24"/>
              </w:rPr>
              <w:t>62</w:t>
            </w:r>
          </w:p>
        </w:tc>
      </w:tr>
      <w:tr>
        <w:trPr>
          <w:trHeight w:hRule="atLeast" w:val="320"/>
          <w:cantSplit w:val="false"/>
        </w:trPr>
        <w:tc>
          <w:tcPr>
            <w:tcW w:type="dxa" w:w="2979"/>
            <w:tcBorders>
              <w:top w:color="00000A" w:space="0" w:sz="8" w:val="single"/>
              <w:left w:color="00000A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alibri" w:cs="Times New Roman" w:eastAsia="Times New Roman" w:hAnsi="Calibri"/>
                <w:sz w:val="24"/>
                <w:szCs w:val="24"/>
              </w:rPr>
              <w:t>event/transfer_controller.cc</w:t>
            </w:r>
          </w:p>
        </w:tc>
        <w:tc>
          <w:tcPr>
            <w:tcW w:type="dxa" w:w="1299"/>
            <w:tcBorders>
              <w:top w:color="00000A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Calibri" w:cs="Times New Roman" w:eastAsia="Times New Roman" w:hAnsi="Calibri"/>
                <w:sz w:val="24"/>
                <w:szCs w:val="24"/>
              </w:rPr>
              <w:t>271</w:t>
            </w:r>
          </w:p>
        </w:tc>
        <w:tc>
          <w:tcPr>
            <w:tcW w:type="dxa" w:w="1300"/>
            <w:tcBorders>
              <w:top w:color="00000A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>
                <w:rFonts w:ascii="Calibri" w:cs="Times New Roman" w:eastAsia="Times New Roman" w:hAnsi="Calibri"/>
                <w:sz w:val="24"/>
                <w:szCs w:val="24"/>
              </w:rPr>
              <w:t>44.65%</w:t>
            </w:r>
          </w:p>
        </w:tc>
        <w:tc>
          <w:tcPr>
            <w:tcW w:type="dxa" w:w="1161"/>
            <w:tcBorders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Calibri" w:cs="Times New Roman" w:eastAsia="Times New Roman" w:hAnsi="Calibri"/>
                <w:sz w:val="24"/>
                <w:szCs w:val="24"/>
              </w:rPr>
              <w:t>150</w:t>
            </w:r>
          </w:p>
        </w:tc>
      </w:tr>
      <w:tr>
        <w:trPr>
          <w:trHeight w:hRule="atLeast" w:val="320"/>
          <w:cantSplit w:val="false"/>
        </w:trPr>
        <w:tc>
          <w:tcPr>
            <w:tcW w:type="dxa" w:w="2979"/>
            <w:tcBorders>
              <w:top w:color="00000A" w:space="0" w:sz="8" w:val="single"/>
              <w:left w:color="00000A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alibri" w:cs="Times New Roman" w:eastAsia="Times New Roman" w:hAnsi="Calibri"/>
                <w:sz w:val="24"/>
                <w:szCs w:val="24"/>
              </w:rPr>
              <w:t>event/update_clip.cc</w:t>
            </w:r>
          </w:p>
        </w:tc>
        <w:tc>
          <w:tcPr>
            <w:tcW w:type="dxa" w:w="1299"/>
            <w:tcBorders>
              <w:top w:color="00000A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Calibri" w:cs="Times New Roman" w:eastAsia="Times New Roman" w:hAnsi="Calibri"/>
                <w:sz w:val="24"/>
                <w:szCs w:val="24"/>
              </w:rPr>
              <w:t>182</w:t>
            </w:r>
          </w:p>
        </w:tc>
        <w:tc>
          <w:tcPr>
            <w:tcW w:type="dxa" w:w="1300"/>
            <w:tcBorders>
              <w:top w:color="00000A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>
                <w:rFonts w:ascii="Calibri" w:cs="Times New Roman" w:eastAsia="Times New Roman" w:hAnsi="Calibri"/>
                <w:sz w:val="24"/>
                <w:szCs w:val="24"/>
              </w:rPr>
              <w:t>66.48%</w:t>
            </w:r>
          </w:p>
        </w:tc>
        <w:tc>
          <w:tcPr>
            <w:tcW w:type="dxa" w:w="1161"/>
            <w:tcBorders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Calibri" w:cs="Times New Roman" w:eastAsia="Times New Roman" w:hAnsi="Calibri"/>
                <w:sz w:val="24"/>
                <w:szCs w:val="24"/>
              </w:rPr>
              <w:t>61</w:t>
            </w:r>
          </w:p>
        </w:tc>
      </w:tr>
      <w:tr>
        <w:trPr>
          <w:trHeight w:hRule="atLeast" w:val="320"/>
          <w:cantSplit w:val="false"/>
        </w:trPr>
        <w:tc>
          <w:tcPr>
            <w:tcW w:type="dxa" w:w="2979"/>
            <w:tcBorders>
              <w:top w:color="00000A" w:space="0" w:sz="8" w:val="single"/>
              <w:left w:color="00000A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alibri" w:cs="Times New Roman" w:eastAsia="Times New Roman" w:hAnsi="Calibri"/>
                <w:sz w:val="24"/>
                <w:szCs w:val="24"/>
              </w:rPr>
              <w:t>event/update_timeline.cc</w:t>
            </w:r>
          </w:p>
        </w:tc>
        <w:tc>
          <w:tcPr>
            <w:tcW w:type="dxa" w:w="1299"/>
            <w:tcBorders>
              <w:top w:color="00000A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Calibri" w:cs="Times New Roman" w:eastAsia="Times New Roman" w:hAnsi="Calibri"/>
                <w:sz w:val="24"/>
                <w:szCs w:val="24"/>
              </w:rPr>
              <w:t>169</w:t>
            </w:r>
          </w:p>
        </w:tc>
        <w:tc>
          <w:tcPr>
            <w:tcW w:type="dxa" w:w="1300"/>
            <w:tcBorders>
              <w:top w:color="00000A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>
                <w:rFonts w:ascii="Calibri" w:cs="Times New Roman" w:eastAsia="Times New Roman" w:hAnsi="Calibri"/>
                <w:sz w:val="24"/>
                <w:szCs w:val="24"/>
              </w:rPr>
              <w:t>88.76%</w:t>
            </w:r>
          </w:p>
        </w:tc>
        <w:tc>
          <w:tcPr>
            <w:tcW w:type="dxa" w:w="1161"/>
            <w:tcBorders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Calibri" w:cs="Times New Roman" w:eastAsia="Times New Roman" w:hAnsi="Calibri"/>
                <w:sz w:val="24"/>
                <w:szCs w:val="24"/>
              </w:rPr>
              <w:t>19</w:t>
            </w:r>
          </w:p>
        </w:tc>
      </w:tr>
      <w:tr>
        <w:trPr>
          <w:trHeight w:hRule="atLeast" w:val="320"/>
          <w:cantSplit w:val="false"/>
        </w:trPr>
        <w:tc>
          <w:tcPr>
            <w:tcW w:type="dxa" w:w="2979"/>
            <w:tcBorders>
              <w:top w:color="00000A" w:space="0" w:sz="8" w:val="single"/>
              <w:left w:color="00000A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alibri" w:cs="Times New Roman" w:eastAsia="Times New Roman" w:hAnsi="Calibri"/>
                <w:sz w:val="24"/>
                <w:szCs w:val="24"/>
              </w:rPr>
              <w:t>net/connection.cc</w:t>
            </w:r>
          </w:p>
        </w:tc>
        <w:tc>
          <w:tcPr>
            <w:tcW w:type="dxa" w:w="1299"/>
            <w:tcBorders>
              <w:top w:color="00000A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Calibri" w:cs="Times New Roman" w:eastAsia="Times New Roman" w:hAnsi="Calibri"/>
                <w:sz w:val="24"/>
                <w:szCs w:val="24"/>
              </w:rPr>
              <w:t>77</w:t>
            </w:r>
          </w:p>
        </w:tc>
        <w:tc>
          <w:tcPr>
            <w:tcW w:type="dxa" w:w="1300"/>
            <w:tcBorders>
              <w:top w:color="00000A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>
                <w:rFonts w:ascii="Calibri" w:cs="Times New Roman" w:eastAsia="Times New Roman" w:hAnsi="Calibri"/>
                <w:sz w:val="24"/>
                <w:szCs w:val="24"/>
              </w:rPr>
              <w:t>87.01%</w:t>
            </w:r>
          </w:p>
        </w:tc>
        <w:tc>
          <w:tcPr>
            <w:tcW w:type="dxa" w:w="1161"/>
            <w:tcBorders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Calibri" w:cs="Times New Roman" w:eastAsia="Times New Roman" w:hAnsi="Calibri"/>
                <w:sz w:val="24"/>
                <w:szCs w:val="24"/>
              </w:rPr>
              <w:t>10</w:t>
            </w:r>
          </w:p>
        </w:tc>
      </w:tr>
      <w:tr>
        <w:trPr>
          <w:trHeight w:hRule="atLeast" w:val="320"/>
          <w:cantSplit w:val="false"/>
        </w:trPr>
        <w:tc>
          <w:tcPr>
            <w:tcW w:type="dxa" w:w="2979"/>
            <w:tcBorders>
              <w:top w:color="00000A" w:space="0" w:sz="8" w:val="single"/>
              <w:left w:color="00000A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alibri" w:cs="Times New Roman" w:eastAsia="Times New Roman" w:hAnsi="Calibri"/>
                <w:sz w:val="24"/>
                <w:szCs w:val="24"/>
              </w:rPr>
              <w:t>net/handler.cc</w:t>
            </w:r>
          </w:p>
        </w:tc>
        <w:tc>
          <w:tcPr>
            <w:tcW w:type="dxa" w:w="1299"/>
            <w:tcBorders>
              <w:top w:color="00000A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Calibri" w:cs="Times New Roman" w:eastAsia="Times New Roman" w:hAnsi="Calibri"/>
                <w:sz w:val="24"/>
                <w:szCs w:val="24"/>
              </w:rPr>
              <w:t>443</w:t>
            </w:r>
          </w:p>
        </w:tc>
        <w:tc>
          <w:tcPr>
            <w:tcW w:type="dxa" w:w="1300"/>
            <w:tcBorders>
              <w:top w:color="00000A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>
                <w:rFonts w:ascii="Calibri" w:cs="Times New Roman" w:eastAsia="Times New Roman" w:hAnsi="Calibri"/>
                <w:sz w:val="24"/>
                <w:szCs w:val="24"/>
              </w:rPr>
              <w:t>66.82</w:t>
            </w:r>
          </w:p>
        </w:tc>
        <w:tc>
          <w:tcPr>
            <w:tcW w:type="dxa" w:w="1161"/>
            <w:tcBorders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Calibri" w:cs="Times New Roman" w:eastAsia="Times New Roman" w:hAnsi="Calibri"/>
                <w:sz w:val="24"/>
                <w:szCs w:val="24"/>
              </w:rPr>
              <w:t>146</w:t>
            </w:r>
          </w:p>
        </w:tc>
      </w:tr>
      <w:tr>
        <w:trPr>
          <w:trHeight w:hRule="atLeast" w:val="320"/>
          <w:cantSplit w:val="false"/>
        </w:trPr>
        <w:tc>
          <w:tcPr>
            <w:tcW w:type="dxa" w:w="2979"/>
            <w:tcBorders>
              <w:top w:color="00000A" w:space="0" w:sz="8" w:val="single"/>
              <w:left w:color="00000A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alibri" w:cs="Times New Roman" w:eastAsia="Times New Roman" w:hAnsi="Calibri"/>
                <w:sz w:val="24"/>
                <w:szCs w:val="24"/>
              </w:rPr>
              <w:t>net/thread.cc</w:t>
            </w:r>
          </w:p>
        </w:tc>
        <w:tc>
          <w:tcPr>
            <w:tcW w:type="dxa" w:w="1299"/>
            <w:tcBorders>
              <w:top w:color="00000A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Calibri" w:cs="Times New Roman" w:eastAsia="Times New Roman" w:hAnsi="Calibri"/>
                <w:sz w:val="24"/>
                <w:szCs w:val="24"/>
              </w:rPr>
              <w:t>211</w:t>
            </w:r>
          </w:p>
        </w:tc>
        <w:tc>
          <w:tcPr>
            <w:tcW w:type="dxa" w:w="1300"/>
            <w:tcBorders>
              <w:top w:color="00000A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>
                <w:rFonts w:ascii="Calibri" w:cs="Times New Roman" w:eastAsia="Times New Roman" w:hAnsi="Calibri"/>
                <w:sz w:val="24"/>
                <w:szCs w:val="24"/>
              </w:rPr>
              <w:t>53.55</w:t>
            </w:r>
          </w:p>
        </w:tc>
        <w:tc>
          <w:tcPr>
            <w:tcW w:type="dxa" w:w="1161"/>
            <w:tcBorders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Calibri" w:cs="Times New Roman" w:eastAsia="Times New Roman" w:hAnsi="Calibri"/>
                <w:sz w:val="24"/>
                <w:szCs w:val="24"/>
              </w:rPr>
              <w:t>98</w:t>
            </w:r>
          </w:p>
        </w:tc>
      </w:tr>
      <w:tr>
        <w:trPr>
          <w:trHeight w:hRule="atLeast" w:val="320"/>
          <w:cantSplit w:val="false"/>
        </w:trPr>
        <w:tc>
          <w:tcPr>
            <w:tcW w:type="dxa" w:w="2979"/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>
                <w:rFonts w:ascii="Calibri" w:cs="Times New Roman" w:eastAsia="Times New Roman" w:hAnsi="Calibri"/>
                <w:b/>
                <w:bCs/>
                <w:sz w:val="24"/>
                <w:szCs w:val="24"/>
              </w:rPr>
              <w:t>Totals</w:t>
            </w:r>
          </w:p>
        </w:tc>
        <w:tc>
          <w:tcPr>
            <w:tcW w:type="dxa" w:w="1299"/>
            <w:tcBorders>
              <w:top w:color="00000A" w:space="0" w:sz="8" w:val="single"/>
              <w:bottom w:color="00000A" w:space="0" w:sz="8" w:val="single"/>
              <w:right w:color="00000A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Calibri" w:cs="Times New Roman" w:eastAsia="Times New Roman" w:hAnsi="Calibri"/>
                <w:b/>
                <w:bCs/>
                <w:color w:val="0000FF"/>
                <w:sz w:val="24"/>
                <w:szCs w:val="24"/>
              </w:rPr>
              <w:t>3886</w:t>
            </w:r>
          </w:p>
        </w:tc>
        <w:tc>
          <w:tcPr>
            <w:tcW w:type="dxa" w:w="1300"/>
            <w:tcBorders>
              <w:bottom w:color="00000A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>
                <w:rFonts w:ascii="Calibri" w:cs="Times New Roman" w:eastAsia="Times New Roman" w:hAnsi="Calibri"/>
                <w:b/>
                <w:bCs/>
                <w:color w:val="FF0000"/>
                <w:sz w:val="24"/>
                <w:szCs w:val="24"/>
              </w:rPr>
              <w:t>71.16%</w:t>
            </w:r>
          </w:p>
        </w:tc>
        <w:tc>
          <w:tcPr>
            <w:tcW w:type="dxa" w:w="1161"/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Calibri" w:cs="Times New Roman" w:eastAsia="Times New Roman" w:hAnsi="Calibri"/>
                <w:b/>
                <w:bCs/>
                <w:color w:val="FF0000"/>
                <w:sz w:val="24"/>
                <w:szCs w:val="24"/>
              </w:rPr>
              <w:t>1</w:t>
            </w:r>
            <w:bookmarkStart w:id="0" w:name="_GoBack"/>
            <w:bookmarkEnd w:id="0"/>
            <w:r>
              <w:rPr>
                <w:rFonts w:ascii="Calibri" w:cs="Times New Roman" w:eastAsia="Times New Roman" w:hAnsi="Calibri"/>
                <w:b/>
                <w:bCs/>
                <w:color w:val="FF0000"/>
                <w:sz w:val="24"/>
                <w:szCs w:val="24"/>
              </w:rPr>
              <w:t>121</w:t>
            </w:r>
          </w:p>
        </w:tc>
      </w:tr>
    </w:tbl>
    <w:p>
      <w:pPr>
        <w:pStyle w:val="style0"/>
        <w:spacing w:after="280" w:before="0"/>
      </w:pPr>
      <w:r>
        <w:rPr>
          <w:rFonts w:ascii="Calibri" w:hAnsi="Calibri"/>
          <w:sz w:val="24"/>
          <w:szCs w:val="24"/>
        </w:rPr>
      </w:r>
    </w:p>
    <w:p>
      <w:pPr>
        <w:pStyle w:val="style0"/>
        <w:spacing w:after="280" w:before="0"/>
        <w:ind w:hanging="0" w:left="720" w:right="0"/>
      </w:pPr>
      <w:r>
        <w:rPr>
          <w:rFonts w:ascii="Calibri" w:hAnsi="Calibri"/>
          <w:b/>
          <w:sz w:val="24"/>
          <w:szCs w:val="24"/>
        </w:rPr>
      </w:r>
    </w:p>
    <w:p>
      <w:pPr>
        <w:pStyle w:val="style0"/>
        <w:spacing w:after="280" w:before="0"/>
      </w:pPr>
      <w:r>
        <w:rPr/>
      </w:r>
    </w:p>
    <w:sectPr>
      <w:type w:val="nextPage"/>
      <w:pgSz w:h="15840" w:w="12240"/>
      <w:pgMar w:bottom="1134" w:footer="0" w:gutter="0" w:header="0" w:left="1440" w:right="1440" w:top="1134"/>
      <w:pgNumType w:fmt="decimal"/>
      <w:formProt w:val="false"/>
      <w:textDirection w:val="lrTb"/>
      <w:docGrid w:charSpace="2047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</w:pPr>
    <w:rPr>
      <w:rFonts w:ascii="Verdana" w:cs="Verdana" w:eastAsia="Verdana" w:hAnsi="Verdana"/>
      <w:color w:val="000000"/>
      <w:sz w:val="20"/>
      <w:szCs w:val="20"/>
      <w:lang w:bidi="ar-SA" w:eastAsia="en-US" w:val="en-US"/>
    </w:rPr>
  </w:style>
  <w:style w:styleId="style1" w:type="paragraph">
    <w:name w:val="Heading 1"/>
    <w:basedOn w:val="style0"/>
    <w:next w:val="style17"/>
    <w:pPr>
      <w:spacing w:after="90" w:before="90"/>
      <w:ind w:hanging="0" w:left="90" w:right="90"/>
    </w:pPr>
    <w:rPr>
      <w:b/>
      <w:bCs/>
      <w:sz w:val="36"/>
      <w:szCs w:val="36"/>
    </w:rPr>
  </w:style>
  <w:style w:styleId="style2" w:type="paragraph">
    <w:name w:val="Heading 2"/>
    <w:basedOn w:val="style0"/>
    <w:next w:val="style17"/>
    <w:pPr>
      <w:numPr>
        <w:ilvl w:val="1"/>
        <w:numId w:val="1"/>
      </w:numPr>
      <w:spacing w:after="90" w:before="90"/>
      <w:ind w:hanging="0" w:left="90" w:right="90"/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0"/>
    <w:next w:val="style17"/>
    <w:pPr>
      <w:numPr>
        <w:ilvl w:val="2"/>
        <w:numId w:val="1"/>
      </w:numPr>
      <w:spacing w:after="90" w:before="90"/>
      <w:ind w:hanging="0" w:left="90" w:right="90"/>
      <w:outlineLvl w:val="2"/>
    </w:pPr>
    <w:rPr>
      <w:b/>
      <w:bCs/>
      <w:sz w:val="24"/>
      <w:szCs w:val="24"/>
    </w:rPr>
  </w:style>
  <w:style w:styleId="style4" w:type="paragraph">
    <w:name w:val="Heading 4"/>
    <w:basedOn w:val="style0"/>
    <w:next w:val="style17"/>
    <w:pPr>
      <w:numPr>
        <w:ilvl w:val="3"/>
        <w:numId w:val="1"/>
      </w:numPr>
      <w:spacing w:after="90" w:before="90"/>
      <w:ind w:hanging="0" w:left="90" w:right="90"/>
      <w:outlineLvl w:val="3"/>
    </w:pPr>
    <w:rPr>
      <w:b/>
      <w:bCs/>
    </w:rPr>
  </w:style>
  <w:style w:styleId="style5" w:type="paragraph">
    <w:name w:val="Heading 5"/>
    <w:basedOn w:val="style0"/>
    <w:next w:val="style17"/>
    <w:pPr>
      <w:numPr>
        <w:ilvl w:val="4"/>
        <w:numId w:val="1"/>
      </w:numPr>
      <w:spacing w:after="90" w:before="90"/>
      <w:ind w:hanging="0" w:left="90" w:right="90"/>
      <w:outlineLvl w:val="4"/>
    </w:pPr>
    <w:rPr>
      <w:b/>
      <w:bCs/>
      <w:i/>
      <w:iCs/>
      <w:sz w:val="16"/>
      <w:szCs w:val="16"/>
    </w:rPr>
  </w:style>
  <w:style w:styleId="style6" w:type="paragraph">
    <w:name w:val="Heading 6"/>
    <w:basedOn w:val="style0"/>
    <w:next w:val="style17"/>
    <w:pPr>
      <w:numPr>
        <w:ilvl w:val="5"/>
        <w:numId w:val="1"/>
      </w:numPr>
      <w:spacing w:after="90" w:before="90"/>
      <w:ind w:hanging="0" w:left="90" w:right="90"/>
      <w:outlineLvl w:val="5"/>
    </w:pPr>
    <w:rPr>
      <w:b/>
      <w:bCs/>
      <w:sz w:val="16"/>
      <w:szCs w:val="16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2012-04-23T20:15:00.00Z</dcterms:created>
  <dc:creator>David Coe</dc:creator>
  <cp:lastModifiedBy>Jiake Liu</cp:lastModifiedBy>
  <cp:lastPrinted>1901-01-01T06:00:00.00Z</cp:lastPrinted>
  <dcterms:modified xsi:type="dcterms:W3CDTF">2012-04-23T20:54:00.00Z</dcterms:modified>
  <cp:revision>13</cp:revision>
</cp:coreProperties>
</file>