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contextualSpacing/>
        <w:rPr>
          <w:szCs w:val="24"/>
        </w:rPr>
      </w:pPr>
      <w:r>
        <w:rPr/>
        <w:drawing>
          <wp:inline distT="0" distB="0" distL="0" distR="0">
            <wp:extent cx="5567680" cy="563245"/>
            <wp:effectExtent l="0" t="0" r="0" b="0"/>
            <wp:docPr id="1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683" t="17976" r="40904" b="76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4"/>
        </w:rPr>
      </w:pPr>
      <w:r>
        <w:rPr>
          <w:szCs w:val="24"/>
        </w:rPr>
        <w:t>A translator is used to convert a high level language into machine code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right"/>
        <w:rPr>
          <w:szCs w:val="24"/>
        </w:rPr>
      </w:pPr>
      <w:r>
        <w:rPr>
          <w:szCs w:val="24"/>
        </w:rPr>
        <w:t>[2]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/>
        <w:drawing>
          <wp:inline distT="0" distB="0" distL="0" distR="0">
            <wp:extent cx="5565775" cy="297815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1683" t="34146" r="40904" b="63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Interpretor – Code is translated on the fly line by line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Compiler – Code is translated into an executable that can be run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right"/>
        <w:rPr>
          <w:szCs w:val="24"/>
        </w:rPr>
      </w:pPr>
      <w:r>
        <w:rPr>
          <w:szCs w:val="24"/>
        </w:rPr>
        <w:t>[4]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/>
        <w:drawing>
          <wp:inline distT="0" distB="0" distL="0" distR="0">
            <wp:extent cx="5726430" cy="347662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919" t="17303" r="34758" b="31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4"/>
        </w:rPr>
      </w:pPr>
      <w:r>
        <w:rPr>
          <w:szCs w:val="24"/>
        </w:rPr>
        <w:t>Assembler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right"/>
        <w:rPr>
          <w:szCs w:val="24"/>
        </w:rPr>
      </w:pPr>
      <w:r>
        <w:rPr>
          <w:szCs w:val="24"/>
        </w:rPr>
        <w:t>[1]</w:t>
      </w:r>
    </w:p>
    <w:p>
      <w:pPr>
        <w:pStyle w:val="Normal"/>
        <w:rPr>
          <w:szCs w:val="24"/>
        </w:rPr>
      </w:pPr>
      <w:r>
        <w:rPr/>
        <w:drawing>
          <wp:inline distT="0" distB="0" distL="0" distR="0">
            <wp:extent cx="5776595" cy="106299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799" t="27137" r="19663" b="50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24"/>
        </w:rPr>
      </w:pPr>
      <w:r>
        <w:rPr>
          <w:szCs w:val="24"/>
        </w:rPr>
        <w:t xml:space="preserve">Machine code and Assembly language are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Machine code is the binary code that the computer runs.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before="120" w:after="120"/>
        <w:contextualSpacing/>
        <w:rPr>
          <w:szCs w:val="24"/>
        </w:rPr>
      </w:pPr>
      <w:r>
        <w:rPr/>
      </w:r>
    </w:p>
    <w:sectPr>
      <w:headerReference w:type="first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77581076"/>
    </w:sdtPr>
    <w:sdtContent>
      <w:p>
        <w:pPr>
          <w:pStyle w:val="Footer"/>
          <w:spacing w:before="120" w:after="0"/>
          <w:contextualSpacing/>
          <w:jc w:val="center"/>
          <w:rPr/>
        </w:pPr>
        <w:r>
          <w:rPr>
            <w:sz w:val="20"/>
          </w:rPr>
          <w:fldChar w:fldCharType="begin"/>
        </w:r>
        <w:r>
          <w:rPr>
            <w:sz w:val="20"/>
          </w:rPr>
          <w:instrText xml:space="preserve"> PAGE </w:instrText>
        </w:r>
        <w:r>
          <w:rPr>
            <w:sz w:val="20"/>
          </w:rPr>
          <w:fldChar w:fldCharType="separate"/>
        </w:r>
        <w:r>
          <w:rPr>
            <w:sz w:val="20"/>
          </w:rPr>
          <w:t>2</w:t>
        </w:r>
        <w:r>
          <w:rPr>
            <w:sz w:val="20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78586546"/>
    </w:sdtPr>
    <w:sdtContent>
      <w:p>
        <w:pPr>
          <w:pStyle w:val="Footer"/>
          <w:spacing w:before="120" w:after="0"/>
          <w:contextualSpacing/>
          <w:jc w:val="center"/>
          <w:rPr>
            <w:sz w:val="20"/>
          </w:rPr>
        </w:pPr>
        <w:r>
          <w:rPr>
            <w:sz w:val="20"/>
          </w:rPr>
          <w:fldChar w:fldCharType="begin"/>
        </w:r>
        <w:r>
          <w:rPr>
            <w:sz w:val="20"/>
          </w:rPr>
          <w:instrText xml:space="preserve"> PAGE </w:instrText>
        </w:r>
        <w:r>
          <w:rPr>
            <w:sz w:val="20"/>
          </w:rPr>
          <w:fldChar w:fldCharType="separate"/>
        </w:r>
        <w:r>
          <w:rPr>
            <w:sz w:val="20"/>
          </w:rPr>
          <w:t>1</w:t>
        </w:r>
        <w:r>
          <w:rPr>
            <w:sz w:val="20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contextualSpacing/>
      <w:rPr/>
    </w:pPr>
    <w:r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5734050</wp:posOffset>
          </wp:positionH>
          <wp:positionV relativeFrom="paragraph">
            <wp:posOffset>-316230</wp:posOffset>
          </wp:positionV>
          <wp:extent cx="733425" cy="733425"/>
          <wp:effectExtent l="0" t="0" r="0" b="0"/>
          <wp:wrapNone/>
          <wp:docPr id="5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Translators PPQ</w:t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3df5"/>
    <w:pPr>
      <w:widowControl/>
      <w:bidi w:val="0"/>
      <w:spacing w:lineRule="auto" w:line="240" w:before="120" w:after="12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dd2"/>
    <w:pPr>
      <w:keepNext w:val="true"/>
      <w:keepLines/>
      <w:outlineLvl w:val="0"/>
    </w:pPr>
    <w:rPr>
      <w:rFonts w:eastAsia="" w:cs="" w:cstheme="majorBidi"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dd2"/>
    <w:pPr>
      <w:keepNext w:val="true"/>
      <w:keepLines/>
      <w:outlineLvl w:val="1"/>
    </w:pPr>
    <w:rPr>
      <w:rFonts w:eastAsia="" w:cs="" w:cstheme="majorBidi" w:eastAsiaTheme="majorEastAsia"/>
      <w:b/>
      <w:bCs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81dd2"/>
    <w:rPr>
      <w:rFonts w:eastAsia="" w:cs="" w:cstheme="majorBidi" w:eastAsiaTheme="majorEastAsia"/>
      <w:b/>
      <w:bCs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81dd2"/>
    <w:rPr>
      <w:rFonts w:eastAsia="" w:cs="" w:cstheme="majorBidi" w:eastAsiaTheme="majorEastAsia"/>
      <w:b/>
      <w:bCs/>
      <w:sz w:val="28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45128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45128"/>
    <w:rPr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485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semiHidden/>
    <w:unhideWhenUsed/>
    <w:qFormat/>
    <w:rsid w:val="00f45128"/>
    <w:pPr>
      <w:spacing w:beforeAutospacing="1" w:afterAutospacing="1"/>
      <w:contextualSpacing/>
    </w:pPr>
    <w:rPr>
      <w:rFonts w:ascii="Times New Roman" w:hAnsi="Times New Roman" w:eastAsia="Times New Roman" w:cs="Times New Roman"/>
      <w:szCs w:val="24"/>
      <w:lang w:eastAsia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45128"/>
    <w:pPr>
      <w:tabs>
        <w:tab w:val="clear" w:pos="720"/>
        <w:tab w:val="center" w:pos="4513" w:leader="none"/>
        <w:tab w:val="right" w:pos="9026" w:leader="none"/>
      </w:tabs>
      <w:spacing w:before="120" w:after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f45128"/>
    <w:pPr>
      <w:tabs>
        <w:tab w:val="clear" w:pos="720"/>
        <w:tab w:val="center" w:pos="4513" w:leader="none"/>
        <w:tab w:val="right" w:pos="9026" w:leader="none"/>
      </w:tabs>
      <w:spacing w:before="120" w:after="0"/>
      <w:contextualSpacing/>
    </w:pPr>
    <w:rPr/>
  </w:style>
  <w:style w:type="paragraph" w:styleId="Default" w:customStyle="1">
    <w:name w:val="Default"/>
    <w:qFormat/>
    <w:rsid w:val="002c5b77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530807"/>
    <w:pPr>
      <w:ind w:left="7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485d"/>
    <w:pPr>
      <w:spacing w:before="0" w:after="0"/>
      <w:contextualSpacing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c5b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FDEDA13476243B8FCD28105466D7E" ma:contentTypeVersion="12" ma:contentTypeDescription="Create a new document." ma:contentTypeScope="" ma:versionID="1a88c69bc174c859b04fcadec2b880d8">
  <xsd:schema xmlns:xsd="http://www.w3.org/2001/XMLSchema" xmlns:xs="http://www.w3.org/2001/XMLSchema" xmlns:p="http://schemas.microsoft.com/office/2006/metadata/properties" xmlns:ns2="8e63c9b3-bccb-449d-832c-1e56a1d23c1f" xmlns:ns3="1fc349e5-3287-4776-8d66-d44989a73add" targetNamespace="http://schemas.microsoft.com/office/2006/metadata/properties" ma:root="true" ma:fieldsID="22cf379c614c9950ee684e95455ba378" ns2:_="" ns3:_="">
    <xsd:import namespace="8e63c9b3-bccb-449d-832c-1e56a1d23c1f"/>
    <xsd:import namespace="1fc349e5-3287-4776-8d66-d44989a73a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3c9b3-bccb-449d-832c-1e56a1d23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349e5-3287-4776-8d66-d44989a73ad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e63c9b3-bccb-449d-832c-1e56a1d23c1f" xsi:nil="true"/>
  </documentManagement>
</p:properties>
</file>

<file path=customXml/itemProps1.xml><?xml version="1.0" encoding="utf-8"?>
<ds:datastoreItem xmlns:ds="http://schemas.openxmlformats.org/officeDocument/2006/customXml" ds:itemID="{E24134C7-2AD0-4912-B95F-1F82A74D5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3c9b3-bccb-449d-832c-1e56a1d23c1f"/>
    <ds:schemaRef ds:uri="1fc349e5-3287-4776-8d66-d44989a73a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DA8317-6433-4AC7-864F-3D4D0F27B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B09D5A-2958-492C-A511-79C4AA464F61}">
  <ds:schemaRefs>
    <ds:schemaRef ds:uri="http://schemas.microsoft.com/office/infopath/2007/PartnerControls"/>
    <ds:schemaRef ds:uri="http://purl.org/dc/dcmitype/"/>
    <ds:schemaRef ds:uri="http://purl.org/dc/terms/"/>
    <ds:schemaRef ds:uri="8e63c9b3-bccb-449d-832c-1e56a1d23c1f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1fc349e5-3287-4776-8d66-d44989a73a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Application>LibreOffice/7.5.3.2$Linux_X86_64 LibreOffice_project/50$Build-2</Application>
  <AppVersion>15.0000</AppVersion>
  <Pages>2</Pages>
  <Words>58</Words>
  <Characters>271</Characters>
  <CharactersWithSpaces>320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2019-01-06T13:16:00Z</dcterms:created>
  <dc:creator>Emma  Martin</dc:creator>
  <dc:description/>
  <dc:language>en-GB</dc:language>
  <cp:lastModifiedBy/>
  <cp:lastPrinted>2019-02-25T09:52:00Z</cp:lastPrinted>
  <dcterms:modified xsi:type="dcterms:W3CDTF">2023-05-15T12:41:42Z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0x010100DC0FDEDA13476243B8FCD28105466D7E</vt:lpwstr>
  </property>
  <property fmtid="{D5CDD505-2E9C-101B-9397-08002B2CF9AE}" pid="4" name="Order">
    <vt:r8>276200</vt:r8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xd_ProgID">
    <vt:lpwstr/>
  </property>
  <property fmtid="{D5CDD505-2E9C-101B-9397-08002B2CF9AE}" pid="8" name="xd_Signature">
    <vt:bool>0</vt:bool>
  </property>
</Properties>
</file>