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CDE7E" w14:textId="77777777" w:rsidR="003621FD" w:rsidRPr="00383B8A" w:rsidRDefault="003621FD" w:rsidP="003621FD">
      <w:pPr>
        <w:spacing w:after="69"/>
        <w:rPr>
          <w:rFonts w:ascii="Times New Roman" w:eastAsia="Times New Roman" w:hAnsi="Times New Roman" w:cs="Times New Roman"/>
          <w:color w:val="000000"/>
          <w:sz w:val="28"/>
          <w:szCs w:val="24"/>
          <w:lang w:eastAsia="ru-RU"/>
        </w:rPr>
      </w:pPr>
    </w:p>
    <w:p w14:paraId="717054F2" w14:textId="77777777" w:rsidR="003621FD" w:rsidRPr="00383B8A" w:rsidRDefault="003621FD" w:rsidP="003621FD">
      <w:pPr>
        <w:spacing w:after="0"/>
        <w:ind w:left="11"/>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noProof/>
          <w:color w:val="000000"/>
          <w:sz w:val="28"/>
          <w:szCs w:val="24"/>
          <w:lang w:eastAsia="ru-RU"/>
        </w:rPr>
        <w:drawing>
          <wp:inline distT="0" distB="0" distL="0" distR="0" wp14:anchorId="3345A649" wp14:editId="120914C4">
            <wp:extent cx="335280" cy="545592"/>
            <wp:effectExtent l="0" t="0" r="0" b="0"/>
            <wp:docPr id="90564" name="Picture 90564"/>
            <wp:cNvGraphicFramePr/>
            <a:graphic xmlns:a="http://schemas.openxmlformats.org/drawingml/2006/main">
              <a:graphicData uri="http://schemas.openxmlformats.org/drawingml/2006/picture">
                <pic:pic xmlns:pic="http://schemas.openxmlformats.org/drawingml/2006/picture">
                  <pic:nvPicPr>
                    <pic:cNvPr id="90564" name="Picture 90564"/>
                    <pic:cNvPicPr/>
                  </pic:nvPicPr>
                  <pic:blipFill>
                    <a:blip r:embed="rId8"/>
                    <a:stretch>
                      <a:fillRect/>
                    </a:stretch>
                  </pic:blipFill>
                  <pic:spPr>
                    <a:xfrm>
                      <a:off x="0" y="0"/>
                      <a:ext cx="335280" cy="545592"/>
                    </a:xfrm>
                    <a:prstGeom prst="rect">
                      <a:avLst/>
                    </a:prstGeom>
                  </pic:spPr>
                </pic:pic>
              </a:graphicData>
            </a:graphic>
          </wp:inline>
        </w:drawing>
      </w:r>
      <w:r w:rsidRPr="00383B8A">
        <w:rPr>
          <w:rFonts w:ascii="Times New Roman" w:eastAsia="Times New Roman" w:hAnsi="Times New Roman" w:cs="Times New Roman"/>
          <w:color w:val="000000"/>
          <w:sz w:val="28"/>
          <w:szCs w:val="24"/>
          <w:lang w:eastAsia="ru-RU"/>
        </w:rPr>
        <w:t xml:space="preserve"> </w:t>
      </w:r>
    </w:p>
    <w:p w14:paraId="7D77CB8F" w14:textId="77777777" w:rsidR="003621FD" w:rsidRPr="00383B8A" w:rsidRDefault="003621FD" w:rsidP="003621FD">
      <w:pPr>
        <w:spacing w:after="0"/>
        <w:ind w:left="10" w:right="408" w:hanging="10"/>
        <w:jc w:val="right"/>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color w:val="000000"/>
          <w:szCs w:val="24"/>
          <w:lang w:eastAsia="ru-RU"/>
        </w:rPr>
        <w:t xml:space="preserve">МИНИСТЕРСТВО НАУКИ И ВЫСШЕГО ОБРАЗОВАНИЯ РОССИЙСКОЙ ФЕДЕРАЦИИ </w:t>
      </w:r>
    </w:p>
    <w:p w14:paraId="77C932B1" w14:textId="77777777" w:rsidR="003621FD" w:rsidRPr="00383B8A" w:rsidRDefault="003621FD" w:rsidP="003621FD">
      <w:pPr>
        <w:spacing w:after="31"/>
        <w:ind w:left="10" w:right="282" w:hanging="10"/>
        <w:jc w:val="right"/>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color w:val="000000"/>
          <w:szCs w:val="24"/>
          <w:lang w:eastAsia="ru-RU"/>
        </w:rPr>
        <w:t xml:space="preserve">Федеральное государственное автономное образовательное учреждение высшего образования </w:t>
      </w:r>
    </w:p>
    <w:p w14:paraId="7CAAB957" w14:textId="77777777" w:rsidR="003621FD" w:rsidRPr="00383B8A" w:rsidRDefault="003621FD" w:rsidP="003621FD">
      <w:pPr>
        <w:spacing w:after="0"/>
        <w:ind w:right="62"/>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b/>
          <w:color w:val="000000"/>
          <w:sz w:val="28"/>
          <w:szCs w:val="24"/>
          <w:lang w:eastAsia="ru-RU"/>
        </w:rPr>
        <w:t xml:space="preserve">«Дальневосточный федеральный университет» </w:t>
      </w:r>
    </w:p>
    <w:p w14:paraId="3C95475A" w14:textId="77777777" w:rsidR="003621FD" w:rsidRPr="00383B8A" w:rsidRDefault="003621FD" w:rsidP="003621FD">
      <w:pPr>
        <w:spacing w:after="0"/>
        <w:ind w:left="10" w:right="61" w:hanging="10"/>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color w:val="000000"/>
          <w:sz w:val="28"/>
          <w:szCs w:val="24"/>
          <w:lang w:eastAsia="ru-RU"/>
        </w:rPr>
        <w:t xml:space="preserve">(ДВФУ) </w:t>
      </w:r>
    </w:p>
    <w:p w14:paraId="45DF0E34" w14:textId="77777777" w:rsidR="003621FD" w:rsidRPr="00383B8A" w:rsidRDefault="003621FD" w:rsidP="003621FD">
      <w:pPr>
        <w:spacing w:after="0"/>
        <w:ind w:left="2053" w:hanging="10"/>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color w:val="000000"/>
          <w:sz w:val="24"/>
          <w:szCs w:val="24"/>
          <w:lang w:eastAsia="ru-RU"/>
        </w:rPr>
        <w:t xml:space="preserve">Институт математики и компьютерных технологий </w:t>
      </w:r>
    </w:p>
    <w:p w14:paraId="1930B7CF" w14:textId="77777777" w:rsidR="003621FD" w:rsidRPr="00383B8A" w:rsidRDefault="003621FD" w:rsidP="003621FD">
      <w:pPr>
        <w:spacing w:after="0"/>
        <w:ind w:left="1163" w:hanging="10"/>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color w:val="000000"/>
          <w:sz w:val="24"/>
          <w:szCs w:val="24"/>
          <w:lang w:eastAsia="ru-RU"/>
        </w:rPr>
        <w:t xml:space="preserve">Департамент программной инженерии и искусственного интеллекта </w:t>
      </w:r>
    </w:p>
    <w:p w14:paraId="7D084EA5" w14:textId="77777777" w:rsidR="003621FD" w:rsidRPr="00383B8A" w:rsidRDefault="003621FD" w:rsidP="003621FD">
      <w:pPr>
        <w:spacing w:after="0"/>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b/>
          <w:color w:val="000000"/>
          <w:sz w:val="24"/>
          <w:szCs w:val="24"/>
          <w:lang w:eastAsia="ru-RU"/>
        </w:rPr>
        <w:t xml:space="preserve"> </w:t>
      </w:r>
    </w:p>
    <w:p w14:paraId="42BE16F6" w14:textId="77777777" w:rsidR="003621FD" w:rsidRPr="00383B8A" w:rsidRDefault="003621FD" w:rsidP="003621FD">
      <w:pPr>
        <w:spacing w:after="0"/>
        <w:ind w:left="1"/>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color w:val="000000"/>
          <w:sz w:val="24"/>
          <w:szCs w:val="24"/>
          <w:lang w:eastAsia="ru-RU"/>
        </w:rPr>
        <w:t xml:space="preserve"> </w:t>
      </w:r>
    </w:p>
    <w:p w14:paraId="1183C17F" w14:textId="77777777" w:rsidR="003621FD" w:rsidRPr="00383B8A" w:rsidRDefault="003621FD" w:rsidP="003621FD">
      <w:pPr>
        <w:spacing w:after="0"/>
        <w:ind w:left="1"/>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color w:val="000000"/>
          <w:sz w:val="24"/>
          <w:szCs w:val="24"/>
          <w:lang w:eastAsia="ru-RU"/>
        </w:rPr>
        <w:t xml:space="preserve"> </w:t>
      </w:r>
    </w:p>
    <w:p w14:paraId="06A2EEB8" w14:textId="77777777" w:rsidR="003621FD" w:rsidRPr="00383B8A" w:rsidRDefault="003621FD" w:rsidP="003621FD">
      <w:pPr>
        <w:spacing w:after="0"/>
        <w:ind w:left="1"/>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color w:val="000000"/>
          <w:sz w:val="24"/>
          <w:szCs w:val="24"/>
          <w:lang w:eastAsia="ru-RU"/>
        </w:rPr>
        <w:t xml:space="preserve"> </w:t>
      </w:r>
    </w:p>
    <w:p w14:paraId="33ACCA8F" w14:textId="77777777" w:rsidR="003621FD" w:rsidRPr="00383B8A" w:rsidRDefault="003621FD" w:rsidP="003621FD">
      <w:pPr>
        <w:spacing w:after="12" w:line="248" w:lineRule="auto"/>
        <w:ind w:left="37" w:right="87" w:hanging="10"/>
        <w:jc w:val="center"/>
        <w:rPr>
          <w:rFonts w:ascii="Times New Roman" w:eastAsia="Times New Roman" w:hAnsi="Times New Roman" w:cs="Times New Roman"/>
          <w:color w:val="000000"/>
          <w:sz w:val="28"/>
          <w:szCs w:val="24"/>
          <w:lang w:eastAsia="ru-RU"/>
        </w:rPr>
      </w:pPr>
      <w:r>
        <w:rPr>
          <w:rFonts w:ascii="Times New Roman" w:eastAsia="Times New Roman" w:hAnsi="Times New Roman" w:cs="Times New Roman"/>
          <w:color w:val="000000"/>
          <w:sz w:val="24"/>
          <w:szCs w:val="24"/>
          <w:lang w:eastAsia="ru-RU"/>
        </w:rPr>
        <w:t>Храмцова Софья Андреевна</w:t>
      </w:r>
      <w:r w:rsidRPr="00383B8A">
        <w:rPr>
          <w:rFonts w:ascii="Times New Roman" w:eastAsia="Times New Roman" w:hAnsi="Times New Roman" w:cs="Times New Roman"/>
          <w:color w:val="000000"/>
          <w:sz w:val="24"/>
          <w:szCs w:val="24"/>
          <w:lang w:eastAsia="ru-RU"/>
        </w:rPr>
        <w:t xml:space="preserve"> </w:t>
      </w:r>
    </w:p>
    <w:p w14:paraId="06E38EE5" w14:textId="77777777" w:rsidR="003621FD" w:rsidRPr="00383B8A" w:rsidRDefault="003621FD" w:rsidP="003621FD">
      <w:pPr>
        <w:spacing w:after="0"/>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b/>
          <w:color w:val="000000"/>
          <w:sz w:val="24"/>
          <w:szCs w:val="24"/>
          <w:lang w:eastAsia="ru-RU"/>
        </w:rPr>
        <w:t xml:space="preserve"> </w:t>
      </w:r>
    </w:p>
    <w:p w14:paraId="62ED8A7B" w14:textId="77777777" w:rsidR="003621FD" w:rsidRPr="00383B8A" w:rsidRDefault="003621FD" w:rsidP="003621FD">
      <w:pPr>
        <w:spacing w:after="0"/>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b/>
          <w:color w:val="000000"/>
          <w:sz w:val="24"/>
          <w:szCs w:val="24"/>
          <w:lang w:eastAsia="ru-RU"/>
        </w:rPr>
        <w:t xml:space="preserve"> </w:t>
      </w:r>
    </w:p>
    <w:p w14:paraId="4DE67FBA" w14:textId="77777777" w:rsidR="003621FD" w:rsidRPr="00383B8A" w:rsidRDefault="003621FD" w:rsidP="003621FD">
      <w:pPr>
        <w:spacing w:after="0"/>
        <w:ind w:left="10" w:right="60" w:hanging="10"/>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b/>
          <w:color w:val="000000"/>
          <w:sz w:val="24"/>
          <w:szCs w:val="24"/>
          <w:lang w:eastAsia="ru-RU"/>
        </w:rPr>
        <w:t xml:space="preserve">ВЫПУСКНАЯ КВАЛИФИКАЦИОННАЯ РАБОТА </w:t>
      </w:r>
    </w:p>
    <w:p w14:paraId="1EBEE3C1" w14:textId="77777777" w:rsidR="003621FD" w:rsidRPr="00383B8A" w:rsidRDefault="003621FD" w:rsidP="003621FD">
      <w:pPr>
        <w:spacing w:after="0"/>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b/>
          <w:color w:val="000000"/>
          <w:sz w:val="24"/>
          <w:szCs w:val="24"/>
          <w:lang w:eastAsia="ru-RU"/>
        </w:rPr>
        <w:t xml:space="preserve"> </w:t>
      </w:r>
    </w:p>
    <w:p w14:paraId="1C342D25" w14:textId="77777777" w:rsidR="003621FD" w:rsidRPr="00383B8A" w:rsidRDefault="003621FD" w:rsidP="003621FD">
      <w:pPr>
        <w:spacing w:after="0"/>
        <w:ind w:left="10" w:right="60" w:hanging="10"/>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b/>
          <w:color w:val="000000"/>
          <w:sz w:val="24"/>
          <w:szCs w:val="24"/>
          <w:lang w:eastAsia="ru-RU"/>
        </w:rPr>
        <w:t xml:space="preserve">бакалаврская работа </w:t>
      </w:r>
    </w:p>
    <w:p w14:paraId="18B4A99A" w14:textId="77777777" w:rsidR="003621FD" w:rsidRPr="00383B8A" w:rsidRDefault="003621FD" w:rsidP="003621FD">
      <w:pPr>
        <w:spacing w:after="5"/>
        <w:ind w:left="-29"/>
        <w:rPr>
          <w:rFonts w:ascii="Times New Roman" w:eastAsia="Times New Roman" w:hAnsi="Times New Roman" w:cs="Times New Roman"/>
          <w:color w:val="000000"/>
          <w:sz w:val="28"/>
          <w:szCs w:val="24"/>
          <w:lang w:eastAsia="ru-RU"/>
        </w:rPr>
      </w:pPr>
      <w:r w:rsidRPr="00383B8A">
        <w:rPr>
          <w:rFonts w:ascii="Calibri" w:eastAsia="Calibri" w:hAnsi="Calibri" w:cs="Calibri"/>
          <w:noProof/>
          <w:color w:val="000000"/>
          <w:szCs w:val="24"/>
          <w:lang w:eastAsia="ru-RU"/>
        </w:rPr>
        <mc:AlternateContent>
          <mc:Choice Requires="wpg">
            <w:drawing>
              <wp:inline distT="0" distB="0" distL="0" distR="0" wp14:anchorId="016E594E" wp14:editId="0164BE5C">
                <wp:extent cx="5977128" cy="6096"/>
                <wp:effectExtent l="0" t="0" r="0" b="0"/>
                <wp:docPr id="70499" name="Group 70499"/>
                <wp:cNvGraphicFramePr/>
                <a:graphic xmlns:a="http://schemas.openxmlformats.org/drawingml/2006/main">
                  <a:graphicData uri="http://schemas.microsoft.com/office/word/2010/wordprocessingGroup">
                    <wpg:wgp>
                      <wpg:cNvGrpSpPr/>
                      <wpg:grpSpPr>
                        <a:xfrm>
                          <a:off x="0" y="0"/>
                          <a:ext cx="5977128" cy="6096"/>
                          <a:chOff x="0" y="0"/>
                          <a:chExt cx="5977128" cy="6096"/>
                        </a:xfrm>
                      </wpg:grpSpPr>
                      <wps:wsp>
                        <wps:cNvPr id="93617" name="Shape 93617"/>
                        <wps:cNvSpPr/>
                        <wps:spPr>
                          <a:xfrm>
                            <a:off x="0" y="0"/>
                            <a:ext cx="5977128" cy="9144"/>
                          </a:xfrm>
                          <a:custGeom>
                            <a:avLst/>
                            <a:gdLst/>
                            <a:ahLst/>
                            <a:cxnLst/>
                            <a:rect l="0" t="0" r="0" b="0"/>
                            <a:pathLst>
                              <a:path w="5977128" h="9144">
                                <a:moveTo>
                                  <a:pt x="0" y="0"/>
                                </a:moveTo>
                                <a:lnTo>
                                  <a:pt x="5977128" y="0"/>
                                </a:lnTo>
                                <a:lnTo>
                                  <a:pt x="5977128"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23BBAD53" id="Group 70499" o:spid="_x0000_s1026" style="width:470.65pt;height:.5pt;mso-position-horizontal-relative:char;mso-position-vertical-relative:line" coordsize="5977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">
                <v:shape id="Shape 93617" o:spid="_x0000_s1027" style="position:absolute;width:59771;height:91;visibility:visible;mso-wrap-style:square;v-text-anchor:top" coordsize="59771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" path="m,l5977128,r,9144l,9144,,e" fillcolor="black" stroked="f" strokeweight="0">
                  <v:stroke miterlimit="83231f" joinstyle="miter"/>
                  <v:path arrowok="t" textboxrect="0,0,5977128,9144"/>
                </v:shape>
                <w10:anchorlock/>
              </v:group>
            </w:pict>
          </mc:Fallback>
        </mc:AlternateContent>
      </w:r>
    </w:p>
    <w:p w14:paraId="65DB4585" w14:textId="77777777" w:rsidR="003621FD" w:rsidRPr="00383B8A" w:rsidRDefault="003621FD" w:rsidP="003621FD">
      <w:pPr>
        <w:spacing w:after="0"/>
        <w:ind w:right="59"/>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color w:val="000000"/>
          <w:sz w:val="18"/>
          <w:szCs w:val="24"/>
          <w:lang w:eastAsia="ru-RU"/>
        </w:rPr>
        <w:t xml:space="preserve">вид ВКР </w:t>
      </w:r>
    </w:p>
    <w:p w14:paraId="2806F195" w14:textId="77777777" w:rsidR="003621FD" w:rsidRPr="00383B8A" w:rsidRDefault="003621FD" w:rsidP="003621FD">
      <w:pPr>
        <w:spacing w:after="0"/>
        <w:ind w:right="14"/>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b/>
          <w:color w:val="000000"/>
          <w:sz w:val="18"/>
          <w:szCs w:val="24"/>
          <w:lang w:eastAsia="ru-RU"/>
        </w:rPr>
        <w:t xml:space="preserve"> </w:t>
      </w:r>
    </w:p>
    <w:p w14:paraId="2D6EBB0B" w14:textId="77777777" w:rsidR="003621FD" w:rsidRPr="00383B8A" w:rsidRDefault="003621FD" w:rsidP="003621FD">
      <w:pPr>
        <w:spacing w:after="36"/>
        <w:ind w:right="14"/>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b/>
          <w:color w:val="000000"/>
          <w:sz w:val="18"/>
          <w:szCs w:val="24"/>
          <w:lang w:eastAsia="ru-RU"/>
        </w:rPr>
        <w:t xml:space="preserve"> </w:t>
      </w:r>
    </w:p>
    <w:p w14:paraId="0C0A6DA4" w14:textId="77777777" w:rsidR="003621FD" w:rsidRPr="00383B8A" w:rsidRDefault="003621FD" w:rsidP="003621FD">
      <w:pPr>
        <w:spacing w:after="12" w:line="248" w:lineRule="auto"/>
        <w:ind w:left="37" w:right="27" w:hanging="10"/>
        <w:jc w:val="center"/>
        <w:rPr>
          <w:rFonts w:ascii="Times New Roman" w:eastAsia="Times New Roman" w:hAnsi="Times New Roman" w:cs="Times New Roman"/>
          <w:color w:val="000000"/>
          <w:sz w:val="28"/>
          <w:szCs w:val="24"/>
          <w:lang w:eastAsia="ru-RU"/>
        </w:rPr>
      </w:pPr>
      <w:r>
        <w:rPr>
          <w:rFonts w:ascii="Times New Roman" w:eastAsia="Times New Roman" w:hAnsi="Times New Roman" w:cs="Times New Roman"/>
          <w:color w:val="000000"/>
          <w:sz w:val="24"/>
          <w:szCs w:val="24"/>
          <w:lang w:eastAsia="ru-RU"/>
        </w:rPr>
        <w:t>РАЗРАБОТКА ИНСТРУМЕНТАЛЬНОЙ СИСТЕМЫ ДЛЯ РАБОТЫ ПОЛИТОЛОГОВ. МОДУЛЬ «ОЦЕНКА СОВОКУПНОЙ МОЩИ ГОСУДАРСТВ»</w:t>
      </w:r>
      <w:r w:rsidRPr="00383B8A">
        <w:rPr>
          <w:rFonts w:ascii="Times New Roman" w:eastAsia="Times New Roman" w:hAnsi="Times New Roman" w:cs="Times New Roman"/>
          <w:color w:val="000000"/>
          <w:sz w:val="24"/>
          <w:szCs w:val="24"/>
          <w:lang w:eastAsia="ru-RU"/>
        </w:rPr>
        <w:t xml:space="preserve"> </w:t>
      </w:r>
    </w:p>
    <w:p w14:paraId="071CDB7D" w14:textId="77777777" w:rsidR="003621FD" w:rsidRPr="00383B8A" w:rsidRDefault="003621FD" w:rsidP="003621FD">
      <w:pPr>
        <w:spacing w:after="0"/>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b/>
          <w:color w:val="000000"/>
          <w:sz w:val="24"/>
          <w:szCs w:val="24"/>
          <w:lang w:eastAsia="ru-RU"/>
        </w:rPr>
        <w:t xml:space="preserve"> </w:t>
      </w:r>
    </w:p>
    <w:p w14:paraId="791CF2A5" w14:textId="77777777" w:rsidR="003621FD" w:rsidRPr="00383B8A" w:rsidRDefault="003621FD" w:rsidP="003621FD">
      <w:pPr>
        <w:spacing w:after="12" w:line="248" w:lineRule="auto"/>
        <w:ind w:left="37" w:right="27" w:hanging="10"/>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color w:val="000000"/>
          <w:sz w:val="24"/>
          <w:szCs w:val="24"/>
          <w:lang w:eastAsia="ru-RU"/>
        </w:rPr>
        <w:t xml:space="preserve">по направлению подготовки (специальности) 09.03.04 «Программная инженерия» профиль «Программная инженерия» </w:t>
      </w:r>
    </w:p>
    <w:p w14:paraId="66959289" w14:textId="77777777" w:rsidR="003621FD" w:rsidRPr="00383B8A" w:rsidRDefault="003621FD" w:rsidP="003621FD">
      <w:pPr>
        <w:spacing w:after="0"/>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color w:val="000000"/>
          <w:sz w:val="24"/>
          <w:szCs w:val="24"/>
          <w:lang w:eastAsia="ru-RU"/>
        </w:rPr>
        <w:t xml:space="preserve"> </w:t>
      </w:r>
    </w:p>
    <w:p w14:paraId="13236F82" w14:textId="77777777" w:rsidR="003621FD" w:rsidRPr="00383B8A" w:rsidRDefault="003621FD" w:rsidP="003621FD">
      <w:pPr>
        <w:spacing w:after="0"/>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color w:val="000000"/>
          <w:sz w:val="24"/>
          <w:szCs w:val="24"/>
          <w:lang w:eastAsia="ru-RU"/>
        </w:rPr>
        <w:t xml:space="preserve"> </w:t>
      </w:r>
    </w:p>
    <w:p w14:paraId="51798A9E" w14:textId="77777777" w:rsidR="003621FD" w:rsidRPr="00383B8A" w:rsidRDefault="003621FD" w:rsidP="003621FD">
      <w:pPr>
        <w:spacing w:after="0"/>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color w:val="000000"/>
          <w:sz w:val="24"/>
          <w:szCs w:val="24"/>
          <w:lang w:eastAsia="ru-RU"/>
        </w:rPr>
        <w:t xml:space="preserve"> </w:t>
      </w:r>
    </w:p>
    <w:p w14:paraId="3EC7B8AC" w14:textId="77777777" w:rsidR="003621FD" w:rsidRPr="00383B8A" w:rsidRDefault="003621FD" w:rsidP="003621FD">
      <w:pPr>
        <w:spacing w:after="0"/>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color w:val="000000"/>
          <w:sz w:val="24"/>
          <w:szCs w:val="24"/>
          <w:lang w:eastAsia="ru-RU"/>
        </w:rPr>
        <w:t xml:space="preserve"> </w:t>
      </w:r>
    </w:p>
    <w:p w14:paraId="0F048032" w14:textId="77777777" w:rsidR="003621FD" w:rsidRPr="00383B8A" w:rsidRDefault="003621FD" w:rsidP="003621FD">
      <w:pPr>
        <w:spacing w:after="0"/>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color w:val="000000"/>
          <w:sz w:val="24"/>
          <w:szCs w:val="24"/>
          <w:lang w:eastAsia="ru-RU"/>
        </w:rPr>
        <w:t xml:space="preserve"> </w:t>
      </w:r>
    </w:p>
    <w:p w14:paraId="3AB6AC3F" w14:textId="77777777" w:rsidR="003621FD" w:rsidRPr="00383B8A" w:rsidRDefault="003621FD" w:rsidP="003621FD">
      <w:pPr>
        <w:spacing w:after="0"/>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color w:val="000000"/>
          <w:sz w:val="24"/>
          <w:szCs w:val="24"/>
          <w:lang w:eastAsia="ru-RU"/>
        </w:rPr>
        <w:t xml:space="preserve"> </w:t>
      </w:r>
    </w:p>
    <w:p w14:paraId="0CFABB91" w14:textId="77777777" w:rsidR="003621FD" w:rsidRPr="00383B8A" w:rsidRDefault="003621FD" w:rsidP="003621FD">
      <w:pPr>
        <w:spacing w:after="0"/>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color w:val="000000"/>
          <w:sz w:val="24"/>
          <w:szCs w:val="24"/>
          <w:lang w:eastAsia="ru-RU"/>
        </w:rPr>
        <w:t xml:space="preserve"> </w:t>
      </w:r>
    </w:p>
    <w:p w14:paraId="09FA5284" w14:textId="77777777" w:rsidR="003621FD" w:rsidRPr="00383B8A" w:rsidRDefault="003621FD" w:rsidP="003621FD">
      <w:pPr>
        <w:spacing w:after="0"/>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color w:val="000000"/>
          <w:sz w:val="24"/>
          <w:szCs w:val="24"/>
          <w:lang w:eastAsia="ru-RU"/>
        </w:rPr>
        <w:t xml:space="preserve"> </w:t>
      </w:r>
    </w:p>
    <w:p w14:paraId="633C4534" w14:textId="77777777" w:rsidR="003621FD" w:rsidRPr="00383B8A" w:rsidRDefault="003621FD" w:rsidP="003621FD">
      <w:pPr>
        <w:spacing w:after="0"/>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color w:val="000000"/>
          <w:sz w:val="24"/>
          <w:szCs w:val="24"/>
          <w:lang w:eastAsia="ru-RU"/>
        </w:rPr>
        <w:t xml:space="preserve"> </w:t>
      </w:r>
    </w:p>
    <w:p w14:paraId="1A37BF06" w14:textId="77777777" w:rsidR="003621FD" w:rsidRPr="00383B8A" w:rsidRDefault="003621FD" w:rsidP="003621FD">
      <w:pPr>
        <w:spacing w:after="0"/>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color w:val="000000"/>
          <w:sz w:val="24"/>
          <w:szCs w:val="24"/>
          <w:lang w:eastAsia="ru-RU"/>
        </w:rPr>
        <w:t xml:space="preserve"> </w:t>
      </w:r>
    </w:p>
    <w:p w14:paraId="67A80891" w14:textId="77777777" w:rsidR="003621FD" w:rsidRPr="00383B8A" w:rsidRDefault="003621FD" w:rsidP="003621FD">
      <w:pPr>
        <w:spacing w:after="0"/>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color w:val="000000"/>
          <w:sz w:val="24"/>
          <w:szCs w:val="24"/>
          <w:lang w:eastAsia="ru-RU"/>
        </w:rPr>
        <w:t xml:space="preserve"> </w:t>
      </w:r>
    </w:p>
    <w:p w14:paraId="345D9624" w14:textId="77777777" w:rsidR="003621FD" w:rsidRPr="00383B8A" w:rsidRDefault="003621FD" w:rsidP="003621FD">
      <w:pPr>
        <w:spacing w:after="0"/>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color w:val="000000"/>
          <w:sz w:val="24"/>
          <w:szCs w:val="24"/>
          <w:lang w:eastAsia="ru-RU"/>
        </w:rPr>
        <w:t xml:space="preserve"> </w:t>
      </w:r>
    </w:p>
    <w:p w14:paraId="0555B966" w14:textId="77777777" w:rsidR="003621FD" w:rsidRPr="00383B8A" w:rsidRDefault="003621FD" w:rsidP="003621FD">
      <w:pPr>
        <w:spacing w:after="0"/>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color w:val="000000"/>
          <w:sz w:val="24"/>
          <w:szCs w:val="24"/>
          <w:lang w:eastAsia="ru-RU"/>
        </w:rPr>
        <w:t xml:space="preserve"> </w:t>
      </w:r>
    </w:p>
    <w:p w14:paraId="44B63B1F" w14:textId="77777777" w:rsidR="003621FD" w:rsidRPr="00383B8A" w:rsidRDefault="003621FD" w:rsidP="003621FD">
      <w:pPr>
        <w:spacing w:after="12" w:line="248" w:lineRule="auto"/>
        <w:ind w:left="37" w:right="87" w:hanging="10"/>
        <w:jc w:val="center"/>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color w:val="000000"/>
          <w:sz w:val="24"/>
          <w:szCs w:val="24"/>
          <w:lang w:eastAsia="ru-RU"/>
        </w:rPr>
        <w:t xml:space="preserve">Владивосток </w:t>
      </w:r>
    </w:p>
    <w:p w14:paraId="1E06EF87" w14:textId="77777777" w:rsidR="003621FD" w:rsidRPr="00383B8A" w:rsidRDefault="003621FD" w:rsidP="003621FD">
      <w:pPr>
        <w:spacing w:after="12" w:line="248" w:lineRule="auto"/>
        <w:ind w:left="37" w:right="87" w:hanging="10"/>
        <w:jc w:val="center"/>
        <w:rPr>
          <w:rFonts w:ascii="Times New Roman" w:eastAsia="Times New Roman" w:hAnsi="Times New Roman" w:cs="Times New Roman"/>
          <w:color w:val="000000"/>
          <w:sz w:val="28"/>
          <w:szCs w:val="24"/>
          <w:lang w:eastAsia="ru-RU"/>
        </w:rPr>
      </w:pPr>
      <w:r>
        <w:rPr>
          <w:rFonts w:ascii="Times New Roman" w:eastAsia="Times New Roman" w:hAnsi="Times New Roman" w:cs="Times New Roman"/>
          <w:noProof/>
          <w:color w:val="000000"/>
          <w:sz w:val="24"/>
          <w:szCs w:val="24"/>
          <w:lang w:eastAsia="ru-RU"/>
        </w:rPr>
        <mc:AlternateContent>
          <mc:Choice Requires="wps">
            <w:drawing>
              <wp:anchor distT="0" distB="0" distL="114300" distR="114300" simplePos="0" relativeHeight="251659264" behindDoc="0" locked="0" layoutInCell="1" allowOverlap="1" wp14:anchorId="10E78BAB" wp14:editId="1DE5DF99">
                <wp:simplePos x="0" y="0"/>
                <wp:positionH relativeFrom="column">
                  <wp:posOffset>2826847</wp:posOffset>
                </wp:positionH>
                <wp:positionV relativeFrom="paragraph">
                  <wp:posOffset>273866</wp:posOffset>
                </wp:positionV>
                <wp:extent cx="475013" cy="130629"/>
                <wp:effectExtent l="0" t="0" r="20320" b="22225"/>
                <wp:wrapNone/>
                <wp:docPr id="1580053500" name="Прямоугольник 2"/>
                <wp:cNvGraphicFramePr/>
                <a:graphic xmlns:a="http://schemas.openxmlformats.org/drawingml/2006/main">
                  <a:graphicData uri="http://schemas.microsoft.com/office/word/2010/wordprocessingShape">
                    <wps:wsp>
                      <wps:cNvSpPr/>
                      <wps:spPr>
                        <a:xfrm>
                          <a:off x="0" y="0"/>
                          <a:ext cx="475013" cy="13062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0F7C37" id="Прямоугольник 2" o:spid="_x0000_s1026" style="position:absolute;margin-left:222.6pt;margin-top:21.55pt;width:37.4pt;height:10.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" fillcolor="white [3212]" strokecolor="white [3212]" strokeweight="1pt"/>
            </w:pict>
          </mc:Fallback>
        </mc:AlternateContent>
      </w:r>
      <w:r w:rsidRPr="00383B8A">
        <w:rPr>
          <w:rFonts w:ascii="Times New Roman" w:eastAsia="Times New Roman" w:hAnsi="Times New Roman" w:cs="Times New Roman"/>
          <w:color w:val="000000"/>
          <w:sz w:val="24"/>
          <w:szCs w:val="24"/>
          <w:lang w:eastAsia="ru-RU"/>
        </w:rPr>
        <w:t>202</w:t>
      </w:r>
      <w:r>
        <w:rPr>
          <w:rFonts w:ascii="Times New Roman" w:eastAsia="Times New Roman" w:hAnsi="Times New Roman" w:cs="Times New Roman"/>
          <w:color w:val="000000"/>
          <w:sz w:val="24"/>
          <w:szCs w:val="24"/>
          <w:lang w:eastAsia="ru-RU"/>
        </w:rPr>
        <w:t>5</w:t>
      </w:r>
      <w:r w:rsidRPr="00383B8A">
        <w:rPr>
          <w:rFonts w:ascii="Times New Roman" w:eastAsia="Times New Roman" w:hAnsi="Times New Roman" w:cs="Times New Roman"/>
          <w:color w:val="000000"/>
          <w:sz w:val="24"/>
          <w:szCs w:val="24"/>
          <w:lang w:eastAsia="ru-RU"/>
        </w:rPr>
        <w:t xml:space="preserve"> </w:t>
      </w:r>
    </w:p>
    <w:p w14:paraId="0B1FCAAA" w14:textId="77777777" w:rsidR="003621FD" w:rsidRPr="00383B8A" w:rsidRDefault="003621FD" w:rsidP="003621FD">
      <w:pPr>
        <w:spacing w:after="0"/>
        <w:jc w:val="right"/>
        <w:rPr>
          <w:rFonts w:ascii="Times New Roman" w:eastAsia="Times New Roman" w:hAnsi="Times New Roman" w:cs="Times New Roman"/>
          <w:color w:val="000000"/>
          <w:sz w:val="28"/>
          <w:szCs w:val="24"/>
          <w:lang w:eastAsia="ru-RU"/>
        </w:rPr>
      </w:pPr>
      <w:r w:rsidRPr="00383B8A">
        <w:rPr>
          <w:rFonts w:ascii="Times New Roman" w:eastAsia="Times New Roman" w:hAnsi="Times New Roman" w:cs="Times New Roman"/>
          <w:i/>
          <w:color w:val="FF0000"/>
          <w:sz w:val="24"/>
          <w:szCs w:val="24"/>
          <w:lang w:eastAsia="ru-RU"/>
        </w:rPr>
        <w:lastRenderedPageBreak/>
        <w:t xml:space="preserve"> </w:t>
      </w:r>
    </w:p>
    <w:tbl>
      <w:tblPr>
        <w:tblW w:w="10230" w:type="dxa"/>
        <w:tblLayout w:type="fixed"/>
        <w:tblLook w:val="01E0" w:firstRow="1" w:lastRow="1" w:firstColumn="1" w:lastColumn="1" w:noHBand="0" w:noVBand="0"/>
      </w:tblPr>
      <w:tblGrid>
        <w:gridCol w:w="5245"/>
        <w:gridCol w:w="4985"/>
      </w:tblGrid>
      <w:tr w:rsidR="003621FD" w:rsidRPr="00D72021" w14:paraId="7F3C322B" w14:textId="77777777" w:rsidTr="007E1BCB">
        <w:trPr>
          <w:trHeight w:val="5078"/>
        </w:trPr>
        <w:tc>
          <w:tcPr>
            <w:tcW w:w="5245" w:type="dxa"/>
          </w:tcPr>
          <w:p w14:paraId="5DAE8D36" w14:textId="77777777" w:rsidR="003621FD" w:rsidRPr="00D72021" w:rsidRDefault="003621FD" w:rsidP="007E1BCB">
            <w:pPr>
              <w:tabs>
                <w:tab w:val="left" w:pos="851"/>
              </w:tabs>
              <w:spacing w:after="0" w:line="276" w:lineRule="auto"/>
              <w:ind w:left="34" w:right="-1327"/>
              <w:rPr>
                <w:rFonts w:ascii="Times New Roman" w:eastAsia="Times New Roman" w:hAnsi="Times New Roman" w:cs="Times New Roman"/>
                <w:kern w:val="0"/>
                <w:sz w:val="24"/>
                <w:szCs w:val="24"/>
                <w:lang w:eastAsia="ru-RU"/>
                <w14:ligatures w14:val="none"/>
              </w:rPr>
            </w:pPr>
            <w:r w:rsidRPr="00D72021">
              <w:rPr>
                <w:rFonts w:ascii="Times New Roman" w:eastAsia="Times New Roman" w:hAnsi="Times New Roman" w:cs="Times New Roman"/>
                <w:kern w:val="0"/>
                <w:sz w:val="24"/>
                <w:szCs w:val="24"/>
                <w:lang w:eastAsia="ru-RU"/>
                <w14:ligatures w14:val="none"/>
              </w:rPr>
              <w:t xml:space="preserve">В материалах данной выпускной </w:t>
            </w:r>
          </w:p>
          <w:p w14:paraId="0C6C25F7" w14:textId="77777777" w:rsidR="003621FD" w:rsidRPr="00D72021" w:rsidRDefault="003621FD" w:rsidP="007E1BCB">
            <w:pPr>
              <w:tabs>
                <w:tab w:val="left" w:pos="851"/>
              </w:tabs>
              <w:spacing w:after="0" w:line="276" w:lineRule="auto"/>
              <w:ind w:left="34" w:right="-1327"/>
              <w:rPr>
                <w:rFonts w:ascii="Times New Roman" w:eastAsia="Times New Roman" w:hAnsi="Times New Roman" w:cs="Times New Roman"/>
                <w:kern w:val="0"/>
                <w:sz w:val="24"/>
                <w:szCs w:val="24"/>
                <w:lang w:eastAsia="ru-RU"/>
                <w14:ligatures w14:val="none"/>
              </w:rPr>
            </w:pPr>
            <w:r w:rsidRPr="00D72021">
              <w:rPr>
                <w:rFonts w:ascii="Times New Roman" w:eastAsia="Times New Roman" w:hAnsi="Times New Roman" w:cs="Times New Roman"/>
                <w:kern w:val="0"/>
                <w:sz w:val="24"/>
                <w:szCs w:val="24"/>
                <w:lang w:eastAsia="ru-RU"/>
                <w14:ligatures w14:val="none"/>
              </w:rPr>
              <w:t xml:space="preserve">квалификационной работы не содержатся </w:t>
            </w:r>
          </w:p>
          <w:p w14:paraId="2BF923F0" w14:textId="77777777" w:rsidR="003621FD" w:rsidRPr="00D72021" w:rsidRDefault="003621FD" w:rsidP="007E1BCB">
            <w:pPr>
              <w:tabs>
                <w:tab w:val="left" w:pos="851"/>
              </w:tabs>
              <w:spacing w:after="0" w:line="276" w:lineRule="auto"/>
              <w:ind w:left="34" w:right="-1327"/>
              <w:rPr>
                <w:rFonts w:ascii="Times New Roman" w:eastAsia="Times New Roman" w:hAnsi="Times New Roman" w:cs="Times New Roman"/>
                <w:kern w:val="0"/>
                <w:sz w:val="24"/>
                <w:szCs w:val="24"/>
                <w:lang w:eastAsia="ru-RU"/>
                <w14:ligatures w14:val="none"/>
              </w:rPr>
            </w:pPr>
            <w:r w:rsidRPr="00D72021">
              <w:rPr>
                <w:rFonts w:ascii="Times New Roman" w:eastAsia="Times New Roman" w:hAnsi="Times New Roman" w:cs="Times New Roman"/>
                <w:kern w:val="0"/>
                <w:sz w:val="24"/>
                <w:szCs w:val="24"/>
                <w:lang w:eastAsia="ru-RU"/>
                <w14:ligatures w14:val="none"/>
              </w:rPr>
              <w:t xml:space="preserve">сведения, составляющие государственную </w:t>
            </w:r>
          </w:p>
          <w:p w14:paraId="0FE4724D" w14:textId="77777777" w:rsidR="003621FD" w:rsidRPr="00D72021" w:rsidRDefault="003621FD" w:rsidP="007E1BCB">
            <w:pPr>
              <w:tabs>
                <w:tab w:val="left" w:pos="851"/>
              </w:tabs>
              <w:spacing w:after="0" w:line="276" w:lineRule="auto"/>
              <w:ind w:left="34" w:right="-1327"/>
              <w:rPr>
                <w:rFonts w:ascii="Times New Roman" w:eastAsia="Times New Roman" w:hAnsi="Times New Roman" w:cs="Times New Roman"/>
                <w:kern w:val="0"/>
                <w:sz w:val="24"/>
                <w:szCs w:val="24"/>
                <w:lang w:eastAsia="ru-RU"/>
                <w14:ligatures w14:val="none"/>
              </w:rPr>
            </w:pPr>
            <w:r w:rsidRPr="00D72021">
              <w:rPr>
                <w:rFonts w:ascii="Times New Roman" w:eastAsia="Times New Roman" w:hAnsi="Times New Roman" w:cs="Times New Roman"/>
                <w:kern w:val="0"/>
                <w:sz w:val="24"/>
                <w:szCs w:val="24"/>
                <w:lang w:eastAsia="ru-RU"/>
                <w14:ligatures w14:val="none"/>
              </w:rPr>
              <w:t xml:space="preserve">тайну, и сведения, подлежащие экспортному </w:t>
            </w:r>
          </w:p>
          <w:p w14:paraId="4A01ABB8" w14:textId="77777777" w:rsidR="003621FD" w:rsidRPr="00D72021" w:rsidRDefault="003621FD" w:rsidP="007E1BCB">
            <w:pPr>
              <w:tabs>
                <w:tab w:val="left" w:pos="851"/>
              </w:tabs>
              <w:spacing w:after="0" w:line="276" w:lineRule="auto"/>
              <w:ind w:right="-1327"/>
              <w:rPr>
                <w:rFonts w:ascii="Times New Roman" w:eastAsia="Times New Roman" w:hAnsi="Times New Roman" w:cs="Times New Roman"/>
                <w:kern w:val="0"/>
                <w:sz w:val="24"/>
                <w:szCs w:val="24"/>
                <w:lang w:eastAsia="ru-RU"/>
                <w14:ligatures w14:val="none"/>
              </w:rPr>
            </w:pPr>
            <w:r w:rsidRPr="00D72021">
              <w:rPr>
                <w:rFonts w:ascii="Times New Roman" w:eastAsia="Times New Roman" w:hAnsi="Times New Roman" w:cs="Times New Roman"/>
                <w:kern w:val="0"/>
                <w:sz w:val="24"/>
                <w:szCs w:val="24"/>
                <w:lang w:eastAsia="ru-RU"/>
                <w14:ligatures w14:val="none"/>
              </w:rPr>
              <w:t>контролю</w:t>
            </w:r>
          </w:p>
          <w:p w14:paraId="3D259114" w14:textId="77777777" w:rsidR="003621FD" w:rsidRPr="00D72021" w:rsidRDefault="003621FD" w:rsidP="007E1BCB">
            <w:pPr>
              <w:tabs>
                <w:tab w:val="left" w:pos="851"/>
              </w:tabs>
              <w:spacing w:after="0" w:line="276" w:lineRule="auto"/>
              <w:ind w:right="-1327"/>
              <w:rPr>
                <w:rFonts w:ascii="Times New Roman" w:eastAsia="Times New Roman" w:hAnsi="Times New Roman" w:cs="Times New Roman"/>
                <w:kern w:val="0"/>
                <w:sz w:val="24"/>
                <w:szCs w:val="24"/>
                <w:lang w:eastAsia="ru-RU"/>
                <w14:ligatures w14:val="none"/>
              </w:rPr>
            </w:pPr>
          </w:p>
          <w:p w14:paraId="653B80EF" w14:textId="77777777" w:rsidR="003621FD" w:rsidRPr="00D72021" w:rsidRDefault="003621FD" w:rsidP="007E1BCB">
            <w:pPr>
              <w:tabs>
                <w:tab w:val="left" w:pos="851"/>
              </w:tabs>
              <w:spacing w:after="0" w:line="360" w:lineRule="auto"/>
              <w:ind w:left="34" w:right="-1327"/>
              <w:rPr>
                <w:rFonts w:ascii="Times New Roman" w:eastAsia="Times New Roman" w:hAnsi="Times New Roman" w:cs="Times New Roman"/>
                <w:kern w:val="0"/>
                <w:sz w:val="24"/>
                <w:szCs w:val="24"/>
                <w:lang w:eastAsia="ru-RU"/>
                <w14:ligatures w14:val="none"/>
              </w:rPr>
            </w:pPr>
            <w:r w:rsidRPr="00D72021">
              <w:rPr>
                <w:rFonts w:ascii="Times New Roman" w:eastAsia="Times New Roman" w:hAnsi="Times New Roman" w:cs="Times New Roman"/>
                <w:kern w:val="0"/>
                <w:sz w:val="24"/>
                <w:szCs w:val="24"/>
                <w:lang w:eastAsia="ru-RU"/>
                <w14:ligatures w14:val="none"/>
              </w:rPr>
              <w:t>Уполномоченный по экспортному контролю</w:t>
            </w:r>
          </w:p>
          <w:p w14:paraId="36CE3468" w14:textId="77777777" w:rsidR="003621FD" w:rsidRPr="00D72021" w:rsidRDefault="003621FD" w:rsidP="007E1BCB">
            <w:pPr>
              <w:tabs>
                <w:tab w:val="left" w:pos="851"/>
              </w:tabs>
              <w:spacing w:after="0" w:line="360" w:lineRule="auto"/>
              <w:ind w:left="34" w:right="-1327"/>
              <w:rPr>
                <w:rFonts w:ascii="Times New Roman" w:eastAsia="Times New Roman" w:hAnsi="Times New Roman" w:cs="Times New Roman"/>
                <w:kern w:val="0"/>
                <w:sz w:val="24"/>
                <w:szCs w:val="24"/>
                <w:lang w:eastAsia="ru-RU"/>
                <w14:ligatures w14:val="none"/>
              </w:rPr>
            </w:pPr>
          </w:p>
          <w:p w14:paraId="1FBD3C9F" w14:textId="77777777" w:rsidR="003621FD" w:rsidRPr="0020522A" w:rsidRDefault="003621FD" w:rsidP="007E1BCB">
            <w:pPr>
              <w:tabs>
                <w:tab w:val="left" w:pos="851"/>
                <w:tab w:val="left" w:pos="5954"/>
              </w:tabs>
              <w:spacing w:after="0" w:line="240" w:lineRule="auto"/>
              <w:jc w:val="both"/>
              <w:rPr>
                <w:rFonts w:ascii="Times New Roman" w:eastAsia="Times New Roman" w:hAnsi="Times New Roman" w:cs="Times New Roman"/>
                <w:kern w:val="0"/>
                <w:sz w:val="24"/>
                <w:szCs w:val="24"/>
                <w:u w:val="single" w:color="000000" w:themeColor="text1"/>
                <w:lang w:eastAsia="ru-RU"/>
                <w14:ligatures w14:val="none"/>
              </w:rPr>
            </w:pPr>
            <w:r w:rsidRPr="0020522A">
              <w:rPr>
                <w:rFonts w:ascii="Times New Roman" w:eastAsia="Times New Roman" w:hAnsi="Times New Roman" w:cs="Times New Roman"/>
                <w:kern w:val="0"/>
                <w:u w:val="single" w:color="000000" w:themeColor="text1"/>
                <w:vertAlign w:val="superscript"/>
                <w:lang w:eastAsia="ru-RU"/>
                <w14:ligatures w14:val="none"/>
              </w:rPr>
              <w:t xml:space="preserve"> </w:t>
            </w:r>
            <w:r w:rsidRPr="0020522A">
              <w:rPr>
                <w:rFonts w:ascii="Times New Roman" w:eastAsia="Times New Roman" w:hAnsi="Times New Roman" w:cs="Times New Roman"/>
                <w:kern w:val="0"/>
                <w:sz w:val="24"/>
                <w:szCs w:val="24"/>
                <w:u w:val="single" w:color="000000" w:themeColor="text1"/>
                <w:lang w:eastAsia="ru-RU"/>
                <w14:ligatures w14:val="none"/>
              </w:rPr>
              <w:t xml:space="preserve">                           </w:t>
            </w:r>
            <w:r w:rsidRPr="0020522A">
              <w:rPr>
                <w:rFonts w:ascii="Times New Roman" w:eastAsia="Times New Roman" w:hAnsi="Times New Roman" w:cs="Times New Roman"/>
                <w:kern w:val="0"/>
                <w:sz w:val="24"/>
                <w:szCs w:val="24"/>
                <w:lang w:eastAsia="ru-RU"/>
                <w14:ligatures w14:val="none"/>
              </w:rPr>
              <w:t xml:space="preserve">     </w:t>
            </w:r>
            <w:r w:rsidRPr="0020522A">
              <w:rPr>
                <w:rFonts w:ascii="Times New Roman" w:eastAsia="Times New Roman" w:hAnsi="Times New Roman" w:cs="Times New Roman"/>
                <w:kern w:val="0"/>
                <w:sz w:val="24"/>
                <w:szCs w:val="24"/>
                <w:u w:val="single" w:color="000000" w:themeColor="text1"/>
                <w:lang w:eastAsia="ru-RU"/>
                <w14:ligatures w14:val="none"/>
              </w:rPr>
              <w:t xml:space="preserve">       </w:t>
            </w:r>
            <w:proofErr w:type="gramStart"/>
            <w:r w:rsidRPr="0020522A">
              <w:rPr>
                <w:rFonts w:ascii="Times New Roman" w:eastAsia="Times New Roman" w:hAnsi="Times New Roman" w:cs="Times New Roman"/>
                <w:kern w:val="0"/>
                <w:sz w:val="24"/>
                <w:szCs w:val="24"/>
                <w:u w:val="single" w:color="000000" w:themeColor="text1"/>
                <w:lang w:eastAsia="ru-RU"/>
                <w14:ligatures w14:val="none"/>
              </w:rPr>
              <w:t>И. Л. Артемьева</w:t>
            </w:r>
            <w:proofErr w:type="gramEnd"/>
            <w:r w:rsidRPr="0020522A">
              <w:rPr>
                <w:rFonts w:ascii="Times New Roman" w:eastAsia="Times New Roman" w:hAnsi="Times New Roman" w:cs="Times New Roman"/>
                <w:kern w:val="0"/>
                <w:sz w:val="24"/>
                <w:szCs w:val="24"/>
                <w:u w:val="single" w:color="000000" w:themeColor="text1"/>
                <w:lang w:eastAsia="ru-RU"/>
                <w14:ligatures w14:val="none"/>
              </w:rPr>
              <w:t xml:space="preserve"> </w:t>
            </w:r>
            <w:r w:rsidRPr="0020522A">
              <w:rPr>
                <w:rFonts w:ascii="Times New Roman" w:eastAsia="Times New Roman" w:hAnsi="Times New Roman" w:cs="Times New Roman"/>
                <w:color w:val="FFFFFF" w:themeColor="background1"/>
                <w:kern w:val="0"/>
                <w:sz w:val="24"/>
                <w:szCs w:val="24"/>
                <w:u w:val="single" w:color="000000" w:themeColor="text1"/>
                <w:lang w:eastAsia="ru-RU"/>
                <w14:ligatures w14:val="none"/>
              </w:rPr>
              <w:t>О</w:t>
            </w:r>
            <w:r w:rsidRPr="0020522A">
              <w:rPr>
                <w:rFonts w:ascii="Times New Roman" w:eastAsia="Times New Roman" w:hAnsi="Times New Roman" w:cs="Times New Roman"/>
                <w:kern w:val="0"/>
                <w:sz w:val="24"/>
                <w:szCs w:val="24"/>
                <w:u w:val="single" w:color="000000" w:themeColor="text1"/>
                <w:lang w:eastAsia="ru-RU"/>
                <w14:ligatures w14:val="none"/>
              </w:rPr>
              <w:t xml:space="preserve">        </w:t>
            </w:r>
          </w:p>
          <w:p w14:paraId="39CB5423" w14:textId="77777777" w:rsidR="003621FD" w:rsidRPr="00D72021" w:rsidRDefault="003621FD" w:rsidP="007E1BCB">
            <w:pPr>
              <w:tabs>
                <w:tab w:val="left" w:pos="851"/>
                <w:tab w:val="left" w:pos="5670"/>
              </w:tabs>
              <w:spacing w:after="0" w:line="240" w:lineRule="auto"/>
              <w:ind w:right="-1327"/>
              <w:rPr>
                <w:rFonts w:ascii="Times New Roman" w:eastAsia="Times New Roman" w:hAnsi="Times New Roman" w:cs="Times New Roman"/>
                <w:i/>
                <w:kern w:val="0"/>
                <w:sz w:val="24"/>
                <w:szCs w:val="24"/>
                <w:vertAlign w:val="superscript"/>
                <w:lang w:eastAsia="ru-RU"/>
                <w14:ligatures w14:val="none"/>
              </w:rPr>
            </w:pPr>
            <w:r w:rsidRPr="00D72021">
              <w:rPr>
                <w:rFonts w:ascii="Times New Roman" w:eastAsia="Times New Roman" w:hAnsi="Times New Roman" w:cs="Times New Roman"/>
                <w:i/>
                <w:kern w:val="0"/>
                <w:sz w:val="24"/>
                <w:szCs w:val="24"/>
                <w:vertAlign w:val="subscript"/>
                <w:lang w:eastAsia="ru-RU"/>
                <w14:ligatures w14:val="none"/>
              </w:rPr>
              <w:t xml:space="preserve"> </w:t>
            </w:r>
            <w:r w:rsidRPr="00D72021">
              <w:rPr>
                <w:rFonts w:ascii="Times New Roman" w:eastAsia="Times New Roman" w:hAnsi="Times New Roman" w:cs="Times New Roman"/>
                <w:i/>
                <w:kern w:val="0"/>
                <w:sz w:val="24"/>
                <w:szCs w:val="24"/>
                <w:vertAlign w:val="superscript"/>
                <w:lang w:eastAsia="ru-RU"/>
                <w14:ligatures w14:val="none"/>
              </w:rPr>
              <w:t xml:space="preserve">             подпись                                       И. О. Фамилия</w:t>
            </w:r>
          </w:p>
          <w:p w14:paraId="48679B48" w14:textId="77777777" w:rsidR="003621FD" w:rsidRPr="00D72021" w:rsidRDefault="003621FD" w:rsidP="007E1BCB">
            <w:pPr>
              <w:tabs>
                <w:tab w:val="left" w:pos="851"/>
              </w:tabs>
              <w:spacing w:after="0" w:line="276" w:lineRule="auto"/>
              <w:ind w:right="-1375"/>
              <w:rPr>
                <w:rFonts w:ascii="Times New Roman" w:eastAsia="Times New Roman" w:hAnsi="Times New Roman" w:cs="Times New Roman"/>
                <w:kern w:val="0"/>
                <w:sz w:val="24"/>
                <w:szCs w:val="24"/>
                <w:lang w:eastAsia="ru-RU"/>
                <w14:ligatures w14:val="none"/>
              </w:rPr>
            </w:pPr>
            <w:r w:rsidRPr="00D72021">
              <w:rPr>
                <w:rFonts w:ascii="Times New Roman" w:eastAsia="Times New Roman" w:hAnsi="Times New Roman" w:cs="Times New Roman"/>
                <w:kern w:val="0"/>
                <w:sz w:val="24"/>
                <w:szCs w:val="24"/>
                <w:lang w:eastAsia="ru-RU"/>
                <w14:ligatures w14:val="none"/>
              </w:rPr>
              <w:t xml:space="preserve"> «_____» ________________ 2025г.</w:t>
            </w:r>
          </w:p>
        </w:tc>
        <w:tc>
          <w:tcPr>
            <w:tcW w:w="4985" w:type="dxa"/>
          </w:tcPr>
          <w:p w14:paraId="49BCE775" w14:textId="77777777" w:rsidR="003621FD" w:rsidRPr="00D72021" w:rsidRDefault="003621FD" w:rsidP="007E1BCB">
            <w:pPr>
              <w:widowControl w:val="0"/>
              <w:tabs>
                <w:tab w:val="left" w:pos="851"/>
              </w:tabs>
              <w:spacing w:after="0" w:line="240" w:lineRule="auto"/>
              <w:rPr>
                <w:rFonts w:ascii="Times New Roman" w:eastAsia="Times New Roman" w:hAnsi="Times New Roman" w:cs="Times New Roman"/>
                <w:kern w:val="0"/>
                <w:sz w:val="28"/>
                <w:szCs w:val="28"/>
                <w:lang w:eastAsia="ru-RU"/>
                <w14:ligatures w14:val="none"/>
              </w:rPr>
            </w:pPr>
            <w:r w:rsidRPr="00D72021">
              <w:rPr>
                <w:rFonts w:ascii="Times New Roman" w:eastAsia="Times New Roman" w:hAnsi="Times New Roman" w:cs="Times New Roman"/>
                <w:kern w:val="0"/>
                <w:sz w:val="24"/>
                <w:szCs w:val="24"/>
                <w:lang w:eastAsia="ru-RU"/>
                <w14:ligatures w14:val="none"/>
              </w:rPr>
              <w:t xml:space="preserve">Автор работы </w:t>
            </w:r>
            <w:r w:rsidRPr="00D72021">
              <w:rPr>
                <w:rFonts w:ascii="Times New Roman" w:eastAsia="Times New Roman" w:hAnsi="Times New Roman" w:cs="Times New Roman"/>
                <w:kern w:val="0"/>
                <w:sz w:val="28"/>
                <w:szCs w:val="28"/>
                <w:lang w:eastAsia="ru-RU"/>
                <w14:ligatures w14:val="none"/>
              </w:rPr>
              <w:t>____________________,</w:t>
            </w:r>
          </w:p>
          <w:p w14:paraId="6F084639" w14:textId="77777777" w:rsidR="003621FD" w:rsidRPr="00D72021" w:rsidRDefault="003621FD" w:rsidP="007E1BCB">
            <w:pPr>
              <w:widowControl w:val="0"/>
              <w:tabs>
                <w:tab w:val="left" w:pos="851"/>
              </w:tabs>
              <w:spacing w:after="0" w:line="240" w:lineRule="auto"/>
              <w:rPr>
                <w:rFonts w:ascii="Times New Roman" w:eastAsia="Times New Roman" w:hAnsi="Times New Roman" w:cs="Times New Roman"/>
                <w:i/>
                <w:kern w:val="0"/>
                <w:sz w:val="24"/>
                <w:szCs w:val="24"/>
                <w:vertAlign w:val="superscript"/>
                <w:lang w:eastAsia="ru-RU"/>
                <w14:ligatures w14:val="none"/>
              </w:rPr>
            </w:pPr>
            <w:r w:rsidRPr="00D72021">
              <w:rPr>
                <w:rFonts w:ascii="Times New Roman" w:eastAsia="Times New Roman" w:hAnsi="Times New Roman" w:cs="Times New Roman"/>
                <w:kern w:val="0"/>
                <w:sz w:val="28"/>
                <w:szCs w:val="28"/>
                <w:lang w:eastAsia="ru-RU"/>
                <w14:ligatures w14:val="none"/>
              </w:rPr>
              <w:t xml:space="preserve"> </w:t>
            </w:r>
            <w:r w:rsidRPr="00D72021">
              <w:rPr>
                <w:rFonts w:ascii="Times New Roman" w:eastAsia="Times New Roman" w:hAnsi="Times New Roman" w:cs="Times New Roman"/>
                <w:kern w:val="0"/>
                <w:sz w:val="24"/>
                <w:szCs w:val="24"/>
                <w:lang w:eastAsia="ru-RU"/>
                <w14:ligatures w14:val="none"/>
              </w:rPr>
              <w:t xml:space="preserve">                                           </w:t>
            </w:r>
            <w:r w:rsidRPr="00D72021">
              <w:rPr>
                <w:rFonts w:ascii="Times New Roman" w:eastAsia="Times New Roman" w:hAnsi="Times New Roman" w:cs="Times New Roman"/>
                <w:i/>
                <w:kern w:val="0"/>
                <w:sz w:val="24"/>
                <w:szCs w:val="24"/>
                <w:vertAlign w:val="superscript"/>
                <w:lang w:eastAsia="ru-RU"/>
                <w14:ligatures w14:val="none"/>
              </w:rPr>
              <w:t>подпись</w:t>
            </w:r>
          </w:p>
          <w:p w14:paraId="2B7AE6EE" w14:textId="77777777" w:rsidR="003621FD" w:rsidRDefault="003621FD" w:rsidP="007E1BCB">
            <w:pPr>
              <w:widowControl w:val="0"/>
              <w:tabs>
                <w:tab w:val="left" w:pos="851"/>
              </w:tabs>
              <w:spacing w:after="0" w:line="240" w:lineRule="auto"/>
              <w:rPr>
                <w:rFonts w:ascii="Times New Roman" w:eastAsia="Times New Roman" w:hAnsi="Times New Roman" w:cs="Times New Roman"/>
                <w:color w:val="FFFFFF" w:themeColor="background1"/>
                <w:kern w:val="0"/>
                <w:sz w:val="24"/>
                <w:szCs w:val="24"/>
                <w:u w:val="single"/>
                <w:lang w:eastAsia="ru-RU"/>
                <w14:ligatures w14:val="none"/>
              </w:rPr>
            </w:pPr>
            <w:r w:rsidRPr="00D72021">
              <w:rPr>
                <w:rFonts w:ascii="Times New Roman" w:eastAsia="Times New Roman" w:hAnsi="Times New Roman" w:cs="Times New Roman"/>
                <w:kern w:val="0"/>
                <w:sz w:val="24"/>
                <w:szCs w:val="24"/>
                <w:lang w:eastAsia="ru-RU"/>
                <w14:ligatures w14:val="none"/>
              </w:rPr>
              <w:t>группа</w:t>
            </w:r>
            <w:r w:rsidRPr="00D72021">
              <w:rPr>
                <w:rFonts w:ascii="Times New Roman" w:eastAsia="Times New Roman" w:hAnsi="Times New Roman" w:cs="Times New Roman"/>
                <w:kern w:val="0"/>
                <w:sz w:val="24"/>
                <w:szCs w:val="24"/>
                <w:u w:val="single"/>
                <w:lang w:eastAsia="ru-RU"/>
                <w14:ligatures w14:val="none"/>
              </w:rPr>
              <w:t xml:space="preserve">               Б9121-09.03.04              </w:t>
            </w:r>
            <w:r w:rsidRPr="00D72021">
              <w:rPr>
                <w:rFonts w:ascii="Times New Roman" w:eastAsia="Times New Roman" w:hAnsi="Times New Roman" w:cs="Times New Roman"/>
                <w:color w:val="FFFFFF" w:themeColor="background1"/>
                <w:kern w:val="0"/>
                <w:sz w:val="24"/>
                <w:szCs w:val="24"/>
                <w:u w:val="single"/>
                <w:lang w:eastAsia="ru-RU"/>
                <w14:ligatures w14:val="none"/>
              </w:rPr>
              <w:t>0</w:t>
            </w:r>
          </w:p>
          <w:p w14:paraId="24F9F36E" w14:textId="77777777" w:rsidR="003621FD" w:rsidRPr="00D72021" w:rsidRDefault="003621FD" w:rsidP="007E1BCB">
            <w:pPr>
              <w:widowControl w:val="0"/>
              <w:tabs>
                <w:tab w:val="left" w:pos="851"/>
              </w:tabs>
              <w:spacing w:after="0" w:line="240" w:lineRule="auto"/>
              <w:rPr>
                <w:rFonts w:ascii="Times New Roman" w:eastAsia="Times New Roman" w:hAnsi="Times New Roman" w:cs="Times New Roman"/>
                <w:color w:val="FFFFFF" w:themeColor="background1"/>
                <w:kern w:val="0"/>
                <w:sz w:val="28"/>
                <w:szCs w:val="28"/>
                <w:u w:val="single"/>
                <w:lang w:eastAsia="ru-RU"/>
                <w14:ligatures w14:val="none"/>
              </w:rPr>
            </w:pPr>
          </w:p>
          <w:p w14:paraId="23FC9AEE" w14:textId="77777777" w:rsidR="003621FD" w:rsidRPr="00D72021" w:rsidRDefault="003621FD" w:rsidP="007E1BCB">
            <w:pPr>
              <w:widowControl w:val="0"/>
              <w:tabs>
                <w:tab w:val="left" w:pos="851"/>
              </w:tabs>
              <w:spacing w:after="0" w:line="240" w:lineRule="auto"/>
              <w:rPr>
                <w:rFonts w:ascii="Times New Roman" w:eastAsia="Times New Roman" w:hAnsi="Times New Roman" w:cs="Times New Roman"/>
                <w:kern w:val="0"/>
                <w:sz w:val="16"/>
                <w:szCs w:val="16"/>
                <w:vertAlign w:val="superscript"/>
                <w:lang w:eastAsia="ru-RU"/>
                <w14:ligatures w14:val="none"/>
              </w:rPr>
            </w:pPr>
            <w:r w:rsidRPr="00D72021">
              <w:rPr>
                <w:rFonts w:ascii="Times New Roman" w:eastAsia="Times New Roman" w:hAnsi="Times New Roman" w:cs="Times New Roman"/>
                <w:kern w:val="0"/>
                <w:sz w:val="24"/>
                <w:szCs w:val="24"/>
                <w:vertAlign w:val="superscript"/>
                <w:lang w:eastAsia="ru-RU"/>
                <w14:ligatures w14:val="none"/>
              </w:rPr>
              <w:t xml:space="preserve">                             </w:t>
            </w:r>
          </w:p>
          <w:p w14:paraId="2CD05961" w14:textId="77777777" w:rsidR="003621FD" w:rsidRPr="00D72021" w:rsidRDefault="003621FD" w:rsidP="007E1BCB">
            <w:pPr>
              <w:tabs>
                <w:tab w:val="left" w:pos="851"/>
                <w:tab w:val="left" w:pos="5954"/>
              </w:tabs>
              <w:spacing w:after="0" w:line="240" w:lineRule="auto"/>
              <w:rPr>
                <w:rFonts w:ascii="Times New Roman" w:eastAsia="Times New Roman" w:hAnsi="Times New Roman" w:cs="Times New Roman"/>
                <w:kern w:val="0"/>
                <w:sz w:val="24"/>
                <w:szCs w:val="24"/>
                <w:lang w:eastAsia="ru-RU"/>
                <w14:ligatures w14:val="none"/>
              </w:rPr>
            </w:pPr>
            <w:r w:rsidRPr="00D72021">
              <w:rPr>
                <w:rFonts w:ascii="Times New Roman" w:eastAsia="Times New Roman" w:hAnsi="Times New Roman" w:cs="Times New Roman"/>
                <w:kern w:val="0"/>
                <w:sz w:val="24"/>
                <w:szCs w:val="24"/>
                <w:lang w:eastAsia="ru-RU"/>
                <w14:ligatures w14:val="none"/>
              </w:rPr>
              <w:t>«_____» ________________ 2025г.</w:t>
            </w:r>
          </w:p>
          <w:p w14:paraId="5001AB90" w14:textId="77777777" w:rsidR="003621FD" w:rsidRPr="00D72021" w:rsidRDefault="003621FD" w:rsidP="007E1BCB">
            <w:pPr>
              <w:widowControl w:val="0"/>
              <w:tabs>
                <w:tab w:val="left" w:pos="851"/>
              </w:tabs>
              <w:spacing w:after="0" w:line="240" w:lineRule="auto"/>
              <w:rPr>
                <w:rFonts w:ascii="Times New Roman" w:eastAsia="Times New Roman" w:hAnsi="Times New Roman" w:cs="Times New Roman"/>
                <w:kern w:val="0"/>
                <w:sz w:val="28"/>
                <w:szCs w:val="28"/>
                <w:lang w:eastAsia="ru-RU"/>
                <w14:ligatures w14:val="none"/>
              </w:rPr>
            </w:pPr>
          </w:p>
          <w:p w14:paraId="6B1F9E88" w14:textId="77777777" w:rsidR="003621FD" w:rsidRPr="00D72021" w:rsidRDefault="003621FD" w:rsidP="007E1BCB">
            <w:pPr>
              <w:tabs>
                <w:tab w:val="left" w:pos="851"/>
                <w:tab w:val="left" w:pos="5954"/>
              </w:tabs>
              <w:spacing w:after="0" w:line="240" w:lineRule="auto"/>
              <w:jc w:val="both"/>
              <w:rPr>
                <w:rFonts w:ascii="Times New Roman" w:eastAsia="Times New Roman" w:hAnsi="Times New Roman" w:cs="Times New Roman"/>
                <w:kern w:val="0"/>
                <w:sz w:val="24"/>
                <w:szCs w:val="24"/>
                <w:lang w:eastAsia="ru-RU"/>
                <w14:ligatures w14:val="none"/>
              </w:rPr>
            </w:pPr>
            <w:r w:rsidRPr="00D72021">
              <w:rPr>
                <w:rFonts w:ascii="Times New Roman" w:eastAsia="Times New Roman" w:hAnsi="Times New Roman" w:cs="Times New Roman"/>
                <w:kern w:val="0"/>
                <w:sz w:val="24"/>
                <w:szCs w:val="24"/>
                <w:lang w:eastAsia="ru-RU"/>
                <w14:ligatures w14:val="none"/>
              </w:rPr>
              <w:t xml:space="preserve">Руководитель ВКР </w:t>
            </w:r>
            <w:r w:rsidRPr="00D72021">
              <w:rPr>
                <w:rFonts w:ascii="Times New Roman" w:eastAsia="Times New Roman" w:hAnsi="Times New Roman" w:cs="Times New Roman"/>
                <w:kern w:val="0"/>
                <w:sz w:val="24"/>
                <w:szCs w:val="24"/>
                <w:u w:val="single"/>
                <w:lang w:eastAsia="ru-RU"/>
                <w14:ligatures w14:val="none"/>
              </w:rPr>
              <w:t>старший преподаватель,</w:t>
            </w:r>
            <w:r w:rsidRPr="00D72021">
              <w:rPr>
                <w:rFonts w:ascii="Times New Roman" w:eastAsia="Times New Roman" w:hAnsi="Times New Roman" w:cs="Times New Roman"/>
                <w:kern w:val="0"/>
                <w:sz w:val="24"/>
                <w:szCs w:val="24"/>
                <w:u w:val="single" w:color="000000" w:themeColor="text1"/>
                <w:lang w:eastAsia="ru-RU"/>
                <w14:ligatures w14:val="none"/>
              </w:rPr>
              <w:t xml:space="preserve">    </w:t>
            </w:r>
            <w:r w:rsidRPr="00D72021">
              <w:rPr>
                <w:rFonts w:ascii="Times New Roman" w:eastAsia="Times New Roman" w:hAnsi="Times New Roman" w:cs="Times New Roman"/>
                <w:kern w:val="0"/>
                <w:sz w:val="24"/>
                <w:szCs w:val="24"/>
                <w:lang w:eastAsia="ru-RU"/>
                <w14:ligatures w14:val="none"/>
              </w:rPr>
              <w:t xml:space="preserve">           </w:t>
            </w:r>
          </w:p>
          <w:p w14:paraId="3711C4D6" w14:textId="77777777" w:rsidR="003621FD" w:rsidRPr="00D72021" w:rsidRDefault="003621FD" w:rsidP="007E1BCB">
            <w:pPr>
              <w:tabs>
                <w:tab w:val="left" w:pos="851"/>
                <w:tab w:val="left" w:pos="5954"/>
              </w:tabs>
              <w:spacing w:after="0" w:line="240" w:lineRule="auto"/>
              <w:jc w:val="both"/>
              <w:rPr>
                <w:rFonts w:ascii="Times New Roman" w:eastAsia="Times New Roman" w:hAnsi="Times New Roman" w:cs="Times New Roman"/>
                <w:i/>
                <w:iCs/>
                <w:kern w:val="0"/>
                <w:sz w:val="20"/>
                <w:szCs w:val="20"/>
                <w:vertAlign w:val="superscript"/>
                <w:lang w:eastAsia="ru-RU"/>
                <w14:ligatures w14:val="none"/>
              </w:rPr>
            </w:pPr>
            <w:r w:rsidRPr="00D72021">
              <w:rPr>
                <w:rFonts w:ascii="Times New Roman" w:eastAsia="Times New Roman" w:hAnsi="Times New Roman" w:cs="Times New Roman"/>
                <w:kern w:val="0"/>
                <w:sz w:val="24"/>
                <w:szCs w:val="24"/>
                <w:vertAlign w:val="superscript"/>
                <w:lang w:eastAsia="ru-RU"/>
                <w14:ligatures w14:val="none"/>
              </w:rPr>
              <w:t xml:space="preserve">                                             </w:t>
            </w:r>
            <w:r w:rsidRPr="00D72021">
              <w:rPr>
                <w:rFonts w:ascii="Times New Roman" w:eastAsia="Times New Roman" w:hAnsi="Times New Roman" w:cs="Times New Roman"/>
                <w:i/>
                <w:iCs/>
                <w:kern w:val="0"/>
                <w:sz w:val="24"/>
                <w:szCs w:val="24"/>
                <w:vertAlign w:val="superscript"/>
                <w:lang w:eastAsia="ru-RU"/>
                <w14:ligatures w14:val="none"/>
              </w:rPr>
              <w:t>должность, ученое звание</w:t>
            </w:r>
          </w:p>
          <w:p w14:paraId="3FB92247" w14:textId="77777777" w:rsidR="003621FD" w:rsidRPr="00D72021" w:rsidRDefault="003621FD" w:rsidP="007E1BCB">
            <w:pPr>
              <w:tabs>
                <w:tab w:val="left" w:pos="851"/>
                <w:tab w:val="left" w:pos="5954"/>
              </w:tabs>
              <w:spacing w:after="0" w:line="240" w:lineRule="auto"/>
              <w:jc w:val="both"/>
              <w:rPr>
                <w:rFonts w:ascii="Times New Roman" w:eastAsia="Times New Roman" w:hAnsi="Times New Roman" w:cs="Times New Roman"/>
                <w:kern w:val="0"/>
                <w:sz w:val="24"/>
                <w:szCs w:val="24"/>
                <w:u w:val="single" w:color="000000" w:themeColor="text1"/>
                <w:lang w:eastAsia="ru-RU"/>
                <w14:ligatures w14:val="none"/>
              </w:rPr>
            </w:pPr>
            <w:r w:rsidRPr="00D72021">
              <w:rPr>
                <w:rFonts w:ascii="Times New Roman" w:eastAsia="Times New Roman" w:hAnsi="Times New Roman" w:cs="Times New Roman"/>
                <w:kern w:val="0"/>
                <w:u w:val="single" w:color="000000" w:themeColor="text1"/>
                <w:vertAlign w:val="superscript"/>
                <w:lang w:eastAsia="ru-RU"/>
                <w14:ligatures w14:val="none"/>
              </w:rPr>
              <w:t xml:space="preserve"> </w:t>
            </w:r>
            <w:r w:rsidRPr="00D72021">
              <w:rPr>
                <w:rFonts w:ascii="Times New Roman" w:eastAsia="Times New Roman" w:hAnsi="Times New Roman" w:cs="Times New Roman"/>
                <w:kern w:val="0"/>
                <w:sz w:val="24"/>
                <w:szCs w:val="24"/>
                <w:u w:val="single" w:color="000000" w:themeColor="text1"/>
                <w:lang w:eastAsia="ru-RU"/>
                <w14:ligatures w14:val="none"/>
              </w:rPr>
              <w:t xml:space="preserve">                           </w:t>
            </w:r>
            <w:r w:rsidRPr="00D72021">
              <w:rPr>
                <w:rFonts w:ascii="Times New Roman" w:eastAsia="Times New Roman" w:hAnsi="Times New Roman" w:cs="Times New Roman"/>
                <w:kern w:val="0"/>
                <w:sz w:val="24"/>
                <w:szCs w:val="24"/>
                <w:lang w:eastAsia="ru-RU"/>
                <w14:ligatures w14:val="none"/>
              </w:rPr>
              <w:t xml:space="preserve">     </w:t>
            </w:r>
            <w:r w:rsidRPr="00D72021">
              <w:rPr>
                <w:rFonts w:ascii="Times New Roman" w:eastAsia="Times New Roman" w:hAnsi="Times New Roman" w:cs="Times New Roman"/>
                <w:kern w:val="0"/>
                <w:sz w:val="24"/>
                <w:szCs w:val="24"/>
                <w:u w:val="single" w:color="000000" w:themeColor="text1"/>
                <w:lang w:eastAsia="ru-RU"/>
                <w14:ligatures w14:val="none"/>
              </w:rPr>
              <w:t xml:space="preserve">       А. Е. Чусова </w:t>
            </w:r>
            <w:r w:rsidRPr="00D72021">
              <w:rPr>
                <w:rFonts w:ascii="Times New Roman" w:eastAsia="Times New Roman" w:hAnsi="Times New Roman" w:cs="Times New Roman"/>
                <w:color w:val="FFFFFF" w:themeColor="background1"/>
                <w:kern w:val="0"/>
                <w:sz w:val="24"/>
                <w:szCs w:val="24"/>
                <w:u w:val="single" w:color="000000" w:themeColor="text1"/>
                <w:lang w:eastAsia="ru-RU"/>
                <w14:ligatures w14:val="none"/>
              </w:rPr>
              <w:t>О</w:t>
            </w:r>
            <w:r w:rsidRPr="00D72021">
              <w:rPr>
                <w:rFonts w:ascii="Times New Roman" w:eastAsia="Times New Roman" w:hAnsi="Times New Roman" w:cs="Times New Roman"/>
                <w:kern w:val="0"/>
                <w:sz w:val="24"/>
                <w:szCs w:val="24"/>
                <w:u w:val="single" w:color="000000" w:themeColor="text1"/>
                <w:lang w:eastAsia="ru-RU"/>
                <w14:ligatures w14:val="none"/>
              </w:rPr>
              <w:t xml:space="preserve">        </w:t>
            </w:r>
          </w:p>
          <w:p w14:paraId="3C64E425" w14:textId="77777777" w:rsidR="003621FD" w:rsidRPr="00D72021" w:rsidRDefault="003621FD" w:rsidP="007E1BCB">
            <w:pPr>
              <w:tabs>
                <w:tab w:val="left" w:pos="851"/>
                <w:tab w:val="left" w:pos="5670"/>
              </w:tabs>
              <w:spacing w:after="0" w:line="240" w:lineRule="auto"/>
              <w:jc w:val="both"/>
              <w:rPr>
                <w:rFonts w:ascii="Times New Roman" w:eastAsia="Times New Roman" w:hAnsi="Times New Roman" w:cs="Times New Roman"/>
                <w:i/>
                <w:kern w:val="0"/>
                <w:sz w:val="24"/>
                <w:szCs w:val="24"/>
                <w:vertAlign w:val="superscript"/>
                <w:lang w:eastAsia="ru-RU"/>
                <w14:ligatures w14:val="none"/>
              </w:rPr>
            </w:pPr>
            <w:r w:rsidRPr="00D72021">
              <w:rPr>
                <w:rFonts w:ascii="Times New Roman" w:eastAsia="Times New Roman" w:hAnsi="Times New Roman" w:cs="Times New Roman"/>
                <w:i/>
                <w:kern w:val="0"/>
                <w:sz w:val="24"/>
                <w:szCs w:val="24"/>
                <w:vertAlign w:val="subscript"/>
                <w:lang w:eastAsia="ru-RU"/>
                <w14:ligatures w14:val="none"/>
              </w:rPr>
              <w:t xml:space="preserve"> </w:t>
            </w:r>
            <w:r w:rsidRPr="00D72021">
              <w:rPr>
                <w:rFonts w:ascii="Times New Roman" w:eastAsia="Times New Roman" w:hAnsi="Times New Roman" w:cs="Times New Roman"/>
                <w:i/>
                <w:kern w:val="0"/>
                <w:sz w:val="24"/>
                <w:szCs w:val="24"/>
                <w:vertAlign w:val="superscript"/>
                <w:lang w:eastAsia="ru-RU"/>
                <w14:ligatures w14:val="none"/>
              </w:rPr>
              <w:t xml:space="preserve">            подпись                                        И. О. Фамилия</w:t>
            </w:r>
          </w:p>
          <w:p w14:paraId="05913DEE" w14:textId="77777777" w:rsidR="003621FD" w:rsidRPr="00D72021" w:rsidRDefault="003621FD" w:rsidP="007E1BCB">
            <w:pPr>
              <w:tabs>
                <w:tab w:val="left" w:pos="851"/>
                <w:tab w:val="left" w:pos="5954"/>
              </w:tabs>
              <w:spacing w:after="0" w:line="240" w:lineRule="auto"/>
              <w:jc w:val="both"/>
              <w:rPr>
                <w:rFonts w:ascii="Times New Roman" w:eastAsia="Times New Roman" w:hAnsi="Times New Roman" w:cs="Times New Roman"/>
                <w:kern w:val="0"/>
                <w:sz w:val="24"/>
                <w:szCs w:val="24"/>
                <w:lang w:eastAsia="ru-RU"/>
                <w14:ligatures w14:val="none"/>
              </w:rPr>
            </w:pPr>
            <w:r w:rsidRPr="00D72021">
              <w:rPr>
                <w:rFonts w:ascii="Times New Roman" w:eastAsia="Times New Roman" w:hAnsi="Times New Roman" w:cs="Times New Roman"/>
                <w:kern w:val="0"/>
                <w:sz w:val="24"/>
                <w:szCs w:val="24"/>
                <w:lang w:eastAsia="ru-RU"/>
                <w14:ligatures w14:val="none"/>
              </w:rPr>
              <w:t>«______» ________________2025 г.</w:t>
            </w:r>
          </w:p>
          <w:p w14:paraId="300188D0" w14:textId="77777777" w:rsidR="003621FD" w:rsidRPr="00D72021" w:rsidRDefault="003621FD" w:rsidP="007E1BCB">
            <w:pPr>
              <w:tabs>
                <w:tab w:val="left" w:pos="851"/>
                <w:tab w:val="left" w:pos="5954"/>
              </w:tabs>
              <w:spacing w:after="0" w:line="240" w:lineRule="auto"/>
              <w:jc w:val="both"/>
              <w:rPr>
                <w:rFonts w:ascii="Times New Roman" w:eastAsia="Times New Roman" w:hAnsi="Times New Roman" w:cs="Times New Roman"/>
                <w:kern w:val="0"/>
                <w:sz w:val="24"/>
                <w:szCs w:val="24"/>
                <w:lang w:eastAsia="ru-RU"/>
                <w14:ligatures w14:val="none"/>
              </w:rPr>
            </w:pPr>
          </w:p>
          <w:p w14:paraId="45EA53A0" w14:textId="77777777" w:rsidR="003621FD" w:rsidRPr="00D72021" w:rsidRDefault="003621FD" w:rsidP="007E1BCB">
            <w:pPr>
              <w:tabs>
                <w:tab w:val="left" w:pos="5954"/>
              </w:tabs>
              <w:spacing w:after="0" w:line="240" w:lineRule="auto"/>
              <w:jc w:val="both"/>
              <w:rPr>
                <w:rFonts w:ascii="Times New Roman" w:eastAsia="Times New Roman" w:hAnsi="Times New Roman" w:cs="Times New Roman"/>
                <w:kern w:val="0"/>
                <w:sz w:val="24"/>
                <w:szCs w:val="24"/>
                <w:lang w:eastAsia="ru-RU"/>
                <w14:ligatures w14:val="none"/>
              </w:rPr>
            </w:pPr>
          </w:p>
          <w:p w14:paraId="49970694" w14:textId="77777777" w:rsidR="003621FD" w:rsidRDefault="003621FD" w:rsidP="007E1BCB">
            <w:pPr>
              <w:tabs>
                <w:tab w:val="left" w:pos="5954"/>
              </w:tabs>
              <w:spacing w:after="0" w:line="240" w:lineRule="auto"/>
              <w:jc w:val="both"/>
              <w:rPr>
                <w:rFonts w:ascii="Times New Roman" w:eastAsia="Times New Roman" w:hAnsi="Times New Roman" w:cs="Times New Roman"/>
                <w:kern w:val="0"/>
                <w:sz w:val="24"/>
                <w:szCs w:val="24"/>
                <w:lang w:eastAsia="ru-RU"/>
                <w14:ligatures w14:val="none"/>
              </w:rPr>
            </w:pPr>
          </w:p>
          <w:p w14:paraId="41E4335B" w14:textId="77777777" w:rsidR="003621FD" w:rsidRDefault="003621FD" w:rsidP="007E1BCB">
            <w:pPr>
              <w:tabs>
                <w:tab w:val="left" w:pos="5954"/>
              </w:tabs>
              <w:spacing w:after="0" w:line="240" w:lineRule="auto"/>
              <w:jc w:val="both"/>
              <w:rPr>
                <w:rFonts w:ascii="Times New Roman" w:eastAsia="Times New Roman" w:hAnsi="Times New Roman" w:cs="Times New Roman"/>
                <w:kern w:val="0"/>
                <w:sz w:val="24"/>
                <w:szCs w:val="24"/>
                <w:lang w:eastAsia="ru-RU"/>
                <w14:ligatures w14:val="none"/>
              </w:rPr>
            </w:pPr>
          </w:p>
          <w:p w14:paraId="6A9310DC" w14:textId="77777777" w:rsidR="003621FD" w:rsidRPr="00D72021" w:rsidRDefault="003621FD" w:rsidP="007E1BCB">
            <w:pPr>
              <w:tabs>
                <w:tab w:val="left" w:pos="5954"/>
              </w:tabs>
              <w:spacing w:after="0" w:line="240" w:lineRule="auto"/>
              <w:jc w:val="both"/>
              <w:rPr>
                <w:rFonts w:ascii="Times New Roman" w:eastAsia="Times New Roman" w:hAnsi="Times New Roman" w:cs="Times New Roman"/>
                <w:kern w:val="0"/>
                <w:sz w:val="24"/>
                <w:szCs w:val="24"/>
                <w:lang w:eastAsia="ru-RU"/>
                <w14:ligatures w14:val="none"/>
              </w:rPr>
            </w:pPr>
          </w:p>
          <w:p w14:paraId="26FAA9DB" w14:textId="77777777" w:rsidR="003621FD" w:rsidRPr="00D72021" w:rsidRDefault="003621FD" w:rsidP="007E1BCB">
            <w:pPr>
              <w:tabs>
                <w:tab w:val="left" w:pos="5954"/>
              </w:tabs>
              <w:spacing w:after="0" w:line="240" w:lineRule="auto"/>
              <w:jc w:val="both"/>
              <w:rPr>
                <w:rFonts w:ascii="Times New Roman" w:eastAsia="Times New Roman" w:hAnsi="Times New Roman" w:cs="Times New Roman"/>
                <w:kern w:val="0"/>
                <w:sz w:val="24"/>
                <w:szCs w:val="24"/>
                <w:lang w:eastAsia="ru-RU"/>
                <w14:ligatures w14:val="none"/>
              </w:rPr>
            </w:pPr>
          </w:p>
          <w:p w14:paraId="7952F98B" w14:textId="77777777" w:rsidR="003621FD" w:rsidRPr="00D72021" w:rsidRDefault="003621FD" w:rsidP="007E1BCB">
            <w:pPr>
              <w:spacing w:before="2" w:after="0" w:line="240" w:lineRule="auto"/>
              <w:ind w:right="743"/>
              <w:jc w:val="center"/>
              <w:rPr>
                <w:rFonts w:ascii="Times New Roman" w:eastAsia="Times New Roman" w:hAnsi="Times New Roman" w:cs="Times New Roman"/>
                <w:kern w:val="0"/>
                <w:sz w:val="28"/>
                <w:szCs w:val="24"/>
                <w:vertAlign w:val="superscript"/>
                <w:lang w:eastAsia="ru-RU"/>
                <w14:ligatures w14:val="none"/>
              </w:rPr>
            </w:pPr>
          </w:p>
        </w:tc>
      </w:tr>
      <w:tr w:rsidR="003621FD" w:rsidRPr="00D72021" w14:paraId="71266E30" w14:textId="77777777" w:rsidTr="007E1BCB">
        <w:trPr>
          <w:trHeight w:val="521"/>
        </w:trPr>
        <w:tc>
          <w:tcPr>
            <w:tcW w:w="5245" w:type="dxa"/>
          </w:tcPr>
          <w:p w14:paraId="435D9262" w14:textId="77777777" w:rsidR="003621FD" w:rsidRPr="00D72021" w:rsidRDefault="003621FD" w:rsidP="007E1BCB">
            <w:pPr>
              <w:tabs>
                <w:tab w:val="left" w:pos="851"/>
              </w:tabs>
              <w:spacing w:after="0" w:line="360" w:lineRule="auto"/>
              <w:ind w:right="-1327"/>
              <w:jc w:val="both"/>
              <w:rPr>
                <w:rFonts w:ascii="Times New Roman" w:eastAsia="Times New Roman" w:hAnsi="Times New Roman" w:cs="Times New Roman"/>
                <w:b/>
                <w:bCs/>
                <w:kern w:val="0"/>
                <w:sz w:val="28"/>
                <w:szCs w:val="24"/>
                <w:vertAlign w:val="superscript"/>
                <w:lang w:eastAsia="ru-RU"/>
                <w14:ligatures w14:val="none"/>
              </w:rPr>
            </w:pPr>
          </w:p>
        </w:tc>
        <w:tc>
          <w:tcPr>
            <w:tcW w:w="4985" w:type="dxa"/>
          </w:tcPr>
          <w:p w14:paraId="77C58FB1" w14:textId="77777777" w:rsidR="003621FD" w:rsidRPr="00D72021" w:rsidRDefault="003621FD" w:rsidP="007E1BCB">
            <w:pPr>
              <w:tabs>
                <w:tab w:val="left" w:pos="-2659"/>
              </w:tabs>
              <w:spacing w:after="0" w:line="360" w:lineRule="auto"/>
              <w:rPr>
                <w:rFonts w:ascii="Times New Roman" w:eastAsia="Times New Roman" w:hAnsi="Times New Roman" w:cs="Times New Roman"/>
                <w:b/>
                <w:bCs/>
                <w:i/>
                <w:kern w:val="0"/>
                <w:sz w:val="24"/>
                <w:szCs w:val="24"/>
                <w:vertAlign w:val="superscript"/>
                <w:lang w:eastAsia="ru-RU"/>
                <w14:ligatures w14:val="none"/>
              </w:rPr>
            </w:pPr>
          </w:p>
        </w:tc>
      </w:tr>
      <w:tr w:rsidR="003621FD" w:rsidRPr="00D72021" w14:paraId="61FDA3EC" w14:textId="77777777" w:rsidTr="007E1BCB">
        <w:trPr>
          <w:trHeight w:val="3172"/>
        </w:trPr>
        <w:tc>
          <w:tcPr>
            <w:tcW w:w="5245" w:type="dxa"/>
          </w:tcPr>
          <w:p w14:paraId="6A5E0F10" w14:textId="77777777" w:rsidR="003621FD" w:rsidRPr="00D72021" w:rsidRDefault="003621FD" w:rsidP="007E1BCB">
            <w:pPr>
              <w:widowControl w:val="0"/>
              <w:tabs>
                <w:tab w:val="left" w:pos="851"/>
              </w:tabs>
              <w:spacing w:after="0" w:line="240" w:lineRule="auto"/>
              <w:ind w:right="-1327"/>
              <w:rPr>
                <w:rFonts w:ascii="Times New Roman" w:eastAsia="Times New Roman" w:hAnsi="Times New Roman" w:cs="Times New Roman"/>
                <w:kern w:val="0"/>
                <w:sz w:val="24"/>
                <w:szCs w:val="24"/>
                <w:lang w:eastAsia="ru-RU"/>
                <w14:ligatures w14:val="none"/>
              </w:rPr>
            </w:pPr>
          </w:p>
          <w:p w14:paraId="3574BABF" w14:textId="77777777" w:rsidR="003621FD" w:rsidRPr="00D72021" w:rsidRDefault="003621FD" w:rsidP="007E1BCB">
            <w:pPr>
              <w:widowControl w:val="0"/>
              <w:tabs>
                <w:tab w:val="left" w:pos="851"/>
              </w:tabs>
              <w:spacing w:after="0" w:line="240" w:lineRule="auto"/>
              <w:ind w:right="-1327"/>
              <w:rPr>
                <w:rFonts w:ascii="Times New Roman" w:eastAsia="Times New Roman" w:hAnsi="Times New Roman" w:cs="Times New Roman"/>
                <w:kern w:val="0"/>
                <w:sz w:val="24"/>
                <w:szCs w:val="24"/>
                <w:lang w:eastAsia="ru-RU"/>
                <w14:ligatures w14:val="none"/>
              </w:rPr>
            </w:pPr>
            <w:r w:rsidRPr="00D72021">
              <w:rPr>
                <w:rFonts w:ascii="Times New Roman" w:eastAsia="Times New Roman" w:hAnsi="Times New Roman" w:cs="Times New Roman"/>
                <w:kern w:val="0"/>
                <w:sz w:val="24"/>
                <w:szCs w:val="24"/>
                <w:lang w:eastAsia="ru-RU"/>
                <w14:ligatures w14:val="none"/>
              </w:rPr>
              <w:t xml:space="preserve">Защищена в ГЭК с оценкой </w:t>
            </w:r>
          </w:p>
          <w:p w14:paraId="5A2CF45F" w14:textId="77777777" w:rsidR="003621FD" w:rsidRPr="00D72021" w:rsidRDefault="003621FD" w:rsidP="007E1BCB">
            <w:pPr>
              <w:widowControl w:val="0"/>
              <w:tabs>
                <w:tab w:val="left" w:pos="851"/>
              </w:tabs>
              <w:spacing w:after="0" w:line="240" w:lineRule="auto"/>
              <w:ind w:right="-1327"/>
              <w:rPr>
                <w:rFonts w:ascii="Times New Roman" w:eastAsia="Times New Roman" w:hAnsi="Times New Roman" w:cs="Times New Roman"/>
                <w:kern w:val="0"/>
                <w:sz w:val="24"/>
                <w:szCs w:val="24"/>
                <w:lang w:eastAsia="ru-RU"/>
                <w14:ligatures w14:val="none"/>
              </w:rPr>
            </w:pPr>
          </w:p>
          <w:p w14:paraId="09A7C931" w14:textId="77777777" w:rsidR="003621FD" w:rsidRPr="00D72021" w:rsidRDefault="003621FD" w:rsidP="007E1BCB">
            <w:pPr>
              <w:widowControl w:val="0"/>
              <w:tabs>
                <w:tab w:val="left" w:pos="851"/>
              </w:tabs>
              <w:spacing w:after="0" w:line="240" w:lineRule="auto"/>
              <w:ind w:right="-1327"/>
              <w:rPr>
                <w:rFonts w:ascii="Times New Roman" w:eastAsia="Times New Roman" w:hAnsi="Times New Roman" w:cs="Times New Roman"/>
                <w:kern w:val="0"/>
                <w:sz w:val="28"/>
                <w:szCs w:val="28"/>
                <w:lang w:eastAsia="ru-RU"/>
                <w14:ligatures w14:val="none"/>
              </w:rPr>
            </w:pPr>
            <w:r w:rsidRPr="00D72021">
              <w:rPr>
                <w:rFonts w:ascii="Times New Roman" w:eastAsia="Times New Roman" w:hAnsi="Times New Roman" w:cs="Times New Roman"/>
                <w:kern w:val="0"/>
                <w:sz w:val="24"/>
                <w:szCs w:val="24"/>
                <w:lang w:eastAsia="ru-RU"/>
                <w14:ligatures w14:val="none"/>
              </w:rPr>
              <w:t>__________________________________</w:t>
            </w:r>
          </w:p>
          <w:p w14:paraId="04DE06C4" w14:textId="77777777" w:rsidR="003621FD" w:rsidRPr="00D72021" w:rsidRDefault="003621FD" w:rsidP="007E1BCB">
            <w:pPr>
              <w:widowControl w:val="0"/>
              <w:tabs>
                <w:tab w:val="left" w:pos="851"/>
              </w:tabs>
              <w:spacing w:after="0" w:line="240" w:lineRule="auto"/>
              <w:ind w:right="-1327"/>
              <w:rPr>
                <w:rFonts w:ascii="Times New Roman" w:eastAsia="Times New Roman" w:hAnsi="Times New Roman" w:cs="Times New Roman"/>
                <w:kern w:val="0"/>
                <w:sz w:val="16"/>
                <w:szCs w:val="16"/>
                <w:lang w:eastAsia="ru-RU"/>
                <w14:ligatures w14:val="none"/>
              </w:rPr>
            </w:pPr>
          </w:p>
          <w:p w14:paraId="54B635E3" w14:textId="77777777" w:rsidR="003621FD" w:rsidRPr="00D72021" w:rsidRDefault="003621FD" w:rsidP="007E1BCB">
            <w:pPr>
              <w:widowControl w:val="0"/>
              <w:tabs>
                <w:tab w:val="left" w:pos="851"/>
              </w:tabs>
              <w:spacing w:after="0" w:line="240" w:lineRule="auto"/>
              <w:ind w:right="-1327"/>
              <w:rPr>
                <w:rFonts w:ascii="Times New Roman" w:eastAsia="Times New Roman" w:hAnsi="Times New Roman" w:cs="Times New Roman"/>
                <w:kern w:val="0"/>
                <w:sz w:val="28"/>
                <w:szCs w:val="28"/>
                <w:lang w:eastAsia="ru-RU"/>
                <w14:ligatures w14:val="none"/>
              </w:rPr>
            </w:pPr>
            <w:r w:rsidRPr="00D72021">
              <w:rPr>
                <w:rFonts w:ascii="Times New Roman" w:eastAsia="Times New Roman" w:hAnsi="Times New Roman" w:cs="Times New Roman"/>
                <w:kern w:val="0"/>
                <w:sz w:val="24"/>
                <w:szCs w:val="24"/>
                <w:lang w:eastAsia="ru-RU"/>
                <w14:ligatures w14:val="none"/>
              </w:rPr>
              <w:t>Секретарь ГЭК</w:t>
            </w:r>
            <w:r w:rsidRPr="00D72021">
              <w:rPr>
                <w:rFonts w:ascii="Times New Roman" w:eastAsia="Times New Roman" w:hAnsi="Times New Roman" w:cs="Times New Roman"/>
                <w:kern w:val="0"/>
                <w:sz w:val="28"/>
                <w:szCs w:val="28"/>
                <w:lang w:eastAsia="ru-RU"/>
                <w14:ligatures w14:val="none"/>
              </w:rPr>
              <w:t xml:space="preserve"> </w:t>
            </w:r>
          </w:p>
          <w:p w14:paraId="6D3E3781" w14:textId="77777777" w:rsidR="003621FD" w:rsidRPr="00D72021" w:rsidRDefault="003621FD" w:rsidP="007E1BCB">
            <w:pPr>
              <w:widowControl w:val="0"/>
              <w:tabs>
                <w:tab w:val="left" w:pos="851"/>
              </w:tabs>
              <w:spacing w:after="0" w:line="240" w:lineRule="auto"/>
              <w:ind w:right="-1327"/>
              <w:rPr>
                <w:rFonts w:ascii="Times New Roman" w:eastAsia="Times New Roman" w:hAnsi="Times New Roman" w:cs="Times New Roman"/>
                <w:color w:val="000000" w:themeColor="text1"/>
                <w:kern w:val="0"/>
                <w:sz w:val="28"/>
                <w:szCs w:val="28"/>
                <w:lang w:eastAsia="ru-RU"/>
                <w14:ligatures w14:val="none"/>
              </w:rPr>
            </w:pPr>
            <w:r w:rsidRPr="00D72021">
              <w:rPr>
                <w:rFonts w:ascii="Times New Roman" w:eastAsia="Times New Roman" w:hAnsi="Times New Roman" w:cs="Times New Roman"/>
                <w:color w:val="000000" w:themeColor="text1"/>
                <w:kern w:val="0"/>
                <w:sz w:val="28"/>
                <w:szCs w:val="28"/>
                <w:lang w:eastAsia="ru-RU"/>
                <w14:ligatures w14:val="none"/>
              </w:rPr>
              <w:t>____________         ____________</w:t>
            </w:r>
          </w:p>
          <w:p w14:paraId="06E43B3D" w14:textId="77777777" w:rsidR="003621FD" w:rsidRPr="00D72021" w:rsidRDefault="003621FD" w:rsidP="007E1BCB">
            <w:pPr>
              <w:widowControl w:val="0"/>
              <w:tabs>
                <w:tab w:val="left" w:pos="851"/>
              </w:tabs>
              <w:spacing w:after="0" w:line="240" w:lineRule="auto"/>
              <w:ind w:right="-1327"/>
              <w:rPr>
                <w:rFonts w:ascii="Times New Roman" w:eastAsia="Times New Roman" w:hAnsi="Times New Roman" w:cs="Times New Roman"/>
                <w:i/>
                <w:kern w:val="0"/>
                <w:sz w:val="24"/>
                <w:szCs w:val="24"/>
                <w:vertAlign w:val="superscript"/>
                <w:lang w:eastAsia="ru-RU"/>
                <w14:ligatures w14:val="none"/>
              </w:rPr>
            </w:pPr>
            <w:r w:rsidRPr="00D72021">
              <w:rPr>
                <w:rFonts w:ascii="Times New Roman" w:eastAsia="Times New Roman" w:hAnsi="Times New Roman" w:cs="Times New Roman"/>
                <w:i/>
                <w:kern w:val="0"/>
                <w:sz w:val="24"/>
                <w:szCs w:val="24"/>
                <w:lang w:eastAsia="ru-RU"/>
                <w14:ligatures w14:val="none"/>
              </w:rPr>
              <w:t xml:space="preserve">        </w:t>
            </w:r>
            <w:r w:rsidRPr="00D72021">
              <w:rPr>
                <w:rFonts w:ascii="Times New Roman" w:eastAsia="Times New Roman" w:hAnsi="Times New Roman" w:cs="Times New Roman"/>
                <w:i/>
                <w:kern w:val="0"/>
                <w:sz w:val="24"/>
                <w:szCs w:val="24"/>
                <w:vertAlign w:val="superscript"/>
                <w:lang w:eastAsia="ru-RU"/>
                <w14:ligatures w14:val="none"/>
              </w:rPr>
              <w:t>подпись                                        И.О. Фамилия</w:t>
            </w:r>
          </w:p>
          <w:p w14:paraId="7CC151DF" w14:textId="77777777" w:rsidR="003621FD" w:rsidRPr="00D72021" w:rsidRDefault="003621FD" w:rsidP="007E1BCB">
            <w:pPr>
              <w:widowControl w:val="0"/>
              <w:tabs>
                <w:tab w:val="left" w:pos="851"/>
              </w:tabs>
              <w:spacing w:after="0" w:line="240" w:lineRule="auto"/>
              <w:ind w:right="-1327"/>
              <w:rPr>
                <w:rFonts w:ascii="Times New Roman" w:eastAsia="Times New Roman" w:hAnsi="Times New Roman" w:cs="Times New Roman"/>
                <w:kern w:val="0"/>
                <w:sz w:val="16"/>
                <w:szCs w:val="16"/>
                <w:lang w:eastAsia="ru-RU"/>
                <w14:ligatures w14:val="none"/>
              </w:rPr>
            </w:pPr>
          </w:p>
          <w:p w14:paraId="1F6ED97D" w14:textId="77777777" w:rsidR="003621FD" w:rsidRPr="00D72021" w:rsidRDefault="003621FD" w:rsidP="007E1BCB">
            <w:pPr>
              <w:tabs>
                <w:tab w:val="left" w:pos="851"/>
                <w:tab w:val="left" w:pos="5954"/>
              </w:tabs>
              <w:spacing w:after="0" w:line="240" w:lineRule="auto"/>
              <w:ind w:right="-1327"/>
              <w:rPr>
                <w:rFonts w:ascii="Times New Roman" w:eastAsia="Times New Roman" w:hAnsi="Times New Roman" w:cs="Times New Roman"/>
                <w:kern w:val="0"/>
                <w:sz w:val="24"/>
                <w:szCs w:val="24"/>
                <w:lang w:eastAsia="ru-RU"/>
                <w14:ligatures w14:val="none"/>
              </w:rPr>
            </w:pPr>
            <w:r w:rsidRPr="00D72021">
              <w:rPr>
                <w:rFonts w:ascii="Times New Roman" w:eastAsia="Times New Roman" w:hAnsi="Times New Roman" w:cs="Times New Roman"/>
                <w:kern w:val="0"/>
                <w:sz w:val="24"/>
                <w:szCs w:val="24"/>
                <w:lang w:eastAsia="ru-RU"/>
                <w14:ligatures w14:val="none"/>
              </w:rPr>
              <w:t>«_____» ________________ 2025 г.</w:t>
            </w:r>
          </w:p>
          <w:p w14:paraId="7A9A6573" w14:textId="77777777" w:rsidR="003621FD" w:rsidRPr="00D72021" w:rsidRDefault="003621FD" w:rsidP="007E1BCB">
            <w:pPr>
              <w:tabs>
                <w:tab w:val="left" w:pos="851"/>
                <w:tab w:val="left" w:pos="5954"/>
              </w:tabs>
              <w:spacing w:after="0" w:line="240" w:lineRule="auto"/>
              <w:ind w:right="-1327"/>
              <w:rPr>
                <w:rFonts w:ascii="Times New Roman" w:eastAsia="Times New Roman" w:hAnsi="Times New Roman" w:cs="Times New Roman"/>
                <w:kern w:val="0"/>
                <w:sz w:val="28"/>
                <w:szCs w:val="28"/>
                <w:vertAlign w:val="superscript"/>
                <w:lang w:eastAsia="ru-RU"/>
                <w14:ligatures w14:val="none"/>
              </w:rPr>
            </w:pPr>
            <w:r w:rsidRPr="00D72021">
              <w:rPr>
                <w:rFonts w:ascii="Times New Roman" w:eastAsia="Times New Roman" w:hAnsi="Times New Roman" w:cs="Times New Roman"/>
                <w:kern w:val="0"/>
                <w:sz w:val="28"/>
                <w:szCs w:val="28"/>
                <w:lang w:eastAsia="ru-RU"/>
                <w14:ligatures w14:val="none"/>
              </w:rPr>
              <w:tab/>
            </w:r>
          </w:p>
        </w:tc>
        <w:tc>
          <w:tcPr>
            <w:tcW w:w="4985" w:type="dxa"/>
          </w:tcPr>
          <w:p w14:paraId="1032F334" w14:textId="77777777" w:rsidR="003621FD" w:rsidRPr="00D72021" w:rsidRDefault="003621FD" w:rsidP="007E1BCB">
            <w:pPr>
              <w:tabs>
                <w:tab w:val="left" w:pos="851"/>
              </w:tabs>
              <w:spacing w:before="120" w:after="0" w:line="240" w:lineRule="auto"/>
              <w:ind w:left="34" w:right="-1327"/>
              <w:rPr>
                <w:rFonts w:ascii="Times New Roman" w:eastAsia="Times New Roman" w:hAnsi="Times New Roman" w:cs="Times New Roman"/>
                <w:b/>
                <w:kern w:val="0"/>
                <w:sz w:val="24"/>
                <w:szCs w:val="24"/>
                <w:lang w:eastAsia="ru-RU"/>
                <w14:ligatures w14:val="none"/>
              </w:rPr>
            </w:pPr>
            <w:r w:rsidRPr="00D72021">
              <w:rPr>
                <w:rFonts w:ascii="Times New Roman" w:eastAsia="Times New Roman" w:hAnsi="Times New Roman" w:cs="Times New Roman"/>
                <w:b/>
                <w:kern w:val="0"/>
                <w:sz w:val="24"/>
                <w:szCs w:val="24"/>
                <w:lang w:eastAsia="ru-RU"/>
                <w14:ligatures w14:val="none"/>
              </w:rPr>
              <w:t>«Допустить к защите»</w:t>
            </w:r>
          </w:p>
          <w:p w14:paraId="0DA8C046" w14:textId="77777777" w:rsidR="003621FD" w:rsidRPr="00D72021" w:rsidRDefault="003621FD" w:rsidP="007E1BCB">
            <w:pPr>
              <w:tabs>
                <w:tab w:val="left" w:pos="851"/>
              </w:tabs>
              <w:spacing w:before="120" w:after="0" w:line="240" w:lineRule="auto"/>
              <w:ind w:left="34" w:right="317"/>
              <w:rPr>
                <w:rFonts w:ascii="Times New Roman" w:eastAsia="Times New Roman" w:hAnsi="Times New Roman" w:cs="Times New Roman"/>
                <w:kern w:val="0"/>
                <w:sz w:val="24"/>
                <w:szCs w:val="24"/>
                <w:lang w:eastAsia="ru-RU"/>
                <w14:ligatures w14:val="none"/>
              </w:rPr>
            </w:pPr>
            <w:r w:rsidRPr="00D72021">
              <w:rPr>
                <w:rFonts w:ascii="Times New Roman" w:eastAsia="Times New Roman" w:hAnsi="Times New Roman" w:cs="Times New Roman"/>
                <w:kern w:val="0"/>
                <w:sz w:val="24"/>
                <w:szCs w:val="24"/>
                <w:lang w:eastAsia="ru-RU"/>
                <w14:ligatures w14:val="none"/>
              </w:rPr>
              <w:t>и.о. директора департамента</w:t>
            </w:r>
          </w:p>
          <w:p w14:paraId="1DE5019E" w14:textId="77777777" w:rsidR="003621FD" w:rsidRPr="00D72021" w:rsidRDefault="003621FD" w:rsidP="007E1BCB">
            <w:pPr>
              <w:tabs>
                <w:tab w:val="left" w:pos="851"/>
              </w:tabs>
              <w:spacing w:before="120" w:after="0" w:line="240" w:lineRule="auto"/>
              <w:ind w:left="34" w:right="317"/>
              <w:rPr>
                <w:rFonts w:ascii="Times New Roman" w:eastAsia="Times New Roman" w:hAnsi="Times New Roman" w:cs="Times New Roman"/>
                <w:kern w:val="0"/>
                <w:sz w:val="24"/>
                <w:szCs w:val="24"/>
                <w:u w:val="single" w:color="000000" w:themeColor="text1"/>
                <w:lang w:eastAsia="ru-RU"/>
                <w14:ligatures w14:val="none"/>
              </w:rPr>
            </w:pPr>
            <w:r w:rsidRPr="00D72021">
              <w:rPr>
                <w:rFonts w:ascii="Times New Roman" w:hAnsi="Times New Roman"/>
                <w:kern w:val="0"/>
                <w:sz w:val="24"/>
                <w:u w:val="single" w:color="000000" w:themeColor="text1"/>
                <w14:ligatures w14:val="none"/>
              </w:rPr>
              <w:t xml:space="preserve">                 </w:t>
            </w:r>
            <w:r w:rsidRPr="00D72021">
              <w:rPr>
                <w:rFonts w:ascii="Times New Roman" w:eastAsia="Times New Roman" w:hAnsi="Times New Roman" w:cs="Times New Roman"/>
                <w:kern w:val="0"/>
                <w:sz w:val="24"/>
                <w:szCs w:val="24"/>
                <w:u w:val="single" w:color="000000" w:themeColor="text1"/>
                <w:lang w:eastAsia="ru-RU"/>
                <w14:ligatures w14:val="none"/>
              </w:rPr>
              <w:t xml:space="preserve">                           </w:t>
            </w:r>
            <w:r w:rsidRPr="00D72021">
              <w:rPr>
                <w:rFonts w:ascii="Times New Roman" w:eastAsia="Times New Roman" w:hAnsi="Times New Roman" w:cs="Times New Roman"/>
                <w:color w:val="FFFFFF" w:themeColor="background1"/>
                <w:kern w:val="0"/>
                <w:sz w:val="24"/>
                <w:szCs w:val="24"/>
                <w:u w:val="single" w:color="000000" w:themeColor="text1"/>
                <w:lang w:eastAsia="ru-RU"/>
                <w14:ligatures w14:val="none"/>
              </w:rPr>
              <w:t>директор</w:t>
            </w:r>
            <w:r w:rsidRPr="00D72021">
              <w:rPr>
                <w:rFonts w:ascii="Times New Roman" w:eastAsia="Times New Roman" w:hAnsi="Times New Roman" w:cs="Times New Roman"/>
                <w:kern w:val="0"/>
                <w:sz w:val="24"/>
                <w:szCs w:val="24"/>
                <w:u w:val="single" w:color="000000" w:themeColor="text1"/>
                <w:lang w:eastAsia="ru-RU"/>
                <w14:ligatures w14:val="none"/>
              </w:rPr>
              <w:t xml:space="preserve">            </w:t>
            </w:r>
          </w:p>
          <w:p w14:paraId="757BC91C" w14:textId="77777777" w:rsidR="003621FD" w:rsidRPr="00D72021" w:rsidRDefault="003621FD" w:rsidP="007E1BCB">
            <w:pPr>
              <w:tabs>
                <w:tab w:val="left" w:pos="851"/>
              </w:tabs>
              <w:spacing w:after="0" w:line="360" w:lineRule="auto"/>
              <w:ind w:left="34" w:right="-1327"/>
              <w:rPr>
                <w:rFonts w:ascii="Times New Roman" w:eastAsia="Times New Roman" w:hAnsi="Times New Roman" w:cs="Times New Roman"/>
                <w:i/>
                <w:kern w:val="0"/>
                <w:sz w:val="24"/>
                <w:szCs w:val="24"/>
                <w:vertAlign w:val="superscript"/>
                <w:lang w:eastAsia="ru-RU"/>
                <w14:ligatures w14:val="none"/>
              </w:rPr>
            </w:pPr>
            <w:r w:rsidRPr="00D72021">
              <w:rPr>
                <w:rFonts w:ascii="Times New Roman" w:eastAsia="Times New Roman" w:hAnsi="Times New Roman" w:cs="Times New Roman"/>
                <w:kern w:val="0"/>
                <w:sz w:val="24"/>
                <w:szCs w:val="24"/>
                <w:vertAlign w:val="superscript"/>
                <w:lang w:eastAsia="ru-RU"/>
                <w14:ligatures w14:val="none"/>
              </w:rPr>
              <w:t xml:space="preserve">                           </w:t>
            </w:r>
            <w:r w:rsidRPr="00D72021">
              <w:rPr>
                <w:rFonts w:ascii="Times New Roman" w:eastAsia="Times New Roman" w:hAnsi="Times New Roman" w:cs="Times New Roman"/>
                <w:i/>
                <w:kern w:val="0"/>
                <w:sz w:val="24"/>
                <w:szCs w:val="24"/>
                <w:vertAlign w:val="superscript"/>
                <w:lang w:eastAsia="ru-RU"/>
                <w14:ligatures w14:val="none"/>
              </w:rPr>
              <w:t>ученая степень, ученое звание</w:t>
            </w:r>
          </w:p>
          <w:p w14:paraId="28DF38A6" w14:textId="77777777" w:rsidR="003621FD" w:rsidRPr="00D72021" w:rsidRDefault="003621FD" w:rsidP="007E1BCB">
            <w:pPr>
              <w:tabs>
                <w:tab w:val="left" w:pos="851"/>
                <w:tab w:val="left" w:pos="5954"/>
              </w:tabs>
              <w:spacing w:after="0" w:line="240" w:lineRule="auto"/>
              <w:ind w:left="34" w:right="-1327"/>
              <w:rPr>
                <w:rFonts w:ascii="Times New Roman" w:eastAsia="Times New Roman" w:hAnsi="Times New Roman" w:cs="Times New Roman"/>
                <w:color w:val="000000" w:themeColor="text1"/>
                <w:kern w:val="0"/>
                <w:sz w:val="24"/>
                <w:szCs w:val="24"/>
                <w:u w:val="single" w:color="000000" w:themeColor="text1"/>
                <w:lang w:eastAsia="ru-RU"/>
                <w14:ligatures w14:val="none"/>
              </w:rPr>
            </w:pPr>
            <w:r w:rsidRPr="00D72021">
              <w:rPr>
                <w:rFonts w:ascii="Times New Roman" w:eastAsia="Times New Roman" w:hAnsi="Times New Roman" w:cs="Times New Roman"/>
                <w:color w:val="000000" w:themeColor="text1"/>
                <w:kern w:val="0"/>
                <w:sz w:val="24"/>
                <w:szCs w:val="24"/>
                <w:lang w:eastAsia="ru-RU"/>
                <w14:ligatures w14:val="none"/>
              </w:rPr>
              <w:t>_____</w:t>
            </w:r>
            <w:r w:rsidRPr="008C778F">
              <w:rPr>
                <w:rFonts w:eastAsia="Times New Roman" w:cs="Times New Roman"/>
                <w:color w:val="000000" w:themeColor="text1"/>
                <w:sz w:val="28"/>
                <w:szCs w:val="28"/>
                <w:lang w:eastAsia="ru-RU"/>
              </w:rPr>
              <w:t>____</w:t>
            </w:r>
            <w:r>
              <w:rPr>
                <w:rFonts w:eastAsia="Times New Roman" w:cs="Times New Roman"/>
                <w:color w:val="000000" w:themeColor="text1"/>
                <w:sz w:val="28"/>
                <w:szCs w:val="28"/>
                <w:lang w:eastAsia="ru-RU"/>
              </w:rPr>
              <w:t>__</w:t>
            </w:r>
            <w:r w:rsidRPr="008C778F">
              <w:rPr>
                <w:rFonts w:eastAsia="Times New Roman" w:cs="Times New Roman"/>
                <w:color w:val="000000" w:themeColor="text1"/>
                <w:sz w:val="28"/>
                <w:szCs w:val="28"/>
                <w:lang w:eastAsia="ru-RU"/>
              </w:rPr>
              <w:t>__</w:t>
            </w:r>
            <w:r w:rsidRPr="00D72021">
              <w:rPr>
                <w:rFonts w:ascii="Times New Roman" w:eastAsia="Times New Roman" w:hAnsi="Times New Roman" w:cs="Times New Roman"/>
                <w:color w:val="000000" w:themeColor="text1"/>
                <w:kern w:val="0"/>
                <w:sz w:val="24"/>
                <w:szCs w:val="24"/>
                <w:lang w:eastAsia="ru-RU"/>
                <w14:ligatures w14:val="none"/>
              </w:rPr>
              <w:t xml:space="preserve">  </w:t>
            </w:r>
            <w:r w:rsidRPr="00D72021">
              <w:rPr>
                <w:rFonts w:ascii="Times New Roman" w:eastAsia="Times New Roman" w:hAnsi="Times New Roman" w:cs="Times New Roman"/>
                <w:color w:val="000000" w:themeColor="text1"/>
                <w:kern w:val="0"/>
                <w:sz w:val="24"/>
                <w:szCs w:val="24"/>
                <w:u w:val="single" w:color="000000" w:themeColor="text1"/>
                <w:lang w:eastAsia="ru-RU"/>
                <w14:ligatures w14:val="none"/>
              </w:rPr>
              <w:t xml:space="preserve">    О. А. Крестникова </w:t>
            </w:r>
            <w:r w:rsidRPr="00D72021">
              <w:rPr>
                <w:rFonts w:ascii="Times New Roman" w:eastAsia="Times New Roman" w:hAnsi="Times New Roman" w:cs="Times New Roman"/>
                <w:color w:val="FFFFFF" w:themeColor="background1"/>
                <w:kern w:val="0"/>
                <w:sz w:val="24"/>
                <w:szCs w:val="24"/>
                <w:u w:val="single" w:color="000000" w:themeColor="text1"/>
                <w:lang w:eastAsia="ru-RU"/>
                <w14:ligatures w14:val="none"/>
              </w:rPr>
              <w:t>ФИ</w:t>
            </w:r>
            <w:r w:rsidRPr="00D72021">
              <w:rPr>
                <w:rFonts w:ascii="Times New Roman" w:eastAsia="Times New Roman" w:hAnsi="Times New Roman" w:cs="Times New Roman"/>
                <w:color w:val="000000" w:themeColor="text1"/>
                <w:kern w:val="0"/>
                <w:sz w:val="24"/>
                <w:szCs w:val="24"/>
                <w:u w:val="single" w:color="000000" w:themeColor="text1"/>
                <w:lang w:eastAsia="ru-RU"/>
                <w14:ligatures w14:val="none"/>
              </w:rPr>
              <w:t xml:space="preserve">   </w:t>
            </w:r>
          </w:p>
          <w:p w14:paraId="168D0D5A" w14:textId="77777777" w:rsidR="003621FD" w:rsidRPr="00D72021" w:rsidRDefault="003621FD" w:rsidP="007E1BCB">
            <w:pPr>
              <w:tabs>
                <w:tab w:val="left" w:pos="851"/>
                <w:tab w:val="left" w:pos="5670"/>
              </w:tabs>
              <w:spacing w:after="0" w:line="240" w:lineRule="auto"/>
              <w:ind w:right="-1327"/>
              <w:rPr>
                <w:rFonts w:ascii="Times New Roman" w:eastAsia="Times New Roman" w:hAnsi="Times New Roman" w:cs="Times New Roman"/>
                <w:i/>
                <w:kern w:val="0"/>
                <w:sz w:val="24"/>
                <w:szCs w:val="24"/>
                <w:vertAlign w:val="superscript"/>
                <w:lang w:eastAsia="ru-RU"/>
                <w14:ligatures w14:val="none"/>
              </w:rPr>
            </w:pPr>
            <w:r w:rsidRPr="00D72021">
              <w:rPr>
                <w:rFonts w:ascii="Times New Roman" w:eastAsia="Times New Roman" w:hAnsi="Times New Roman" w:cs="Times New Roman"/>
                <w:i/>
                <w:kern w:val="0"/>
                <w:sz w:val="24"/>
                <w:szCs w:val="24"/>
                <w:vertAlign w:val="subscript"/>
                <w:lang w:eastAsia="ru-RU"/>
                <w14:ligatures w14:val="none"/>
              </w:rPr>
              <w:t xml:space="preserve"> </w:t>
            </w:r>
            <w:r w:rsidRPr="00D72021">
              <w:rPr>
                <w:rFonts w:ascii="Times New Roman" w:eastAsia="Times New Roman" w:hAnsi="Times New Roman" w:cs="Times New Roman"/>
                <w:i/>
                <w:kern w:val="0"/>
                <w:sz w:val="24"/>
                <w:szCs w:val="24"/>
                <w:vertAlign w:val="superscript"/>
                <w:lang w:eastAsia="ru-RU"/>
                <w14:ligatures w14:val="none"/>
              </w:rPr>
              <w:t xml:space="preserve">           подпись                                          И. О. Фамилия</w:t>
            </w:r>
          </w:p>
          <w:p w14:paraId="3C45EF64" w14:textId="77777777" w:rsidR="003621FD" w:rsidRPr="00D72021" w:rsidRDefault="003621FD" w:rsidP="007E1BCB">
            <w:pPr>
              <w:tabs>
                <w:tab w:val="left" w:pos="851"/>
                <w:tab w:val="left" w:pos="5954"/>
              </w:tabs>
              <w:spacing w:after="0" w:line="240" w:lineRule="auto"/>
              <w:ind w:right="-1327"/>
              <w:rPr>
                <w:rFonts w:ascii="Times New Roman" w:eastAsia="Times New Roman" w:hAnsi="Times New Roman" w:cs="Times New Roman"/>
                <w:kern w:val="0"/>
                <w:sz w:val="28"/>
                <w:szCs w:val="28"/>
                <w:vertAlign w:val="superscript"/>
                <w:lang w:eastAsia="ru-RU"/>
                <w14:ligatures w14:val="none"/>
              </w:rPr>
            </w:pPr>
            <w:r w:rsidRPr="00D72021">
              <w:rPr>
                <w:rFonts w:ascii="Times New Roman" w:eastAsia="Times New Roman" w:hAnsi="Times New Roman" w:cs="Times New Roman"/>
                <w:kern w:val="0"/>
                <w:sz w:val="24"/>
                <w:szCs w:val="24"/>
                <w:lang w:eastAsia="ru-RU"/>
                <w14:ligatures w14:val="none"/>
              </w:rPr>
              <w:t xml:space="preserve"> </w:t>
            </w:r>
            <w:r w:rsidRPr="00D72021">
              <w:rPr>
                <w:rFonts w:eastAsia="Times New Roman" w:cs="Times New Roman"/>
                <w:szCs w:val="24"/>
                <w:lang w:eastAsia="ru-RU"/>
              </w:rPr>
              <w:t xml:space="preserve">«_____» ________________ </w:t>
            </w:r>
            <w:r w:rsidRPr="00D72021">
              <w:rPr>
                <w:rFonts w:ascii="Times New Roman" w:eastAsia="Times New Roman" w:hAnsi="Times New Roman" w:cs="Times New Roman"/>
                <w:szCs w:val="24"/>
                <w:lang w:eastAsia="ru-RU"/>
              </w:rPr>
              <w:t>2025 г</w:t>
            </w:r>
            <w:r w:rsidRPr="00D72021">
              <w:rPr>
                <w:rFonts w:eastAsia="Times New Roman" w:cs="Times New Roman"/>
                <w:szCs w:val="24"/>
                <w:lang w:eastAsia="ru-RU"/>
              </w:rPr>
              <w:t>.</w:t>
            </w:r>
          </w:p>
        </w:tc>
      </w:tr>
    </w:tbl>
    <w:p w14:paraId="5A867158" w14:textId="77777777" w:rsidR="003621FD" w:rsidRPr="00D72021" w:rsidRDefault="003621FD" w:rsidP="003621FD">
      <w:pPr>
        <w:widowControl w:val="0"/>
        <w:tabs>
          <w:tab w:val="left" w:pos="851"/>
        </w:tabs>
        <w:spacing w:after="0" w:line="360" w:lineRule="auto"/>
        <w:ind w:right="-1327"/>
        <w:jc w:val="center"/>
        <w:rPr>
          <w:rFonts w:ascii="Times New Roman" w:eastAsia="Times New Roman" w:hAnsi="Times New Roman" w:cs="Times New Roman"/>
          <w:kern w:val="0"/>
          <w:sz w:val="28"/>
          <w:szCs w:val="28"/>
          <w:lang w:eastAsia="ru-RU"/>
          <w14:ligatures w14:val="none"/>
        </w:rPr>
      </w:pPr>
    </w:p>
    <w:p w14:paraId="72B72A49" w14:textId="77777777" w:rsidR="003621FD" w:rsidRDefault="003621FD" w:rsidP="003621FD">
      <w:pPr>
        <w:rPr>
          <w:rFonts w:ascii="Times New Roman" w:hAnsi="Times New Roman" w:cs="Times New Roman"/>
          <w:b/>
          <w:bCs/>
          <w:sz w:val="28"/>
          <w:szCs w:val="28"/>
        </w:rPr>
      </w:pPr>
    </w:p>
    <w:p w14:paraId="77DE333E" w14:textId="77777777" w:rsidR="003621FD" w:rsidRDefault="003621FD" w:rsidP="003621FD">
      <w:pPr>
        <w:rPr>
          <w:rFonts w:ascii="Times New Roman" w:hAnsi="Times New Roman" w:cs="Times New Roman"/>
          <w:b/>
          <w:bCs/>
          <w:sz w:val="28"/>
          <w:szCs w:val="28"/>
        </w:rPr>
      </w:pPr>
      <w:r>
        <w:rPr>
          <w:rFonts w:ascii="Times New Roman" w:eastAsia="Times New Roman" w:hAnsi="Times New Roman" w:cs="Times New Roman"/>
          <w:noProof/>
          <w:color w:val="000000"/>
          <w:sz w:val="24"/>
          <w:szCs w:val="24"/>
          <w:lang w:eastAsia="ru-RU"/>
        </w:rPr>
        <mc:AlternateContent>
          <mc:Choice Requires="wps">
            <w:drawing>
              <wp:anchor distT="0" distB="0" distL="114300" distR="114300" simplePos="0" relativeHeight="251660288" behindDoc="0" locked="0" layoutInCell="1" allowOverlap="1" wp14:anchorId="16BFABD1" wp14:editId="522F27BC">
                <wp:simplePos x="0" y="0"/>
                <wp:positionH relativeFrom="column">
                  <wp:posOffset>2850597</wp:posOffset>
                </wp:positionH>
                <wp:positionV relativeFrom="paragraph">
                  <wp:posOffset>2338994</wp:posOffset>
                </wp:positionV>
                <wp:extent cx="475013" cy="438933"/>
                <wp:effectExtent l="0" t="0" r="20320" b="18415"/>
                <wp:wrapNone/>
                <wp:docPr id="1234551739" name="Прямоугольник 2"/>
                <wp:cNvGraphicFramePr/>
                <a:graphic xmlns:a="http://schemas.openxmlformats.org/drawingml/2006/main">
                  <a:graphicData uri="http://schemas.microsoft.com/office/word/2010/wordprocessingShape">
                    <wps:wsp>
                      <wps:cNvSpPr/>
                      <wps:spPr>
                        <a:xfrm>
                          <a:off x="0" y="0"/>
                          <a:ext cx="475013" cy="43893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7965E7" id="Прямоугольник 2" o:spid="_x0000_s1026" style="position:absolute;margin-left:224.45pt;margin-top:184.15pt;width:37.4pt;height:34.5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" fillcolor="white [3212]" strokecolor="white [3212]" strokeweight="1pt"/>
            </w:pict>
          </mc:Fallback>
        </mc:AlternateContent>
      </w:r>
      <w:r>
        <w:rPr>
          <w:rFonts w:ascii="Times New Roman" w:hAnsi="Times New Roman" w:cs="Times New Roman"/>
          <w:b/>
          <w:bCs/>
          <w:sz w:val="28"/>
          <w:szCs w:val="28"/>
        </w:rPr>
        <w:br w:type="page"/>
      </w:r>
    </w:p>
    <w:p w14:paraId="2260D420" w14:textId="77777777" w:rsidR="003621FD" w:rsidRDefault="003621FD" w:rsidP="003621FD">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Аннотация</w:t>
      </w:r>
    </w:p>
    <w:p w14:paraId="77B69A2D" w14:textId="77777777" w:rsidR="003621FD" w:rsidRDefault="003621FD" w:rsidP="003621FD">
      <w:pPr>
        <w:rPr>
          <w:rFonts w:ascii="Times New Roman" w:hAnsi="Times New Roman" w:cs="Times New Roman"/>
          <w:b/>
          <w:bCs/>
          <w:sz w:val="28"/>
          <w:szCs w:val="28"/>
        </w:rPr>
      </w:pPr>
      <w:r>
        <w:rPr>
          <w:rFonts w:ascii="Times New Roman" w:hAnsi="Times New Roman" w:cs="Times New Roman"/>
          <w:b/>
          <w:bCs/>
          <w:sz w:val="28"/>
          <w:szCs w:val="28"/>
        </w:rPr>
        <w:br w:type="page"/>
      </w:r>
    </w:p>
    <w:sdt>
      <w:sdtPr>
        <w:rPr>
          <w:rFonts w:asciiTheme="minorHAnsi" w:eastAsiaTheme="minorHAnsi" w:hAnsiTheme="minorHAnsi" w:cstheme="minorBidi"/>
          <w:b w:val="0"/>
          <w:bCs w:val="0"/>
          <w:color w:val="auto"/>
          <w:kern w:val="2"/>
          <w:sz w:val="22"/>
          <w:szCs w:val="22"/>
          <w:lang w:eastAsia="en-US"/>
          <w14:ligatures w14:val="standardContextual"/>
        </w:rPr>
        <w:id w:val="-1921630330"/>
        <w:docPartObj>
          <w:docPartGallery w:val="Table of Contents"/>
          <w:docPartUnique/>
        </w:docPartObj>
      </w:sdtPr>
      <w:sdtContent>
        <w:p w14:paraId="717CE301" w14:textId="0BCD598B" w:rsidR="006B60C0" w:rsidRPr="00B466E7" w:rsidRDefault="00897341" w:rsidP="00B466E7">
          <w:pPr>
            <w:pStyle w:val="af2"/>
            <w:rPr>
              <w:b w:val="0"/>
              <w:bCs w:val="0"/>
            </w:rPr>
          </w:pPr>
          <w:r w:rsidRPr="00B466E7">
            <w:t>ОГЛАВЛЕНИЕ</w:t>
          </w:r>
        </w:p>
        <w:p w14:paraId="03DD746F" w14:textId="77777777" w:rsidR="00897341" w:rsidRPr="00B466E7" w:rsidRDefault="00897341" w:rsidP="00B466E7">
          <w:pPr>
            <w:spacing w:line="360" w:lineRule="auto"/>
            <w:rPr>
              <w:rFonts w:ascii="Times New Roman" w:hAnsi="Times New Roman" w:cs="Times New Roman"/>
              <w:sz w:val="28"/>
              <w:szCs w:val="28"/>
              <w:lang w:eastAsia="ru-RU"/>
            </w:rPr>
          </w:pPr>
        </w:p>
        <w:p w14:paraId="176B92FA" w14:textId="670CE469" w:rsidR="00B466E7" w:rsidRPr="00B466E7" w:rsidRDefault="006B60C0" w:rsidP="00B466E7">
          <w:pPr>
            <w:pStyle w:val="11"/>
            <w:spacing w:line="360" w:lineRule="auto"/>
            <w:rPr>
              <w:rFonts w:ascii="Times New Roman" w:eastAsiaTheme="minorEastAsia" w:hAnsi="Times New Roman" w:cs="Times New Roman"/>
              <w:noProof/>
              <w:sz w:val="28"/>
              <w:szCs w:val="28"/>
              <w:lang w:eastAsia="ru-RU"/>
            </w:rPr>
          </w:pPr>
          <w:r w:rsidRPr="00B466E7">
            <w:rPr>
              <w:rFonts w:ascii="Times New Roman" w:hAnsi="Times New Roman" w:cs="Times New Roman"/>
              <w:sz w:val="28"/>
              <w:szCs w:val="28"/>
            </w:rPr>
            <w:fldChar w:fldCharType="begin"/>
          </w:r>
          <w:r w:rsidRPr="00B466E7">
            <w:rPr>
              <w:rFonts w:ascii="Times New Roman" w:hAnsi="Times New Roman" w:cs="Times New Roman"/>
              <w:sz w:val="28"/>
              <w:szCs w:val="28"/>
            </w:rPr>
            <w:instrText xml:space="preserve"> TOC \o "1-3" \h \z \u </w:instrText>
          </w:r>
          <w:r w:rsidRPr="00B466E7">
            <w:rPr>
              <w:rFonts w:ascii="Times New Roman" w:hAnsi="Times New Roman" w:cs="Times New Roman"/>
              <w:sz w:val="28"/>
              <w:szCs w:val="28"/>
            </w:rPr>
            <w:fldChar w:fldCharType="separate"/>
          </w:r>
          <w:hyperlink w:anchor="_Toc188224364" w:history="1">
            <w:r w:rsidR="00B466E7" w:rsidRPr="00B466E7">
              <w:rPr>
                <w:rStyle w:val="ab"/>
                <w:rFonts w:ascii="Times New Roman" w:hAnsi="Times New Roman" w:cs="Times New Roman"/>
                <w:noProof/>
                <w:sz w:val="28"/>
                <w:szCs w:val="28"/>
              </w:rPr>
              <w:t>ВВЕДЕНИЕ</w:t>
            </w:r>
            <w:r w:rsidR="00B466E7" w:rsidRPr="00B466E7">
              <w:rPr>
                <w:rFonts w:ascii="Times New Roman" w:hAnsi="Times New Roman" w:cs="Times New Roman"/>
                <w:noProof/>
                <w:webHidden/>
                <w:sz w:val="28"/>
                <w:szCs w:val="28"/>
              </w:rPr>
              <w:tab/>
            </w:r>
            <w:r w:rsidR="00B466E7" w:rsidRPr="00B466E7">
              <w:rPr>
                <w:rFonts w:ascii="Times New Roman" w:hAnsi="Times New Roman" w:cs="Times New Roman"/>
                <w:noProof/>
                <w:webHidden/>
                <w:sz w:val="28"/>
                <w:szCs w:val="28"/>
              </w:rPr>
              <w:fldChar w:fldCharType="begin"/>
            </w:r>
            <w:r w:rsidR="00B466E7" w:rsidRPr="00B466E7">
              <w:rPr>
                <w:rFonts w:ascii="Times New Roman" w:hAnsi="Times New Roman" w:cs="Times New Roman"/>
                <w:noProof/>
                <w:webHidden/>
                <w:sz w:val="28"/>
                <w:szCs w:val="28"/>
              </w:rPr>
              <w:instrText xml:space="preserve"> PAGEREF _Toc188224364 \h </w:instrText>
            </w:r>
            <w:r w:rsidR="00B466E7" w:rsidRPr="00B466E7">
              <w:rPr>
                <w:rFonts w:ascii="Times New Roman" w:hAnsi="Times New Roman" w:cs="Times New Roman"/>
                <w:noProof/>
                <w:webHidden/>
                <w:sz w:val="28"/>
                <w:szCs w:val="28"/>
              </w:rPr>
            </w:r>
            <w:r w:rsidR="00B466E7" w:rsidRPr="00B466E7">
              <w:rPr>
                <w:rFonts w:ascii="Times New Roman" w:hAnsi="Times New Roman" w:cs="Times New Roman"/>
                <w:noProof/>
                <w:webHidden/>
                <w:sz w:val="28"/>
                <w:szCs w:val="28"/>
              </w:rPr>
              <w:fldChar w:fldCharType="separate"/>
            </w:r>
            <w:r w:rsidR="00B466E7" w:rsidRPr="00B466E7">
              <w:rPr>
                <w:rFonts w:ascii="Times New Roman" w:hAnsi="Times New Roman" w:cs="Times New Roman"/>
                <w:noProof/>
                <w:webHidden/>
                <w:sz w:val="28"/>
                <w:szCs w:val="28"/>
              </w:rPr>
              <w:t>3</w:t>
            </w:r>
            <w:r w:rsidR="00B466E7" w:rsidRPr="00B466E7">
              <w:rPr>
                <w:rFonts w:ascii="Times New Roman" w:hAnsi="Times New Roman" w:cs="Times New Roman"/>
                <w:noProof/>
                <w:webHidden/>
                <w:sz w:val="28"/>
                <w:szCs w:val="28"/>
              </w:rPr>
              <w:fldChar w:fldCharType="end"/>
            </w:r>
          </w:hyperlink>
        </w:p>
        <w:p w14:paraId="14F2520C" w14:textId="75FEA4A6" w:rsidR="00B466E7" w:rsidRPr="00B466E7" w:rsidRDefault="00B466E7" w:rsidP="00B466E7">
          <w:pPr>
            <w:pStyle w:val="11"/>
            <w:spacing w:line="360" w:lineRule="auto"/>
            <w:rPr>
              <w:rFonts w:ascii="Times New Roman" w:eastAsiaTheme="minorEastAsia" w:hAnsi="Times New Roman" w:cs="Times New Roman"/>
              <w:noProof/>
              <w:sz w:val="28"/>
              <w:szCs w:val="28"/>
              <w:lang w:eastAsia="ru-RU"/>
            </w:rPr>
          </w:pPr>
          <w:hyperlink w:anchor="_Toc188224365" w:history="1">
            <w:r w:rsidRPr="00B466E7">
              <w:rPr>
                <w:rStyle w:val="ab"/>
                <w:rFonts w:ascii="Times New Roman" w:hAnsi="Times New Roman" w:cs="Times New Roman"/>
                <w:noProof/>
                <w:sz w:val="28"/>
                <w:szCs w:val="28"/>
              </w:rPr>
              <w:t>1</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ОБЗОР ЛИТЕРАТУРЫ</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_Toc188224365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6</w:t>
            </w:r>
            <w:r w:rsidRPr="00B466E7">
              <w:rPr>
                <w:rFonts w:ascii="Times New Roman" w:hAnsi="Times New Roman" w:cs="Times New Roman"/>
                <w:noProof/>
                <w:webHidden/>
                <w:sz w:val="28"/>
                <w:szCs w:val="28"/>
              </w:rPr>
              <w:fldChar w:fldCharType="end"/>
            </w:r>
          </w:hyperlink>
        </w:p>
        <w:p w14:paraId="2F4245F1" w14:textId="300E239B" w:rsidR="00B466E7" w:rsidRPr="00B466E7" w:rsidRDefault="00B466E7" w:rsidP="00B466E7">
          <w:pPr>
            <w:pStyle w:val="21"/>
            <w:tabs>
              <w:tab w:val="left" w:pos="960"/>
              <w:tab w:val="right" w:leader="dot" w:pos="9345"/>
            </w:tabs>
            <w:spacing w:line="360" w:lineRule="auto"/>
            <w:rPr>
              <w:rFonts w:ascii="Times New Roman" w:eastAsiaTheme="minorEastAsia" w:hAnsi="Times New Roman" w:cs="Times New Roman"/>
              <w:noProof/>
              <w:sz w:val="28"/>
              <w:szCs w:val="28"/>
              <w:lang w:eastAsia="ru-RU"/>
            </w:rPr>
          </w:pPr>
          <w:hyperlink w:anchor="_Toc188224366" w:history="1">
            <w:r w:rsidRPr="00B466E7">
              <w:rPr>
                <w:rStyle w:val="ab"/>
                <w:rFonts w:ascii="Times New Roman" w:hAnsi="Times New Roman" w:cs="Times New Roman"/>
                <w:noProof/>
                <w:sz w:val="28"/>
                <w:szCs w:val="28"/>
              </w:rPr>
              <w:t>1.1</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Оценка государств по экономическим показателям</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_Toc188224366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6</w:t>
            </w:r>
            <w:r w:rsidRPr="00B466E7">
              <w:rPr>
                <w:rFonts w:ascii="Times New Roman" w:hAnsi="Times New Roman" w:cs="Times New Roman"/>
                <w:noProof/>
                <w:webHidden/>
                <w:sz w:val="28"/>
                <w:szCs w:val="28"/>
              </w:rPr>
              <w:fldChar w:fldCharType="end"/>
            </w:r>
          </w:hyperlink>
        </w:p>
        <w:p w14:paraId="1C81EF24" w14:textId="5D0E354E" w:rsidR="00B466E7" w:rsidRPr="00B466E7" w:rsidRDefault="00B466E7" w:rsidP="00B466E7">
          <w:pPr>
            <w:pStyle w:val="21"/>
            <w:tabs>
              <w:tab w:val="left" w:pos="960"/>
              <w:tab w:val="right" w:leader="dot" w:pos="9345"/>
            </w:tabs>
            <w:spacing w:line="360" w:lineRule="auto"/>
            <w:rPr>
              <w:rFonts w:ascii="Times New Roman" w:eastAsiaTheme="minorEastAsia" w:hAnsi="Times New Roman" w:cs="Times New Roman"/>
              <w:noProof/>
              <w:sz w:val="28"/>
              <w:szCs w:val="28"/>
              <w:lang w:eastAsia="ru-RU"/>
            </w:rPr>
          </w:pPr>
          <w:hyperlink w:anchor="_Toc188224367" w:history="1">
            <w:r w:rsidRPr="00B466E7">
              <w:rPr>
                <w:rStyle w:val="ab"/>
                <w:rFonts w:ascii="Times New Roman" w:hAnsi="Times New Roman" w:cs="Times New Roman"/>
                <w:noProof/>
                <w:sz w:val="28"/>
                <w:szCs w:val="28"/>
              </w:rPr>
              <w:t>1.2</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Оценка государств по политическим показателям</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_Toc188224367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8</w:t>
            </w:r>
            <w:r w:rsidRPr="00B466E7">
              <w:rPr>
                <w:rFonts w:ascii="Times New Roman" w:hAnsi="Times New Roman" w:cs="Times New Roman"/>
                <w:noProof/>
                <w:webHidden/>
                <w:sz w:val="28"/>
                <w:szCs w:val="28"/>
              </w:rPr>
              <w:fldChar w:fldCharType="end"/>
            </w:r>
          </w:hyperlink>
        </w:p>
        <w:p w14:paraId="3FC00195" w14:textId="69FDAF20" w:rsidR="00B466E7" w:rsidRPr="00B466E7" w:rsidRDefault="00B466E7" w:rsidP="00B466E7">
          <w:pPr>
            <w:pStyle w:val="21"/>
            <w:tabs>
              <w:tab w:val="left" w:pos="960"/>
              <w:tab w:val="right" w:leader="dot" w:pos="9345"/>
            </w:tabs>
            <w:spacing w:line="360" w:lineRule="auto"/>
            <w:rPr>
              <w:rFonts w:ascii="Times New Roman" w:eastAsiaTheme="minorEastAsia" w:hAnsi="Times New Roman" w:cs="Times New Roman"/>
              <w:noProof/>
              <w:sz w:val="28"/>
              <w:szCs w:val="28"/>
              <w:lang w:eastAsia="ru-RU"/>
            </w:rPr>
          </w:pPr>
          <w:hyperlink w:anchor="_Toc188224368" w:history="1">
            <w:r w:rsidRPr="00B466E7">
              <w:rPr>
                <w:rStyle w:val="ab"/>
                <w:rFonts w:ascii="Times New Roman" w:hAnsi="Times New Roman" w:cs="Times New Roman"/>
                <w:noProof/>
                <w:sz w:val="28"/>
                <w:szCs w:val="28"/>
              </w:rPr>
              <w:t>1.3</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Оценка государств по военным показателям</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_Toc188224368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10</w:t>
            </w:r>
            <w:r w:rsidRPr="00B466E7">
              <w:rPr>
                <w:rFonts w:ascii="Times New Roman" w:hAnsi="Times New Roman" w:cs="Times New Roman"/>
                <w:noProof/>
                <w:webHidden/>
                <w:sz w:val="28"/>
                <w:szCs w:val="28"/>
              </w:rPr>
              <w:fldChar w:fldCharType="end"/>
            </w:r>
          </w:hyperlink>
        </w:p>
        <w:p w14:paraId="4409923C" w14:textId="409C56E0" w:rsidR="00B466E7" w:rsidRPr="00B466E7" w:rsidRDefault="00B466E7" w:rsidP="00B466E7">
          <w:pPr>
            <w:pStyle w:val="21"/>
            <w:tabs>
              <w:tab w:val="left" w:pos="960"/>
              <w:tab w:val="right" w:leader="dot" w:pos="9345"/>
            </w:tabs>
            <w:spacing w:line="360" w:lineRule="auto"/>
            <w:rPr>
              <w:rFonts w:ascii="Times New Roman" w:eastAsiaTheme="minorEastAsia" w:hAnsi="Times New Roman" w:cs="Times New Roman"/>
              <w:noProof/>
              <w:sz w:val="28"/>
              <w:szCs w:val="28"/>
              <w:lang w:eastAsia="ru-RU"/>
            </w:rPr>
          </w:pPr>
          <w:hyperlink w:anchor="_Toc188224369" w:history="1">
            <w:r w:rsidRPr="00B466E7">
              <w:rPr>
                <w:rStyle w:val="ab"/>
                <w:rFonts w:ascii="Times New Roman" w:hAnsi="Times New Roman" w:cs="Times New Roman"/>
                <w:noProof/>
                <w:sz w:val="28"/>
                <w:szCs w:val="28"/>
              </w:rPr>
              <w:t>1.4</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Оценка государств по социальным показателям</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_Toc188224369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11</w:t>
            </w:r>
            <w:r w:rsidRPr="00B466E7">
              <w:rPr>
                <w:rFonts w:ascii="Times New Roman" w:hAnsi="Times New Roman" w:cs="Times New Roman"/>
                <w:noProof/>
                <w:webHidden/>
                <w:sz w:val="28"/>
                <w:szCs w:val="28"/>
              </w:rPr>
              <w:fldChar w:fldCharType="end"/>
            </w:r>
          </w:hyperlink>
        </w:p>
        <w:p w14:paraId="3E3BF139" w14:textId="47C81ED3" w:rsidR="00B466E7" w:rsidRPr="00B466E7" w:rsidRDefault="00B466E7" w:rsidP="00B466E7">
          <w:pPr>
            <w:pStyle w:val="21"/>
            <w:tabs>
              <w:tab w:val="left" w:pos="960"/>
              <w:tab w:val="right" w:leader="dot" w:pos="9345"/>
            </w:tabs>
            <w:spacing w:line="360" w:lineRule="auto"/>
            <w:rPr>
              <w:rFonts w:ascii="Times New Roman" w:eastAsiaTheme="minorEastAsia" w:hAnsi="Times New Roman" w:cs="Times New Roman"/>
              <w:noProof/>
              <w:sz w:val="28"/>
              <w:szCs w:val="28"/>
              <w:lang w:eastAsia="ru-RU"/>
            </w:rPr>
          </w:pPr>
          <w:hyperlink w:anchor="_Toc188224370" w:history="1">
            <w:r w:rsidRPr="00B466E7">
              <w:rPr>
                <w:rStyle w:val="ab"/>
                <w:rFonts w:ascii="Times New Roman" w:hAnsi="Times New Roman" w:cs="Times New Roman"/>
                <w:noProof/>
                <w:sz w:val="28"/>
                <w:szCs w:val="28"/>
              </w:rPr>
              <w:t>1.5</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Оценка государств по Индексу человеческого развития</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_Toc188224370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14</w:t>
            </w:r>
            <w:r w:rsidRPr="00B466E7">
              <w:rPr>
                <w:rFonts w:ascii="Times New Roman" w:hAnsi="Times New Roman" w:cs="Times New Roman"/>
                <w:noProof/>
                <w:webHidden/>
                <w:sz w:val="28"/>
                <w:szCs w:val="28"/>
              </w:rPr>
              <w:fldChar w:fldCharType="end"/>
            </w:r>
          </w:hyperlink>
        </w:p>
        <w:p w14:paraId="1CA1E0FD" w14:textId="7CCC2C93" w:rsidR="00B466E7" w:rsidRPr="00B466E7" w:rsidRDefault="00B466E7" w:rsidP="00B466E7">
          <w:pPr>
            <w:pStyle w:val="21"/>
            <w:tabs>
              <w:tab w:val="left" w:pos="960"/>
              <w:tab w:val="right" w:leader="dot" w:pos="9345"/>
            </w:tabs>
            <w:spacing w:line="360" w:lineRule="auto"/>
            <w:rPr>
              <w:rFonts w:ascii="Times New Roman" w:eastAsiaTheme="minorEastAsia" w:hAnsi="Times New Roman" w:cs="Times New Roman"/>
              <w:noProof/>
              <w:sz w:val="28"/>
              <w:szCs w:val="28"/>
              <w:lang w:eastAsia="ru-RU"/>
            </w:rPr>
          </w:pPr>
          <w:hyperlink w:anchor="_Toc188224371" w:history="1">
            <w:r w:rsidRPr="00B466E7">
              <w:rPr>
                <w:rStyle w:val="ab"/>
                <w:rFonts w:ascii="Times New Roman" w:hAnsi="Times New Roman" w:cs="Times New Roman"/>
                <w:noProof/>
                <w:sz w:val="28"/>
                <w:szCs w:val="28"/>
              </w:rPr>
              <w:t>1.6</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Количественные методы оценки совокупной мощи государств</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_Toc188224371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17</w:t>
            </w:r>
            <w:r w:rsidRPr="00B466E7">
              <w:rPr>
                <w:rFonts w:ascii="Times New Roman" w:hAnsi="Times New Roman" w:cs="Times New Roman"/>
                <w:noProof/>
                <w:webHidden/>
                <w:sz w:val="28"/>
                <w:szCs w:val="28"/>
              </w:rPr>
              <w:fldChar w:fldCharType="end"/>
            </w:r>
          </w:hyperlink>
        </w:p>
        <w:p w14:paraId="0941161E" w14:textId="06B30F2D" w:rsidR="00B466E7" w:rsidRPr="00B466E7" w:rsidRDefault="00B466E7" w:rsidP="00B466E7">
          <w:pPr>
            <w:pStyle w:val="21"/>
            <w:tabs>
              <w:tab w:val="left" w:pos="960"/>
              <w:tab w:val="right" w:leader="dot" w:pos="9345"/>
            </w:tabs>
            <w:spacing w:line="360" w:lineRule="auto"/>
            <w:rPr>
              <w:rFonts w:ascii="Times New Roman" w:eastAsiaTheme="minorEastAsia" w:hAnsi="Times New Roman" w:cs="Times New Roman"/>
              <w:noProof/>
              <w:sz w:val="28"/>
              <w:szCs w:val="28"/>
              <w:lang w:eastAsia="ru-RU"/>
            </w:rPr>
          </w:pPr>
          <w:hyperlink w:anchor="_Toc188224372" w:history="1">
            <w:r w:rsidRPr="00B466E7">
              <w:rPr>
                <w:rStyle w:val="ab"/>
                <w:rFonts w:ascii="Times New Roman" w:hAnsi="Times New Roman" w:cs="Times New Roman"/>
                <w:noProof/>
                <w:sz w:val="28"/>
                <w:szCs w:val="28"/>
              </w:rPr>
              <w:t>1.7</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Существующие решения</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_Toc188224372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22</w:t>
            </w:r>
            <w:r w:rsidRPr="00B466E7">
              <w:rPr>
                <w:rFonts w:ascii="Times New Roman" w:hAnsi="Times New Roman" w:cs="Times New Roman"/>
                <w:noProof/>
                <w:webHidden/>
                <w:sz w:val="28"/>
                <w:szCs w:val="28"/>
              </w:rPr>
              <w:fldChar w:fldCharType="end"/>
            </w:r>
          </w:hyperlink>
        </w:p>
        <w:p w14:paraId="20FA25F6" w14:textId="5150A2D1" w:rsidR="00B466E7" w:rsidRPr="00B466E7" w:rsidRDefault="00B466E7" w:rsidP="00B466E7">
          <w:pPr>
            <w:pStyle w:val="31"/>
            <w:tabs>
              <w:tab w:val="left" w:pos="1200"/>
              <w:tab w:val="right" w:leader="dot" w:pos="9345"/>
            </w:tabs>
            <w:spacing w:line="360" w:lineRule="auto"/>
            <w:rPr>
              <w:rFonts w:ascii="Times New Roman" w:eastAsiaTheme="minorEastAsia" w:hAnsi="Times New Roman" w:cs="Times New Roman"/>
              <w:noProof/>
              <w:sz w:val="28"/>
              <w:szCs w:val="28"/>
              <w:lang w:eastAsia="ru-RU"/>
            </w:rPr>
          </w:pPr>
          <w:hyperlink w:anchor="_Toc188224373" w:history="1">
            <w:r w:rsidRPr="00B466E7">
              <w:rPr>
                <w:rStyle w:val="ab"/>
                <w:rFonts w:ascii="Times New Roman" w:hAnsi="Times New Roman" w:cs="Times New Roman"/>
                <w:noProof/>
                <w:sz w:val="28"/>
                <w:szCs w:val="28"/>
              </w:rPr>
              <w:t>1.7.1</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lang w:val="en-US"/>
              </w:rPr>
              <w:t>Comprehensive power measure.xlsx</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_Toc188224373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22</w:t>
            </w:r>
            <w:r w:rsidRPr="00B466E7">
              <w:rPr>
                <w:rFonts w:ascii="Times New Roman" w:hAnsi="Times New Roman" w:cs="Times New Roman"/>
                <w:noProof/>
                <w:webHidden/>
                <w:sz w:val="28"/>
                <w:szCs w:val="28"/>
              </w:rPr>
              <w:fldChar w:fldCharType="end"/>
            </w:r>
          </w:hyperlink>
        </w:p>
        <w:p w14:paraId="378F1686" w14:textId="5432DF04" w:rsidR="00B466E7" w:rsidRPr="00B466E7" w:rsidRDefault="00B466E7" w:rsidP="00B466E7">
          <w:pPr>
            <w:pStyle w:val="31"/>
            <w:tabs>
              <w:tab w:val="left" w:pos="1200"/>
              <w:tab w:val="right" w:leader="dot" w:pos="9345"/>
            </w:tabs>
            <w:spacing w:line="360" w:lineRule="auto"/>
            <w:rPr>
              <w:rFonts w:ascii="Times New Roman" w:eastAsiaTheme="minorEastAsia" w:hAnsi="Times New Roman" w:cs="Times New Roman"/>
              <w:noProof/>
              <w:sz w:val="28"/>
              <w:szCs w:val="28"/>
              <w:lang w:eastAsia="ru-RU"/>
            </w:rPr>
          </w:pPr>
          <w:hyperlink w:anchor="_Toc188224374" w:history="1">
            <w:r w:rsidRPr="00B466E7">
              <w:rPr>
                <w:rStyle w:val="ab"/>
                <w:rFonts w:ascii="Times New Roman" w:hAnsi="Times New Roman" w:cs="Times New Roman"/>
                <w:noProof/>
                <w:sz w:val="28"/>
                <w:szCs w:val="28"/>
              </w:rPr>
              <w:t>1.7.2</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lang w:val="en-US"/>
              </w:rPr>
              <w:t>Global Firepower Index</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_Toc188224374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23</w:t>
            </w:r>
            <w:r w:rsidRPr="00B466E7">
              <w:rPr>
                <w:rFonts w:ascii="Times New Roman" w:hAnsi="Times New Roman" w:cs="Times New Roman"/>
                <w:noProof/>
                <w:webHidden/>
                <w:sz w:val="28"/>
                <w:szCs w:val="28"/>
              </w:rPr>
              <w:fldChar w:fldCharType="end"/>
            </w:r>
          </w:hyperlink>
        </w:p>
        <w:p w14:paraId="075FE973" w14:textId="371123F9" w:rsidR="00B466E7" w:rsidRPr="00B466E7" w:rsidRDefault="00B466E7" w:rsidP="00B466E7">
          <w:pPr>
            <w:pStyle w:val="31"/>
            <w:tabs>
              <w:tab w:val="left" w:pos="1200"/>
              <w:tab w:val="right" w:leader="dot" w:pos="9345"/>
            </w:tabs>
            <w:spacing w:line="360" w:lineRule="auto"/>
            <w:rPr>
              <w:rFonts w:ascii="Times New Roman" w:eastAsiaTheme="minorEastAsia" w:hAnsi="Times New Roman" w:cs="Times New Roman"/>
              <w:noProof/>
              <w:sz w:val="28"/>
              <w:szCs w:val="28"/>
              <w:lang w:eastAsia="ru-RU"/>
            </w:rPr>
          </w:pPr>
          <w:hyperlink w:anchor="_Toc188224375" w:history="1">
            <w:r w:rsidRPr="00B466E7">
              <w:rPr>
                <w:rStyle w:val="ab"/>
                <w:rFonts w:ascii="Times New Roman" w:hAnsi="Times New Roman" w:cs="Times New Roman"/>
                <w:noProof/>
                <w:sz w:val="28"/>
                <w:szCs w:val="28"/>
              </w:rPr>
              <w:t>1.7.3</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lang w:val="en-US"/>
              </w:rPr>
              <w:t>World Bank Open Data</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_Toc188224375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25</w:t>
            </w:r>
            <w:r w:rsidRPr="00B466E7">
              <w:rPr>
                <w:rFonts w:ascii="Times New Roman" w:hAnsi="Times New Roman" w:cs="Times New Roman"/>
                <w:noProof/>
                <w:webHidden/>
                <w:sz w:val="28"/>
                <w:szCs w:val="28"/>
              </w:rPr>
              <w:fldChar w:fldCharType="end"/>
            </w:r>
          </w:hyperlink>
        </w:p>
        <w:p w14:paraId="058BA14B" w14:textId="4107684C" w:rsidR="00B466E7" w:rsidRPr="00B466E7" w:rsidRDefault="00B466E7" w:rsidP="00B466E7">
          <w:pPr>
            <w:pStyle w:val="11"/>
            <w:spacing w:line="360" w:lineRule="auto"/>
            <w:rPr>
              <w:rFonts w:ascii="Times New Roman" w:eastAsiaTheme="minorEastAsia" w:hAnsi="Times New Roman" w:cs="Times New Roman"/>
              <w:noProof/>
              <w:sz w:val="28"/>
              <w:szCs w:val="28"/>
              <w:lang w:eastAsia="ru-RU"/>
            </w:rPr>
          </w:pPr>
          <w:hyperlink w:anchor="_Toc188224376" w:history="1">
            <w:r w:rsidRPr="00B466E7">
              <w:rPr>
                <w:rStyle w:val="ab"/>
                <w:rFonts w:ascii="Times New Roman" w:hAnsi="Times New Roman" w:cs="Times New Roman"/>
                <w:noProof/>
                <w:sz w:val="28"/>
                <w:szCs w:val="28"/>
              </w:rPr>
              <w:t>2</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АНАЛИЗ ПРЕДМЕТНОЙ ОБЛАСТИ</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_Toc188224376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29</w:t>
            </w:r>
            <w:r w:rsidRPr="00B466E7">
              <w:rPr>
                <w:rFonts w:ascii="Times New Roman" w:hAnsi="Times New Roman" w:cs="Times New Roman"/>
                <w:noProof/>
                <w:webHidden/>
                <w:sz w:val="28"/>
                <w:szCs w:val="28"/>
              </w:rPr>
              <w:fldChar w:fldCharType="end"/>
            </w:r>
          </w:hyperlink>
        </w:p>
        <w:p w14:paraId="58B77CC8" w14:textId="6B144DC3" w:rsidR="00B466E7" w:rsidRPr="00B466E7" w:rsidRDefault="00B466E7" w:rsidP="00B466E7">
          <w:pPr>
            <w:pStyle w:val="21"/>
            <w:tabs>
              <w:tab w:val="left" w:pos="960"/>
              <w:tab w:val="right" w:leader="dot" w:pos="9345"/>
            </w:tabs>
            <w:spacing w:line="360" w:lineRule="auto"/>
            <w:rPr>
              <w:rFonts w:ascii="Times New Roman" w:eastAsiaTheme="minorEastAsia" w:hAnsi="Times New Roman" w:cs="Times New Roman"/>
              <w:noProof/>
              <w:sz w:val="28"/>
              <w:szCs w:val="28"/>
              <w:lang w:eastAsia="ru-RU"/>
            </w:rPr>
          </w:pPr>
          <w:hyperlink w:anchor="_Toc188224377" w:history="1">
            <w:r w:rsidRPr="00B466E7">
              <w:rPr>
                <w:rStyle w:val="ab"/>
                <w:rFonts w:ascii="Times New Roman" w:hAnsi="Times New Roman" w:cs="Times New Roman"/>
                <w:noProof/>
                <w:sz w:val="28"/>
                <w:szCs w:val="28"/>
              </w:rPr>
              <w:t>2.1</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Задачи профессиональной области и программной системы</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_Toc188224377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29</w:t>
            </w:r>
            <w:r w:rsidRPr="00B466E7">
              <w:rPr>
                <w:rFonts w:ascii="Times New Roman" w:hAnsi="Times New Roman" w:cs="Times New Roman"/>
                <w:noProof/>
                <w:webHidden/>
                <w:sz w:val="28"/>
                <w:szCs w:val="28"/>
              </w:rPr>
              <w:fldChar w:fldCharType="end"/>
            </w:r>
          </w:hyperlink>
        </w:p>
        <w:p w14:paraId="123AE9E3" w14:textId="6FB0AE2A" w:rsidR="00B466E7" w:rsidRPr="00B466E7" w:rsidRDefault="00B466E7" w:rsidP="00B466E7">
          <w:pPr>
            <w:pStyle w:val="21"/>
            <w:tabs>
              <w:tab w:val="left" w:pos="960"/>
              <w:tab w:val="right" w:leader="dot" w:pos="9345"/>
            </w:tabs>
            <w:spacing w:line="360" w:lineRule="auto"/>
            <w:rPr>
              <w:rFonts w:ascii="Times New Roman" w:eastAsiaTheme="minorEastAsia" w:hAnsi="Times New Roman" w:cs="Times New Roman"/>
              <w:noProof/>
              <w:sz w:val="28"/>
              <w:szCs w:val="28"/>
              <w:lang w:eastAsia="ru-RU"/>
            </w:rPr>
          </w:pPr>
          <w:hyperlink w:anchor="_Toc188224378" w:history="1">
            <w:r w:rsidRPr="00B466E7">
              <w:rPr>
                <w:rStyle w:val="ab"/>
                <w:rFonts w:ascii="Times New Roman" w:hAnsi="Times New Roman" w:cs="Times New Roman"/>
                <w:noProof/>
                <w:sz w:val="28"/>
                <w:szCs w:val="28"/>
              </w:rPr>
              <w:t>2.2</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Объекты предметной области</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_Toc188224378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30</w:t>
            </w:r>
            <w:r w:rsidRPr="00B466E7">
              <w:rPr>
                <w:rFonts w:ascii="Times New Roman" w:hAnsi="Times New Roman" w:cs="Times New Roman"/>
                <w:noProof/>
                <w:webHidden/>
                <w:sz w:val="28"/>
                <w:szCs w:val="28"/>
              </w:rPr>
              <w:fldChar w:fldCharType="end"/>
            </w:r>
          </w:hyperlink>
        </w:p>
        <w:p w14:paraId="792B6C26" w14:textId="10F4FAF9" w:rsidR="00B466E7" w:rsidRPr="00B466E7" w:rsidRDefault="00B466E7" w:rsidP="00B466E7">
          <w:pPr>
            <w:pStyle w:val="21"/>
            <w:tabs>
              <w:tab w:val="left" w:pos="960"/>
              <w:tab w:val="right" w:leader="dot" w:pos="9345"/>
            </w:tabs>
            <w:spacing w:line="360" w:lineRule="auto"/>
            <w:rPr>
              <w:rFonts w:ascii="Times New Roman" w:eastAsiaTheme="minorEastAsia" w:hAnsi="Times New Roman" w:cs="Times New Roman"/>
              <w:noProof/>
              <w:sz w:val="28"/>
              <w:szCs w:val="28"/>
              <w:lang w:eastAsia="ru-RU"/>
            </w:rPr>
          </w:pPr>
          <w:hyperlink w:anchor="_Toc188224379" w:history="1">
            <w:r w:rsidRPr="00B466E7">
              <w:rPr>
                <w:rStyle w:val="ab"/>
                <w:rFonts w:ascii="Times New Roman" w:hAnsi="Times New Roman" w:cs="Times New Roman"/>
                <w:noProof/>
                <w:sz w:val="28"/>
                <w:szCs w:val="28"/>
              </w:rPr>
              <w:t>2.3</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Термины предметной области</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_Toc188224379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30</w:t>
            </w:r>
            <w:r w:rsidRPr="00B466E7">
              <w:rPr>
                <w:rFonts w:ascii="Times New Roman" w:hAnsi="Times New Roman" w:cs="Times New Roman"/>
                <w:noProof/>
                <w:webHidden/>
                <w:sz w:val="28"/>
                <w:szCs w:val="28"/>
              </w:rPr>
              <w:fldChar w:fldCharType="end"/>
            </w:r>
          </w:hyperlink>
        </w:p>
        <w:p w14:paraId="11E0E0F9" w14:textId="41EDF879" w:rsidR="00B466E7" w:rsidRPr="00B466E7" w:rsidRDefault="00B466E7" w:rsidP="00B466E7">
          <w:pPr>
            <w:pStyle w:val="21"/>
            <w:tabs>
              <w:tab w:val="left" w:pos="960"/>
              <w:tab w:val="right" w:leader="dot" w:pos="9345"/>
            </w:tabs>
            <w:spacing w:line="360" w:lineRule="auto"/>
            <w:rPr>
              <w:rFonts w:ascii="Times New Roman" w:eastAsiaTheme="minorEastAsia" w:hAnsi="Times New Roman" w:cs="Times New Roman"/>
              <w:noProof/>
              <w:sz w:val="28"/>
              <w:szCs w:val="28"/>
              <w:lang w:eastAsia="ru-RU"/>
            </w:rPr>
          </w:pPr>
          <w:hyperlink w:anchor="_Toc188224380" w:history="1">
            <w:r w:rsidRPr="00B466E7">
              <w:rPr>
                <w:rStyle w:val="ab"/>
                <w:rFonts w:ascii="Times New Roman" w:hAnsi="Times New Roman" w:cs="Times New Roman"/>
                <w:noProof/>
                <w:sz w:val="28"/>
                <w:szCs w:val="28"/>
              </w:rPr>
              <w:t>2.4</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Ограничения предметной области</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_Toc188224380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33</w:t>
            </w:r>
            <w:r w:rsidRPr="00B466E7">
              <w:rPr>
                <w:rFonts w:ascii="Times New Roman" w:hAnsi="Times New Roman" w:cs="Times New Roman"/>
                <w:noProof/>
                <w:webHidden/>
                <w:sz w:val="28"/>
                <w:szCs w:val="28"/>
              </w:rPr>
              <w:fldChar w:fldCharType="end"/>
            </w:r>
          </w:hyperlink>
        </w:p>
        <w:p w14:paraId="7B236AF9" w14:textId="6DED06AE" w:rsidR="00B466E7" w:rsidRPr="00B466E7" w:rsidRDefault="00B466E7" w:rsidP="00B466E7">
          <w:pPr>
            <w:pStyle w:val="21"/>
            <w:tabs>
              <w:tab w:val="left" w:pos="960"/>
              <w:tab w:val="right" w:leader="dot" w:pos="9345"/>
            </w:tabs>
            <w:spacing w:line="360" w:lineRule="auto"/>
            <w:rPr>
              <w:rFonts w:ascii="Times New Roman" w:eastAsiaTheme="minorEastAsia" w:hAnsi="Times New Roman" w:cs="Times New Roman"/>
              <w:noProof/>
              <w:sz w:val="28"/>
              <w:szCs w:val="28"/>
              <w:lang w:eastAsia="ru-RU"/>
            </w:rPr>
          </w:pPr>
          <w:hyperlink w:anchor="_Toc188224381" w:history="1">
            <w:r w:rsidRPr="00B466E7">
              <w:rPr>
                <w:rStyle w:val="ab"/>
                <w:rFonts w:ascii="Times New Roman" w:hAnsi="Times New Roman" w:cs="Times New Roman"/>
                <w:noProof/>
                <w:sz w:val="28"/>
                <w:szCs w:val="28"/>
              </w:rPr>
              <w:t>2.5</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Построение математической модели</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_Toc188224381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33</w:t>
            </w:r>
            <w:r w:rsidRPr="00B466E7">
              <w:rPr>
                <w:rFonts w:ascii="Times New Roman" w:hAnsi="Times New Roman" w:cs="Times New Roman"/>
                <w:noProof/>
                <w:webHidden/>
                <w:sz w:val="28"/>
                <w:szCs w:val="28"/>
              </w:rPr>
              <w:fldChar w:fldCharType="end"/>
            </w:r>
          </w:hyperlink>
        </w:p>
        <w:p w14:paraId="18CBCD58" w14:textId="74CE531F" w:rsidR="00B466E7" w:rsidRPr="00B466E7" w:rsidRDefault="00B466E7" w:rsidP="00B466E7">
          <w:pPr>
            <w:pStyle w:val="31"/>
            <w:tabs>
              <w:tab w:val="left" w:pos="1200"/>
              <w:tab w:val="right" w:leader="dot" w:pos="9345"/>
            </w:tabs>
            <w:spacing w:line="360" w:lineRule="auto"/>
            <w:rPr>
              <w:rFonts w:ascii="Times New Roman" w:eastAsiaTheme="minorEastAsia" w:hAnsi="Times New Roman" w:cs="Times New Roman"/>
              <w:noProof/>
              <w:sz w:val="28"/>
              <w:szCs w:val="28"/>
              <w:lang w:eastAsia="ru-RU"/>
            </w:rPr>
          </w:pPr>
          <w:hyperlink w:anchor="_Toc188224382" w:history="1">
            <w:r w:rsidRPr="00B466E7">
              <w:rPr>
                <w:rStyle w:val="ab"/>
                <w:rFonts w:ascii="Times New Roman" w:hAnsi="Times New Roman" w:cs="Times New Roman"/>
                <w:noProof/>
                <w:sz w:val="28"/>
                <w:szCs w:val="28"/>
              </w:rPr>
              <w:t>2.5.1</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Модель Чин-Лунга</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_Toc188224382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34</w:t>
            </w:r>
            <w:r w:rsidRPr="00B466E7">
              <w:rPr>
                <w:rFonts w:ascii="Times New Roman" w:hAnsi="Times New Roman" w:cs="Times New Roman"/>
                <w:noProof/>
                <w:webHidden/>
                <w:sz w:val="28"/>
                <w:szCs w:val="28"/>
              </w:rPr>
              <w:fldChar w:fldCharType="end"/>
            </w:r>
          </w:hyperlink>
        </w:p>
        <w:p w14:paraId="5D91583F" w14:textId="055224F0" w:rsidR="00B466E7" w:rsidRPr="00B466E7" w:rsidRDefault="00B466E7" w:rsidP="00B466E7">
          <w:pPr>
            <w:pStyle w:val="31"/>
            <w:tabs>
              <w:tab w:val="left" w:pos="1200"/>
              <w:tab w:val="right" w:leader="dot" w:pos="9345"/>
            </w:tabs>
            <w:spacing w:line="360" w:lineRule="auto"/>
            <w:rPr>
              <w:rFonts w:ascii="Times New Roman" w:eastAsiaTheme="minorEastAsia" w:hAnsi="Times New Roman" w:cs="Times New Roman"/>
              <w:noProof/>
              <w:sz w:val="28"/>
              <w:szCs w:val="28"/>
              <w:lang w:eastAsia="ru-RU"/>
            </w:rPr>
          </w:pPr>
          <w:hyperlink w:anchor="_Toc188224383" w:history="1">
            <w:r w:rsidRPr="00B466E7">
              <w:rPr>
                <w:rStyle w:val="ab"/>
                <w:rFonts w:ascii="Times New Roman" w:hAnsi="Times New Roman" w:cs="Times New Roman"/>
                <w:noProof/>
                <w:sz w:val="28"/>
                <w:szCs w:val="28"/>
              </w:rPr>
              <w:t>2.5.2</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Формализация модели Чин-Лунга</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_Toc188224383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35</w:t>
            </w:r>
            <w:r w:rsidRPr="00B466E7">
              <w:rPr>
                <w:rFonts w:ascii="Times New Roman" w:hAnsi="Times New Roman" w:cs="Times New Roman"/>
                <w:noProof/>
                <w:webHidden/>
                <w:sz w:val="28"/>
                <w:szCs w:val="28"/>
              </w:rPr>
              <w:fldChar w:fldCharType="end"/>
            </w:r>
          </w:hyperlink>
        </w:p>
        <w:p w14:paraId="2BF35A54" w14:textId="6E0BC00F" w:rsidR="00B466E7" w:rsidRPr="00B466E7" w:rsidRDefault="00B466E7" w:rsidP="00B466E7">
          <w:pPr>
            <w:pStyle w:val="31"/>
            <w:tabs>
              <w:tab w:val="left" w:pos="1200"/>
              <w:tab w:val="right" w:leader="dot" w:pos="9345"/>
            </w:tabs>
            <w:spacing w:line="360" w:lineRule="auto"/>
            <w:rPr>
              <w:rFonts w:ascii="Times New Roman" w:eastAsiaTheme="minorEastAsia" w:hAnsi="Times New Roman" w:cs="Times New Roman"/>
              <w:noProof/>
              <w:sz w:val="28"/>
              <w:szCs w:val="28"/>
              <w:lang w:eastAsia="ru-RU"/>
            </w:rPr>
          </w:pPr>
          <w:hyperlink w:anchor="_Toc188224384" w:history="1">
            <w:r w:rsidRPr="00B466E7">
              <w:rPr>
                <w:rStyle w:val="ab"/>
                <w:rFonts w:ascii="Times New Roman" w:hAnsi="Times New Roman" w:cs="Times New Roman"/>
                <w:noProof/>
                <w:sz w:val="28"/>
                <w:szCs w:val="28"/>
              </w:rPr>
              <w:t>2.5.3</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Сводный индекс национального потенциала</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_Toc188224384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45</w:t>
            </w:r>
            <w:r w:rsidRPr="00B466E7">
              <w:rPr>
                <w:rFonts w:ascii="Times New Roman" w:hAnsi="Times New Roman" w:cs="Times New Roman"/>
                <w:noProof/>
                <w:webHidden/>
                <w:sz w:val="28"/>
                <w:szCs w:val="28"/>
              </w:rPr>
              <w:fldChar w:fldCharType="end"/>
            </w:r>
          </w:hyperlink>
        </w:p>
        <w:p w14:paraId="31DD2281" w14:textId="15DFB94A" w:rsidR="00B466E7" w:rsidRPr="00B466E7" w:rsidRDefault="00B466E7" w:rsidP="00B466E7">
          <w:pPr>
            <w:pStyle w:val="31"/>
            <w:tabs>
              <w:tab w:val="left" w:pos="1200"/>
              <w:tab w:val="right" w:leader="dot" w:pos="9345"/>
            </w:tabs>
            <w:spacing w:line="360" w:lineRule="auto"/>
            <w:rPr>
              <w:rFonts w:ascii="Times New Roman" w:eastAsiaTheme="minorEastAsia" w:hAnsi="Times New Roman" w:cs="Times New Roman"/>
              <w:noProof/>
              <w:sz w:val="28"/>
              <w:szCs w:val="28"/>
              <w:lang w:eastAsia="ru-RU"/>
            </w:rPr>
          </w:pPr>
          <w:hyperlink w:anchor="_Toc188224385" w:history="1">
            <w:r w:rsidRPr="00B466E7">
              <w:rPr>
                <w:rStyle w:val="ab"/>
                <w:rFonts w:ascii="Times New Roman" w:hAnsi="Times New Roman" w:cs="Times New Roman"/>
                <w:noProof/>
                <w:sz w:val="28"/>
                <w:szCs w:val="28"/>
              </w:rPr>
              <w:t>2.5.4</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Формализация Сводного индекса национального потенциала</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_Toc188224385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47</w:t>
            </w:r>
            <w:r w:rsidRPr="00B466E7">
              <w:rPr>
                <w:rFonts w:ascii="Times New Roman" w:hAnsi="Times New Roman" w:cs="Times New Roman"/>
                <w:noProof/>
                <w:webHidden/>
                <w:sz w:val="28"/>
                <w:szCs w:val="28"/>
              </w:rPr>
              <w:fldChar w:fldCharType="end"/>
            </w:r>
          </w:hyperlink>
        </w:p>
        <w:p w14:paraId="0B818E7A" w14:textId="0FB360D5" w:rsidR="00B466E7" w:rsidRPr="00B466E7" w:rsidRDefault="00B466E7" w:rsidP="00B466E7">
          <w:pPr>
            <w:pStyle w:val="11"/>
            <w:spacing w:line="360" w:lineRule="auto"/>
            <w:rPr>
              <w:rFonts w:ascii="Times New Roman" w:eastAsiaTheme="minorEastAsia" w:hAnsi="Times New Roman" w:cs="Times New Roman"/>
              <w:noProof/>
              <w:sz w:val="28"/>
              <w:szCs w:val="28"/>
              <w:lang w:eastAsia="ru-RU"/>
            </w:rPr>
          </w:pPr>
          <w:hyperlink w:anchor="_Toc188224386" w:history="1">
            <w:r w:rsidRPr="00B466E7">
              <w:rPr>
                <w:rStyle w:val="ab"/>
                <w:rFonts w:ascii="Times New Roman" w:hAnsi="Times New Roman" w:cs="Times New Roman"/>
                <w:noProof/>
                <w:sz w:val="28"/>
                <w:szCs w:val="28"/>
              </w:rPr>
              <w:t>3</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ПРОЕКТИРОВАНИЕ СИСТЕМЫ</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_Toc188224386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50</w:t>
            </w:r>
            <w:r w:rsidRPr="00B466E7">
              <w:rPr>
                <w:rFonts w:ascii="Times New Roman" w:hAnsi="Times New Roman" w:cs="Times New Roman"/>
                <w:noProof/>
                <w:webHidden/>
                <w:sz w:val="28"/>
                <w:szCs w:val="28"/>
              </w:rPr>
              <w:fldChar w:fldCharType="end"/>
            </w:r>
          </w:hyperlink>
        </w:p>
        <w:p w14:paraId="0443891C" w14:textId="53AAC472" w:rsidR="00B466E7" w:rsidRPr="00B466E7" w:rsidRDefault="00B466E7" w:rsidP="00B466E7">
          <w:pPr>
            <w:pStyle w:val="21"/>
            <w:tabs>
              <w:tab w:val="left" w:pos="960"/>
              <w:tab w:val="right" w:leader="dot" w:pos="9345"/>
            </w:tabs>
            <w:spacing w:line="360" w:lineRule="auto"/>
            <w:rPr>
              <w:rFonts w:ascii="Times New Roman" w:eastAsiaTheme="minorEastAsia" w:hAnsi="Times New Roman" w:cs="Times New Roman"/>
              <w:noProof/>
              <w:sz w:val="28"/>
              <w:szCs w:val="28"/>
              <w:lang w:eastAsia="ru-RU"/>
            </w:rPr>
          </w:pPr>
          <w:hyperlink w:anchor="_Toc188224387" w:history="1">
            <w:r w:rsidRPr="00B466E7">
              <w:rPr>
                <w:rStyle w:val="ab"/>
                <w:rFonts w:ascii="Times New Roman" w:eastAsiaTheme="majorEastAsia" w:hAnsi="Times New Roman" w:cs="Times New Roman"/>
                <w:noProof/>
                <w:sz w:val="28"/>
                <w:szCs w:val="28"/>
              </w:rPr>
              <w:t>3.1</w:t>
            </w:r>
            <w:r w:rsidRPr="00B466E7">
              <w:rPr>
                <w:rFonts w:ascii="Times New Roman" w:eastAsiaTheme="minorEastAsia" w:hAnsi="Times New Roman" w:cs="Times New Roman"/>
                <w:noProof/>
                <w:sz w:val="28"/>
                <w:szCs w:val="28"/>
                <w:lang w:eastAsia="ru-RU"/>
              </w:rPr>
              <w:tab/>
            </w:r>
            <w:r w:rsidRPr="00B466E7">
              <w:rPr>
                <w:rStyle w:val="ab"/>
                <w:rFonts w:ascii="Times New Roman" w:eastAsiaTheme="majorEastAsia" w:hAnsi="Times New Roman" w:cs="Times New Roman"/>
                <w:noProof/>
                <w:sz w:val="28"/>
                <w:szCs w:val="28"/>
              </w:rPr>
              <w:t>Требования к системе</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_Toc188224387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50</w:t>
            </w:r>
            <w:r w:rsidRPr="00B466E7">
              <w:rPr>
                <w:rFonts w:ascii="Times New Roman" w:hAnsi="Times New Roman" w:cs="Times New Roman"/>
                <w:noProof/>
                <w:webHidden/>
                <w:sz w:val="28"/>
                <w:szCs w:val="28"/>
              </w:rPr>
              <w:fldChar w:fldCharType="end"/>
            </w:r>
          </w:hyperlink>
        </w:p>
        <w:p w14:paraId="2DEF9FC9" w14:textId="0C45A551" w:rsidR="00B466E7" w:rsidRPr="00B466E7" w:rsidRDefault="00B466E7" w:rsidP="00B466E7">
          <w:pPr>
            <w:pStyle w:val="31"/>
            <w:tabs>
              <w:tab w:val="left" w:pos="1200"/>
              <w:tab w:val="right" w:leader="dot" w:pos="9345"/>
            </w:tabs>
            <w:spacing w:line="360" w:lineRule="auto"/>
            <w:rPr>
              <w:rFonts w:ascii="Times New Roman" w:eastAsiaTheme="minorEastAsia" w:hAnsi="Times New Roman" w:cs="Times New Roman"/>
              <w:noProof/>
              <w:sz w:val="28"/>
              <w:szCs w:val="28"/>
              <w:lang w:eastAsia="ru-RU"/>
            </w:rPr>
          </w:pPr>
          <w:hyperlink w:anchor="_Toc188224388" w:history="1">
            <w:r w:rsidRPr="00B466E7">
              <w:rPr>
                <w:rStyle w:val="ab"/>
                <w:rFonts w:ascii="Times New Roman" w:hAnsi="Times New Roman" w:cs="Times New Roman"/>
                <w:noProof/>
                <w:sz w:val="28"/>
                <w:szCs w:val="28"/>
              </w:rPr>
              <w:t>3.1.1</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Диаграмма прецедентов</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_Toc188224388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50</w:t>
            </w:r>
            <w:r w:rsidRPr="00B466E7">
              <w:rPr>
                <w:rFonts w:ascii="Times New Roman" w:hAnsi="Times New Roman" w:cs="Times New Roman"/>
                <w:noProof/>
                <w:webHidden/>
                <w:sz w:val="28"/>
                <w:szCs w:val="28"/>
              </w:rPr>
              <w:fldChar w:fldCharType="end"/>
            </w:r>
          </w:hyperlink>
        </w:p>
        <w:p w14:paraId="5CD1A6BA" w14:textId="7F86DA39" w:rsidR="00B466E7" w:rsidRPr="00B466E7" w:rsidRDefault="00B466E7" w:rsidP="00B466E7">
          <w:pPr>
            <w:pStyle w:val="31"/>
            <w:tabs>
              <w:tab w:val="left" w:pos="1200"/>
              <w:tab w:val="right" w:leader="dot" w:pos="9345"/>
            </w:tabs>
            <w:spacing w:line="360" w:lineRule="auto"/>
            <w:rPr>
              <w:rFonts w:ascii="Times New Roman" w:eastAsiaTheme="minorEastAsia" w:hAnsi="Times New Roman" w:cs="Times New Roman"/>
              <w:noProof/>
              <w:sz w:val="28"/>
              <w:szCs w:val="28"/>
              <w:lang w:eastAsia="ru-RU"/>
            </w:rPr>
          </w:pPr>
          <w:hyperlink w:anchor="_Toc188224389" w:history="1">
            <w:r w:rsidRPr="00B466E7">
              <w:rPr>
                <w:rStyle w:val="ab"/>
                <w:rFonts w:ascii="Times New Roman" w:hAnsi="Times New Roman" w:cs="Times New Roman"/>
                <w:noProof/>
                <w:sz w:val="28"/>
                <w:szCs w:val="28"/>
              </w:rPr>
              <w:t>3.1.2</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Диаграмма потоков данных</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_Toc188224389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52</w:t>
            </w:r>
            <w:r w:rsidRPr="00B466E7">
              <w:rPr>
                <w:rFonts w:ascii="Times New Roman" w:hAnsi="Times New Roman" w:cs="Times New Roman"/>
                <w:noProof/>
                <w:webHidden/>
                <w:sz w:val="28"/>
                <w:szCs w:val="28"/>
              </w:rPr>
              <w:fldChar w:fldCharType="end"/>
            </w:r>
          </w:hyperlink>
        </w:p>
        <w:p w14:paraId="71F61D10" w14:textId="45E575A3" w:rsidR="00B466E7" w:rsidRPr="00B466E7" w:rsidRDefault="00B466E7" w:rsidP="00B466E7">
          <w:pPr>
            <w:pStyle w:val="31"/>
            <w:tabs>
              <w:tab w:val="left" w:pos="1200"/>
              <w:tab w:val="right" w:leader="dot" w:pos="9345"/>
            </w:tabs>
            <w:spacing w:line="360" w:lineRule="auto"/>
            <w:rPr>
              <w:rFonts w:ascii="Times New Roman" w:eastAsiaTheme="minorEastAsia" w:hAnsi="Times New Roman" w:cs="Times New Roman"/>
              <w:noProof/>
              <w:sz w:val="28"/>
              <w:szCs w:val="28"/>
              <w:lang w:eastAsia="ru-RU"/>
            </w:rPr>
          </w:pPr>
          <w:hyperlink w:anchor="_Toc188224390" w:history="1">
            <w:r w:rsidRPr="00B466E7">
              <w:rPr>
                <w:rStyle w:val="ab"/>
                <w:rFonts w:ascii="Times New Roman" w:hAnsi="Times New Roman" w:cs="Times New Roman"/>
                <w:noProof/>
                <w:sz w:val="28"/>
                <w:szCs w:val="28"/>
              </w:rPr>
              <w:t>3.1.3</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Диаграмма последовательностей</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_Toc188224390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56</w:t>
            </w:r>
            <w:r w:rsidRPr="00B466E7">
              <w:rPr>
                <w:rFonts w:ascii="Times New Roman" w:hAnsi="Times New Roman" w:cs="Times New Roman"/>
                <w:noProof/>
                <w:webHidden/>
                <w:sz w:val="28"/>
                <w:szCs w:val="28"/>
              </w:rPr>
              <w:fldChar w:fldCharType="end"/>
            </w:r>
          </w:hyperlink>
        </w:p>
        <w:p w14:paraId="09C5D372" w14:textId="51FB6EEC" w:rsidR="00B466E7" w:rsidRPr="00B466E7" w:rsidRDefault="00B466E7" w:rsidP="00B466E7">
          <w:pPr>
            <w:pStyle w:val="31"/>
            <w:tabs>
              <w:tab w:val="left" w:pos="1200"/>
              <w:tab w:val="right" w:leader="dot" w:pos="9345"/>
            </w:tabs>
            <w:spacing w:line="360" w:lineRule="auto"/>
            <w:rPr>
              <w:rFonts w:ascii="Times New Roman" w:eastAsiaTheme="minorEastAsia" w:hAnsi="Times New Roman" w:cs="Times New Roman"/>
              <w:noProof/>
              <w:sz w:val="28"/>
              <w:szCs w:val="28"/>
              <w:lang w:eastAsia="ru-RU"/>
            </w:rPr>
          </w:pPr>
          <w:hyperlink w:anchor="_Toc188224391" w:history="1">
            <w:r w:rsidRPr="00B466E7">
              <w:rPr>
                <w:rStyle w:val="ab"/>
                <w:rFonts w:ascii="Times New Roman" w:hAnsi="Times New Roman" w:cs="Times New Roman"/>
                <w:noProof/>
                <w:sz w:val="28"/>
                <w:szCs w:val="28"/>
              </w:rPr>
              <w:t>3.1.4</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Классы пользователей</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_Toc188224391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59</w:t>
            </w:r>
            <w:r w:rsidRPr="00B466E7">
              <w:rPr>
                <w:rFonts w:ascii="Times New Roman" w:hAnsi="Times New Roman" w:cs="Times New Roman"/>
                <w:noProof/>
                <w:webHidden/>
                <w:sz w:val="28"/>
                <w:szCs w:val="28"/>
              </w:rPr>
              <w:fldChar w:fldCharType="end"/>
            </w:r>
          </w:hyperlink>
        </w:p>
        <w:p w14:paraId="054D6DCC" w14:textId="25B8AC90" w:rsidR="00B466E7" w:rsidRPr="00B466E7" w:rsidRDefault="00B466E7" w:rsidP="00B466E7">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188224392" w:history="1">
            <w:r w:rsidRPr="00B466E7">
              <w:rPr>
                <w:rStyle w:val="ab"/>
                <w:rFonts w:ascii="Times New Roman" w:hAnsi="Times New Roman" w:cs="Times New Roman"/>
                <w:noProof/>
                <w:sz w:val="28"/>
                <w:szCs w:val="28"/>
              </w:rPr>
              <w:t>3.1.5 Функциональные требования</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_Toc188224392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59</w:t>
            </w:r>
            <w:r w:rsidRPr="00B466E7">
              <w:rPr>
                <w:rFonts w:ascii="Times New Roman" w:hAnsi="Times New Roman" w:cs="Times New Roman"/>
                <w:noProof/>
                <w:webHidden/>
                <w:sz w:val="28"/>
                <w:szCs w:val="28"/>
              </w:rPr>
              <w:fldChar w:fldCharType="end"/>
            </w:r>
          </w:hyperlink>
        </w:p>
        <w:p w14:paraId="0679D320" w14:textId="27345CC5" w:rsidR="00B466E7" w:rsidRPr="00B466E7" w:rsidRDefault="00B466E7" w:rsidP="00B466E7">
          <w:pPr>
            <w:pStyle w:val="21"/>
            <w:tabs>
              <w:tab w:val="left" w:pos="960"/>
              <w:tab w:val="right" w:leader="dot" w:pos="9345"/>
            </w:tabs>
            <w:spacing w:line="360" w:lineRule="auto"/>
            <w:rPr>
              <w:rFonts w:ascii="Times New Roman" w:eastAsiaTheme="minorEastAsia" w:hAnsi="Times New Roman" w:cs="Times New Roman"/>
              <w:noProof/>
              <w:sz w:val="28"/>
              <w:szCs w:val="28"/>
              <w:lang w:eastAsia="ru-RU"/>
            </w:rPr>
          </w:pPr>
          <w:hyperlink w:anchor="_Toc188224393" w:history="1">
            <w:r w:rsidRPr="00B466E7">
              <w:rPr>
                <w:rStyle w:val="ab"/>
                <w:rFonts w:ascii="Times New Roman" w:hAnsi="Times New Roman" w:cs="Times New Roman"/>
                <w:noProof/>
                <w:sz w:val="28"/>
                <w:szCs w:val="28"/>
              </w:rPr>
              <w:t>3.2</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Архитектура программной системы</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_Toc188224393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64</w:t>
            </w:r>
            <w:r w:rsidRPr="00B466E7">
              <w:rPr>
                <w:rFonts w:ascii="Times New Roman" w:hAnsi="Times New Roman" w:cs="Times New Roman"/>
                <w:noProof/>
                <w:webHidden/>
                <w:sz w:val="28"/>
                <w:szCs w:val="28"/>
              </w:rPr>
              <w:fldChar w:fldCharType="end"/>
            </w:r>
          </w:hyperlink>
        </w:p>
        <w:p w14:paraId="0AA525F4" w14:textId="58BD59E1" w:rsidR="00B466E7" w:rsidRPr="00B466E7" w:rsidRDefault="00B466E7" w:rsidP="00B466E7">
          <w:pPr>
            <w:pStyle w:val="21"/>
            <w:tabs>
              <w:tab w:val="left" w:pos="960"/>
              <w:tab w:val="right" w:leader="dot" w:pos="9345"/>
            </w:tabs>
            <w:spacing w:line="360" w:lineRule="auto"/>
            <w:rPr>
              <w:rFonts w:ascii="Times New Roman" w:eastAsiaTheme="minorEastAsia" w:hAnsi="Times New Roman" w:cs="Times New Roman"/>
              <w:noProof/>
              <w:sz w:val="28"/>
              <w:szCs w:val="28"/>
              <w:lang w:eastAsia="ru-RU"/>
            </w:rPr>
          </w:pPr>
          <w:hyperlink w:anchor="_Toc188224394" w:history="1">
            <w:r w:rsidRPr="00B466E7">
              <w:rPr>
                <w:rStyle w:val="ab"/>
                <w:rFonts w:ascii="Times New Roman" w:hAnsi="Times New Roman" w:cs="Times New Roman"/>
                <w:noProof/>
                <w:sz w:val="28"/>
                <w:szCs w:val="28"/>
              </w:rPr>
              <w:t>3.3</w:t>
            </w:r>
            <w:r w:rsidRPr="00B466E7">
              <w:rPr>
                <w:rFonts w:ascii="Times New Roman" w:eastAsiaTheme="minorEastAsia" w:hAnsi="Times New Roman" w:cs="Times New Roman"/>
                <w:noProof/>
                <w:sz w:val="28"/>
                <w:szCs w:val="28"/>
                <w:lang w:eastAsia="ru-RU"/>
              </w:rPr>
              <w:tab/>
            </w:r>
            <w:r w:rsidRPr="00B466E7">
              <w:rPr>
                <w:rStyle w:val="ab"/>
                <w:rFonts w:ascii="Times New Roman" w:hAnsi="Times New Roman" w:cs="Times New Roman"/>
                <w:noProof/>
                <w:sz w:val="28"/>
                <w:szCs w:val="28"/>
              </w:rPr>
              <w:t>Сценарий использования</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_Toc188224394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69</w:t>
            </w:r>
            <w:r w:rsidRPr="00B466E7">
              <w:rPr>
                <w:rFonts w:ascii="Times New Roman" w:hAnsi="Times New Roman" w:cs="Times New Roman"/>
                <w:noProof/>
                <w:webHidden/>
                <w:sz w:val="28"/>
                <w:szCs w:val="28"/>
              </w:rPr>
              <w:fldChar w:fldCharType="end"/>
            </w:r>
          </w:hyperlink>
        </w:p>
        <w:p w14:paraId="7CADC55F" w14:textId="64EEA7FB" w:rsidR="00B466E7" w:rsidRPr="00B466E7" w:rsidRDefault="00B466E7" w:rsidP="00B466E7">
          <w:pPr>
            <w:pStyle w:val="11"/>
            <w:spacing w:line="360" w:lineRule="auto"/>
            <w:rPr>
              <w:rFonts w:ascii="Times New Roman" w:eastAsiaTheme="minorEastAsia" w:hAnsi="Times New Roman" w:cs="Times New Roman"/>
              <w:noProof/>
              <w:sz w:val="28"/>
              <w:szCs w:val="28"/>
              <w:lang w:eastAsia="ru-RU"/>
            </w:rPr>
          </w:pPr>
          <w:hyperlink w:anchor="_Toc188224395" w:history="1">
            <w:r w:rsidRPr="00B466E7">
              <w:rPr>
                <w:rStyle w:val="ab"/>
                <w:rFonts w:ascii="Times New Roman" w:hAnsi="Times New Roman" w:cs="Times New Roman"/>
                <w:noProof/>
                <w:sz w:val="28"/>
                <w:szCs w:val="28"/>
              </w:rPr>
              <w:t>СПИСОК ЛИТЕРАТУРЫ</w:t>
            </w:r>
            <w:r w:rsidRPr="00B466E7">
              <w:rPr>
                <w:rFonts w:ascii="Times New Roman" w:hAnsi="Times New Roman" w:cs="Times New Roman"/>
                <w:noProof/>
                <w:webHidden/>
                <w:sz w:val="28"/>
                <w:szCs w:val="28"/>
              </w:rPr>
              <w:tab/>
            </w:r>
            <w:r w:rsidRPr="00B466E7">
              <w:rPr>
                <w:rFonts w:ascii="Times New Roman" w:hAnsi="Times New Roman" w:cs="Times New Roman"/>
                <w:noProof/>
                <w:webHidden/>
                <w:sz w:val="28"/>
                <w:szCs w:val="28"/>
              </w:rPr>
              <w:fldChar w:fldCharType="begin"/>
            </w:r>
            <w:r w:rsidRPr="00B466E7">
              <w:rPr>
                <w:rFonts w:ascii="Times New Roman" w:hAnsi="Times New Roman" w:cs="Times New Roman"/>
                <w:noProof/>
                <w:webHidden/>
                <w:sz w:val="28"/>
                <w:szCs w:val="28"/>
              </w:rPr>
              <w:instrText xml:space="preserve"> PAGEREF _Toc188224395 \h </w:instrText>
            </w:r>
            <w:r w:rsidRPr="00B466E7">
              <w:rPr>
                <w:rFonts w:ascii="Times New Roman" w:hAnsi="Times New Roman" w:cs="Times New Roman"/>
                <w:noProof/>
                <w:webHidden/>
                <w:sz w:val="28"/>
                <w:szCs w:val="28"/>
              </w:rPr>
            </w:r>
            <w:r w:rsidRPr="00B466E7">
              <w:rPr>
                <w:rFonts w:ascii="Times New Roman" w:hAnsi="Times New Roman" w:cs="Times New Roman"/>
                <w:noProof/>
                <w:webHidden/>
                <w:sz w:val="28"/>
                <w:szCs w:val="28"/>
              </w:rPr>
              <w:fldChar w:fldCharType="separate"/>
            </w:r>
            <w:r w:rsidRPr="00B466E7">
              <w:rPr>
                <w:rFonts w:ascii="Times New Roman" w:hAnsi="Times New Roman" w:cs="Times New Roman"/>
                <w:noProof/>
                <w:webHidden/>
                <w:sz w:val="28"/>
                <w:szCs w:val="28"/>
              </w:rPr>
              <w:t>71</w:t>
            </w:r>
            <w:r w:rsidRPr="00B466E7">
              <w:rPr>
                <w:rFonts w:ascii="Times New Roman" w:hAnsi="Times New Roman" w:cs="Times New Roman"/>
                <w:noProof/>
                <w:webHidden/>
                <w:sz w:val="28"/>
                <w:szCs w:val="28"/>
              </w:rPr>
              <w:fldChar w:fldCharType="end"/>
            </w:r>
          </w:hyperlink>
        </w:p>
        <w:p w14:paraId="5F1D9D57" w14:textId="3179D582" w:rsidR="006B60C0" w:rsidRPr="00B466E7" w:rsidRDefault="006B60C0" w:rsidP="00B466E7">
          <w:pPr>
            <w:spacing w:line="360" w:lineRule="auto"/>
            <w:jc w:val="both"/>
            <w:rPr>
              <w:rFonts w:ascii="Times New Roman" w:hAnsi="Times New Roman" w:cs="Times New Roman"/>
              <w:sz w:val="28"/>
              <w:szCs w:val="28"/>
            </w:rPr>
          </w:pPr>
          <w:r w:rsidRPr="00B466E7">
            <w:rPr>
              <w:rFonts w:ascii="Times New Roman" w:hAnsi="Times New Roman" w:cs="Times New Roman"/>
              <w:sz w:val="28"/>
              <w:szCs w:val="28"/>
            </w:rPr>
            <w:fldChar w:fldCharType="end"/>
          </w:r>
        </w:p>
      </w:sdtContent>
    </w:sdt>
    <w:p w14:paraId="40640030" w14:textId="3113DE38" w:rsidR="00166FDD" w:rsidRDefault="00166FDD">
      <w:pPr>
        <w:rPr>
          <w:rFonts w:ascii="Times New Roman" w:hAnsi="Times New Roman" w:cs="Times New Roman"/>
          <w:b/>
          <w:bCs/>
          <w:sz w:val="28"/>
          <w:szCs w:val="28"/>
        </w:rPr>
      </w:pPr>
      <w:r>
        <w:rPr>
          <w:rFonts w:ascii="Times New Roman" w:hAnsi="Times New Roman" w:cs="Times New Roman"/>
          <w:b/>
          <w:bCs/>
          <w:sz w:val="28"/>
          <w:szCs w:val="28"/>
        </w:rPr>
        <w:br w:type="page"/>
      </w:r>
    </w:p>
    <w:p w14:paraId="6A78E86C" w14:textId="1B2A49F5" w:rsidR="009F1E91" w:rsidRPr="006B60C0" w:rsidRDefault="00461AD9" w:rsidP="006B60C0">
      <w:pPr>
        <w:pStyle w:val="1"/>
      </w:pPr>
      <w:bookmarkStart w:id="0" w:name="_Toc188224364"/>
      <w:r w:rsidRPr="006B60C0">
        <w:lastRenderedPageBreak/>
        <w:t>ВВЕДЕНИЕ</w:t>
      </w:r>
      <w:bookmarkEnd w:id="0"/>
    </w:p>
    <w:p w14:paraId="59328EC0" w14:textId="77777777" w:rsidR="00461AD9" w:rsidRDefault="00461AD9" w:rsidP="00166FDD">
      <w:pPr>
        <w:spacing w:after="0" w:line="360" w:lineRule="auto"/>
        <w:contextualSpacing/>
        <w:jc w:val="center"/>
        <w:rPr>
          <w:rFonts w:ascii="Times New Roman" w:hAnsi="Times New Roman" w:cs="Times New Roman"/>
          <w:sz w:val="28"/>
          <w:szCs w:val="28"/>
        </w:rPr>
      </w:pPr>
    </w:p>
    <w:p w14:paraId="109BBD0D" w14:textId="77777777" w:rsidR="00166FDD" w:rsidRDefault="00166FDD" w:rsidP="00166FDD">
      <w:pPr>
        <w:spacing w:after="0" w:line="360" w:lineRule="auto"/>
        <w:contextualSpacing/>
        <w:jc w:val="center"/>
        <w:rPr>
          <w:rFonts w:ascii="Times New Roman" w:hAnsi="Times New Roman" w:cs="Times New Roman"/>
          <w:sz w:val="28"/>
          <w:szCs w:val="28"/>
        </w:rPr>
      </w:pPr>
    </w:p>
    <w:p w14:paraId="7D254D5C" w14:textId="2A6D5029" w:rsidR="00DF7EDB" w:rsidRDefault="00DF7EDB" w:rsidP="00461AD9">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Политика является одной из основных четырех сфер жизни общества. Существовавшая с древних времен, эта деятельность приобретала различные инструменты, совершенствовала свои методы и эволюционировала вместе с обществом. </w:t>
      </w:r>
    </w:p>
    <w:p w14:paraId="7FA07C78" w14:textId="3498CEC6" w:rsidR="009C7591" w:rsidRDefault="009C7591" w:rsidP="004332F6">
      <w:pPr>
        <w:spacing w:after="0" w:line="360" w:lineRule="auto"/>
        <w:ind w:firstLine="709"/>
        <w:contextualSpacing/>
        <w:jc w:val="both"/>
        <w:rPr>
          <w:rFonts w:ascii="Times New Roman" w:hAnsi="Times New Roman" w:cs="Times New Roman"/>
          <w:sz w:val="28"/>
          <w:szCs w:val="28"/>
        </w:rPr>
      </w:pPr>
      <w:r w:rsidRPr="009C7591">
        <w:rPr>
          <w:rFonts w:ascii="Times New Roman" w:hAnsi="Times New Roman" w:cs="Times New Roman"/>
          <w:sz w:val="28"/>
          <w:szCs w:val="28"/>
        </w:rPr>
        <w:t>В условиях современного глобализированного мира, где политическая динамика, экономическая конкуренция и военные аспекты играют ключевые роли, вопрос оценки мощи государств становится неотъемлемой частью анализа мировой политики.</w:t>
      </w:r>
      <w:r w:rsidR="007D0EC1">
        <w:rPr>
          <w:rFonts w:ascii="Times New Roman" w:hAnsi="Times New Roman" w:cs="Times New Roman"/>
          <w:sz w:val="28"/>
          <w:szCs w:val="28"/>
        </w:rPr>
        <w:t xml:space="preserve"> </w:t>
      </w:r>
      <w:r w:rsidR="007D0EC1" w:rsidRPr="007D0EC1">
        <w:rPr>
          <w:rFonts w:ascii="Times New Roman" w:hAnsi="Times New Roman" w:cs="Times New Roman"/>
          <w:sz w:val="28"/>
          <w:szCs w:val="28"/>
        </w:rPr>
        <w:t>Мощь государства – это совокупный показатель развития страны, отражающий её ресурсы и возможности, мера влияния и способности преобладания в конфликтах и взаимоотношениях, как мирных, так и военных [1].</w:t>
      </w:r>
      <w:r w:rsidR="004332F6">
        <w:rPr>
          <w:rFonts w:ascii="Times New Roman" w:hAnsi="Times New Roman" w:cs="Times New Roman"/>
          <w:sz w:val="28"/>
          <w:szCs w:val="28"/>
        </w:rPr>
        <w:t xml:space="preserve"> Также можно определить совокупную мощь как </w:t>
      </w:r>
      <w:r w:rsidRPr="009C7591">
        <w:rPr>
          <w:rFonts w:ascii="Times New Roman" w:hAnsi="Times New Roman" w:cs="Times New Roman"/>
          <w:sz w:val="28"/>
          <w:szCs w:val="28"/>
        </w:rPr>
        <w:t xml:space="preserve"> </w:t>
      </w:r>
      <w:r w:rsidR="004332F6" w:rsidRPr="004332F6">
        <w:rPr>
          <w:rFonts w:ascii="Times New Roman" w:hAnsi="Times New Roman" w:cs="Times New Roman"/>
          <w:sz w:val="28"/>
          <w:szCs w:val="28"/>
        </w:rPr>
        <w:t xml:space="preserve"> общ</w:t>
      </w:r>
      <w:r w:rsidR="004332F6">
        <w:rPr>
          <w:rFonts w:ascii="Times New Roman" w:hAnsi="Times New Roman" w:cs="Times New Roman"/>
          <w:sz w:val="28"/>
          <w:szCs w:val="28"/>
        </w:rPr>
        <w:t>ую</w:t>
      </w:r>
      <w:r w:rsidR="004332F6" w:rsidRPr="004332F6">
        <w:rPr>
          <w:rFonts w:ascii="Times New Roman" w:hAnsi="Times New Roman" w:cs="Times New Roman"/>
          <w:sz w:val="28"/>
          <w:szCs w:val="28"/>
        </w:rPr>
        <w:t xml:space="preserve"> сил</w:t>
      </w:r>
      <w:r w:rsidR="004332F6">
        <w:rPr>
          <w:rFonts w:ascii="Times New Roman" w:hAnsi="Times New Roman" w:cs="Times New Roman"/>
          <w:sz w:val="28"/>
          <w:szCs w:val="28"/>
        </w:rPr>
        <w:t>у</w:t>
      </w:r>
      <w:r w:rsidR="004332F6" w:rsidRPr="004332F6">
        <w:rPr>
          <w:rFonts w:ascii="Times New Roman" w:hAnsi="Times New Roman" w:cs="Times New Roman"/>
          <w:sz w:val="28"/>
          <w:szCs w:val="28"/>
        </w:rPr>
        <w:t xml:space="preserve"> государства, позволяющая поддерживать мирное состояние благодаря </w:t>
      </w:r>
      <w:r w:rsidR="004332F6">
        <w:rPr>
          <w:rFonts w:ascii="Times New Roman" w:hAnsi="Times New Roman" w:cs="Times New Roman"/>
          <w:sz w:val="28"/>
          <w:szCs w:val="28"/>
        </w:rPr>
        <w:t xml:space="preserve">сотрудничеству с другими государствами </w:t>
      </w:r>
      <w:r w:rsidR="00DE0490">
        <w:rPr>
          <w:rFonts w:ascii="Times New Roman" w:hAnsi="Times New Roman" w:cs="Times New Roman"/>
          <w:sz w:val="28"/>
          <w:szCs w:val="28"/>
        </w:rPr>
        <w:t xml:space="preserve">и </w:t>
      </w:r>
      <w:r w:rsidR="00DE0490" w:rsidRPr="004332F6">
        <w:rPr>
          <w:rFonts w:ascii="Times New Roman" w:hAnsi="Times New Roman" w:cs="Times New Roman"/>
          <w:sz w:val="28"/>
          <w:szCs w:val="28"/>
        </w:rPr>
        <w:t>держать</w:t>
      </w:r>
      <w:r w:rsidR="004332F6" w:rsidRPr="004332F6">
        <w:rPr>
          <w:rFonts w:ascii="Times New Roman" w:hAnsi="Times New Roman" w:cs="Times New Roman"/>
          <w:sz w:val="28"/>
          <w:szCs w:val="28"/>
        </w:rPr>
        <w:t xml:space="preserve"> под защитой собственную территорию,</w:t>
      </w:r>
      <w:r w:rsidR="004332F6">
        <w:rPr>
          <w:rFonts w:ascii="Times New Roman" w:hAnsi="Times New Roman" w:cs="Times New Roman"/>
          <w:sz w:val="28"/>
          <w:szCs w:val="28"/>
        </w:rPr>
        <w:t xml:space="preserve"> </w:t>
      </w:r>
      <w:r w:rsidR="004332F6" w:rsidRPr="004332F6">
        <w:rPr>
          <w:rFonts w:ascii="Times New Roman" w:hAnsi="Times New Roman" w:cs="Times New Roman"/>
          <w:sz w:val="28"/>
          <w:szCs w:val="28"/>
        </w:rPr>
        <w:t>имущество и здоровье граждан</w:t>
      </w:r>
      <w:r w:rsidR="004332F6">
        <w:rPr>
          <w:rFonts w:ascii="Times New Roman" w:hAnsi="Times New Roman" w:cs="Times New Roman"/>
          <w:sz w:val="28"/>
          <w:szCs w:val="28"/>
        </w:rPr>
        <w:t xml:space="preserve"> </w:t>
      </w:r>
      <w:r w:rsidR="004332F6" w:rsidRPr="004332F6">
        <w:rPr>
          <w:rFonts w:ascii="Times New Roman" w:hAnsi="Times New Roman" w:cs="Times New Roman"/>
          <w:sz w:val="28"/>
          <w:szCs w:val="28"/>
        </w:rPr>
        <w:t>[</w:t>
      </w:r>
      <w:r w:rsidR="00DE0490" w:rsidRPr="00DE0490">
        <w:rPr>
          <w:rFonts w:ascii="Times New Roman" w:hAnsi="Times New Roman" w:cs="Times New Roman"/>
          <w:sz w:val="28"/>
          <w:szCs w:val="28"/>
        </w:rPr>
        <w:t xml:space="preserve">2]. </w:t>
      </w:r>
      <w:r w:rsidRPr="009C7591">
        <w:rPr>
          <w:rFonts w:ascii="Times New Roman" w:hAnsi="Times New Roman" w:cs="Times New Roman"/>
          <w:sz w:val="28"/>
          <w:szCs w:val="28"/>
        </w:rPr>
        <w:t>Неоспоримо, что конкуренция между государствами не ограничивается только военной силой или экономическими ресурсами; она простирается на множество областей, включая технологическое развитие, социальные показатели, дипломатические отношения и даже культурное влияние.</w:t>
      </w:r>
    </w:p>
    <w:p w14:paraId="1C252443" w14:textId="198A9ABB" w:rsidR="002B3E4D" w:rsidRDefault="0040729C" w:rsidP="0040729C">
      <w:pPr>
        <w:spacing w:after="0" w:line="360" w:lineRule="auto"/>
        <w:ind w:firstLine="709"/>
        <w:contextualSpacing/>
        <w:jc w:val="both"/>
        <w:rPr>
          <w:rFonts w:ascii="Times New Roman" w:hAnsi="Times New Roman" w:cs="Times New Roman"/>
          <w:sz w:val="28"/>
          <w:szCs w:val="28"/>
        </w:rPr>
      </w:pPr>
      <w:r w:rsidRPr="0040729C">
        <w:rPr>
          <w:rFonts w:ascii="Times New Roman" w:hAnsi="Times New Roman" w:cs="Times New Roman"/>
          <w:b/>
          <w:bCs/>
          <w:sz w:val="28"/>
          <w:szCs w:val="28"/>
        </w:rPr>
        <w:t>Актуальность темы исследования.</w:t>
      </w:r>
      <w:r>
        <w:rPr>
          <w:rFonts w:ascii="Times New Roman" w:hAnsi="Times New Roman" w:cs="Times New Roman"/>
          <w:b/>
          <w:bCs/>
          <w:sz w:val="28"/>
          <w:szCs w:val="28"/>
        </w:rPr>
        <w:t xml:space="preserve"> </w:t>
      </w:r>
      <w:r w:rsidR="002B3E4D" w:rsidRPr="002B3E4D">
        <w:rPr>
          <w:rFonts w:ascii="Times New Roman" w:hAnsi="Times New Roman" w:cs="Times New Roman"/>
          <w:sz w:val="28"/>
          <w:szCs w:val="28"/>
        </w:rPr>
        <w:t xml:space="preserve">В настоящее время ведущие государства стремятся формировать новый уровень внешнеполитической экспертизы, активно используя специализированные базы данных, методы математической статистики, теорию игр и сложные компьютерные имитационные модели для прогнозирования динамики глобальных трендов и баланса сил в долгосрочной перспективе с целью более точного анализа мировой политической и экономической ситуации, принятия обоснованных решений внешнеполитического характера, а также для обеспечения национальной безопасности и укрепления своего геополитического </w:t>
      </w:r>
      <w:r w:rsidR="002B3E4D" w:rsidRPr="002B3E4D">
        <w:rPr>
          <w:rFonts w:ascii="Times New Roman" w:hAnsi="Times New Roman" w:cs="Times New Roman"/>
          <w:sz w:val="28"/>
          <w:szCs w:val="28"/>
        </w:rPr>
        <w:lastRenderedPageBreak/>
        <w:t xml:space="preserve">положения.. Это отражает стремление партнеров Российской Федерации к более глубокому пониманию совокупной мощи государств и ее влияния на мировой порядок. </w:t>
      </w:r>
    </w:p>
    <w:p w14:paraId="28EF7671" w14:textId="154DFE8E" w:rsidR="0040729C" w:rsidRPr="001B7E3E" w:rsidRDefault="0040729C" w:rsidP="0040729C">
      <w:pPr>
        <w:spacing w:after="0" w:line="360" w:lineRule="auto"/>
        <w:ind w:firstLine="709"/>
        <w:contextualSpacing/>
        <w:jc w:val="both"/>
        <w:rPr>
          <w:rFonts w:ascii="Times New Roman" w:hAnsi="Times New Roman" w:cs="Times New Roman"/>
          <w:sz w:val="28"/>
          <w:szCs w:val="28"/>
        </w:rPr>
      </w:pPr>
      <w:r w:rsidRPr="0088214C">
        <w:rPr>
          <w:rFonts w:ascii="Times New Roman" w:hAnsi="Times New Roman" w:cs="Times New Roman"/>
          <w:sz w:val="28"/>
          <w:szCs w:val="28"/>
        </w:rPr>
        <w:t>Очевидно, что для углубленного понимания логики действий ведущих</w:t>
      </w:r>
      <w:r>
        <w:rPr>
          <w:rFonts w:ascii="Times New Roman" w:hAnsi="Times New Roman" w:cs="Times New Roman"/>
          <w:sz w:val="28"/>
          <w:szCs w:val="28"/>
        </w:rPr>
        <w:t xml:space="preserve"> </w:t>
      </w:r>
      <w:r w:rsidRPr="0088214C">
        <w:rPr>
          <w:rFonts w:ascii="Times New Roman" w:hAnsi="Times New Roman" w:cs="Times New Roman"/>
          <w:sz w:val="28"/>
          <w:szCs w:val="28"/>
        </w:rPr>
        <w:t>мировых и региональных держав, предвидения их дальнейших шагов,</w:t>
      </w:r>
      <w:r>
        <w:rPr>
          <w:rFonts w:ascii="Times New Roman" w:hAnsi="Times New Roman" w:cs="Times New Roman"/>
          <w:sz w:val="28"/>
          <w:szCs w:val="28"/>
        </w:rPr>
        <w:t xml:space="preserve"> </w:t>
      </w:r>
      <w:r w:rsidRPr="0088214C">
        <w:rPr>
          <w:rFonts w:ascii="Times New Roman" w:hAnsi="Times New Roman" w:cs="Times New Roman"/>
          <w:sz w:val="28"/>
          <w:szCs w:val="28"/>
        </w:rPr>
        <w:t>эффективного продвижения на международной арене политических</w:t>
      </w:r>
      <w:r>
        <w:rPr>
          <w:rFonts w:ascii="Times New Roman" w:hAnsi="Times New Roman" w:cs="Times New Roman"/>
          <w:sz w:val="28"/>
          <w:szCs w:val="28"/>
        </w:rPr>
        <w:t xml:space="preserve"> </w:t>
      </w:r>
      <w:r w:rsidRPr="0088214C">
        <w:rPr>
          <w:rFonts w:ascii="Times New Roman" w:hAnsi="Times New Roman" w:cs="Times New Roman"/>
          <w:sz w:val="28"/>
          <w:szCs w:val="28"/>
        </w:rPr>
        <w:t>и экономических интересов Российской Федерации необходимо в совершенстве</w:t>
      </w:r>
      <w:r>
        <w:rPr>
          <w:rFonts w:ascii="Times New Roman" w:hAnsi="Times New Roman" w:cs="Times New Roman"/>
          <w:sz w:val="28"/>
          <w:szCs w:val="28"/>
        </w:rPr>
        <w:t xml:space="preserve"> </w:t>
      </w:r>
      <w:r w:rsidRPr="0088214C">
        <w:rPr>
          <w:rFonts w:ascii="Times New Roman" w:hAnsi="Times New Roman" w:cs="Times New Roman"/>
          <w:sz w:val="28"/>
          <w:szCs w:val="28"/>
        </w:rPr>
        <w:t>владеть вышеуказанными методами анализа, синтезируя научные исследования</w:t>
      </w:r>
      <w:r>
        <w:rPr>
          <w:rFonts w:ascii="Times New Roman" w:hAnsi="Times New Roman" w:cs="Times New Roman"/>
          <w:sz w:val="28"/>
          <w:szCs w:val="28"/>
        </w:rPr>
        <w:t xml:space="preserve"> </w:t>
      </w:r>
      <w:r w:rsidRPr="0088214C">
        <w:rPr>
          <w:rFonts w:ascii="Times New Roman" w:hAnsi="Times New Roman" w:cs="Times New Roman"/>
          <w:sz w:val="28"/>
          <w:szCs w:val="28"/>
        </w:rPr>
        <w:t>и внешнеполитическую практику</w:t>
      </w:r>
      <w:r w:rsidR="001B7E3E" w:rsidRPr="001B7E3E">
        <w:rPr>
          <w:rFonts w:ascii="Times New Roman" w:hAnsi="Times New Roman" w:cs="Times New Roman"/>
          <w:sz w:val="28"/>
          <w:szCs w:val="28"/>
        </w:rPr>
        <w:t xml:space="preserve"> </w:t>
      </w:r>
      <w:r w:rsidR="00FE2F78" w:rsidRPr="00FE2F78">
        <w:rPr>
          <w:rFonts w:ascii="Times New Roman" w:hAnsi="Times New Roman" w:cs="Times New Roman"/>
          <w:sz w:val="28"/>
          <w:szCs w:val="28"/>
        </w:rPr>
        <w:t>[</w:t>
      </w:r>
      <w:r w:rsidR="00767622" w:rsidRPr="00767622">
        <w:rPr>
          <w:rFonts w:ascii="Times New Roman" w:hAnsi="Times New Roman" w:cs="Times New Roman"/>
          <w:sz w:val="28"/>
          <w:szCs w:val="28"/>
        </w:rPr>
        <w:t>3</w:t>
      </w:r>
      <w:r w:rsidR="00FE2F78" w:rsidRPr="00FE2F78">
        <w:rPr>
          <w:rFonts w:ascii="Times New Roman" w:hAnsi="Times New Roman" w:cs="Times New Roman"/>
          <w:sz w:val="28"/>
          <w:szCs w:val="28"/>
        </w:rPr>
        <w:t>]</w:t>
      </w:r>
      <w:r w:rsidR="001B7E3E" w:rsidRPr="001B7E3E">
        <w:rPr>
          <w:rFonts w:ascii="Times New Roman" w:hAnsi="Times New Roman" w:cs="Times New Roman"/>
          <w:sz w:val="28"/>
          <w:szCs w:val="28"/>
        </w:rPr>
        <w:t>.</w:t>
      </w:r>
    </w:p>
    <w:p w14:paraId="27A366E6" w14:textId="77777777" w:rsidR="001F7E88" w:rsidRDefault="001F7E88" w:rsidP="00763C3E">
      <w:pPr>
        <w:spacing w:after="0" w:line="360" w:lineRule="auto"/>
        <w:ind w:firstLine="709"/>
        <w:contextualSpacing/>
        <w:jc w:val="both"/>
        <w:rPr>
          <w:rFonts w:ascii="Times New Roman" w:hAnsi="Times New Roman" w:cs="Times New Roman"/>
          <w:sz w:val="28"/>
          <w:szCs w:val="28"/>
        </w:rPr>
      </w:pPr>
      <w:r w:rsidRPr="001F7E88">
        <w:rPr>
          <w:rFonts w:ascii="Times New Roman" w:hAnsi="Times New Roman" w:cs="Times New Roman"/>
          <w:sz w:val="28"/>
          <w:szCs w:val="28"/>
        </w:rPr>
        <w:t>Применение количественных методов при оценке совокупной мощи государств позволяет более комплексно и объективно оценивать влияние различных аспектов, таких как экономическая сила, военный потенциал, социальная стабильность и экологическая устойчивость, что позволяет более точно определить, какое государство является сильнее, и оценить их позиции на мировой арене. Это позволяет принимать осознанные решения в области внешней политики, управления международными отношениями и обеспечения национальной безопасности.</w:t>
      </w:r>
    </w:p>
    <w:p w14:paraId="4B539BB3" w14:textId="10A511AA" w:rsidR="00763C3E" w:rsidRPr="009C7591" w:rsidRDefault="00763C3E" w:rsidP="00763C3E">
      <w:pPr>
        <w:spacing w:after="0" w:line="360" w:lineRule="auto"/>
        <w:ind w:firstLine="709"/>
        <w:contextualSpacing/>
        <w:jc w:val="both"/>
        <w:rPr>
          <w:rFonts w:ascii="Times New Roman" w:hAnsi="Times New Roman" w:cs="Times New Roman"/>
          <w:sz w:val="28"/>
          <w:szCs w:val="28"/>
        </w:rPr>
      </w:pPr>
      <w:r w:rsidRPr="009C7591">
        <w:rPr>
          <w:rFonts w:ascii="Times New Roman" w:hAnsi="Times New Roman" w:cs="Times New Roman"/>
          <w:sz w:val="28"/>
          <w:szCs w:val="28"/>
        </w:rPr>
        <w:t xml:space="preserve">В данной </w:t>
      </w:r>
      <w:r>
        <w:rPr>
          <w:rFonts w:ascii="Times New Roman" w:hAnsi="Times New Roman" w:cs="Times New Roman"/>
          <w:sz w:val="28"/>
          <w:szCs w:val="28"/>
        </w:rPr>
        <w:t xml:space="preserve">дипломной работе описана </w:t>
      </w:r>
      <w:r w:rsidRPr="009C7591">
        <w:rPr>
          <w:rFonts w:ascii="Times New Roman" w:hAnsi="Times New Roman" w:cs="Times New Roman"/>
          <w:sz w:val="28"/>
          <w:szCs w:val="28"/>
        </w:rPr>
        <w:t>разработк</w:t>
      </w:r>
      <w:r>
        <w:rPr>
          <w:rFonts w:ascii="Times New Roman" w:hAnsi="Times New Roman" w:cs="Times New Roman"/>
          <w:sz w:val="28"/>
          <w:szCs w:val="28"/>
        </w:rPr>
        <w:t>а</w:t>
      </w:r>
      <w:r w:rsidRPr="009C7591">
        <w:rPr>
          <w:rFonts w:ascii="Times New Roman" w:hAnsi="Times New Roman" w:cs="Times New Roman"/>
          <w:sz w:val="28"/>
          <w:szCs w:val="28"/>
        </w:rPr>
        <w:t xml:space="preserve"> программной системы, которая позволит систематизировать и анализировать совокупную мощь государств, учитывая разнообразные и многогранные аспекты их активности на мировой арене. Оценка государственной мощи традиционно ассоциируется с военными или экономическими показателями, но современная реальность требует комплексного подхода, способного учитывать широкий спектр параметров.</w:t>
      </w:r>
    </w:p>
    <w:p w14:paraId="6188F2CC" w14:textId="6906FB20" w:rsidR="00763C3E" w:rsidRDefault="00763C3E" w:rsidP="00763C3E">
      <w:pPr>
        <w:spacing w:after="0" w:line="360" w:lineRule="auto"/>
        <w:ind w:firstLine="709"/>
        <w:contextualSpacing/>
        <w:jc w:val="both"/>
        <w:rPr>
          <w:rFonts w:ascii="Times New Roman" w:hAnsi="Times New Roman" w:cs="Times New Roman"/>
          <w:sz w:val="28"/>
          <w:szCs w:val="28"/>
        </w:rPr>
      </w:pPr>
      <w:r w:rsidRPr="00166FDD">
        <w:rPr>
          <w:rFonts w:ascii="Times New Roman" w:hAnsi="Times New Roman" w:cs="Times New Roman"/>
          <w:b/>
          <w:bCs/>
          <w:sz w:val="28"/>
          <w:szCs w:val="28"/>
        </w:rPr>
        <w:t>Целью</w:t>
      </w:r>
      <w:r w:rsidRPr="00083777">
        <w:rPr>
          <w:rFonts w:ascii="Times New Roman" w:hAnsi="Times New Roman" w:cs="Times New Roman"/>
          <w:sz w:val="28"/>
          <w:szCs w:val="28"/>
        </w:rPr>
        <w:t xml:space="preserve"> дипломной работы является разработка модели и инструментальной системы для работы политолога, состоящей из модулей «Оценка совокупной мощи государств»</w:t>
      </w:r>
      <w:r w:rsidR="00166FDD">
        <w:rPr>
          <w:rFonts w:ascii="Times New Roman" w:hAnsi="Times New Roman" w:cs="Times New Roman"/>
          <w:sz w:val="28"/>
          <w:szCs w:val="28"/>
        </w:rPr>
        <w:t>.</w:t>
      </w:r>
      <w:r w:rsidR="00E96725">
        <w:rPr>
          <w:rFonts w:ascii="Times New Roman" w:hAnsi="Times New Roman" w:cs="Times New Roman"/>
          <w:sz w:val="28"/>
          <w:szCs w:val="28"/>
        </w:rPr>
        <w:t xml:space="preserve"> </w:t>
      </w:r>
    </w:p>
    <w:p w14:paraId="5DD774F8" w14:textId="77777777" w:rsidR="00763C3E" w:rsidRDefault="00763C3E" w:rsidP="00763C3E">
      <w:pPr>
        <w:spacing w:after="0" w:line="360" w:lineRule="auto"/>
        <w:ind w:firstLine="709"/>
        <w:contextualSpacing/>
        <w:jc w:val="both"/>
        <w:rPr>
          <w:rFonts w:ascii="Times New Roman" w:hAnsi="Times New Roman" w:cs="Times New Roman"/>
          <w:sz w:val="28"/>
          <w:szCs w:val="28"/>
        </w:rPr>
      </w:pPr>
      <w:r w:rsidRPr="00166FDD">
        <w:rPr>
          <w:rFonts w:ascii="Times New Roman" w:hAnsi="Times New Roman" w:cs="Times New Roman"/>
          <w:b/>
          <w:bCs/>
          <w:sz w:val="28"/>
          <w:szCs w:val="28"/>
        </w:rPr>
        <w:t>Задачами</w:t>
      </w:r>
      <w:r>
        <w:rPr>
          <w:rFonts w:ascii="Times New Roman" w:hAnsi="Times New Roman" w:cs="Times New Roman"/>
          <w:sz w:val="28"/>
          <w:szCs w:val="28"/>
        </w:rPr>
        <w:t xml:space="preserve"> выпускной квалификационной работы являются:</w:t>
      </w:r>
    </w:p>
    <w:p w14:paraId="2DAF2769" w14:textId="77777777" w:rsidR="00763C3E" w:rsidRPr="00083777" w:rsidRDefault="00763C3E" w:rsidP="003621FD">
      <w:pPr>
        <w:numPr>
          <w:ilvl w:val="0"/>
          <w:numId w:val="1"/>
        </w:numPr>
        <w:spacing w:after="0" w:line="360" w:lineRule="auto"/>
        <w:ind w:left="0" w:firstLine="709"/>
        <w:contextualSpacing/>
        <w:jc w:val="both"/>
        <w:rPr>
          <w:rFonts w:ascii="Times New Roman" w:hAnsi="Times New Roman" w:cs="Times New Roman"/>
          <w:sz w:val="28"/>
          <w:szCs w:val="28"/>
        </w:rPr>
      </w:pPr>
      <w:bookmarkStart w:id="1" w:name="_Hlk155819649"/>
      <w:r w:rsidRPr="00083777">
        <w:rPr>
          <w:rFonts w:ascii="Times New Roman" w:hAnsi="Times New Roman" w:cs="Times New Roman"/>
          <w:sz w:val="28"/>
          <w:szCs w:val="28"/>
        </w:rPr>
        <w:t>Провести обзор существующих методов оценки государств</w:t>
      </w:r>
      <w:bookmarkEnd w:id="1"/>
      <w:r w:rsidRPr="00083777">
        <w:rPr>
          <w:rFonts w:ascii="Times New Roman" w:hAnsi="Times New Roman" w:cs="Times New Roman"/>
          <w:sz w:val="28"/>
          <w:szCs w:val="28"/>
        </w:rPr>
        <w:t>;</w:t>
      </w:r>
    </w:p>
    <w:p w14:paraId="3387AE67" w14:textId="77777777" w:rsidR="00763C3E" w:rsidRPr="00083777" w:rsidRDefault="00763C3E" w:rsidP="003621FD">
      <w:pPr>
        <w:numPr>
          <w:ilvl w:val="0"/>
          <w:numId w:val="1"/>
        </w:numPr>
        <w:spacing w:after="0" w:line="360" w:lineRule="auto"/>
        <w:ind w:left="0" w:firstLine="709"/>
        <w:contextualSpacing/>
        <w:jc w:val="both"/>
        <w:rPr>
          <w:rFonts w:ascii="Times New Roman" w:hAnsi="Times New Roman" w:cs="Times New Roman"/>
          <w:sz w:val="28"/>
          <w:szCs w:val="28"/>
        </w:rPr>
      </w:pPr>
      <w:r w:rsidRPr="00083777">
        <w:rPr>
          <w:rFonts w:ascii="Times New Roman" w:hAnsi="Times New Roman" w:cs="Times New Roman"/>
          <w:sz w:val="28"/>
          <w:szCs w:val="28"/>
        </w:rPr>
        <w:lastRenderedPageBreak/>
        <w:t>Разработать алгоритмическую и объектную модели решения задачи оценки совокупной мощи государств;</w:t>
      </w:r>
    </w:p>
    <w:p w14:paraId="773A754A" w14:textId="77777777" w:rsidR="00763C3E" w:rsidRPr="00083777" w:rsidRDefault="00763C3E" w:rsidP="003621FD">
      <w:pPr>
        <w:numPr>
          <w:ilvl w:val="0"/>
          <w:numId w:val="1"/>
        </w:numPr>
        <w:spacing w:after="0" w:line="360" w:lineRule="auto"/>
        <w:ind w:left="0" w:firstLine="709"/>
        <w:contextualSpacing/>
        <w:jc w:val="both"/>
        <w:rPr>
          <w:rFonts w:ascii="Times New Roman" w:hAnsi="Times New Roman" w:cs="Times New Roman"/>
          <w:sz w:val="28"/>
          <w:szCs w:val="28"/>
        </w:rPr>
      </w:pPr>
      <w:r w:rsidRPr="00083777">
        <w:rPr>
          <w:rFonts w:ascii="Times New Roman" w:hAnsi="Times New Roman" w:cs="Times New Roman"/>
          <w:sz w:val="28"/>
          <w:szCs w:val="28"/>
        </w:rPr>
        <w:t>Реализовать модель оценки совокупной мощи государств;</w:t>
      </w:r>
    </w:p>
    <w:p w14:paraId="18B289DA" w14:textId="77777777" w:rsidR="00763C3E" w:rsidRPr="00F05377" w:rsidRDefault="00763C3E" w:rsidP="003621FD">
      <w:pPr>
        <w:numPr>
          <w:ilvl w:val="0"/>
          <w:numId w:val="1"/>
        </w:numPr>
        <w:spacing w:after="0" w:line="360" w:lineRule="auto"/>
        <w:ind w:left="0" w:firstLine="709"/>
        <w:contextualSpacing/>
        <w:jc w:val="both"/>
        <w:rPr>
          <w:rFonts w:ascii="Times New Roman" w:hAnsi="Times New Roman" w:cs="Times New Roman"/>
          <w:sz w:val="28"/>
          <w:szCs w:val="28"/>
        </w:rPr>
      </w:pPr>
      <w:r w:rsidRPr="00083777">
        <w:rPr>
          <w:rFonts w:ascii="Times New Roman" w:hAnsi="Times New Roman" w:cs="Times New Roman"/>
          <w:sz w:val="28"/>
          <w:szCs w:val="28"/>
        </w:rPr>
        <w:t>Провести тестирование модуля.</w:t>
      </w:r>
    </w:p>
    <w:p w14:paraId="145F2E50" w14:textId="77777777" w:rsidR="00763C3E" w:rsidRPr="0088214C" w:rsidRDefault="00763C3E" w:rsidP="00763C3E">
      <w:pPr>
        <w:spacing w:after="0" w:line="360" w:lineRule="auto"/>
        <w:ind w:firstLine="709"/>
        <w:contextualSpacing/>
        <w:jc w:val="both"/>
        <w:rPr>
          <w:rFonts w:ascii="Times New Roman" w:hAnsi="Times New Roman" w:cs="Times New Roman"/>
          <w:sz w:val="28"/>
          <w:szCs w:val="28"/>
        </w:rPr>
      </w:pPr>
      <w:r w:rsidRPr="0088214C">
        <w:rPr>
          <w:rFonts w:ascii="Times New Roman" w:hAnsi="Times New Roman" w:cs="Times New Roman"/>
          <w:b/>
          <w:bCs/>
          <w:sz w:val="28"/>
          <w:szCs w:val="28"/>
        </w:rPr>
        <w:t>Объект исследования:</w:t>
      </w:r>
      <w:r w:rsidRPr="0088214C">
        <w:rPr>
          <w:rFonts w:ascii="Times New Roman" w:hAnsi="Times New Roman" w:cs="Times New Roman"/>
          <w:sz w:val="28"/>
          <w:szCs w:val="28"/>
        </w:rPr>
        <w:t xml:space="preserve"> Государства и их совокупная мощь в контексте мировой политики и взаимодействия.</w:t>
      </w:r>
    </w:p>
    <w:p w14:paraId="22807CCB" w14:textId="77777777" w:rsidR="00763C3E" w:rsidRDefault="00763C3E" w:rsidP="00763C3E">
      <w:pPr>
        <w:spacing w:after="0" w:line="360" w:lineRule="auto"/>
        <w:ind w:firstLine="709"/>
        <w:contextualSpacing/>
        <w:jc w:val="both"/>
        <w:rPr>
          <w:rFonts w:ascii="Times New Roman" w:hAnsi="Times New Roman" w:cs="Times New Roman"/>
          <w:sz w:val="28"/>
          <w:szCs w:val="28"/>
        </w:rPr>
      </w:pPr>
      <w:r w:rsidRPr="0088214C">
        <w:rPr>
          <w:rFonts w:ascii="Times New Roman" w:hAnsi="Times New Roman" w:cs="Times New Roman"/>
          <w:b/>
          <w:bCs/>
          <w:sz w:val="28"/>
          <w:szCs w:val="28"/>
        </w:rPr>
        <w:t>Предмет исследования:</w:t>
      </w:r>
      <w:r w:rsidRPr="0088214C">
        <w:rPr>
          <w:rFonts w:ascii="Times New Roman" w:hAnsi="Times New Roman" w:cs="Times New Roman"/>
          <w:sz w:val="28"/>
          <w:szCs w:val="28"/>
        </w:rPr>
        <w:t xml:space="preserve"> Разработка программной системы для оценки совокупной мощи государств, учитывающей политические, экономические, военные и другие факторы. Это включает разработку алгоритмов, моделей и методологий, необходимых для комплексной оценки и анализа данных, связанных с мощью государственных </w:t>
      </w:r>
      <w:r>
        <w:rPr>
          <w:rFonts w:ascii="Times New Roman" w:hAnsi="Times New Roman" w:cs="Times New Roman"/>
          <w:sz w:val="28"/>
          <w:szCs w:val="28"/>
        </w:rPr>
        <w:t>ф</w:t>
      </w:r>
      <w:r w:rsidRPr="0088214C">
        <w:rPr>
          <w:rFonts w:ascii="Times New Roman" w:hAnsi="Times New Roman" w:cs="Times New Roman"/>
          <w:sz w:val="28"/>
          <w:szCs w:val="28"/>
        </w:rPr>
        <w:t>акторов на мировой арене.</w:t>
      </w:r>
    </w:p>
    <w:p w14:paraId="36404765" w14:textId="77777777" w:rsidR="00763C3E" w:rsidRDefault="00763C3E" w:rsidP="00763C3E">
      <w:pPr>
        <w:spacing w:after="0" w:line="360" w:lineRule="auto"/>
        <w:ind w:firstLine="709"/>
        <w:contextualSpacing/>
        <w:jc w:val="both"/>
        <w:rPr>
          <w:rFonts w:ascii="Times New Roman" w:hAnsi="Times New Roman" w:cs="Times New Roman"/>
          <w:sz w:val="28"/>
          <w:szCs w:val="28"/>
        </w:rPr>
      </w:pPr>
      <w:r w:rsidRPr="0046440C">
        <w:rPr>
          <w:rFonts w:ascii="Times New Roman" w:hAnsi="Times New Roman" w:cs="Times New Roman"/>
          <w:sz w:val="28"/>
          <w:szCs w:val="28"/>
        </w:rPr>
        <w:t xml:space="preserve">В рамках </w:t>
      </w:r>
      <w:r>
        <w:rPr>
          <w:rFonts w:ascii="Times New Roman" w:hAnsi="Times New Roman" w:cs="Times New Roman"/>
          <w:sz w:val="28"/>
          <w:szCs w:val="28"/>
        </w:rPr>
        <w:t xml:space="preserve">разработки модуля «Оценка совокупной мощи государств» внимание сосредоточено </w:t>
      </w:r>
      <w:r w:rsidRPr="0046440C">
        <w:rPr>
          <w:rFonts w:ascii="Times New Roman" w:hAnsi="Times New Roman" w:cs="Times New Roman"/>
          <w:sz w:val="28"/>
          <w:szCs w:val="28"/>
        </w:rPr>
        <w:t xml:space="preserve">на разработке программной системы для оценки совокупной мощи государств, учитывая политические, экономические, военные и другие факторы. Это включает разработку алгоритмов, моделей и методологий, необходимых для комплексной оценки и анализа данных, связанных с мощью государственных факторов на мировой арене. </w:t>
      </w:r>
      <w:r>
        <w:rPr>
          <w:rFonts w:ascii="Times New Roman" w:hAnsi="Times New Roman" w:cs="Times New Roman"/>
          <w:sz w:val="28"/>
          <w:szCs w:val="28"/>
        </w:rPr>
        <w:t xml:space="preserve">Необходимо </w:t>
      </w:r>
      <w:r w:rsidRPr="0046440C">
        <w:rPr>
          <w:rFonts w:ascii="Times New Roman" w:hAnsi="Times New Roman" w:cs="Times New Roman"/>
          <w:sz w:val="28"/>
          <w:szCs w:val="28"/>
        </w:rPr>
        <w:t xml:space="preserve">предоставить глубокий анализ взаимосвязей между различными аспектами мощи государств, а также применять и сравнивать различные методики расчета совокупных показателей. Такой подход </w:t>
      </w:r>
      <w:r w:rsidRPr="00733695">
        <w:rPr>
          <w:rFonts w:ascii="Times New Roman" w:hAnsi="Times New Roman" w:cs="Times New Roman"/>
          <w:sz w:val="28"/>
          <w:szCs w:val="28"/>
        </w:rPr>
        <w:t xml:space="preserve">позволит </w:t>
      </w:r>
      <w:r w:rsidRPr="0046440C">
        <w:rPr>
          <w:rFonts w:ascii="Times New Roman" w:hAnsi="Times New Roman" w:cs="Times New Roman"/>
          <w:sz w:val="28"/>
          <w:szCs w:val="28"/>
        </w:rPr>
        <w:t xml:space="preserve">создать инструмент для оценки мощи государств, но и предоставить методологию, способную адаптироваться к динамической природе мировых отношений. </w:t>
      </w:r>
    </w:p>
    <w:p w14:paraId="47E22FE1" w14:textId="61E6B9F7" w:rsidR="00341B08" w:rsidRDefault="00341B08">
      <w:pPr>
        <w:rPr>
          <w:rFonts w:ascii="Times New Roman" w:hAnsi="Times New Roman" w:cs="Times New Roman"/>
          <w:sz w:val="28"/>
          <w:szCs w:val="28"/>
        </w:rPr>
      </w:pPr>
      <w:r>
        <w:rPr>
          <w:rFonts w:ascii="Times New Roman" w:hAnsi="Times New Roman" w:cs="Times New Roman"/>
          <w:sz w:val="28"/>
          <w:szCs w:val="28"/>
        </w:rPr>
        <w:br w:type="page"/>
      </w:r>
    </w:p>
    <w:p w14:paraId="58800FAB" w14:textId="2340D193" w:rsidR="00ED7816" w:rsidRPr="00ED1402" w:rsidRDefault="00341B08" w:rsidP="003621FD">
      <w:pPr>
        <w:pStyle w:val="a3"/>
        <w:numPr>
          <w:ilvl w:val="0"/>
          <w:numId w:val="4"/>
        </w:numPr>
        <w:spacing w:after="0" w:line="360" w:lineRule="auto"/>
        <w:ind w:left="0" w:firstLine="0"/>
        <w:jc w:val="center"/>
        <w:outlineLvl w:val="0"/>
        <w:rPr>
          <w:rFonts w:ascii="Times New Roman" w:hAnsi="Times New Roman" w:cs="Times New Roman"/>
          <w:b/>
          <w:bCs/>
          <w:sz w:val="28"/>
          <w:szCs w:val="28"/>
        </w:rPr>
      </w:pPr>
      <w:bookmarkStart w:id="2" w:name="_Toc188224365"/>
      <w:r w:rsidRPr="00ED1402">
        <w:rPr>
          <w:rFonts w:ascii="Times New Roman" w:hAnsi="Times New Roman" w:cs="Times New Roman"/>
          <w:b/>
          <w:bCs/>
          <w:sz w:val="28"/>
          <w:szCs w:val="28"/>
        </w:rPr>
        <w:lastRenderedPageBreak/>
        <w:t>О</w:t>
      </w:r>
      <w:r w:rsidR="00E72222">
        <w:rPr>
          <w:rFonts w:ascii="Times New Roman" w:hAnsi="Times New Roman" w:cs="Times New Roman"/>
          <w:b/>
          <w:bCs/>
          <w:sz w:val="28"/>
          <w:szCs w:val="28"/>
        </w:rPr>
        <w:t>БЗОР ЛИТЕРАТУРЫ</w:t>
      </w:r>
      <w:bookmarkEnd w:id="2"/>
    </w:p>
    <w:p w14:paraId="11AD3E77" w14:textId="6BC6489A" w:rsidR="000912D3" w:rsidRDefault="000912D3" w:rsidP="000912D3">
      <w:pPr>
        <w:spacing w:after="0" w:line="360" w:lineRule="auto"/>
        <w:ind w:firstLine="709"/>
        <w:contextualSpacing/>
        <w:jc w:val="both"/>
        <w:rPr>
          <w:rFonts w:ascii="Times New Roman" w:hAnsi="Times New Roman" w:cs="Times New Roman"/>
          <w:sz w:val="28"/>
          <w:szCs w:val="28"/>
        </w:rPr>
      </w:pPr>
    </w:p>
    <w:p w14:paraId="12347824" w14:textId="77777777" w:rsidR="00DE0490" w:rsidRDefault="00DE0490" w:rsidP="000912D3">
      <w:pPr>
        <w:spacing w:after="0" w:line="360" w:lineRule="auto"/>
        <w:ind w:firstLine="709"/>
        <w:contextualSpacing/>
        <w:jc w:val="both"/>
        <w:rPr>
          <w:rFonts w:ascii="Times New Roman" w:hAnsi="Times New Roman" w:cs="Times New Roman"/>
          <w:sz w:val="28"/>
          <w:szCs w:val="28"/>
        </w:rPr>
      </w:pPr>
    </w:p>
    <w:p w14:paraId="35BD644B" w14:textId="3B8FAB59" w:rsidR="00341B08" w:rsidRDefault="000912D3" w:rsidP="00BF11BF">
      <w:pPr>
        <w:spacing w:after="0" w:line="360" w:lineRule="auto"/>
        <w:ind w:firstLine="709"/>
        <w:contextualSpacing/>
        <w:jc w:val="both"/>
        <w:rPr>
          <w:rFonts w:ascii="Times New Roman" w:hAnsi="Times New Roman" w:cs="Times New Roman"/>
          <w:sz w:val="28"/>
          <w:szCs w:val="28"/>
        </w:rPr>
      </w:pPr>
      <w:r w:rsidRPr="000912D3">
        <w:rPr>
          <w:rFonts w:ascii="Times New Roman" w:hAnsi="Times New Roman" w:cs="Times New Roman"/>
          <w:sz w:val="28"/>
          <w:szCs w:val="28"/>
        </w:rPr>
        <w:t>Оценка совокупной мощи государства представляет собой сложную задачу, требующую анализа широкого спектра данных и политических, экономических, военных, социальных и других факторов. Государственная мощь может быть оценена через различные призмы, такие как территориальный размер, население, экономический рост, военные возможности, политическое влияние, уровень социальной стабильности, и другие аспекты, и каждый из этих факторов играет свою роль в формировании общей картины.</w:t>
      </w:r>
    </w:p>
    <w:p w14:paraId="2B2231D2" w14:textId="77777777" w:rsidR="00341B08" w:rsidRDefault="00341B08" w:rsidP="00BF11BF">
      <w:pPr>
        <w:spacing w:after="0" w:line="360" w:lineRule="auto"/>
        <w:contextualSpacing/>
        <w:jc w:val="center"/>
        <w:rPr>
          <w:rFonts w:ascii="Times New Roman" w:hAnsi="Times New Roman" w:cs="Times New Roman"/>
          <w:sz w:val="28"/>
          <w:szCs w:val="28"/>
        </w:rPr>
      </w:pPr>
    </w:p>
    <w:p w14:paraId="1897D71D" w14:textId="550A3EC6" w:rsidR="00341B08" w:rsidRPr="00341B08" w:rsidRDefault="00341B08" w:rsidP="003621FD">
      <w:pPr>
        <w:pStyle w:val="a3"/>
        <w:numPr>
          <w:ilvl w:val="1"/>
          <w:numId w:val="3"/>
        </w:numPr>
        <w:spacing w:after="0" w:line="360" w:lineRule="auto"/>
        <w:ind w:left="0" w:firstLine="709"/>
        <w:outlineLvl w:val="1"/>
        <w:rPr>
          <w:rFonts w:ascii="Times New Roman" w:hAnsi="Times New Roman" w:cs="Times New Roman"/>
          <w:b/>
          <w:bCs/>
          <w:sz w:val="28"/>
          <w:szCs w:val="28"/>
        </w:rPr>
      </w:pPr>
      <w:bookmarkStart w:id="3" w:name="_Toc188224366"/>
      <w:r w:rsidRPr="00341B08">
        <w:rPr>
          <w:rFonts w:ascii="Times New Roman" w:hAnsi="Times New Roman" w:cs="Times New Roman"/>
          <w:b/>
          <w:bCs/>
          <w:sz w:val="28"/>
          <w:szCs w:val="28"/>
        </w:rPr>
        <w:t>Оценка государств по экономическим показателям</w:t>
      </w:r>
      <w:bookmarkEnd w:id="3"/>
    </w:p>
    <w:p w14:paraId="3A4A7228" w14:textId="77777777" w:rsidR="00341B08" w:rsidRPr="00341B08" w:rsidRDefault="00341B08" w:rsidP="00BF11BF">
      <w:pPr>
        <w:pStyle w:val="a3"/>
        <w:spacing w:after="0" w:line="360" w:lineRule="auto"/>
        <w:ind w:left="708"/>
        <w:rPr>
          <w:rFonts w:ascii="Times New Roman" w:hAnsi="Times New Roman" w:cs="Times New Roman"/>
          <w:sz w:val="28"/>
          <w:szCs w:val="28"/>
        </w:rPr>
      </w:pPr>
    </w:p>
    <w:p w14:paraId="0E63A116" w14:textId="6183C5AC" w:rsidR="00672FDF" w:rsidRDefault="00672FDF" w:rsidP="00BF11BF">
      <w:pPr>
        <w:spacing w:after="0" w:line="360" w:lineRule="auto"/>
        <w:ind w:firstLine="708"/>
        <w:contextualSpacing/>
        <w:jc w:val="both"/>
        <w:rPr>
          <w:rFonts w:ascii="Times New Roman" w:hAnsi="Times New Roman" w:cs="Times New Roman"/>
          <w:sz w:val="28"/>
          <w:szCs w:val="28"/>
        </w:rPr>
      </w:pPr>
      <w:r w:rsidRPr="00672FDF">
        <w:rPr>
          <w:rFonts w:ascii="Times New Roman" w:hAnsi="Times New Roman" w:cs="Times New Roman"/>
          <w:sz w:val="28"/>
          <w:szCs w:val="28"/>
        </w:rPr>
        <w:t>Экономика играет ключевую роль в развитии каждого государства, поскольку обеспечивает эффективное распределение ресурсов, определяет уровень производства и доходов населения, а также влияет на основные социальные и политические процессы.</w:t>
      </w:r>
      <w:r>
        <w:rPr>
          <w:rFonts w:ascii="Times New Roman" w:hAnsi="Times New Roman" w:cs="Times New Roman"/>
          <w:sz w:val="28"/>
          <w:szCs w:val="28"/>
        </w:rPr>
        <w:t xml:space="preserve"> </w:t>
      </w:r>
      <w:r w:rsidRPr="00672FDF">
        <w:rPr>
          <w:rFonts w:ascii="Times New Roman" w:hAnsi="Times New Roman" w:cs="Times New Roman"/>
          <w:sz w:val="28"/>
          <w:szCs w:val="28"/>
        </w:rPr>
        <w:t>Экономическое развитие любого государства представляет собой</w:t>
      </w:r>
      <w:r>
        <w:rPr>
          <w:rFonts w:ascii="Times New Roman" w:hAnsi="Times New Roman" w:cs="Times New Roman"/>
          <w:sz w:val="28"/>
          <w:szCs w:val="28"/>
        </w:rPr>
        <w:t xml:space="preserve"> </w:t>
      </w:r>
      <w:r w:rsidRPr="00672FDF">
        <w:rPr>
          <w:rFonts w:ascii="Times New Roman" w:hAnsi="Times New Roman" w:cs="Times New Roman"/>
          <w:sz w:val="28"/>
          <w:szCs w:val="28"/>
        </w:rPr>
        <w:t>сложный многоплановый процесс, который охватывает различные структурные сдвиги в</w:t>
      </w:r>
      <w:r>
        <w:rPr>
          <w:rFonts w:ascii="Times New Roman" w:hAnsi="Times New Roman" w:cs="Times New Roman"/>
          <w:sz w:val="28"/>
          <w:szCs w:val="28"/>
        </w:rPr>
        <w:t xml:space="preserve"> </w:t>
      </w:r>
      <w:r w:rsidRPr="00672FDF">
        <w:rPr>
          <w:rFonts w:ascii="Times New Roman" w:hAnsi="Times New Roman" w:cs="Times New Roman"/>
          <w:sz w:val="28"/>
          <w:szCs w:val="28"/>
        </w:rPr>
        <w:t>экономике, экономический рост, повышение качества и уровня жизни населения. Основными экономическими индикаторами экономического развития выступают</w:t>
      </w:r>
      <w:r>
        <w:rPr>
          <w:rFonts w:ascii="Times New Roman" w:hAnsi="Times New Roman" w:cs="Times New Roman"/>
          <w:sz w:val="28"/>
          <w:szCs w:val="28"/>
        </w:rPr>
        <w:t xml:space="preserve"> </w:t>
      </w:r>
      <w:r w:rsidRPr="00672FDF">
        <w:rPr>
          <w:rFonts w:ascii="Times New Roman" w:hAnsi="Times New Roman" w:cs="Times New Roman"/>
          <w:sz w:val="28"/>
          <w:szCs w:val="28"/>
        </w:rPr>
        <w:t>показатели ВВП (валового внутреннего продукта) и ВВП/ВНП (валового продукта на душу</w:t>
      </w:r>
      <w:r>
        <w:rPr>
          <w:rFonts w:ascii="Times New Roman" w:hAnsi="Times New Roman" w:cs="Times New Roman"/>
          <w:sz w:val="28"/>
          <w:szCs w:val="28"/>
        </w:rPr>
        <w:t xml:space="preserve"> </w:t>
      </w:r>
      <w:r w:rsidRPr="00672FDF">
        <w:rPr>
          <w:rFonts w:ascii="Times New Roman" w:hAnsi="Times New Roman" w:cs="Times New Roman"/>
          <w:sz w:val="28"/>
          <w:szCs w:val="28"/>
        </w:rPr>
        <w:t>населения), характеризуется структура ВВП страны, а также уровень и качество жизни</w:t>
      </w:r>
      <w:r>
        <w:rPr>
          <w:rFonts w:ascii="Times New Roman" w:hAnsi="Times New Roman" w:cs="Times New Roman"/>
          <w:sz w:val="28"/>
          <w:szCs w:val="28"/>
        </w:rPr>
        <w:t xml:space="preserve"> </w:t>
      </w:r>
      <w:r w:rsidRPr="00672FDF">
        <w:rPr>
          <w:rFonts w:ascii="Times New Roman" w:hAnsi="Times New Roman" w:cs="Times New Roman"/>
          <w:sz w:val="28"/>
          <w:szCs w:val="28"/>
        </w:rPr>
        <w:t>населения, уровень безработицы и инфляция, которые являются базовыми категориями</w:t>
      </w:r>
      <w:r>
        <w:rPr>
          <w:rFonts w:ascii="Times New Roman" w:hAnsi="Times New Roman" w:cs="Times New Roman"/>
          <w:sz w:val="28"/>
          <w:szCs w:val="28"/>
        </w:rPr>
        <w:t xml:space="preserve"> </w:t>
      </w:r>
      <w:r w:rsidRPr="00672FDF">
        <w:rPr>
          <w:rFonts w:ascii="Times New Roman" w:hAnsi="Times New Roman" w:cs="Times New Roman"/>
          <w:sz w:val="28"/>
          <w:szCs w:val="28"/>
        </w:rPr>
        <w:t>анализа состояния развития экономики.</w:t>
      </w:r>
      <w:r>
        <w:rPr>
          <w:rFonts w:ascii="Times New Roman" w:hAnsi="Times New Roman" w:cs="Times New Roman"/>
          <w:sz w:val="28"/>
          <w:szCs w:val="28"/>
        </w:rPr>
        <w:t xml:space="preserve"> </w:t>
      </w:r>
      <w:r w:rsidRPr="00672FDF">
        <w:rPr>
          <w:rFonts w:ascii="Times New Roman" w:hAnsi="Times New Roman" w:cs="Times New Roman"/>
          <w:sz w:val="28"/>
          <w:szCs w:val="28"/>
        </w:rPr>
        <w:t>Рассчитывая и</w:t>
      </w:r>
      <w:r>
        <w:rPr>
          <w:rFonts w:ascii="Times New Roman" w:hAnsi="Times New Roman" w:cs="Times New Roman"/>
          <w:sz w:val="28"/>
          <w:szCs w:val="28"/>
        </w:rPr>
        <w:t xml:space="preserve"> </w:t>
      </w:r>
      <w:r w:rsidRPr="00672FDF">
        <w:rPr>
          <w:rFonts w:ascii="Times New Roman" w:hAnsi="Times New Roman" w:cs="Times New Roman"/>
          <w:sz w:val="28"/>
          <w:szCs w:val="28"/>
        </w:rPr>
        <w:t xml:space="preserve">анализируя </w:t>
      </w:r>
      <w:r w:rsidR="006B60C0" w:rsidRPr="00672FDF">
        <w:rPr>
          <w:rFonts w:ascii="Times New Roman" w:hAnsi="Times New Roman" w:cs="Times New Roman"/>
          <w:sz w:val="28"/>
          <w:szCs w:val="28"/>
        </w:rPr>
        <w:t>показатель ВВП и ВВП/ВНП,</w:t>
      </w:r>
      <w:r w:rsidRPr="00672FDF">
        <w:rPr>
          <w:rFonts w:ascii="Times New Roman" w:hAnsi="Times New Roman" w:cs="Times New Roman"/>
          <w:sz w:val="28"/>
          <w:szCs w:val="28"/>
        </w:rPr>
        <w:t xml:space="preserve"> можно понять каким является национальный доход</w:t>
      </w:r>
      <w:r>
        <w:rPr>
          <w:rFonts w:ascii="Times New Roman" w:hAnsi="Times New Roman" w:cs="Times New Roman"/>
          <w:sz w:val="28"/>
          <w:szCs w:val="28"/>
        </w:rPr>
        <w:t xml:space="preserve"> </w:t>
      </w:r>
      <w:r w:rsidRPr="00672FDF">
        <w:rPr>
          <w:rFonts w:ascii="Times New Roman" w:hAnsi="Times New Roman" w:cs="Times New Roman"/>
          <w:sz w:val="28"/>
          <w:szCs w:val="28"/>
        </w:rPr>
        <w:t>того или иного государства мира в целом, насколько успешно в нем осуществляется</w:t>
      </w:r>
      <w:r>
        <w:rPr>
          <w:rFonts w:ascii="Times New Roman" w:hAnsi="Times New Roman" w:cs="Times New Roman"/>
          <w:sz w:val="28"/>
          <w:szCs w:val="28"/>
        </w:rPr>
        <w:t xml:space="preserve"> </w:t>
      </w:r>
      <w:r w:rsidRPr="00672FDF">
        <w:rPr>
          <w:rFonts w:ascii="Times New Roman" w:hAnsi="Times New Roman" w:cs="Times New Roman"/>
          <w:sz w:val="28"/>
          <w:szCs w:val="28"/>
        </w:rPr>
        <w:t>хозяйственная деятельность, а также насколько активны субъекты хозяйствования в своей</w:t>
      </w:r>
      <w:r>
        <w:rPr>
          <w:rFonts w:ascii="Times New Roman" w:hAnsi="Times New Roman" w:cs="Times New Roman"/>
          <w:sz w:val="28"/>
          <w:szCs w:val="28"/>
        </w:rPr>
        <w:t xml:space="preserve"> </w:t>
      </w:r>
      <w:r w:rsidRPr="00672FDF">
        <w:rPr>
          <w:rFonts w:ascii="Times New Roman" w:hAnsi="Times New Roman" w:cs="Times New Roman"/>
          <w:sz w:val="28"/>
          <w:szCs w:val="28"/>
        </w:rPr>
        <w:t xml:space="preserve">деятельности в данной стране, </w:t>
      </w:r>
      <w:r w:rsidRPr="00672FDF">
        <w:rPr>
          <w:rFonts w:ascii="Times New Roman" w:hAnsi="Times New Roman" w:cs="Times New Roman"/>
          <w:sz w:val="28"/>
          <w:szCs w:val="28"/>
        </w:rPr>
        <w:lastRenderedPageBreak/>
        <w:t>осуществить отраслевой анализ экономики, оценив</w:t>
      </w:r>
      <w:r>
        <w:rPr>
          <w:rFonts w:ascii="Times New Roman" w:hAnsi="Times New Roman" w:cs="Times New Roman"/>
          <w:sz w:val="28"/>
          <w:szCs w:val="28"/>
        </w:rPr>
        <w:t xml:space="preserve"> </w:t>
      </w:r>
      <w:r w:rsidRPr="00672FDF">
        <w:rPr>
          <w:rFonts w:ascii="Times New Roman" w:hAnsi="Times New Roman" w:cs="Times New Roman"/>
          <w:sz w:val="28"/>
          <w:szCs w:val="28"/>
        </w:rPr>
        <w:t>эффективность каждой отрасли. Все указанное позволяет четко понять, какова структура</w:t>
      </w:r>
      <w:r>
        <w:rPr>
          <w:rFonts w:ascii="Times New Roman" w:hAnsi="Times New Roman" w:cs="Times New Roman"/>
          <w:sz w:val="28"/>
          <w:szCs w:val="28"/>
        </w:rPr>
        <w:t xml:space="preserve"> </w:t>
      </w:r>
      <w:r w:rsidRPr="00672FDF">
        <w:rPr>
          <w:rFonts w:ascii="Times New Roman" w:hAnsi="Times New Roman" w:cs="Times New Roman"/>
          <w:sz w:val="28"/>
          <w:szCs w:val="28"/>
        </w:rPr>
        <w:t>экономики конкретного государства, и какая именно из отраслей является ключевыми</w:t>
      </w:r>
      <w:r>
        <w:rPr>
          <w:rFonts w:ascii="Times New Roman" w:hAnsi="Times New Roman" w:cs="Times New Roman"/>
          <w:sz w:val="28"/>
          <w:szCs w:val="28"/>
        </w:rPr>
        <w:t xml:space="preserve"> </w:t>
      </w:r>
      <w:r w:rsidRPr="00672FDF">
        <w:rPr>
          <w:rFonts w:ascii="Times New Roman" w:hAnsi="Times New Roman" w:cs="Times New Roman"/>
          <w:sz w:val="28"/>
          <w:szCs w:val="28"/>
        </w:rPr>
        <w:t>источником доходов государственного бюджета, определить будущий потенциальный объем</w:t>
      </w:r>
      <w:r>
        <w:rPr>
          <w:rFonts w:ascii="Times New Roman" w:hAnsi="Times New Roman" w:cs="Times New Roman"/>
          <w:sz w:val="28"/>
          <w:szCs w:val="28"/>
        </w:rPr>
        <w:t xml:space="preserve"> </w:t>
      </w:r>
      <w:r w:rsidRPr="00672FDF">
        <w:rPr>
          <w:rFonts w:ascii="Times New Roman" w:hAnsi="Times New Roman" w:cs="Times New Roman"/>
          <w:sz w:val="28"/>
          <w:szCs w:val="28"/>
        </w:rPr>
        <w:t>товаров (услуг), которые в ближайшем будущем могут быть произведены, и, что, самое</w:t>
      </w:r>
      <w:r>
        <w:rPr>
          <w:rFonts w:ascii="Times New Roman" w:hAnsi="Times New Roman" w:cs="Times New Roman"/>
          <w:sz w:val="28"/>
          <w:szCs w:val="28"/>
        </w:rPr>
        <w:t xml:space="preserve"> </w:t>
      </w:r>
      <w:r w:rsidRPr="00672FDF">
        <w:rPr>
          <w:rFonts w:ascii="Times New Roman" w:hAnsi="Times New Roman" w:cs="Times New Roman"/>
          <w:sz w:val="28"/>
          <w:szCs w:val="28"/>
        </w:rPr>
        <w:t>важное, понять каковы тенденции, и прогнозы на глобальном уровне макроэкономических</w:t>
      </w:r>
      <w:r>
        <w:rPr>
          <w:rFonts w:ascii="Times New Roman" w:hAnsi="Times New Roman" w:cs="Times New Roman"/>
          <w:sz w:val="28"/>
          <w:szCs w:val="28"/>
        </w:rPr>
        <w:t xml:space="preserve"> </w:t>
      </w:r>
      <w:r w:rsidRPr="00672FDF">
        <w:rPr>
          <w:rFonts w:ascii="Times New Roman" w:hAnsi="Times New Roman" w:cs="Times New Roman"/>
          <w:sz w:val="28"/>
          <w:szCs w:val="28"/>
        </w:rPr>
        <w:t>процессов.</w:t>
      </w:r>
    </w:p>
    <w:p w14:paraId="28A2CADA" w14:textId="77777777" w:rsidR="00A133E5" w:rsidRDefault="00672FDF" w:rsidP="00672FDF">
      <w:pPr>
        <w:spacing w:after="0" w:line="360" w:lineRule="auto"/>
        <w:ind w:firstLine="708"/>
        <w:contextualSpacing/>
        <w:jc w:val="both"/>
        <w:rPr>
          <w:rFonts w:ascii="Times New Roman" w:hAnsi="Times New Roman" w:cs="Times New Roman"/>
          <w:sz w:val="28"/>
          <w:szCs w:val="28"/>
        </w:rPr>
      </w:pPr>
      <w:r>
        <w:rPr>
          <w:rFonts w:ascii="Times New Roman" w:hAnsi="Times New Roman" w:cs="Times New Roman"/>
          <w:sz w:val="28"/>
          <w:szCs w:val="28"/>
        </w:rPr>
        <w:t>У</w:t>
      </w:r>
      <w:r w:rsidRPr="00672FDF">
        <w:rPr>
          <w:rFonts w:ascii="Times New Roman" w:hAnsi="Times New Roman" w:cs="Times New Roman"/>
          <w:sz w:val="28"/>
          <w:szCs w:val="28"/>
        </w:rPr>
        <w:t>казанные</w:t>
      </w:r>
      <w:r>
        <w:rPr>
          <w:rFonts w:ascii="Times New Roman" w:hAnsi="Times New Roman" w:cs="Times New Roman"/>
          <w:sz w:val="28"/>
          <w:szCs w:val="28"/>
        </w:rPr>
        <w:t xml:space="preserve"> выше</w:t>
      </w:r>
      <w:r w:rsidRPr="00672FDF">
        <w:rPr>
          <w:rFonts w:ascii="Times New Roman" w:hAnsi="Times New Roman" w:cs="Times New Roman"/>
          <w:sz w:val="28"/>
          <w:szCs w:val="28"/>
        </w:rPr>
        <w:t xml:space="preserve"> показатели позволяют производить сравнения стран мира и</w:t>
      </w:r>
      <w:r>
        <w:rPr>
          <w:rFonts w:ascii="Times New Roman" w:hAnsi="Times New Roman" w:cs="Times New Roman"/>
          <w:sz w:val="28"/>
          <w:szCs w:val="28"/>
        </w:rPr>
        <w:t xml:space="preserve"> </w:t>
      </w:r>
      <w:r w:rsidRPr="00672FDF">
        <w:rPr>
          <w:rFonts w:ascii="Times New Roman" w:hAnsi="Times New Roman" w:cs="Times New Roman"/>
          <w:sz w:val="28"/>
          <w:szCs w:val="28"/>
        </w:rPr>
        <w:t>определять их место в мировом экономическом пространстве.</w:t>
      </w:r>
    </w:p>
    <w:p w14:paraId="718BEDED" w14:textId="6FE0F171" w:rsidR="005475BB" w:rsidRDefault="00A133E5" w:rsidP="00A133E5">
      <w:pPr>
        <w:spacing w:after="0" w:line="360" w:lineRule="auto"/>
        <w:ind w:firstLine="708"/>
        <w:contextualSpacing/>
        <w:jc w:val="both"/>
        <w:rPr>
          <w:rFonts w:ascii="Times New Roman" w:hAnsi="Times New Roman" w:cs="Times New Roman"/>
          <w:sz w:val="28"/>
          <w:szCs w:val="28"/>
        </w:rPr>
      </w:pPr>
      <w:r w:rsidRPr="00A133E5">
        <w:rPr>
          <w:rFonts w:ascii="Times New Roman" w:hAnsi="Times New Roman" w:cs="Times New Roman"/>
          <w:sz w:val="28"/>
          <w:szCs w:val="28"/>
        </w:rPr>
        <w:t>ВВП представляет собой стоимость конечных товаров, услуг,</w:t>
      </w:r>
      <w:r>
        <w:rPr>
          <w:rFonts w:ascii="Times New Roman" w:hAnsi="Times New Roman" w:cs="Times New Roman"/>
          <w:sz w:val="28"/>
          <w:szCs w:val="28"/>
        </w:rPr>
        <w:t xml:space="preserve"> </w:t>
      </w:r>
      <w:r w:rsidRPr="00A133E5">
        <w:rPr>
          <w:rFonts w:ascii="Times New Roman" w:hAnsi="Times New Roman" w:cs="Times New Roman"/>
          <w:sz w:val="28"/>
          <w:szCs w:val="28"/>
        </w:rPr>
        <w:t>которые произведены резидентами соответствующей страны за определенный временный</w:t>
      </w:r>
      <w:r>
        <w:rPr>
          <w:rFonts w:ascii="Times New Roman" w:hAnsi="Times New Roman" w:cs="Times New Roman"/>
          <w:sz w:val="28"/>
          <w:szCs w:val="28"/>
        </w:rPr>
        <w:t xml:space="preserve"> </w:t>
      </w:r>
      <w:r w:rsidRPr="00A133E5">
        <w:rPr>
          <w:rFonts w:ascii="Times New Roman" w:hAnsi="Times New Roman" w:cs="Times New Roman"/>
          <w:sz w:val="28"/>
          <w:szCs w:val="28"/>
        </w:rPr>
        <w:t>период, в ценах конечного покупателя. В структуру ВВП входят только лишь те товары,</w:t>
      </w:r>
      <w:r>
        <w:rPr>
          <w:rFonts w:ascii="Times New Roman" w:hAnsi="Times New Roman" w:cs="Times New Roman"/>
          <w:sz w:val="28"/>
          <w:szCs w:val="28"/>
        </w:rPr>
        <w:t xml:space="preserve"> </w:t>
      </w:r>
      <w:r w:rsidRPr="00A133E5">
        <w:rPr>
          <w:rFonts w:ascii="Times New Roman" w:hAnsi="Times New Roman" w:cs="Times New Roman"/>
          <w:sz w:val="28"/>
          <w:szCs w:val="28"/>
        </w:rPr>
        <w:t>которые уже использованы на конечное потребление, накоплены и экспортированы,</w:t>
      </w:r>
      <w:r>
        <w:rPr>
          <w:rFonts w:ascii="Times New Roman" w:hAnsi="Times New Roman" w:cs="Times New Roman"/>
          <w:sz w:val="28"/>
          <w:szCs w:val="28"/>
        </w:rPr>
        <w:t xml:space="preserve"> </w:t>
      </w:r>
      <w:r w:rsidRPr="00A133E5">
        <w:rPr>
          <w:rFonts w:ascii="Times New Roman" w:hAnsi="Times New Roman" w:cs="Times New Roman"/>
          <w:sz w:val="28"/>
          <w:szCs w:val="28"/>
        </w:rPr>
        <w:t>промежуточные товары и услуги в ВВП не учитываются, израсходованные в процессе</w:t>
      </w:r>
      <w:r>
        <w:rPr>
          <w:rFonts w:ascii="Times New Roman" w:hAnsi="Times New Roman" w:cs="Times New Roman"/>
          <w:sz w:val="28"/>
          <w:szCs w:val="28"/>
        </w:rPr>
        <w:t xml:space="preserve"> </w:t>
      </w:r>
      <w:r w:rsidRPr="00A133E5">
        <w:rPr>
          <w:rFonts w:ascii="Times New Roman" w:hAnsi="Times New Roman" w:cs="Times New Roman"/>
          <w:sz w:val="28"/>
          <w:szCs w:val="28"/>
        </w:rPr>
        <w:t>производства в виде материалов, сырья, энергии и топлива, пр</w:t>
      </w:r>
      <w:r>
        <w:rPr>
          <w:rFonts w:ascii="Times New Roman" w:hAnsi="Times New Roman" w:cs="Times New Roman"/>
          <w:sz w:val="28"/>
          <w:szCs w:val="28"/>
        </w:rPr>
        <w:t xml:space="preserve">очее </w:t>
      </w:r>
      <w:r w:rsidRPr="00A133E5">
        <w:rPr>
          <w:rFonts w:ascii="Times New Roman" w:hAnsi="Times New Roman" w:cs="Times New Roman"/>
          <w:sz w:val="28"/>
          <w:szCs w:val="28"/>
        </w:rPr>
        <w:t>[</w:t>
      </w:r>
      <w:r w:rsidR="00767622" w:rsidRPr="00767622">
        <w:rPr>
          <w:rFonts w:ascii="Times New Roman" w:hAnsi="Times New Roman" w:cs="Times New Roman"/>
          <w:sz w:val="28"/>
          <w:szCs w:val="28"/>
        </w:rPr>
        <w:t>4</w:t>
      </w:r>
      <w:r w:rsidRPr="00A133E5">
        <w:rPr>
          <w:rFonts w:ascii="Times New Roman" w:hAnsi="Times New Roman" w:cs="Times New Roman"/>
          <w:sz w:val="28"/>
          <w:szCs w:val="28"/>
        </w:rPr>
        <w:t>]</w:t>
      </w:r>
      <w:r>
        <w:rPr>
          <w:rFonts w:ascii="Times New Roman" w:hAnsi="Times New Roman" w:cs="Times New Roman"/>
          <w:sz w:val="28"/>
          <w:szCs w:val="28"/>
        </w:rPr>
        <w:t xml:space="preserve">. </w:t>
      </w:r>
      <w:r w:rsidR="00E329EB">
        <w:rPr>
          <w:rFonts w:ascii="Times New Roman" w:hAnsi="Times New Roman" w:cs="Times New Roman"/>
          <w:sz w:val="28"/>
          <w:szCs w:val="28"/>
        </w:rPr>
        <w:t xml:space="preserve">Для более показательной картины можно включить в расчет следующие показатели: </w:t>
      </w:r>
      <w:r w:rsidR="00E329EB" w:rsidRPr="00E329EB">
        <w:rPr>
          <w:rFonts w:ascii="Times New Roman" w:hAnsi="Times New Roman" w:cs="Times New Roman"/>
          <w:sz w:val="28"/>
          <w:szCs w:val="28"/>
        </w:rPr>
        <w:t>расходы по государственному бюджету</w:t>
      </w:r>
      <w:r w:rsidR="00E329EB">
        <w:rPr>
          <w:rFonts w:ascii="Times New Roman" w:hAnsi="Times New Roman" w:cs="Times New Roman"/>
          <w:sz w:val="28"/>
          <w:szCs w:val="28"/>
        </w:rPr>
        <w:t xml:space="preserve">, </w:t>
      </w:r>
      <w:r w:rsidR="00E329EB" w:rsidRPr="00E329EB">
        <w:rPr>
          <w:rFonts w:ascii="Times New Roman" w:hAnsi="Times New Roman" w:cs="Times New Roman"/>
          <w:sz w:val="28"/>
          <w:szCs w:val="28"/>
        </w:rPr>
        <w:t>уровень безработицы, экспорт, импорт и торговый баланс</w:t>
      </w:r>
      <w:r w:rsidR="00E329EB">
        <w:rPr>
          <w:rFonts w:ascii="Times New Roman" w:hAnsi="Times New Roman" w:cs="Times New Roman"/>
          <w:sz w:val="28"/>
          <w:szCs w:val="28"/>
        </w:rPr>
        <w:t xml:space="preserve">.  </w:t>
      </w:r>
      <w:r w:rsidR="00892809">
        <w:rPr>
          <w:rFonts w:ascii="Times New Roman" w:hAnsi="Times New Roman" w:cs="Times New Roman"/>
          <w:sz w:val="28"/>
          <w:szCs w:val="28"/>
        </w:rPr>
        <w:t>С этими показателями удобно работать, так как данные можно взять из открытых источников, например Всемирный банк или ООН, а также посчитать и визуализировать.</w:t>
      </w:r>
      <w:r>
        <w:rPr>
          <w:rFonts w:ascii="Times New Roman" w:hAnsi="Times New Roman" w:cs="Times New Roman"/>
          <w:sz w:val="28"/>
          <w:szCs w:val="28"/>
        </w:rPr>
        <w:t xml:space="preserve"> </w:t>
      </w:r>
      <w:r w:rsidRPr="00A133E5">
        <w:rPr>
          <w:rFonts w:ascii="Times New Roman" w:hAnsi="Times New Roman" w:cs="Times New Roman"/>
          <w:sz w:val="28"/>
          <w:szCs w:val="28"/>
        </w:rPr>
        <w:t>Не менее важным и, в то же время, более полно отражающим уровень жизни в той или</w:t>
      </w:r>
      <w:r>
        <w:rPr>
          <w:rFonts w:ascii="Times New Roman" w:hAnsi="Times New Roman" w:cs="Times New Roman"/>
          <w:sz w:val="28"/>
          <w:szCs w:val="28"/>
        </w:rPr>
        <w:t xml:space="preserve"> </w:t>
      </w:r>
      <w:r w:rsidRPr="00A133E5">
        <w:rPr>
          <w:rFonts w:ascii="Times New Roman" w:hAnsi="Times New Roman" w:cs="Times New Roman"/>
          <w:sz w:val="28"/>
          <w:szCs w:val="28"/>
        </w:rPr>
        <w:t>иной стране мира по сравнению с ВВП является показатель ВВП/ВНП (валовый продукт на</w:t>
      </w:r>
      <w:r>
        <w:rPr>
          <w:rFonts w:ascii="Times New Roman" w:hAnsi="Times New Roman" w:cs="Times New Roman"/>
          <w:sz w:val="28"/>
          <w:szCs w:val="28"/>
        </w:rPr>
        <w:t xml:space="preserve"> </w:t>
      </w:r>
      <w:r w:rsidRPr="00A133E5">
        <w:rPr>
          <w:rFonts w:ascii="Times New Roman" w:hAnsi="Times New Roman" w:cs="Times New Roman"/>
          <w:sz w:val="28"/>
          <w:szCs w:val="28"/>
        </w:rPr>
        <w:t>душу населения) определяет достигнутый уровень экономического развития страны,</w:t>
      </w:r>
      <w:r>
        <w:rPr>
          <w:rFonts w:ascii="Times New Roman" w:hAnsi="Times New Roman" w:cs="Times New Roman"/>
          <w:sz w:val="28"/>
          <w:szCs w:val="28"/>
        </w:rPr>
        <w:t xml:space="preserve"> </w:t>
      </w:r>
      <w:r w:rsidRPr="00A133E5">
        <w:rPr>
          <w:rFonts w:ascii="Times New Roman" w:hAnsi="Times New Roman" w:cs="Times New Roman"/>
          <w:sz w:val="28"/>
          <w:szCs w:val="28"/>
        </w:rPr>
        <w:t>рассчитанный на душу населения, являет собой особый макроэкономический индикатор,</w:t>
      </w:r>
      <w:r>
        <w:rPr>
          <w:rFonts w:ascii="Times New Roman" w:hAnsi="Times New Roman" w:cs="Times New Roman"/>
          <w:sz w:val="28"/>
          <w:szCs w:val="28"/>
        </w:rPr>
        <w:t xml:space="preserve"> </w:t>
      </w:r>
      <w:r w:rsidRPr="00A133E5">
        <w:rPr>
          <w:rFonts w:ascii="Times New Roman" w:hAnsi="Times New Roman" w:cs="Times New Roman"/>
          <w:sz w:val="28"/>
          <w:szCs w:val="28"/>
        </w:rPr>
        <w:t>который зачастую называют синонимом экономики. Данный показатель определяют, как</w:t>
      </w:r>
      <w:r>
        <w:rPr>
          <w:rFonts w:ascii="Times New Roman" w:hAnsi="Times New Roman" w:cs="Times New Roman"/>
          <w:sz w:val="28"/>
          <w:szCs w:val="28"/>
        </w:rPr>
        <w:t xml:space="preserve"> </w:t>
      </w:r>
      <w:r w:rsidRPr="00A133E5">
        <w:rPr>
          <w:rFonts w:ascii="Times New Roman" w:hAnsi="Times New Roman" w:cs="Times New Roman"/>
          <w:sz w:val="28"/>
          <w:szCs w:val="28"/>
        </w:rPr>
        <w:t>отношение ВВП к численности населения страны, который характеризует количество</w:t>
      </w:r>
      <w:r>
        <w:rPr>
          <w:rFonts w:ascii="Times New Roman" w:hAnsi="Times New Roman" w:cs="Times New Roman"/>
          <w:sz w:val="28"/>
          <w:szCs w:val="28"/>
        </w:rPr>
        <w:t xml:space="preserve"> </w:t>
      </w:r>
      <w:r w:rsidRPr="00A133E5">
        <w:rPr>
          <w:rFonts w:ascii="Times New Roman" w:hAnsi="Times New Roman" w:cs="Times New Roman"/>
          <w:sz w:val="28"/>
          <w:szCs w:val="28"/>
        </w:rPr>
        <w:t>валового продукта, произведенного за год выраженного в стоимостном выражении, на 1</w:t>
      </w:r>
      <w:r>
        <w:rPr>
          <w:rFonts w:ascii="Times New Roman" w:hAnsi="Times New Roman" w:cs="Times New Roman"/>
          <w:sz w:val="28"/>
          <w:szCs w:val="28"/>
        </w:rPr>
        <w:t xml:space="preserve"> </w:t>
      </w:r>
      <w:r w:rsidRPr="00A133E5">
        <w:rPr>
          <w:rFonts w:ascii="Times New Roman" w:hAnsi="Times New Roman" w:cs="Times New Roman"/>
          <w:sz w:val="28"/>
          <w:szCs w:val="28"/>
        </w:rPr>
        <w:t xml:space="preserve">жителя. Этот показатель в первую очередь </w:t>
      </w:r>
      <w:r w:rsidRPr="00A133E5">
        <w:rPr>
          <w:rFonts w:ascii="Times New Roman" w:hAnsi="Times New Roman" w:cs="Times New Roman"/>
          <w:sz w:val="28"/>
          <w:szCs w:val="28"/>
        </w:rPr>
        <w:lastRenderedPageBreak/>
        <w:t>характеризует уровень жизни населения в</w:t>
      </w:r>
      <w:r>
        <w:rPr>
          <w:rFonts w:ascii="Times New Roman" w:hAnsi="Times New Roman" w:cs="Times New Roman"/>
          <w:sz w:val="28"/>
          <w:szCs w:val="28"/>
        </w:rPr>
        <w:t xml:space="preserve"> </w:t>
      </w:r>
      <w:r w:rsidRPr="00A133E5">
        <w:rPr>
          <w:rFonts w:ascii="Times New Roman" w:hAnsi="Times New Roman" w:cs="Times New Roman"/>
          <w:sz w:val="28"/>
          <w:szCs w:val="28"/>
        </w:rPr>
        <w:t>конкретно взятом государстве или объединении стран</w:t>
      </w:r>
      <w:r>
        <w:rPr>
          <w:rFonts w:ascii="Times New Roman" w:hAnsi="Times New Roman" w:cs="Times New Roman"/>
          <w:sz w:val="28"/>
          <w:szCs w:val="28"/>
        </w:rPr>
        <w:t xml:space="preserve"> </w:t>
      </w:r>
      <w:r w:rsidRPr="00A133E5">
        <w:rPr>
          <w:rFonts w:ascii="Times New Roman" w:hAnsi="Times New Roman" w:cs="Times New Roman"/>
          <w:sz w:val="28"/>
          <w:szCs w:val="28"/>
        </w:rPr>
        <w:t>[</w:t>
      </w:r>
      <w:r w:rsidR="00767622" w:rsidRPr="00767622">
        <w:rPr>
          <w:rFonts w:ascii="Times New Roman" w:hAnsi="Times New Roman" w:cs="Times New Roman"/>
          <w:sz w:val="28"/>
          <w:szCs w:val="28"/>
        </w:rPr>
        <w:t>4</w:t>
      </w:r>
      <w:r w:rsidRPr="00A133E5">
        <w:rPr>
          <w:rFonts w:ascii="Times New Roman" w:hAnsi="Times New Roman" w:cs="Times New Roman"/>
          <w:sz w:val="28"/>
          <w:szCs w:val="28"/>
        </w:rPr>
        <w:t>]</w:t>
      </w:r>
      <w:r>
        <w:rPr>
          <w:rFonts w:ascii="Times New Roman" w:hAnsi="Times New Roman" w:cs="Times New Roman"/>
          <w:sz w:val="28"/>
          <w:szCs w:val="28"/>
        </w:rPr>
        <w:t>.</w:t>
      </w:r>
      <w:r w:rsidRPr="00A133E5">
        <w:rPr>
          <w:rFonts w:ascii="Times New Roman" w:hAnsi="Times New Roman" w:cs="Times New Roman"/>
          <w:sz w:val="28"/>
          <w:szCs w:val="28"/>
        </w:rPr>
        <w:t xml:space="preserve"> </w:t>
      </w:r>
      <w:r w:rsidR="00892809">
        <w:rPr>
          <w:rFonts w:ascii="Times New Roman" w:hAnsi="Times New Roman" w:cs="Times New Roman"/>
          <w:sz w:val="28"/>
          <w:szCs w:val="28"/>
        </w:rPr>
        <w:t xml:space="preserve"> </w:t>
      </w:r>
    </w:p>
    <w:p w14:paraId="11BE3A5A" w14:textId="24C4C8B8" w:rsidR="00B96E17" w:rsidRDefault="005475BB" w:rsidP="00BF11BF">
      <w:pPr>
        <w:spacing w:after="0" w:line="360" w:lineRule="auto"/>
        <w:ind w:firstLine="708"/>
        <w:contextualSpacing/>
        <w:jc w:val="both"/>
        <w:rPr>
          <w:rFonts w:ascii="Times New Roman" w:hAnsi="Times New Roman" w:cs="Times New Roman"/>
          <w:sz w:val="28"/>
          <w:szCs w:val="28"/>
        </w:rPr>
      </w:pPr>
      <w:r>
        <w:rPr>
          <w:rFonts w:ascii="Times New Roman" w:hAnsi="Times New Roman" w:cs="Times New Roman"/>
          <w:sz w:val="28"/>
          <w:szCs w:val="28"/>
        </w:rPr>
        <w:t>Подводя итог, можно сказать, что о</w:t>
      </w:r>
      <w:r w:rsidR="00A133E5" w:rsidRPr="00A133E5">
        <w:rPr>
          <w:rFonts w:ascii="Times New Roman" w:hAnsi="Times New Roman" w:cs="Times New Roman"/>
          <w:sz w:val="28"/>
          <w:szCs w:val="28"/>
        </w:rPr>
        <w:t xml:space="preserve">ценка государств по </w:t>
      </w:r>
      <w:r>
        <w:rPr>
          <w:rFonts w:ascii="Times New Roman" w:hAnsi="Times New Roman" w:cs="Times New Roman"/>
          <w:sz w:val="28"/>
          <w:szCs w:val="28"/>
        </w:rPr>
        <w:t xml:space="preserve">различным </w:t>
      </w:r>
      <w:r w:rsidR="00A133E5" w:rsidRPr="00A133E5">
        <w:rPr>
          <w:rFonts w:ascii="Times New Roman" w:hAnsi="Times New Roman" w:cs="Times New Roman"/>
          <w:sz w:val="28"/>
          <w:szCs w:val="28"/>
        </w:rPr>
        <w:t>экономическим показателям является важным, но недостаточным инструментом для полной оценки их совокупной мощи. Хотя экономические показатели предоставляют информацию о размере производства, доходах населения и уровне инвестиций, они не учитывают другие важные аспекты, такие как социальное равенство, экологическая устойчивость, уровень образования и здравоохранения. Поэтому для полной картины государственной мощи необходимо учитывать широкий спектр показателей, включая экономические, социальные, экологические и политические аспекты.</w:t>
      </w:r>
    </w:p>
    <w:p w14:paraId="6988CAD3" w14:textId="77777777" w:rsidR="00341B08" w:rsidRDefault="00341B08" w:rsidP="00BF11BF">
      <w:pPr>
        <w:spacing w:after="0" w:line="360" w:lineRule="auto"/>
        <w:ind w:firstLine="708"/>
        <w:contextualSpacing/>
        <w:jc w:val="both"/>
        <w:rPr>
          <w:rFonts w:ascii="Times New Roman" w:hAnsi="Times New Roman" w:cs="Times New Roman"/>
          <w:sz w:val="28"/>
          <w:szCs w:val="28"/>
        </w:rPr>
      </w:pPr>
    </w:p>
    <w:p w14:paraId="6F4CFCF5" w14:textId="625951A2" w:rsidR="00341B08" w:rsidRPr="00341B08" w:rsidRDefault="00341B08" w:rsidP="003621FD">
      <w:pPr>
        <w:pStyle w:val="a3"/>
        <w:numPr>
          <w:ilvl w:val="1"/>
          <w:numId w:val="3"/>
        </w:numPr>
        <w:spacing w:after="0" w:line="360" w:lineRule="auto"/>
        <w:ind w:left="0" w:firstLine="709"/>
        <w:outlineLvl w:val="1"/>
        <w:rPr>
          <w:rFonts w:ascii="Times New Roman" w:hAnsi="Times New Roman" w:cs="Times New Roman"/>
          <w:b/>
          <w:bCs/>
          <w:sz w:val="28"/>
          <w:szCs w:val="28"/>
        </w:rPr>
      </w:pPr>
      <w:bookmarkStart w:id="4" w:name="_Toc188224367"/>
      <w:bookmarkStart w:id="5" w:name="_Hlk155817057"/>
      <w:r w:rsidRPr="00341B08">
        <w:rPr>
          <w:rFonts w:ascii="Times New Roman" w:hAnsi="Times New Roman" w:cs="Times New Roman"/>
          <w:b/>
          <w:bCs/>
          <w:sz w:val="28"/>
          <w:szCs w:val="28"/>
        </w:rPr>
        <w:t xml:space="preserve">Оценка государств по </w:t>
      </w:r>
      <w:r>
        <w:rPr>
          <w:rFonts w:ascii="Times New Roman" w:hAnsi="Times New Roman" w:cs="Times New Roman"/>
          <w:b/>
          <w:bCs/>
          <w:sz w:val="28"/>
          <w:szCs w:val="28"/>
        </w:rPr>
        <w:t xml:space="preserve">политическим </w:t>
      </w:r>
      <w:r w:rsidRPr="00341B08">
        <w:rPr>
          <w:rFonts w:ascii="Times New Roman" w:hAnsi="Times New Roman" w:cs="Times New Roman"/>
          <w:b/>
          <w:bCs/>
          <w:sz w:val="28"/>
          <w:szCs w:val="28"/>
        </w:rPr>
        <w:t>показателям</w:t>
      </w:r>
      <w:bookmarkEnd w:id="4"/>
    </w:p>
    <w:bookmarkEnd w:id="5"/>
    <w:p w14:paraId="67A568A8" w14:textId="77777777" w:rsidR="00341B08" w:rsidRDefault="00341B08" w:rsidP="00BF11BF">
      <w:pPr>
        <w:spacing w:after="0" w:line="360" w:lineRule="auto"/>
        <w:ind w:firstLine="708"/>
        <w:contextualSpacing/>
        <w:jc w:val="both"/>
        <w:rPr>
          <w:rFonts w:ascii="Times New Roman" w:hAnsi="Times New Roman" w:cs="Times New Roman"/>
          <w:sz w:val="28"/>
          <w:szCs w:val="28"/>
        </w:rPr>
      </w:pPr>
    </w:p>
    <w:p w14:paraId="02EC51C6" w14:textId="72F5055B" w:rsidR="00892809" w:rsidRPr="00341B08" w:rsidRDefault="00892809" w:rsidP="00BF11BF">
      <w:pPr>
        <w:spacing w:after="0" w:line="360" w:lineRule="auto"/>
        <w:ind w:firstLine="709"/>
        <w:contextualSpacing/>
        <w:jc w:val="both"/>
        <w:rPr>
          <w:rFonts w:ascii="Times New Roman" w:hAnsi="Times New Roman" w:cs="Times New Roman"/>
          <w:color w:val="000000"/>
          <w:sz w:val="28"/>
          <w:szCs w:val="28"/>
        </w:rPr>
      </w:pPr>
      <w:r>
        <w:rPr>
          <w:rFonts w:ascii="Times New Roman" w:hAnsi="Times New Roman" w:cs="Times New Roman"/>
          <w:sz w:val="28"/>
          <w:szCs w:val="28"/>
        </w:rPr>
        <w:t xml:space="preserve">Оценивая государства по политическим показателям, эксперты обычно анализируют политическую стабильность государства как политической системы. </w:t>
      </w:r>
      <w:r w:rsidRPr="00892809">
        <w:rPr>
          <w:rFonts w:ascii="Times New Roman" w:hAnsi="Times New Roman" w:cs="Times New Roman"/>
          <w:color w:val="000000"/>
          <w:sz w:val="28"/>
          <w:szCs w:val="28"/>
        </w:rPr>
        <w:t>Политическая система - совокупность взаимодействий, посредством которых ценности властвующим способом передаются в общество; именно этим политическая система отличается от других взаимодействующих с ней систем.</w:t>
      </w:r>
      <w:r w:rsidR="00E25F2D">
        <w:rPr>
          <w:rFonts w:ascii="Times New Roman" w:hAnsi="Times New Roman" w:cs="Times New Roman"/>
          <w:color w:val="000000"/>
          <w:sz w:val="28"/>
          <w:szCs w:val="28"/>
        </w:rPr>
        <w:t xml:space="preserve"> В другой интерпретации политическая система – это </w:t>
      </w:r>
      <w:r w:rsidR="00E25F2D" w:rsidRPr="00E25F2D">
        <w:rPr>
          <w:rFonts w:ascii="Times New Roman" w:hAnsi="Times New Roman" w:cs="Times New Roman"/>
          <w:color w:val="000000"/>
          <w:sz w:val="28"/>
          <w:szCs w:val="28"/>
        </w:rPr>
        <w:t>различные формы поведения государственных и негосударственных структур, обусловленных природой их взаимодействия в политике</w:t>
      </w:r>
      <w:r w:rsidR="00E25F2D">
        <w:rPr>
          <w:rFonts w:ascii="Times New Roman" w:hAnsi="Times New Roman" w:cs="Times New Roman"/>
          <w:color w:val="000000"/>
          <w:sz w:val="28"/>
          <w:szCs w:val="28"/>
        </w:rPr>
        <w:t xml:space="preserve">. </w:t>
      </w:r>
      <w:r w:rsidR="00E25F2D" w:rsidRPr="00E25F2D">
        <w:rPr>
          <w:rFonts w:ascii="Times New Roman" w:hAnsi="Times New Roman" w:cs="Times New Roman"/>
          <w:color w:val="000000"/>
          <w:sz w:val="28"/>
          <w:szCs w:val="28"/>
        </w:rPr>
        <w:t>В современной политической теории понятие «политическая стабильность», как и понятие «политическая устойчивость», только начинает складываться</w:t>
      </w:r>
      <w:r w:rsidR="00E25F2D">
        <w:rPr>
          <w:rFonts w:ascii="Times New Roman" w:hAnsi="Times New Roman" w:cs="Times New Roman"/>
          <w:color w:val="000000"/>
          <w:sz w:val="28"/>
          <w:szCs w:val="28"/>
        </w:rPr>
        <w:t xml:space="preserve">. </w:t>
      </w:r>
      <w:r w:rsidR="00E25F2D" w:rsidRPr="00E25F2D">
        <w:rPr>
          <w:rFonts w:ascii="Times New Roman" w:hAnsi="Times New Roman" w:cs="Times New Roman"/>
          <w:color w:val="000000"/>
          <w:sz w:val="28"/>
          <w:szCs w:val="28"/>
        </w:rPr>
        <w:t xml:space="preserve">Некоторые ученые в рамках институционального и </w:t>
      </w:r>
      <w:proofErr w:type="spellStart"/>
      <w:r w:rsidR="00E25F2D" w:rsidRPr="00E25F2D">
        <w:rPr>
          <w:rFonts w:ascii="Times New Roman" w:hAnsi="Times New Roman" w:cs="Times New Roman"/>
          <w:color w:val="000000"/>
          <w:sz w:val="28"/>
          <w:szCs w:val="28"/>
        </w:rPr>
        <w:t>неоинституционального</w:t>
      </w:r>
      <w:proofErr w:type="spellEnd"/>
      <w:r w:rsidR="00E25F2D" w:rsidRPr="00E25F2D">
        <w:rPr>
          <w:rFonts w:ascii="Times New Roman" w:hAnsi="Times New Roman" w:cs="Times New Roman"/>
          <w:color w:val="000000"/>
          <w:sz w:val="28"/>
          <w:szCs w:val="28"/>
        </w:rPr>
        <w:t xml:space="preserve"> подходов связывают стабильность с понятием </w:t>
      </w:r>
      <w:r w:rsidR="00BF11BF" w:rsidRPr="00E25F2D">
        <w:rPr>
          <w:rFonts w:ascii="Times New Roman" w:hAnsi="Times New Roman" w:cs="Times New Roman"/>
          <w:color w:val="000000"/>
          <w:sz w:val="28"/>
          <w:szCs w:val="28"/>
        </w:rPr>
        <w:t>государства,</w:t>
      </w:r>
      <w:r w:rsidR="000E040B">
        <w:rPr>
          <w:rFonts w:ascii="Times New Roman" w:hAnsi="Times New Roman" w:cs="Times New Roman"/>
          <w:color w:val="000000"/>
          <w:sz w:val="28"/>
          <w:szCs w:val="28"/>
        </w:rPr>
        <w:t xml:space="preserve"> </w:t>
      </w:r>
      <w:r w:rsidR="00E25F2D" w:rsidRPr="00E25F2D">
        <w:rPr>
          <w:rFonts w:ascii="Times New Roman" w:hAnsi="Times New Roman" w:cs="Times New Roman"/>
          <w:color w:val="000000"/>
          <w:sz w:val="28"/>
          <w:szCs w:val="28"/>
        </w:rPr>
        <w:t>которое представляет собой универсальный политический институт. В качестве цели такого института выступает сохранение власти правящего режима, независимости и территориальной целостности страны.</w:t>
      </w:r>
      <w:r w:rsidR="00E25F2D">
        <w:rPr>
          <w:rFonts w:ascii="Times New Roman" w:hAnsi="Times New Roman" w:cs="Times New Roman"/>
          <w:color w:val="000000"/>
          <w:sz w:val="28"/>
          <w:szCs w:val="28"/>
        </w:rPr>
        <w:t xml:space="preserve"> </w:t>
      </w:r>
      <w:r w:rsidR="00E25F2D" w:rsidRPr="00E25F2D">
        <w:rPr>
          <w:rFonts w:ascii="Times New Roman" w:hAnsi="Times New Roman" w:cs="Times New Roman"/>
          <w:color w:val="000000"/>
          <w:sz w:val="28"/>
          <w:szCs w:val="28"/>
        </w:rPr>
        <w:t xml:space="preserve">Одной из самых распространенных концепций на данном этапе является описание политической стабильности как </w:t>
      </w:r>
      <w:r w:rsidR="00E25F2D" w:rsidRPr="00E25F2D">
        <w:rPr>
          <w:rFonts w:ascii="Times New Roman" w:hAnsi="Times New Roman" w:cs="Times New Roman"/>
          <w:color w:val="000000"/>
          <w:sz w:val="28"/>
          <w:szCs w:val="28"/>
        </w:rPr>
        <w:lastRenderedPageBreak/>
        <w:t xml:space="preserve">ситуации, при которой отсутствуют очаги внутренних конфликтных ситуаций, а также отсутствует агрессивное насильственное поведение в обществе при смене власти. Такое стабильное государственное устройство рассматривается в качестве мирного, законопослушного общества, где процесс принятия решений и политико-экономико-социальные изменения являются результатом </w:t>
      </w:r>
      <w:proofErr w:type="spellStart"/>
      <w:r w:rsidR="00E25F2D" w:rsidRPr="00E25F2D">
        <w:rPr>
          <w:rFonts w:ascii="Times New Roman" w:hAnsi="Times New Roman" w:cs="Times New Roman"/>
          <w:color w:val="000000"/>
          <w:sz w:val="28"/>
          <w:szCs w:val="28"/>
        </w:rPr>
        <w:t>институционализированных</w:t>
      </w:r>
      <w:proofErr w:type="spellEnd"/>
      <w:r w:rsidR="00E25F2D" w:rsidRPr="00E25F2D">
        <w:rPr>
          <w:rFonts w:ascii="Times New Roman" w:hAnsi="Times New Roman" w:cs="Times New Roman"/>
          <w:color w:val="000000"/>
          <w:sz w:val="28"/>
          <w:szCs w:val="28"/>
        </w:rPr>
        <w:t xml:space="preserve"> процедур, а не результатом решенных вопросов и проблем путем применения насилия.</w:t>
      </w:r>
      <w:r w:rsidR="00E25F2D">
        <w:rPr>
          <w:rFonts w:ascii="Times New Roman" w:hAnsi="Times New Roman" w:cs="Times New Roman"/>
          <w:color w:val="000000"/>
          <w:sz w:val="28"/>
          <w:szCs w:val="28"/>
        </w:rPr>
        <w:t xml:space="preserve"> Можно сделать вывод, что чем больше в государстве политико-экономико-социальных изменений являются результатом легитимных процедур управления, тем более мощным и развитым </w:t>
      </w:r>
      <w:r w:rsidR="00236AB9" w:rsidRPr="000E040B">
        <w:rPr>
          <w:rFonts w:ascii="Times New Roman" w:hAnsi="Times New Roman" w:cs="Times New Roman"/>
          <w:sz w:val="28"/>
          <w:szCs w:val="28"/>
        </w:rPr>
        <w:t>является</w:t>
      </w:r>
      <w:r w:rsidR="00E25F2D">
        <w:rPr>
          <w:rFonts w:ascii="Times New Roman" w:hAnsi="Times New Roman" w:cs="Times New Roman"/>
          <w:color w:val="000000"/>
          <w:sz w:val="28"/>
          <w:szCs w:val="28"/>
        </w:rPr>
        <w:t xml:space="preserve"> государство. Такой подход позволяет </w:t>
      </w:r>
      <w:r w:rsidR="00F45FA0" w:rsidRPr="00F45FA0">
        <w:rPr>
          <w:rFonts w:ascii="Times New Roman" w:hAnsi="Times New Roman" w:cs="Times New Roman"/>
          <w:color w:val="000000"/>
          <w:sz w:val="28"/>
          <w:szCs w:val="28"/>
        </w:rPr>
        <w:t>понять, насколько эффективно функционирует политическая система, способствует ли она развитию общества и поддержанию правопорядка</w:t>
      </w:r>
      <w:r w:rsidR="00E83BD6">
        <w:rPr>
          <w:rFonts w:ascii="Times New Roman" w:hAnsi="Times New Roman" w:cs="Times New Roman"/>
          <w:color w:val="000000"/>
          <w:sz w:val="28"/>
          <w:szCs w:val="28"/>
        </w:rPr>
        <w:t>, но слабо представим в количественном эквиваленте, что затрудняет расчеты и представление данных в наглядном виде. Также необходимо учитывать параметры исходя из которых можно будет сделать вывод о том, высокая или низкая политическая стабильность в государстве или нет</w:t>
      </w:r>
      <w:r w:rsidR="000E040B" w:rsidRPr="000E040B">
        <w:rPr>
          <w:rFonts w:ascii="Times New Roman" w:hAnsi="Times New Roman" w:cs="Times New Roman"/>
          <w:color w:val="000000"/>
          <w:sz w:val="28"/>
          <w:szCs w:val="28"/>
        </w:rPr>
        <w:t xml:space="preserve"> [</w:t>
      </w:r>
      <w:r w:rsidR="00767622" w:rsidRPr="00767622">
        <w:rPr>
          <w:rFonts w:ascii="Times New Roman" w:hAnsi="Times New Roman" w:cs="Times New Roman"/>
          <w:color w:val="000000"/>
          <w:sz w:val="28"/>
          <w:szCs w:val="28"/>
        </w:rPr>
        <w:t>5</w:t>
      </w:r>
      <w:r w:rsidR="000E040B" w:rsidRPr="000E040B">
        <w:rPr>
          <w:rFonts w:ascii="Times New Roman" w:hAnsi="Times New Roman" w:cs="Times New Roman"/>
          <w:color w:val="000000"/>
          <w:sz w:val="28"/>
          <w:szCs w:val="28"/>
        </w:rPr>
        <w:t>]</w:t>
      </w:r>
      <w:r w:rsidR="00341B08" w:rsidRPr="00341B08">
        <w:rPr>
          <w:rFonts w:ascii="Times New Roman" w:hAnsi="Times New Roman" w:cs="Times New Roman"/>
          <w:color w:val="000000"/>
          <w:sz w:val="28"/>
          <w:szCs w:val="28"/>
        </w:rPr>
        <w:t>.</w:t>
      </w:r>
    </w:p>
    <w:p w14:paraId="0692C119" w14:textId="74D0907B" w:rsidR="00E83BD6" w:rsidRDefault="00E83BD6" w:rsidP="00BF11BF">
      <w:pPr>
        <w:spacing w:after="0" w:line="360" w:lineRule="auto"/>
        <w:ind w:firstLine="709"/>
        <w:contextualSpacing/>
        <w:jc w:val="both"/>
        <w:rPr>
          <w:rFonts w:ascii="Times New Roman" w:hAnsi="Times New Roman" w:cs="Times New Roman"/>
          <w:color w:val="000000"/>
          <w:sz w:val="28"/>
          <w:szCs w:val="28"/>
        </w:rPr>
      </w:pPr>
      <w:r w:rsidRPr="00E83BD6">
        <w:rPr>
          <w:rFonts w:ascii="Times New Roman" w:hAnsi="Times New Roman" w:cs="Times New Roman"/>
          <w:color w:val="000000"/>
          <w:sz w:val="28"/>
          <w:szCs w:val="28"/>
        </w:rPr>
        <w:t>Второй по степени распространенности концепцией является тезис о том, что политическую стабильность следует приравнять к продолжительности власти правительственного кабинета</w:t>
      </w:r>
      <w:r w:rsidR="000E040B">
        <w:rPr>
          <w:rFonts w:ascii="Times New Roman" w:hAnsi="Times New Roman" w:cs="Times New Roman"/>
          <w:color w:val="000000"/>
          <w:sz w:val="28"/>
          <w:szCs w:val="28"/>
        </w:rPr>
        <w:t xml:space="preserve"> </w:t>
      </w:r>
      <w:r w:rsidR="000E040B" w:rsidRPr="000E040B">
        <w:rPr>
          <w:rFonts w:ascii="Times New Roman" w:hAnsi="Times New Roman" w:cs="Times New Roman"/>
          <w:color w:val="000000"/>
          <w:sz w:val="28"/>
          <w:szCs w:val="28"/>
        </w:rPr>
        <w:t>[</w:t>
      </w:r>
      <w:r w:rsidR="00767622" w:rsidRPr="00767622">
        <w:rPr>
          <w:rFonts w:ascii="Times New Roman" w:hAnsi="Times New Roman" w:cs="Times New Roman"/>
          <w:color w:val="000000"/>
          <w:sz w:val="28"/>
          <w:szCs w:val="28"/>
        </w:rPr>
        <w:t>6</w:t>
      </w:r>
      <w:r w:rsidR="000E040B" w:rsidRPr="000E040B">
        <w:rPr>
          <w:rFonts w:ascii="Times New Roman" w:hAnsi="Times New Roman" w:cs="Times New Roman"/>
          <w:color w:val="000000"/>
          <w:sz w:val="28"/>
          <w:szCs w:val="28"/>
        </w:rPr>
        <w:t>]</w:t>
      </w:r>
      <w:r w:rsidR="00341B08" w:rsidRPr="00341B08">
        <w:rPr>
          <w:rFonts w:ascii="Times New Roman" w:hAnsi="Times New Roman" w:cs="Times New Roman"/>
          <w:color w:val="000000"/>
          <w:sz w:val="28"/>
          <w:szCs w:val="28"/>
        </w:rPr>
        <w:t>.</w:t>
      </w:r>
      <w:r w:rsidR="000E040B" w:rsidRPr="000E040B">
        <w:rPr>
          <w:rFonts w:ascii="Times New Roman" w:hAnsi="Times New Roman" w:cs="Times New Roman"/>
          <w:color w:val="000000"/>
          <w:sz w:val="28"/>
          <w:szCs w:val="28"/>
        </w:rPr>
        <w:t xml:space="preserve"> </w:t>
      </w:r>
      <w:r w:rsidR="00341B08" w:rsidRPr="00341B08">
        <w:rPr>
          <w:rFonts w:ascii="Times New Roman" w:hAnsi="Times New Roman" w:cs="Times New Roman"/>
          <w:color w:val="000000"/>
          <w:sz w:val="28"/>
          <w:szCs w:val="28"/>
        </w:rPr>
        <w:t xml:space="preserve"> </w:t>
      </w:r>
      <w:r w:rsidRPr="00E83BD6">
        <w:rPr>
          <w:rFonts w:ascii="Times New Roman" w:hAnsi="Times New Roman" w:cs="Times New Roman"/>
          <w:color w:val="000000"/>
          <w:sz w:val="28"/>
          <w:szCs w:val="28"/>
        </w:rPr>
        <w:t xml:space="preserve">Так, предполагается, что страна А считается более стабильной, чем страна В, если первая имеет государственную администрацию, которая остается в офисе в среднем в течение более длительного промежутка времени, чем у второй. В качестве доказательства данной гипотезы обычно рассматривают случаи с итальянскими, финскими и французскими правительствами (особенно для Четвертой республики). Однако продолжительность можно рассмотреть и как статическое сопротивление изменениям, которые, с другой точки зрения, вовсе представляют собой антитезу стабильности. В данном случае необходимо отметить, что продолжительность пребывания в должности является одним из основных наиболее легко понимаемых и количественно оцениваемых видов политической стабильности, что, в принципе, в какой-то степени нивелирует </w:t>
      </w:r>
      <w:r w:rsidRPr="00E83BD6">
        <w:rPr>
          <w:rFonts w:ascii="Times New Roman" w:hAnsi="Times New Roman" w:cs="Times New Roman"/>
          <w:color w:val="000000"/>
          <w:sz w:val="28"/>
          <w:szCs w:val="28"/>
        </w:rPr>
        <w:lastRenderedPageBreak/>
        <w:t>скепсис относительно данной точки зрения</w:t>
      </w:r>
      <w:r>
        <w:rPr>
          <w:rFonts w:ascii="Times New Roman" w:hAnsi="Times New Roman" w:cs="Times New Roman"/>
          <w:color w:val="000000"/>
          <w:sz w:val="28"/>
          <w:szCs w:val="28"/>
        </w:rPr>
        <w:t>. Однако, обе концепции исключают влияние социальных, экономических и военных факторов на изменение политики государства, что является недостаточным для объективного оценивания мощи государств.</w:t>
      </w:r>
    </w:p>
    <w:p w14:paraId="69EE0B80" w14:textId="77777777" w:rsidR="00341B08" w:rsidRDefault="00341B08" w:rsidP="00BF11BF">
      <w:pPr>
        <w:spacing w:after="0" w:line="360" w:lineRule="auto"/>
        <w:ind w:firstLine="709"/>
        <w:contextualSpacing/>
        <w:jc w:val="both"/>
        <w:rPr>
          <w:rFonts w:ascii="Times New Roman" w:hAnsi="Times New Roman" w:cs="Times New Roman"/>
          <w:color w:val="000000"/>
          <w:sz w:val="28"/>
          <w:szCs w:val="28"/>
        </w:rPr>
      </w:pPr>
    </w:p>
    <w:p w14:paraId="1718E0EB" w14:textId="366D6234" w:rsidR="00341B08" w:rsidRPr="00341B08" w:rsidRDefault="00341B08" w:rsidP="003621FD">
      <w:pPr>
        <w:pStyle w:val="a3"/>
        <w:numPr>
          <w:ilvl w:val="1"/>
          <w:numId w:val="3"/>
        </w:numPr>
        <w:spacing w:after="0" w:line="360" w:lineRule="auto"/>
        <w:ind w:left="0" w:firstLine="709"/>
        <w:outlineLvl w:val="1"/>
        <w:rPr>
          <w:rFonts w:ascii="Times New Roman" w:hAnsi="Times New Roman" w:cs="Times New Roman"/>
          <w:b/>
          <w:bCs/>
          <w:sz w:val="28"/>
          <w:szCs w:val="28"/>
        </w:rPr>
      </w:pPr>
      <w:bookmarkStart w:id="6" w:name="_Toc188224368"/>
      <w:r w:rsidRPr="00341B08">
        <w:rPr>
          <w:rFonts w:ascii="Times New Roman" w:hAnsi="Times New Roman" w:cs="Times New Roman"/>
          <w:b/>
          <w:bCs/>
          <w:sz w:val="28"/>
          <w:szCs w:val="28"/>
        </w:rPr>
        <w:t xml:space="preserve">Оценка государств по </w:t>
      </w:r>
      <w:r w:rsidR="001B7E3E">
        <w:rPr>
          <w:rFonts w:ascii="Times New Roman" w:hAnsi="Times New Roman" w:cs="Times New Roman"/>
          <w:b/>
          <w:bCs/>
          <w:sz w:val="28"/>
          <w:szCs w:val="28"/>
        </w:rPr>
        <w:t xml:space="preserve">военным </w:t>
      </w:r>
      <w:r w:rsidRPr="00341B08">
        <w:rPr>
          <w:rFonts w:ascii="Times New Roman" w:hAnsi="Times New Roman" w:cs="Times New Roman"/>
          <w:b/>
          <w:bCs/>
          <w:sz w:val="28"/>
          <w:szCs w:val="28"/>
        </w:rPr>
        <w:t>показателям</w:t>
      </w:r>
      <w:bookmarkEnd w:id="6"/>
    </w:p>
    <w:p w14:paraId="29CD10C6" w14:textId="77777777" w:rsidR="00341B08" w:rsidRPr="00F4370F" w:rsidRDefault="00341B08" w:rsidP="00BF11BF">
      <w:pPr>
        <w:spacing w:after="0" w:line="360" w:lineRule="auto"/>
        <w:ind w:firstLine="709"/>
        <w:contextualSpacing/>
        <w:jc w:val="both"/>
        <w:rPr>
          <w:rFonts w:ascii="Times New Roman" w:hAnsi="Times New Roman" w:cs="Times New Roman"/>
          <w:color w:val="000000"/>
          <w:sz w:val="28"/>
          <w:szCs w:val="28"/>
        </w:rPr>
      </w:pPr>
    </w:p>
    <w:p w14:paraId="1306F1CC" w14:textId="55DD72C5" w:rsidR="00F4370F" w:rsidRPr="00F4370F" w:rsidRDefault="00C66998" w:rsidP="00BF11BF">
      <w:pPr>
        <w:spacing w:after="0" w:line="360" w:lineRule="auto"/>
        <w:ind w:firstLine="709"/>
        <w:contextualSpacing/>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Другим </w:t>
      </w:r>
      <w:r w:rsidR="008A6FF2">
        <w:rPr>
          <w:rFonts w:ascii="Times New Roman" w:hAnsi="Times New Roman" w:cs="Times New Roman"/>
          <w:color w:val="000000"/>
          <w:sz w:val="28"/>
          <w:szCs w:val="28"/>
        </w:rPr>
        <w:t xml:space="preserve">методом оценки государств является </w:t>
      </w:r>
      <w:r w:rsidR="00975182">
        <w:rPr>
          <w:rFonts w:ascii="Times New Roman" w:hAnsi="Times New Roman" w:cs="Times New Roman"/>
          <w:color w:val="000000"/>
          <w:sz w:val="28"/>
          <w:szCs w:val="28"/>
        </w:rPr>
        <w:t xml:space="preserve">военная мощь. </w:t>
      </w:r>
      <w:r w:rsidR="00F4370F" w:rsidRPr="00F4370F">
        <w:rPr>
          <w:rFonts w:ascii="Times New Roman" w:hAnsi="Times New Roman" w:cs="Times New Roman"/>
          <w:color w:val="000000"/>
          <w:sz w:val="28"/>
          <w:szCs w:val="28"/>
        </w:rPr>
        <w:t>Основными слагаемыми военной мощи являются следующие:</w:t>
      </w:r>
    </w:p>
    <w:p w14:paraId="49424A95" w14:textId="64C66CF2" w:rsidR="00F4370F" w:rsidRPr="00F4370F" w:rsidRDefault="00F4370F" w:rsidP="001B7E3E">
      <w:pPr>
        <w:spacing w:after="0" w:line="360" w:lineRule="auto"/>
        <w:ind w:firstLine="709"/>
        <w:contextualSpacing/>
        <w:jc w:val="both"/>
        <w:rPr>
          <w:rFonts w:ascii="Times New Roman" w:hAnsi="Times New Roman" w:cs="Times New Roman"/>
          <w:color w:val="000000"/>
          <w:sz w:val="28"/>
          <w:szCs w:val="28"/>
        </w:rPr>
      </w:pPr>
      <w:r w:rsidRPr="00F4370F">
        <w:rPr>
          <w:rFonts w:ascii="Times New Roman" w:hAnsi="Times New Roman" w:cs="Times New Roman"/>
          <w:color w:val="000000"/>
          <w:sz w:val="28"/>
          <w:szCs w:val="28"/>
        </w:rPr>
        <w:t>Во-первых, численность вооруженных сил, экономические возможности обеспечения их всем необходимым для выполнения конкретных задач по защите суверенитета, независимости и территориальной целостности страны.</w:t>
      </w:r>
    </w:p>
    <w:p w14:paraId="5A1C1CDC" w14:textId="5E407F34" w:rsidR="00F4370F" w:rsidRPr="001B7E3E" w:rsidRDefault="00F4370F" w:rsidP="00F4370F">
      <w:pPr>
        <w:spacing w:after="0" w:line="360" w:lineRule="auto"/>
        <w:ind w:firstLine="709"/>
        <w:contextualSpacing/>
        <w:jc w:val="both"/>
        <w:rPr>
          <w:rFonts w:ascii="Times New Roman" w:hAnsi="Times New Roman" w:cs="Times New Roman"/>
          <w:color w:val="000000"/>
          <w:sz w:val="28"/>
          <w:szCs w:val="28"/>
        </w:rPr>
      </w:pPr>
      <w:r w:rsidRPr="00F4370F">
        <w:rPr>
          <w:rFonts w:ascii="Times New Roman" w:hAnsi="Times New Roman" w:cs="Times New Roman"/>
          <w:color w:val="000000"/>
          <w:sz w:val="28"/>
          <w:szCs w:val="28"/>
        </w:rPr>
        <w:t>Во-вторых, качественное состояние вооруженных сил, их структура, соотношение видов вооруженных сил и родов войск, уровень боеготовности и боеспособности, профессиональная и техническая подготовленность личного состава, оснащение эффективными образцами вооружения, военной и специальной техники, качество управления войсками на всех уровнях руководства</w:t>
      </w:r>
      <w:r w:rsidR="001B7E3E" w:rsidRPr="001B7E3E">
        <w:rPr>
          <w:rFonts w:ascii="Times New Roman" w:hAnsi="Times New Roman" w:cs="Times New Roman"/>
          <w:color w:val="000000"/>
          <w:sz w:val="28"/>
          <w:szCs w:val="28"/>
        </w:rPr>
        <w:t xml:space="preserve"> [</w:t>
      </w:r>
      <w:r w:rsidR="00767622" w:rsidRPr="00767622">
        <w:rPr>
          <w:rFonts w:ascii="Times New Roman" w:hAnsi="Times New Roman" w:cs="Times New Roman"/>
          <w:color w:val="000000"/>
          <w:sz w:val="28"/>
          <w:szCs w:val="28"/>
        </w:rPr>
        <w:t>7</w:t>
      </w:r>
      <w:r w:rsidR="001B7E3E" w:rsidRPr="001B7E3E">
        <w:rPr>
          <w:rFonts w:ascii="Times New Roman" w:hAnsi="Times New Roman" w:cs="Times New Roman"/>
          <w:color w:val="000000"/>
          <w:sz w:val="28"/>
          <w:szCs w:val="28"/>
        </w:rPr>
        <w:t>].</w:t>
      </w:r>
    </w:p>
    <w:p w14:paraId="10BA7088" w14:textId="61478407" w:rsidR="00E83BD6" w:rsidRPr="001B7E3E" w:rsidRDefault="00F4370F" w:rsidP="00F4370F">
      <w:pPr>
        <w:spacing w:after="0" w:line="360" w:lineRule="auto"/>
        <w:ind w:firstLine="709"/>
        <w:contextualSpacing/>
        <w:jc w:val="both"/>
        <w:rPr>
          <w:rFonts w:ascii="Times New Roman" w:hAnsi="Times New Roman" w:cs="Times New Roman"/>
          <w:color w:val="000000"/>
          <w:sz w:val="28"/>
          <w:szCs w:val="28"/>
        </w:rPr>
      </w:pPr>
      <w:r w:rsidRPr="00F4370F">
        <w:rPr>
          <w:rFonts w:ascii="Times New Roman" w:hAnsi="Times New Roman" w:cs="Times New Roman"/>
          <w:color w:val="000000"/>
          <w:sz w:val="28"/>
          <w:szCs w:val="28"/>
        </w:rPr>
        <w:t>Военную мощь государства не следует отождествлять с экономической мощью. Между ними не существует прямолинейной зависимости. Страны с относительно равными экономическими возможностями могут обладать далеко не одинаковой военной мощью. Мировой опыт свидетельствует о том, что даже сильные в экономическом отношении государства могут оказаться сравнительно слабыми в военном отношении</w:t>
      </w:r>
      <w:r>
        <w:rPr>
          <w:rFonts w:ascii="Times New Roman" w:hAnsi="Times New Roman" w:cs="Times New Roman"/>
          <w:color w:val="000000"/>
          <w:sz w:val="28"/>
          <w:szCs w:val="28"/>
        </w:rPr>
        <w:t xml:space="preserve"> </w:t>
      </w:r>
      <w:r w:rsidR="001B7E3E" w:rsidRPr="001B7E3E">
        <w:rPr>
          <w:rFonts w:ascii="Times New Roman" w:hAnsi="Times New Roman" w:cs="Times New Roman"/>
          <w:color w:val="000000"/>
          <w:sz w:val="28"/>
          <w:szCs w:val="28"/>
        </w:rPr>
        <w:t>[</w:t>
      </w:r>
      <w:r w:rsidR="00767622" w:rsidRPr="00767622">
        <w:rPr>
          <w:rFonts w:ascii="Times New Roman" w:hAnsi="Times New Roman" w:cs="Times New Roman"/>
          <w:color w:val="000000"/>
          <w:sz w:val="28"/>
          <w:szCs w:val="28"/>
        </w:rPr>
        <w:t>8</w:t>
      </w:r>
      <w:r w:rsidR="001B7E3E" w:rsidRPr="001B7E3E">
        <w:rPr>
          <w:rFonts w:ascii="Times New Roman" w:hAnsi="Times New Roman" w:cs="Times New Roman"/>
          <w:color w:val="000000"/>
          <w:sz w:val="28"/>
          <w:szCs w:val="28"/>
        </w:rPr>
        <w:t>].</w:t>
      </w:r>
    </w:p>
    <w:p w14:paraId="2FF0A793" w14:textId="25431B2F" w:rsidR="0099063D" w:rsidRDefault="0099063D" w:rsidP="0099063D">
      <w:pPr>
        <w:spacing w:after="0" w:line="360" w:lineRule="auto"/>
        <w:ind w:firstLine="709"/>
        <w:contextualSpacing/>
        <w:jc w:val="both"/>
        <w:rPr>
          <w:rFonts w:ascii="Times New Roman" w:eastAsiaTheme="minorEastAsia" w:hAnsi="Times New Roman" w:cs="Times New Roman"/>
          <w:sz w:val="28"/>
          <w:szCs w:val="28"/>
        </w:rPr>
      </w:pPr>
      <w:r>
        <w:rPr>
          <w:rFonts w:ascii="Times New Roman" w:hAnsi="Times New Roman" w:cs="Times New Roman"/>
          <w:color w:val="000000"/>
          <w:sz w:val="28"/>
          <w:szCs w:val="28"/>
        </w:rPr>
        <w:t xml:space="preserve">Для оценки государств по военной мощи существует индекс </w:t>
      </w:r>
      <w:r>
        <w:rPr>
          <w:rFonts w:ascii="Times New Roman" w:hAnsi="Times New Roman" w:cs="Times New Roman"/>
          <w:color w:val="000000"/>
          <w:sz w:val="28"/>
          <w:szCs w:val="28"/>
          <w:lang w:val="en-US"/>
        </w:rPr>
        <w:t>Global</w:t>
      </w:r>
      <w:r w:rsidRPr="0099063D">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en-US"/>
        </w:rPr>
        <w:t>Firepower</w:t>
      </w:r>
      <w:r w:rsidRPr="0099063D">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en-US"/>
        </w:rPr>
        <w:t>Index</w:t>
      </w:r>
      <w:r w:rsidRPr="0099063D">
        <w:rPr>
          <w:rFonts w:ascii="Times New Roman" w:hAnsi="Times New Roman" w:cs="Times New Roman"/>
          <w:color w:val="000000"/>
          <w:sz w:val="28"/>
          <w:szCs w:val="28"/>
        </w:rPr>
        <w:t xml:space="preserve">. </w:t>
      </w:r>
      <w:r w:rsidRPr="005618D1">
        <w:rPr>
          <w:rFonts w:ascii="Times New Roman" w:eastAsiaTheme="minorEastAsia" w:hAnsi="Times New Roman" w:cs="Times New Roman"/>
          <w:sz w:val="28"/>
          <w:szCs w:val="28"/>
        </w:rPr>
        <w:t xml:space="preserve">Global </w:t>
      </w:r>
      <w:proofErr w:type="spellStart"/>
      <w:r w:rsidRPr="005618D1">
        <w:rPr>
          <w:rFonts w:ascii="Times New Roman" w:eastAsiaTheme="minorEastAsia" w:hAnsi="Times New Roman" w:cs="Times New Roman"/>
          <w:sz w:val="28"/>
          <w:szCs w:val="28"/>
        </w:rPr>
        <w:t>Firepower</w:t>
      </w:r>
      <w:proofErr w:type="spellEnd"/>
      <w:r w:rsidRPr="005618D1">
        <w:rPr>
          <w:rFonts w:ascii="Times New Roman" w:eastAsiaTheme="minorEastAsia" w:hAnsi="Times New Roman" w:cs="Times New Roman"/>
          <w:sz w:val="28"/>
          <w:szCs w:val="28"/>
        </w:rPr>
        <w:t xml:space="preserve"> </w:t>
      </w:r>
      <w:proofErr w:type="spellStart"/>
      <w:r w:rsidRPr="005618D1">
        <w:rPr>
          <w:rFonts w:ascii="Times New Roman" w:eastAsiaTheme="minorEastAsia" w:hAnsi="Times New Roman" w:cs="Times New Roman"/>
          <w:sz w:val="28"/>
          <w:szCs w:val="28"/>
        </w:rPr>
        <w:t>Inde</w:t>
      </w:r>
      <w:proofErr w:type="spellEnd"/>
      <w:r w:rsidR="000912D3">
        <w:rPr>
          <w:rFonts w:ascii="Times New Roman" w:eastAsiaTheme="minorEastAsia" w:hAnsi="Times New Roman" w:cs="Times New Roman"/>
          <w:sz w:val="28"/>
          <w:szCs w:val="28"/>
          <w:lang w:val="en-US"/>
        </w:rPr>
        <w:t>x</w:t>
      </w:r>
      <w:r w:rsidRPr="005618D1">
        <w:rPr>
          <w:rFonts w:ascii="Times New Roman" w:eastAsiaTheme="minorEastAsia" w:hAnsi="Times New Roman" w:cs="Times New Roman"/>
          <w:sz w:val="28"/>
          <w:szCs w:val="28"/>
        </w:rPr>
        <w:t xml:space="preserve"> достаточно часто используется в исследованиях. Достоверно неизвестны авторы рейтинга, которые несут ответственность за его качество, непрозрачна и его методология, не сохраняются данные рейтингов предыдущих лет. Известно, что совокупной индекс мощи (</w:t>
      </w:r>
      <w:proofErr w:type="spellStart"/>
      <w:r w:rsidRPr="005618D1">
        <w:rPr>
          <w:rFonts w:ascii="Times New Roman" w:eastAsiaTheme="minorEastAsia" w:hAnsi="Times New Roman" w:cs="Times New Roman"/>
          <w:sz w:val="28"/>
          <w:szCs w:val="28"/>
        </w:rPr>
        <w:t>PwrIndx</w:t>
      </w:r>
      <w:proofErr w:type="spellEnd"/>
      <w:r w:rsidRPr="005618D1">
        <w:rPr>
          <w:rFonts w:ascii="Times New Roman" w:eastAsiaTheme="minorEastAsia" w:hAnsi="Times New Roman" w:cs="Times New Roman"/>
          <w:sz w:val="28"/>
          <w:szCs w:val="28"/>
        </w:rPr>
        <w:t xml:space="preserve">) высчитывается на основе более чем </w:t>
      </w:r>
      <w:r w:rsidR="001B7E3E" w:rsidRPr="005618D1">
        <w:rPr>
          <w:rFonts w:ascii="Times New Roman" w:eastAsiaTheme="minorEastAsia" w:hAnsi="Times New Roman" w:cs="Times New Roman"/>
          <w:sz w:val="28"/>
          <w:szCs w:val="28"/>
        </w:rPr>
        <w:t xml:space="preserve">55 отдельных </w:t>
      </w:r>
      <w:r w:rsidR="001B7E3E" w:rsidRPr="005618D1">
        <w:rPr>
          <w:rFonts w:ascii="Times New Roman" w:eastAsiaTheme="minorEastAsia" w:hAnsi="Times New Roman" w:cs="Times New Roman"/>
          <w:sz w:val="28"/>
          <w:szCs w:val="28"/>
        </w:rPr>
        <w:lastRenderedPageBreak/>
        <w:t>индикаторов,</w:t>
      </w:r>
      <w:r w:rsidRPr="005618D1">
        <w:rPr>
          <w:rFonts w:ascii="Times New Roman" w:eastAsiaTheme="minorEastAsia" w:hAnsi="Times New Roman" w:cs="Times New Roman"/>
          <w:sz w:val="28"/>
          <w:szCs w:val="28"/>
        </w:rPr>
        <w:t xml:space="preserve"> объединенных в 8 групп (мощь ВМФ, ВВС, сухопутных войск, человеческий, логистический и финансовый потенциал, а также природные ресурсы и особенности географии). Однако неизвестна методика расчета, весовые коэффициенты и источники используемой информации (отмечается, что в первую очередь используются данные CIA.gov, CIA World </w:t>
      </w:r>
      <w:proofErr w:type="spellStart"/>
      <w:r w:rsidRPr="0099063D">
        <w:rPr>
          <w:rFonts w:ascii="Times New Roman" w:eastAsiaTheme="minorEastAsia" w:hAnsi="Times New Roman" w:cs="Times New Roman"/>
          <w:sz w:val="28"/>
          <w:szCs w:val="28"/>
        </w:rPr>
        <w:t>Factbook</w:t>
      </w:r>
      <w:proofErr w:type="spellEnd"/>
      <w:r w:rsidRPr="0099063D">
        <w:rPr>
          <w:rFonts w:ascii="Times New Roman" w:eastAsiaTheme="minorEastAsia" w:hAnsi="Times New Roman" w:cs="Times New Roman"/>
          <w:sz w:val="28"/>
          <w:szCs w:val="28"/>
        </w:rPr>
        <w:t>,</w:t>
      </w:r>
      <w:r w:rsidRPr="005618D1">
        <w:rPr>
          <w:rFonts w:ascii="Times New Roman" w:eastAsiaTheme="minorEastAsia" w:hAnsi="Times New Roman" w:cs="Times New Roman"/>
          <w:sz w:val="28"/>
          <w:szCs w:val="28"/>
        </w:rPr>
        <w:t xml:space="preserve"> wikipedia.com). В рейтинг 2018 г. вошло 136 стран мира, в 2017 г. было на три страны меньше, в 2015 г. – 126 стран, а в 2014 – 106. Индекс обозначает уязвимость страны к военным угрозам, чем он больше – тем меньше военный потенциал. </w:t>
      </w:r>
    </w:p>
    <w:p w14:paraId="3E598280" w14:textId="29E3A7E5" w:rsidR="0099063D" w:rsidRPr="00740AFE" w:rsidRDefault="0099063D" w:rsidP="0099063D">
      <w:pPr>
        <w:spacing w:after="0" w:line="360" w:lineRule="auto"/>
        <w:ind w:firstLine="709"/>
        <w:contextualSpacing/>
        <w:jc w:val="both"/>
        <w:rPr>
          <w:rFonts w:ascii="Times New Roman" w:eastAsiaTheme="minorEastAsia" w:hAnsi="Times New Roman" w:cs="Times New Roman"/>
          <w:sz w:val="28"/>
          <w:szCs w:val="28"/>
        </w:rPr>
      </w:pPr>
      <w:r w:rsidRPr="0099063D">
        <w:rPr>
          <w:rFonts w:ascii="Times New Roman" w:eastAsiaTheme="minorEastAsia" w:hAnsi="Times New Roman" w:cs="Times New Roman"/>
          <w:sz w:val="28"/>
          <w:szCs w:val="28"/>
        </w:rPr>
        <w:t>По заявлениям авторов рейтинга</w:t>
      </w:r>
      <w:r w:rsidRPr="005618D1">
        <w:rPr>
          <w:rFonts w:ascii="Times New Roman" w:eastAsiaTheme="minorEastAsia" w:hAnsi="Times New Roman" w:cs="Times New Roman"/>
          <w:sz w:val="28"/>
          <w:szCs w:val="28"/>
        </w:rPr>
        <w:t xml:space="preserve"> оценивается наличие различных типов вооружений, что позволяет свести на нет вероятность асимметричных конфликтов. Ядерное оружие не фигурирует в перечне индикаторов, но влияет на совокупный рейтинг</w:t>
      </w:r>
      <w:r w:rsidR="00740AFE" w:rsidRPr="00740AFE">
        <w:rPr>
          <w:rFonts w:ascii="Times New Roman" w:eastAsiaTheme="minorEastAsia" w:hAnsi="Times New Roman" w:cs="Times New Roman"/>
          <w:sz w:val="28"/>
          <w:szCs w:val="28"/>
        </w:rPr>
        <w:t xml:space="preserve"> [</w:t>
      </w:r>
      <w:r w:rsidR="00767622" w:rsidRPr="00767622">
        <w:rPr>
          <w:rFonts w:ascii="Times New Roman" w:eastAsiaTheme="minorEastAsia" w:hAnsi="Times New Roman" w:cs="Times New Roman"/>
          <w:sz w:val="28"/>
          <w:szCs w:val="28"/>
        </w:rPr>
        <w:t>3</w:t>
      </w:r>
      <w:r w:rsidR="00740AFE" w:rsidRPr="00740AFE">
        <w:rPr>
          <w:rFonts w:ascii="Times New Roman" w:eastAsiaTheme="minorEastAsia" w:hAnsi="Times New Roman" w:cs="Times New Roman"/>
          <w:sz w:val="28"/>
          <w:szCs w:val="28"/>
        </w:rPr>
        <w:t>].</w:t>
      </w:r>
    </w:p>
    <w:p w14:paraId="0FB12114" w14:textId="6C1EEBB3" w:rsidR="0099063D" w:rsidRDefault="0099063D" w:rsidP="00BF11BF">
      <w:pPr>
        <w:spacing w:after="0" w:line="360" w:lineRule="auto"/>
        <w:ind w:firstLine="709"/>
        <w:contextualSpacing/>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На основании вышеперечисленного можно сделать вывод, что военную мощь государства можно представить в количественном эквиваленте, посчитать необходимые показатели и составить рейтинг государств, но при этом в нем не будет учитываться экономические, политические и социальные показатели, что не позволит сделать объективную оценку мощи государства.</w:t>
      </w:r>
    </w:p>
    <w:p w14:paraId="6BED728B" w14:textId="32D22972" w:rsidR="00EB3DE5" w:rsidRDefault="00EB3DE5" w:rsidP="00BF11BF">
      <w:pPr>
        <w:spacing w:after="0" w:line="360" w:lineRule="auto"/>
        <w:contextualSpacing/>
        <w:rPr>
          <w:rFonts w:ascii="Times New Roman" w:hAnsi="Times New Roman" w:cs="Times New Roman"/>
          <w:color w:val="000000"/>
          <w:sz w:val="28"/>
          <w:szCs w:val="28"/>
        </w:rPr>
      </w:pPr>
    </w:p>
    <w:p w14:paraId="0F50339D" w14:textId="7D4139DB" w:rsidR="00740AFE" w:rsidRPr="00341B08" w:rsidRDefault="00740AFE" w:rsidP="003621FD">
      <w:pPr>
        <w:pStyle w:val="a3"/>
        <w:numPr>
          <w:ilvl w:val="1"/>
          <w:numId w:val="3"/>
        </w:numPr>
        <w:spacing w:after="0" w:line="360" w:lineRule="auto"/>
        <w:ind w:left="0" w:firstLine="709"/>
        <w:outlineLvl w:val="1"/>
        <w:rPr>
          <w:rFonts w:ascii="Times New Roman" w:hAnsi="Times New Roman" w:cs="Times New Roman"/>
          <w:b/>
          <w:bCs/>
          <w:sz w:val="28"/>
          <w:szCs w:val="28"/>
        </w:rPr>
      </w:pPr>
      <w:bookmarkStart w:id="7" w:name="_Toc188224369"/>
      <w:bookmarkStart w:id="8" w:name="_Hlk155818677"/>
      <w:r w:rsidRPr="00341B08">
        <w:rPr>
          <w:rFonts w:ascii="Times New Roman" w:hAnsi="Times New Roman" w:cs="Times New Roman"/>
          <w:b/>
          <w:bCs/>
          <w:sz w:val="28"/>
          <w:szCs w:val="28"/>
        </w:rPr>
        <w:t xml:space="preserve">Оценка государств по </w:t>
      </w:r>
      <w:r>
        <w:rPr>
          <w:rFonts w:ascii="Times New Roman" w:hAnsi="Times New Roman" w:cs="Times New Roman"/>
          <w:b/>
          <w:bCs/>
          <w:sz w:val="28"/>
          <w:szCs w:val="28"/>
        </w:rPr>
        <w:t xml:space="preserve">социальным </w:t>
      </w:r>
      <w:r w:rsidRPr="00341B08">
        <w:rPr>
          <w:rFonts w:ascii="Times New Roman" w:hAnsi="Times New Roman" w:cs="Times New Roman"/>
          <w:b/>
          <w:bCs/>
          <w:sz w:val="28"/>
          <w:szCs w:val="28"/>
        </w:rPr>
        <w:t>показателям</w:t>
      </w:r>
      <w:bookmarkEnd w:id="7"/>
    </w:p>
    <w:bookmarkEnd w:id="8"/>
    <w:p w14:paraId="15E99067" w14:textId="77777777" w:rsidR="00740AFE" w:rsidRDefault="00740AFE" w:rsidP="00BF11BF">
      <w:pPr>
        <w:spacing w:after="0" w:line="360" w:lineRule="auto"/>
        <w:contextualSpacing/>
        <w:jc w:val="both"/>
        <w:rPr>
          <w:rFonts w:ascii="Times New Roman" w:eastAsiaTheme="minorEastAsia" w:hAnsi="Times New Roman" w:cs="Times New Roman"/>
          <w:sz w:val="28"/>
          <w:szCs w:val="28"/>
        </w:rPr>
      </w:pPr>
    </w:p>
    <w:p w14:paraId="2364D234" w14:textId="07EFA15D" w:rsidR="00076BCD" w:rsidRDefault="00EF6B10" w:rsidP="00BF11BF">
      <w:pPr>
        <w:spacing w:after="0" w:line="360" w:lineRule="auto"/>
        <w:ind w:firstLine="709"/>
        <w:contextualSpacing/>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Следующим методом оценки государств можно выделить социальные показатели. </w:t>
      </w:r>
      <w:r w:rsidR="00621C24">
        <w:rPr>
          <w:rFonts w:ascii="Times New Roman" w:eastAsiaTheme="minorEastAsia" w:hAnsi="Times New Roman" w:cs="Times New Roman"/>
          <w:sz w:val="28"/>
          <w:szCs w:val="28"/>
        </w:rPr>
        <w:t xml:space="preserve">Из них </w:t>
      </w:r>
      <w:r w:rsidR="00450C4D">
        <w:rPr>
          <w:rFonts w:ascii="Times New Roman" w:eastAsiaTheme="minorEastAsia" w:hAnsi="Times New Roman" w:cs="Times New Roman"/>
          <w:sz w:val="28"/>
          <w:szCs w:val="28"/>
        </w:rPr>
        <w:t xml:space="preserve">основным является </w:t>
      </w:r>
      <w:r w:rsidR="00621C24">
        <w:rPr>
          <w:rFonts w:ascii="Times New Roman" w:eastAsiaTheme="minorEastAsia" w:hAnsi="Times New Roman" w:cs="Times New Roman"/>
          <w:sz w:val="28"/>
          <w:szCs w:val="28"/>
        </w:rPr>
        <w:t>уровень образования</w:t>
      </w:r>
      <w:r w:rsidR="00076BCD">
        <w:rPr>
          <w:rFonts w:ascii="Times New Roman" w:eastAsiaTheme="minorEastAsia" w:hAnsi="Times New Roman" w:cs="Times New Roman"/>
          <w:sz w:val="28"/>
          <w:szCs w:val="28"/>
        </w:rPr>
        <w:t xml:space="preserve"> – </w:t>
      </w:r>
      <w:r w:rsidR="00F340A0" w:rsidRPr="00F340A0">
        <w:rPr>
          <w:rFonts w:ascii="Times New Roman" w:eastAsiaTheme="minorEastAsia" w:hAnsi="Times New Roman" w:cs="Times New Roman"/>
          <w:sz w:val="28"/>
          <w:szCs w:val="28"/>
        </w:rPr>
        <w:t>статистический стратегический показатель, характеризующий потенциальные возможности населения, охваченного образованием, с учетом качества результатов образования</w:t>
      </w:r>
      <w:r w:rsidR="00076BCD">
        <w:rPr>
          <w:rFonts w:ascii="Times New Roman" w:eastAsiaTheme="minorEastAsia" w:hAnsi="Times New Roman" w:cs="Times New Roman"/>
          <w:sz w:val="28"/>
          <w:szCs w:val="28"/>
        </w:rPr>
        <w:t xml:space="preserve"> </w:t>
      </w:r>
      <w:r w:rsidR="00076BCD" w:rsidRPr="00076BCD">
        <w:rPr>
          <w:rFonts w:ascii="Times New Roman" w:eastAsiaTheme="minorEastAsia" w:hAnsi="Times New Roman" w:cs="Times New Roman"/>
          <w:sz w:val="28"/>
          <w:szCs w:val="28"/>
        </w:rPr>
        <w:t>[</w:t>
      </w:r>
      <w:r w:rsidR="00767622" w:rsidRPr="00767622">
        <w:rPr>
          <w:rFonts w:ascii="Times New Roman" w:eastAsiaTheme="minorEastAsia" w:hAnsi="Times New Roman" w:cs="Times New Roman"/>
          <w:sz w:val="28"/>
          <w:szCs w:val="28"/>
        </w:rPr>
        <w:t>9</w:t>
      </w:r>
      <w:r w:rsidR="00076BCD" w:rsidRPr="00076BCD">
        <w:rPr>
          <w:rFonts w:ascii="Times New Roman" w:eastAsiaTheme="minorEastAsia" w:hAnsi="Times New Roman" w:cs="Times New Roman"/>
          <w:sz w:val="28"/>
          <w:szCs w:val="28"/>
        </w:rPr>
        <w:t>]</w:t>
      </w:r>
      <w:r w:rsidR="00D43806">
        <w:rPr>
          <w:rFonts w:ascii="Times New Roman" w:eastAsiaTheme="minorEastAsia" w:hAnsi="Times New Roman" w:cs="Times New Roman"/>
          <w:sz w:val="28"/>
          <w:szCs w:val="28"/>
        </w:rPr>
        <w:t>.</w:t>
      </w:r>
      <w:r w:rsidR="001E706E" w:rsidRPr="001E706E">
        <w:rPr>
          <w:rFonts w:ascii="Times New Roman" w:eastAsiaTheme="minorEastAsia" w:hAnsi="Times New Roman" w:cs="Times New Roman"/>
          <w:sz w:val="28"/>
          <w:szCs w:val="28"/>
        </w:rPr>
        <w:t xml:space="preserve"> </w:t>
      </w:r>
      <w:r w:rsidR="001E706E">
        <w:rPr>
          <w:rFonts w:ascii="Times New Roman" w:eastAsiaTheme="minorEastAsia" w:hAnsi="Times New Roman" w:cs="Times New Roman"/>
          <w:sz w:val="28"/>
          <w:szCs w:val="28"/>
        </w:rPr>
        <w:t xml:space="preserve">Существует несколько международных исследований по оценке качества образования, которые </w:t>
      </w:r>
      <w:r w:rsidR="001E706E" w:rsidRPr="001E706E">
        <w:rPr>
          <w:rFonts w:ascii="Times New Roman" w:eastAsiaTheme="minorEastAsia" w:hAnsi="Times New Roman" w:cs="Times New Roman"/>
          <w:sz w:val="28"/>
          <w:szCs w:val="28"/>
        </w:rPr>
        <w:t>позволяют выявить и сравнить состояние и изменения, происходящие в системах образования в разных странах и оценить эффективность стратегических решений в области образования</w:t>
      </w:r>
      <w:r w:rsidR="001E706E">
        <w:rPr>
          <w:rFonts w:ascii="Times New Roman" w:eastAsiaTheme="minorEastAsia" w:hAnsi="Times New Roman" w:cs="Times New Roman"/>
          <w:sz w:val="28"/>
          <w:szCs w:val="28"/>
        </w:rPr>
        <w:t>:</w:t>
      </w:r>
    </w:p>
    <w:p w14:paraId="378C9694" w14:textId="29691980" w:rsidR="001E706E" w:rsidRPr="00010F39" w:rsidRDefault="00010F39" w:rsidP="003621FD">
      <w:pPr>
        <w:pStyle w:val="a3"/>
        <w:numPr>
          <w:ilvl w:val="0"/>
          <w:numId w:val="5"/>
        </w:numPr>
        <w:spacing w:after="0" w:line="360" w:lineRule="auto"/>
        <w:ind w:left="0"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Проект</w:t>
      </w:r>
      <w:r w:rsidRPr="00010F39">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lang w:val="en-US"/>
        </w:rPr>
        <w:t>PISA</w:t>
      </w:r>
      <w:r w:rsidR="00EB3DE5" w:rsidRPr="00EB3DE5">
        <w:rPr>
          <w:rFonts w:ascii="Times New Roman" w:eastAsiaTheme="minorEastAsia" w:hAnsi="Times New Roman" w:cs="Times New Roman"/>
          <w:sz w:val="28"/>
          <w:szCs w:val="28"/>
        </w:rPr>
        <w:t xml:space="preserve"> </w:t>
      </w:r>
      <w:r w:rsidRPr="00010F39">
        <w:rPr>
          <w:rFonts w:ascii="Times New Roman" w:eastAsiaTheme="minorEastAsia" w:hAnsi="Times New Roman" w:cs="Times New Roman"/>
          <w:sz w:val="28"/>
          <w:szCs w:val="28"/>
        </w:rPr>
        <w:t>(</w:t>
      </w:r>
      <w:proofErr w:type="spellStart"/>
      <w:r w:rsidRPr="00010F39">
        <w:rPr>
          <w:rFonts w:ascii="Times New Roman" w:eastAsiaTheme="minorEastAsia" w:hAnsi="Times New Roman" w:cs="Times New Roman"/>
          <w:sz w:val="28"/>
          <w:szCs w:val="28"/>
          <w:lang w:val="en-US"/>
        </w:rPr>
        <w:t>Programme</w:t>
      </w:r>
      <w:proofErr w:type="spellEnd"/>
      <w:r w:rsidRPr="00010F39">
        <w:rPr>
          <w:rFonts w:ascii="Times New Roman" w:eastAsiaTheme="minorEastAsia" w:hAnsi="Times New Roman" w:cs="Times New Roman"/>
          <w:sz w:val="28"/>
          <w:szCs w:val="28"/>
        </w:rPr>
        <w:t xml:space="preserve"> </w:t>
      </w:r>
      <w:r w:rsidRPr="00010F39">
        <w:rPr>
          <w:rFonts w:ascii="Times New Roman" w:eastAsiaTheme="minorEastAsia" w:hAnsi="Times New Roman" w:cs="Times New Roman"/>
          <w:sz w:val="28"/>
          <w:szCs w:val="28"/>
          <w:lang w:val="en-US"/>
        </w:rPr>
        <w:t>for</w:t>
      </w:r>
      <w:r w:rsidRPr="00010F39">
        <w:rPr>
          <w:rFonts w:ascii="Times New Roman" w:eastAsiaTheme="minorEastAsia" w:hAnsi="Times New Roman" w:cs="Times New Roman"/>
          <w:sz w:val="28"/>
          <w:szCs w:val="28"/>
        </w:rPr>
        <w:t xml:space="preserve"> </w:t>
      </w:r>
      <w:r w:rsidRPr="00010F39">
        <w:rPr>
          <w:rFonts w:ascii="Times New Roman" w:eastAsiaTheme="minorEastAsia" w:hAnsi="Times New Roman" w:cs="Times New Roman"/>
          <w:sz w:val="28"/>
          <w:szCs w:val="28"/>
          <w:lang w:val="en-US"/>
        </w:rPr>
        <w:t>International</w:t>
      </w:r>
      <w:r w:rsidRPr="00010F39">
        <w:rPr>
          <w:rFonts w:ascii="Times New Roman" w:eastAsiaTheme="minorEastAsia" w:hAnsi="Times New Roman" w:cs="Times New Roman"/>
          <w:sz w:val="28"/>
          <w:szCs w:val="28"/>
        </w:rPr>
        <w:t xml:space="preserve"> </w:t>
      </w:r>
      <w:r w:rsidRPr="00010F39">
        <w:rPr>
          <w:rFonts w:ascii="Times New Roman" w:eastAsiaTheme="minorEastAsia" w:hAnsi="Times New Roman" w:cs="Times New Roman"/>
          <w:sz w:val="28"/>
          <w:szCs w:val="28"/>
          <w:lang w:val="en-US"/>
        </w:rPr>
        <w:t>Student</w:t>
      </w:r>
      <w:r w:rsidRPr="00010F39">
        <w:rPr>
          <w:rFonts w:ascii="Times New Roman" w:eastAsiaTheme="minorEastAsia" w:hAnsi="Times New Roman" w:cs="Times New Roman"/>
          <w:sz w:val="28"/>
          <w:szCs w:val="28"/>
        </w:rPr>
        <w:t xml:space="preserve"> </w:t>
      </w:r>
      <w:r w:rsidRPr="00010F39">
        <w:rPr>
          <w:rFonts w:ascii="Times New Roman" w:eastAsiaTheme="minorEastAsia" w:hAnsi="Times New Roman" w:cs="Times New Roman"/>
          <w:sz w:val="28"/>
          <w:szCs w:val="28"/>
          <w:lang w:val="en-US"/>
        </w:rPr>
        <w:t>Assessment</w:t>
      </w:r>
      <w:r w:rsidRPr="00010F39">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r w:rsidRPr="00010F39">
        <w:rPr>
          <w:rFonts w:ascii="Times New Roman" w:eastAsiaTheme="minorEastAsia" w:hAnsi="Times New Roman" w:cs="Times New Roman"/>
          <w:sz w:val="28"/>
          <w:szCs w:val="28"/>
        </w:rPr>
        <w:t xml:space="preserve"> международная программа по оценке образовательных достижений учащихся. Международная программа по оценке качества обучения PISA (</w:t>
      </w:r>
      <w:proofErr w:type="spellStart"/>
      <w:r w:rsidRPr="00010F39">
        <w:rPr>
          <w:rFonts w:ascii="Times New Roman" w:eastAsiaTheme="minorEastAsia" w:hAnsi="Times New Roman" w:cs="Times New Roman"/>
          <w:sz w:val="28"/>
          <w:szCs w:val="28"/>
        </w:rPr>
        <w:t>Programme</w:t>
      </w:r>
      <w:proofErr w:type="spellEnd"/>
      <w:r w:rsidRPr="00010F39">
        <w:rPr>
          <w:rFonts w:ascii="Times New Roman" w:eastAsiaTheme="minorEastAsia" w:hAnsi="Times New Roman" w:cs="Times New Roman"/>
          <w:sz w:val="28"/>
          <w:szCs w:val="28"/>
        </w:rPr>
        <w:t xml:space="preserve"> </w:t>
      </w:r>
      <w:proofErr w:type="spellStart"/>
      <w:r w:rsidRPr="00010F39">
        <w:rPr>
          <w:rFonts w:ascii="Times New Roman" w:eastAsiaTheme="minorEastAsia" w:hAnsi="Times New Roman" w:cs="Times New Roman"/>
          <w:sz w:val="28"/>
          <w:szCs w:val="28"/>
        </w:rPr>
        <w:t>for</w:t>
      </w:r>
      <w:proofErr w:type="spellEnd"/>
      <w:r w:rsidRPr="00010F39">
        <w:rPr>
          <w:rFonts w:ascii="Times New Roman" w:eastAsiaTheme="minorEastAsia" w:hAnsi="Times New Roman" w:cs="Times New Roman"/>
          <w:sz w:val="28"/>
          <w:szCs w:val="28"/>
        </w:rPr>
        <w:t xml:space="preserve"> International </w:t>
      </w:r>
      <w:proofErr w:type="spellStart"/>
      <w:r w:rsidRPr="00010F39">
        <w:rPr>
          <w:rFonts w:ascii="Times New Roman" w:eastAsiaTheme="minorEastAsia" w:hAnsi="Times New Roman" w:cs="Times New Roman"/>
          <w:sz w:val="28"/>
          <w:szCs w:val="28"/>
        </w:rPr>
        <w:t>Student</w:t>
      </w:r>
      <w:proofErr w:type="spellEnd"/>
      <w:r w:rsidRPr="00010F39">
        <w:rPr>
          <w:rFonts w:ascii="Times New Roman" w:eastAsiaTheme="minorEastAsia" w:hAnsi="Times New Roman" w:cs="Times New Roman"/>
          <w:sz w:val="28"/>
          <w:szCs w:val="28"/>
        </w:rPr>
        <w:t xml:space="preserve"> Assessment) проводится раз в 3 года, начиная с 2000 г., и проходит под патронажем Организации экономического сотрудничества и развития. Цель этого масштабного тестирования – провести оценку грамотности 15-летних школьников в разных видах учебной деятельности: естественнонаучной, математической, компьютерной и читательской. </w:t>
      </w:r>
      <w:r w:rsidRPr="00010F39">
        <w:rPr>
          <w:rFonts w:ascii="Times New Roman" w:hAnsi="Times New Roman" w:cs="Times New Roman"/>
          <w:sz w:val="28"/>
          <w:szCs w:val="28"/>
        </w:rPr>
        <w:t>Результаты PISA – это результаты владения новыми важными компетенциями, ставшими не просто трендами международного образования, а ключевыми навыками современного человека, от которых зависит успех, реализация творческого потенциала и полноценное взаимодействие с обществом. Сегодня в отечественном образовании специалисты по-разному относятся к этому мониторингу, как, впрочем, и к ЕГЭ, поскольку критерии, заложенные в основу тех или иных оценок, почти всегда могут быть обоснованы с альтернативных методологических позиций в зависимости от конечных целей оценки образовательных достижений [1</w:t>
      </w:r>
      <w:r w:rsidR="00767622" w:rsidRPr="00767622">
        <w:rPr>
          <w:rFonts w:ascii="Times New Roman" w:hAnsi="Times New Roman" w:cs="Times New Roman"/>
          <w:sz w:val="28"/>
          <w:szCs w:val="28"/>
        </w:rPr>
        <w:t>0</w:t>
      </w:r>
      <w:r w:rsidRPr="00010F39">
        <w:rPr>
          <w:rFonts w:ascii="Times New Roman" w:hAnsi="Times New Roman" w:cs="Times New Roman"/>
          <w:sz w:val="28"/>
          <w:szCs w:val="28"/>
        </w:rPr>
        <w:t>].</w:t>
      </w:r>
    </w:p>
    <w:p w14:paraId="3AEBF5CB" w14:textId="75E9C6AD" w:rsidR="00010F39" w:rsidRPr="00E27029" w:rsidRDefault="00010F39" w:rsidP="003621FD">
      <w:pPr>
        <w:pStyle w:val="a3"/>
        <w:numPr>
          <w:ilvl w:val="0"/>
          <w:numId w:val="5"/>
        </w:numPr>
        <w:spacing w:after="0" w:line="360" w:lineRule="auto"/>
        <w:ind w:left="0" w:firstLine="698"/>
        <w:jc w:val="both"/>
        <w:rPr>
          <w:rFonts w:ascii="Times New Roman" w:eastAsiaTheme="minorEastAsia" w:hAnsi="Times New Roman" w:cs="Times New Roman"/>
          <w:sz w:val="28"/>
          <w:szCs w:val="28"/>
        </w:rPr>
      </w:pPr>
      <w:r w:rsidRPr="00010F39">
        <w:rPr>
          <w:rFonts w:ascii="Times New Roman" w:eastAsiaTheme="minorEastAsia" w:hAnsi="Times New Roman" w:cs="Times New Roman"/>
          <w:sz w:val="28"/>
          <w:szCs w:val="28"/>
        </w:rPr>
        <w:t>TIMSS: международное сравнительное исследование качества общего образования (</w:t>
      </w:r>
      <w:proofErr w:type="spellStart"/>
      <w:r w:rsidRPr="00010F39">
        <w:rPr>
          <w:rFonts w:ascii="Times New Roman" w:eastAsiaTheme="minorEastAsia" w:hAnsi="Times New Roman" w:cs="Times New Roman"/>
          <w:sz w:val="28"/>
          <w:szCs w:val="28"/>
        </w:rPr>
        <w:t>Third</w:t>
      </w:r>
      <w:proofErr w:type="spellEnd"/>
      <w:r w:rsidRPr="00010F39">
        <w:rPr>
          <w:rFonts w:ascii="Times New Roman" w:eastAsiaTheme="minorEastAsia" w:hAnsi="Times New Roman" w:cs="Times New Roman"/>
          <w:sz w:val="28"/>
          <w:szCs w:val="28"/>
        </w:rPr>
        <w:t xml:space="preserve"> International </w:t>
      </w:r>
      <w:proofErr w:type="spellStart"/>
      <w:r w:rsidRPr="00010F39">
        <w:rPr>
          <w:rFonts w:ascii="Times New Roman" w:eastAsiaTheme="minorEastAsia" w:hAnsi="Times New Roman" w:cs="Times New Roman"/>
          <w:sz w:val="28"/>
          <w:szCs w:val="28"/>
        </w:rPr>
        <w:t>Mathematics</w:t>
      </w:r>
      <w:proofErr w:type="spellEnd"/>
      <w:r w:rsidRPr="00010F39">
        <w:rPr>
          <w:rFonts w:ascii="Times New Roman" w:eastAsiaTheme="minorEastAsia" w:hAnsi="Times New Roman" w:cs="Times New Roman"/>
          <w:sz w:val="28"/>
          <w:szCs w:val="28"/>
        </w:rPr>
        <w:t xml:space="preserve"> </w:t>
      </w:r>
      <w:proofErr w:type="spellStart"/>
      <w:r w:rsidRPr="00010F39">
        <w:rPr>
          <w:rFonts w:ascii="Times New Roman" w:eastAsiaTheme="minorEastAsia" w:hAnsi="Times New Roman" w:cs="Times New Roman"/>
          <w:sz w:val="28"/>
          <w:szCs w:val="28"/>
        </w:rPr>
        <w:t>and</w:t>
      </w:r>
      <w:proofErr w:type="spellEnd"/>
      <w:r w:rsidRPr="00010F39">
        <w:rPr>
          <w:rFonts w:ascii="Times New Roman" w:eastAsiaTheme="minorEastAsia" w:hAnsi="Times New Roman" w:cs="Times New Roman"/>
          <w:sz w:val="28"/>
          <w:szCs w:val="28"/>
        </w:rPr>
        <w:t xml:space="preserve"> Science Study)</w:t>
      </w:r>
      <w:r w:rsidR="00E27029" w:rsidRPr="00E27029">
        <w:rPr>
          <w:rFonts w:ascii="Times New Roman" w:eastAsiaTheme="minorEastAsia" w:hAnsi="Times New Roman" w:cs="Times New Roman"/>
          <w:sz w:val="28"/>
          <w:szCs w:val="28"/>
        </w:rPr>
        <w:t xml:space="preserve">. </w:t>
      </w:r>
      <w:r w:rsidR="00E27029" w:rsidRPr="00E27029">
        <w:rPr>
          <w:rFonts w:ascii="Times New Roman" w:hAnsi="Times New Roman" w:cs="Times New Roman"/>
          <w:color w:val="000000"/>
          <w:sz w:val="28"/>
          <w:szCs w:val="28"/>
        </w:rPr>
        <w:t xml:space="preserve">Его основная цель -сравнить математическую и естественнонаучную подготовку учащихся начальной и средней школы в различных странах мира, а также выявить факторы, влияющие на результаты обучения. Поэтому дополнительно анализируются характеристики образовательных учреждений, учителей, учащихся и их семей. В исследовании принимают участие школьники 4-х и 8-х классов, что имеет особый смысл. Так как исследование проводится четырехлетними циклами, оно дает возможность отслеживать тенденции развития получаемого образования при переходе учащихся из начальной в среднюю школу (обследуется одна и та же совокупность школьников, поскольку через 4 года учащиеся выпускных классов начальной школы становятся учениками 8-го класса). Кроме сравнения уровней математической </w:t>
      </w:r>
      <w:r w:rsidR="00E27029" w:rsidRPr="00E27029">
        <w:rPr>
          <w:rFonts w:ascii="Times New Roman" w:hAnsi="Times New Roman" w:cs="Times New Roman"/>
          <w:color w:val="000000"/>
          <w:sz w:val="28"/>
          <w:szCs w:val="28"/>
        </w:rPr>
        <w:lastRenderedPageBreak/>
        <w:t xml:space="preserve">и естественнонаучной грамотности школьников из разных стран, исследование выполняет и ряд других задач. В частности, оно позволяет </w:t>
      </w:r>
      <w:proofErr w:type="spellStart"/>
      <w:r w:rsidR="00E27029" w:rsidRPr="00E27029">
        <w:rPr>
          <w:rFonts w:ascii="Times New Roman" w:hAnsi="Times New Roman" w:cs="Times New Roman"/>
          <w:color w:val="000000"/>
          <w:sz w:val="28"/>
          <w:szCs w:val="28"/>
        </w:rPr>
        <w:t>понятьтенденции</w:t>
      </w:r>
      <w:proofErr w:type="spellEnd"/>
      <w:r w:rsidR="00E27029" w:rsidRPr="00E27029">
        <w:rPr>
          <w:rFonts w:ascii="Times New Roman" w:hAnsi="Times New Roman" w:cs="Times New Roman"/>
          <w:color w:val="000000"/>
          <w:sz w:val="28"/>
          <w:szCs w:val="28"/>
        </w:rPr>
        <w:t xml:space="preserve"> в изменении качества математического и естественнонаучного образования </w:t>
      </w:r>
      <w:proofErr w:type="spellStart"/>
      <w:r w:rsidR="00E27029" w:rsidRPr="00E27029">
        <w:rPr>
          <w:rFonts w:ascii="Times New Roman" w:hAnsi="Times New Roman" w:cs="Times New Roman"/>
          <w:color w:val="000000"/>
          <w:sz w:val="28"/>
          <w:szCs w:val="28"/>
        </w:rPr>
        <w:t>вначальной</w:t>
      </w:r>
      <w:proofErr w:type="spellEnd"/>
      <w:r w:rsidR="00E27029" w:rsidRPr="00E27029">
        <w:rPr>
          <w:rFonts w:ascii="Times New Roman" w:hAnsi="Times New Roman" w:cs="Times New Roman"/>
          <w:color w:val="000000"/>
          <w:sz w:val="28"/>
          <w:szCs w:val="28"/>
        </w:rPr>
        <w:t xml:space="preserve"> и основной школе, дает информацию об особенностях организации образовательного процесса в разных странах [1</w:t>
      </w:r>
      <w:r w:rsidR="00767622" w:rsidRPr="00767622">
        <w:rPr>
          <w:rFonts w:ascii="Times New Roman" w:hAnsi="Times New Roman" w:cs="Times New Roman"/>
          <w:color w:val="000000"/>
          <w:sz w:val="28"/>
          <w:szCs w:val="28"/>
        </w:rPr>
        <w:t>1</w:t>
      </w:r>
      <w:r w:rsidR="00E27029" w:rsidRPr="00E27029">
        <w:rPr>
          <w:rFonts w:ascii="Times New Roman" w:hAnsi="Times New Roman" w:cs="Times New Roman"/>
          <w:color w:val="000000"/>
          <w:sz w:val="28"/>
          <w:szCs w:val="28"/>
        </w:rPr>
        <w:t>].</w:t>
      </w:r>
    </w:p>
    <w:p w14:paraId="7DD307CF" w14:textId="3C4CEDB3" w:rsidR="00E27029" w:rsidRDefault="00E27029" w:rsidP="003621FD">
      <w:pPr>
        <w:pStyle w:val="a3"/>
        <w:numPr>
          <w:ilvl w:val="0"/>
          <w:numId w:val="5"/>
        </w:numPr>
        <w:spacing w:after="0" w:line="360" w:lineRule="auto"/>
        <w:ind w:left="0" w:firstLine="698"/>
        <w:jc w:val="both"/>
        <w:rPr>
          <w:rFonts w:ascii="Times New Roman" w:eastAsiaTheme="minorEastAsia" w:hAnsi="Times New Roman" w:cs="Times New Roman"/>
          <w:sz w:val="28"/>
          <w:szCs w:val="28"/>
        </w:rPr>
      </w:pPr>
      <w:r w:rsidRPr="00E27029">
        <w:rPr>
          <w:rFonts w:ascii="Times New Roman" w:eastAsiaTheme="minorEastAsia" w:hAnsi="Times New Roman" w:cs="Times New Roman"/>
          <w:sz w:val="28"/>
          <w:szCs w:val="28"/>
        </w:rPr>
        <w:t>PIRLS (</w:t>
      </w:r>
      <w:proofErr w:type="spellStart"/>
      <w:r w:rsidRPr="00E27029">
        <w:rPr>
          <w:rFonts w:ascii="Times New Roman" w:eastAsiaTheme="minorEastAsia" w:hAnsi="Times New Roman" w:cs="Times New Roman"/>
          <w:sz w:val="28"/>
          <w:szCs w:val="28"/>
        </w:rPr>
        <w:t>Progress</w:t>
      </w:r>
      <w:proofErr w:type="spellEnd"/>
      <w:r w:rsidRPr="00E27029">
        <w:rPr>
          <w:rFonts w:ascii="Times New Roman" w:eastAsiaTheme="minorEastAsia" w:hAnsi="Times New Roman" w:cs="Times New Roman"/>
          <w:sz w:val="28"/>
          <w:szCs w:val="28"/>
        </w:rPr>
        <w:t xml:space="preserve"> </w:t>
      </w:r>
      <w:proofErr w:type="spellStart"/>
      <w:r w:rsidRPr="00E27029">
        <w:rPr>
          <w:rFonts w:ascii="Times New Roman" w:eastAsiaTheme="minorEastAsia" w:hAnsi="Times New Roman" w:cs="Times New Roman"/>
          <w:sz w:val="28"/>
          <w:szCs w:val="28"/>
        </w:rPr>
        <w:t>in</w:t>
      </w:r>
      <w:proofErr w:type="spellEnd"/>
      <w:r w:rsidRPr="00E27029">
        <w:rPr>
          <w:rFonts w:ascii="Times New Roman" w:eastAsiaTheme="minorEastAsia" w:hAnsi="Times New Roman" w:cs="Times New Roman"/>
          <w:sz w:val="28"/>
          <w:szCs w:val="28"/>
        </w:rPr>
        <w:t xml:space="preserve"> International </w:t>
      </w:r>
      <w:proofErr w:type="spellStart"/>
      <w:r w:rsidRPr="00E27029">
        <w:rPr>
          <w:rFonts w:ascii="Times New Roman" w:eastAsiaTheme="minorEastAsia" w:hAnsi="Times New Roman" w:cs="Times New Roman"/>
          <w:sz w:val="28"/>
          <w:szCs w:val="28"/>
        </w:rPr>
        <w:t>Reading</w:t>
      </w:r>
      <w:proofErr w:type="spellEnd"/>
      <w:r w:rsidRPr="00E27029">
        <w:rPr>
          <w:rFonts w:ascii="Times New Roman" w:eastAsiaTheme="minorEastAsia" w:hAnsi="Times New Roman" w:cs="Times New Roman"/>
          <w:sz w:val="28"/>
          <w:szCs w:val="28"/>
        </w:rPr>
        <w:t xml:space="preserve"> </w:t>
      </w:r>
      <w:proofErr w:type="spellStart"/>
      <w:r w:rsidRPr="00E27029">
        <w:rPr>
          <w:rFonts w:ascii="Times New Roman" w:eastAsiaTheme="minorEastAsia" w:hAnsi="Times New Roman" w:cs="Times New Roman"/>
          <w:sz w:val="28"/>
          <w:szCs w:val="28"/>
        </w:rPr>
        <w:t>Literasy</w:t>
      </w:r>
      <w:proofErr w:type="spellEnd"/>
      <w:r w:rsidRPr="00E27029">
        <w:rPr>
          <w:rFonts w:ascii="Times New Roman" w:eastAsiaTheme="minorEastAsia" w:hAnsi="Times New Roman" w:cs="Times New Roman"/>
          <w:sz w:val="28"/>
          <w:szCs w:val="28"/>
        </w:rPr>
        <w:t xml:space="preserve"> Study) </w:t>
      </w:r>
      <w:r w:rsidR="000A1011">
        <w:rPr>
          <w:rFonts w:ascii="Times New Roman" w:eastAsiaTheme="minorEastAsia" w:hAnsi="Times New Roman" w:cs="Times New Roman"/>
          <w:sz w:val="28"/>
          <w:szCs w:val="28"/>
        </w:rPr>
        <w:t>–</w:t>
      </w:r>
      <w:r w:rsidRPr="00E27029">
        <w:rPr>
          <w:rFonts w:ascii="Times New Roman" w:eastAsiaTheme="minorEastAsia" w:hAnsi="Times New Roman" w:cs="Times New Roman"/>
          <w:sz w:val="28"/>
          <w:szCs w:val="28"/>
        </w:rPr>
        <w:t xml:space="preserve"> это международная система оценки, которая позволяет определить качество чтения текстов и уровень их понимания учащимися начальной школы в разных странах. Данный вид тестирования предназначен для проведения каждые 5 лет</w:t>
      </w:r>
      <w:r w:rsidRPr="00166FDD">
        <w:rPr>
          <w:rFonts w:ascii="Times New Roman" w:eastAsiaTheme="minorEastAsia" w:hAnsi="Times New Roman" w:cs="Times New Roman"/>
          <w:sz w:val="28"/>
          <w:szCs w:val="28"/>
        </w:rPr>
        <w:t xml:space="preserve"> [1</w:t>
      </w:r>
      <w:r w:rsidR="00767622" w:rsidRPr="00E72222">
        <w:rPr>
          <w:rFonts w:ascii="Times New Roman" w:eastAsiaTheme="minorEastAsia" w:hAnsi="Times New Roman" w:cs="Times New Roman"/>
          <w:sz w:val="28"/>
          <w:szCs w:val="28"/>
        </w:rPr>
        <w:t>2</w:t>
      </w:r>
      <w:r w:rsidRPr="00166FDD">
        <w:rPr>
          <w:rFonts w:ascii="Times New Roman" w:eastAsiaTheme="minorEastAsia" w:hAnsi="Times New Roman" w:cs="Times New Roman"/>
          <w:sz w:val="28"/>
          <w:szCs w:val="28"/>
        </w:rPr>
        <w:t>]</w:t>
      </w:r>
      <w:r w:rsidRPr="00E27029">
        <w:rPr>
          <w:rFonts w:ascii="Times New Roman" w:eastAsiaTheme="minorEastAsia" w:hAnsi="Times New Roman" w:cs="Times New Roman"/>
          <w:sz w:val="28"/>
          <w:szCs w:val="28"/>
        </w:rPr>
        <w:t xml:space="preserve">.  </w:t>
      </w:r>
      <w:r w:rsidRPr="00E27029">
        <w:rPr>
          <w:rFonts w:ascii="Times New Roman" w:eastAsiaTheme="minorEastAsia" w:hAnsi="Times New Roman" w:cs="Times New Roman"/>
          <w:sz w:val="28"/>
          <w:szCs w:val="28"/>
          <w:lang w:val="en-US"/>
        </w:rPr>
        <w:t>PIRLS</w:t>
      </w:r>
      <w:r w:rsidRPr="00E27029">
        <w:rPr>
          <w:rFonts w:ascii="Times New Roman" w:eastAsiaTheme="minorEastAsia" w:hAnsi="Times New Roman" w:cs="Times New Roman"/>
          <w:sz w:val="28"/>
          <w:szCs w:val="28"/>
        </w:rPr>
        <w:t xml:space="preserve"> является крупной международной программой оценки, которая позволяет проводить международные сравнения данных о прогрессе и формировать государственную политику в области образования для улучшения обучения и преподавания. Исследование </w:t>
      </w:r>
      <w:r w:rsidRPr="00E27029">
        <w:rPr>
          <w:rFonts w:ascii="Times New Roman" w:eastAsiaTheme="minorEastAsia" w:hAnsi="Times New Roman" w:cs="Times New Roman"/>
          <w:sz w:val="28"/>
          <w:szCs w:val="28"/>
          <w:lang w:val="en-US"/>
        </w:rPr>
        <w:t>PIRLS</w:t>
      </w:r>
      <w:r w:rsidRPr="00E27029">
        <w:rPr>
          <w:rFonts w:ascii="Times New Roman" w:eastAsiaTheme="minorEastAsia" w:hAnsi="Times New Roman" w:cs="Times New Roman"/>
          <w:sz w:val="28"/>
          <w:szCs w:val="28"/>
        </w:rPr>
        <w:t xml:space="preserve"> собирает информацию об общественной поддержке раннего поступления детей в школу и о процессе включения детей в систему дошкольного образования. В исследовании </w:t>
      </w:r>
      <w:r w:rsidRPr="00E27029">
        <w:rPr>
          <w:rFonts w:ascii="Times New Roman" w:eastAsiaTheme="minorEastAsia" w:hAnsi="Times New Roman" w:cs="Times New Roman"/>
          <w:sz w:val="28"/>
          <w:szCs w:val="28"/>
          <w:lang w:val="en-US"/>
        </w:rPr>
        <w:t>PIRLS</w:t>
      </w:r>
      <w:r w:rsidRPr="00E27029">
        <w:rPr>
          <w:rFonts w:ascii="Times New Roman" w:eastAsiaTheme="minorEastAsia" w:hAnsi="Times New Roman" w:cs="Times New Roman"/>
          <w:sz w:val="28"/>
          <w:szCs w:val="28"/>
        </w:rPr>
        <w:t xml:space="preserve"> 2016 года почти все страны-участницы имеют дошкольные программы для детей в возрасте от 3 лет и старше, а ряд стран также включили в исследование дошкольные программы для детей в возрасте до 3 лет [1</w:t>
      </w:r>
      <w:r w:rsidR="00767622" w:rsidRPr="00767622">
        <w:rPr>
          <w:rFonts w:ascii="Times New Roman" w:eastAsiaTheme="minorEastAsia" w:hAnsi="Times New Roman" w:cs="Times New Roman"/>
          <w:sz w:val="28"/>
          <w:szCs w:val="28"/>
        </w:rPr>
        <w:t>3</w:t>
      </w:r>
      <w:r w:rsidRPr="00E27029">
        <w:rPr>
          <w:rFonts w:ascii="Times New Roman" w:eastAsiaTheme="minorEastAsia" w:hAnsi="Times New Roman" w:cs="Times New Roman"/>
          <w:sz w:val="28"/>
          <w:szCs w:val="28"/>
        </w:rPr>
        <w:t>].</w:t>
      </w:r>
    </w:p>
    <w:p w14:paraId="7BE24772" w14:textId="3D3E79BA" w:rsidR="00AF73D4" w:rsidRPr="00AF73D4" w:rsidRDefault="00AF73D4" w:rsidP="00AF73D4">
      <w:pPr>
        <w:spacing w:after="0" w:line="360" w:lineRule="auto"/>
        <w:ind w:firstLine="709"/>
        <w:jc w:val="both"/>
        <w:rPr>
          <w:rFonts w:ascii="Times New Roman" w:eastAsiaTheme="minorEastAsia" w:hAnsi="Times New Roman" w:cs="Times New Roman"/>
          <w:sz w:val="28"/>
          <w:szCs w:val="28"/>
        </w:rPr>
      </w:pPr>
      <w:r w:rsidRPr="00AF73D4">
        <w:rPr>
          <w:rFonts w:ascii="Times New Roman" w:eastAsiaTheme="minorEastAsia" w:hAnsi="Times New Roman" w:cs="Times New Roman"/>
          <w:sz w:val="28"/>
          <w:szCs w:val="28"/>
        </w:rPr>
        <w:t>В целом</w:t>
      </w:r>
      <w:r>
        <w:rPr>
          <w:rFonts w:ascii="Times New Roman" w:eastAsiaTheme="minorEastAsia" w:hAnsi="Times New Roman" w:cs="Times New Roman"/>
          <w:sz w:val="28"/>
          <w:szCs w:val="28"/>
        </w:rPr>
        <w:t xml:space="preserve">, данные исследования позволяют оценить уровень образования в различных странах, что </w:t>
      </w:r>
      <w:r w:rsidRPr="00AF73D4">
        <w:rPr>
          <w:rFonts w:ascii="Times New Roman" w:eastAsiaTheme="minorEastAsia" w:hAnsi="Times New Roman" w:cs="Times New Roman"/>
          <w:sz w:val="28"/>
          <w:szCs w:val="28"/>
        </w:rPr>
        <w:t xml:space="preserve">позволит говорить о развитии и конкурентоспособности государства в современном мире, ведь качество образования прямо влияет на экономический рост, инновации, развитие науки и технологий, а также на социальное </w:t>
      </w:r>
      <w:r w:rsidRPr="003F16FA">
        <w:rPr>
          <w:rFonts w:ascii="Times New Roman" w:eastAsiaTheme="minorEastAsia" w:hAnsi="Times New Roman" w:cs="Times New Roman"/>
          <w:sz w:val="28"/>
          <w:szCs w:val="28"/>
        </w:rPr>
        <w:t>благополучие</w:t>
      </w:r>
      <w:r w:rsidR="00960D54">
        <w:rPr>
          <w:rFonts w:ascii="Times New Roman" w:eastAsiaTheme="minorEastAsia" w:hAnsi="Times New Roman" w:cs="Times New Roman"/>
          <w:sz w:val="28"/>
          <w:szCs w:val="28"/>
        </w:rPr>
        <w:t xml:space="preserve"> </w:t>
      </w:r>
      <w:r w:rsidR="00960D54" w:rsidRPr="00960D54">
        <w:rPr>
          <w:rFonts w:ascii="Times New Roman" w:eastAsiaTheme="minorEastAsia" w:hAnsi="Times New Roman" w:cs="Times New Roman"/>
          <w:sz w:val="28"/>
          <w:szCs w:val="28"/>
        </w:rPr>
        <w:t>[</w:t>
      </w:r>
      <w:r w:rsidR="00767622" w:rsidRPr="00767622">
        <w:rPr>
          <w:rFonts w:ascii="Times New Roman" w:eastAsiaTheme="minorEastAsia" w:hAnsi="Times New Roman" w:cs="Times New Roman"/>
          <w:sz w:val="28"/>
          <w:szCs w:val="28"/>
        </w:rPr>
        <w:t>14</w:t>
      </w:r>
      <w:r w:rsidR="00960D54" w:rsidRPr="00960D54">
        <w:rPr>
          <w:rFonts w:ascii="Times New Roman" w:eastAsiaTheme="minorEastAsia" w:hAnsi="Times New Roman" w:cs="Times New Roman"/>
          <w:sz w:val="28"/>
          <w:szCs w:val="28"/>
        </w:rPr>
        <w:t>].</w:t>
      </w:r>
      <w:r w:rsidRPr="00AF73D4">
        <w:rPr>
          <w:rFonts w:ascii="Times New Roman" w:eastAsiaTheme="minorEastAsia" w:hAnsi="Times New Roman" w:cs="Times New Roman"/>
          <w:sz w:val="28"/>
          <w:szCs w:val="28"/>
        </w:rPr>
        <w:t xml:space="preserve"> Высокий уровень образования населения способствует формированию квалифицированной рабочей силы, способной эффективно работать в различных отраслях экономики, включая высокотехнологичные сектора. Это в свою очередь может привести к увеличению производительности труда, инновационному развитию и росту экономики в целом. Образованное население также способствует </w:t>
      </w:r>
      <w:r w:rsidRPr="00AF73D4">
        <w:rPr>
          <w:rFonts w:ascii="Times New Roman" w:eastAsiaTheme="minorEastAsia" w:hAnsi="Times New Roman" w:cs="Times New Roman"/>
          <w:sz w:val="28"/>
          <w:szCs w:val="28"/>
        </w:rPr>
        <w:lastRenderedPageBreak/>
        <w:t>формированию гражданского общества, активной гражданской позиции и участию в политической жизни страны. Образованные люди, как правило, оказывают большее влияние на развитие демократических институтов, обеспечивают качественное управление и могут способствовать развитию общества в целом. Кроме того, высокий уровень образования населения связан с улучшением качества жизни, уровня здоровья и социальной защищенности. Образованные люди, как правило, имеют больше возможностей для профессионального и личностного развития, что способствует формированию развитой и конкурентоспособной общества. Можно говорить об обширности этого показателя и высокой степени влияния на другие факторы, которые учитываются при оценке государства, но при этом он не является гибким и универсальным</w:t>
      </w:r>
      <w:r>
        <w:rPr>
          <w:rFonts w:ascii="Times New Roman" w:eastAsiaTheme="minorEastAsia" w:hAnsi="Times New Roman" w:cs="Times New Roman"/>
          <w:sz w:val="28"/>
          <w:szCs w:val="28"/>
        </w:rPr>
        <w:t>, хоть и составлен международными организациями. Данные м</w:t>
      </w:r>
      <w:r w:rsidRPr="00AF73D4">
        <w:rPr>
          <w:rFonts w:ascii="Times New Roman" w:eastAsiaTheme="minorEastAsia" w:hAnsi="Times New Roman" w:cs="Times New Roman"/>
          <w:sz w:val="28"/>
          <w:szCs w:val="28"/>
        </w:rPr>
        <w:t>еждународные исследования качества образования, предоставляют важную информацию о образовательных достижениях различных стран, однако они не позволяют комплексно оценить уровень образования в разных странах. Эти исследования фокусируются главным образом на некоторых аспектах образования, таких как математика, чтение и наука, и не учитывают широкий спектр других важных факторов, таких как социокультурный контекст, доступность образования, уровень образовательной инфраструктуры и прочее. Следовательно, на основании этих исследований нельзя делать однозначные выводы об общем уровне образования в разных странах и использовать их для оценки совокупной мощи государства. Для полной картины необходимо учитывать широкий спектр показателей образования и его влияния на различные аспекты развития общества.</w:t>
      </w:r>
    </w:p>
    <w:p w14:paraId="1F7FEB7F" w14:textId="558B6973" w:rsidR="00DE0490" w:rsidRDefault="00DE0490">
      <w:pPr>
        <w:rPr>
          <w:rFonts w:ascii="Times New Roman" w:eastAsiaTheme="minorEastAsia" w:hAnsi="Times New Roman" w:cs="Times New Roman"/>
          <w:sz w:val="28"/>
          <w:szCs w:val="28"/>
        </w:rPr>
      </w:pPr>
    </w:p>
    <w:p w14:paraId="4C0F2785" w14:textId="0CEAE2E1" w:rsidR="00301E6B" w:rsidRPr="00341B08" w:rsidRDefault="00301E6B" w:rsidP="003621FD">
      <w:pPr>
        <w:pStyle w:val="a3"/>
        <w:numPr>
          <w:ilvl w:val="1"/>
          <w:numId w:val="3"/>
        </w:numPr>
        <w:spacing w:after="0" w:line="360" w:lineRule="auto"/>
        <w:ind w:left="0" w:firstLine="709"/>
        <w:outlineLvl w:val="1"/>
        <w:rPr>
          <w:rFonts w:ascii="Times New Roman" w:hAnsi="Times New Roman" w:cs="Times New Roman"/>
          <w:b/>
          <w:bCs/>
          <w:sz w:val="28"/>
          <w:szCs w:val="28"/>
        </w:rPr>
      </w:pPr>
      <w:bookmarkStart w:id="9" w:name="_Toc188224370"/>
      <w:r w:rsidRPr="00341B08">
        <w:rPr>
          <w:rFonts w:ascii="Times New Roman" w:hAnsi="Times New Roman" w:cs="Times New Roman"/>
          <w:b/>
          <w:bCs/>
          <w:sz w:val="28"/>
          <w:szCs w:val="28"/>
        </w:rPr>
        <w:t xml:space="preserve">Оценка государств по </w:t>
      </w:r>
      <w:r>
        <w:rPr>
          <w:rFonts w:ascii="Times New Roman" w:hAnsi="Times New Roman" w:cs="Times New Roman"/>
          <w:b/>
          <w:bCs/>
          <w:sz w:val="28"/>
          <w:szCs w:val="28"/>
        </w:rPr>
        <w:t>Индексу человеческого развития</w:t>
      </w:r>
      <w:bookmarkEnd w:id="9"/>
    </w:p>
    <w:p w14:paraId="2705AF12" w14:textId="77777777" w:rsidR="00301E6B" w:rsidRDefault="00301E6B" w:rsidP="00BF11BF">
      <w:pPr>
        <w:spacing w:after="0" w:line="360" w:lineRule="auto"/>
        <w:ind w:firstLine="709"/>
        <w:contextualSpacing/>
        <w:jc w:val="both"/>
        <w:rPr>
          <w:rFonts w:ascii="Times New Roman" w:eastAsiaTheme="minorEastAsia" w:hAnsi="Times New Roman" w:cs="Times New Roman"/>
          <w:sz w:val="28"/>
          <w:szCs w:val="28"/>
        </w:rPr>
      </w:pPr>
    </w:p>
    <w:p w14:paraId="58B6E0B7" w14:textId="7DCBC5D3" w:rsidR="00A77AA7" w:rsidRPr="00A77AA7" w:rsidRDefault="00301E6B" w:rsidP="00BF11BF">
      <w:pPr>
        <w:spacing w:after="0" w:line="360" w:lineRule="auto"/>
        <w:ind w:firstLine="709"/>
        <w:contextualSpacing/>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Для наиболее удобной оценки государств существует достаточное количество индексов по различным темам и выборкам. Например, одним из самых обширных по социально-экономическим показателям является индекс </w:t>
      </w:r>
      <w:r>
        <w:rPr>
          <w:rFonts w:ascii="Times New Roman" w:eastAsiaTheme="minorEastAsia" w:hAnsi="Times New Roman" w:cs="Times New Roman"/>
          <w:sz w:val="28"/>
          <w:szCs w:val="28"/>
        </w:rPr>
        <w:lastRenderedPageBreak/>
        <w:t>человеческого развития.</w:t>
      </w:r>
      <w:r w:rsidR="00A77AA7" w:rsidRPr="00A77AA7">
        <w:rPr>
          <w:rFonts w:ascii="Times New Roman" w:eastAsiaTheme="minorEastAsia" w:hAnsi="Times New Roman" w:cs="Times New Roman"/>
          <w:sz w:val="28"/>
          <w:szCs w:val="28"/>
        </w:rPr>
        <w:t xml:space="preserve"> В современных условиях модели стратегического управления регионом направлены на достижение поставленных в рамках стратегии социально-экономического развития целей и задач за счет рационального использования имеющихся ресурсов. Человеческий капитал является одним из наиболее важных и, в то же время, достаточно специфичным ресурсом социально-экономического развития. </w:t>
      </w:r>
      <w:r w:rsidR="00A77AA7">
        <w:rPr>
          <w:rFonts w:ascii="Times New Roman" w:eastAsiaTheme="minorEastAsia" w:hAnsi="Times New Roman" w:cs="Times New Roman"/>
          <w:sz w:val="28"/>
          <w:szCs w:val="28"/>
        </w:rPr>
        <w:t xml:space="preserve">Человеческий капитал - </w:t>
      </w:r>
      <w:r w:rsidR="00F772A9" w:rsidRPr="00F772A9">
        <w:rPr>
          <w:rFonts w:ascii="Times New Roman" w:eastAsiaTheme="minorEastAsia" w:hAnsi="Times New Roman" w:cs="Times New Roman"/>
          <w:sz w:val="28"/>
          <w:szCs w:val="28"/>
        </w:rPr>
        <w:t>интенсивный производительный фактор</w:t>
      </w:r>
      <w:r w:rsidR="00F772A9">
        <w:rPr>
          <w:rFonts w:ascii="Times New Roman" w:eastAsiaTheme="minorEastAsia" w:hAnsi="Times New Roman" w:cs="Times New Roman"/>
          <w:sz w:val="28"/>
          <w:szCs w:val="28"/>
        </w:rPr>
        <w:t xml:space="preserve"> </w:t>
      </w:r>
      <w:r w:rsidR="00F772A9" w:rsidRPr="00F772A9">
        <w:rPr>
          <w:rFonts w:ascii="Times New Roman" w:eastAsiaTheme="minorEastAsia" w:hAnsi="Times New Roman" w:cs="Times New Roman"/>
          <w:sz w:val="28"/>
          <w:szCs w:val="28"/>
        </w:rPr>
        <w:t>экономического развития, развития общества и семьи, включающий образованную</w:t>
      </w:r>
      <w:r w:rsidR="00F772A9">
        <w:rPr>
          <w:rFonts w:ascii="Times New Roman" w:eastAsiaTheme="minorEastAsia" w:hAnsi="Times New Roman" w:cs="Times New Roman"/>
          <w:sz w:val="28"/>
          <w:szCs w:val="28"/>
        </w:rPr>
        <w:t xml:space="preserve"> </w:t>
      </w:r>
      <w:r w:rsidR="00F772A9" w:rsidRPr="00F772A9">
        <w:rPr>
          <w:rFonts w:ascii="Times New Roman" w:eastAsiaTheme="minorEastAsia" w:hAnsi="Times New Roman" w:cs="Times New Roman"/>
          <w:sz w:val="28"/>
          <w:szCs w:val="28"/>
        </w:rPr>
        <w:t>часть трудовых ресурсов, знания, инструментарий интеллектуального и</w:t>
      </w:r>
      <w:r w:rsidR="00F772A9">
        <w:rPr>
          <w:rFonts w:ascii="Times New Roman" w:eastAsiaTheme="minorEastAsia" w:hAnsi="Times New Roman" w:cs="Times New Roman"/>
          <w:sz w:val="28"/>
          <w:szCs w:val="28"/>
        </w:rPr>
        <w:t xml:space="preserve"> </w:t>
      </w:r>
      <w:r w:rsidR="00F772A9" w:rsidRPr="00F772A9">
        <w:rPr>
          <w:rFonts w:ascii="Times New Roman" w:eastAsiaTheme="minorEastAsia" w:hAnsi="Times New Roman" w:cs="Times New Roman"/>
          <w:sz w:val="28"/>
          <w:szCs w:val="28"/>
        </w:rPr>
        <w:t>управленческого труда, среду обитания и трудовой деятельности, обеспечивающие</w:t>
      </w:r>
      <w:r w:rsidR="00F772A9">
        <w:rPr>
          <w:rFonts w:ascii="Times New Roman" w:eastAsiaTheme="minorEastAsia" w:hAnsi="Times New Roman" w:cs="Times New Roman"/>
          <w:sz w:val="28"/>
          <w:szCs w:val="28"/>
        </w:rPr>
        <w:t xml:space="preserve"> </w:t>
      </w:r>
      <w:r w:rsidR="00F772A9" w:rsidRPr="00F772A9">
        <w:rPr>
          <w:rFonts w:ascii="Times New Roman" w:eastAsiaTheme="minorEastAsia" w:hAnsi="Times New Roman" w:cs="Times New Roman"/>
          <w:sz w:val="28"/>
          <w:szCs w:val="28"/>
        </w:rPr>
        <w:t>эффективное и рациональное функционирование человеческого капитала как</w:t>
      </w:r>
      <w:r w:rsidR="00F772A9">
        <w:rPr>
          <w:rFonts w:ascii="Times New Roman" w:eastAsiaTheme="minorEastAsia" w:hAnsi="Times New Roman" w:cs="Times New Roman"/>
          <w:sz w:val="28"/>
          <w:szCs w:val="28"/>
        </w:rPr>
        <w:t xml:space="preserve"> </w:t>
      </w:r>
      <w:r w:rsidR="00F772A9" w:rsidRPr="00F772A9">
        <w:rPr>
          <w:rFonts w:ascii="Times New Roman" w:eastAsiaTheme="minorEastAsia" w:hAnsi="Times New Roman" w:cs="Times New Roman"/>
          <w:sz w:val="28"/>
          <w:szCs w:val="28"/>
        </w:rPr>
        <w:t>производительного фактора развития</w:t>
      </w:r>
      <w:r w:rsidR="00B32C71" w:rsidRPr="00B32C71">
        <w:rPr>
          <w:rFonts w:ascii="Times New Roman" w:eastAsiaTheme="minorEastAsia" w:hAnsi="Times New Roman" w:cs="Times New Roman"/>
          <w:sz w:val="28"/>
          <w:szCs w:val="28"/>
        </w:rPr>
        <w:t xml:space="preserve"> [</w:t>
      </w:r>
      <w:r w:rsidR="00960D54" w:rsidRPr="00960D54">
        <w:rPr>
          <w:rFonts w:ascii="Times New Roman" w:eastAsiaTheme="minorEastAsia" w:hAnsi="Times New Roman" w:cs="Times New Roman"/>
          <w:sz w:val="28"/>
          <w:szCs w:val="28"/>
        </w:rPr>
        <w:t>1</w:t>
      </w:r>
      <w:r w:rsidR="00767622" w:rsidRPr="00767622">
        <w:rPr>
          <w:rFonts w:ascii="Times New Roman" w:eastAsiaTheme="minorEastAsia" w:hAnsi="Times New Roman" w:cs="Times New Roman"/>
          <w:sz w:val="28"/>
          <w:szCs w:val="28"/>
        </w:rPr>
        <w:t>5</w:t>
      </w:r>
      <w:r w:rsidR="00B32C71" w:rsidRPr="00B32C71">
        <w:rPr>
          <w:rFonts w:ascii="Times New Roman" w:eastAsiaTheme="minorEastAsia" w:hAnsi="Times New Roman" w:cs="Times New Roman"/>
          <w:sz w:val="28"/>
          <w:szCs w:val="28"/>
        </w:rPr>
        <w:t>]</w:t>
      </w:r>
      <w:r w:rsidR="00F772A9">
        <w:rPr>
          <w:rFonts w:ascii="Times New Roman" w:eastAsiaTheme="minorEastAsia" w:hAnsi="Times New Roman" w:cs="Times New Roman"/>
          <w:sz w:val="28"/>
          <w:szCs w:val="28"/>
        </w:rPr>
        <w:t>.</w:t>
      </w:r>
      <w:r w:rsidR="00B32C71">
        <w:rPr>
          <w:rFonts w:ascii="Times New Roman" w:eastAsiaTheme="minorEastAsia" w:hAnsi="Times New Roman" w:cs="Times New Roman"/>
          <w:sz w:val="28"/>
          <w:szCs w:val="28"/>
        </w:rPr>
        <w:t xml:space="preserve"> </w:t>
      </w:r>
      <w:r w:rsidR="00F772A9">
        <w:rPr>
          <w:rFonts w:ascii="Times New Roman" w:eastAsiaTheme="minorEastAsia" w:hAnsi="Times New Roman" w:cs="Times New Roman"/>
          <w:sz w:val="28"/>
          <w:szCs w:val="28"/>
        </w:rPr>
        <w:t xml:space="preserve"> </w:t>
      </w:r>
      <w:r w:rsidR="00F772A9" w:rsidRPr="00F772A9">
        <w:rPr>
          <w:rFonts w:ascii="Times New Roman" w:eastAsiaTheme="minorEastAsia" w:hAnsi="Times New Roman" w:cs="Times New Roman"/>
          <w:sz w:val="28"/>
          <w:szCs w:val="28"/>
        </w:rPr>
        <w:t>Понятие человеческого капитала тесно связано с индексом человеческого развития, поскольку последний отражает уровень образования, здравоохранения, благосостояния и других социально-экономических показателей, которые определяют человеческий капитал государства.</w:t>
      </w:r>
      <w:r w:rsidR="00F772A9" w:rsidRPr="00F772A9">
        <w:t xml:space="preserve"> </w:t>
      </w:r>
      <w:r w:rsidR="00F772A9" w:rsidRPr="00F772A9">
        <w:rPr>
          <w:rFonts w:ascii="Times New Roman" w:eastAsiaTheme="minorEastAsia" w:hAnsi="Times New Roman" w:cs="Times New Roman"/>
          <w:sz w:val="28"/>
          <w:szCs w:val="28"/>
        </w:rPr>
        <w:t xml:space="preserve">Аспекты индекса человеческого развития представляют важное значение для анализа мощи государств, поскольку отражают их потенциал в экономическом и социальном плане. Рассмотрение структуры данного индекса позволит более детально проанализировать влияние человеческого капитала на развитие государства и его позицию </w:t>
      </w:r>
      <w:r w:rsidR="00F772A9">
        <w:rPr>
          <w:rFonts w:ascii="Times New Roman" w:eastAsiaTheme="minorEastAsia" w:hAnsi="Times New Roman" w:cs="Times New Roman"/>
          <w:sz w:val="28"/>
          <w:szCs w:val="28"/>
        </w:rPr>
        <w:t>на международной арене</w:t>
      </w:r>
      <w:r w:rsidR="00F772A9" w:rsidRPr="00F772A9">
        <w:rPr>
          <w:rFonts w:ascii="Times New Roman" w:eastAsiaTheme="minorEastAsia" w:hAnsi="Times New Roman" w:cs="Times New Roman"/>
          <w:sz w:val="28"/>
          <w:szCs w:val="28"/>
        </w:rPr>
        <w:t>.</w:t>
      </w:r>
    </w:p>
    <w:p w14:paraId="73F64D8A" w14:textId="54395367" w:rsidR="00C25E72" w:rsidRPr="00C25E72" w:rsidRDefault="00301E6B" w:rsidP="00C25E72">
      <w:pPr>
        <w:spacing w:after="0" w:line="360" w:lineRule="auto"/>
        <w:ind w:firstLine="709"/>
        <w:contextualSpacing/>
        <w:jc w:val="both"/>
        <w:rPr>
          <w:rFonts w:ascii="Times New Roman" w:eastAsiaTheme="minorEastAsia" w:hAnsi="Times New Roman" w:cs="Times New Roman"/>
          <w:sz w:val="28"/>
          <w:szCs w:val="28"/>
        </w:rPr>
      </w:pPr>
      <w:r w:rsidRPr="00C25E72">
        <w:rPr>
          <w:rFonts w:ascii="Times New Roman" w:eastAsiaTheme="minorEastAsia" w:hAnsi="Times New Roman" w:cs="Times New Roman"/>
          <w:sz w:val="28"/>
          <w:szCs w:val="28"/>
        </w:rPr>
        <w:t>Является составным индексом, включающим три показателя, отражающих наиболее важные аспекты уровня жизни:</w:t>
      </w:r>
    </w:p>
    <w:p w14:paraId="4CE3DA4C" w14:textId="371122C2" w:rsidR="00C25E72" w:rsidRPr="00F31138" w:rsidRDefault="00C25E72" w:rsidP="003621FD">
      <w:pPr>
        <w:pStyle w:val="a3"/>
        <w:numPr>
          <w:ilvl w:val="0"/>
          <w:numId w:val="6"/>
        </w:numPr>
        <w:spacing w:after="0" w:line="360" w:lineRule="auto"/>
        <w:ind w:left="0" w:firstLine="709"/>
        <w:jc w:val="both"/>
        <w:rPr>
          <w:rFonts w:ascii="Times New Roman" w:eastAsiaTheme="minorEastAsia" w:hAnsi="Times New Roman" w:cs="Times New Roman"/>
          <w:sz w:val="28"/>
          <w:szCs w:val="28"/>
        </w:rPr>
      </w:pPr>
      <w:r w:rsidRPr="00F31138">
        <w:rPr>
          <w:rFonts w:ascii="Times New Roman" w:eastAsiaTheme="minorEastAsia" w:hAnsi="Times New Roman" w:cs="Times New Roman"/>
          <w:sz w:val="28"/>
          <w:szCs w:val="28"/>
        </w:rPr>
        <w:t>ожидаемую продолжительность жизни при рождении;</w:t>
      </w:r>
    </w:p>
    <w:p w14:paraId="4B5EE318" w14:textId="490DF231" w:rsidR="00C25E72" w:rsidRPr="00F31138" w:rsidRDefault="00C25E72" w:rsidP="003621FD">
      <w:pPr>
        <w:pStyle w:val="a3"/>
        <w:numPr>
          <w:ilvl w:val="0"/>
          <w:numId w:val="6"/>
        </w:numPr>
        <w:spacing w:after="0" w:line="360" w:lineRule="auto"/>
        <w:ind w:left="0" w:firstLine="709"/>
        <w:jc w:val="both"/>
        <w:rPr>
          <w:rFonts w:ascii="Times New Roman" w:eastAsiaTheme="minorEastAsia" w:hAnsi="Times New Roman" w:cs="Times New Roman"/>
          <w:sz w:val="28"/>
          <w:szCs w:val="28"/>
        </w:rPr>
      </w:pPr>
      <w:r w:rsidRPr="00F31138">
        <w:rPr>
          <w:rFonts w:ascii="Times New Roman" w:eastAsiaTheme="minorEastAsia" w:hAnsi="Times New Roman" w:cs="Times New Roman"/>
          <w:sz w:val="28"/>
          <w:szCs w:val="28"/>
        </w:rPr>
        <w:t>достигнутый уровень образования;</w:t>
      </w:r>
    </w:p>
    <w:p w14:paraId="76D75EDF" w14:textId="12A9F447" w:rsidR="00C25E72" w:rsidRPr="00F31138" w:rsidRDefault="00C25E72" w:rsidP="003621FD">
      <w:pPr>
        <w:pStyle w:val="a3"/>
        <w:numPr>
          <w:ilvl w:val="0"/>
          <w:numId w:val="6"/>
        </w:numPr>
        <w:spacing w:after="0" w:line="360" w:lineRule="auto"/>
        <w:ind w:left="0" w:firstLine="709"/>
        <w:jc w:val="both"/>
        <w:rPr>
          <w:rFonts w:ascii="Times New Roman" w:eastAsiaTheme="minorEastAsia" w:hAnsi="Times New Roman" w:cs="Times New Roman"/>
          <w:sz w:val="28"/>
          <w:szCs w:val="28"/>
        </w:rPr>
      </w:pPr>
      <w:r w:rsidRPr="00F31138">
        <w:rPr>
          <w:rFonts w:ascii="Times New Roman" w:eastAsiaTheme="minorEastAsia" w:hAnsi="Times New Roman" w:cs="Times New Roman"/>
          <w:sz w:val="28"/>
          <w:szCs w:val="28"/>
        </w:rPr>
        <w:t>реальный объем ВВП в расчете на душу населения (в долларах США на основе паритета покупательной способности).</w:t>
      </w:r>
    </w:p>
    <w:p w14:paraId="4F24EA61" w14:textId="0A9A5819" w:rsidR="00C25E72" w:rsidRDefault="00C25E72" w:rsidP="00C25E72">
      <w:pPr>
        <w:spacing w:after="0" w:line="360" w:lineRule="auto"/>
        <w:ind w:firstLine="709"/>
        <w:contextualSpacing/>
        <w:jc w:val="both"/>
        <w:rPr>
          <w:rFonts w:ascii="Times New Roman" w:eastAsiaTheme="minorEastAsia" w:hAnsi="Times New Roman" w:cs="Times New Roman"/>
          <w:sz w:val="28"/>
          <w:szCs w:val="28"/>
        </w:rPr>
      </w:pPr>
      <w:r w:rsidRPr="00C25E72">
        <w:rPr>
          <w:rFonts w:ascii="Times New Roman" w:eastAsiaTheme="minorEastAsia" w:hAnsi="Times New Roman" w:cs="Times New Roman"/>
          <w:sz w:val="28"/>
          <w:szCs w:val="28"/>
        </w:rPr>
        <w:t>И</w:t>
      </w:r>
      <w:r w:rsidR="001A20B8">
        <w:rPr>
          <w:rFonts w:ascii="Times New Roman" w:eastAsiaTheme="minorEastAsia" w:hAnsi="Times New Roman" w:cs="Times New Roman"/>
          <w:sz w:val="28"/>
          <w:szCs w:val="28"/>
        </w:rPr>
        <w:t>ндекс</w:t>
      </w:r>
      <w:r w:rsidRPr="00C25E72">
        <w:rPr>
          <w:rFonts w:ascii="Times New Roman" w:eastAsiaTheme="minorEastAsia" w:hAnsi="Times New Roman" w:cs="Times New Roman"/>
          <w:sz w:val="28"/>
          <w:szCs w:val="28"/>
        </w:rPr>
        <w:t xml:space="preserve"> определяется как среднеарифметическая величина из индексов трех указанных показателей. Индекс каждого показателя рассчитывается по формул</w:t>
      </w:r>
      <w:r w:rsidR="006F2387">
        <w:rPr>
          <w:rFonts w:ascii="Times New Roman" w:eastAsiaTheme="minorEastAsia" w:hAnsi="Times New Roman" w:cs="Times New Roman"/>
          <w:sz w:val="28"/>
          <w:szCs w:val="28"/>
        </w:rPr>
        <w:t>ам 1-2</w:t>
      </w:r>
      <w:r w:rsidRPr="00C25E72">
        <w:rPr>
          <w:rFonts w:ascii="Times New Roman" w:eastAsiaTheme="minorEastAsia" w:hAnsi="Times New Roman" w:cs="Times New Roman"/>
          <w:sz w:val="28"/>
          <w:szCs w:val="28"/>
        </w:rPr>
        <w:t>:</w:t>
      </w:r>
    </w:p>
    <w:bookmarkStart w:id="10" w:name="_Hlk155819215"/>
    <w:p w14:paraId="28A6BF72" w14:textId="605939A4" w:rsidR="006F2387" w:rsidRDefault="00000000" w:rsidP="006F2387">
      <w:pPr>
        <w:spacing w:after="0" w:line="360" w:lineRule="auto"/>
        <w:ind w:firstLine="709"/>
        <w:contextualSpacing/>
        <w:jc w:val="right"/>
        <w:rPr>
          <w:rFonts w:ascii="Times New Roman" w:eastAsiaTheme="minorEastAsia" w:hAnsi="Times New Roman" w:cs="Times New Roman"/>
          <w:i/>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факт</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lang w:val="en-US"/>
              </w:rPr>
              <m:t>min</m:t>
            </m:r>
          </m:sub>
        </m:sSub>
      </m:oMath>
      <w:bookmarkEnd w:id="10"/>
      <w:r w:rsidR="006F2387">
        <w:rPr>
          <w:rFonts w:ascii="Times New Roman" w:eastAsiaTheme="minorEastAsia" w:hAnsi="Times New Roman" w:cs="Times New Roman"/>
          <w:i/>
          <w:sz w:val="28"/>
          <w:szCs w:val="28"/>
        </w:rPr>
        <w:tab/>
      </w:r>
      <w:r w:rsidR="006F2387">
        <w:rPr>
          <w:rFonts w:ascii="Times New Roman" w:eastAsiaTheme="minorEastAsia" w:hAnsi="Times New Roman" w:cs="Times New Roman"/>
          <w:i/>
          <w:sz w:val="28"/>
          <w:szCs w:val="28"/>
        </w:rPr>
        <w:tab/>
      </w:r>
      <w:r w:rsidR="00BF11BF">
        <w:rPr>
          <w:rFonts w:ascii="Times New Roman" w:eastAsiaTheme="minorEastAsia" w:hAnsi="Times New Roman" w:cs="Times New Roman"/>
          <w:i/>
          <w:sz w:val="28"/>
          <w:szCs w:val="28"/>
        </w:rPr>
        <w:tab/>
      </w:r>
      <w:r w:rsidR="006F2387">
        <w:rPr>
          <w:rFonts w:ascii="Times New Roman" w:eastAsiaTheme="minorEastAsia" w:hAnsi="Times New Roman" w:cs="Times New Roman"/>
          <w:i/>
          <w:sz w:val="28"/>
          <w:szCs w:val="28"/>
        </w:rPr>
        <w:tab/>
      </w:r>
      <w:r w:rsidR="006F2387">
        <w:rPr>
          <w:rFonts w:ascii="Times New Roman" w:eastAsiaTheme="minorEastAsia" w:hAnsi="Times New Roman" w:cs="Times New Roman"/>
          <w:i/>
          <w:sz w:val="28"/>
          <w:szCs w:val="28"/>
        </w:rPr>
        <w:tab/>
      </w:r>
      <w:r w:rsidR="006F2387">
        <w:rPr>
          <w:rFonts w:ascii="Times New Roman" w:eastAsiaTheme="minorEastAsia" w:hAnsi="Times New Roman" w:cs="Times New Roman"/>
          <w:i/>
          <w:sz w:val="28"/>
          <w:szCs w:val="28"/>
        </w:rPr>
        <w:tab/>
      </w:r>
      <w:r w:rsidR="006F2387" w:rsidRPr="006F2387">
        <w:rPr>
          <w:rFonts w:ascii="Times New Roman" w:eastAsiaTheme="minorEastAsia" w:hAnsi="Times New Roman" w:cs="Times New Roman"/>
          <w:i/>
          <w:sz w:val="28"/>
          <w:szCs w:val="28"/>
        </w:rPr>
        <w:t>(1)</w:t>
      </w:r>
    </w:p>
    <w:p w14:paraId="6490790D" w14:textId="77777777" w:rsidR="006F2387" w:rsidRDefault="006F2387" w:rsidP="006F2387">
      <w:pPr>
        <w:spacing w:after="0" w:line="360" w:lineRule="auto"/>
        <w:ind w:firstLine="709"/>
        <w:contextualSpacing/>
        <w:jc w:val="right"/>
        <w:rPr>
          <w:rFonts w:ascii="Times New Roman" w:eastAsiaTheme="minorEastAsia" w:hAnsi="Times New Roman" w:cs="Times New Roman"/>
          <w:i/>
          <w:sz w:val="28"/>
          <w:szCs w:val="28"/>
        </w:rPr>
      </w:pPr>
    </w:p>
    <w:p w14:paraId="1F4DB4AA" w14:textId="5A0532C0" w:rsidR="006F2387" w:rsidRDefault="006F2387" w:rsidP="006F2387">
      <w:pPr>
        <w:spacing w:after="0" w:line="360" w:lineRule="auto"/>
        <w:ind w:firstLine="709"/>
        <w:contextualSpacing/>
        <w:jc w:val="right"/>
        <w:rPr>
          <w:rFonts w:ascii="Times New Roman" w:eastAsiaTheme="minorEastAsia" w:hAnsi="Times New Roman" w:cs="Times New Roman"/>
          <w:i/>
          <w:sz w:val="28"/>
          <w:szCs w:val="28"/>
        </w:rPr>
      </w:pPr>
      <m:oMath>
        <m:r>
          <w:rPr>
            <w:rFonts w:ascii="Cambria Math" w:eastAsiaTheme="minorEastAsia" w:hAnsi="Cambria Math" w:cs="Times New Roman"/>
            <w:sz w:val="28"/>
            <w:szCs w:val="28"/>
            <w:lang w:val="en-US"/>
          </w:rPr>
          <m:t>I</m:t>
        </m:r>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max</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lang w:val="en-US"/>
              </w:rPr>
              <m:t>min</m:t>
            </m:r>
          </m:sub>
        </m:sSub>
      </m:oMath>
      <w:r>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sidR="00BF11BF">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sidRPr="006F2387">
        <w:rPr>
          <w:rFonts w:ascii="Times New Roman" w:eastAsiaTheme="minorEastAsia" w:hAnsi="Times New Roman" w:cs="Times New Roman"/>
          <w:i/>
          <w:sz w:val="28"/>
          <w:szCs w:val="28"/>
        </w:rPr>
        <w:t>(2)</w:t>
      </w:r>
    </w:p>
    <w:p w14:paraId="3C61AF9A" w14:textId="77777777" w:rsidR="006F2387" w:rsidRPr="006F2387" w:rsidRDefault="006F2387" w:rsidP="006F2387">
      <w:pPr>
        <w:spacing w:after="0" w:line="360" w:lineRule="auto"/>
        <w:ind w:firstLine="709"/>
        <w:contextualSpacing/>
        <w:jc w:val="right"/>
        <w:rPr>
          <w:rFonts w:ascii="Times New Roman" w:eastAsiaTheme="minorEastAsia" w:hAnsi="Times New Roman" w:cs="Times New Roman"/>
          <w:i/>
          <w:sz w:val="28"/>
          <w:szCs w:val="28"/>
        </w:rPr>
      </w:pPr>
    </w:p>
    <w:p w14:paraId="7552A431" w14:textId="6B476F1D" w:rsidR="009219C1" w:rsidRDefault="00C25E72" w:rsidP="006F2387">
      <w:pPr>
        <w:spacing w:after="0" w:line="360" w:lineRule="auto"/>
        <w:ind w:firstLine="709"/>
        <w:contextualSpacing/>
        <w:jc w:val="both"/>
        <w:rPr>
          <w:rFonts w:ascii="Times New Roman" w:eastAsiaTheme="minorEastAsia" w:hAnsi="Times New Roman" w:cs="Times New Roman"/>
          <w:sz w:val="28"/>
          <w:szCs w:val="28"/>
        </w:rPr>
      </w:pPr>
      <w:r w:rsidRPr="00C25E72">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факт</m:t>
            </m:r>
          </m:sub>
        </m:sSub>
      </m:oMath>
      <w:r w:rsidR="006F2387" w:rsidRPr="006F2387">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lang w:val="en-US"/>
              </w:rPr>
              <m:t>min</m:t>
            </m:r>
          </m:sub>
        </m:sSub>
      </m:oMath>
      <w:r w:rsidR="006F2387" w:rsidRPr="006F2387">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lang w:val="en-US"/>
              </w:rPr>
              <m:t>max</m:t>
            </m:r>
          </m:sub>
        </m:sSub>
      </m:oMath>
      <w:r w:rsidR="006F2387" w:rsidRPr="006F2387">
        <w:rPr>
          <w:rFonts w:ascii="Times New Roman" w:eastAsiaTheme="minorEastAsia" w:hAnsi="Times New Roman" w:cs="Times New Roman"/>
          <w:sz w:val="28"/>
          <w:szCs w:val="28"/>
        </w:rPr>
        <w:t xml:space="preserve"> </w:t>
      </w:r>
      <w:r w:rsidR="006F2387">
        <w:rPr>
          <w:rFonts w:ascii="Times New Roman" w:eastAsiaTheme="minorEastAsia" w:hAnsi="Times New Roman" w:cs="Times New Roman"/>
          <w:sz w:val="28"/>
          <w:szCs w:val="28"/>
        </w:rPr>
        <w:t>–</w:t>
      </w:r>
      <w:r w:rsidR="006F2387" w:rsidRPr="006F2387">
        <w:rPr>
          <w:rFonts w:ascii="Times New Roman" w:eastAsiaTheme="minorEastAsia" w:hAnsi="Times New Roman" w:cs="Times New Roman"/>
          <w:sz w:val="28"/>
          <w:szCs w:val="28"/>
        </w:rPr>
        <w:t xml:space="preserve"> </w:t>
      </w:r>
      <w:r w:rsidRPr="00C25E72">
        <w:rPr>
          <w:rFonts w:ascii="Times New Roman" w:eastAsiaTheme="minorEastAsia" w:hAnsi="Times New Roman" w:cs="Times New Roman"/>
          <w:sz w:val="28"/>
          <w:szCs w:val="28"/>
        </w:rPr>
        <w:t>фактическое, минимальное и максимальное значение i-го показателя соответственно.</w:t>
      </w:r>
      <w:r w:rsidR="00AB092B">
        <w:rPr>
          <w:rFonts w:ascii="Times New Roman" w:eastAsiaTheme="minorEastAsia" w:hAnsi="Times New Roman" w:cs="Times New Roman"/>
          <w:sz w:val="28"/>
          <w:szCs w:val="28"/>
        </w:rPr>
        <w:t xml:space="preserve"> </w:t>
      </w:r>
      <w:r w:rsidR="00AB092B" w:rsidRPr="00AB092B">
        <w:rPr>
          <w:rFonts w:ascii="Times New Roman" w:eastAsiaTheme="minorEastAsia" w:hAnsi="Times New Roman" w:cs="Times New Roman"/>
          <w:sz w:val="28"/>
          <w:szCs w:val="28"/>
        </w:rPr>
        <w:t>Главные составляющие этого индекса, взятые вместе, они отражают три основных качества развития страны: здоровая жизнь, обеспечивающая долголетие населения, достигнутый уровень образования и достойный человека материальный достаток.</w:t>
      </w:r>
      <w:r w:rsidR="00AB092B">
        <w:rPr>
          <w:rFonts w:ascii="Times New Roman" w:eastAsiaTheme="minorEastAsia" w:hAnsi="Times New Roman" w:cs="Times New Roman"/>
          <w:sz w:val="28"/>
          <w:szCs w:val="28"/>
        </w:rPr>
        <w:t xml:space="preserve"> Данный индекс достаточно широко говорит о мощи развития государства, с помощью которого можно делать различные прогнозы </w:t>
      </w:r>
      <w:r w:rsidR="00AB092B" w:rsidRPr="00AB092B">
        <w:rPr>
          <w:rFonts w:ascii="Times New Roman" w:eastAsiaTheme="minorEastAsia" w:hAnsi="Times New Roman" w:cs="Times New Roman"/>
          <w:sz w:val="28"/>
          <w:szCs w:val="28"/>
        </w:rPr>
        <w:t>о его будущем развитии и благосостоянии. Однако, несмотря на свою значимость, индекс человеческого развития ограничен в своем способности полностью оценить мощь государства.</w:t>
      </w:r>
      <w:r w:rsidR="00AB092B">
        <w:rPr>
          <w:rFonts w:ascii="Times New Roman" w:eastAsiaTheme="minorEastAsia" w:hAnsi="Times New Roman" w:cs="Times New Roman"/>
          <w:sz w:val="28"/>
          <w:szCs w:val="28"/>
        </w:rPr>
        <w:t xml:space="preserve"> И</w:t>
      </w:r>
      <w:r w:rsidR="00AB092B" w:rsidRPr="00AB092B">
        <w:rPr>
          <w:rFonts w:ascii="Times New Roman" w:eastAsiaTheme="minorEastAsia" w:hAnsi="Times New Roman" w:cs="Times New Roman"/>
          <w:sz w:val="28"/>
          <w:szCs w:val="28"/>
        </w:rPr>
        <w:t>ндекс человеческого развития фокусируется на внутренних аспектах, таких как здоровье, образование и материальное благополучие, но не учитывает внешние факторы, такие как военная мощь, геополитическое влияние и международные отношения</w:t>
      </w:r>
      <w:r w:rsidR="00301E6B">
        <w:rPr>
          <w:rFonts w:ascii="Times New Roman" w:eastAsiaTheme="minorEastAsia" w:hAnsi="Times New Roman" w:cs="Times New Roman"/>
          <w:sz w:val="28"/>
          <w:szCs w:val="28"/>
        </w:rPr>
        <w:t xml:space="preserve"> </w:t>
      </w:r>
      <w:r w:rsidR="00301E6B" w:rsidRPr="00301E6B">
        <w:rPr>
          <w:rFonts w:ascii="Times New Roman" w:eastAsiaTheme="minorEastAsia" w:hAnsi="Times New Roman" w:cs="Times New Roman"/>
          <w:sz w:val="28"/>
          <w:szCs w:val="28"/>
        </w:rPr>
        <w:t>[</w:t>
      </w:r>
      <w:r w:rsidR="00767622" w:rsidRPr="00767622">
        <w:rPr>
          <w:rFonts w:ascii="Times New Roman" w:eastAsiaTheme="minorEastAsia" w:hAnsi="Times New Roman" w:cs="Times New Roman"/>
          <w:sz w:val="28"/>
          <w:szCs w:val="28"/>
        </w:rPr>
        <w:t>16</w:t>
      </w:r>
      <w:r w:rsidR="00301E6B" w:rsidRPr="00301E6B">
        <w:rPr>
          <w:rFonts w:ascii="Times New Roman" w:eastAsiaTheme="minorEastAsia" w:hAnsi="Times New Roman" w:cs="Times New Roman"/>
          <w:sz w:val="28"/>
          <w:szCs w:val="28"/>
        </w:rPr>
        <w:t>]</w:t>
      </w:r>
      <w:r w:rsidR="00AB092B" w:rsidRPr="00AB092B">
        <w:rPr>
          <w:rFonts w:ascii="Times New Roman" w:eastAsiaTheme="minorEastAsia" w:hAnsi="Times New Roman" w:cs="Times New Roman"/>
          <w:sz w:val="28"/>
          <w:szCs w:val="28"/>
        </w:rPr>
        <w:t>. Эти аспекты также играют важную роль в определении мощи государства на мировой арене</w:t>
      </w:r>
      <w:r w:rsidR="001A20B8">
        <w:rPr>
          <w:rFonts w:ascii="Times New Roman" w:eastAsiaTheme="minorEastAsia" w:hAnsi="Times New Roman" w:cs="Times New Roman"/>
          <w:sz w:val="28"/>
          <w:szCs w:val="28"/>
        </w:rPr>
        <w:t>, поэтому для объективной оценки этого индекса будет недостаточно.</w:t>
      </w:r>
    </w:p>
    <w:p w14:paraId="775100AC" w14:textId="678ACB25" w:rsidR="00B96E17" w:rsidRDefault="001A20B8" w:rsidP="002760D4">
      <w:pPr>
        <w:spacing w:after="0" w:line="360" w:lineRule="auto"/>
        <w:ind w:firstLine="709"/>
        <w:contextualSpacing/>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Таким образом, исходя из проанализированных выше методов оценки государств, можно сделать вывод, что они учитывают отдельные показатели по разным сферам жизни общества. По этим показателям удобно говорить о мощи государства, но это будет необъективно и недостаточно, так как не учитываются все показатели из главных сфер жизни общества</w:t>
      </w:r>
      <w:r w:rsidR="00AE60DB">
        <w:rPr>
          <w:rFonts w:ascii="Times New Roman" w:eastAsiaTheme="minorEastAsia" w:hAnsi="Times New Roman" w:cs="Times New Roman"/>
          <w:sz w:val="28"/>
          <w:szCs w:val="28"/>
        </w:rPr>
        <w:t xml:space="preserve">, что не позволяет говорить о такой комплексной и сложной величине, как оценка мощи государства. Необходимо определить такие методы, которые можно будет представить в количественном эквиваленте и которые будут представлять совокупность политических, экономических, военных, социальных или других подобных показателей. </w:t>
      </w:r>
    </w:p>
    <w:p w14:paraId="5C122C89" w14:textId="77777777" w:rsidR="00EB3DE5" w:rsidRDefault="00C6309E" w:rsidP="00EB3DE5">
      <w:pPr>
        <w:spacing w:after="0" w:line="360" w:lineRule="auto"/>
        <w:ind w:firstLine="709"/>
        <w:contextualSpacing/>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В первой главе дипломной работы проведен анализ существующих методов оценки государств. Каждый метод охватывает </w:t>
      </w:r>
      <w:r w:rsidR="00E867B2">
        <w:rPr>
          <w:rFonts w:ascii="Times New Roman" w:eastAsiaTheme="minorEastAsia" w:hAnsi="Times New Roman" w:cs="Times New Roman"/>
          <w:sz w:val="28"/>
          <w:szCs w:val="28"/>
        </w:rPr>
        <w:t>сферы жизни общества и в целом обширное число показателей, которые можно представить в количественном эквиваленте, вывести формулы и визуализировать полученные данные. Для совокупной оценки мощи государств и составлению рейтинга стран по данному показателю недостаточно использовать один из показателей, так как он не отражает комплексно ситуацию в стране и на международной арене. Для этого необходимо использовать более обширные формулы и методики расчета по различным показателям сфер жизни государства.</w:t>
      </w:r>
    </w:p>
    <w:p w14:paraId="11D20870" w14:textId="1478D85A" w:rsidR="006F2387" w:rsidRPr="00BF11BF" w:rsidRDefault="006F2387" w:rsidP="00BF11BF">
      <w:pPr>
        <w:spacing w:after="0" w:line="360" w:lineRule="auto"/>
        <w:contextualSpacing/>
        <w:jc w:val="both"/>
        <w:rPr>
          <w:rFonts w:ascii="Times New Roman" w:eastAsiaTheme="minorEastAsia" w:hAnsi="Times New Roman" w:cs="Times New Roman"/>
          <w:sz w:val="28"/>
          <w:szCs w:val="28"/>
        </w:rPr>
      </w:pPr>
    </w:p>
    <w:p w14:paraId="71A165BC" w14:textId="69ED9DB3" w:rsidR="006C5CDF" w:rsidRPr="00BF11BF" w:rsidRDefault="00ED1402" w:rsidP="003621FD">
      <w:pPr>
        <w:pStyle w:val="2"/>
        <w:numPr>
          <w:ilvl w:val="1"/>
          <w:numId w:val="3"/>
        </w:numPr>
        <w:spacing w:before="0" w:line="360" w:lineRule="auto"/>
        <w:ind w:left="0" w:firstLine="709"/>
        <w:contextualSpacing/>
        <w:jc w:val="both"/>
        <w:rPr>
          <w:rFonts w:ascii="Times New Roman" w:eastAsiaTheme="minorEastAsia" w:hAnsi="Times New Roman" w:cs="Times New Roman"/>
          <w:b/>
          <w:bCs/>
          <w:color w:val="auto"/>
          <w:sz w:val="28"/>
          <w:szCs w:val="28"/>
        </w:rPr>
      </w:pPr>
      <w:bookmarkStart w:id="11" w:name="_Toc188224371"/>
      <w:r w:rsidRPr="00BF11BF">
        <w:rPr>
          <w:rFonts w:ascii="Times New Roman" w:eastAsiaTheme="minorEastAsia" w:hAnsi="Times New Roman" w:cs="Times New Roman"/>
          <w:b/>
          <w:bCs/>
          <w:color w:val="auto"/>
          <w:sz w:val="28"/>
          <w:szCs w:val="28"/>
        </w:rPr>
        <w:t>К</w:t>
      </w:r>
      <w:r w:rsidR="006C5CDF" w:rsidRPr="00BF11BF">
        <w:rPr>
          <w:rFonts w:ascii="Times New Roman" w:eastAsiaTheme="minorEastAsia" w:hAnsi="Times New Roman" w:cs="Times New Roman"/>
          <w:b/>
          <w:bCs/>
          <w:color w:val="auto"/>
          <w:sz w:val="28"/>
          <w:szCs w:val="28"/>
        </w:rPr>
        <w:t>оличественные методы оценки совокупной мощи государств</w:t>
      </w:r>
      <w:bookmarkEnd w:id="11"/>
    </w:p>
    <w:p w14:paraId="514A3FFC" w14:textId="77777777" w:rsidR="006C5CDF" w:rsidRPr="00BF11BF" w:rsidRDefault="006C5CDF" w:rsidP="00BF11BF">
      <w:pPr>
        <w:spacing w:after="0" w:line="360" w:lineRule="auto"/>
        <w:contextualSpacing/>
        <w:rPr>
          <w:rFonts w:ascii="Times New Roman" w:hAnsi="Times New Roman" w:cs="Times New Roman"/>
          <w:sz w:val="28"/>
          <w:szCs w:val="28"/>
        </w:rPr>
      </w:pPr>
    </w:p>
    <w:p w14:paraId="30F495EC" w14:textId="21ABB9F4" w:rsidR="00D65803" w:rsidRDefault="00021D37" w:rsidP="00BF11BF">
      <w:pPr>
        <w:spacing w:after="0" w:line="360" w:lineRule="auto"/>
        <w:ind w:firstLine="708"/>
        <w:contextualSpacing/>
        <w:jc w:val="both"/>
        <w:rPr>
          <w:rFonts w:ascii="Times New Roman" w:hAnsi="Times New Roman" w:cs="Times New Roman"/>
          <w:color w:val="000000"/>
          <w:sz w:val="28"/>
          <w:szCs w:val="28"/>
        </w:rPr>
      </w:pPr>
      <w:r w:rsidRPr="00BF11BF">
        <w:rPr>
          <w:rFonts w:ascii="Times New Roman" w:hAnsi="Times New Roman" w:cs="Times New Roman"/>
          <w:color w:val="000000"/>
          <w:sz w:val="28"/>
          <w:szCs w:val="28"/>
        </w:rPr>
        <w:t>Существу</w:t>
      </w:r>
      <w:r>
        <w:rPr>
          <w:rFonts w:ascii="Times New Roman" w:hAnsi="Times New Roman" w:cs="Times New Roman"/>
          <w:color w:val="000000"/>
          <w:sz w:val="28"/>
          <w:szCs w:val="28"/>
        </w:rPr>
        <w:t xml:space="preserve">ют различные формулы для оценки совокупной мощи государств, учитывающие экономические, политические и военные показатели. </w:t>
      </w:r>
    </w:p>
    <w:p w14:paraId="7A068DA3" w14:textId="0CC4037F" w:rsidR="00021D37" w:rsidRDefault="00BE55D2" w:rsidP="00461AD9">
      <w:pPr>
        <w:spacing w:after="0" w:line="360" w:lineRule="auto"/>
        <w:ind w:firstLine="708"/>
        <w:contextualSpacing/>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Рассмотрим </w:t>
      </w:r>
      <w:r w:rsidR="00021D37">
        <w:rPr>
          <w:rFonts w:ascii="Times New Roman" w:hAnsi="Times New Roman" w:cs="Times New Roman"/>
          <w:color w:val="000000"/>
          <w:sz w:val="28"/>
          <w:szCs w:val="28"/>
        </w:rPr>
        <w:t>формул</w:t>
      </w:r>
      <w:r>
        <w:rPr>
          <w:rFonts w:ascii="Times New Roman" w:hAnsi="Times New Roman" w:cs="Times New Roman"/>
          <w:color w:val="000000"/>
          <w:sz w:val="28"/>
          <w:szCs w:val="28"/>
        </w:rPr>
        <w:t xml:space="preserve">у, которая </w:t>
      </w:r>
      <w:r w:rsidR="00021D37">
        <w:rPr>
          <w:rFonts w:ascii="Times New Roman" w:hAnsi="Times New Roman" w:cs="Times New Roman"/>
          <w:color w:val="000000"/>
          <w:sz w:val="28"/>
          <w:szCs w:val="28"/>
        </w:rPr>
        <w:t>является средним арифметическим критической массы, экономической и военной силы</w:t>
      </w:r>
      <w:r>
        <w:rPr>
          <w:rFonts w:ascii="Times New Roman" w:hAnsi="Times New Roman" w:cs="Times New Roman"/>
          <w:color w:val="000000"/>
          <w:sz w:val="28"/>
          <w:szCs w:val="28"/>
        </w:rPr>
        <w:t xml:space="preserve"> </w:t>
      </w:r>
      <w:r w:rsidRPr="00BE55D2">
        <w:rPr>
          <w:rFonts w:ascii="Times New Roman" w:hAnsi="Times New Roman" w:cs="Times New Roman"/>
          <w:color w:val="000000"/>
          <w:sz w:val="28"/>
          <w:szCs w:val="28"/>
        </w:rPr>
        <w:t>[</w:t>
      </w:r>
      <w:r w:rsidR="00767622" w:rsidRPr="00767622">
        <w:rPr>
          <w:rFonts w:ascii="Times New Roman" w:hAnsi="Times New Roman" w:cs="Times New Roman"/>
          <w:color w:val="000000"/>
          <w:sz w:val="28"/>
          <w:szCs w:val="28"/>
        </w:rPr>
        <w:t>3</w:t>
      </w:r>
      <w:r w:rsidRPr="00BE55D2">
        <w:rPr>
          <w:rFonts w:ascii="Times New Roman" w:hAnsi="Times New Roman" w:cs="Times New Roman"/>
          <w:color w:val="000000"/>
          <w:sz w:val="28"/>
          <w:szCs w:val="28"/>
        </w:rPr>
        <w:t>]</w:t>
      </w:r>
      <w:r w:rsidR="00021D37">
        <w:rPr>
          <w:rFonts w:ascii="Times New Roman" w:hAnsi="Times New Roman" w:cs="Times New Roman"/>
          <w:color w:val="000000"/>
          <w:sz w:val="28"/>
          <w:szCs w:val="28"/>
        </w:rPr>
        <w:t>. Сама формула и критерии подсчета приведены ниже.</w:t>
      </w:r>
    </w:p>
    <w:p w14:paraId="0641C5AA" w14:textId="77777777" w:rsidR="00531F8E" w:rsidRPr="00531F8E" w:rsidRDefault="00531F8E" w:rsidP="00461AD9">
      <w:pPr>
        <w:spacing w:after="0" w:line="360" w:lineRule="auto"/>
        <w:ind w:firstLine="708"/>
        <w:contextualSpacing/>
        <w:jc w:val="both"/>
        <w:rPr>
          <w:rFonts w:ascii="Times New Roman" w:hAnsi="Times New Roman" w:cs="Times New Roman"/>
          <w:color w:val="000000"/>
          <w:sz w:val="28"/>
          <w:szCs w:val="28"/>
        </w:rPr>
      </w:pPr>
    </w:p>
    <w:p w14:paraId="2428AF64" w14:textId="3BDEB145" w:rsidR="00461AD9" w:rsidRPr="009F3209" w:rsidRDefault="00461AD9" w:rsidP="00C32A6C">
      <w:pPr>
        <w:spacing w:after="0" w:line="360" w:lineRule="auto"/>
        <w:contextualSpacing/>
        <w:jc w:val="right"/>
        <w:rPr>
          <w:rFonts w:eastAsiaTheme="minorEastAsia"/>
          <w:sz w:val="28"/>
          <w:szCs w:val="28"/>
        </w:rPr>
      </w:pPr>
      <m:oMath>
        <m:r>
          <w:rPr>
            <w:rFonts w:ascii="Cambria Math" w:hAnsi="Cambria Math"/>
            <w:sz w:val="28"/>
            <w:szCs w:val="28"/>
          </w:rPr>
          <m:t xml:space="preserve">Power= </m:t>
        </m:r>
        <m:f>
          <m:fPr>
            <m:ctrlPr>
              <w:rPr>
                <w:rFonts w:ascii="Cambria Math" w:hAnsi="Cambria Math"/>
                <w:i/>
                <w:sz w:val="28"/>
                <w:szCs w:val="28"/>
              </w:rPr>
            </m:ctrlPr>
          </m:fPr>
          <m:num>
            <m:r>
              <w:rPr>
                <w:rFonts w:ascii="Cambria Math" w:hAnsi="Cambria Math"/>
                <w:sz w:val="28"/>
                <w:szCs w:val="28"/>
              </w:rPr>
              <m:t>Critical Mass+Economic Strength+Military Strength</m:t>
            </m:r>
          </m:num>
          <m:den>
            <m:r>
              <w:rPr>
                <w:rFonts w:ascii="Cambria Math" w:hAnsi="Cambria Math"/>
                <w:sz w:val="28"/>
                <w:szCs w:val="28"/>
              </w:rPr>
              <m:t>3</m:t>
            </m:r>
          </m:den>
        </m:f>
      </m:oMath>
      <w:r w:rsidR="00531F8E" w:rsidRPr="00531F8E">
        <w:rPr>
          <w:rFonts w:eastAsiaTheme="minorEastAsia"/>
          <w:sz w:val="28"/>
          <w:szCs w:val="28"/>
        </w:rPr>
        <w:t xml:space="preserve"> </w:t>
      </w:r>
      <w:r w:rsidR="00531F8E">
        <w:rPr>
          <w:rFonts w:eastAsiaTheme="minorEastAsia"/>
          <w:sz w:val="28"/>
          <w:szCs w:val="28"/>
        </w:rPr>
        <w:tab/>
      </w:r>
      <w:r w:rsidR="00C32A6C">
        <w:rPr>
          <w:rFonts w:eastAsiaTheme="minorEastAsia"/>
          <w:sz w:val="28"/>
          <w:szCs w:val="28"/>
        </w:rPr>
        <w:tab/>
      </w:r>
      <w:r w:rsidR="00531F8E" w:rsidRPr="00531F8E">
        <w:rPr>
          <w:rFonts w:ascii="Times New Roman" w:eastAsiaTheme="minorEastAsia" w:hAnsi="Times New Roman" w:cs="Times New Roman"/>
          <w:i/>
          <w:iCs/>
          <w:sz w:val="28"/>
          <w:szCs w:val="28"/>
        </w:rPr>
        <w:t>(</w:t>
      </w:r>
      <w:r w:rsidR="00C32A6C" w:rsidRPr="00C32A6C">
        <w:rPr>
          <w:rFonts w:ascii="Times New Roman" w:eastAsiaTheme="minorEastAsia" w:hAnsi="Times New Roman" w:cs="Times New Roman"/>
          <w:i/>
          <w:iCs/>
          <w:sz w:val="28"/>
          <w:szCs w:val="28"/>
        </w:rPr>
        <w:t>3</w:t>
      </w:r>
      <w:r w:rsidR="00531F8E" w:rsidRPr="00531F8E">
        <w:rPr>
          <w:rFonts w:ascii="Times New Roman" w:eastAsiaTheme="minorEastAsia" w:hAnsi="Times New Roman" w:cs="Times New Roman"/>
          <w:i/>
          <w:iCs/>
          <w:sz w:val="28"/>
          <w:szCs w:val="28"/>
        </w:rPr>
        <w:t>)</w:t>
      </w:r>
    </w:p>
    <w:p w14:paraId="7FDEDF47" w14:textId="77777777" w:rsidR="00461AD9" w:rsidRDefault="00461AD9" w:rsidP="00461AD9">
      <w:pPr>
        <w:spacing w:after="0" w:line="360" w:lineRule="auto"/>
        <w:ind w:firstLine="708"/>
        <w:contextualSpacing/>
        <w:jc w:val="both"/>
        <w:rPr>
          <w:rFonts w:ascii="Times New Roman" w:hAnsi="Times New Roman" w:cs="Times New Roman"/>
          <w:color w:val="000000"/>
          <w:sz w:val="28"/>
          <w:szCs w:val="28"/>
        </w:rPr>
      </w:pPr>
    </w:p>
    <w:p w14:paraId="3D97FE49" w14:textId="4D17C1A8" w:rsidR="00461AD9" w:rsidRPr="00531F8E" w:rsidRDefault="00947239" w:rsidP="00461AD9">
      <w:pPr>
        <w:spacing w:after="0" w:line="360" w:lineRule="auto"/>
        <w:contextualSpacing/>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w:r>
        <w:rPr>
          <w:rFonts w:ascii="Times New Roman" w:eastAsiaTheme="minorEastAsia" w:hAnsi="Times New Roman" w:cs="Times New Roman"/>
          <w:sz w:val="28"/>
          <w:szCs w:val="28"/>
          <w:lang w:val="en-US"/>
        </w:rPr>
        <w:t>Critical</w:t>
      </w:r>
      <w:r w:rsidRPr="00947239">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lang w:val="en-US"/>
        </w:rPr>
        <w:t>Mass</w:t>
      </w:r>
      <w:r w:rsidR="00531F8E" w:rsidRPr="00531F8E">
        <w:rPr>
          <w:rFonts w:ascii="Times New Roman" w:eastAsiaTheme="minorEastAsia" w:hAnsi="Times New Roman" w:cs="Times New Roman"/>
          <w:sz w:val="28"/>
          <w:szCs w:val="28"/>
        </w:rPr>
        <w:t xml:space="preserve"> </w:t>
      </w:r>
      <w:r w:rsidRPr="00947239">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критическая масса) </w:t>
      </w:r>
      <w:r w:rsidRPr="00947239">
        <w:rPr>
          <w:rFonts w:ascii="Times New Roman" w:eastAsiaTheme="minorEastAsia" w:hAnsi="Times New Roman" w:cs="Times New Roman"/>
          <w:sz w:val="28"/>
          <w:szCs w:val="28"/>
        </w:rPr>
        <w:t>определяе</w:t>
      </w:r>
      <w:r>
        <w:rPr>
          <w:rFonts w:ascii="Times New Roman" w:eastAsiaTheme="minorEastAsia" w:hAnsi="Times New Roman" w:cs="Times New Roman"/>
          <w:sz w:val="28"/>
          <w:szCs w:val="28"/>
        </w:rPr>
        <w:t>тся</w:t>
      </w:r>
      <w:r w:rsidRPr="00947239">
        <w:rPr>
          <w:rFonts w:ascii="Times New Roman" w:eastAsiaTheme="minorEastAsia" w:hAnsi="Times New Roman" w:cs="Times New Roman"/>
          <w:sz w:val="28"/>
          <w:szCs w:val="28"/>
        </w:rPr>
        <w:t xml:space="preserve"> размером территории и численностью населения</w:t>
      </w:r>
      <w:r>
        <w:rPr>
          <w:rFonts w:eastAsiaTheme="minorEastAsia"/>
        </w:rPr>
        <w:t xml:space="preserve"> </w:t>
      </w:r>
      <w:r>
        <w:rPr>
          <w:rFonts w:ascii="Times New Roman" w:eastAsiaTheme="minorEastAsia" w:hAnsi="Times New Roman" w:cs="Times New Roman"/>
          <w:sz w:val="28"/>
          <w:szCs w:val="28"/>
        </w:rPr>
        <w:t xml:space="preserve">и </w:t>
      </w:r>
      <w:r w:rsidRPr="00021D37">
        <w:rPr>
          <w:rFonts w:ascii="Times New Roman" w:eastAsiaTheme="minorEastAsia" w:hAnsi="Times New Roman" w:cs="Times New Roman"/>
          <w:sz w:val="28"/>
          <w:szCs w:val="28"/>
        </w:rPr>
        <w:t>рассчитывается</w:t>
      </w:r>
      <w:r w:rsidR="00021D37">
        <w:rPr>
          <w:rFonts w:ascii="Times New Roman" w:eastAsiaTheme="minorEastAsia" w:hAnsi="Times New Roman" w:cs="Times New Roman"/>
          <w:sz w:val="28"/>
          <w:szCs w:val="28"/>
        </w:rPr>
        <w:t xml:space="preserve"> следующим образом</w:t>
      </w:r>
      <w:r w:rsidR="00531F8E" w:rsidRPr="00021D37">
        <w:rPr>
          <w:rFonts w:ascii="Times New Roman" w:eastAsiaTheme="minorEastAsia" w:hAnsi="Times New Roman" w:cs="Times New Roman"/>
          <w:sz w:val="28"/>
          <w:szCs w:val="28"/>
        </w:rPr>
        <w:t>:</w:t>
      </w:r>
    </w:p>
    <w:p w14:paraId="023F3B41" w14:textId="7D97993D" w:rsidR="00CB3FB8" w:rsidRPr="009F3209" w:rsidRDefault="00947239" w:rsidP="00C32A6C">
      <w:pPr>
        <w:spacing w:after="0" w:line="360" w:lineRule="auto"/>
        <w:contextualSpacing/>
        <w:jc w:val="right"/>
        <w:rPr>
          <w:rFonts w:ascii="Cambria Math" w:eastAsiaTheme="minorEastAsia" w:hAnsi="Cambria Math"/>
          <w:i/>
          <w:sz w:val="28"/>
          <w:szCs w:val="28"/>
        </w:rPr>
      </w:pPr>
      <m:oMath>
        <m:r>
          <w:rPr>
            <w:rFonts w:ascii="Cambria Math" w:eastAsiaTheme="minorEastAsia" w:hAnsi="Cambria Math"/>
            <w:sz w:val="28"/>
            <w:szCs w:val="28"/>
          </w:rPr>
          <m:t>Critical Mass=</m:t>
        </m:r>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r>
                  <w:rPr>
                    <w:rFonts w:ascii="Cambria Math" w:eastAsiaTheme="minorEastAsia" w:hAnsi="Cambria Math"/>
                    <w:sz w:val="28"/>
                    <w:szCs w:val="28"/>
                  </w:rPr>
                  <m:t>Countr</m:t>
                </m:r>
                <m:sSup>
                  <m:sSupPr>
                    <m:ctrlPr>
                      <w:rPr>
                        <w:rFonts w:ascii="Cambria Math" w:eastAsiaTheme="minorEastAsia" w:hAnsi="Cambria Math"/>
                        <w:i/>
                        <w:sz w:val="28"/>
                        <w:szCs w:val="28"/>
                      </w:rPr>
                    </m:ctrlPr>
                  </m:sSupPr>
                  <m:e>
                    <m:r>
                      <w:rPr>
                        <w:rFonts w:ascii="Cambria Math" w:eastAsiaTheme="minorEastAsia" w:hAnsi="Cambria Math"/>
                        <w:sz w:val="28"/>
                        <w:szCs w:val="28"/>
                      </w:rPr>
                      <m:t>y</m:t>
                    </m:r>
                  </m:e>
                  <m:sup>
                    <m:r>
                      <w:rPr>
                        <w:rFonts w:ascii="Cambria Math" w:eastAsiaTheme="minorEastAsia" w:hAnsi="Cambria Math"/>
                        <w:sz w:val="28"/>
                        <w:szCs w:val="28"/>
                      </w:rPr>
                      <m:t>'</m:t>
                    </m:r>
                  </m:sup>
                </m:sSup>
                <m:r>
                  <w:rPr>
                    <w:rFonts w:ascii="Cambria Math" w:eastAsiaTheme="minorEastAsia" w:hAnsi="Cambria Math"/>
                    <w:sz w:val="28"/>
                    <w:szCs w:val="28"/>
                  </w:rPr>
                  <m:t>s Population</m:t>
                </m:r>
              </m:num>
              <m:den>
                <m:r>
                  <w:rPr>
                    <w:rFonts w:ascii="Cambria Math" w:eastAsiaTheme="minorEastAsia" w:hAnsi="Cambria Math"/>
                    <w:sz w:val="28"/>
                    <w:szCs w:val="28"/>
                  </w:rPr>
                  <m:t>World Total</m:t>
                </m:r>
              </m:den>
            </m:f>
          </m:e>
        </m:d>
        <m:r>
          <w:rPr>
            <w:rFonts w:ascii="Cambria Math" w:eastAsiaTheme="minorEastAsia" w:hAnsi="Cambria Math"/>
            <w:sz w:val="28"/>
            <w:szCs w:val="28"/>
          </w:rPr>
          <m:t>×100+(</m:t>
        </m:r>
        <m:f>
          <m:fPr>
            <m:ctrlPr>
              <w:rPr>
                <w:rFonts w:ascii="Cambria Math" w:eastAsiaTheme="minorEastAsia" w:hAnsi="Cambria Math"/>
                <w:i/>
                <w:sz w:val="28"/>
                <w:szCs w:val="28"/>
              </w:rPr>
            </m:ctrlPr>
          </m:fPr>
          <m:num>
            <m:r>
              <w:rPr>
                <w:rFonts w:ascii="Cambria Math" w:eastAsiaTheme="minorEastAsia" w:hAnsi="Cambria Math"/>
                <w:sz w:val="28"/>
                <w:szCs w:val="28"/>
              </w:rPr>
              <m:t>Countr</m:t>
            </m:r>
            <m:sSup>
              <m:sSupPr>
                <m:ctrlPr>
                  <w:rPr>
                    <w:rFonts w:ascii="Cambria Math" w:eastAsiaTheme="minorEastAsia" w:hAnsi="Cambria Math"/>
                    <w:i/>
                    <w:sz w:val="28"/>
                    <w:szCs w:val="28"/>
                  </w:rPr>
                </m:ctrlPr>
              </m:sSupPr>
              <m:e>
                <m:r>
                  <w:rPr>
                    <w:rFonts w:ascii="Cambria Math" w:eastAsiaTheme="minorEastAsia" w:hAnsi="Cambria Math"/>
                    <w:sz w:val="28"/>
                    <w:szCs w:val="28"/>
                  </w:rPr>
                  <m:t>y</m:t>
                </m:r>
              </m:e>
              <m:sup>
                <m:r>
                  <w:rPr>
                    <w:rFonts w:ascii="Cambria Math" w:eastAsiaTheme="minorEastAsia" w:hAnsi="Cambria Math"/>
                    <w:sz w:val="28"/>
                    <w:szCs w:val="28"/>
                  </w:rPr>
                  <m:t>'</m:t>
                </m:r>
              </m:sup>
            </m:sSup>
            <m:r>
              <w:rPr>
                <w:rFonts w:ascii="Cambria Math" w:eastAsiaTheme="minorEastAsia" w:hAnsi="Cambria Math"/>
                <w:sz w:val="28"/>
                <w:szCs w:val="28"/>
              </w:rPr>
              <m:t>s Area</m:t>
            </m:r>
          </m:num>
          <m:den>
            <m:r>
              <w:rPr>
                <w:rFonts w:ascii="Cambria Math" w:eastAsiaTheme="minorEastAsia" w:hAnsi="Cambria Math"/>
                <w:sz w:val="28"/>
                <w:szCs w:val="28"/>
              </w:rPr>
              <m:t>World Total</m:t>
            </m:r>
          </m:den>
        </m:f>
        <m:r>
          <w:rPr>
            <w:rFonts w:ascii="Cambria Math" w:eastAsiaTheme="minorEastAsia" w:hAnsi="Cambria Math"/>
            <w:sz w:val="28"/>
            <w:szCs w:val="28"/>
          </w:rPr>
          <m:t>)×100</m:t>
        </m:r>
      </m:oMath>
      <w:r w:rsidR="00531F8E" w:rsidRPr="00531F8E">
        <w:rPr>
          <w:rFonts w:ascii="Cambria Math" w:eastAsiaTheme="minorEastAsia" w:hAnsi="Cambria Math"/>
          <w:i/>
          <w:sz w:val="28"/>
          <w:szCs w:val="28"/>
        </w:rPr>
        <w:tab/>
      </w:r>
      <w:r w:rsidR="00531F8E" w:rsidRPr="00531F8E">
        <w:rPr>
          <w:rFonts w:ascii="Times New Roman" w:eastAsiaTheme="minorEastAsia" w:hAnsi="Times New Roman" w:cs="Times New Roman"/>
          <w:i/>
          <w:sz w:val="28"/>
          <w:szCs w:val="28"/>
        </w:rPr>
        <w:t>(</w:t>
      </w:r>
      <w:r w:rsidR="00C32A6C" w:rsidRPr="00C32A6C">
        <w:rPr>
          <w:rFonts w:ascii="Times New Roman" w:eastAsiaTheme="minorEastAsia" w:hAnsi="Times New Roman" w:cs="Times New Roman"/>
          <w:i/>
          <w:sz w:val="28"/>
          <w:szCs w:val="28"/>
        </w:rPr>
        <w:t>4</w:t>
      </w:r>
      <w:r w:rsidR="00531F8E" w:rsidRPr="00531F8E">
        <w:rPr>
          <w:rFonts w:ascii="Times New Roman" w:eastAsiaTheme="minorEastAsia" w:hAnsi="Times New Roman" w:cs="Times New Roman"/>
          <w:i/>
          <w:sz w:val="28"/>
          <w:szCs w:val="28"/>
        </w:rPr>
        <w:t>)</w:t>
      </w:r>
    </w:p>
    <w:p w14:paraId="6696AA68" w14:textId="77777777" w:rsidR="00461AD9" w:rsidRDefault="00461AD9" w:rsidP="00461AD9">
      <w:pPr>
        <w:spacing w:after="0" w:line="360" w:lineRule="auto"/>
        <w:contextualSpacing/>
        <w:jc w:val="both"/>
        <w:rPr>
          <w:rFonts w:ascii="Cambria Math" w:eastAsiaTheme="minorEastAsia" w:hAnsi="Cambria Math"/>
          <w:i/>
        </w:rPr>
      </w:pPr>
    </w:p>
    <w:p w14:paraId="06D82671" w14:textId="57B60982" w:rsidR="00CB3FB8" w:rsidRPr="009F3209" w:rsidRDefault="00CB3FB8" w:rsidP="006E59EB">
      <w:pPr>
        <w:spacing w:after="0" w:line="360" w:lineRule="auto"/>
        <w:contextualSpacing/>
        <w:jc w:val="center"/>
        <w:rPr>
          <w:rFonts w:eastAsiaTheme="minorEastAsia"/>
          <w:sz w:val="28"/>
          <w:szCs w:val="28"/>
        </w:rPr>
      </w:pPr>
      <m:oMath>
        <m:r>
          <w:rPr>
            <w:rFonts w:ascii="Cambria Math" w:hAnsi="Cambria Math"/>
            <w:sz w:val="28"/>
            <w:szCs w:val="28"/>
          </w:rPr>
          <m:t>Economic Strength=</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Countr</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m:t>
                    </m:r>
                  </m:sup>
                </m:sSup>
                <m:r>
                  <w:rPr>
                    <w:rFonts w:ascii="Cambria Math" w:hAnsi="Cambria Math"/>
                    <w:sz w:val="28"/>
                    <w:szCs w:val="28"/>
                  </w:rPr>
                  <m:t>sGDP</m:t>
                </m:r>
              </m:num>
              <m:den>
                <m:r>
                  <w:rPr>
                    <w:rFonts w:ascii="Cambria Math" w:hAnsi="Cambria Math"/>
                    <w:sz w:val="28"/>
                    <w:szCs w:val="28"/>
                  </w:rPr>
                  <m:t>World Total</m:t>
                </m:r>
              </m:den>
            </m:f>
            <m:ctrlPr>
              <w:rPr>
                <w:rFonts w:ascii="Cambria Math" w:eastAsiaTheme="minorEastAsia" w:hAnsi="Cambria Math"/>
                <w:i/>
                <w:sz w:val="28"/>
                <w:szCs w:val="28"/>
              </w:rPr>
            </m:ctrlPr>
          </m:e>
        </m:d>
        <m:r>
          <w:rPr>
            <w:rFonts w:ascii="Cambria Math" w:eastAsiaTheme="minorEastAsia" w:hAnsi="Cambria Math"/>
            <w:sz w:val="28"/>
            <w:szCs w:val="28"/>
          </w:rPr>
          <m:t>×200</m:t>
        </m:r>
      </m:oMath>
      <w:r w:rsidR="00531F8E" w:rsidRPr="00531F8E">
        <w:rPr>
          <w:rFonts w:eastAsiaTheme="minorEastAsia"/>
          <w:sz w:val="28"/>
          <w:szCs w:val="28"/>
        </w:rPr>
        <w:tab/>
      </w:r>
      <w:r w:rsidR="00C32A6C">
        <w:rPr>
          <w:rFonts w:eastAsiaTheme="minorEastAsia"/>
          <w:sz w:val="28"/>
          <w:szCs w:val="28"/>
        </w:rPr>
        <w:tab/>
      </w:r>
      <w:r w:rsidR="00C32A6C">
        <w:rPr>
          <w:rFonts w:eastAsiaTheme="minorEastAsia"/>
          <w:sz w:val="28"/>
          <w:szCs w:val="28"/>
        </w:rPr>
        <w:tab/>
      </w:r>
      <w:r w:rsidR="00531F8E" w:rsidRPr="00531F8E">
        <w:rPr>
          <w:rFonts w:ascii="Times New Roman" w:eastAsiaTheme="minorEastAsia" w:hAnsi="Times New Roman" w:cs="Times New Roman"/>
          <w:i/>
          <w:sz w:val="28"/>
          <w:szCs w:val="28"/>
        </w:rPr>
        <w:t>(</w:t>
      </w:r>
      <w:r w:rsidR="00C32A6C" w:rsidRPr="00C32A6C">
        <w:rPr>
          <w:rFonts w:ascii="Times New Roman" w:eastAsiaTheme="minorEastAsia" w:hAnsi="Times New Roman" w:cs="Times New Roman"/>
          <w:i/>
          <w:sz w:val="28"/>
          <w:szCs w:val="28"/>
        </w:rPr>
        <w:t>5</w:t>
      </w:r>
      <w:r w:rsidR="00531F8E" w:rsidRPr="00531F8E">
        <w:rPr>
          <w:rFonts w:ascii="Times New Roman" w:eastAsiaTheme="minorEastAsia" w:hAnsi="Times New Roman" w:cs="Times New Roman"/>
          <w:i/>
          <w:sz w:val="28"/>
          <w:szCs w:val="28"/>
        </w:rPr>
        <w:t>)</w:t>
      </w:r>
    </w:p>
    <w:p w14:paraId="1B9CDB8E" w14:textId="77777777" w:rsidR="00461AD9" w:rsidRPr="00531F8E" w:rsidRDefault="00461AD9" w:rsidP="00531F8E">
      <w:pPr>
        <w:spacing w:after="0" w:line="360" w:lineRule="auto"/>
        <w:contextualSpacing/>
        <w:jc w:val="center"/>
        <w:rPr>
          <w:rFonts w:eastAsiaTheme="minorEastAsia"/>
          <w:sz w:val="28"/>
          <w:szCs w:val="28"/>
        </w:rPr>
      </w:pPr>
    </w:p>
    <w:p w14:paraId="2D47776C" w14:textId="6943847F" w:rsidR="00CB3FB8" w:rsidRPr="009F3209" w:rsidRDefault="00CB3FB8" w:rsidP="006E59EB">
      <w:pPr>
        <w:spacing w:after="0" w:line="360" w:lineRule="auto"/>
        <w:contextualSpacing/>
        <w:jc w:val="center"/>
        <w:rPr>
          <w:sz w:val="28"/>
          <w:szCs w:val="28"/>
        </w:rPr>
      </w:pPr>
      <m:oMath>
        <m:r>
          <w:rPr>
            <w:rFonts w:ascii="Cambria Math" w:hAnsi="Cambria Math"/>
            <w:sz w:val="28"/>
            <w:szCs w:val="28"/>
            <w:lang w:val="en-US"/>
          </w:rPr>
          <m:t>Military</m:t>
        </m:r>
        <m:r>
          <w:rPr>
            <w:rFonts w:ascii="Cambria Math" w:hAnsi="Cambria Math"/>
            <w:sz w:val="28"/>
            <w:szCs w:val="28"/>
          </w:rPr>
          <m:t xml:space="preserve"> Strength=</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Countr</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m:t>
                    </m:r>
                  </m:sup>
                </m:sSup>
                <m:r>
                  <w:rPr>
                    <w:rFonts w:ascii="Cambria Math" w:hAnsi="Cambria Math"/>
                    <w:sz w:val="28"/>
                    <w:szCs w:val="28"/>
                  </w:rPr>
                  <m:t>sGDP</m:t>
                </m:r>
              </m:num>
              <m:den>
                <m:r>
                  <w:rPr>
                    <w:rFonts w:ascii="Cambria Math" w:hAnsi="Cambria Math"/>
                    <w:sz w:val="28"/>
                    <w:szCs w:val="28"/>
                  </w:rPr>
                  <m:t>World Total</m:t>
                </m:r>
              </m:den>
            </m:f>
            <m:ctrlPr>
              <w:rPr>
                <w:rFonts w:ascii="Cambria Math" w:eastAsiaTheme="minorEastAsia" w:hAnsi="Cambria Math"/>
                <w:i/>
                <w:sz w:val="28"/>
                <w:szCs w:val="28"/>
              </w:rPr>
            </m:ctrlPr>
          </m:e>
        </m:d>
        <m:r>
          <w:rPr>
            <w:rFonts w:ascii="Cambria Math" w:eastAsiaTheme="minorEastAsia" w:hAnsi="Cambria Math"/>
            <w:sz w:val="28"/>
            <w:szCs w:val="28"/>
          </w:rPr>
          <m:t>×200</m:t>
        </m:r>
      </m:oMath>
      <w:r w:rsidR="00531F8E" w:rsidRPr="00531F8E">
        <w:rPr>
          <w:rFonts w:eastAsiaTheme="minorEastAsia"/>
          <w:sz w:val="28"/>
          <w:szCs w:val="28"/>
        </w:rPr>
        <w:tab/>
      </w:r>
      <w:r w:rsidR="00C32A6C">
        <w:rPr>
          <w:rFonts w:eastAsiaTheme="minorEastAsia"/>
          <w:sz w:val="28"/>
          <w:szCs w:val="28"/>
        </w:rPr>
        <w:tab/>
      </w:r>
      <w:r w:rsidR="00C32A6C">
        <w:rPr>
          <w:rFonts w:eastAsiaTheme="minorEastAsia"/>
          <w:sz w:val="28"/>
          <w:szCs w:val="28"/>
        </w:rPr>
        <w:tab/>
      </w:r>
      <w:r w:rsidR="00531F8E" w:rsidRPr="00531F8E">
        <w:rPr>
          <w:rFonts w:ascii="Times New Roman" w:eastAsiaTheme="minorEastAsia" w:hAnsi="Times New Roman" w:cs="Times New Roman"/>
          <w:i/>
          <w:sz w:val="28"/>
          <w:szCs w:val="28"/>
        </w:rPr>
        <w:t>(</w:t>
      </w:r>
      <w:r w:rsidR="00C32A6C" w:rsidRPr="00C32A6C">
        <w:rPr>
          <w:rFonts w:ascii="Times New Roman" w:eastAsiaTheme="minorEastAsia" w:hAnsi="Times New Roman" w:cs="Times New Roman"/>
          <w:i/>
          <w:sz w:val="28"/>
          <w:szCs w:val="28"/>
        </w:rPr>
        <w:t>6</w:t>
      </w:r>
      <w:r w:rsidR="00531F8E" w:rsidRPr="00531F8E">
        <w:rPr>
          <w:rFonts w:ascii="Times New Roman" w:eastAsiaTheme="minorEastAsia" w:hAnsi="Times New Roman" w:cs="Times New Roman"/>
          <w:i/>
          <w:sz w:val="28"/>
          <w:szCs w:val="28"/>
        </w:rPr>
        <w:t>)</w:t>
      </w:r>
    </w:p>
    <w:p w14:paraId="20B53552" w14:textId="6E83C863" w:rsidR="00947239" w:rsidRDefault="00CB3FB8" w:rsidP="00461AD9">
      <w:pPr>
        <w:spacing w:after="0" w:line="360" w:lineRule="auto"/>
        <w:ind w:firstLine="709"/>
        <w:contextualSpacing/>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Данные о ВВП и населении каждой рассматриваемой страны будут взяты из публикуемых отчетов Всемирного банка.</w:t>
      </w:r>
      <w:r w:rsidR="006742A0" w:rsidRPr="006742A0">
        <w:rPr>
          <w:rFonts w:ascii="Times New Roman" w:eastAsiaTheme="minorEastAsia" w:hAnsi="Times New Roman" w:cs="Times New Roman"/>
          <w:sz w:val="28"/>
          <w:szCs w:val="28"/>
        </w:rPr>
        <w:t xml:space="preserve"> </w:t>
      </w:r>
      <w:r w:rsidR="006742A0">
        <w:rPr>
          <w:rFonts w:ascii="Times New Roman" w:eastAsiaTheme="minorEastAsia" w:hAnsi="Times New Roman" w:cs="Times New Roman"/>
          <w:sz w:val="28"/>
          <w:szCs w:val="28"/>
        </w:rPr>
        <w:t xml:space="preserve">Данная формула учитывает экономические, военные показатели государства, а также численность его населения, что </w:t>
      </w:r>
      <w:r w:rsidR="006742A0" w:rsidRPr="006742A0">
        <w:rPr>
          <w:rFonts w:ascii="Times New Roman" w:eastAsiaTheme="minorEastAsia" w:hAnsi="Times New Roman" w:cs="Times New Roman"/>
          <w:sz w:val="28"/>
          <w:szCs w:val="28"/>
        </w:rPr>
        <w:t>представляет собой комплексный подход к определению влияния государства в мировых делах. Учет различных аспектов позволяет более точно оценить потенциал и роль государства в международных отношениях и глобальной политике.</w:t>
      </w:r>
    </w:p>
    <w:p w14:paraId="4FF9BE3C" w14:textId="1DA81232" w:rsidR="005618D1" w:rsidRDefault="006742A0" w:rsidP="006742A0">
      <w:pPr>
        <w:spacing w:after="0" w:line="360" w:lineRule="auto"/>
        <w:ind w:firstLine="709"/>
        <w:contextualSpacing/>
        <w:jc w:val="both"/>
        <w:rPr>
          <w:rFonts w:ascii="Times New Roman" w:eastAsiaTheme="minorEastAsia" w:hAnsi="Times New Roman" w:cs="Times New Roman"/>
          <w:sz w:val="28"/>
          <w:szCs w:val="28"/>
        </w:rPr>
      </w:pPr>
      <w:r w:rsidRPr="006742A0">
        <w:rPr>
          <w:rFonts w:ascii="Times New Roman" w:eastAsiaTheme="minorEastAsia" w:hAnsi="Times New Roman" w:cs="Times New Roman"/>
          <w:sz w:val="28"/>
          <w:szCs w:val="28"/>
        </w:rPr>
        <w:t xml:space="preserve">С учетом разнообразных аспектов и влияния множества факторов, рассмотрение альтернативной модели оценки мощи государств </w:t>
      </w:r>
      <w:r>
        <w:rPr>
          <w:rFonts w:ascii="Times New Roman" w:eastAsiaTheme="minorEastAsia" w:hAnsi="Times New Roman" w:cs="Times New Roman"/>
          <w:sz w:val="28"/>
          <w:szCs w:val="28"/>
        </w:rPr>
        <w:t xml:space="preserve">необходимо </w:t>
      </w:r>
      <w:r w:rsidRPr="006742A0">
        <w:rPr>
          <w:rFonts w:ascii="Times New Roman" w:eastAsiaTheme="minorEastAsia" w:hAnsi="Times New Roman" w:cs="Times New Roman"/>
          <w:sz w:val="28"/>
          <w:szCs w:val="28"/>
        </w:rPr>
        <w:t>для более глубокого понимания динамики мировых отношений</w:t>
      </w:r>
      <w:r>
        <w:rPr>
          <w:rFonts w:ascii="Times New Roman" w:eastAsiaTheme="minorEastAsia" w:hAnsi="Times New Roman" w:cs="Times New Roman"/>
          <w:sz w:val="28"/>
          <w:szCs w:val="28"/>
        </w:rPr>
        <w:t xml:space="preserve"> и сравнения результатов оценки по разным методикам. </w:t>
      </w:r>
      <w:r w:rsidR="005618D1" w:rsidRPr="005618D1">
        <w:rPr>
          <w:rFonts w:ascii="Times New Roman" w:eastAsiaTheme="minorEastAsia" w:hAnsi="Times New Roman" w:cs="Times New Roman"/>
          <w:sz w:val="28"/>
          <w:szCs w:val="28"/>
        </w:rPr>
        <w:t>Наибольшую известность на сегодняшний день имеет аддитивная методика подсчета Сводного индекса национального потенциала (</w:t>
      </w:r>
      <w:proofErr w:type="spellStart"/>
      <w:r w:rsidR="005618D1" w:rsidRPr="005618D1">
        <w:rPr>
          <w:rFonts w:ascii="Times New Roman" w:eastAsiaTheme="minorEastAsia" w:hAnsi="Times New Roman" w:cs="Times New Roman"/>
          <w:sz w:val="28"/>
          <w:szCs w:val="28"/>
        </w:rPr>
        <w:t>Composite</w:t>
      </w:r>
      <w:proofErr w:type="spellEnd"/>
      <w:r w:rsidR="005618D1" w:rsidRPr="005618D1">
        <w:rPr>
          <w:rFonts w:ascii="Times New Roman" w:eastAsiaTheme="minorEastAsia" w:hAnsi="Times New Roman" w:cs="Times New Roman"/>
          <w:sz w:val="28"/>
          <w:szCs w:val="28"/>
        </w:rPr>
        <w:t xml:space="preserve"> </w:t>
      </w:r>
      <w:r w:rsidR="005618D1" w:rsidRPr="005618D1">
        <w:rPr>
          <w:rFonts w:ascii="Times New Roman" w:eastAsiaTheme="minorEastAsia" w:hAnsi="Times New Roman" w:cs="Times New Roman"/>
          <w:sz w:val="28"/>
          <w:szCs w:val="28"/>
          <w:lang w:val="en-US"/>
        </w:rPr>
        <w:t>Index</w:t>
      </w:r>
      <w:r w:rsidR="005618D1" w:rsidRPr="00531F8E">
        <w:rPr>
          <w:rFonts w:ascii="Times New Roman" w:eastAsiaTheme="minorEastAsia" w:hAnsi="Times New Roman" w:cs="Times New Roman"/>
          <w:sz w:val="28"/>
          <w:szCs w:val="28"/>
        </w:rPr>
        <w:t xml:space="preserve"> </w:t>
      </w:r>
      <w:r w:rsidR="005618D1" w:rsidRPr="005618D1">
        <w:rPr>
          <w:rFonts w:ascii="Times New Roman" w:eastAsiaTheme="minorEastAsia" w:hAnsi="Times New Roman" w:cs="Times New Roman"/>
          <w:sz w:val="28"/>
          <w:szCs w:val="28"/>
          <w:lang w:val="en-US"/>
        </w:rPr>
        <w:t>of</w:t>
      </w:r>
      <w:r w:rsidR="005618D1" w:rsidRPr="00531F8E">
        <w:rPr>
          <w:rFonts w:ascii="Times New Roman" w:eastAsiaTheme="minorEastAsia" w:hAnsi="Times New Roman" w:cs="Times New Roman"/>
          <w:sz w:val="28"/>
          <w:szCs w:val="28"/>
        </w:rPr>
        <w:t xml:space="preserve"> </w:t>
      </w:r>
      <w:r w:rsidR="005618D1" w:rsidRPr="005618D1">
        <w:rPr>
          <w:rFonts w:ascii="Times New Roman" w:eastAsiaTheme="minorEastAsia" w:hAnsi="Times New Roman" w:cs="Times New Roman"/>
          <w:sz w:val="28"/>
          <w:szCs w:val="28"/>
          <w:lang w:val="en-US"/>
        </w:rPr>
        <w:t>National</w:t>
      </w:r>
      <w:r w:rsidR="005618D1" w:rsidRPr="00531F8E">
        <w:rPr>
          <w:rFonts w:ascii="Times New Roman" w:eastAsiaTheme="minorEastAsia" w:hAnsi="Times New Roman" w:cs="Times New Roman"/>
          <w:sz w:val="28"/>
          <w:szCs w:val="28"/>
        </w:rPr>
        <w:t xml:space="preserve"> </w:t>
      </w:r>
      <w:r w:rsidR="005618D1" w:rsidRPr="005618D1">
        <w:rPr>
          <w:rFonts w:ascii="Times New Roman" w:eastAsiaTheme="minorEastAsia" w:hAnsi="Times New Roman" w:cs="Times New Roman"/>
          <w:sz w:val="28"/>
          <w:szCs w:val="28"/>
          <w:lang w:val="en-US"/>
        </w:rPr>
        <w:t>Capability</w:t>
      </w:r>
      <w:r w:rsidR="005618D1" w:rsidRPr="00531F8E">
        <w:rPr>
          <w:rFonts w:ascii="Times New Roman" w:eastAsiaTheme="minorEastAsia" w:hAnsi="Times New Roman" w:cs="Times New Roman"/>
          <w:sz w:val="28"/>
          <w:szCs w:val="28"/>
        </w:rPr>
        <w:t xml:space="preserve">, </w:t>
      </w:r>
      <w:r w:rsidR="005618D1" w:rsidRPr="005618D1">
        <w:rPr>
          <w:rFonts w:ascii="Times New Roman" w:eastAsiaTheme="minorEastAsia" w:hAnsi="Times New Roman" w:cs="Times New Roman"/>
          <w:sz w:val="28"/>
          <w:szCs w:val="28"/>
          <w:lang w:val="en-US"/>
        </w:rPr>
        <w:t>CINC</w:t>
      </w:r>
      <w:r w:rsidR="005618D1" w:rsidRPr="00531F8E">
        <w:rPr>
          <w:rFonts w:ascii="Times New Roman" w:eastAsiaTheme="minorEastAsia" w:hAnsi="Times New Roman" w:cs="Times New Roman"/>
          <w:sz w:val="28"/>
          <w:szCs w:val="28"/>
        </w:rPr>
        <w:t>)</w:t>
      </w:r>
      <w:r w:rsidR="00531F8E" w:rsidRPr="00531F8E">
        <w:rPr>
          <w:rFonts w:ascii="Times New Roman" w:eastAsiaTheme="minorEastAsia" w:hAnsi="Times New Roman" w:cs="Times New Roman"/>
          <w:sz w:val="28"/>
          <w:szCs w:val="28"/>
        </w:rPr>
        <w:t>:</w:t>
      </w:r>
    </w:p>
    <w:p w14:paraId="690EE2B9" w14:textId="77777777" w:rsidR="00305F6D" w:rsidRPr="00531F8E" w:rsidRDefault="00305F6D" w:rsidP="00461AD9">
      <w:pPr>
        <w:spacing w:after="0" w:line="360" w:lineRule="auto"/>
        <w:ind w:firstLine="709"/>
        <w:contextualSpacing/>
        <w:jc w:val="both"/>
        <w:rPr>
          <w:rFonts w:ascii="Times New Roman" w:eastAsiaTheme="minorEastAsia" w:hAnsi="Times New Roman" w:cs="Times New Roman"/>
          <w:sz w:val="28"/>
          <w:szCs w:val="28"/>
        </w:rPr>
      </w:pPr>
    </w:p>
    <w:p w14:paraId="165D2DDC" w14:textId="39BD4A6A" w:rsidR="00531F8E" w:rsidRPr="009F3209" w:rsidRDefault="00531F8E" w:rsidP="0098463B">
      <w:pPr>
        <w:spacing w:after="0" w:line="360" w:lineRule="auto"/>
        <w:ind w:firstLine="709"/>
        <w:contextualSpacing/>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 xml:space="preserve">CINC=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TPR+UPR+ISPR+ECR+MER+ MPR</m:t>
            </m:r>
          </m:num>
          <m:den>
            <m:r>
              <w:rPr>
                <w:rFonts w:ascii="Cambria Math" w:eastAsiaTheme="minorEastAsia" w:hAnsi="Cambria Math" w:cs="Times New Roman"/>
                <w:sz w:val="28"/>
                <w:szCs w:val="28"/>
              </w:rPr>
              <m:t>6</m:t>
            </m:r>
          </m:den>
        </m:f>
      </m:oMath>
      <w:r w:rsidR="00305F6D" w:rsidRPr="00305F6D">
        <w:rPr>
          <w:rFonts w:ascii="Times New Roman" w:eastAsiaTheme="minorEastAsia" w:hAnsi="Times New Roman" w:cs="Times New Roman"/>
          <w:sz w:val="28"/>
          <w:szCs w:val="28"/>
        </w:rPr>
        <w:tab/>
      </w:r>
      <w:r w:rsidR="00C32A6C">
        <w:rPr>
          <w:rFonts w:ascii="Times New Roman" w:eastAsiaTheme="minorEastAsia" w:hAnsi="Times New Roman" w:cs="Times New Roman"/>
          <w:sz w:val="28"/>
          <w:szCs w:val="28"/>
        </w:rPr>
        <w:tab/>
      </w:r>
      <w:r w:rsidR="00C32A6C">
        <w:rPr>
          <w:rFonts w:ascii="Times New Roman" w:eastAsiaTheme="minorEastAsia" w:hAnsi="Times New Roman" w:cs="Times New Roman"/>
          <w:sz w:val="28"/>
          <w:szCs w:val="28"/>
        </w:rPr>
        <w:tab/>
      </w:r>
      <w:r w:rsidR="00305F6D" w:rsidRPr="00305F6D">
        <w:rPr>
          <w:rFonts w:ascii="Times New Roman" w:eastAsiaTheme="minorEastAsia" w:hAnsi="Times New Roman" w:cs="Times New Roman"/>
          <w:i/>
          <w:iCs/>
          <w:sz w:val="28"/>
          <w:szCs w:val="28"/>
        </w:rPr>
        <w:t>(</w:t>
      </w:r>
      <w:r w:rsidR="00C32A6C" w:rsidRPr="00C32A6C">
        <w:rPr>
          <w:rFonts w:ascii="Times New Roman" w:eastAsiaTheme="minorEastAsia" w:hAnsi="Times New Roman" w:cs="Times New Roman"/>
          <w:i/>
          <w:iCs/>
          <w:sz w:val="28"/>
          <w:szCs w:val="28"/>
        </w:rPr>
        <w:t>7</w:t>
      </w:r>
      <w:r w:rsidR="00305F6D" w:rsidRPr="00305F6D">
        <w:rPr>
          <w:rFonts w:ascii="Times New Roman" w:eastAsiaTheme="minorEastAsia" w:hAnsi="Times New Roman" w:cs="Times New Roman"/>
          <w:i/>
          <w:iCs/>
          <w:sz w:val="28"/>
          <w:szCs w:val="28"/>
        </w:rPr>
        <w:t>)</w:t>
      </w:r>
    </w:p>
    <w:p w14:paraId="5AA28034" w14:textId="7B1CAFE4" w:rsidR="00461AD9" w:rsidRDefault="00461AD9" w:rsidP="00461AD9">
      <w:pPr>
        <w:spacing w:after="0" w:line="360" w:lineRule="auto"/>
        <w:ind w:firstLine="709"/>
        <w:contextualSpacing/>
        <w:jc w:val="both"/>
        <w:rPr>
          <w:rFonts w:ascii="Times New Roman" w:eastAsiaTheme="minorEastAsia" w:hAnsi="Times New Roman" w:cs="Times New Roman"/>
          <w:sz w:val="28"/>
          <w:szCs w:val="28"/>
        </w:rPr>
      </w:pPr>
    </w:p>
    <w:p w14:paraId="0198ACCD" w14:textId="4A8216AB" w:rsidR="00461AD9" w:rsidRPr="006742A0" w:rsidRDefault="005618D1" w:rsidP="00021D37">
      <w:pPr>
        <w:spacing w:after="0" w:line="360" w:lineRule="auto"/>
        <w:contextualSpacing/>
        <w:jc w:val="both"/>
        <w:rPr>
          <w:rFonts w:ascii="Times New Roman" w:eastAsiaTheme="minorEastAsia" w:hAnsi="Times New Roman" w:cs="Times New Roman"/>
          <w:sz w:val="28"/>
          <w:szCs w:val="28"/>
        </w:rPr>
      </w:pPr>
      <w:r w:rsidRPr="00021D37">
        <w:rPr>
          <w:rFonts w:ascii="Times New Roman" w:eastAsiaTheme="minorEastAsia" w:hAnsi="Times New Roman" w:cs="Times New Roman"/>
          <w:sz w:val="28"/>
          <w:szCs w:val="28"/>
        </w:rPr>
        <w:t xml:space="preserve">где TPR (Total </w:t>
      </w:r>
      <w:proofErr w:type="spellStart"/>
      <w:r w:rsidRPr="00021D37">
        <w:rPr>
          <w:rFonts w:ascii="Times New Roman" w:eastAsiaTheme="minorEastAsia" w:hAnsi="Times New Roman" w:cs="Times New Roman"/>
          <w:sz w:val="28"/>
          <w:szCs w:val="28"/>
        </w:rPr>
        <w:t>Polulation</w:t>
      </w:r>
      <w:proofErr w:type="spellEnd"/>
      <w:r w:rsidRPr="00021D37">
        <w:rPr>
          <w:rFonts w:ascii="Times New Roman" w:eastAsiaTheme="minorEastAsia" w:hAnsi="Times New Roman" w:cs="Times New Roman"/>
          <w:sz w:val="28"/>
          <w:szCs w:val="28"/>
        </w:rPr>
        <w:t xml:space="preserve"> Rate) – это доля населения данной страны от общего населения земли, </w:t>
      </w:r>
      <w:r w:rsidRPr="00021D37">
        <w:rPr>
          <w:rFonts w:ascii="Times New Roman" w:eastAsiaTheme="minorEastAsia" w:hAnsi="Times New Roman" w:cs="Times New Roman"/>
          <w:sz w:val="28"/>
          <w:szCs w:val="28"/>
          <w:lang w:val="en-US"/>
        </w:rPr>
        <w:t>UPR</w:t>
      </w:r>
      <w:r w:rsidRPr="00021D37">
        <w:rPr>
          <w:rFonts w:ascii="Times New Roman" w:eastAsiaTheme="minorEastAsia" w:hAnsi="Times New Roman" w:cs="Times New Roman"/>
          <w:sz w:val="28"/>
          <w:szCs w:val="28"/>
        </w:rPr>
        <w:t xml:space="preserve"> (</w:t>
      </w:r>
      <w:r w:rsidRPr="00021D37">
        <w:rPr>
          <w:rFonts w:ascii="Times New Roman" w:eastAsiaTheme="minorEastAsia" w:hAnsi="Times New Roman" w:cs="Times New Roman"/>
          <w:sz w:val="28"/>
          <w:szCs w:val="28"/>
          <w:lang w:val="en-US"/>
        </w:rPr>
        <w:t>Urban</w:t>
      </w:r>
      <w:r w:rsidRPr="00021D37">
        <w:rPr>
          <w:rFonts w:ascii="Times New Roman" w:eastAsiaTheme="minorEastAsia" w:hAnsi="Times New Roman" w:cs="Times New Roman"/>
          <w:sz w:val="28"/>
          <w:szCs w:val="28"/>
        </w:rPr>
        <w:t xml:space="preserve"> </w:t>
      </w:r>
      <w:r w:rsidRPr="00021D37">
        <w:rPr>
          <w:rFonts w:ascii="Times New Roman" w:eastAsiaTheme="minorEastAsia" w:hAnsi="Times New Roman" w:cs="Times New Roman"/>
          <w:sz w:val="28"/>
          <w:szCs w:val="28"/>
          <w:lang w:val="en-US"/>
        </w:rPr>
        <w:t>Population</w:t>
      </w:r>
      <w:r w:rsidRPr="00021D37">
        <w:rPr>
          <w:rFonts w:ascii="Times New Roman" w:eastAsiaTheme="minorEastAsia" w:hAnsi="Times New Roman" w:cs="Times New Roman"/>
          <w:sz w:val="28"/>
          <w:szCs w:val="28"/>
        </w:rPr>
        <w:t xml:space="preserve"> </w:t>
      </w:r>
      <w:r w:rsidRPr="00021D37">
        <w:rPr>
          <w:rFonts w:ascii="Times New Roman" w:eastAsiaTheme="minorEastAsia" w:hAnsi="Times New Roman" w:cs="Times New Roman"/>
          <w:sz w:val="28"/>
          <w:szCs w:val="28"/>
          <w:lang w:val="en-US"/>
        </w:rPr>
        <w:t>Rate</w:t>
      </w:r>
      <w:r w:rsidRPr="00021D37">
        <w:rPr>
          <w:rFonts w:ascii="Times New Roman" w:eastAsiaTheme="minorEastAsia" w:hAnsi="Times New Roman" w:cs="Times New Roman"/>
          <w:sz w:val="28"/>
          <w:szCs w:val="28"/>
        </w:rPr>
        <w:t>) – это доля городского населения данной страны (города с населением свыше 20 тыс. человек) от общего городского населения земли,</w:t>
      </w:r>
      <w:r w:rsidRPr="005618D1">
        <w:rPr>
          <w:rFonts w:ascii="Times New Roman" w:eastAsiaTheme="minorEastAsia" w:hAnsi="Times New Roman" w:cs="Times New Roman"/>
          <w:sz w:val="28"/>
          <w:szCs w:val="28"/>
        </w:rPr>
        <w:t xml:space="preserve"> ISPR (Iron </w:t>
      </w:r>
      <w:proofErr w:type="spellStart"/>
      <w:r w:rsidRPr="005618D1">
        <w:rPr>
          <w:rFonts w:ascii="Times New Roman" w:eastAsiaTheme="minorEastAsia" w:hAnsi="Times New Roman" w:cs="Times New Roman"/>
          <w:sz w:val="28"/>
          <w:szCs w:val="28"/>
        </w:rPr>
        <w:t>and</w:t>
      </w:r>
      <w:proofErr w:type="spellEnd"/>
      <w:r w:rsidRPr="005618D1">
        <w:rPr>
          <w:rFonts w:ascii="Times New Roman" w:eastAsiaTheme="minorEastAsia" w:hAnsi="Times New Roman" w:cs="Times New Roman"/>
          <w:sz w:val="28"/>
          <w:szCs w:val="28"/>
        </w:rPr>
        <w:t xml:space="preserve"> Steel Production Rate) – это</w:t>
      </w:r>
      <w:r>
        <w:rPr>
          <w:rFonts w:ascii="Times New Roman" w:eastAsiaTheme="minorEastAsia" w:hAnsi="Times New Roman" w:cs="Times New Roman"/>
          <w:sz w:val="28"/>
          <w:szCs w:val="28"/>
        </w:rPr>
        <w:t xml:space="preserve"> </w:t>
      </w:r>
      <w:r w:rsidRPr="005618D1">
        <w:rPr>
          <w:rFonts w:ascii="Times New Roman" w:eastAsiaTheme="minorEastAsia" w:hAnsi="Times New Roman" w:cs="Times New Roman"/>
          <w:sz w:val="28"/>
          <w:szCs w:val="28"/>
        </w:rPr>
        <w:t xml:space="preserve">доля выплавленной данной страной чугуна (до 1895 г.) и стали (с 1896 г.) от мирового производства, </w:t>
      </w:r>
      <w:r w:rsidRPr="00461AD9">
        <w:rPr>
          <w:rFonts w:ascii="Times New Roman" w:eastAsiaTheme="minorEastAsia" w:hAnsi="Times New Roman" w:cs="Times New Roman"/>
          <w:sz w:val="28"/>
          <w:szCs w:val="28"/>
          <w:lang w:val="en-US"/>
        </w:rPr>
        <w:t>ECR</w:t>
      </w:r>
      <w:r w:rsidRPr="00461AD9">
        <w:rPr>
          <w:rFonts w:ascii="Times New Roman" w:eastAsiaTheme="minorEastAsia" w:hAnsi="Times New Roman" w:cs="Times New Roman"/>
          <w:sz w:val="28"/>
          <w:szCs w:val="28"/>
        </w:rPr>
        <w:t xml:space="preserve"> (</w:t>
      </w:r>
      <w:r w:rsidRPr="00461AD9">
        <w:rPr>
          <w:rFonts w:ascii="Times New Roman" w:eastAsiaTheme="minorEastAsia" w:hAnsi="Times New Roman" w:cs="Times New Roman"/>
          <w:sz w:val="28"/>
          <w:szCs w:val="28"/>
          <w:lang w:val="en-US"/>
        </w:rPr>
        <w:t>Energy</w:t>
      </w:r>
      <w:r w:rsidRPr="00461AD9">
        <w:rPr>
          <w:rFonts w:ascii="Times New Roman" w:eastAsiaTheme="minorEastAsia" w:hAnsi="Times New Roman" w:cs="Times New Roman"/>
          <w:sz w:val="28"/>
          <w:szCs w:val="28"/>
        </w:rPr>
        <w:t xml:space="preserve"> </w:t>
      </w:r>
      <w:r w:rsidRPr="00461AD9">
        <w:rPr>
          <w:rFonts w:ascii="Times New Roman" w:eastAsiaTheme="minorEastAsia" w:hAnsi="Times New Roman" w:cs="Times New Roman"/>
          <w:sz w:val="28"/>
          <w:szCs w:val="28"/>
          <w:lang w:val="en-US"/>
        </w:rPr>
        <w:t>Consumption</w:t>
      </w:r>
      <w:r w:rsidRPr="00461AD9">
        <w:rPr>
          <w:rFonts w:ascii="Times New Roman" w:eastAsiaTheme="minorEastAsia" w:hAnsi="Times New Roman" w:cs="Times New Roman"/>
          <w:sz w:val="28"/>
          <w:szCs w:val="28"/>
        </w:rPr>
        <w:t xml:space="preserve"> </w:t>
      </w:r>
      <w:r w:rsidRPr="00461AD9">
        <w:rPr>
          <w:rFonts w:ascii="Times New Roman" w:eastAsiaTheme="minorEastAsia" w:hAnsi="Times New Roman" w:cs="Times New Roman"/>
          <w:sz w:val="28"/>
          <w:szCs w:val="28"/>
          <w:lang w:val="en-US"/>
        </w:rPr>
        <w:t>Rate</w:t>
      </w:r>
      <w:r w:rsidRPr="00461AD9">
        <w:rPr>
          <w:rFonts w:ascii="Times New Roman" w:eastAsiaTheme="minorEastAsia" w:hAnsi="Times New Roman" w:cs="Times New Roman"/>
          <w:sz w:val="28"/>
          <w:szCs w:val="28"/>
        </w:rPr>
        <w:t xml:space="preserve">) – </w:t>
      </w:r>
      <w:r w:rsidRPr="005618D1">
        <w:rPr>
          <w:rFonts w:ascii="Times New Roman" w:eastAsiaTheme="minorEastAsia" w:hAnsi="Times New Roman" w:cs="Times New Roman"/>
          <w:sz w:val="28"/>
          <w:szCs w:val="28"/>
        </w:rPr>
        <w:t>это</w:t>
      </w:r>
      <w:r w:rsidRPr="00461AD9">
        <w:rPr>
          <w:rFonts w:ascii="Times New Roman" w:eastAsiaTheme="minorEastAsia" w:hAnsi="Times New Roman" w:cs="Times New Roman"/>
          <w:sz w:val="28"/>
          <w:szCs w:val="28"/>
        </w:rPr>
        <w:t xml:space="preserve"> </w:t>
      </w:r>
      <w:r w:rsidRPr="005618D1">
        <w:rPr>
          <w:rFonts w:ascii="Times New Roman" w:eastAsiaTheme="minorEastAsia" w:hAnsi="Times New Roman" w:cs="Times New Roman"/>
          <w:sz w:val="28"/>
          <w:szCs w:val="28"/>
        </w:rPr>
        <w:t>доля</w:t>
      </w:r>
      <w:r w:rsidRPr="00461AD9">
        <w:rPr>
          <w:rFonts w:ascii="Times New Roman" w:eastAsiaTheme="minorEastAsia" w:hAnsi="Times New Roman" w:cs="Times New Roman"/>
          <w:sz w:val="28"/>
          <w:szCs w:val="28"/>
        </w:rPr>
        <w:t xml:space="preserve"> </w:t>
      </w:r>
      <w:r w:rsidRPr="005618D1">
        <w:rPr>
          <w:rFonts w:ascii="Times New Roman" w:eastAsiaTheme="minorEastAsia" w:hAnsi="Times New Roman" w:cs="Times New Roman"/>
          <w:sz w:val="28"/>
          <w:szCs w:val="28"/>
        </w:rPr>
        <w:t xml:space="preserve">потребляемой страной первичной энергии; </w:t>
      </w:r>
      <w:r w:rsidRPr="00461AD9">
        <w:rPr>
          <w:rFonts w:ascii="Times New Roman" w:eastAsiaTheme="minorEastAsia" w:hAnsi="Times New Roman" w:cs="Times New Roman"/>
          <w:sz w:val="28"/>
          <w:szCs w:val="28"/>
          <w:lang w:val="en-US"/>
        </w:rPr>
        <w:t>MER</w:t>
      </w:r>
      <w:r w:rsidRPr="00461AD9">
        <w:rPr>
          <w:rFonts w:ascii="Times New Roman" w:eastAsiaTheme="minorEastAsia" w:hAnsi="Times New Roman" w:cs="Times New Roman"/>
          <w:sz w:val="28"/>
          <w:szCs w:val="28"/>
        </w:rPr>
        <w:t xml:space="preserve"> (</w:t>
      </w:r>
      <w:r w:rsidRPr="00461AD9">
        <w:rPr>
          <w:rFonts w:ascii="Times New Roman" w:eastAsiaTheme="minorEastAsia" w:hAnsi="Times New Roman" w:cs="Times New Roman"/>
          <w:sz w:val="28"/>
          <w:szCs w:val="28"/>
          <w:lang w:val="en-US"/>
        </w:rPr>
        <w:t>Military</w:t>
      </w:r>
      <w:r w:rsidRPr="00461AD9">
        <w:rPr>
          <w:rFonts w:ascii="Times New Roman" w:eastAsiaTheme="minorEastAsia" w:hAnsi="Times New Roman" w:cs="Times New Roman"/>
          <w:sz w:val="28"/>
          <w:szCs w:val="28"/>
        </w:rPr>
        <w:t xml:space="preserve"> </w:t>
      </w:r>
      <w:r w:rsidRPr="00461AD9">
        <w:rPr>
          <w:rFonts w:ascii="Times New Roman" w:eastAsiaTheme="minorEastAsia" w:hAnsi="Times New Roman" w:cs="Times New Roman"/>
          <w:sz w:val="28"/>
          <w:szCs w:val="28"/>
          <w:lang w:val="en-US"/>
        </w:rPr>
        <w:t>Expenditure</w:t>
      </w:r>
      <w:r w:rsidRPr="00461AD9">
        <w:rPr>
          <w:rFonts w:ascii="Times New Roman" w:eastAsiaTheme="minorEastAsia" w:hAnsi="Times New Roman" w:cs="Times New Roman"/>
          <w:sz w:val="28"/>
          <w:szCs w:val="28"/>
        </w:rPr>
        <w:t xml:space="preserve"> </w:t>
      </w:r>
      <w:r w:rsidRPr="00461AD9">
        <w:rPr>
          <w:rFonts w:ascii="Times New Roman" w:eastAsiaTheme="minorEastAsia" w:hAnsi="Times New Roman" w:cs="Times New Roman"/>
          <w:sz w:val="28"/>
          <w:szCs w:val="28"/>
          <w:lang w:val="en-US"/>
        </w:rPr>
        <w:t>Rate</w:t>
      </w:r>
      <w:r w:rsidRPr="00461AD9">
        <w:rPr>
          <w:rFonts w:ascii="Times New Roman" w:eastAsiaTheme="minorEastAsia" w:hAnsi="Times New Roman" w:cs="Times New Roman"/>
          <w:sz w:val="28"/>
          <w:szCs w:val="28"/>
        </w:rPr>
        <w:t xml:space="preserve">) – </w:t>
      </w:r>
      <w:r w:rsidRPr="005618D1">
        <w:rPr>
          <w:rFonts w:ascii="Times New Roman" w:eastAsiaTheme="minorEastAsia" w:hAnsi="Times New Roman" w:cs="Times New Roman"/>
          <w:sz w:val="28"/>
          <w:szCs w:val="28"/>
        </w:rPr>
        <w:t>это</w:t>
      </w:r>
      <w:r w:rsidR="00461AD9" w:rsidRPr="00461AD9">
        <w:rPr>
          <w:rFonts w:ascii="Times New Roman" w:eastAsiaTheme="minorEastAsia" w:hAnsi="Times New Roman" w:cs="Times New Roman"/>
          <w:sz w:val="28"/>
          <w:szCs w:val="28"/>
        </w:rPr>
        <w:t xml:space="preserve"> </w:t>
      </w:r>
      <w:r w:rsidRPr="005618D1">
        <w:rPr>
          <w:rFonts w:ascii="Times New Roman" w:eastAsiaTheme="minorEastAsia" w:hAnsi="Times New Roman" w:cs="Times New Roman"/>
          <w:sz w:val="28"/>
          <w:szCs w:val="28"/>
        </w:rPr>
        <w:t>доля национальных военных расходов от мировых; MPR (</w:t>
      </w:r>
      <w:proofErr w:type="spellStart"/>
      <w:r w:rsidRPr="005618D1">
        <w:rPr>
          <w:rFonts w:ascii="Times New Roman" w:eastAsiaTheme="minorEastAsia" w:hAnsi="Times New Roman" w:cs="Times New Roman"/>
          <w:sz w:val="28"/>
          <w:szCs w:val="28"/>
        </w:rPr>
        <w:t>Military</w:t>
      </w:r>
      <w:proofErr w:type="spellEnd"/>
      <w:r w:rsidRPr="005618D1">
        <w:rPr>
          <w:rFonts w:ascii="Times New Roman" w:eastAsiaTheme="minorEastAsia" w:hAnsi="Times New Roman" w:cs="Times New Roman"/>
          <w:sz w:val="28"/>
          <w:szCs w:val="28"/>
        </w:rPr>
        <w:t xml:space="preserve"> </w:t>
      </w:r>
      <w:proofErr w:type="spellStart"/>
      <w:r w:rsidRPr="005618D1">
        <w:rPr>
          <w:rFonts w:ascii="Times New Roman" w:eastAsiaTheme="minorEastAsia" w:hAnsi="Times New Roman" w:cs="Times New Roman"/>
          <w:sz w:val="28"/>
          <w:szCs w:val="28"/>
        </w:rPr>
        <w:t>Personnel</w:t>
      </w:r>
      <w:proofErr w:type="spellEnd"/>
      <w:r w:rsidRPr="005618D1">
        <w:rPr>
          <w:rFonts w:ascii="Times New Roman" w:eastAsiaTheme="minorEastAsia" w:hAnsi="Times New Roman" w:cs="Times New Roman"/>
          <w:sz w:val="28"/>
          <w:szCs w:val="28"/>
        </w:rPr>
        <w:t xml:space="preserve"> </w:t>
      </w:r>
      <w:proofErr w:type="spellStart"/>
      <w:r w:rsidRPr="005618D1">
        <w:rPr>
          <w:rFonts w:ascii="Times New Roman" w:eastAsiaTheme="minorEastAsia" w:hAnsi="Times New Roman" w:cs="Times New Roman"/>
          <w:sz w:val="28"/>
          <w:szCs w:val="28"/>
        </w:rPr>
        <w:t>ratio</w:t>
      </w:r>
      <w:proofErr w:type="spellEnd"/>
      <w:r w:rsidRPr="005618D1">
        <w:rPr>
          <w:rFonts w:ascii="Times New Roman" w:eastAsiaTheme="minorEastAsia" w:hAnsi="Times New Roman" w:cs="Times New Roman"/>
          <w:sz w:val="28"/>
          <w:szCs w:val="28"/>
        </w:rPr>
        <w:t>) – это доля численность национальных вооруженных сил от численности всех армий мира</w:t>
      </w:r>
      <w:r w:rsidR="006742A0" w:rsidRPr="006742A0">
        <w:rPr>
          <w:rFonts w:ascii="Times New Roman" w:eastAsiaTheme="minorEastAsia" w:hAnsi="Times New Roman" w:cs="Times New Roman"/>
          <w:sz w:val="28"/>
          <w:szCs w:val="28"/>
        </w:rPr>
        <w:t xml:space="preserve"> [</w:t>
      </w:r>
      <w:r w:rsidR="00767622" w:rsidRPr="00767622">
        <w:rPr>
          <w:rFonts w:ascii="Times New Roman" w:eastAsiaTheme="minorEastAsia" w:hAnsi="Times New Roman" w:cs="Times New Roman"/>
          <w:sz w:val="28"/>
          <w:szCs w:val="28"/>
        </w:rPr>
        <w:t>21</w:t>
      </w:r>
      <w:r w:rsidR="006742A0" w:rsidRPr="006742A0">
        <w:rPr>
          <w:rFonts w:ascii="Times New Roman" w:eastAsiaTheme="minorEastAsia" w:hAnsi="Times New Roman" w:cs="Times New Roman"/>
          <w:sz w:val="28"/>
          <w:szCs w:val="28"/>
        </w:rPr>
        <w:t>]</w:t>
      </w:r>
      <w:r w:rsidR="006742A0">
        <w:rPr>
          <w:rFonts w:ascii="Times New Roman" w:eastAsiaTheme="minorEastAsia" w:hAnsi="Times New Roman" w:cs="Times New Roman"/>
          <w:sz w:val="28"/>
          <w:szCs w:val="28"/>
        </w:rPr>
        <w:t xml:space="preserve">. </w:t>
      </w:r>
    </w:p>
    <w:p w14:paraId="39518E32" w14:textId="244BF57A" w:rsidR="005618D1" w:rsidRPr="00C32A6C" w:rsidRDefault="005618D1" w:rsidP="00461AD9">
      <w:pPr>
        <w:spacing w:after="0" w:line="360" w:lineRule="auto"/>
        <w:ind w:firstLine="709"/>
        <w:contextualSpacing/>
        <w:jc w:val="both"/>
        <w:rPr>
          <w:rFonts w:ascii="Times New Roman" w:eastAsiaTheme="minorEastAsia" w:hAnsi="Times New Roman" w:cs="Times New Roman"/>
          <w:sz w:val="28"/>
          <w:szCs w:val="28"/>
        </w:rPr>
      </w:pPr>
      <w:r w:rsidRPr="005618D1">
        <w:rPr>
          <w:rFonts w:ascii="Times New Roman" w:eastAsiaTheme="minorEastAsia" w:hAnsi="Times New Roman" w:cs="Times New Roman"/>
          <w:sz w:val="28"/>
          <w:szCs w:val="28"/>
        </w:rPr>
        <w:t>Индекс часто критикуют за чрезмерный фокус на материальных аспектах потенциала, характерного скорее для периода индустриализации, нежели для</w:t>
      </w:r>
      <w:r>
        <w:rPr>
          <w:rFonts w:ascii="Times New Roman" w:eastAsiaTheme="minorEastAsia" w:hAnsi="Times New Roman" w:cs="Times New Roman"/>
          <w:sz w:val="28"/>
          <w:szCs w:val="28"/>
        </w:rPr>
        <w:t xml:space="preserve"> </w:t>
      </w:r>
      <w:r w:rsidRPr="005618D1">
        <w:rPr>
          <w:rFonts w:ascii="Times New Roman" w:eastAsiaTheme="minorEastAsia" w:hAnsi="Times New Roman" w:cs="Times New Roman"/>
          <w:sz w:val="28"/>
          <w:szCs w:val="28"/>
        </w:rPr>
        <w:t xml:space="preserve">современных постиндустриальных обществ. Тем не менее, к несомненным преимуществам данной методики относятся возможности </w:t>
      </w:r>
      <w:r w:rsidRPr="005618D1">
        <w:rPr>
          <w:rFonts w:ascii="Times New Roman" w:eastAsiaTheme="minorEastAsia" w:hAnsi="Times New Roman" w:cs="Times New Roman"/>
          <w:sz w:val="28"/>
          <w:szCs w:val="28"/>
        </w:rPr>
        <w:lastRenderedPageBreak/>
        <w:t>объективного расчета всех шести показателей, а также сопоставления национального потенциала за последние несколько веков (с 1816 г.), в т.ч. сравнение сегодняшних показателей с данными XIX века, когда постиндустриальной и цифровой экономики не было и в помине</w:t>
      </w:r>
      <w:r w:rsidR="00C32A6C">
        <w:rPr>
          <w:rFonts w:ascii="Times New Roman" w:eastAsiaTheme="minorEastAsia" w:hAnsi="Times New Roman" w:cs="Times New Roman"/>
          <w:sz w:val="28"/>
          <w:szCs w:val="28"/>
        </w:rPr>
        <w:t xml:space="preserve"> </w:t>
      </w:r>
      <w:r w:rsidR="00C32A6C" w:rsidRPr="00C32A6C">
        <w:rPr>
          <w:rFonts w:ascii="Times New Roman" w:eastAsiaTheme="minorEastAsia" w:hAnsi="Times New Roman" w:cs="Times New Roman"/>
          <w:sz w:val="28"/>
          <w:szCs w:val="28"/>
        </w:rPr>
        <w:t>[</w:t>
      </w:r>
      <w:r w:rsidR="00767622" w:rsidRPr="00767622">
        <w:rPr>
          <w:rFonts w:ascii="Times New Roman" w:eastAsiaTheme="minorEastAsia" w:hAnsi="Times New Roman" w:cs="Times New Roman"/>
          <w:sz w:val="28"/>
          <w:szCs w:val="28"/>
        </w:rPr>
        <w:t>3</w:t>
      </w:r>
      <w:r w:rsidR="00C32A6C" w:rsidRPr="00C32A6C">
        <w:rPr>
          <w:rFonts w:ascii="Times New Roman" w:eastAsiaTheme="minorEastAsia" w:hAnsi="Times New Roman" w:cs="Times New Roman"/>
          <w:sz w:val="28"/>
          <w:szCs w:val="28"/>
        </w:rPr>
        <w:t>]</w:t>
      </w:r>
      <w:r w:rsidR="00C32A6C">
        <w:rPr>
          <w:rFonts w:ascii="Times New Roman" w:eastAsiaTheme="minorEastAsia" w:hAnsi="Times New Roman" w:cs="Times New Roman"/>
          <w:sz w:val="28"/>
          <w:szCs w:val="28"/>
        </w:rPr>
        <w:t>.</w:t>
      </w:r>
    </w:p>
    <w:p w14:paraId="7831506C" w14:textId="7E238A25" w:rsidR="005618D1" w:rsidRPr="005618D1" w:rsidRDefault="005618D1" w:rsidP="00461AD9">
      <w:pPr>
        <w:spacing w:after="0" w:line="360" w:lineRule="auto"/>
        <w:ind w:firstLine="709"/>
        <w:contextualSpacing/>
        <w:jc w:val="both"/>
        <w:rPr>
          <w:rFonts w:ascii="Times New Roman" w:eastAsiaTheme="minorEastAsia" w:hAnsi="Times New Roman" w:cs="Times New Roman"/>
          <w:sz w:val="28"/>
          <w:szCs w:val="28"/>
        </w:rPr>
      </w:pPr>
      <w:r w:rsidRPr="005618D1">
        <w:rPr>
          <w:rFonts w:ascii="Times New Roman" w:eastAsiaTheme="minorEastAsia" w:hAnsi="Times New Roman" w:cs="Times New Roman"/>
          <w:sz w:val="28"/>
          <w:szCs w:val="28"/>
        </w:rPr>
        <w:t xml:space="preserve">Группа стратегических оценок (Strategic Assessment Group, SAG) в составе П. Хермана, Э. </w:t>
      </w:r>
      <w:proofErr w:type="spellStart"/>
      <w:r w:rsidRPr="005618D1">
        <w:rPr>
          <w:rFonts w:ascii="Times New Roman" w:eastAsiaTheme="minorEastAsia" w:hAnsi="Times New Roman" w:cs="Times New Roman"/>
          <w:sz w:val="28"/>
          <w:szCs w:val="28"/>
        </w:rPr>
        <w:t>Хильбранда</w:t>
      </w:r>
      <w:proofErr w:type="spellEnd"/>
      <w:r w:rsidRPr="005618D1">
        <w:rPr>
          <w:rFonts w:ascii="Times New Roman" w:eastAsiaTheme="minorEastAsia" w:hAnsi="Times New Roman" w:cs="Times New Roman"/>
          <w:sz w:val="28"/>
          <w:szCs w:val="28"/>
        </w:rPr>
        <w:t xml:space="preserve"> и Б. </w:t>
      </w:r>
      <w:proofErr w:type="spellStart"/>
      <w:r w:rsidRPr="005618D1">
        <w:rPr>
          <w:rFonts w:ascii="Times New Roman" w:eastAsiaTheme="minorEastAsia" w:hAnsi="Times New Roman" w:cs="Times New Roman"/>
          <w:sz w:val="28"/>
          <w:szCs w:val="28"/>
        </w:rPr>
        <w:t>Хьюджа</w:t>
      </w:r>
      <w:proofErr w:type="spellEnd"/>
      <w:r w:rsidRPr="005618D1">
        <w:rPr>
          <w:rFonts w:ascii="Times New Roman" w:eastAsiaTheme="minorEastAsia" w:hAnsi="Times New Roman" w:cs="Times New Roman"/>
          <w:sz w:val="28"/>
          <w:szCs w:val="28"/>
        </w:rPr>
        <w:t xml:space="preserve"> (Денверский университет) несколько изменила методологию подсчета индекса</w:t>
      </w:r>
      <w:r w:rsidR="001918BE" w:rsidRPr="001918BE">
        <w:rPr>
          <w:rFonts w:ascii="Times New Roman" w:eastAsiaTheme="minorEastAsia" w:hAnsi="Times New Roman" w:cs="Times New Roman"/>
          <w:sz w:val="28"/>
          <w:szCs w:val="28"/>
        </w:rPr>
        <w:t xml:space="preserve"> [</w:t>
      </w:r>
      <w:r w:rsidR="00767622" w:rsidRPr="00767622">
        <w:rPr>
          <w:rFonts w:ascii="Times New Roman" w:eastAsiaTheme="minorEastAsia" w:hAnsi="Times New Roman" w:cs="Times New Roman"/>
          <w:sz w:val="28"/>
          <w:szCs w:val="28"/>
        </w:rPr>
        <w:t>3</w:t>
      </w:r>
      <w:r w:rsidR="001918BE" w:rsidRPr="001918BE">
        <w:rPr>
          <w:rFonts w:ascii="Times New Roman" w:eastAsiaTheme="minorEastAsia" w:hAnsi="Times New Roman" w:cs="Times New Roman"/>
          <w:sz w:val="28"/>
          <w:szCs w:val="28"/>
        </w:rPr>
        <w:t>]</w:t>
      </w:r>
      <w:r w:rsidRPr="005618D1">
        <w:rPr>
          <w:rFonts w:ascii="Times New Roman" w:eastAsiaTheme="minorEastAsia" w:hAnsi="Times New Roman" w:cs="Times New Roman"/>
          <w:sz w:val="28"/>
          <w:szCs w:val="28"/>
        </w:rPr>
        <w:t>.</w:t>
      </w:r>
      <w:r w:rsidR="001918BE">
        <w:rPr>
          <w:rFonts w:ascii="Times New Roman" w:eastAsiaTheme="minorEastAsia" w:hAnsi="Times New Roman" w:cs="Times New Roman"/>
          <w:sz w:val="28"/>
          <w:szCs w:val="28"/>
        </w:rPr>
        <w:t xml:space="preserve"> </w:t>
      </w:r>
      <w:r w:rsidRPr="005618D1">
        <w:rPr>
          <w:rFonts w:ascii="Times New Roman" w:eastAsiaTheme="minorEastAsia" w:hAnsi="Times New Roman" w:cs="Times New Roman"/>
          <w:sz w:val="28"/>
          <w:szCs w:val="28"/>
        </w:rPr>
        <w:t xml:space="preserve"> Новый индекс оценки относительного национального потенциала включал военные расходы (долю военных расходов страны в мировых), ВВП по </w:t>
      </w:r>
      <w:r w:rsidRPr="00021D37">
        <w:rPr>
          <w:rFonts w:ascii="Times New Roman" w:eastAsiaTheme="minorEastAsia" w:hAnsi="Times New Roman" w:cs="Times New Roman"/>
          <w:sz w:val="28"/>
          <w:szCs w:val="28"/>
        </w:rPr>
        <w:t xml:space="preserve">ППС, </w:t>
      </w:r>
      <w:r w:rsidR="00FB5659" w:rsidRPr="00021D37">
        <w:rPr>
          <w:rFonts w:ascii="Times New Roman" w:eastAsiaTheme="minorEastAsia" w:hAnsi="Times New Roman" w:cs="Times New Roman"/>
          <w:sz w:val="28"/>
          <w:szCs w:val="28"/>
        </w:rPr>
        <w:t>ВВП,</w:t>
      </w:r>
      <w:r w:rsidRPr="005618D1">
        <w:rPr>
          <w:rFonts w:ascii="Times New Roman" w:eastAsiaTheme="minorEastAsia" w:hAnsi="Times New Roman" w:cs="Times New Roman"/>
          <w:sz w:val="28"/>
          <w:szCs w:val="28"/>
        </w:rPr>
        <w:t xml:space="preserve"> умноженный на подушевой ВВП по ППС (т.е. имелась мультипликативная компонента), а также численность населения (долю от мировой численности). При этом показатель военных расходов имел вес 0,29; показатель ВВП по ППС 0,35, население –</w:t>
      </w:r>
      <w:r w:rsidR="00461AD9">
        <w:rPr>
          <w:rFonts w:ascii="Times New Roman" w:eastAsiaTheme="minorEastAsia" w:hAnsi="Times New Roman" w:cs="Times New Roman"/>
          <w:sz w:val="28"/>
          <w:szCs w:val="28"/>
        </w:rPr>
        <w:t xml:space="preserve"> </w:t>
      </w:r>
      <w:r w:rsidRPr="005618D1">
        <w:rPr>
          <w:rFonts w:ascii="Times New Roman" w:eastAsiaTheme="minorEastAsia" w:hAnsi="Times New Roman" w:cs="Times New Roman"/>
          <w:sz w:val="28"/>
          <w:szCs w:val="28"/>
        </w:rPr>
        <w:t xml:space="preserve">0,26, а мультипликативная компонента – 0,1 </w:t>
      </w:r>
      <w:r w:rsidRPr="00021D37">
        <w:rPr>
          <w:rFonts w:ascii="Times New Roman" w:eastAsiaTheme="minorEastAsia" w:hAnsi="Times New Roman" w:cs="Times New Roman"/>
          <w:sz w:val="28"/>
          <w:szCs w:val="28"/>
        </w:rPr>
        <w:t xml:space="preserve">(см. формулу </w:t>
      </w:r>
      <w:r w:rsidR="00021D37" w:rsidRPr="00021D37">
        <w:rPr>
          <w:rFonts w:ascii="Times New Roman" w:eastAsiaTheme="minorEastAsia" w:hAnsi="Times New Roman" w:cs="Times New Roman"/>
          <w:sz w:val="28"/>
          <w:szCs w:val="28"/>
        </w:rPr>
        <w:t>2</w:t>
      </w:r>
      <w:r w:rsidRPr="00021D37">
        <w:rPr>
          <w:rFonts w:ascii="Times New Roman" w:eastAsiaTheme="minorEastAsia" w:hAnsi="Times New Roman" w:cs="Times New Roman"/>
          <w:sz w:val="28"/>
          <w:szCs w:val="28"/>
        </w:rPr>
        <w:t>).</w:t>
      </w:r>
      <w:r w:rsidRPr="005618D1">
        <w:rPr>
          <w:rFonts w:ascii="Times New Roman" w:eastAsiaTheme="minorEastAsia" w:hAnsi="Times New Roman" w:cs="Times New Roman"/>
          <w:sz w:val="28"/>
          <w:szCs w:val="28"/>
        </w:rPr>
        <w:cr/>
      </w:r>
    </w:p>
    <w:p w14:paraId="1469155D" w14:textId="0024F43B" w:rsidR="00CB3FB8" w:rsidRPr="009F3209" w:rsidRDefault="00CB3FB8" w:rsidP="009F3209">
      <w:pPr>
        <w:tabs>
          <w:tab w:val="left" w:pos="4962"/>
        </w:tabs>
        <w:spacing w:after="0" w:line="360" w:lineRule="auto"/>
        <w:ind w:firstLine="709"/>
        <w:contextualSpacing/>
        <w:jc w:val="center"/>
        <w:rPr>
          <w:rFonts w:eastAsiaTheme="minorEastAsia"/>
          <w:sz w:val="28"/>
          <w:szCs w:val="28"/>
        </w:rPr>
      </w:pPr>
      <m:oMath>
        <m:r>
          <w:rPr>
            <w:rFonts w:ascii="Cambria Math" w:hAnsi="Cambria Math"/>
            <w:sz w:val="28"/>
            <w:szCs w:val="28"/>
          </w:rPr>
          <m:t>Countr</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m:t>
            </m:r>
          </m:sup>
        </m:sSup>
        <m:r>
          <w:rPr>
            <w:rFonts w:ascii="Cambria Math" w:hAnsi="Cambria Math"/>
            <w:sz w:val="28"/>
            <w:szCs w:val="28"/>
          </w:rPr>
          <m:t>s Power=</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Countr</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m:t>
                    </m:r>
                  </m:sup>
                </m:sSup>
                <m:r>
                  <w:rPr>
                    <w:rFonts w:ascii="Cambria Math" w:hAnsi="Cambria Math"/>
                    <w:sz w:val="28"/>
                    <w:szCs w:val="28"/>
                  </w:rPr>
                  <m:t>s Military Spending</m:t>
                </m:r>
              </m:num>
              <m:den>
                <m:r>
                  <w:rPr>
                    <w:rFonts w:ascii="Cambria Math" w:hAnsi="Cambria Math"/>
                    <w:sz w:val="28"/>
                    <w:szCs w:val="28"/>
                  </w:rPr>
                  <m:t>Global Military Spending</m:t>
                </m:r>
              </m:den>
            </m:f>
          </m:e>
        </m:d>
        <m:r>
          <w:rPr>
            <w:rFonts w:ascii="Cambria Math" w:hAnsi="Cambria Math"/>
            <w:sz w:val="28"/>
            <w:szCs w:val="28"/>
          </w:rPr>
          <m:t>×0,29 +</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Countr</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m:t>
                    </m:r>
                  </m:sup>
                </m:sSup>
                <m:r>
                  <w:rPr>
                    <w:rFonts w:ascii="Cambria Math" w:hAnsi="Cambria Math"/>
                    <w:sz w:val="28"/>
                    <w:szCs w:val="28"/>
                  </w:rPr>
                  <m:t>s GDP ×Countr</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m:t>
                    </m:r>
                  </m:sup>
                </m:sSup>
                <m:r>
                  <w:rPr>
                    <w:rFonts w:ascii="Cambria Math" w:hAnsi="Cambria Math"/>
                    <w:sz w:val="28"/>
                    <w:szCs w:val="28"/>
                  </w:rPr>
                  <m:t xml:space="preserve">s GDP PPP per capita </m:t>
                </m:r>
              </m:num>
              <m:den>
                <m:r>
                  <w:rPr>
                    <w:rFonts w:ascii="Cambria Math" w:hAnsi="Cambria Math"/>
                    <w:sz w:val="28"/>
                    <w:szCs w:val="28"/>
                  </w:rPr>
                  <m:t>Global GDP ×Global GDP PPP per capita</m:t>
                </m:r>
              </m:den>
            </m:f>
          </m:e>
        </m:d>
        <m:r>
          <w:rPr>
            <w:rFonts w:ascii="Cambria Math" w:hAnsi="Cambria Math"/>
            <w:sz w:val="28"/>
            <w:szCs w:val="28"/>
          </w:rPr>
          <m:t>×0,1 +</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Countr</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m:t>
                    </m:r>
                  </m:sup>
                </m:sSup>
                <m:r>
                  <w:rPr>
                    <w:rFonts w:ascii="Cambria Math" w:hAnsi="Cambria Math"/>
                    <w:sz w:val="28"/>
                    <w:szCs w:val="28"/>
                  </w:rPr>
                  <m:t xml:space="preserve">s GDP PPP </m:t>
                </m:r>
              </m:num>
              <m:den>
                <m:r>
                  <w:rPr>
                    <w:rFonts w:ascii="Cambria Math" w:hAnsi="Cambria Math"/>
                    <w:sz w:val="28"/>
                    <w:szCs w:val="28"/>
                  </w:rPr>
                  <m:t xml:space="preserve">Global GDP PPP </m:t>
                </m:r>
              </m:den>
            </m:f>
          </m:e>
        </m:d>
        <m:r>
          <w:rPr>
            <w:rFonts w:ascii="Cambria Math" w:hAnsi="Cambria Math"/>
            <w:sz w:val="28"/>
            <w:szCs w:val="28"/>
          </w:rPr>
          <m:t>×0,35 +</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Countr</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m:t>
                    </m:r>
                  </m:sup>
                </m:sSup>
                <m:r>
                  <w:rPr>
                    <w:rFonts w:ascii="Cambria Math" w:hAnsi="Cambria Math"/>
                    <w:sz w:val="28"/>
                    <w:szCs w:val="28"/>
                  </w:rPr>
                  <m:t>s Population</m:t>
                </m:r>
              </m:num>
              <m:den>
                <m:r>
                  <w:rPr>
                    <w:rFonts w:ascii="Cambria Math" w:hAnsi="Cambria Math"/>
                    <w:sz w:val="28"/>
                    <w:szCs w:val="28"/>
                  </w:rPr>
                  <m:t>Global Population</m:t>
                </m:r>
              </m:den>
            </m:f>
          </m:e>
        </m:d>
        <m:r>
          <w:rPr>
            <w:rFonts w:ascii="Cambria Math" w:hAnsi="Cambria Math"/>
            <w:sz w:val="28"/>
            <w:szCs w:val="28"/>
          </w:rPr>
          <m:t>×0,26</m:t>
        </m:r>
      </m:oMath>
      <w:r w:rsidR="009F3209">
        <w:rPr>
          <w:rFonts w:eastAsiaTheme="minorEastAsia"/>
          <w:sz w:val="28"/>
          <w:szCs w:val="28"/>
        </w:rPr>
        <w:tab/>
      </w:r>
      <w:r w:rsidR="009F3209" w:rsidRPr="009F3209">
        <w:rPr>
          <w:rFonts w:ascii="Times New Roman" w:eastAsiaTheme="minorEastAsia" w:hAnsi="Times New Roman" w:cs="Times New Roman"/>
          <w:i/>
          <w:iCs/>
          <w:sz w:val="28"/>
          <w:szCs w:val="28"/>
        </w:rPr>
        <w:t>(</w:t>
      </w:r>
      <w:r w:rsidR="00C32A6C" w:rsidRPr="00C32A6C">
        <w:rPr>
          <w:rFonts w:ascii="Times New Roman" w:eastAsiaTheme="minorEastAsia" w:hAnsi="Times New Roman" w:cs="Times New Roman"/>
          <w:i/>
          <w:iCs/>
          <w:sz w:val="28"/>
          <w:szCs w:val="28"/>
        </w:rPr>
        <w:t>8</w:t>
      </w:r>
      <w:r w:rsidR="009F3209" w:rsidRPr="009F3209">
        <w:rPr>
          <w:rFonts w:ascii="Times New Roman" w:eastAsiaTheme="minorEastAsia" w:hAnsi="Times New Roman" w:cs="Times New Roman"/>
          <w:i/>
          <w:iCs/>
          <w:sz w:val="28"/>
          <w:szCs w:val="28"/>
        </w:rPr>
        <w:t>)</w:t>
      </w:r>
    </w:p>
    <w:p w14:paraId="6F19F360" w14:textId="51C2C426" w:rsidR="00461AD9" w:rsidRPr="00813ECE" w:rsidRDefault="00461AD9" w:rsidP="00461AD9">
      <w:pPr>
        <w:spacing w:after="0" w:line="360" w:lineRule="auto"/>
        <w:ind w:firstLine="709"/>
        <w:contextualSpacing/>
        <w:jc w:val="center"/>
        <w:rPr>
          <w:rFonts w:eastAsiaTheme="minorEastAsia"/>
          <w:szCs w:val="18"/>
        </w:rPr>
      </w:pPr>
    </w:p>
    <w:p w14:paraId="203425CF" w14:textId="2495340C" w:rsidR="005618D1" w:rsidRDefault="005618D1" w:rsidP="00461AD9">
      <w:pPr>
        <w:spacing w:after="0" w:line="360" w:lineRule="auto"/>
        <w:ind w:firstLine="709"/>
        <w:contextualSpacing/>
        <w:jc w:val="both"/>
        <w:rPr>
          <w:rFonts w:ascii="Times New Roman" w:eastAsiaTheme="minorEastAsia" w:hAnsi="Times New Roman" w:cs="Times New Roman"/>
          <w:sz w:val="28"/>
          <w:szCs w:val="28"/>
        </w:rPr>
      </w:pPr>
      <w:r w:rsidRPr="005618D1">
        <w:rPr>
          <w:rFonts w:ascii="Times New Roman" w:eastAsiaTheme="minorEastAsia" w:hAnsi="Times New Roman" w:cs="Times New Roman"/>
          <w:sz w:val="28"/>
          <w:szCs w:val="28"/>
        </w:rPr>
        <w:t>По мнению разработчиков, подушевой ВВП косвенно отображал развитие технологий и качество человеческих ресурсов. Индекс ежегодно рассчитывался</w:t>
      </w:r>
      <w:r w:rsidR="009B2525">
        <w:rPr>
          <w:rFonts w:ascii="Times New Roman" w:eastAsiaTheme="minorEastAsia" w:hAnsi="Times New Roman" w:cs="Times New Roman"/>
          <w:sz w:val="28"/>
          <w:szCs w:val="28"/>
        </w:rPr>
        <w:t xml:space="preserve"> </w:t>
      </w:r>
      <w:r w:rsidRPr="005618D1">
        <w:rPr>
          <w:rFonts w:ascii="Times New Roman" w:eastAsiaTheme="minorEastAsia" w:hAnsi="Times New Roman" w:cs="Times New Roman"/>
          <w:sz w:val="28"/>
          <w:szCs w:val="28"/>
        </w:rPr>
        <w:t>для 183 стран.</w:t>
      </w:r>
    </w:p>
    <w:p w14:paraId="685EA4B7" w14:textId="5F334337" w:rsidR="00393603" w:rsidRDefault="00B96EDD" w:rsidP="000A6A91">
      <w:pPr>
        <w:spacing w:after="0" w:line="360" w:lineRule="auto"/>
        <w:ind w:firstLine="709"/>
        <w:contextualSpacing/>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Существует еще один количественный метод для оценки совокупной мощи государств- и</w:t>
      </w:r>
      <w:r w:rsidR="00393603" w:rsidRPr="00393603">
        <w:rPr>
          <w:rFonts w:ascii="Times New Roman" w:eastAsiaTheme="minorEastAsia" w:hAnsi="Times New Roman" w:cs="Times New Roman"/>
          <w:sz w:val="28"/>
          <w:szCs w:val="28"/>
        </w:rPr>
        <w:t>ндекс воспринимаемой мощи Р.</w:t>
      </w:r>
      <w:r w:rsidR="000A6A91">
        <w:rPr>
          <w:rFonts w:ascii="Times New Roman" w:eastAsiaTheme="minorEastAsia" w:hAnsi="Times New Roman" w:cs="Times New Roman"/>
          <w:sz w:val="28"/>
          <w:szCs w:val="28"/>
        </w:rPr>
        <w:t xml:space="preserve"> </w:t>
      </w:r>
      <w:r w:rsidR="00393603" w:rsidRPr="00393603">
        <w:rPr>
          <w:rFonts w:ascii="Times New Roman" w:eastAsiaTheme="minorEastAsia" w:hAnsi="Times New Roman" w:cs="Times New Roman"/>
          <w:sz w:val="28"/>
          <w:szCs w:val="28"/>
        </w:rPr>
        <w:t>Кляйна</w:t>
      </w:r>
      <w:r>
        <w:rPr>
          <w:rFonts w:ascii="Times New Roman" w:eastAsiaTheme="minorEastAsia" w:hAnsi="Times New Roman" w:cs="Times New Roman"/>
          <w:sz w:val="28"/>
          <w:szCs w:val="28"/>
        </w:rPr>
        <w:t>.</w:t>
      </w:r>
      <w:r w:rsidR="009B2525">
        <w:rPr>
          <w:rFonts w:ascii="Times New Roman" w:eastAsiaTheme="minorEastAsia" w:hAnsi="Times New Roman" w:cs="Times New Roman"/>
          <w:sz w:val="28"/>
          <w:szCs w:val="28"/>
        </w:rPr>
        <w:t xml:space="preserve"> </w:t>
      </w:r>
      <w:r w:rsidR="00393603" w:rsidRPr="00393603">
        <w:rPr>
          <w:rFonts w:ascii="Times New Roman" w:eastAsiaTheme="minorEastAsia" w:hAnsi="Times New Roman" w:cs="Times New Roman"/>
          <w:sz w:val="28"/>
          <w:szCs w:val="28"/>
        </w:rPr>
        <w:t>Воспринимаемая мощь (</w:t>
      </w:r>
      <w:proofErr w:type="spellStart"/>
      <w:r w:rsidR="00393603" w:rsidRPr="00393603">
        <w:rPr>
          <w:rFonts w:ascii="Times New Roman" w:eastAsiaTheme="minorEastAsia" w:hAnsi="Times New Roman" w:cs="Times New Roman"/>
          <w:sz w:val="28"/>
          <w:szCs w:val="28"/>
        </w:rPr>
        <w:t>Perceived</w:t>
      </w:r>
      <w:proofErr w:type="spellEnd"/>
      <w:r w:rsidR="00393603" w:rsidRPr="00393603">
        <w:rPr>
          <w:rFonts w:ascii="Times New Roman" w:eastAsiaTheme="minorEastAsia" w:hAnsi="Times New Roman" w:cs="Times New Roman"/>
          <w:sz w:val="28"/>
          <w:szCs w:val="28"/>
        </w:rPr>
        <w:t xml:space="preserve"> Power, </w:t>
      </w:r>
      <w:proofErr w:type="spellStart"/>
      <w:r w:rsidR="00393603" w:rsidRPr="00393603">
        <w:rPr>
          <w:rFonts w:ascii="Times New Roman" w:eastAsiaTheme="minorEastAsia" w:hAnsi="Times New Roman" w:cs="Times New Roman"/>
          <w:sz w:val="28"/>
          <w:szCs w:val="28"/>
        </w:rPr>
        <w:t>Pp</w:t>
      </w:r>
      <w:proofErr w:type="spellEnd"/>
      <w:r w:rsidR="00393603" w:rsidRPr="00393603">
        <w:rPr>
          <w:rFonts w:ascii="Times New Roman" w:eastAsiaTheme="minorEastAsia" w:hAnsi="Times New Roman" w:cs="Times New Roman"/>
          <w:sz w:val="28"/>
          <w:szCs w:val="28"/>
        </w:rPr>
        <w:t xml:space="preserve">) </w:t>
      </w:r>
      <w:r w:rsidR="000A6A91" w:rsidRPr="000A6A91">
        <w:rPr>
          <w:rFonts w:ascii="Times New Roman" w:eastAsiaTheme="minorEastAsia" w:hAnsi="Times New Roman" w:cs="Times New Roman"/>
          <w:sz w:val="28"/>
          <w:szCs w:val="28"/>
        </w:rPr>
        <w:t>рас</w:t>
      </w:r>
      <w:r w:rsidR="00393603" w:rsidRPr="000A6A91">
        <w:rPr>
          <w:rFonts w:ascii="Times New Roman" w:eastAsiaTheme="minorEastAsia" w:hAnsi="Times New Roman" w:cs="Times New Roman"/>
          <w:sz w:val="28"/>
          <w:szCs w:val="28"/>
        </w:rPr>
        <w:t>считывается следующим</w:t>
      </w:r>
      <w:r w:rsidR="009B2525" w:rsidRPr="000A6A91">
        <w:rPr>
          <w:rFonts w:ascii="Times New Roman" w:eastAsiaTheme="minorEastAsia" w:hAnsi="Times New Roman" w:cs="Times New Roman"/>
          <w:sz w:val="28"/>
          <w:szCs w:val="28"/>
        </w:rPr>
        <w:t xml:space="preserve"> </w:t>
      </w:r>
      <w:r w:rsidR="00393603" w:rsidRPr="000A6A91">
        <w:rPr>
          <w:rFonts w:ascii="Times New Roman" w:eastAsiaTheme="minorEastAsia" w:hAnsi="Times New Roman" w:cs="Times New Roman"/>
          <w:sz w:val="28"/>
          <w:szCs w:val="28"/>
        </w:rPr>
        <w:t>образом:</w:t>
      </w:r>
    </w:p>
    <w:p w14:paraId="60D2BA46" w14:textId="77777777" w:rsidR="00C32A6C" w:rsidRDefault="00C32A6C" w:rsidP="000A6A91">
      <w:pPr>
        <w:spacing w:after="0" w:line="360" w:lineRule="auto"/>
        <w:ind w:firstLine="709"/>
        <w:contextualSpacing/>
        <w:jc w:val="both"/>
        <w:rPr>
          <w:rFonts w:ascii="Times New Roman" w:eastAsiaTheme="minorEastAsia" w:hAnsi="Times New Roman" w:cs="Times New Roman"/>
          <w:sz w:val="28"/>
          <w:szCs w:val="28"/>
        </w:rPr>
      </w:pPr>
    </w:p>
    <w:p w14:paraId="264DF288" w14:textId="74935602" w:rsidR="009F3209" w:rsidRPr="00B96E17" w:rsidRDefault="009F3209" w:rsidP="0098463B">
      <w:pPr>
        <w:tabs>
          <w:tab w:val="left" w:pos="4962"/>
        </w:tabs>
        <w:spacing w:after="0" w:line="360" w:lineRule="auto"/>
        <w:ind w:firstLine="709"/>
        <w:contextualSpacing/>
        <w:jc w:val="center"/>
        <w:rPr>
          <w:rFonts w:ascii="Times New Roman" w:eastAsiaTheme="minorEastAsia" w:hAnsi="Times New Roman" w:cs="Times New Roman"/>
          <w:i/>
          <w:sz w:val="28"/>
          <w:szCs w:val="28"/>
        </w:rPr>
      </w:pPr>
      <m:oMath>
        <m:r>
          <w:rPr>
            <w:rFonts w:ascii="Cambria Math" w:eastAsiaTheme="minorEastAsia" w:hAnsi="Cambria Math" w:cs="Times New Roman"/>
            <w:sz w:val="28"/>
            <w:szCs w:val="28"/>
          </w:rPr>
          <m:t>Pp=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C+E+M</m:t>
            </m:r>
          </m:e>
        </m:d>
        <m:r>
          <w:rPr>
            <w:rFonts w:ascii="Cambria Math" w:eastAsiaTheme="minorEastAsia" w:hAnsi="Cambria Math" w:cs="Times New Roman"/>
            <w:sz w:val="28"/>
            <w:szCs w:val="28"/>
          </w:rPr>
          <m:t>*(S+</m:t>
        </m:r>
        <m:r>
          <w:rPr>
            <w:rFonts w:ascii="Cambria Math" w:eastAsiaTheme="minorEastAsia" w:hAnsi="Cambria Math" w:cs="Times New Roman"/>
            <w:sz w:val="28"/>
            <w:szCs w:val="28"/>
            <w:lang w:val="en-US"/>
          </w:rPr>
          <m:t>W</m:t>
        </m:r>
        <m:r>
          <w:rPr>
            <w:rFonts w:ascii="Cambria Math" w:eastAsiaTheme="minorEastAsia" w:hAnsi="Cambria Math" w:cs="Times New Roman"/>
            <w:sz w:val="28"/>
            <w:szCs w:val="28"/>
          </w:rPr>
          <m:t>)</m:t>
        </m:r>
      </m:oMath>
      <w:r w:rsidRPr="00B96E17">
        <w:rPr>
          <w:rFonts w:ascii="Times New Roman" w:eastAsiaTheme="minorEastAsia" w:hAnsi="Times New Roman" w:cs="Times New Roman"/>
          <w:i/>
          <w:sz w:val="28"/>
          <w:szCs w:val="28"/>
        </w:rPr>
        <w:tab/>
      </w:r>
      <w:r w:rsidR="00C32A6C">
        <w:rPr>
          <w:rFonts w:ascii="Times New Roman" w:eastAsiaTheme="minorEastAsia" w:hAnsi="Times New Roman" w:cs="Times New Roman"/>
          <w:i/>
          <w:sz w:val="28"/>
          <w:szCs w:val="28"/>
        </w:rPr>
        <w:tab/>
      </w:r>
      <w:r w:rsidR="00C32A6C">
        <w:rPr>
          <w:rFonts w:ascii="Times New Roman" w:eastAsiaTheme="minorEastAsia" w:hAnsi="Times New Roman" w:cs="Times New Roman"/>
          <w:i/>
          <w:sz w:val="28"/>
          <w:szCs w:val="28"/>
        </w:rPr>
        <w:tab/>
      </w:r>
      <w:r w:rsidR="00C32A6C">
        <w:rPr>
          <w:rFonts w:ascii="Times New Roman" w:eastAsiaTheme="minorEastAsia" w:hAnsi="Times New Roman" w:cs="Times New Roman"/>
          <w:i/>
          <w:sz w:val="28"/>
          <w:szCs w:val="28"/>
        </w:rPr>
        <w:tab/>
      </w:r>
      <w:r w:rsidRPr="00B96E17">
        <w:rPr>
          <w:rFonts w:ascii="Times New Roman" w:eastAsiaTheme="minorEastAsia" w:hAnsi="Times New Roman" w:cs="Times New Roman"/>
          <w:i/>
          <w:sz w:val="28"/>
          <w:szCs w:val="28"/>
        </w:rPr>
        <w:t>(</w:t>
      </w:r>
      <w:r w:rsidR="00C32A6C" w:rsidRPr="00672FDF">
        <w:rPr>
          <w:rFonts w:ascii="Times New Roman" w:eastAsiaTheme="minorEastAsia" w:hAnsi="Times New Roman" w:cs="Times New Roman"/>
          <w:i/>
          <w:sz w:val="28"/>
          <w:szCs w:val="28"/>
        </w:rPr>
        <w:t>9</w:t>
      </w:r>
      <w:r w:rsidRPr="00B96E17">
        <w:rPr>
          <w:rFonts w:ascii="Times New Roman" w:eastAsiaTheme="minorEastAsia" w:hAnsi="Times New Roman" w:cs="Times New Roman"/>
          <w:i/>
          <w:sz w:val="28"/>
          <w:szCs w:val="28"/>
        </w:rPr>
        <w:t>)</w:t>
      </w:r>
    </w:p>
    <w:p w14:paraId="38544B44" w14:textId="77777777" w:rsidR="009B2525" w:rsidRPr="00B96E17" w:rsidRDefault="009B2525" w:rsidP="009B2525">
      <w:pPr>
        <w:spacing w:after="0" w:line="360" w:lineRule="auto"/>
        <w:ind w:firstLine="709"/>
        <w:contextualSpacing/>
        <w:jc w:val="center"/>
        <w:rPr>
          <w:rFonts w:ascii="Times New Roman" w:eastAsiaTheme="minorEastAsia" w:hAnsi="Times New Roman" w:cs="Times New Roman"/>
          <w:sz w:val="28"/>
          <w:szCs w:val="28"/>
        </w:rPr>
      </w:pPr>
    </w:p>
    <w:p w14:paraId="79F6470F" w14:textId="501D68D9" w:rsidR="001918BE" w:rsidRDefault="00393603" w:rsidP="009B2525">
      <w:pPr>
        <w:spacing w:after="0" w:line="360" w:lineRule="auto"/>
        <w:contextualSpacing/>
        <w:jc w:val="both"/>
        <w:rPr>
          <w:rFonts w:ascii="Times New Roman" w:eastAsiaTheme="minorEastAsia" w:hAnsi="Times New Roman" w:cs="Times New Roman"/>
          <w:sz w:val="28"/>
          <w:szCs w:val="28"/>
        </w:rPr>
      </w:pPr>
      <w:r w:rsidRPr="00A77FC9">
        <w:rPr>
          <w:rFonts w:ascii="Times New Roman" w:eastAsiaTheme="minorEastAsia" w:hAnsi="Times New Roman" w:cs="Times New Roman"/>
          <w:sz w:val="28"/>
          <w:szCs w:val="28"/>
        </w:rPr>
        <w:t>где С – это критическая масса (</w:t>
      </w:r>
      <w:proofErr w:type="spellStart"/>
      <w:r w:rsidRPr="00A77FC9">
        <w:rPr>
          <w:rFonts w:ascii="Times New Roman" w:eastAsiaTheme="minorEastAsia" w:hAnsi="Times New Roman" w:cs="Times New Roman"/>
          <w:sz w:val="28"/>
          <w:szCs w:val="28"/>
        </w:rPr>
        <w:t>Critical</w:t>
      </w:r>
      <w:proofErr w:type="spellEnd"/>
      <w:r w:rsidRPr="00A77FC9">
        <w:rPr>
          <w:rFonts w:ascii="Times New Roman" w:eastAsiaTheme="minorEastAsia" w:hAnsi="Times New Roman" w:cs="Times New Roman"/>
          <w:sz w:val="28"/>
          <w:szCs w:val="28"/>
        </w:rPr>
        <w:t xml:space="preserve"> Mass), определяемая размером территории и численностью населения; E – это экономический потенциал</w:t>
      </w:r>
      <w:r w:rsidRPr="00393603">
        <w:rPr>
          <w:rFonts w:ascii="Times New Roman" w:eastAsiaTheme="minorEastAsia" w:hAnsi="Times New Roman" w:cs="Times New Roman"/>
          <w:sz w:val="28"/>
          <w:szCs w:val="28"/>
        </w:rPr>
        <w:t xml:space="preserve"> </w:t>
      </w:r>
      <w:r w:rsidRPr="00393603">
        <w:rPr>
          <w:rFonts w:ascii="Times New Roman" w:eastAsiaTheme="minorEastAsia" w:hAnsi="Times New Roman" w:cs="Times New Roman"/>
          <w:sz w:val="28"/>
          <w:szCs w:val="28"/>
        </w:rPr>
        <w:lastRenderedPageBreak/>
        <w:t xml:space="preserve">(Economic </w:t>
      </w:r>
      <w:proofErr w:type="spellStart"/>
      <w:r w:rsidRPr="00393603">
        <w:rPr>
          <w:rFonts w:ascii="Times New Roman" w:eastAsiaTheme="minorEastAsia" w:hAnsi="Times New Roman" w:cs="Times New Roman"/>
          <w:sz w:val="28"/>
          <w:szCs w:val="28"/>
        </w:rPr>
        <w:t>Сapabilities</w:t>
      </w:r>
      <w:proofErr w:type="spellEnd"/>
      <w:r w:rsidRPr="00393603">
        <w:rPr>
          <w:rFonts w:ascii="Times New Roman" w:eastAsiaTheme="minorEastAsia" w:hAnsi="Times New Roman" w:cs="Times New Roman"/>
          <w:sz w:val="28"/>
          <w:szCs w:val="28"/>
        </w:rPr>
        <w:t>), определяемый ВВП, выработкой первичной энергии, добычей нетопливных минеральных ресурсов, экспортом зерновых,</w:t>
      </w:r>
      <w:r w:rsidR="009B2525">
        <w:rPr>
          <w:rFonts w:ascii="Times New Roman" w:eastAsiaTheme="minorEastAsia" w:hAnsi="Times New Roman" w:cs="Times New Roman"/>
          <w:sz w:val="28"/>
          <w:szCs w:val="28"/>
        </w:rPr>
        <w:t xml:space="preserve"> </w:t>
      </w:r>
      <w:r w:rsidRPr="00393603">
        <w:rPr>
          <w:rFonts w:ascii="Times New Roman" w:eastAsiaTheme="minorEastAsia" w:hAnsi="Times New Roman" w:cs="Times New Roman"/>
          <w:sz w:val="28"/>
          <w:szCs w:val="28"/>
        </w:rPr>
        <w:t>выплавкой стали и объемом внешней торговли; M – это военный потенциал (</w:t>
      </w:r>
      <w:proofErr w:type="spellStart"/>
      <w:r w:rsidRPr="00393603">
        <w:rPr>
          <w:rFonts w:ascii="Times New Roman" w:eastAsiaTheme="minorEastAsia" w:hAnsi="Times New Roman" w:cs="Times New Roman"/>
          <w:sz w:val="28"/>
          <w:szCs w:val="28"/>
        </w:rPr>
        <w:t>Military</w:t>
      </w:r>
      <w:proofErr w:type="spellEnd"/>
      <w:r w:rsidR="009B2525">
        <w:rPr>
          <w:rFonts w:ascii="Times New Roman" w:eastAsiaTheme="minorEastAsia" w:hAnsi="Times New Roman" w:cs="Times New Roman"/>
          <w:sz w:val="28"/>
          <w:szCs w:val="28"/>
        </w:rPr>
        <w:t xml:space="preserve"> </w:t>
      </w:r>
      <w:proofErr w:type="spellStart"/>
      <w:r w:rsidRPr="00393603">
        <w:rPr>
          <w:rFonts w:ascii="Times New Roman" w:eastAsiaTheme="minorEastAsia" w:hAnsi="Times New Roman" w:cs="Times New Roman"/>
          <w:sz w:val="28"/>
          <w:szCs w:val="28"/>
        </w:rPr>
        <w:t>Capabilities</w:t>
      </w:r>
      <w:proofErr w:type="spellEnd"/>
      <w:r w:rsidRPr="00393603">
        <w:rPr>
          <w:rFonts w:ascii="Times New Roman" w:eastAsiaTheme="minorEastAsia" w:hAnsi="Times New Roman" w:cs="Times New Roman"/>
          <w:sz w:val="28"/>
          <w:szCs w:val="28"/>
        </w:rPr>
        <w:t>), определяемый потенциалом стратегических ядерных вооружений, а также развитием конвенциональных вооруженных сил (военными расходами, численностью армии и потенциалом глобального развертывания)</w:t>
      </w:r>
      <w:r w:rsidR="00240E7C">
        <w:rPr>
          <w:rFonts w:ascii="Times New Roman" w:eastAsiaTheme="minorEastAsia" w:hAnsi="Times New Roman" w:cs="Times New Roman"/>
          <w:sz w:val="28"/>
          <w:szCs w:val="28"/>
        </w:rPr>
        <w:t xml:space="preserve">. </w:t>
      </w:r>
    </w:p>
    <w:p w14:paraId="691B80B8" w14:textId="5DAD9D6F" w:rsidR="001918BE" w:rsidRDefault="001918BE" w:rsidP="001918BE">
      <w:pPr>
        <w:spacing w:after="0" w:line="360" w:lineRule="auto"/>
        <w:ind w:firstLine="709"/>
        <w:contextualSpacing/>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Полная структура Индекса воспринимаемой мощи по Р. Кляйну представлена </w:t>
      </w:r>
      <w:r w:rsidR="00DE0490">
        <w:rPr>
          <w:rFonts w:ascii="Times New Roman" w:eastAsiaTheme="minorEastAsia" w:hAnsi="Times New Roman" w:cs="Times New Roman"/>
          <w:sz w:val="28"/>
          <w:szCs w:val="28"/>
        </w:rPr>
        <w:t>в таблице 1.</w:t>
      </w:r>
    </w:p>
    <w:p w14:paraId="3461774C" w14:textId="16F11457" w:rsidR="00DE0490" w:rsidRPr="00DE0490" w:rsidRDefault="00DE0490" w:rsidP="001918BE">
      <w:pPr>
        <w:spacing w:after="0" w:line="360" w:lineRule="auto"/>
        <w:ind w:firstLine="709"/>
        <w:contextualSpacing/>
        <w:jc w:val="both"/>
        <w:rPr>
          <w:rFonts w:ascii="Times New Roman" w:eastAsiaTheme="minorEastAsia" w:hAnsi="Times New Roman" w:cs="Times New Roman"/>
          <w:sz w:val="28"/>
          <w:szCs w:val="28"/>
        </w:rPr>
      </w:pPr>
      <w:r w:rsidRPr="00B67932">
        <w:rPr>
          <w:rFonts w:ascii="Times New Roman" w:eastAsiaTheme="minorEastAsia" w:hAnsi="Times New Roman" w:cs="Times New Roman"/>
          <w:sz w:val="28"/>
          <w:szCs w:val="28"/>
        </w:rPr>
        <w:t>Таблица</w:t>
      </w:r>
      <w:r>
        <w:rPr>
          <w:rFonts w:ascii="Times New Roman" w:eastAsiaTheme="minorEastAsia" w:hAnsi="Times New Roman" w:cs="Times New Roman"/>
          <w:sz w:val="28"/>
          <w:szCs w:val="28"/>
        </w:rPr>
        <w:t xml:space="preserve"> 1 – Структура индекса воспринимаемой мощи</w:t>
      </w:r>
    </w:p>
    <w:tbl>
      <w:tblPr>
        <w:tblStyle w:val="ad"/>
        <w:tblW w:w="5000" w:type="pct"/>
        <w:tblLook w:val="04A0" w:firstRow="1" w:lastRow="0" w:firstColumn="1" w:lastColumn="0" w:noHBand="0" w:noVBand="1"/>
      </w:tblPr>
      <w:tblGrid>
        <w:gridCol w:w="1837"/>
        <w:gridCol w:w="6237"/>
        <w:gridCol w:w="1271"/>
      </w:tblGrid>
      <w:tr w:rsidR="00EB3DE5" w:rsidRPr="007D7BAF" w14:paraId="16BF85F4" w14:textId="77777777" w:rsidTr="007D7BAF">
        <w:tc>
          <w:tcPr>
            <w:tcW w:w="983" w:type="pct"/>
          </w:tcPr>
          <w:p w14:paraId="5A741BFA" w14:textId="591FC865" w:rsidR="00EB3DE5" w:rsidRPr="007D7BAF" w:rsidRDefault="00EB3DE5" w:rsidP="007D7BAF">
            <w:pPr>
              <w:contextualSpacing/>
              <w:jc w:val="center"/>
              <w:rPr>
                <w:rFonts w:ascii="Times New Roman" w:eastAsiaTheme="minorEastAsia" w:hAnsi="Times New Roman" w:cs="Times New Roman"/>
                <w:b/>
                <w:bCs/>
                <w:sz w:val="24"/>
                <w:szCs w:val="24"/>
              </w:rPr>
            </w:pPr>
            <w:r w:rsidRPr="007D7BAF">
              <w:rPr>
                <w:rFonts w:ascii="Times New Roman" w:eastAsiaTheme="minorEastAsia" w:hAnsi="Times New Roman" w:cs="Times New Roman"/>
                <w:b/>
                <w:bCs/>
                <w:sz w:val="24"/>
                <w:szCs w:val="24"/>
              </w:rPr>
              <w:t>Группа показателей</w:t>
            </w:r>
          </w:p>
        </w:tc>
        <w:tc>
          <w:tcPr>
            <w:tcW w:w="3337" w:type="pct"/>
          </w:tcPr>
          <w:p w14:paraId="33622FD8" w14:textId="65E53BA1" w:rsidR="00EB3DE5" w:rsidRPr="007D7BAF" w:rsidRDefault="00EB3DE5" w:rsidP="007D7BAF">
            <w:pPr>
              <w:contextualSpacing/>
              <w:jc w:val="center"/>
              <w:rPr>
                <w:rFonts w:ascii="Times New Roman" w:eastAsiaTheme="minorEastAsia" w:hAnsi="Times New Roman" w:cs="Times New Roman"/>
                <w:b/>
                <w:bCs/>
                <w:sz w:val="24"/>
                <w:szCs w:val="24"/>
              </w:rPr>
            </w:pPr>
            <w:r w:rsidRPr="007D7BAF">
              <w:rPr>
                <w:rFonts w:ascii="Times New Roman" w:eastAsiaTheme="minorEastAsia" w:hAnsi="Times New Roman" w:cs="Times New Roman"/>
                <w:b/>
                <w:bCs/>
                <w:sz w:val="24"/>
                <w:szCs w:val="24"/>
              </w:rPr>
              <w:t>Структура группы показателей</w:t>
            </w:r>
            <w:r w:rsidR="007D7BAF">
              <w:rPr>
                <w:rFonts w:ascii="Times New Roman" w:eastAsiaTheme="minorEastAsia" w:hAnsi="Times New Roman" w:cs="Times New Roman"/>
                <w:b/>
                <w:bCs/>
                <w:sz w:val="24"/>
                <w:szCs w:val="24"/>
              </w:rPr>
              <w:t xml:space="preserve"> </w:t>
            </w:r>
            <w:r w:rsidRPr="007D7BAF">
              <w:rPr>
                <w:rFonts w:ascii="Times New Roman" w:eastAsiaTheme="minorEastAsia" w:hAnsi="Times New Roman" w:cs="Times New Roman"/>
                <w:b/>
                <w:bCs/>
                <w:sz w:val="24"/>
                <w:szCs w:val="24"/>
              </w:rPr>
              <w:t>(максимально возможный балл)</w:t>
            </w:r>
          </w:p>
        </w:tc>
        <w:tc>
          <w:tcPr>
            <w:tcW w:w="680" w:type="pct"/>
          </w:tcPr>
          <w:p w14:paraId="58D24C21" w14:textId="773069C6" w:rsidR="00EB3DE5" w:rsidRPr="007D7BAF" w:rsidRDefault="00EB3DE5" w:rsidP="007D7BAF">
            <w:pPr>
              <w:contextualSpacing/>
              <w:jc w:val="center"/>
              <w:rPr>
                <w:rFonts w:ascii="Times New Roman" w:eastAsiaTheme="minorEastAsia" w:hAnsi="Times New Roman" w:cs="Times New Roman"/>
                <w:b/>
                <w:bCs/>
                <w:sz w:val="24"/>
                <w:szCs w:val="24"/>
              </w:rPr>
            </w:pPr>
            <w:r w:rsidRPr="007D7BAF">
              <w:rPr>
                <w:rFonts w:ascii="Times New Roman" w:eastAsiaTheme="minorEastAsia" w:hAnsi="Times New Roman" w:cs="Times New Roman"/>
                <w:b/>
                <w:bCs/>
                <w:sz w:val="24"/>
                <w:szCs w:val="24"/>
              </w:rPr>
              <w:t>Всего</w:t>
            </w:r>
          </w:p>
        </w:tc>
      </w:tr>
      <w:tr w:rsidR="007D7BAF" w:rsidRPr="007D7BAF" w14:paraId="6270911C" w14:textId="77777777" w:rsidTr="000A1011">
        <w:trPr>
          <w:trHeight w:val="240"/>
        </w:trPr>
        <w:tc>
          <w:tcPr>
            <w:tcW w:w="983" w:type="pct"/>
            <w:vMerge w:val="restart"/>
            <w:vAlign w:val="center"/>
          </w:tcPr>
          <w:p w14:paraId="4C828DB3" w14:textId="1507243B" w:rsidR="007D7BAF" w:rsidRPr="007D7BAF" w:rsidRDefault="007D7BAF" w:rsidP="000A1011">
            <w:pPr>
              <w:contextualSpacing/>
              <w:jc w:val="center"/>
              <w:rPr>
                <w:rFonts w:ascii="Times New Roman" w:eastAsiaTheme="minorEastAsia" w:hAnsi="Times New Roman" w:cs="Times New Roman"/>
                <w:sz w:val="24"/>
                <w:szCs w:val="24"/>
                <w:lang w:val="en-US"/>
              </w:rPr>
            </w:pPr>
            <w:r w:rsidRPr="007D7BAF">
              <w:rPr>
                <w:rFonts w:ascii="Times New Roman" w:eastAsiaTheme="minorEastAsia" w:hAnsi="Times New Roman" w:cs="Times New Roman"/>
                <w:sz w:val="24"/>
                <w:szCs w:val="24"/>
              </w:rPr>
              <w:t xml:space="preserve">Критическая масса </w:t>
            </w:r>
            <w:r w:rsidRPr="007D7BAF">
              <w:rPr>
                <w:rFonts w:ascii="Times New Roman" w:eastAsiaTheme="minorEastAsia" w:hAnsi="Times New Roman" w:cs="Times New Roman"/>
                <w:sz w:val="24"/>
                <w:szCs w:val="24"/>
                <w:lang w:val="en-US"/>
              </w:rPr>
              <w:t>(C)</w:t>
            </w:r>
          </w:p>
        </w:tc>
        <w:tc>
          <w:tcPr>
            <w:tcW w:w="3337" w:type="pct"/>
          </w:tcPr>
          <w:p w14:paraId="4782DE60" w14:textId="3B44FDD4" w:rsidR="007D7BAF" w:rsidRPr="007D7BAF" w:rsidRDefault="007D7BAF" w:rsidP="007D7BAF">
            <w:pPr>
              <w:contextualSpacing/>
              <w:jc w:val="center"/>
              <w:rPr>
                <w:rFonts w:ascii="Times New Roman" w:eastAsiaTheme="minorEastAsia" w:hAnsi="Times New Roman" w:cs="Times New Roman"/>
                <w:sz w:val="24"/>
                <w:szCs w:val="24"/>
              </w:rPr>
            </w:pPr>
            <w:r w:rsidRPr="007D7BAF">
              <w:rPr>
                <w:rFonts w:ascii="Times New Roman" w:eastAsiaTheme="minorEastAsia" w:hAnsi="Times New Roman" w:cs="Times New Roman"/>
                <w:sz w:val="24"/>
                <w:szCs w:val="24"/>
              </w:rPr>
              <w:t>Территория = 5 баллов</w:t>
            </w:r>
          </w:p>
        </w:tc>
        <w:tc>
          <w:tcPr>
            <w:tcW w:w="680" w:type="pct"/>
            <w:vMerge w:val="restart"/>
            <w:vAlign w:val="center"/>
          </w:tcPr>
          <w:p w14:paraId="0299D442" w14:textId="0E6F4F60" w:rsidR="007D7BAF" w:rsidRPr="007D7BAF" w:rsidRDefault="007D7BAF" w:rsidP="000A1011">
            <w:pPr>
              <w:contextualSpacing/>
              <w:jc w:val="center"/>
              <w:rPr>
                <w:rFonts w:ascii="Times New Roman" w:eastAsiaTheme="minorEastAsia" w:hAnsi="Times New Roman" w:cs="Times New Roman"/>
                <w:sz w:val="24"/>
                <w:szCs w:val="24"/>
              </w:rPr>
            </w:pPr>
            <w:r w:rsidRPr="007D7BAF">
              <w:rPr>
                <w:rFonts w:ascii="Times New Roman" w:eastAsiaTheme="minorEastAsia" w:hAnsi="Times New Roman" w:cs="Times New Roman"/>
                <w:sz w:val="24"/>
                <w:szCs w:val="24"/>
              </w:rPr>
              <w:t>10 баллов</w:t>
            </w:r>
          </w:p>
        </w:tc>
      </w:tr>
      <w:tr w:rsidR="007D7BAF" w:rsidRPr="007D7BAF" w14:paraId="4C33058A" w14:textId="77777777" w:rsidTr="000A1011">
        <w:trPr>
          <w:trHeight w:val="240"/>
        </w:trPr>
        <w:tc>
          <w:tcPr>
            <w:tcW w:w="983" w:type="pct"/>
            <w:vMerge/>
            <w:vAlign w:val="center"/>
          </w:tcPr>
          <w:p w14:paraId="20598270" w14:textId="77777777" w:rsidR="007D7BAF" w:rsidRPr="007D7BAF" w:rsidRDefault="007D7BAF" w:rsidP="000A1011">
            <w:pPr>
              <w:contextualSpacing/>
              <w:jc w:val="center"/>
              <w:rPr>
                <w:rFonts w:ascii="Times New Roman" w:eastAsiaTheme="minorEastAsia" w:hAnsi="Times New Roman" w:cs="Times New Roman"/>
                <w:sz w:val="24"/>
                <w:szCs w:val="24"/>
              </w:rPr>
            </w:pPr>
          </w:p>
        </w:tc>
        <w:tc>
          <w:tcPr>
            <w:tcW w:w="3337" w:type="pct"/>
          </w:tcPr>
          <w:p w14:paraId="24EDBBDC" w14:textId="5A8EA961" w:rsidR="007D7BAF" w:rsidRPr="007D7BAF" w:rsidRDefault="007D7BAF" w:rsidP="007D7BAF">
            <w:pPr>
              <w:contextualSpacing/>
              <w:jc w:val="center"/>
              <w:rPr>
                <w:rFonts w:ascii="Times New Roman" w:eastAsiaTheme="minorEastAsia" w:hAnsi="Times New Roman" w:cs="Times New Roman"/>
                <w:sz w:val="24"/>
                <w:szCs w:val="24"/>
              </w:rPr>
            </w:pPr>
            <w:r w:rsidRPr="007D7BAF">
              <w:rPr>
                <w:rFonts w:ascii="Times New Roman" w:eastAsiaTheme="minorEastAsia" w:hAnsi="Times New Roman" w:cs="Times New Roman"/>
                <w:sz w:val="24"/>
                <w:szCs w:val="24"/>
              </w:rPr>
              <w:t>Население = 5 баллов</w:t>
            </w:r>
          </w:p>
        </w:tc>
        <w:tc>
          <w:tcPr>
            <w:tcW w:w="680" w:type="pct"/>
            <w:vMerge/>
            <w:vAlign w:val="center"/>
          </w:tcPr>
          <w:p w14:paraId="4F4CB11A" w14:textId="77777777" w:rsidR="007D7BAF" w:rsidRPr="007D7BAF" w:rsidRDefault="007D7BAF" w:rsidP="000A1011">
            <w:pPr>
              <w:contextualSpacing/>
              <w:jc w:val="center"/>
              <w:rPr>
                <w:rFonts w:ascii="Times New Roman" w:eastAsiaTheme="minorEastAsia" w:hAnsi="Times New Roman" w:cs="Times New Roman"/>
                <w:sz w:val="24"/>
                <w:szCs w:val="24"/>
              </w:rPr>
            </w:pPr>
          </w:p>
        </w:tc>
      </w:tr>
      <w:tr w:rsidR="007D7BAF" w:rsidRPr="007D7BAF" w14:paraId="010BC7EB" w14:textId="77777777" w:rsidTr="000A1011">
        <w:trPr>
          <w:trHeight w:val="160"/>
        </w:trPr>
        <w:tc>
          <w:tcPr>
            <w:tcW w:w="983" w:type="pct"/>
            <w:vMerge w:val="restart"/>
            <w:vAlign w:val="center"/>
          </w:tcPr>
          <w:p w14:paraId="137BD4AA" w14:textId="33C26DB2" w:rsidR="007D7BAF" w:rsidRPr="007D7BAF" w:rsidRDefault="007D7BAF" w:rsidP="000A1011">
            <w:pPr>
              <w:contextualSpacing/>
              <w:jc w:val="center"/>
              <w:rPr>
                <w:rFonts w:ascii="Times New Roman" w:eastAsiaTheme="minorEastAsia" w:hAnsi="Times New Roman" w:cs="Times New Roman"/>
                <w:sz w:val="24"/>
                <w:szCs w:val="24"/>
                <w:lang w:val="en-US"/>
              </w:rPr>
            </w:pPr>
            <w:r w:rsidRPr="007D7BAF">
              <w:rPr>
                <w:rFonts w:ascii="Times New Roman" w:eastAsiaTheme="minorEastAsia" w:hAnsi="Times New Roman" w:cs="Times New Roman"/>
                <w:sz w:val="24"/>
                <w:szCs w:val="24"/>
              </w:rPr>
              <w:t>Экономический потенциал (</w:t>
            </w:r>
            <w:r w:rsidRPr="007D7BAF">
              <w:rPr>
                <w:rFonts w:ascii="Times New Roman" w:eastAsiaTheme="minorEastAsia" w:hAnsi="Times New Roman" w:cs="Times New Roman"/>
                <w:sz w:val="24"/>
                <w:szCs w:val="24"/>
                <w:lang w:val="en-US"/>
              </w:rPr>
              <w:t>E)</w:t>
            </w:r>
          </w:p>
        </w:tc>
        <w:tc>
          <w:tcPr>
            <w:tcW w:w="3337" w:type="pct"/>
          </w:tcPr>
          <w:p w14:paraId="109A410C" w14:textId="3E76B36E" w:rsidR="007D7BAF" w:rsidRPr="007D7BAF" w:rsidRDefault="007D7BAF" w:rsidP="007D7BAF">
            <w:pPr>
              <w:contextualSpacing/>
              <w:jc w:val="center"/>
              <w:rPr>
                <w:rFonts w:ascii="Times New Roman" w:eastAsiaTheme="minorEastAsia" w:hAnsi="Times New Roman" w:cs="Times New Roman"/>
                <w:sz w:val="24"/>
                <w:szCs w:val="24"/>
              </w:rPr>
            </w:pPr>
            <w:r w:rsidRPr="007D7BAF">
              <w:rPr>
                <w:rFonts w:ascii="Times New Roman" w:eastAsiaTheme="minorEastAsia" w:hAnsi="Times New Roman" w:cs="Times New Roman"/>
                <w:sz w:val="24"/>
                <w:szCs w:val="24"/>
              </w:rPr>
              <w:t>ВВП = 10 баллов</w:t>
            </w:r>
          </w:p>
        </w:tc>
        <w:tc>
          <w:tcPr>
            <w:tcW w:w="680" w:type="pct"/>
            <w:vMerge w:val="restart"/>
            <w:vAlign w:val="center"/>
          </w:tcPr>
          <w:p w14:paraId="08BE212F" w14:textId="371F04BD" w:rsidR="007D7BAF" w:rsidRPr="007D7BAF" w:rsidRDefault="007D7BAF" w:rsidP="000A1011">
            <w:pPr>
              <w:contextualSpacing/>
              <w:jc w:val="center"/>
              <w:rPr>
                <w:rFonts w:ascii="Times New Roman" w:eastAsiaTheme="minorEastAsia" w:hAnsi="Times New Roman" w:cs="Times New Roman"/>
                <w:sz w:val="24"/>
                <w:szCs w:val="24"/>
              </w:rPr>
            </w:pPr>
            <w:r w:rsidRPr="007D7BAF">
              <w:rPr>
                <w:rFonts w:ascii="Times New Roman" w:eastAsiaTheme="minorEastAsia" w:hAnsi="Times New Roman" w:cs="Times New Roman"/>
                <w:sz w:val="24"/>
                <w:szCs w:val="24"/>
              </w:rPr>
              <w:t>20 баллов</w:t>
            </w:r>
          </w:p>
        </w:tc>
      </w:tr>
      <w:tr w:rsidR="007D7BAF" w:rsidRPr="007D7BAF" w14:paraId="11F40A51" w14:textId="77777777" w:rsidTr="000A1011">
        <w:trPr>
          <w:trHeight w:val="160"/>
        </w:trPr>
        <w:tc>
          <w:tcPr>
            <w:tcW w:w="983" w:type="pct"/>
            <w:vMerge/>
            <w:vAlign w:val="center"/>
          </w:tcPr>
          <w:p w14:paraId="74A8A9A5" w14:textId="77777777" w:rsidR="007D7BAF" w:rsidRPr="007D7BAF" w:rsidRDefault="007D7BAF" w:rsidP="000A1011">
            <w:pPr>
              <w:contextualSpacing/>
              <w:jc w:val="center"/>
              <w:rPr>
                <w:rFonts w:ascii="Times New Roman" w:eastAsiaTheme="minorEastAsia" w:hAnsi="Times New Roman" w:cs="Times New Roman"/>
                <w:sz w:val="24"/>
                <w:szCs w:val="24"/>
              </w:rPr>
            </w:pPr>
          </w:p>
        </w:tc>
        <w:tc>
          <w:tcPr>
            <w:tcW w:w="3337" w:type="pct"/>
          </w:tcPr>
          <w:p w14:paraId="0581061F" w14:textId="22140AAC" w:rsidR="007D7BAF" w:rsidRPr="007D7BAF" w:rsidRDefault="007D7BAF" w:rsidP="007D7BAF">
            <w:pPr>
              <w:contextualSpacing/>
              <w:jc w:val="center"/>
              <w:rPr>
                <w:rFonts w:ascii="Times New Roman" w:eastAsiaTheme="minorEastAsia" w:hAnsi="Times New Roman" w:cs="Times New Roman"/>
                <w:sz w:val="24"/>
                <w:szCs w:val="24"/>
              </w:rPr>
            </w:pPr>
            <w:r w:rsidRPr="007D7BAF">
              <w:rPr>
                <w:rFonts w:ascii="Times New Roman" w:eastAsiaTheme="minorEastAsia" w:hAnsi="Times New Roman" w:cs="Times New Roman"/>
                <w:sz w:val="24"/>
                <w:szCs w:val="24"/>
              </w:rPr>
              <w:t>Производство первичных энергоресурсов = 2 балла</w:t>
            </w:r>
          </w:p>
        </w:tc>
        <w:tc>
          <w:tcPr>
            <w:tcW w:w="680" w:type="pct"/>
            <w:vMerge/>
            <w:vAlign w:val="center"/>
          </w:tcPr>
          <w:p w14:paraId="41D48B62" w14:textId="77777777" w:rsidR="007D7BAF" w:rsidRPr="007D7BAF" w:rsidRDefault="007D7BAF" w:rsidP="000A1011">
            <w:pPr>
              <w:contextualSpacing/>
              <w:jc w:val="center"/>
              <w:rPr>
                <w:rFonts w:ascii="Times New Roman" w:eastAsiaTheme="minorEastAsia" w:hAnsi="Times New Roman" w:cs="Times New Roman"/>
                <w:sz w:val="24"/>
                <w:szCs w:val="24"/>
              </w:rPr>
            </w:pPr>
          </w:p>
        </w:tc>
      </w:tr>
      <w:tr w:rsidR="007D7BAF" w:rsidRPr="007D7BAF" w14:paraId="7C49B22C" w14:textId="77777777" w:rsidTr="000A1011">
        <w:trPr>
          <w:trHeight w:val="160"/>
        </w:trPr>
        <w:tc>
          <w:tcPr>
            <w:tcW w:w="983" w:type="pct"/>
            <w:vMerge/>
            <w:vAlign w:val="center"/>
          </w:tcPr>
          <w:p w14:paraId="5A3C857D" w14:textId="77777777" w:rsidR="007D7BAF" w:rsidRPr="007D7BAF" w:rsidRDefault="007D7BAF" w:rsidP="000A1011">
            <w:pPr>
              <w:contextualSpacing/>
              <w:jc w:val="center"/>
              <w:rPr>
                <w:rFonts w:ascii="Times New Roman" w:eastAsiaTheme="minorEastAsia" w:hAnsi="Times New Roman" w:cs="Times New Roman"/>
                <w:sz w:val="24"/>
                <w:szCs w:val="24"/>
              </w:rPr>
            </w:pPr>
          </w:p>
        </w:tc>
        <w:tc>
          <w:tcPr>
            <w:tcW w:w="3337" w:type="pct"/>
          </w:tcPr>
          <w:p w14:paraId="5ED9F1DD" w14:textId="51B33C24" w:rsidR="007D7BAF" w:rsidRPr="007D7BAF" w:rsidRDefault="007D7BAF" w:rsidP="007D7BAF">
            <w:pPr>
              <w:contextualSpacing/>
              <w:jc w:val="center"/>
              <w:rPr>
                <w:rFonts w:ascii="Times New Roman" w:eastAsiaTheme="minorEastAsia" w:hAnsi="Times New Roman" w:cs="Times New Roman"/>
                <w:sz w:val="24"/>
                <w:szCs w:val="24"/>
              </w:rPr>
            </w:pPr>
            <w:r w:rsidRPr="007D7BAF">
              <w:rPr>
                <w:rFonts w:ascii="Times New Roman" w:eastAsiaTheme="minorEastAsia" w:hAnsi="Times New Roman" w:cs="Times New Roman"/>
                <w:sz w:val="24"/>
                <w:szCs w:val="24"/>
              </w:rPr>
              <w:t>Добыча нетопливного минерального сырья (железная руда, бокситы, медь, уран) = 2 балла</w:t>
            </w:r>
          </w:p>
        </w:tc>
        <w:tc>
          <w:tcPr>
            <w:tcW w:w="680" w:type="pct"/>
            <w:vMerge/>
            <w:vAlign w:val="center"/>
          </w:tcPr>
          <w:p w14:paraId="6A2082E0" w14:textId="77777777" w:rsidR="007D7BAF" w:rsidRPr="007D7BAF" w:rsidRDefault="007D7BAF" w:rsidP="000A1011">
            <w:pPr>
              <w:contextualSpacing/>
              <w:jc w:val="center"/>
              <w:rPr>
                <w:rFonts w:ascii="Times New Roman" w:eastAsiaTheme="minorEastAsia" w:hAnsi="Times New Roman" w:cs="Times New Roman"/>
                <w:sz w:val="24"/>
                <w:szCs w:val="24"/>
              </w:rPr>
            </w:pPr>
          </w:p>
        </w:tc>
      </w:tr>
      <w:tr w:rsidR="007D7BAF" w:rsidRPr="007D7BAF" w14:paraId="0D454655" w14:textId="77777777" w:rsidTr="000A1011">
        <w:trPr>
          <w:trHeight w:val="160"/>
        </w:trPr>
        <w:tc>
          <w:tcPr>
            <w:tcW w:w="983" w:type="pct"/>
            <w:vMerge/>
            <w:vAlign w:val="center"/>
          </w:tcPr>
          <w:p w14:paraId="32454A48" w14:textId="77777777" w:rsidR="007D7BAF" w:rsidRPr="007D7BAF" w:rsidRDefault="007D7BAF" w:rsidP="000A1011">
            <w:pPr>
              <w:contextualSpacing/>
              <w:jc w:val="center"/>
              <w:rPr>
                <w:rFonts w:ascii="Times New Roman" w:eastAsiaTheme="minorEastAsia" w:hAnsi="Times New Roman" w:cs="Times New Roman"/>
                <w:sz w:val="24"/>
                <w:szCs w:val="24"/>
              </w:rPr>
            </w:pPr>
          </w:p>
        </w:tc>
        <w:tc>
          <w:tcPr>
            <w:tcW w:w="3337" w:type="pct"/>
          </w:tcPr>
          <w:p w14:paraId="273F6F38" w14:textId="74884302" w:rsidR="007D7BAF" w:rsidRPr="007D7BAF" w:rsidRDefault="007D7BAF" w:rsidP="007D7BAF">
            <w:pPr>
              <w:contextualSpacing/>
              <w:jc w:val="center"/>
              <w:rPr>
                <w:rFonts w:ascii="Times New Roman" w:eastAsiaTheme="minorEastAsia" w:hAnsi="Times New Roman" w:cs="Times New Roman"/>
                <w:sz w:val="24"/>
                <w:szCs w:val="24"/>
              </w:rPr>
            </w:pPr>
            <w:r w:rsidRPr="007D7BAF">
              <w:rPr>
                <w:rFonts w:ascii="Times New Roman" w:eastAsiaTheme="minorEastAsia" w:hAnsi="Times New Roman" w:cs="Times New Roman"/>
                <w:sz w:val="24"/>
                <w:szCs w:val="24"/>
              </w:rPr>
              <w:t>Выплавка стали = 2 балла</w:t>
            </w:r>
          </w:p>
        </w:tc>
        <w:tc>
          <w:tcPr>
            <w:tcW w:w="680" w:type="pct"/>
            <w:vMerge/>
            <w:vAlign w:val="center"/>
          </w:tcPr>
          <w:p w14:paraId="479A80A0" w14:textId="77777777" w:rsidR="007D7BAF" w:rsidRPr="007D7BAF" w:rsidRDefault="007D7BAF" w:rsidP="000A1011">
            <w:pPr>
              <w:contextualSpacing/>
              <w:jc w:val="center"/>
              <w:rPr>
                <w:rFonts w:ascii="Times New Roman" w:eastAsiaTheme="minorEastAsia" w:hAnsi="Times New Roman" w:cs="Times New Roman"/>
                <w:sz w:val="24"/>
                <w:szCs w:val="24"/>
              </w:rPr>
            </w:pPr>
          </w:p>
        </w:tc>
      </w:tr>
      <w:tr w:rsidR="007D7BAF" w:rsidRPr="007D7BAF" w14:paraId="46BD1F32" w14:textId="77777777" w:rsidTr="000A1011">
        <w:trPr>
          <w:trHeight w:val="160"/>
        </w:trPr>
        <w:tc>
          <w:tcPr>
            <w:tcW w:w="983" w:type="pct"/>
            <w:vMerge/>
            <w:vAlign w:val="center"/>
          </w:tcPr>
          <w:p w14:paraId="35A7D3F1" w14:textId="77777777" w:rsidR="007D7BAF" w:rsidRPr="007D7BAF" w:rsidRDefault="007D7BAF" w:rsidP="000A1011">
            <w:pPr>
              <w:contextualSpacing/>
              <w:jc w:val="center"/>
              <w:rPr>
                <w:rFonts w:ascii="Times New Roman" w:eastAsiaTheme="minorEastAsia" w:hAnsi="Times New Roman" w:cs="Times New Roman"/>
                <w:sz w:val="24"/>
                <w:szCs w:val="24"/>
              </w:rPr>
            </w:pPr>
          </w:p>
        </w:tc>
        <w:tc>
          <w:tcPr>
            <w:tcW w:w="3337" w:type="pct"/>
          </w:tcPr>
          <w:p w14:paraId="027A8CB6" w14:textId="77B7701F" w:rsidR="007D7BAF" w:rsidRPr="007D7BAF" w:rsidRDefault="007D7BAF" w:rsidP="007D7BAF">
            <w:pPr>
              <w:contextualSpacing/>
              <w:jc w:val="center"/>
              <w:rPr>
                <w:rFonts w:ascii="Times New Roman" w:eastAsiaTheme="minorEastAsia" w:hAnsi="Times New Roman" w:cs="Times New Roman"/>
                <w:sz w:val="24"/>
                <w:szCs w:val="24"/>
              </w:rPr>
            </w:pPr>
            <w:r w:rsidRPr="007D7BAF">
              <w:rPr>
                <w:rFonts w:ascii="Times New Roman" w:eastAsiaTheme="minorEastAsia" w:hAnsi="Times New Roman" w:cs="Times New Roman"/>
                <w:sz w:val="24"/>
                <w:szCs w:val="24"/>
              </w:rPr>
              <w:t>Экспорт зерновых (пшеница, рис, кукуруза) = 2 балла</w:t>
            </w:r>
          </w:p>
        </w:tc>
        <w:tc>
          <w:tcPr>
            <w:tcW w:w="680" w:type="pct"/>
            <w:vMerge/>
            <w:vAlign w:val="center"/>
          </w:tcPr>
          <w:p w14:paraId="3274D286" w14:textId="77777777" w:rsidR="007D7BAF" w:rsidRPr="007D7BAF" w:rsidRDefault="007D7BAF" w:rsidP="000A1011">
            <w:pPr>
              <w:contextualSpacing/>
              <w:jc w:val="center"/>
              <w:rPr>
                <w:rFonts w:ascii="Times New Roman" w:eastAsiaTheme="minorEastAsia" w:hAnsi="Times New Roman" w:cs="Times New Roman"/>
                <w:sz w:val="24"/>
                <w:szCs w:val="24"/>
              </w:rPr>
            </w:pPr>
          </w:p>
        </w:tc>
      </w:tr>
      <w:tr w:rsidR="007D7BAF" w:rsidRPr="007D7BAF" w14:paraId="01D4C9D0" w14:textId="77777777" w:rsidTr="000A1011">
        <w:trPr>
          <w:trHeight w:val="160"/>
        </w:trPr>
        <w:tc>
          <w:tcPr>
            <w:tcW w:w="983" w:type="pct"/>
            <w:vMerge/>
            <w:vAlign w:val="center"/>
          </w:tcPr>
          <w:p w14:paraId="60629AB4" w14:textId="77777777" w:rsidR="007D7BAF" w:rsidRPr="007D7BAF" w:rsidRDefault="007D7BAF" w:rsidP="000A1011">
            <w:pPr>
              <w:contextualSpacing/>
              <w:jc w:val="center"/>
              <w:rPr>
                <w:rFonts w:ascii="Times New Roman" w:eastAsiaTheme="minorEastAsia" w:hAnsi="Times New Roman" w:cs="Times New Roman"/>
                <w:sz w:val="24"/>
                <w:szCs w:val="24"/>
              </w:rPr>
            </w:pPr>
          </w:p>
        </w:tc>
        <w:tc>
          <w:tcPr>
            <w:tcW w:w="3337" w:type="pct"/>
          </w:tcPr>
          <w:p w14:paraId="41D5C78D" w14:textId="0E39D497" w:rsidR="007D7BAF" w:rsidRPr="007D7BAF" w:rsidRDefault="007D7BAF" w:rsidP="007D7BAF">
            <w:pPr>
              <w:contextualSpacing/>
              <w:jc w:val="center"/>
              <w:rPr>
                <w:rFonts w:ascii="Times New Roman" w:eastAsiaTheme="minorEastAsia" w:hAnsi="Times New Roman" w:cs="Times New Roman"/>
                <w:sz w:val="24"/>
                <w:szCs w:val="24"/>
              </w:rPr>
            </w:pPr>
            <w:r w:rsidRPr="007D7BAF">
              <w:rPr>
                <w:rFonts w:ascii="Times New Roman" w:eastAsiaTheme="minorEastAsia" w:hAnsi="Times New Roman" w:cs="Times New Roman"/>
                <w:sz w:val="24"/>
                <w:szCs w:val="24"/>
              </w:rPr>
              <w:t>(Экспорт + Импорт)/2 = 2 балла</w:t>
            </w:r>
          </w:p>
        </w:tc>
        <w:tc>
          <w:tcPr>
            <w:tcW w:w="680" w:type="pct"/>
            <w:vMerge/>
            <w:vAlign w:val="center"/>
          </w:tcPr>
          <w:p w14:paraId="41555619" w14:textId="77777777" w:rsidR="007D7BAF" w:rsidRPr="007D7BAF" w:rsidRDefault="007D7BAF" w:rsidP="000A1011">
            <w:pPr>
              <w:contextualSpacing/>
              <w:jc w:val="center"/>
              <w:rPr>
                <w:rFonts w:ascii="Times New Roman" w:eastAsiaTheme="minorEastAsia" w:hAnsi="Times New Roman" w:cs="Times New Roman"/>
                <w:sz w:val="24"/>
                <w:szCs w:val="24"/>
              </w:rPr>
            </w:pPr>
          </w:p>
        </w:tc>
      </w:tr>
      <w:tr w:rsidR="007D7BAF" w:rsidRPr="007D7BAF" w14:paraId="6AE0C3E8" w14:textId="77777777" w:rsidTr="000A1011">
        <w:trPr>
          <w:trHeight w:val="240"/>
        </w:trPr>
        <w:tc>
          <w:tcPr>
            <w:tcW w:w="983" w:type="pct"/>
            <w:vMerge w:val="restart"/>
            <w:vAlign w:val="center"/>
          </w:tcPr>
          <w:p w14:paraId="3C012C8E" w14:textId="7FF912FC" w:rsidR="007D7BAF" w:rsidRPr="007D7BAF" w:rsidRDefault="007D7BAF" w:rsidP="000A1011">
            <w:pPr>
              <w:contextualSpacing/>
              <w:jc w:val="center"/>
              <w:rPr>
                <w:rFonts w:ascii="Times New Roman" w:eastAsiaTheme="minorEastAsia" w:hAnsi="Times New Roman" w:cs="Times New Roman"/>
                <w:sz w:val="24"/>
                <w:szCs w:val="24"/>
              </w:rPr>
            </w:pPr>
            <w:r w:rsidRPr="007D7BAF">
              <w:rPr>
                <w:rFonts w:ascii="Times New Roman" w:eastAsiaTheme="minorEastAsia" w:hAnsi="Times New Roman" w:cs="Times New Roman"/>
                <w:sz w:val="24"/>
                <w:szCs w:val="24"/>
              </w:rPr>
              <w:t>Военный потенциал (</w:t>
            </w:r>
            <w:r w:rsidRPr="007D7BAF">
              <w:rPr>
                <w:rFonts w:ascii="Times New Roman" w:eastAsiaTheme="minorEastAsia" w:hAnsi="Times New Roman" w:cs="Times New Roman"/>
                <w:sz w:val="24"/>
                <w:szCs w:val="24"/>
                <w:lang w:val="en-US"/>
              </w:rPr>
              <w:t>M)</w:t>
            </w:r>
          </w:p>
        </w:tc>
        <w:tc>
          <w:tcPr>
            <w:tcW w:w="3337" w:type="pct"/>
          </w:tcPr>
          <w:p w14:paraId="1417278B" w14:textId="77293845" w:rsidR="007D7BAF" w:rsidRPr="007D7BAF" w:rsidRDefault="007D7BAF" w:rsidP="007D7BAF">
            <w:pPr>
              <w:contextualSpacing/>
              <w:jc w:val="center"/>
              <w:rPr>
                <w:rFonts w:ascii="Times New Roman" w:eastAsiaTheme="minorEastAsia" w:hAnsi="Times New Roman" w:cs="Times New Roman"/>
                <w:sz w:val="24"/>
                <w:szCs w:val="24"/>
              </w:rPr>
            </w:pPr>
            <w:r w:rsidRPr="007D7BAF">
              <w:rPr>
                <w:rFonts w:ascii="Times New Roman" w:eastAsiaTheme="minorEastAsia" w:hAnsi="Times New Roman" w:cs="Times New Roman"/>
                <w:sz w:val="24"/>
                <w:szCs w:val="24"/>
              </w:rPr>
              <w:t>Стратегическое ядерное оружие = 15 баллов</w:t>
            </w:r>
          </w:p>
        </w:tc>
        <w:tc>
          <w:tcPr>
            <w:tcW w:w="680" w:type="pct"/>
            <w:vMerge w:val="restart"/>
            <w:vAlign w:val="center"/>
          </w:tcPr>
          <w:p w14:paraId="5754CA46" w14:textId="56999BF3" w:rsidR="007D7BAF" w:rsidRPr="007D7BAF" w:rsidRDefault="007D7BAF" w:rsidP="000A1011">
            <w:pPr>
              <w:contextualSpacing/>
              <w:jc w:val="center"/>
              <w:rPr>
                <w:rFonts w:ascii="Times New Roman" w:eastAsiaTheme="minorEastAsia" w:hAnsi="Times New Roman" w:cs="Times New Roman"/>
                <w:sz w:val="24"/>
                <w:szCs w:val="24"/>
              </w:rPr>
            </w:pPr>
            <w:r w:rsidRPr="007D7BAF">
              <w:rPr>
                <w:rFonts w:ascii="Times New Roman" w:eastAsiaTheme="minorEastAsia" w:hAnsi="Times New Roman" w:cs="Times New Roman"/>
                <w:sz w:val="24"/>
                <w:szCs w:val="24"/>
              </w:rPr>
              <w:t>20 баллов</w:t>
            </w:r>
          </w:p>
        </w:tc>
      </w:tr>
      <w:tr w:rsidR="007D7BAF" w:rsidRPr="007D7BAF" w14:paraId="374D64C2" w14:textId="77777777" w:rsidTr="007D7BAF">
        <w:trPr>
          <w:trHeight w:val="240"/>
        </w:trPr>
        <w:tc>
          <w:tcPr>
            <w:tcW w:w="983" w:type="pct"/>
            <w:vMerge/>
          </w:tcPr>
          <w:p w14:paraId="1E834088" w14:textId="77777777" w:rsidR="007D7BAF" w:rsidRPr="007D7BAF" w:rsidRDefault="007D7BAF" w:rsidP="007D7BAF">
            <w:pPr>
              <w:contextualSpacing/>
              <w:jc w:val="center"/>
              <w:rPr>
                <w:rFonts w:ascii="Times New Roman" w:eastAsiaTheme="minorEastAsia" w:hAnsi="Times New Roman" w:cs="Times New Roman"/>
                <w:sz w:val="24"/>
                <w:szCs w:val="24"/>
              </w:rPr>
            </w:pPr>
          </w:p>
        </w:tc>
        <w:tc>
          <w:tcPr>
            <w:tcW w:w="3337" w:type="pct"/>
          </w:tcPr>
          <w:p w14:paraId="2C4F5495" w14:textId="5DC364FB" w:rsidR="007D7BAF" w:rsidRPr="007D7BAF" w:rsidRDefault="007D7BAF" w:rsidP="007D7BAF">
            <w:pPr>
              <w:contextualSpacing/>
              <w:jc w:val="center"/>
              <w:rPr>
                <w:rFonts w:ascii="Times New Roman" w:eastAsiaTheme="minorEastAsia" w:hAnsi="Times New Roman" w:cs="Times New Roman"/>
                <w:sz w:val="24"/>
                <w:szCs w:val="24"/>
              </w:rPr>
            </w:pPr>
            <w:r w:rsidRPr="007D7BAF">
              <w:rPr>
                <w:rFonts w:ascii="Times New Roman" w:eastAsiaTheme="minorEastAsia" w:hAnsi="Times New Roman" w:cs="Times New Roman"/>
                <w:sz w:val="24"/>
                <w:szCs w:val="24"/>
              </w:rPr>
              <w:t>Военные расходы = 2 балла</w:t>
            </w:r>
          </w:p>
        </w:tc>
        <w:tc>
          <w:tcPr>
            <w:tcW w:w="680" w:type="pct"/>
            <w:vMerge/>
          </w:tcPr>
          <w:p w14:paraId="7A6CB44A" w14:textId="77777777" w:rsidR="007D7BAF" w:rsidRPr="007D7BAF" w:rsidRDefault="007D7BAF" w:rsidP="007D7BAF">
            <w:pPr>
              <w:contextualSpacing/>
              <w:jc w:val="center"/>
              <w:rPr>
                <w:rFonts w:ascii="Times New Roman" w:eastAsiaTheme="minorEastAsia" w:hAnsi="Times New Roman" w:cs="Times New Roman"/>
                <w:sz w:val="24"/>
                <w:szCs w:val="24"/>
              </w:rPr>
            </w:pPr>
          </w:p>
        </w:tc>
      </w:tr>
      <w:tr w:rsidR="007D7BAF" w:rsidRPr="007D7BAF" w14:paraId="3CED41E7" w14:textId="77777777" w:rsidTr="007D7BAF">
        <w:trPr>
          <w:trHeight w:val="240"/>
        </w:trPr>
        <w:tc>
          <w:tcPr>
            <w:tcW w:w="983" w:type="pct"/>
            <w:vMerge/>
          </w:tcPr>
          <w:p w14:paraId="2F1F3348" w14:textId="77777777" w:rsidR="007D7BAF" w:rsidRPr="007D7BAF" w:rsidRDefault="007D7BAF" w:rsidP="007D7BAF">
            <w:pPr>
              <w:contextualSpacing/>
              <w:jc w:val="center"/>
              <w:rPr>
                <w:rFonts w:ascii="Times New Roman" w:eastAsiaTheme="minorEastAsia" w:hAnsi="Times New Roman" w:cs="Times New Roman"/>
                <w:sz w:val="24"/>
                <w:szCs w:val="24"/>
              </w:rPr>
            </w:pPr>
          </w:p>
        </w:tc>
        <w:tc>
          <w:tcPr>
            <w:tcW w:w="3337" w:type="pct"/>
          </w:tcPr>
          <w:p w14:paraId="5AFF0B99" w14:textId="4E3EA1F9" w:rsidR="007D7BAF" w:rsidRPr="007D7BAF" w:rsidRDefault="007D7BAF" w:rsidP="007D7BAF">
            <w:pPr>
              <w:contextualSpacing/>
              <w:jc w:val="center"/>
              <w:rPr>
                <w:rFonts w:ascii="Times New Roman" w:eastAsiaTheme="minorEastAsia" w:hAnsi="Times New Roman" w:cs="Times New Roman"/>
                <w:sz w:val="24"/>
                <w:szCs w:val="24"/>
              </w:rPr>
            </w:pPr>
            <w:r w:rsidRPr="007D7BAF">
              <w:rPr>
                <w:rFonts w:ascii="Times New Roman" w:eastAsiaTheme="minorEastAsia" w:hAnsi="Times New Roman" w:cs="Times New Roman"/>
                <w:sz w:val="24"/>
                <w:szCs w:val="24"/>
              </w:rPr>
              <w:t>Численность вооруженных сил = 2 балла</w:t>
            </w:r>
          </w:p>
        </w:tc>
        <w:tc>
          <w:tcPr>
            <w:tcW w:w="680" w:type="pct"/>
            <w:vMerge/>
          </w:tcPr>
          <w:p w14:paraId="056CE080" w14:textId="77777777" w:rsidR="007D7BAF" w:rsidRPr="007D7BAF" w:rsidRDefault="007D7BAF" w:rsidP="007D7BAF">
            <w:pPr>
              <w:contextualSpacing/>
              <w:jc w:val="center"/>
              <w:rPr>
                <w:rFonts w:ascii="Times New Roman" w:eastAsiaTheme="minorEastAsia" w:hAnsi="Times New Roman" w:cs="Times New Roman"/>
                <w:sz w:val="24"/>
                <w:szCs w:val="24"/>
              </w:rPr>
            </w:pPr>
          </w:p>
        </w:tc>
      </w:tr>
      <w:tr w:rsidR="007D7BAF" w:rsidRPr="007D7BAF" w14:paraId="7931EA6E" w14:textId="77777777" w:rsidTr="007D7BAF">
        <w:trPr>
          <w:trHeight w:val="240"/>
        </w:trPr>
        <w:tc>
          <w:tcPr>
            <w:tcW w:w="983" w:type="pct"/>
            <w:vMerge/>
          </w:tcPr>
          <w:p w14:paraId="7506059E" w14:textId="77777777" w:rsidR="007D7BAF" w:rsidRPr="007D7BAF" w:rsidRDefault="007D7BAF" w:rsidP="007D7BAF">
            <w:pPr>
              <w:contextualSpacing/>
              <w:jc w:val="center"/>
              <w:rPr>
                <w:rFonts w:ascii="Times New Roman" w:eastAsiaTheme="minorEastAsia" w:hAnsi="Times New Roman" w:cs="Times New Roman"/>
                <w:sz w:val="24"/>
                <w:szCs w:val="24"/>
              </w:rPr>
            </w:pPr>
          </w:p>
        </w:tc>
        <w:tc>
          <w:tcPr>
            <w:tcW w:w="3337" w:type="pct"/>
          </w:tcPr>
          <w:p w14:paraId="03128247" w14:textId="0DEFBAE1" w:rsidR="007D7BAF" w:rsidRPr="007D7BAF" w:rsidRDefault="007D7BAF" w:rsidP="007D7BAF">
            <w:pPr>
              <w:contextualSpacing/>
              <w:jc w:val="center"/>
              <w:rPr>
                <w:rFonts w:ascii="Times New Roman" w:eastAsiaTheme="minorEastAsia" w:hAnsi="Times New Roman" w:cs="Times New Roman"/>
                <w:sz w:val="24"/>
                <w:szCs w:val="24"/>
              </w:rPr>
            </w:pPr>
            <w:r w:rsidRPr="007D7BAF">
              <w:rPr>
                <w:rFonts w:ascii="Times New Roman" w:eastAsiaTheme="minorEastAsia" w:hAnsi="Times New Roman" w:cs="Times New Roman"/>
                <w:sz w:val="24"/>
                <w:szCs w:val="24"/>
              </w:rPr>
              <w:t>Глобальное развертывание вооруженных сил = 1 балл</w:t>
            </w:r>
          </w:p>
        </w:tc>
        <w:tc>
          <w:tcPr>
            <w:tcW w:w="680" w:type="pct"/>
            <w:vMerge/>
          </w:tcPr>
          <w:p w14:paraId="781C8547" w14:textId="77777777" w:rsidR="007D7BAF" w:rsidRPr="007D7BAF" w:rsidRDefault="007D7BAF" w:rsidP="007D7BAF">
            <w:pPr>
              <w:contextualSpacing/>
              <w:jc w:val="center"/>
              <w:rPr>
                <w:rFonts w:ascii="Times New Roman" w:eastAsiaTheme="minorEastAsia" w:hAnsi="Times New Roman" w:cs="Times New Roman"/>
                <w:sz w:val="24"/>
                <w:szCs w:val="24"/>
              </w:rPr>
            </w:pPr>
          </w:p>
        </w:tc>
      </w:tr>
    </w:tbl>
    <w:p w14:paraId="4F261903" w14:textId="77777777" w:rsidR="00DE0490" w:rsidRDefault="00DE0490" w:rsidP="00461AD9">
      <w:pPr>
        <w:spacing w:after="0" w:line="360" w:lineRule="auto"/>
        <w:ind w:firstLine="709"/>
        <w:contextualSpacing/>
        <w:jc w:val="both"/>
        <w:rPr>
          <w:rFonts w:ascii="Times New Roman" w:eastAsiaTheme="minorEastAsia" w:hAnsi="Times New Roman" w:cs="Times New Roman"/>
          <w:sz w:val="28"/>
          <w:szCs w:val="28"/>
        </w:rPr>
      </w:pPr>
    </w:p>
    <w:p w14:paraId="3AF50C86" w14:textId="33729E0D" w:rsidR="00393603" w:rsidRPr="00393603" w:rsidRDefault="00A77FC9" w:rsidP="00461AD9">
      <w:pPr>
        <w:spacing w:after="0" w:line="360" w:lineRule="auto"/>
        <w:ind w:firstLine="709"/>
        <w:contextualSpacing/>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Сумма критической массы, экономического и военного потенциала </w:t>
      </w:r>
      <w:r w:rsidR="00393603" w:rsidRPr="00393603">
        <w:rPr>
          <w:rFonts w:ascii="Times New Roman" w:eastAsiaTheme="minorEastAsia" w:hAnsi="Times New Roman" w:cs="Times New Roman"/>
          <w:sz w:val="28"/>
          <w:szCs w:val="28"/>
        </w:rPr>
        <w:t>на сумму S – показатель стратегического целеполагания (</w:t>
      </w:r>
      <w:proofErr w:type="spellStart"/>
      <w:r w:rsidR="00393603" w:rsidRPr="00393603">
        <w:rPr>
          <w:rFonts w:ascii="Times New Roman" w:eastAsiaTheme="minorEastAsia" w:hAnsi="Times New Roman" w:cs="Times New Roman"/>
          <w:sz w:val="28"/>
          <w:szCs w:val="28"/>
        </w:rPr>
        <w:t>strategic</w:t>
      </w:r>
      <w:proofErr w:type="spellEnd"/>
      <w:r w:rsidR="00393603" w:rsidRPr="00393603">
        <w:rPr>
          <w:rFonts w:ascii="Times New Roman" w:eastAsiaTheme="minorEastAsia" w:hAnsi="Times New Roman" w:cs="Times New Roman"/>
          <w:sz w:val="28"/>
          <w:szCs w:val="28"/>
        </w:rPr>
        <w:t xml:space="preserve"> </w:t>
      </w:r>
      <w:proofErr w:type="spellStart"/>
      <w:r w:rsidR="00393603" w:rsidRPr="00393603">
        <w:rPr>
          <w:rFonts w:ascii="Times New Roman" w:eastAsiaTheme="minorEastAsia" w:hAnsi="Times New Roman" w:cs="Times New Roman"/>
          <w:sz w:val="28"/>
          <w:szCs w:val="28"/>
        </w:rPr>
        <w:t>purpose</w:t>
      </w:r>
      <w:proofErr w:type="spellEnd"/>
      <w:r w:rsidR="00393603" w:rsidRPr="00393603">
        <w:rPr>
          <w:rFonts w:ascii="Times New Roman" w:eastAsiaTheme="minorEastAsia" w:hAnsi="Times New Roman" w:cs="Times New Roman"/>
          <w:sz w:val="28"/>
          <w:szCs w:val="28"/>
        </w:rPr>
        <w:t>) и W – национальной воли (</w:t>
      </w:r>
      <w:proofErr w:type="spellStart"/>
      <w:r w:rsidR="00393603" w:rsidRPr="00393603">
        <w:rPr>
          <w:rFonts w:ascii="Times New Roman" w:eastAsiaTheme="minorEastAsia" w:hAnsi="Times New Roman" w:cs="Times New Roman"/>
          <w:sz w:val="28"/>
          <w:szCs w:val="28"/>
        </w:rPr>
        <w:t>national</w:t>
      </w:r>
      <w:proofErr w:type="spellEnd"/>
      <w:r w:rsidR="00393603" w:rsidRPr="00393603">
        <w:rPr>
          <w:rFonts w:ascii="Times New Roman" w:eastAsiaTheme="minorEastAsia" w:hAnsi="Times New Roman" w:cs="Times New Roman"/>
          <w:sz w:val="28"/>
          <w:szCs w:val="28"/>
        </w:rPr>
        <w:t xml:space="preserve"> </w:t>
      </w:r>
      <w:proofErr w:type="spellStart"/>
      <w:r w:rsidR="00393603" w:rsidRPr="00393603">
        <w:rPr>
          <w:rFonts w:ascii="Times New Roman" w:eastAsiaTheme="minorEastAsia" w:hAnsi="Times New Roman" w:cs="Times New Roman"/>
          <w:sz w:val="28"/>
          <w:szCs w:val="28"/>
        </w:rPr>
        <w:t>will</w:t>
      </w:r>
      <w:proofErr w:type="spellEnd"/>
      <w:r w:rsidR="00393603" w:rsidRPr="00393603">
        <w:rPr>
          <w:rFonts w:ascii="Times New Roman" w:eastAsiaTheme="minorEastAsia" w:hAnsi="Times New Roman" w:cs="Times New Roman"/>
          <w:sz w:val="28"/>
          <w:szCs w:val="28"/>
        </w:rPr>
        <w:t>).</w:t>
      </w:r>
      <w:r w:rsidR="009B2525">
        <w:rPr>
          <w:rFonts w:ascii="Times New Roman" w:eastAsiaTheme="minorEastAsia" w:hAnsi="Times New Roman" w:cs="Times New Roman"/>
          <w:sz w:val="28"/>
          <w:szCs w:val="28"/>
        </w:rPr>
        <w:t xml:space="preserve"> </w:t>
      </w:r>
      <w:r w:rsidR="00393603" w:rsidRPr="00393603">
        <w:rPr>
          <w:rFonts w:ascii="Times New Roman" w:eastAsiaTheme="minorEastAsia" w:hAnsi="Times New Roman" w:cs="Times New Roman"/>
          <w:sz w:val="28"/>
          <w:szCs w:val="28"/>
        </w:rPr>
        <w:t>Наибольшее значение при этом уделяется экономическому и военному потенциалу (по 20 баллов), меньше (10 баллов) отдается т.н. критической мощи.</w:t>
      </w:r>
    </w:p>
    <w:p w14:paraId="122D4B58" w14:textId="2E40761C" w:rsidR="00393603" w:rsidRPr="00393603" w:rsidRDefault="00393603" w:rsidP="00461AD9">
      <w:pPr>
        <w:spacing w:after="0" w:line="360" w:lineRule="auto"/>
        <w:ind w:firstLine="709"/>
        <w:contextualSpacing/>
        <w:jc w:val="both"/>
        <w:rPr>
          <w:rFonts w:ascii="Times New Roman" w:eastAsiaTheme="minorEastAsia" w:hAnsi="Times New Roman" w:cs="Times New Roman"/>
          <w:sz w:val="28"/>
          <w:szCs w:val="28"/>
        </w:rPr>
      </w:pPr>
      <w:r w:rsidRPr="00393603">
        <w:rPr>
          <w:rFonts w:ascii="Times New Roman" w:eastAsiaTheme="minorEastAsia" w:hAnsi="Times New Roman" w:cs="Times New Roman"/>
          <w:sz w:val="28"/>
          <w:szCs w:val="28"/>
        </w:rPr>
        <w:t>В отличие от Д.</w:t>
      </w:r>
      <w:r w:rsidR="009F3209" w:rsidRPr="009F3209">
        <w:rPr>
          <w:rFonts w:ascii="Times New Roman" w:eastAsiaTheme="minorEastAsia" w:hAnsi="Times New Roman" w:cs="Times New Roman"/>
          <w:sz w:val="28"/>
          <w:szCs w:val="28"/>
        </w:rPr>
        <w:t xml:space="preserve"> </w:t>
      </w:r>
      <w:r w:rsidRPr="00393603">
        <w:rPr>
          <w:rFonts w:ascii="Times New Roman" w:eastAsiaTheme="minorEastAsia" w:hAnsi="Times New Roman" w:cs="Times New Roman"/>
          <w:sz w:val="28"/>
          <w:szCs w:val="28"/>
        </w:rPr>
        <w:t>Сингера, Р.</w:t>
      </w:r>
      <w:r w:rsidR="009F3209" w:rsidRPr="009F3209">
        <w:rPr>
          <w:rFonts w:ascii="Times New Roman" w:eastAsiaTheme="minorEastAsia" w:hAnsi="Times New Roman" w:cs="Times New Roman"/>
          <w:sz w:val="28"/>
          <w:szCs w:val="28"/>
        </w:rPr>
        <w:t xml:space="preserve"> </w:t>
      </w:r>
      <w:r w:rsidRPr="00393603">
        <w:rPr>
          <w:rFonts w:ascii="Times New Roman" w:eastAsiaTheme="minorEastAsia" w:hAnsi="Times New Roman" w:cs="Times New Roman"/>
          <w:sz w:val="28"/>
          <w:szCs w:val="28"/>
        </w:rPr>
        <w:t xml:space="preserve">Кляйн подсчитывает не долю отдельных государств от совокупной мировой мощи, а присваивает государствам баллы за те или иные атрибуты национального потенциала. При этом он «отсекает» государства с наименьшими показателями как не оказывающие никакого влияния на общий расклад сил, называя данный подход «силовой </w:t>
      </w:r>
      <w:proofErr w:type="spellStart"/>
      <w:r w:rsidRPr="00393603">
        <w:rPr>
          <w:rFonts w:ascii="Times New Roman" w:eastAsiaTheme="minorEastAsia" w:hAnsi="Times New Roman" w:cs="Times New Roman"/>
          <w:sz w:val="28"/>
          <w:szCs w:val="28"/>
        </w:rPr>
        <w:lastRenderedPageBreak/>
        <w:t>макрометрикой</w:t>
      </w:r>
      <w:proofErr w:type="spellEnd"/>
      <w:r w:rsidRPr="00393603">
        <w:rPr>
          <w:rFonts w:ascii="Times New Roman" w:eastAsiaTheme="minorEastAsia" w:hAnsi="Times New Roman" w:cs="Times New Roman"/>
          <w:sz w:val="28"/>
          <w:szCs w:val="28"/>
        </w:rPr>
        <w:t xml:space="preserve">» (Power </w:t>
      </w:r>
      <w:proofErr w:type="spellStart"/>
      <w:r w:rsidRPr="00393603">
        <w:rPr>
          <w:rFonts w:ascii="Times New Roman" w:eastAsiaTheme="minorEastAsia" w:hAnsi="Times New Roman" w:cs="Times New Roman"/>
          <w:sz w:val="28"/>
          <w:szCs w:val="28"/>
        </w:rPr>
        <w:t>Macrometrics</w:t>
      </w:r>
      <w:proofErr w:type="spellEnd"/>
      <w:r w:rsidRPr="00393603">
        <w:rPr>
          <w:rFonts w:ascii="Times New Roman" w:eastAsiaTheme="minorEastAsia" w:hAnsi="Times New Roman" w:cs="Times New Roman"/>
          <w:sz w:val="28"/>
          <w:szCs w:val="28"/>
        </w:rPr>
        <w:t>). Данный подход, а также особенности присвоения баллов в методике Р.</w:t>
      </w:r>
      <w:r w:rsidR="009F3209" w:rsidRPr="009F3209">
        <w:rPr>
          <w:rFonts w:ascii="Times New Roman" w:eastAsiaTheme="minorEastAsia" w:hAnsi="Times New Roman" w:cs="Times New Roman"/>
          <w:sz w:val="28"/>
          <w:szCs w:val="28"/>
        </w:rPr>
        <w:t xml:space="preserve"> </w:t>
      </w:r>
      <w:r w:rsidRPr="00393603">
        <w:rPr>
          <w:rFonts w:ascii="Times New Roman" w:eastAsiaTheme="minorEastAsia" w:hAnsi="Times New Roman" w:cs="Times New Roman"/>
          <w:sz w:val="28"/>
          <w:szCs w:val="28"/>
        </w:rPr>
        <w:t xml:space="preserve">Кляйна аналитически не всегда являются корректными, тем не менее данная методика остается популярной благодаря профессиональной репутации ее составителя. </w:t>
      </w:r>
    </w:p>
    <w:p w14:paraId="5AEEF693" w14:textId="1126F10A" w:rsidR="00393603" w:rsidRPr="00393603" w:rsidRDefault="00393603" w:rsidP="00461AD9">
      <w:pPr>
        <w:spacing w:after="0" w:line="360" w:lineRule="auto"/>
        <w:ind w:firstLine="709"/>
        <w:contextualSpacing/>
        <w:jc w:val="both"/>
        <w:rPr>
          <w:rFonts w:ascii="Times New Roman" w:eastAsiaTheme="minorEastAsia" w:hAnsi="Times New Roman" w:cs="Times New Roman"/>
          <w:sz w:val="28"/>
          <w:szCs w:val="28"/>
        </w:rPr>
      </w:pPr>
      <w:r w:rsidRPr="00393603">
        <w:rPr>
          <w:rFonts w:ascii="Times New Roman" w:eastAsiaTheme="minorEastAsia" w:hAnsi="Times New Roman" w:cs="Times New Roman"/>
          <w:sz w:val="28"/>
          <w:szCs w:val="28"/>
        </w:rPr>
        <w:t>Так, при оценке населения, он присваивает 5 баллов странам с более чем 100 млн. населения, 4 балла – от 50 до 100 млн., 3 балла – от 20 до 50 млн., 2 балла – от 15 до 20 млн., 1 балл – от 12 до 15 млн. Страны, с населением менее 12 млн., согласно его методике, вообще не получают баллов за численность населения.</w:t>
      </w:r>
    </w:p>
    <w:p w14:paraId="1EA7587A" w14:textId="726E7383" w:rsidR="009B2525" w:rsidRPr="00C04885" w:rsidRDefault="00393603" w:rsidP="00461AD9">
      <w:pPr>
        <w:spacing w:after="0" w:line="360" w:lineRule="auto"/>
        <w:ind w:firstLine="709"/>
        <w:contextualSpacing/>
        <w:jc w:val="both"/>
        <w:rPr>
          <w:rFonts w:ascii="Times New Roman" w:eastAsiaTheme="minorEastAsia" w:hAnsi="Times New Roman" w:cs="Times New Roman"/>
          <w:sz w:val="28"/>
          <w:szCs w:val="28"/>
        </w:rPr>
      </w:pPr>
      <w:r w:rsidRPr="00393603">
        <w:rPr>
          <w:rFonts w:ascii="Times New Roman" w:eastAsiaTheme="minorEastAsia" w:hAnsi="Times New Roman" w:cs="Times New Roman"/>
          <w:sz w:val="28"/>
          <w:szCs w:val="28"/>
        </w:rPr>
        <w:t>При оценке территории, 5 баллов получают страны с территорией более 3,5 млн. квадратных миль (т.е. РФ (СССР), Канада, КНР и США), 4 балла получают страны с территорией от 1 до 3 млн. кв. миль, 3 балла – от 0,5 до 1</w:t>
      </w:r>
      <w:r>
        <w:rPr>
          <w:rFonts w:ascii="Times New Roman" w:eastAsiaTheme="minorEastAsia" w:hAnsi="Times New Roman" w:cs="Times New Roman"/>
          <w:sz w:val="28"/>
          <w:szCs w:val="28"/>
        </w:rPr>
        <w:t xml:space="preserve"> </w:t>
      </w:r>
      <w:r w:rsidRPr="00393603">
        <w:rPr>
          <w:rFonts w:ascii="Times New Roman" w:eastAsiaTheme="minorEastAsia" w:hAnsi="Times New Roman" w:cs="Times New Roman"/>
          <w:sz w:val="28"/>
          <w:szCs w:val="28"/>
        </w:rPr>
        <w:t>млн. кв. миль, 2 балла – от 0,25 до 0,5 млн. кв. миль, 1 балл – от 0,1 до 0,25 млн. кв. миль, но при этом 1 балл также получает Великобритания (0,094 кв. миль). Остальные страны не получают баллов за размер территории.</w:t>
      </w:r>
      <w:r>
        <w:rPr>
          <w:rFonts w:ascii="Times New Roman" w:eastAsiaTheme="minorEastAsia" w:hAnsi="Times New Roman" w:cs="Times New Roman"/>
          <w:sz w:val="28"/>
          <w:szCs w:val="28"/>
        </w:rPr>
        <w:t xml:space="preserve"> </w:t>
      </w:r>
      <w:r w:rsidRPr="00393603">
        <w:rPr>
          <w:rFonts w:ascii="Times New Roman" w:eastAsiaTheme="minorEastAsia" w:hAnsi="Times New Roman" w:cs="Times New Roman"/>
          <w:sz w:val="28"/>
          <w:szCs w:val="28"/>
        </w:rPr>
        <w:t xml:space="preserve">При оценке экономической мощи он начисляет 5 баллов за ВВП в 300 </w:t>
      </w:r>
      <w:r>
        <w:rPr>
          <w:rFonts w:ascii="Times New Roman" w:eastAsiaTheme="minorEastAsia" w:hAnsi="Times New Roman" w:cs="Times New Roman"/>
          <w:sz w:val="28"/>
          <w:szCs w:val="28"/>
        </w:rPr>
        <w:t xml:space="preserve"> </w:t>
      </w:r>
      <w:r w:rsidRPr="00393603">
        <w:rPr>
          <w:rFonts w:ascii="Times New Roman" w:eastAsiaTheme="minorEastAsia" w:hAnsi="Times New Roman" w:cs="Times New Roman"/>
          <w:sz w:val="28"/>
          <w:szCs w:val="28"/>
        </w:rPr>
        <w:t xml:space="preserve">млрд. долл. США, 4 балла – за 100-300 млрд., 3 – за 40-100 млрд., 2 – за 20-40 </w:t>
      </w:r>
      <w:r>
        <w:rPr>
          <w:rFonts w:ascii="Times New Roman" w:eastAsiaTheme="minorEastAsia" w:hAnsi="Times New Roman" w:cs="Times New Roman"/>
          <w:sz w:val="28"/>
          <w:szCs w:val="28"/>
        </w:rPr>
        <w:t xml:space="preserve"> </w:t>
      </w:r>
      <w:r w:rsidRPr="00393603">
        <w:rPr>
          <w:rFonts w:ascii="Times New Roman" w:eastAsiaTheme="minorEastAsia" w:hAnsi="Times New Roman" w:cs="Times New Roman"/>
          <w:sz w:val="28"/>
          <w:szCs w:val="28"/>
        </w:rPr>
        <w:t xml:space="preserve">млрд, 1 – за 7-20 млрд. долл. Остальные страны не получают баллов за размер </w:t>
      </w:r>
      <w:r>
        <w:rPr>
          <w:rFonts w:ascii="Times New Roman" w:eastAsiaTheme="minorEastAsia" w:hAnsi="Times New Roman" w:cs="Times New Roman"/>
          <w:sz w:val="28"/>
          <w:szCs w:val="28"/>
        </w:rPr>
        <w:t xml:space="preserve"> </w:t>
      </w:r>
      <w:r w:rsidRPr="00393603">
        <w:rPr>
          <w:rFonts w:ascii="Times New Roman" w:eastAsiaTheme="minorEastAsia" w:hAnsi="Times New Roman" w:cs="Times New Roman"/>
          <w:sz w:val="28"/>
          <w:szCs w:val="28"/>
        </w:rPr>
        <w:t>ВВП</w:t>
      </w:r>
      <w:r w:rsidR="00C04885" w:rsidRPr="00166FDD">
        <w:rPr>
          <w:rFonts w:ascii="Times New Roman" w:eastAsiaTheme="minorEastAsia" w:hAnsi="Times New Roman" w:cs="Times New Roman"/>
          <w:sz w:val="28"/>
          <w:szCs w:val="28"/>
        </w:rPr>
        <w:t xml:space="preserve"> [</w:t>
      </w:r>
      <w:r w:rsidR="00767622" w:rsidRPr="006C5CDF">
        <w:rPr>
          <w:rFonts w:ascii="Times New Roman" w:eastAsiaTheme="minorEastAsia" w:hAnsi="Times New Roman" w:cs="Times New Roman"/>
          <w:sz w:val="28"/>
          <w:szCs w:val="28"/>
        </w:rPr>
        <w:t>3</w:t>
      </w:r>
      <w:r w:rsidR="00C04885" w:rsidRPr="00166FDD">
        <w:rPr>
          <w:rFonts w:ascii="Times New Roman" w:eastAsiaTheme="minorEastAsia" w:hAnsi="Times New Roman" w:cs="Times New Roman"/>
          <w:sz w:val="28"/>
          <w:szCs w:val="28"/>
        </w:rPr>
        <w:t>]</w:t>
      </w:r>
      <w:r w:rsidR="00C04885">
        <w:rPr>
          <w:rFonts w:ascii="Times New Roman" w:eastAsiaTheme="minorEastAsia" w:hAnsi="Times New Roman" w:cs="Times New Roman"/>
          <w:sz w:val="28"/>
          <w:szCs w:val="28"/>
        </w:rPr>
        <w:t>.</w:t>
      </w:r>
    </w:p>
    <w:p w14:paraId="58FAB690" w14:textId="0FCD47A6" w:rsidR="00243FF8" w:rsidRDefault="00243FF8" w:rsidP="00BF11BF">
      <w:pPr>
        <w:spacing w:after="0" w:line="360" w:lineRule="auto"/>
        <w:ind w:firstLine="709"/>
        <w:contextualSpacing/>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В данной главе были проанализированы основные </w:t>
      </w:r>
      <w:r w:rsidR="00511B5B">
        <w:rPr>
          <w:rFonts w:ascii="Times New Roman" w:eastAsiaTheme="minorEastAsia" w:hAnsi="Times New Roman" w:cs="Times New Roman"/>
          <w:sz w:val="28"/>
          <w:szCs w:val="28"/>
        </w:rPr>
        <w:t xml:space="preserve">количественные </w:t>
      </w:r>
      <w:r>
        <w:rPr>
          <w:rFonts w:ascii="Times New Roman" w:eastAsiaTheme="minorEastAsia" w:hAnsi="Times New Roman" w:cs="Times New Roman"/>
          <w:sz w:val="28"/>
          <w:szCs w:val="28"/>
        </w:rPr>
        <w:t>методики расчета совокупной мощи государств.</w:t>
      </w:r>
      <w:r w:rsidR="00511B5B">
        <w:rPr>
          <w:rFonts w:ascii="Times New Roman" w:eastAsiaTheme="minorEastAsia" w:hAnsi="Times New Roman" w:cs="Times New Roman"/>
          <w:sz w:val="28"/>
          <w:szCs w:val="28"/>
        </w:rPr>
        <w:t xml:space="preserve"> Данные методы имеют свои определенные преимущества: имеют свои формулы, свои критерии расчета, универсальны для каждого государства, представляют полный анализ по различным сферам жизни общества, имеют количественные показатели.</w:t>
      </w:r>
      <w:r>
        <w:rPr>
          <w:rFonts w:ascii="Times New Roman" w:eastAsiaTheme="minorEastAsia" w:hAnsi="Times New Roman" w:cs="Times New Roman"/>
          <w:sz w:val="28"/>
          <w:szCs w:val="28"/>
        </w:rPr>
        <w:t xml:space="preserve"> Каждая формула состояла из обширного числа показателе</w:t>
      </w:r>
      <w:r w:rsidR="00511B5B">
        <w:rPr>
          <w:rFonts w:ascii="Times New Roman" w:eastAsiaTheme="minorEastAsia" w:hAnsi="Times New Roman" w:cs="Times New Roman"/>
          <w:sz w:val="28"/>
          <w:szCs w:val="28"/>
        </w:rPr>
        <w:t xml:space="preserve">й для оценки, что позволяет более обширно и объективно подходить к вопросу о расчете совокупной мощи государств и их последующей оценке. Важно помнить, что при применении различных формул могут быть получены различные результаты, поэтому немаловажной задачей будет являться сравнение полученных цифр при использовании различных методов расчета. </w:t>
      </w:r>
    </w:p>
    <w:p w14:paraId="48EFB493" w14:textId="5B8C16B2" w:rsidR="00F841F1" w:rsidRDefault="00F841F1" w:rsidP="00BF11BF">
      <w:pPr>
        <w:spacing w:after="0" w:line="360" w:lineRule="auto"/>
        <w:contextualSpacing/>
        <w:rPr>
          <w:rFonts w:ascii="Times New Roman" w:eastAsiaTheme="minorEastAsia" w:hAnsi="Times New Roman" w:cs="Times New Roman"/>
          <w:sz w:val="28"/>
          <w:szCs w:val="28"/>
        </w:rPr>
      </w:pPr>
    </w:p>
    <w:p w14:paraId="559C5A1D" w14:textId="290C04F5" w:rsidR="00F31138" w:rsidRPr="006C5CDF" w:rsidRDefault="00F841F1" w:rsidP="003621FD">
      <w:pPr>
        <w:pStyle w:val="a3"/>
        <w:numPr>
          <w:ilvl w:val="1"/>
          <w:numId w:val="3"/>
        </w:numPr>
        <w:spacing w:after="0" w:line="360" w:lineRule="auto"/>
        <w:ind w:firstLine="1"/>
        <w:outlineLvl w:val="1"/>
        <w:rPr>
          <w:rFonts w:ascii="Times New Roman" w:eastAsiaTheme="minorEastAsia" w:hAnsi="Times New Roman" w:cs="Times New Roman"/>
          <w:b/>
          <w:bCs/>
          <w:sz w:val="28"/>
          <w:szCs w:val="28"/>
        </w:rPr>
      </w:pPr>
      <w:bookmarkStart w:id="12" w:name="_Toc188224372"/>
      <w:r w:rsidRPr="006C5CDF">
        <w:rPr>
          <w:rFonts w:ascii="Times New Roman" w:eastAsiaTheme="minorEastAsia" w:hAnsi="Times New Roman" w:cs="Times New Roman"/>
          <w:b/>
          <w:bCs/>
          <w:sz w:val="28"/>
          <w:szCs w:val="28"/>
        </w:rPr>
        <w:lastRenderedPageBreak/>
        <w:t>С</w:t>
      </w:r>
      <w:r w:rsidR="006C5CDF">
        <w:rPr>
          <w:rFonts w:ascii="Times New Roman" w:eastAsiaTheme="minorEastAsia" w:hAnsi="Times New Roman" w:cs="Times New Roman"/>
          <w:b/>
          <w:bCs/>
          <w:sz w:val="28"/>
          <w:szCs w:val="28"/>
        </w:rPr>
        <w:t>уществующие решения</w:t>
      </w:r>
      <w:bookmarkEnd w:id="12"/>
    </w:p>
    <w:p w14:paraId="3B81876F" w14:textId="77777777" w:rsidR="00DE0490" w:rsidRPr="006C5CDF" w:rsidRDefault="00DE0490" w:rsidP="00BF11BF">
      <w:pPr>
        <w:spacing w:after="0" w:line="360" w:lineRule="auto"/>
        <w:contextualSpacing/>
        <w:rPr>
          <w:rFonts w:ascii="Times New Roman" w:eastAsiaTheme="minorEastAsia" w:hAnsi="Times New Roman" w:cs="Times New Roman"/>
          <w:sz w:val="28"/>
          <w:szCs w:val="28"/>
        </w:rPr>
      </w:pPr>
    </w:p>
    <w:p w14:paraId="02B6712F" w14:textId="6634BDE2" w:rsidR="00C246FF" w:rsidRDefault="00C246FF" w:rsidP="00BF11BF">
      <w:pPr>
        <w:pStyle w:val="a3"/>
        <w:spacing w:after="0" w:line="360" w:lineRule="auto"/>
        <w:ind w:left="0"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Исходя из проанализированных в предыдущих главах методах, понимание подходов к оценке совокупной мощи в разрабатываемом программном средстве становится более определенной и конкретной задачей. </w:t>
      </w:r>
      <w:r w:rsidRPr="00C246FF">
        <w:rPr>
          <w:rFonts w:ascii="Times New Roman" w:eastAsiaTheme="minorEastAsia" w:hAnsi="Times New Roman" w:cs="Times New Roman"/>
          <w:sz w:val="28"/>
          <w:szCs w:val="28"/>
        </w:rPr>
        <w:t xml:space="preserve">В </w:t>
      </w:r>
      <w:r>
        <w:rPr>
          <w:rFonts w:ascii="Times New Roman" w:eastAsiaTheme="minorEastAsia" w:hAnsi="Times New Roman" w:cs="Times New Roman"/>
          <w:sz w:val="28"/>
          <w:szCs w:val="28"/>
        </w:rPr>
        <w:t xml:space="preserve">данной </w:t>
      </w:r>
      <w:r w:rsidRPr="00C246FF">
        <w:rPr>
          <w:rFonts w:ascii="Times New Roman" w:eastAsiaTheme="minorEastAsia" w:hAnsi="Times New Roman" w:cs="Times New Roman"/>
          <w:sz w:val="28"/>
          <w:szCs w:val="28"/>
        </w:rPr>
        <w:t>главе будет</w:t>
      </w:r>
      <w:r>
        <w:rPr>
          <w:rFonts w:ascii="Times New Roman" w:eastAsiaTheme="minorEastAsia" w:hAnsi="Times New Roman" w:cs="Times New Roman"/>
          <w:sz w:val="28"/>
          <w:szCs w:val="28"/>
        </w:rPr>
        <w:t xml:space="preserve"> проведен сравнительный анализ моделей и средств, </w:t>
      </w:r>
      <w:r w:rsidRPr="00C246FF">
        <w:rPr>
          <w:rFonts w:ascii="Times New Roman" w:eastAsiaTheme="minorEastAsia" w:hAnsi="Times New Roman" w:cs="Times New Roman"/>
          <w:sz w:val="28"/>
          <w:szCs w:val="28"/>
        </w:rPr>
        <w:t>используемых для оценки мощи государств, а также их преимущества и недостатки.</w:t>
      </w:r>
    </w:p>
    <w:p w14:paraId="499F89A8" w14:textId="77777777" w:rsidR="00897341" w:rsidRDefault="00897341" w:rsidP="00BF11BF">
      <w:pPr>
        <w:pStyle w:val="a3"/>
        <w:spacing w:after="0" w:line="360" w:lineRule="auto"/>
        <w:ind w:left="0" w:firstLine="709"/>
        <w:jc w:val="both"/>
        <w:rPr>
          <w:rFonts w:ascii="Times New Roman" w:eastAsiaTheme="minorEastAsia" w:hAnsi="Times New Roman" w:cs="Times New Roman"/>
          <w:sz w:val="28"/>
          <w:szCs w:val="28"/>
        </w:rPr>
      </w:pPr>
    </w:p>
    <w:p w14:paraId="6A8658F7" w14:textId="6389A19F" w:rsidR="00897341" w:rsidRPr="00BF11BF" w:rsidRDefault="00721951" w:rsidP="003621FD">
      <w:pPr>
        <w:pStyle w:val="a3"/>
        <w:numPr>
          <w:ilvl w:val="2"/>
          <w:numId w:val="3"/>
        </w:numPr>
        <w:spacing w:after="0" w:line="360" w:lineRule="auto"/>
        <w:ind w:hanging="11"/>
        <w:jc w:val="both"/>
        <w:outlineLvl w:val="2"/>
        <w:rPr>
          <w:rFonts w:ascii="Times New Roman" w:eastAsiaTheme="minorEastAsia" w:hAnsi="Times New Roman" w:cs="Times New Roman"/>
          <w:b/>
          <w:bCs/>
          <w:sz w:val="28"/>
          <w:szCs w:val="28"/>
        </w:rPr>
      </w:pPr>
      <w:bookmarkStart w:id="13" w:name="_Toc188224373"/>
      <w:r w:rsidRPr="00851FA3">
        <w:rPr>
          <w:rFonts w:ascii="Times New Roman" w:eastAsiaTheme="minorEastAsia" w:hAnsi="Times New Roman" w:cs="Times New Roman"/>
          <w:b/>
          <w:bCs/>
          <w:sz w:val="28"/>
          <w:szCs w:val="28"/>
          <w:lang w:val="en-US"/>
        </w:rPr>
        <w:t>Comprehensive power measure.xlsx</w:t>
      </w:r>
      <w:bookmarkEnd w:id="13"/>
    </w:p>
    <w:p w14:paraId="72DE2A20" w14:textId="77777777" w:rsidR="00BF11BF" w:rsidRDefault="00BF11BF" w:rsidP="00BF11BF">
      <w:pPr>
        <w:spacing w:after="0" w:line="360" w:lineRule="auto"/>
        <w:ind w:firstLine="709"/>
        <w:contextualSpacing/>
        <w:jc w:val="both"/>
        <w:rPr>
          <w:rFonts w:ascii="Times New Roman" w:eastAsiaTheme="minorEastAsia" w:hAnsi="Times New Roman" w:cs="Times New Roman"/>
          <w:sz w:val="28"/>
          <w:szCs w:val="28"/>
        </w:rPr>
      </w:pPr>
    </w:p>
    <w:p w14:paraId="0D03C4DD" w14:textId="5C20D6D2" w:rsidR="00721951" w:rsidRDefault="00721951" w:rsidP="00BF11BF">
      <w:pPr>
        <w:spacing w:after="0" w:line="360" w:lineRule="auto"/>
        <w:ind w:firstLine="709"/>
        <w:contextualSpacing/>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Данная работа по расчету и оценке совокупной мощи государств была выполнена в формате таблицы </w:t>
      </w:r>
      <w:r>
        <w:rPr>
          <w:rFonts w:ascii="Times New Roman" w:eastAsiaTheme="minorEastAsia" w:hAnsi="Times New Roman" w:cs="Times New Roman"/>
          <w:sz w:val="28"/>
          <w:szCs w:val="28"/>
          <w:lang w:val="en-US"/>
        </w:rPr>
        <w:t>Excel</w:t>
      </w:r>
      <w:r w:rsidRPr="00721951">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со всеми необходимыми расчетами</w:t>
      </w:r>
      <w:r w:rsidR="00897341">
        <w:rPr>
          <w:rFonts w:ascii="Times New Roman" w:eastAsiaTheme="minorEastAsia" w:hAnsi="Times New Roman" w:cs="Times New Roman"/>
          <w:sz w:val="28"/>
          <w:szCs w:val="28"/>
        </w:rPr>
        <w:t xml:space="preserve"> преподавателями ДВФУ с к</w:t>
      </w:r>
      <w:r w:rsidR="00897341" w:rsidRPr="00897341">
        <w:rPr>
          <w:rFonts w:ascii="Times New Roman" w:eastAsiaTheme="minorEastAsia" w:hAnsi="Times New Roman" w:cs="Times New Roman"/>
          <w:sz w:val="28"/>
          <w:szCs w:val="28"/>
        </w:rPr>
        <w:t>афедр</w:t>
      </w:r>
      <w:r w:rsidR="00897341">
        <w:rPr>
          <w:rFonts w:ascii="Times New Roman" w:eastAsiaTheme="minorEastAsia" w:hAnsi="Times New Roman" w:cs="Times New Roman"/>
          <w:sz w:val="28"/>
          <w:szCs w:val="28"/>
        </w:rPr>
        <w:t>ы</w:t>
      </w:r>
      <w:r w:rsidR="00897341" w:rsidRPr="00897341">
        <w:rPr>
          <w:rFonts w:ascii="Times New Roman" w:eastAsiaTheme="minorEastAsia" w:hAnsi="Times New Roman" w:cs="Times New Roman"/>
          <w:sz w:val="28"/>
          <w:szCs w:val="28"/>
        </w:rPr>
        <w:t xml:space="preserve"> международных отношений</w:t>
      </w:r>
      <w:r w:rsidR="00897341">
        <w:rPr>
          <w:rFonts w:ascii="Times New Roman" w:eastAsiaTheme="minorEastAsia" w:hAnsi="Times New Roman" w:cs="Times New Roman"/>
          <w:sz w:val="28"/>
          <w:szCs w:val="28"/>
        </w:rPr>
        <w:t xml:space="preserve"> ВИ-ШРМИ</w:t>
      </w:r>
      <w:r>
        <w:rPr>
          <w:rFonts w:ascii="Times New Roman" w:eastAsiaTheme="minorEastAsia" w:hAnsi="Times New Roman" w:cs="Times New Roman"/>
          <w:sz w:val="28"/>
          <w:szCs w:val="28"/>
        </w:rPr>
        <w:t xml:space="preserve">. В данной работе применяется формула 3, представленные в расчете страны поделены на блоки </w:t>
      </w:r>
      <w:r>
        <w:rPr>
          <w:rFonts w:ascii="Times New Roman" w:eastAsiaTheme="minorEastAsia" w:hAnsi="Times New Roman" w:cs="Times New Roman"/>
          <w:sz w:val="28"/>
          <w:szCs w:val="28"/>
          <w:lang w:val="en-US"/>
        </w:rPr>
        <w:t>NATO</w:t>
      </w:r>
      <w:r w:rsidR="00897341" w:rsidRPr="00897341">
        <w:rPr>
          <w:rFonts w:ascii="Times New Roman" w:eastAsiaTheme="minorEastAsia" w:hAnsi="Times New Roman" w:cs="Times New Roman"/>
          <w:sz w:val="28"/>
          <w:szCs w:val="28"/>
        </w:rPr>
        <w:t xml:space="preserve"> </w:t>
      </w:r>
      <w:r w:rsidR="00401527" w:rsidRPr="00401527">
        <w:rPr>
          <w:rFonts w:ascii="Times New Roman" w:eastAsiaTheme="minorEastAsia" w:hAnsi="Times New Roman" w:cs="Times New Roman"/>
          <w:sz w:val="28"/>
          <w:szCs w:val="28"/>
        </w:rPr>
        <w:t>(</w:t>
      </w:r>
      <w:r w:rsidR="00401527">
        <w:rPr>
          <w:rFonts w:ascii="Times New Roman" w:eastAsiaTheme="minorEastAsia" w:hAnsi="Times New Roman" w:cs="Times New Roman"/>
          <w:sz w:val="28"/>
          <w:szCs w:val="28"/>
        </w:rPr>
        <w:t>НАТО)</w:t>
      </w:r>
      <w:r w:rsidRPr="00721951">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lang w:val="en-US"/>
        </w:rPr>
        <w:t>QUAD</w:t>
      </w:r>
      <w:r w:rsidR="00897341" w:rsidRPr="00897341">
        <w:rPr>
          <w:rFonts w:ascii="Times New Roman" w:eastAsiaTheme="minorEastAsia" w:hAnsi="Times New Roman" w:cs="Times New Roman"/>
          <w:sz w:val="28"/>
          <w:szCs w:val="28"/>
        </w:rPr>
        <w:t xml:space="preserve"> </w:t>
      </w:r>
      <w:r w:rsidRPr="00721951">
        <w:rPr>
          <w:rFonts w:ascii="Times New Roman" w:eastAsiaTheme="minorEastAsia" w:hAnsi="Times New Roman" w:cs="Times New Roman"/>
          <w:sz w:val="28"/>
          <w:szCs w:val="28"/>
        </w:rPr>
        <w:t>(Четырёхсторонний диалог по безопасности,</w:t>
      </w:r>
      <w:r>
        <w:rPr>
          <w:rFonts w:ascii="Times New Roman" w:eastAsiaTheme="minorEastAsia" w:hAnsi="Times New Roman" w:cs="Times New Roman"/>
          <w:sz w:val="28"/>
          <w:szCs w:val="28"/>
        </w:rPr>
        <w:t xml:space="preserve"> состоит из Индии, США, Японии, Австралии, дополнительные члены – Новая Зеландия, Вьетнам, Южная Корея),</w:t>
      </w:r>
      <w:r w:rsidRPr="00721951">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lang w:val="en-US"/>
        </w:rPr>
        <w:t>SCO</w:t>
      </w:r>
      <w:r w:rsidR="00851FA3" w:rsidRPr="00851FA3">
        <w:rPr>
          <w:rFonts w:ascii="Times New Roman" w:eastAsiaTheme="minorEastAsia" w:hAnsi="Times New Roman" w:cs="Times New Roman"/>
          <w:sz w:val="28"/>
          <w:szCs w:val="28"/>
        </w:rPr>
        <w:t>(Шанхайская организация сотрудничества</w:t>
      </w:r>
      <w:r w:rsidRPr="00721951">
        <w:rPr>
          <w:rFonts w:ascii="Times New Roman" w:eastAsiaTheme="minorEastAsia" w:hAnsi="Times New Roman" w:cs="Times New Roman"/>
          <w:sz w:val="28"/>
          <w:szCs w:val="28"/>
        </w:rPr>
        <w:t>,</w:t>
      </w:r>
      <w:r w:rsidR="00851FA3">
        <w:rPr>
          <w:rFonts w:ascii="Times New Roman" w:eastAsiaTheme="minorEastAsia" w:hAnsi="Times New Roman" w:cs="Times New Roman"/>
          <w:sz w:val="28"/>
          <w:szCs w:val="28"/>
        </w:rPr>
        <w:t xml:space="preserve"> состоит из Индии, Ирана, Казахстана, Кыргызстана, Китая, Пакистана, России, Таджикистана, Узбекистана), </w:t>
      </w:r>
      <w:r w:rsidRPr="00721951">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lang w:val="en-US"/>
        </w:rPr>
        <w:t>CSTO</w:t>
      </w:r>
      <w:r w:rsidR="00897341" w:rsidRPr="00897341">
        <w:rPr>
          <w:rFonts w:ascii="Times New Roman" w:eastAsiaTheme="minorEastAsia" w:hAnsi="Times New Roman" w:cs="Times New Roman"/>
          <w:sz w:val="28"/>
          <w:szCs w:val="28"/>
        </w:rPr>
        <w:t xml:space="preserve"> </w:t>
      </w:r>
      <w:r w:rsidR="00851FA3" w:rsidRPr="00851FA3">
        <w:rPr>
          <w:rFonts w:ascii="Times New Roman" w:eastAsiaTheme="minorEastAsia" w:hAnsi="Times New Roman" w:cs="Times New Roman"/>
          <w:sz w:val="28"/>
          <w:szCs w:val="28"/>
        </w:rPr>
        <w:t>(Организация Договора о коллективной безопасности</w:t>
      </w:r>
      <w:r w:rsidR="00851FA3">
        <w:rPr>
          <w:rFonts w:ascii="Times New Roman" w:eastAsiaTheme="minorEastAsia" w:hAnsi="Times New Roman" w:cs="Times New Roman"/>
          <w:sz w:val="28"/>
          <w:szCs w:val="28"/>
        </w:rPr>
        <w:t xml:space="preserve">, состоит из Армении, Белоруссии, Казахстана, Кыргызстана, России, Таджикистана). Данные расчетов и таблица по оценке совокупной мощи государств представлены на рисунке </w:t>
      </w:r>
      <w:r w:rsidR="00DE0490">
        <w:rPr>
          <w:rFonts w:ascii="Times New Roman" w:eastAsiaTheme="minorEastAsia" w:hAnsi="Times New Roman" w:cs="Times New Roman"/>
          <w:sz w:val="28"/>
          <w:szCs w:val="28"/>
        </w:rPr>
        <w:t>1</w:t>
      </w:r>
      <w:r w:rsidR="00851FA3">
        <w:rPr>
          <w:rFonts w:ascii="Times New Roman" w:eastAsiaTheme="minorEastAsia" w:hAnsi="Times New Roman" w:cs="Times New Roman"/>
          <w:sz w:val="28"/>
          <w:szCs w:val="28"/>
        </w:rPr>
        <w:t>.</w:t>
      </w:r>
    </w:p>
    <w:p w14:paraId="20575091" w14:textId="77777777" w:rsidR="00851FA3" w:rsidRPr="00721951" w:rsidRDefault="00851FA3" w:rsidP="00721951">
      <w:pPr>
        <w:spacing w:after="0" w:line="360" w:lineRule="auto"/>
        <w:ind w:left="360"/>
        <w:jc w:val="both"/>
        <w:rPr>
          <w:rFonts w:ascii="Times New Roman" w:eastAsiaTheme="minorEastAsia" w:hAnsi="Times New Roman" w:cs="Times New Roman"/>
          <w:sz w:val="28"/>
          <w:szCs w:val="28"/>
        </w:rPr>
      </w:pPr>
    </w:p>
    <w:p w14:paraId="3EDA4C79" w14:textId="69D49C4A" w:rsidR="00F31138" w:rsidRDefault="00F31138" w:rsidP="00851FA3">
      <w:pPr>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br w:type="page"/>
      </w:r>
      <w:r w:rsidR="00851FA3" w:rsidRPr="00851FA3">
        <w:rPr>
          <w:rFonts w:ascii="Times New Roman" w:eastAsiaTheme="minorEastAsia" w:hAnsi="Times New Roman" w:cs="Times New Roman"/>
          <w:noProof/>
          <w:sz w:val="28"/>
          <w:szCs w:val="28"/>
        </w:rPr>
        <w:lastRenderedPageBreak/>
        <w:drawing>
          <wp:inline distT="0" distB="0" distL="0" distR="0" wp14:anchorId="1C7CC290" wp14:editId="044D8B78">
            <wp:extent cx="5651431" cy="2011680"/>
            <wp:effectExtent l="0" t="0" r="3175" b="0"/>
            <wp:docPr id="5374494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49442" name=""/>
                    <pic:cNvPicPr/>
                  </pic:nvPicPr>
                  <pic:blipFill>
                    <a:blip r:embed="rId9"/>
                    <a:stretch>
                      <a:fillRect/>
                    </a:stretch>
                  </pic:blipFill>
                  <pic:spPr>
                    <a:xfrm>
                      <a:off x="0" y="0"/>
                      <a:ext cx="5651431" cy="2011680"/>
                    </a:xfrm>
                    <a:prstGeom prst="rect">
                      <a:avLst/>
                    </a:prstGeom>
                  </pic:spPr>
                </pic:pic>
              </a:graphicData>
            </a:graphic>
          </wp:inline>
        </w:drawing>
      </w:r>
    </w:p>
    <w:p w14:paraId="70A7AF14" w14:textId="641F8F80" w:rsidR="00851FA3" w:rsidRDefault="00851FA3" w:rsidP="00851FA3">
      <w:pPr>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Рисунок </w:t>
      </w:r>
      <w:r w:rsidR="00DE0490">
        <w:rPr>
          <w:rFonts w:ascii="Times New Roman" w:eastAsiaTheme="minorEastAsia" w:hAnsi="Times New Roman" w:cs="Times New Roman"/>
          <w:sz w:val="28"/>
          <w:szCs w:val="28"/>
        </w:rPr>
        <w:t>1</w:t>
      </w:r>
      <w:r>
        <w:rPr>
          <w:rFonts w:ascii="Times New Roman" w:eastAsiaTheme="minorEastAsia" w:hAnsi="Times New Roman" w:cs="Times New Roman"/>
          <w:sz w:val="28"/>
          <w:szCs w:val="28"/>
        </w:rPr>
        <w:t xml:space="preserve"> – Таблица по оценке совокупной мощи государств</w:t>
      </w:r>
    </w:p>
    <w:p w14:paraId="2C045CC0" w14:textId="77777777" w:rsidR="00094C0A" w:rsidRDefault="00094C0A" w:rsidP="00851FA3">
      <w:pPr>
        <w:spacing w:after="0" w:line="360" w:lineRule="auto"/>
        <w:ind w:firstLine="709"/>
        <w:contextualSpacing/>
        <w:jc w:val="both"/>
        <w:rPr>
          <w:rFonts w:ascii="Times New Roman" w:eastAsiaTheme="minorEastAsia" w:hAnsi="Times New Roman" w:cs="Times New Roman"/>
          <w:sz w:val="28"/>
          <w:szCs w:val="28"/>
        </w:rPr>
      </w:pPr>
    </w:p>
    <w:p w14:paraId="14566513" w14:textId="73CF94D1" w:rsidR="00851FA3" w:rsidRDefault="00851FA3" w:rsidP="00B912D7">
      <w:pPr>
        <w:spacing w:after="0" w:line="360" w:lineRule="auto"/>
        <w:ind w:firstLine="709"/>
        <w:contextualSpacing/>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Среди преимуществ данного средства можно отметить понятную методику расчета, данные из проверенных источников, таких как Всемирный Банк, ООН, дифференци</w:t>
      </w:r>
      <w:r w:rsidR="00897341">
        <w:rPr>
          <w:rFonts w:ascii="Times New Roman" w:eastAsiaTheme="minorEastAsia" w:hAnsi="Times New Roman" w:cs="Times New Roman"/>
          <w:sz w:val="28"/>
          <w:szCs w:val="28"/>
        </w:rPr>
        <w:t xml:space="preserve">ация </w:t>
      </w:r>
      <w:r>
        <w:rPr>
          <w:rFonts w:ascii="Times New Roman" w:eastAsiaTheme="minorEastAsia" w:hAnsi="Times New Roman" w:cs="Times New Roman"/>
          <w:sz w:val="28"/>
          <w:szCs w:val="28"/>
        </w:rPr>
        <w:t>стран по различным политическим блокам. К недостаткам же можно отнести отсутствие пользовательского интерфейса, отсутствие подписей стран, неполное количество стран, представленных в расчете.</w:t>
      </w:r>
    </w:p>
    <w:p w14:paraId="78919AA0" w14:textId="77777777" w:rsidR="00897341" w:rsidRDefault="00897341" w:rsidP="00B912D7">
      <w:pPr>
        <w:spacing w:after="0" w:line="360" w:lineRule="auto"/>
        <w:ind w:firstLine="709"/>
        <w:contextualSpacing/>
        <w:jc w:val="both"/>
        <w:rPr>
          <w:rFonts w:ascii="Times New Roman" w:eastAsiaTheme="minorEastAsia" w:hAnsi="Times New Roman" w:cs="Times New Roman"/>
          <w:sz w:val="28"/>
          <w:szCs w:val="28"/>
        </w:rPr>
      </w:pPr>
    </w:p>
    <w:p w14:paraId="7494EF2D" w14:textId="6B4C1ABC" w:rsidR="00851FA3" w:rsidRPr="00897341" w:rsidRDefault="009915C7" w:rsidP="003621FD">
      <w:pPr>
        <w:pStyle w:val="a3"/>
        <w:numPr>
          <w:ilvl w:val="2"/>
          <w:numId w:val="3"/>
        </w:numPr>
        <w:spacing w:after="0" w:line="360" w:lineRule="auto"/>
        <w:ind w:hanging="11"/>
        <w:jc w:val="both"/>
        <w:outlineLvl w:val="2"/>
        <w:rPr>
          <w:rFonts w:ascii="Times New Roman" w:eastAsiaTheme="minorEastAsia" w:hAnsi="Times New Roman" w:cs="Times New Roman"/>
          <w:b/>
          <w:bCs/>
          <w:sz w:val="28"/>
          <w:szCs w:val="28"/>
        </w:rPr>
      </w:pPr>
      <w:bookmarkStart w:id="14" w:name="_Toc188224374"/>
      <w:r w:rsidRPr="00401527">
        <w:rPr>
          <w:rFonts w:ascii="Times New Roman" w:eastAsiaTheme="minorEastAsia" w:hAnsi="Times New Roman" w:cs="Times New Roman"/>
          <w:b/>
          <w:bCs/>
          <w:sz w:val="28"/>
          <w:szCs w:val="28"/>
          <w:lang w:val="en-US"/>
        </w:rPr>
        <w:t>Global Firepower Index</w:t>
      </w:r>
      <w:bookmarkEnd w:id="14"/>
    </w:p>
    <w:p w14:paraId="01358076" w14:textId="77777777" w:rsidR="00897341" w:rsidRPr="00401527" w:rsidRDefault="00897341" w:rsidP="00B912D7">
      <w:pPr>
        <w:pStyle w:val="a3"/>
        <w:spacing w:after="0" w:line="360" w:lineRule="auto"/>
        <w:ind w:left="709"/>
        <w:jc w:val="both"/>
        <w:rPr>
          <w:rFonts w:ascii="Times New Roman" w:eastAsiaTheme="minorEastAsia" w:hAnsi="Times New Roman" w:cs="Times New Roman"/>
          <w:b/>
          <w:bCs/>
          <w:sz w:val="28"/>
          <w:szCs w:val="28"/>
        </w:rPr>
      </w:pPr>
    </w:p>
    <w:p w14:paraId="2CB0F1BB" w14:textId="77D866A1" w:rsidR="009915C7" w:rsidRDefault="009915C7" w:rsidP="00B912D7">
      <w:pPr>
        <w:spacing w:after="0" w:line="360" w:lineRule="auto"/>
        <w:ind w:firstLine="709"/>
        <w:contextualSpacing/>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Данное решение для оценки государств уже было описано в предыдущей главе. На рисунках </w:t>
      </w:r>
      <w:r w:rsidR="00DE0490">
        <w:rPr>
          <w:rFonts w:ascii="Times New Roman" w:eastAsiaTheme="minorEastAsia" w:hAnsi="Times New Roman" w:cs="Times New Roman"/>
          <w:sz w:val="28"/>
          <w:szCs w:val="28"/>
        </w:rPr>
        <w:t>2</w:t>
      </w:r>
      <w:r>
        <w:rPr>
          <w:rFonts w:ascii="Times New Roman" w:eastAsiaTheme="minorEastAsia" w:hAnsi="Times New Roman" w:cs="Times New Roman"/>
          <w:sz w:val="28"/>
          <w:szCs w:val="28"/>
        </w:rPr>
        <w:t>-</w:t>
      </w:r>
      <w:r w:rsidR="00DE0490">
        <w:rPr>
          <w:rFonts w:ascii="Times New Roman" w:eastAsiaTheme="minorEastAsia" w:hAnsi="Times New Roman" w:cs="Times New Roman"/>
          <w:sz w:val="28"/>
          <w:szCs w:val="28"/>
        </w:rPr>
        <w:t>4</w:t>
      </w:r>
      <w:r>
        <w:rPr>
          <w:rFonts w:ascii="Times New Roman" w:eastAsiaTheme="minorEastAsia" w:hAnsi="Times New Roman" w:cs="Times New Roman"/>
          <w:sz w:val="28"/>
          <w:szCs w:val="28"/>
        </w:rPr>
        <w:t xml:space="preserve"> продемонстрирован расчет показателей военной мощи государств на примере сравнения Аргентины и </w:t>
      </w:r>
      <w:proofErr w:type="spellStart"/>
      <w:r>
        <w:rPr>
          <w:rFonts w:ascii="Times New Roman" w:eastAsiaTheme="minorEastAsia" w:hAnsi="Times New Roman" w:cs="Times New Roman"/>
          <w:sz w:val="28"/>
          <w:szCs w:val="28"/>
        </w:rPr>
        <w:t>Бангладеша</w:t>
      </w:r>
      <w:proofErr w:type="spellEnd"/>
      <w:r>
        <w:rPr>
          <w:rFonts w:ascii="Times New Roman" w:eastAsiaTheme="minorEastAsia" w:hAnsi="Times New Roman" w:cs="Times New Roman"/>
          <w:sz w:val="28"/>
          <w:szCs w:val="28"/>
        </w:rPr>
        <w:t>.</w:t>
      </w:r>
    </w:p>
    <w:p w14:paraId="008E52C2" w14:textId="5E1C49D6" w:rsidR="009915C7" w:rsidRDefault="009915C7" w:rsidP="00897341">
      <w:pPr>
        <w:spacing w:after="0" w:line="360" w:lineRule="auto"/>
        <w:contextualSpacing/>
        <w:jc w:val="center"/>
        <w:rPr>
          <w:rFonts w:ascii="Times New Roman" w:eastAsiaTheme="minorEastAsia" w:hAnsi="Times New Roman" w:cs="Times New Roman"/>
          <w:sz w:val="28"/>
          <w:szCs w:val="28"/>
        </w:rPr>
      </w:pPr>
      <w:r w:rsidRPr="009915C7">
        <w:rPr>
          <w:rFonts w:ascii="Times New Roman" w:eastAsiaTheme="minorEastAsia" w:hAnsi="Times New Roman" w:cs="Times New Roman"/>
          <w:noProof/>
          <w:sz w:val="28"/>
          <w:szCs w:val="28"/>
        </w:rPr>
        <w:drawing>
          <wp:inline distT="0" distB="0" distL="0" distR="0" wp14:anchorId="7E498781" wp14:editId="60B97FAD">
            <wp:extent cx="5227320" cy="2466982"/>
            <wp:effectExtent l="0" t="0" r="0" b="9525"/>
            <wp:docPr id="15644427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42726" name=""/>
                    <pic:cNvPicPr/>
                  </pic:nvPicPr>
                  <pic:blipFill>
                    <a:blip r:embed="rId10"/>
                    <a:stretch>
                      <a:fillRect/>
                    </a:stretch>
                  </pic:blipFill>
                  <pic:spPr>
                    <a:xfrm>
                      <a:off x="0" y="0"/>
                      <a:ext cx="5250363" cy="2477857"/>
                    </a:xfrm>
                    <a:prstGeom prst="rect">
                      <a:avLst/>
                    </a:prstGeom>
                  </pic:spPr>
                </pic:pic>
              </a:graphicData>
            </a:graphic>
          </wp:inline>
        </w:drawing>
      </w:r>
    </w:p>
    <w:p w14:paraId="024B66C7" w14:textId="247037BC" w:rsidR="009915C7" w:rsidRDefault="009915C7" w:rsidP="00897341">
      <w:pPr>
        <w:spacing w:after="0" w:line="360" w:lineRule="auto"/>
        <w:contextualSpacing/>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Рисунок </w:t>
      </w:r>
      <w:r w:rsidR="00DE0490">
        <w:rPr>
          <w:rFonts w:ascii="Times New Roman" w:eastAsiaTheme="minorEastAsia" w:hAnsi="Times New Roman" w:cs="Times New Roman"/>
          <w:sz w:val="28"/>
          <w:szCs w:val="28"/>
        </w:rPr>
        <w:t>2</w:t>
      </w:r>
      <w:r>
        <w:rPr>
          <w:rFonts w:ascii="Times New Roman" w:eastAsiaTheme="minorEastAsia" w:hAnsi="Times New Roman" w:cs="Times New Roman"/>
          <w:sz w:val="28"/>
          <w:szCs w:val="28"/>
        </w:rPr>
        <w:t xml:space="preserve"> –</w:t>
      </w:r>
      <w:r w:rsidR="00646C64">
        <w:rPr>
          <w:rFonts w:ascii="Times New Roman" w:eastAsiaTheme="minorEastAsia" w:hAnsi="Times New Roman" w:cs="Times New Roman"/>
          <w:sz w:val="28"/>
          <w:szCs w:val="28"/>
        </w:rPr>
        <w:t xml:space="preserve"> </w:t>
      </w:r>
      <w:r w:rsidR="002A0CA9">
        <w:rPr>
          <w:rFonts w:ascii="Times New Roman" w:eastAsiaTheme="minorEastAsia" w:hAnsi="Times New Roman" w:cs="Times New Roman"/>
          <w:sz w:val="28"/>
          <w:szCs w:val="28"/>
        </w:rPr>
        <w:t>Начальная страница выбора стран для сравнения военной мощи</w:t>
      </w:r>
    </w:p>
    <w:p w14:paraId="72B7F3DB" w14:textId="53262BAD" w:rsidR="009915C7" w:rsidRDefault="009915C7" w:rsidP="00897341">
      <w:pPr>
        <w:spacing w:after="0" w:line="360" w:lineRule="auto"/>
        <w:contextualSpacing/>
        <w:jc w:val="center"/>
        <w:rPr>
          <w:rFonts w:ascii="Times New Roman" w:eastAsiaTheme="minorEastAsia" w:hAnsi="Times New Roman" w:cs="Times New Roman"/>
          <w:sz w:val="28"/>
          <w:szCs w:val="28"/>
        </w:rPr>
      </w:pPr>
      <w:r w:rsidRPr="009915C7">
        <w:rPr>
          <w:rFonts w:ascii="Times New Roman" w:eastAsiaTheme="minorEastAsia" w:hAnsi="Times New Roman" w:cs="Times New Roman"/>
          <w:noProof/>
          <w:sz w:val="28"/>
          <w:szCs w:val="28"/>
        </w:rPr>
        <w:lastRenderedPageBreak/>
        <w:drawing>
          <wp:inline distT="0" distB="0" distL="0" distR="0" wp14:anchorId="7A665D24" wp14:editId="5B373B52">
            <wp:extent cx="5940425" cy="3163570"/>
            <wp:effectExtent l="0" t="0" r="3175" b="0"/>
            <wp:docPr id="15171453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45392" name=""/>
                    <pic:cNvPicPr/>
                  </pic:nvPicPr>
                  <pic:blipFill>
                    <a:blip r:embed="rId11"/>
                    <a:stretch>
                      <a:fillRect/>
                    </a:stretch>
                  </pic:blipFill>
                  <pic:spPr>
                    <a:xfrm>
                      <a:off x="0" y="0"/>
                      <a:ext cx="5940425" cy="3163570"/>
                    </a:xfrm>
                    <a:prstGeom prst="rect">
                      <a:avLst/>
                    </a:prstGeom>
                  </pic:spPr>
                </pic:pic>
              </a:graphicData>
            </a:graphic>
          </wp:inline>
        </w:drawing>
      </w:r>
    </w:p>
    <w:p w14:paraId="17A464D4" w14:textId="7330AC8C" w:rsidR="009915C7" w:rsidRDefault="009915C7" w:rsidP="00897341">
      <w:pPr>
        <w:spacing w:after="0" w:line="360" w:lineRule="auto"/>
        <w:contextualSpacing/>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Рисунок </w:t>
      </w:r>
      <w:r w:rsidR="00DE0490">
        <w:rPr>
          <w:rFonts w:ascii="Times New Roman" w:eastAsiaTheme="minorEastAsia" w:hAnsi="Times New Roman" w:cs="Times New Roman"/>
          <w:sz w:val="28"/>
          <w:szCs w:val="28"/>
        </w:rPr>
        <w:t>3</w:t>
      </w:r>
      <w:r>
        <w:rPr>
          <w:rFonts w:ascii="Times New Roman" w:eastAsiaTheme="minorEastAsia" w:hAnsi="Times New Roman" w:cs="Times New Roman"/>
          <w:sz w:val="28"/>
          <w:szCs w:val="28"/>
        </w:rPr>
        <w:t xml:space="preserve"> – </w:t>
      </w:r>
      <w:r w:rsidR="002A0CA9">
        <w:rPr>
          <w:rFonts w:ascii="Times New Roman" w:eastAsiaTheme="minorEastAsia" w:hAnsi="Times New Roman" w:cs="Times New Roman"/>
          <w:sz w:val="28"/>
          <w:szCs w:val="28"/>
        </w:rPr>
        <w:t>Рассчитанный индекс военной мощи стран</w:t>
      </w:r>
    </w:p>
    <w:p w14:paraId="24AE718A" w14:textId="77777777" w:rsidR="00897341" w:rsidRDefault="00897341" w:rsidP="00897341">
      <w:pPr>
        <w:spacing w:after="0" w:line="360" w:lineRule="auto"/>
        <w:contextualSpacing/>
        <w:jc w:val="center"/>
        <w:rPr>
          <w:rFonts w:ascii="Times New Roman" w:eastAsiaTheme="minorEastAsia" w:hAnsi="Times New Roman" w:cs="Times New Roman"/>
          <w:sz w:val="28"/>
          <w:szCs w:val="28"/>
        </w:rPr>
      </w:pPr>
    </w:p>
    <w:p w14:paraId="6B072D94" w14:textId="4FB0B67C" w:rsidR="009915C7" w:rsidRDefault="009915C7" w:rsidP="00897341">
      <w:pPr>
        <w:spacing w:after="0" w:line="360" w:lineRule="auto"/>
        <w:contextualSpacing/>
        <w:jc w:val="center"/>
        <w:rPr>
          <w:rFonts w:ascii="Times New Roman" w:eastAsiaTheme="minorEastAsia" w:hAnsi="Times New Roman" w:cs="Times New Roman"/>
          <w:sz w:val="28"/>
          <w:szCs w:val="28"/>
        </w:rPr>
      </w:pPr>
      <w:r w:rsidRPr="009915C7">
        <w:rPr>
          <w:rFonts w:ascii="Times New Roman" w:eastAsiaTheme="minorEastAsia" w:hAnsi="Times New Roman" w:cs="Times New Roman"/>
          <w:noProof/>
          <w:sz w:val="28"/>
          <w:szCs w:val="28"/>
        </w:rPr>
        <w:drawing>
          <wp:inline distT="0" distB="0" distL="0" distR="0" wp14:anchorId="495587A4" wp14:editId="70C3A523">
            <wp:extent cx="5940425" cy="3093085"/>
            <wp:effectExtent l="0" t="0" r="3175" b="0"/>
            <wp:docPr id="8452309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30946" name=""/>
                    <pic:cNvPicPr/>
                  </pic:nvPicPr>
                  <pic:blipFill>
                    <a:blip r:embed="rId12"/>
                    <a:stretch>
                      <a:fillRect/>
                    </a:stretch>
                  </pic:blipFill>
                  <pic:spPr>
                    <a:xfrm>
                      <a:off x="0" y="0"/>
                      <a:ext cx="5940425" cy="3093085"/>
                    </a:xfrm>
                    <a:prstGeom prst="rect">
                      <a:avLst/>
                    </a:prstGeom>
                  </pic:spPr>
                </pic:pic>
              </a:graphicData>
            </a:graphic>
          </wp:inline>
        </w:drawing>
      </w:r>
    </w:p>
    <w:p w14:paraId="377E49A4" w14:textId="381C51E9" w:rsidR="009915C7" w:rsidRDefault="009915C7" w:rsidP="00897341">
      <w:pPr>
        <w:spacing w:after="0" w:line="360" w:lineRule="auto"/>
        <w:contextualSpacing/>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Рисунок </w:t>
      </w:r>
      <w:r w:rsidR="00DE0490">
        <w:rPr>
          <w:rFonts w:ascii="Times New Roman" w:eastAsiaTheme="minorEastAsia" w:hAnsi="Times New Roman" w:cs="Times New Roman"/>
          <w:sz w:val="28"/>
          <w:szCs w:val="28"/>
        </w:rPr>
        <w:t>4</w:t>
      </w:r>
      <w:r>
        <w:rPr>
          <w:rFonts w:ascii="Times New Roman" w:eastAsiaTheme="minorEastAsia" w:hAnsi="Times New Roman" w:cs="Times New Roman"/>
          <w:sz w:val="28"/>
          <w:szCs w:val="28"/>
        </w:rPr>
        <w:t xml:space="preserve"> – </w:t>
      </w:r>
      <w:r w:rsidR="002A0CA9">
        <w:rPr>
          <w:rFonts w:ascii="Times New Roman" w:eastAsiaTheme="minorEastAsia" w:hAnsi="Times New Roman" w:cs="Times New Roman"/>
          <w:sz w:val="28"/>
          <w:szCs w:val="28"/>
        </w:rPr>
        <w:t>Пример расчета показателей для индекса военной мощи</w:t>
      </w:r>
    </w:p>
    <w:p w14:paraId="3E5FE039" w14:textId="77777777" w:rsidR="00897341" w:rsidRDefault="00897341" w:rsidP="00897341">
      <w:pPr>
        <w:spacing w:after="0" w:line="360" w:lineRule="auto"/>
        <w:ind w:firstLine="709"/>
        <w:jc w:val="both"/>
        <w:rPr>
          <w:rFonts w:ascii="Times New Roman" w:eastAsiaTheme="minorEastAsia" w:hAnsi="Times New Roman" w:cs="Times New Roman"/>
          <w:sz w:val="28"/>
          <w:szCs w:val="28"/>
        </w:rPr>
      </w:pPr>
    </w:p>
    <w:p w14:paraId="7206CBE8" w14:textId="7FD2BE9B" w:rsidR="009915C7" w:rsidRDefault="009915C7" w:rsidP="00B912D7">
      <w:pPr>
        <w:spacing w:after="0" w:line="360" w:lineRule="auto"/>
        <w:ind w:firstLine="709"/>
        <w:contextualSpacing/>
        <w:jc w:val="both"/>
        <w:rPr>
          <w:rFonts w:ascii="Times New Roman" w:eastAsiaTheme="minorEastAsia" w:hAnsi="Times New Roman" w:cs="Times New Roman"/>
          <w:sz w:val="28"/>
          <w:szCs w:val="28"/>
        </w:rPr>
      </w:pPr>
      <w:r w:rsidRPr="00B16A1B">
        <w:rPr>
          <w:rFonts w:ascii="Times New Roman" w:eastAsiaTheme="minorEastAsia" w:hAnsi="Times New Roman" w:cs="Times New Roman"/>
          <w:sz w:val="28"/>
          <w:szCs w:val="28"/>
        </w:rPr>
        <w:t xml:space="preserve">Как видно на рисунках </w:t>
      </w:r>
      <w:r w:rsidR="00DE0490">
        <w:rPr>
          <w:rFonts w:ascii="Times New Roman" w:eastAsiaTheme="minorEastAsia" w:hAnsi="Times New Roman" w:cs="Times New Roman"/>
          <w:sz w:val="28"/>
          <w:szCs w:val="28"/>
        </w:rPr>
        <w:t>2</w:t>
      </w:r>
      <w:r w:rsidRPr="00B16A1B">
        <w:rPr>
          <w:rFonts w:ascii="Times New Roman" w:eastAsiaTheme="minorEastAsia" w:hAnsi="Times New Roman" w:cs="Times New Roman"/>
          <w:sz w:val="28"/>
          <w:szCs w:val="28"/>
        </w:rPr>
        <w:t>-</w:t>
      </w:r>
      <w:r w:rsidR="00DE0490">
        <w:rPr>
          <w:rFonts w:ascii="Times New Roman" w:eastAsiaTheme="minorEastAsia" w:hAnsi="Times New Roman" w:cs="Times New Roman"/>
          <w:sz w:val="28"/>
          <w:szCs w:val="28"/>
        </w:rPr>
        <w:t>4</w:t>
      </w:r>
      <w:r w:rsidRPr="00B16A1B">
        <w:rPr>
          <w:rFonts w:ascii="Times New Roman" w:eastAsiaTheme="minorEastAsia" w:hAnsi="Times New Roman" w:cs="Times New Roman"/>
          <w:sz w:val="28"/>
          <w:szCs w:val="28"/>
        </w:rPr>
        <w:t xml:space="preserve"> основной функционал сайта, содержащего данный метод расчета представлен на английском языке. Среди преимуществ данного средства можно отметить подробный анализ военной мощи по более чем 55 показателям, объединенным в группы, интуитивно понятный пользовательский интерфейс сайта, данные по всем странам в мире. Среди </w:t>
      </w:r>
      <w:r w:rsidRPr="00B16A1B">
        <w:rPr>
          <w:rFonts w:ascii="Times New Roman" w:eastAsiaTheme="minorEastAsia" w:hAnsi="Times New Roman" w:cs="Times New Roman"/>
          <w:sz w:val="28"/>
          <w:szCs w:val="28"/>
        </w:rPr>
        <w:lastRenderedPageBreak/>
        <w:t>недостатков необходимо отметить ограниченность метода оценки, так как сравниваются только 2 выбранных государства и только по военным показателям, не представленная в явном виде методика расчета, отсутствие данных по странам за прошлые года.</w:t>
      </w:r>
    </w:p>
    <w:p w14:paraId="00F899F1" w14:textId="77777777" w:rsidR="00897341" w:rsidRPr="00B16A1B" w:rsidRDefault="00897341" w:rsidP="00B912D7">
      <w:pPr>
        <w:spacing w:after="0" w:line="360" w:lineRule="auto"/>
        <w:ind w:firstLine="709"/>
        <w:contextualSpacing/>
        <w:jc w:val="both"/>
        <w:rPr>
          <w:rFonts w:ascii="Times New Roman" w:eastAsiaTheme="minorEastAsia" w:hAnsi="Times New Roman" w:cs="Times New Roman"/>
          <w:sz w:val="28"/>
          <w:szCs w:val="28"/>
        </w:rPr>
      </w:pPr>
    </w:p>
    <w:p w14:paraId="337B08A3" w14:textId="3DFDFA84" w:rsidR="009915C7" w:rsidRPr="00401527" w:rsidRDefault="009915C7" w:rsidP="003621FD">
      <w:pPr>
        <w:pStyle w:val="a3"/>
        <w:numPr>
          <w:ilvl w:val="2"/>
          <w:numId w:val="3"/>
        </w:numPr>
        <w:spacing w:after="0" w:line="360" w:lineRule="auto"/>
        <w:ind w:hanging="11"/>
        <w:jc w:val="both"/>
        <w:outlineLvl w:val="2"/>
        <w:rPr>
          <w:rFonts w:ascii="Times New Roman" w:eastAsiaTheme="minorEastAsia" w:hAnsi="Times New Roman" w:cs="Times New Roman"/>
          <w:b/>
          <w:bCs/>
          <w:sz w:val="28"/>
          <w:szCs w:val="28"/>
        </w:rPr>
      </w:pPr>
      <w:bookmarkStart w:id="15" w:name="_Toc188224375"/>
      <w:r w:rsidRPr="00401527">
        <w:rPr>
          <w:rFonts w:ascii="Times New Roman" w:eastAsiaTheme="minorEastAsia" w:hAnsi="Times New Roman" w:cs="Times New Roman"/>
          <w:b/>
          <w:bCs/>
          <w:sz w:val="28"/>
          <w:szCs w:val="28"/>
          <w:lang w:val="en-US"/>
        </w:rPr>
        <w:t>World Bank Open Data</w:t>
      </w:r>
      <w:bookmarkEnd w:id="15"/>
    </w:p>
    <w:p w14:paraId="2B264C8D" w14:textId="77777777" w:rsidR="00897341" w:rsidRDefault="00897341" w:rsidP="00B912D7">
      <w:pPr>
        <w:spacing w:after="0" w:line="360" w:lineRule="auto"/>
        <w:ind w:firstLine="709"/>
        <w:contextualSpacing/>
        <w:jc w:val="both"/>
        <w:rPr>
          <w:rFonts w:ascii="Times New Roman" w:eastAsiaTheme="minorEastAsia" w:hAnsi="Times New Roman" w:cs="Times New Roman"/>
          <w:sz w:val="28"/>
          <w:szCs w:val="28"/>
        </w:rPr>
      </w:pPr>
    </w:p>
    <w:p w14:paraId="0EC50986" w14:textId="1561CF43" w:rsidR="009915C7" w:rsidRDefault="00B16A1B" w:rsidP="00B912D7">
      <w:pPr>
        <w:spacing w:after="0" w:line="360" w:lineRule="auto"/>
        <w:ind w:firstLine="709"/>
        <w:contextualSpacing/>
        <w:jc w:val="both"/>
        <w:rPr>
          <w:rFonts w:ascii="Times New Roman" w:eastAsiaTheme="minorEastAsia" w:hAnsi="Times New Roman" w:cs="Times New Roman"/>
          <w:sz w:val="28"/>
          <w:szCs w:val="28"/>
        </w:rPr>
      </w:pPr>
      <w:r w:rsidRPr="00B16A1B">
        <w:rPr>
          <w:rFonts w:ascii="Times New Roman" w:eastAsiaTheme="minorEastAsia" w:hAnsi="Times New Roman" w:cs="Times New Roman"/>
          <w:sz w:val="28"/>
          <w:szCs w:val="28"/>
        </w:rPr>
        <w:t xml:space="preserve">Всемирный банк предоставляет обширное хранилище данных, касающихся различных аспектов экономики, управления и развития страны. Его можно использовать для глубокого анализа могущества государства с экономической точки зрения.  </w:t>
      </w:r>
      <w:r>
        <w:rPr>
          <w:rFonts w:ascii="Times New Roman" w:eastAsiaTheme="minorEastAsia" w:hAnsi="Times New Roman" w:cs="Times New Roman"/>
          <w:sz w:val="28"/>
          <w:szCs w:val="28"/>
        </w:rPr>
        <w:t xml:space="preserve">Интерфейс сайта организации продемонстрирован на рисунках </w:t>
      </w:r>
      <w:r w:rsidR="00DE0490">
        <w:rPr>
          <w:rFonts w:ascii="Times New Roman" w:eastAsiaTheme="minorEastAsia" w:hAnsi="Times New Roman" w:cs="Times New Roman"/>
          <w:sz w:val="28"/>
          <w:szCs w:val="28"/>
        </w:rPr>
        <w:t>5</w:t>
      </w:r>
      <w:r>
        <w:rPr>
          <w:rFonts w:ascii="Times New Roman" w:eastAsiaTheme="minorEastAsia" w:hAnsi="Times New Roman" w:cs="Times New Roman"/>
          <w:sz w:val="28"/>
          <w:szCs w:val="28"/>
        </w:rPr>
        <w:t>-</w:t>
      </w:r>
      <w:r w:rsidR="00DE0490">
        <w:rPr>
          <w:rFonts w:ascii="Times New Roman" w:eastAsiaTheme="minorEastAsia" w:hAnsi="Times New Roman" w:cs="Times New Roman"/>
          <w:sz w:val="28"/>
          <w:szCs w:val="28"/>
        </w:rPr>
        <w:t>7.</w:t>
      </w:r>
    </w:p>
    <w:p w14:paraId="13951C66" w14:textId="6B9040D1" w:rsidR="00B16A1B" w:rsidRDefault="00B16A1B" w:rsidP="00094C0A">
      <w:pPr>
        <w:spacing w:after="0" w:line="360" w:lineRule="auto"/>
        <w:jc w:val="center"/>
        <w:rPr>
          <w:rFonts w:ascii="Times New Roman" w:eastAsiaTheme="minorEastAsia" w:hAnsi="Times New Roman" w:cs="Times New Roman"/>
          <w:sz w:val="28"/>
          <w:szCs w:val="28"/>
        </w:rPr>
      </w:pPr>
      <w:r w:rsidRPr="00B16A1B">
        <w:rPr>
          <w:rFonts w:ascii="Times New Roman" w:eastAsiaTheme="minorEastAsia" w:hAnsi="Times New Roman" w:cs="Times New Roman"/>
          <w:noProof/>
          <w:sz w:val="28"/>
          <w:szCs w:val="28"/>
        </w:rPr>
        <w:drawing>
          <wp:inline distT="0" distB="0" distL="0" distR="0" wp14:anchorId="1813937B" wp14:editId="0F55577D">
            <wp:extent cx="5940425" cy="2661920"/>
            <wp:effectExtent l="0" t="0" r="3175" b="5080"/>
            <wp:docPr id="14854184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18458" name=""/>
                    <pic:cNvPicPr/>
                  </pic:nvPicPr>
                  <pic:blipFill>
                    <a:blip r:embed="rId13"/>
                    <a:stretch>
                      <a:fillRect/>
                    </a:stretch>
                  </pic:blipFill>
                  <pic:spPr>
                    <a:xfrm>
                      <a:off x="0" y="0"/>
                      <a:ext cx="5940425" cy="2661920"/>
                    </a:xfrm>
                    <a:prstGeom prst="rect">
                      <a:avLst/>
                    </a:prstGeom>
                  </pic:spPr>
                </pic:pic>
              </a:graphicData>
            </a:graphic>
          </wp:inline>
        </w:drawing>
      </w:r>
    </w:p>
    <w:p w14:paraId="1377E328" w14:textId="1990F21E" w:rsidR="00B16A1B" w:rsidRDefault="00B16A1B" w:rsidP="00094C0A">
      <w:pPr>
        <w:spacing w:after="0" w:line="36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Рисунок </w:t>
      </w:r>
      <w:r w:rsidR="00DE0490">
        <w:rPr>
          <w:rFonts w:ascii="Times New Roman" w:eastAsiaTheme="minorEastAsia" w:hAnsi="Times New Roman" w:cs="Times New Roman"/>
          <w:sz w:val="28"/>
          <w:szCs w:val="28"/>
        </w:rPr>
        <w:t>5</w:t>
      </w:r>
      <w:r>
        <w:rPr>
          <w:rFonts w:ascii="Times New Roman" w:eastAsiaTheme="minorEastAsia" w:hAnsi="Times New Roman" w:cs="Times New Roman"/>
          <w:sz w:val="28"/>
          <w:szCs w:val="28"/>
        </w:rPr>
        <w:t xml:space="preserve"> – </w:t>
      </w:r>
      <w:r w:rsidR="00EA308D">
        <w:rPr>
          <w:rFonts w:ascii="Times New Roman" w:eastAsiaTheme="minorEastAsia" w:hAnsi="Times New Roman" w:cs="Times New Roman"/>
          <w:sz w:val="28"/>
          <w:szCs w:val="28"/>
        </w:rPr>
        <w:t xml:space="preserve">Начальная страница выбора страны </w:t>
      </w:r>
    </w:p>
    <w:p w14:paraId="58D27E3B" w14:textId="73FD84B4" w:rsidR="00B16A1B" w:rsidRDefault="00B16A1B" w:rsidP="00094C0A">
      <w:pPr>
        <w:spacing w:after="0" w:line="360" w:lineRule="auto"/>
        <w:jc w:val="center"/>
        <w:rPr>
          <w:rFonts w:ascii="Times New Roman" w:eastAsiaTheme="minorEastAsia" w:hAnsi="Times New Roman" w:cs="Times New Roman"/>
          <w:sz w:val="28"/>
          <w:szCs w:val="28"/>
        </w:rPr>
      </w:pPr>
      <w:r w:rsidRPr="00B16A1B">
        <w:rPr>
          <w:rFonts w:ascii="Times New Roman" w:eastAsiaTheme="minorEastAsia" w:hAnsi="Times New Roman" w:cs="Times New Roman"/>
          <w:noProof/>
          <w:sz w:val="28"/>
          <w:szCs w:val="28"/>
        </w:rPr>
        <w:lastRenderedPageBreak/>
        <w:drawing>
          <wp:inline distT="0" distB="0" distL="0" distR="0" wp14:anchorId="5FD8DADC" wp14:editId="71406DBE">
            <wp:extent cx="5940425" cy="3511550"/>
            <wp:effectExtent l="0" t="0" r="3175" b="0"/>
            <wp:docPr id="20186187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18782" name=""/>
                    <pic:cNvPicPr/>
                  </pic:nvPicPr>
                  <pic:blipFill>
                    <a:blip r:embed="rId14"/>
                    <a:stretch>
                      <a:fillRect/>
                    </a:stretch>
                  </pic:blipFill>
                  <pic:spPr>
                    <a:xfrm>
                      <a:off x="0" y="0"/>
                      <a:ext cx="5940425" cy="3511550"/>
                    </a:xfrm>
                    <a:prstGeom prst="rect">
                      <a:avLst/>
                    </a:prstGeom>
                  </pic:spPr>
                </pic:pic>
              </a:graphicData>
            </a:graphic>
          </wp:inline>
        </w:drawing>
      </w:r>
    </w:p>
    <w:p w14:paraId="6F285874" w14:textId="3D3C2AB5" w:rsidR="00B16A1B" w:rsidRDefault="00B16A1B" w:rsidP="00094C0A">
      <w:pPr>
        <w:spacing w:after="0" w:line="36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Рисунок </w:t>
      </w:r>
      <w:r w:rsidR="00DE0490">
        <w:rPr>
          <w:rFonts w:ascii="Times New Roman" w:eastAsiaTheme="minorEastAsia" w:hAnsi="Times New Roman" w:cs="Times New Roman"/>
          <w:sz w:val="28"/>
          <w:szCs w:val="28"/>
        </w:rPr>
        <w:t>6</w:t>
      </w:r>
      <w:r>
        <w:rPr>
          <w:rFonts w:ascii="Times New Roman" w:eastAsiaTheme="minorEastAsia" w:hAnsi="Times New Roman" w:cs="Times New Roman"/>
          <w:sz w:val="28"/>
          <w:szCs w:val="28"/>
        </w:rPr>
        <w:t xml:space="preserve"> – Данные по экономическим показателям Аргентины</w:t>
      </w:r>
    </w:p>
    <w:p w14:paraId="76D867BB" w14:textId="77777777" w:rsidR="00094C0A" w:rsidRDefault="00094C0A" w:rsidP="00094C0A">
      <w:pPr>
        <w:spacing w:after="0" w:line="360" w:lineRule="auto"/>
        <w:jc w:val="center"/>
        <w:rPr>
          <w:rFonts w:ascii="Times New Roman" w:eastAsiaTheme="minorEastAsia" w:hAnsi="Times New Roman" w:cs="Times New Roman"/>
          <w:sz w:val="28"/>
          <w:szCs w:val="28"/>
        </w:rPr>
      </w:pPr>
    </w:p>
    <w:p w14:paraId="34B7A8A9" w14:textId="3D2BACB6" w:rsidR="00B16A1B" w:rsidRDefault="00B16A1B" w:rsidP="00094C0A">
      <w:pPr>
        <w:spacing w:after="0" w:line="360" w:lineRule="auto"/>
        <w:jc w:val="center"/>
        <w:rPr>
          <w:rFonts w:ascii="Times New Roman" w:eastAsiaTheme="minorEastAsia" w:hAnsi="Times New Roman" w:cs="Times New Roman"/>
          <w:sz w:val="28"/>
          <w:szCs w:val="28"/>
        </w:rPr>
      </w:pPr>
      <w:r w:rsidRPr="00B16A1B">
        <w:rPr>
          <w:rFonts w:ascii="Times New Roman" w:eastAsiaTheme="minorEastAsia" w:hAnsi="Times New Roman" w:cs="Times New Roman"/>
          <w:noProof/>
          <w:sz w:val="28"/>
          <w:szCs w:val="28"/>
        </w:rPr>
        <w:drawing>
          <wp:inline distT="0" distB="0" distL="0" distR="0" wp14:anchorId="4F8D9B95" wp14:editId="5CABFFDF">
            <wp:extent cx="5940425" cy="3443605"/>
            <wp:effectExtent l="0" t="0" r="3175" b="4445"/>
            <wp:docPr id="8432642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64207" name=""/>
                    <pic:cNvPicPr/>
                  </pic:nvPicPr>
                  <pic:blipFill>
                    <a:blip r:embed="rId15"/>
                    <a:stretch>
                      <a:fillRect/>
                    </a:stretch>
                  </pic:blipFill>
                  <pic:spPr>
                    <a:xfrm>
                      <a:off x="0" y="0"/>
                      <a:ext cx="5940425" cy="3443605"/>
                    </a:xfrm>
                    <a:prstGeom prst="rect">
                      <a:avLst/>
                    </a:prstGeom>
                  </pic:spPr>
                </pic:pic>
              </a:graphicData>
            </a:graphic>
          </wp:inline>
        </w:drawing>
      </w:r>
    </w:p>
    <w:p w14:paraId="5A455224" w14:textId="221FCEF1" w:rsidR="00B16A1B" w:rsidRDefault="00B16A1B" w:rsidP="00094C0A">
      <w:pPr>
        <w:spacing w:after="0" w:line="36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Рисунок </w:t>
      </w:r>
      <w:r w:rsidR="00DE0490">
        <w:rPr>
          <w:rFonts w:ascii="Times New Roman" w:eastAsiaTheme="minorEastAsia" w:hAnsi="Times New Roman" w:cs="Times New Roman"/>
          <w:sz w:val="28"/>
          <w:szCs w:val="28"/>
        </w:rPr>
        <w:t xml:space="preserve">7 </w:t>
      </w:r>
      <w:r>
        <w:rPr>
          <w:rFonts w:ascii="Times New Roman" w:eastAsiaTheme="minorEastAsia" w:hAnsi="Times New Roman" w:cs="Times New Roman"/>
          <w:sz w:val="28"/>
          <w:szCs w:val="28"/>
        </w:rPr>
        <w:t xml:space="preserve">– Изменения ВВП Аргентины </w:t>
      </w:r>
      <w:r w:rsidR="00EA308D">
        <w:rPr>
          <w:rFonts w:ascii="Times New Roman" w:eastAsiaTheme="minorEastAsia" w:hAnsi="Times New Roman" w:cs="Times New Roman"/>
          <w:sz w:val="28"/>
          <w:szCs w:val="28"/>
        </w:rPr>
        <w:t>с 1985 года</w:t>
      </w:r>
    </w:p>
    <w:p w14:paraId="4F47FF51" w14:textId="77777777" w:rsidR="00094C0A" w:rsidRDefault="00094C0A" w:rsidP="00094C0A">
      <w:pPr>
        <w:spacing w:after="0" w:line="360" w:lineRule="auto"/>
        <w:ind w:firstLine="709"/>
        <w:jc w:val="both"/>
        <w:rPr>
          <w:rFonts w:ascii="Times New Roman" w:eastAsiaTheme="minorEastAsia" w:hAnsi="Times New Roman" w:cs="Times New Roman"/>
          <w:sz w:val="28"/>
          <w:szCs w:val="28"/>
        </w:rPr>
      </w:pPr>
    </w:p>
    <w:p w14:paraId="33297EEC" w14:textId="5FCBB6EB" w:rsidR="00B16A1B" w:rsidRDefault="00B16A1B" w:rsidP="00094C0A">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Как видно из рисунков </w:t>
      </w:r>
      <w:r w:rsidR="00DE0490">
        <w:rPr>
          <w:rFonts w:ascii="Times New Roman" w:eastAsiaTheme="minorEastAsia" w:hAnsi="Times New Roman" w:cs="Times New Roman"/>
          <w:sz w:val="28"/>
          <w:szCs w:val="28"/>
        </w:rPr>
        <w:t>5</w:t>
      </w:r>
      <w:r>
        <w:rPr>
          <w:rFonts w:ascii="Times New Roman" w:eastAsiaTheme="minorEastAsia" w:hAnsi="Times New Roman" w:cs="Times New Roman"/>
          <w:sz w:val="28"/>
          <w:szCs w:val="28"/>
        </w:rPr>
        <w:t>-</w:t>
      </w:r>
      <w:r w:rsidR="00DE0490">
        <w:rPr>
          <w:rFonts w:ascii="Times New Roman" w:eastAsiaTheme="minorEastAsia" w:hAnsi="Times New Roman" w:cs="Times New Roman"/>
          <w:sz w:val="28"/>
          <w:szCs w:val="28"/>
        </w:rPr>
        <w:t>7</w:t>
      </w:r>
      <w:r>
        <w:rPr>
          <w:rFonts w:ascii="Times New Roman" w:eastAsiaTheme="minorEastAsia" w:hAnsi="Times New Roman" w:cs="Times New Roman"/>
          <w:sz w:val="28"/>
          <w:szCs w:val="28"/>
        </w:rPr>
        <w:t xml:space="preserve">, Всемирный банк предоставляет обширное число данных и статистики по экономическим, экологическим, социальным, политическим показателям по государствам. Тем не менее, данное средство </w:t>
      </w:r>
      <w:r>
        <w:rPr>
          <w:rFonts w:ascii="Times New Roman" w:eastAsiaTheme="minorEastAsia" w:hAnsi="Times New Roman" w:cs="Times New Roman"/>
          <w:sz w:val="28"/>
          <w:szCs w:val="28"/>
        </w:rPr>
        <w:lastRenderedPageBreak/>
        <w:t>представляет скорее инструмент для расчета совокупной мощи государств, нежели полноценное решение, так как предоставляет только данные и статистику, не проводя расчет по различным методикам оценки совокупной мощи государств.</w:t>
      </w:r>
    </w:p>
    <w:p w14:paraId="1CD72C8C" w14:textId="07F6332B" w:rsidR="00D132DB" w:rsidRDefault="00D132DB" w:rsidP="00094C0A">
      <w:pPr>
        <w:spacing w:after="0" w:line="360" w:lineRule="auto"/>
        <w:ind w:firstLine="709"/>
        <w:contextualSpacing/>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Данные решения взяты для проведения сравнительного анализа, так как содержат в себе наиболее подробные, обширные, актуальные данные в понятном для пользователей виде, позволяют сравнивать государства между собой, говорить о комплексном подходе к оценке государств, так как учитывают несколько показателей при проведении расчетов. Составим сравнительную таблицу данных решений и включим туда формулы 3, 8, 9, которые были описаны в главе 2, так как по данным формулам можно провести расчеты совокупной мощи государств. Результаты сравнения методик представлены в таблице </w:t>
      </w:r>
      <w:r w:rsidR="00DE0490">
        <w:rPr>
          <w:rFonts w:ascii="Times New Roman" w:eastAsiaTheme="minorEastAsia" w:hAnsi="Times New Roman" w:cs="Times New Roman"/>
          <w:sz w:val="28"/>
          <w:szCs w:val="28"/>
        </w:rPr>
        <w:t>2</w:t>
      </w:r>
      <w:r>
        <w:rPr>
          <w:rFonts w:ascii="Times New Roman" w:eastAsiaTheme="minorEastAsia" w:hAnsi="Times New Roman" w:cs="Times New Roman"/>
          <w:sz w:val="28"/>
          <w:szCs w:val="28"/>
        </w:rPr>
        <w:t>.</w:t>
      </w:r>
    </w:p>
    <w:p w14:paraId="3458604E" w14:textId="059A1CCF" w:rsidR="00D132DB" w:rsidRDefault="00D132DB" w:rsidP="00D132DB">
      <w:pPr>
        <w:spacing w:after="0" w:line="360" w:lineRule="auto"/>
        <w:ind w:firstLine="709"/>
        <w:contextualSpacing/>
        <w:rPr>
          <w:rFonts w:ascii="Times New Roman" w:eastAsiaTheme="minorEastAsia" w:hAnsi="Times New Roman" w:cs="Times New Roman"/>
          <w:sz w:val="28"/>
          <w:szCs w:val="28"/>
        </w:rPr>
      </w:pPr>
      <w:r w:rsidRPr="00B67932">
        <w:rPr>
          <w:rFonts w:ascii="Times New Roman" w:eastAsiaTheme="minorEastAsia" w:hAnsi="Times New Roman" w:cs="Times New Roman"/>
          <w:sz w:val="28"/>
          <w:szCs w:val="28"/>
        </w:rPr>
        <w:t xml:space="preserve">Таблица </w:t>
      </w:r>
      <w:r w:rsidR="00DE0490" w:rsidRPr="00B67932">
        <w:rPr>
          <w:rFonts w:ascii="Times New Roman" w:eastAsiaTheme="minorEastAsia" w:hAnsi="Times New Roman" w:cs="Times New Roman"/>
          <w:sz w:val="28"/>
          <w:szCs w:val="28"/>
        </w:rPr>
        <w:t>2</w:t>
      </w:r>
      <w:r>
        <w:rPr>
          <w:rFonts w:ascii="Times New Roman" w:eastAsiaTheme="minorEastAsia" w:hAnsi="Times New Roman" w:cs="Times New Roman"/>
          <w:sz w:val="28"/>
          <w:szCs w:val="28"/>
        </w:rPr>
        <w:t xml:space="preserve"> – Сравнение существующих решений</w:t>
      </w:r>
    </w:p>
    <w:tbl>
      <w:tblPr>
        <w:tblStyle w:val="ad"/>
        <w:tblW w:w="0" w:type="auto"/>
        <w:tblLook w:val="04A0" w:firstRow="1" w:lastRow="0" w:firstColumn="1" w:lastColumn="0" w:noHBand="0" w:noVBand="1"/>
      </w:tblPr>
      <w:tblGrid>
        <w:gridCol w:w="1882"/>
        <w:gridCol w:w="1784"/>
        <w:gridCol w:w="1256"/>
        <w:gridCol w:w="859"/>
        <w:gridCol w:w="1188"/>
        <w:gridCol w:w="1188"/>
        <w:gridCol w:w="1188"/>
      </w:tblGrid>
      <w:tr w:rsidR="005F2E47" w:rsidRPr="00094C0A" w14:paraId="264E26AD" w14:textId="29358792" w:rsidTr="005F2E47">
        <w:tc>
          <w:tcPr>
            <w:tcW w:w="1882" w:type="dxa"/>
          </w:tcPr>
          <w:p w14:paraId="09E8055A" w14:textId="77777777" w:rsidR="00401527" w:rsidRPr="00094C0A" w:rsidRDefault="00401527" w:rsidP="00094C0A">
            <w:pPr>
              <w:contextualSpacing/>
              <w:jc w:val="both"/>
              <w:rPr>
                <w:rFonts w:ascii="Times New Roman" w:eastAsiaTheme="minorEastAsia" w:hAnsi="Times New Roman" w:cs="Times New Roman"/>
              </w:rPr>
            </w:pPr>
          </w:p>
        </w:tc>
        <w:tc>
          <w:tcPr>
            <w:tcW w:w="1784" w:type="dxa"/>
          </w:tcPr>
          <w:p w14:paraId="2521F51C" w14:textId="5AF0DE41" w:rsidR="00401527" w:rsidRPr="00094C0A" w:rsidRDefault="00401527" w:rsidP="00094C0A">
            <w:pPr>
              <w:contextualSpacing/>
              <w:rPr>
                <w:rFonts w:ascii="Times New Roman" w:eastAsiaTheme="minorEastAsia" w:hAnsi="Times New Roman" w:cs="Times New Roman"/>
                <w:lang w:val="en-US"/>
              </w:rPr>
            </w:pPr>
            <w:r w:rsidRPr="00094C0A">
              <w:rPr>
                <w:rFonts w:ascii="Times New Roman" w:eastAsiaTheme="minorEastAsia" w:hAnsi="Times New Roman" w:cs="Times New Roman"/>
                <w:b/>
                <w:bCs/>
                <w:lang w:val="en-US"/>
              </w:rPr>
              <w:t>Comprehensive power measure.xlsx</w:t>
            </w:r>
          </w:p>
        </w:tc>
        <w:tc>
          <w:tcPr>
            <w:tcW w:w="1256" w:type="dxa"/>
          </w:tcPr>
          <w:p w14:paraId="22C4FB7B" w14:textId="30639927" w:rsidR="00401527" w:rsidRPr="00094C0A" w:rsidRDefault="00401527" w:rsidP="00094C0A">
            <w:pPr>
              <w:contextualSpacing/>
              <w:rPr>
                <w:rFonts w:ascii="Times New Roman" w:eastAsiaTheme="minorEastAsia" w:hAnsi="Times New Roman" w:cs="Times New Roman"/>
                <w:b/>
                <w:bCs/>
                <w:lang w:val="en-US"/>
              </w:rPr>
            </w:pPr>
            <w:r w:rsidRPr="00094C0A">
              <w:rPr>
                <w:rFonts w:ascii="Times New Roman" w:eastAsiaTheme="minorEastAsia" w:hAnsi="Times New Roman" w:cs="Times New Roman"/>
                <w:b/>
                <w:bCs/>
                <w:lang w:val="en-US"/>
              </w:rPr>
              <w:t>Global Firepower Index</w:t>
            </w:r>
          </w:p>
        </w:tc>
        <w:tc>
          <w:tcPr>
            <w:tcW w:w="859" w:type="dxa"/>
          </w:tcPr>
          <w:p w14:paraId="79F05C05" w14:textId="391A62D2" w:rsidR="00401527" w:rsidRPr="00094C0A" w:rsidRDefault="00401527" w:rsidP="00094C0A">
            <w:pPr>
              <w:contextualSpacing/>
              <w:rPr>
                <w:rFonts w:ascii="Times New Roman" w:eastAsiaTheme="minorEastAsia" w:hAnsi="Times New Roman" w:cs="Times New Roman"/>
                <w:b/>
                <w:bCs/>
                <w:lang w:val="en-US"/>
              </w:rPr>
            </w:pPr>
            <w:r w:rsidRPr="00094C0A">
              <w:rPr>
                <w:rFonts w:ascii="Times New Roman" w:eastAsiaTheme="minorEastAsia" w:hAnsi="Times New Roman" w:cs="Times New Roman"/>
                <w:b/>
                <w:bCs/>
                <w:lang w:val="en-US"/>
              </w:rPr>
              <w:t>World Bank Open Data</w:t>
            </w:r>
          </w:p>
        </w:tc>
        <w:tc>
          <w:tcPr>
            <w:tcW w:w="1188" w:type="dxa"/>
          </w:tcPr>
          <w:p w14:paraId="150730D1" w14:textId="6C46B080" w:rsidR="00401527" w:rsidRPr="00094C0A" w:rsidRDefault="00401527"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Формула 3</w:t>
            </w:r>
          </w:p>
        </w:tc>
        <w:tc>
          <w:tcPr>
            <w:tcW w:w="1188" w:type="dxa"/>
          </w:tcPr>
          <w:p w14:paraId="4FE88549" w14:textId="6DC0735F" w:rsidR="00401527" w:rsidRPr="00094C0A" w:rsidRDefault="00401527"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Формула 8</w:t>
            </w:r>
          </w:p>
        </w:tc>
        <w:tc>
          <w:tcPr>
            <w:tcW w:w="1188" w:type="dxa"/>
          </w:tcPr>
          <w:p w14:paraId="059EA8BC" w14:textId="7FF61982" w:rsidR="00401527" w:rsidRPr="00094C0A" w:rsidRDefault="00401527"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Формула 9</w:t>
            </w:r>
          </w:p>
        </w:tc>
      </w:tr>
      <w:tr w:rsidR="005F2E47" w:rsidRPr="00094C0A" w14:paraId="3889E395" w14:textId="77777777" w:rsidTr="005F2E47">
        <w:tc>
          <w:tcPr>
            <w:tcW w:w="1882" w:type="dxa"/>
          </w:tcPr>
          <w:p w14:paraId="66019BF0" w14:textId="4CB8CF97" w:rsidR="005F2E47" w:rsidRPr="00094C0A" w:rsidRDefault="005F2E47" w:rsidP="00094C0A">
            <w:pPr>
              <w:contextualSpacing/>
              <w:jc w:val="both"/>
              <w:rPr>
                <w:rFonts w:ascii="Times New Roman" w:eastAsiaTheme="minorEastAsia" w:hAnsi="Times New Roman" w:cs="Times New Roman"/>
              </w:rPr>
            </w:pPr>
            <w:r w:rsidRPr="00094C0A">
              <w:rPr>
                <w:rFonts w:ascii="Times New Roman" w:eastAsiaTheme="minorEastAsia" w:hAnsi="Times New Roman" w:cs="Times New Roman"/>
              </w:rPr>
              <w:t>Анализ экономической мощи</w:t>
            </w:r>
          </w:p>
        </w:tc>
        <w:tc>
          <w:tcPr>
            <w:tcW w:w="1784" w:type="dxa"/>
            <w:shd w:val="clear" w:color="auto" w:fill="C5E0B3" w:themeFill="accent6" w:themeFillTint="66"/>
          </w:tcPr>
          <w:p w14:paraId="66C8251F" w14:textId="283FAFF5" w:rsidR="005F2E47" w:rsidRPr="00094C0A" w:rsidRDefault="005F2E47" w:rsidP="00094C0A">
            <w:pPr>
              <w:contextualSpacing/>
              <w:rPr>
                <w:rFonts w:ascii="Times New Roman" w:eastAsiaTheme="minorEastAsia" w:hAnsi="Times New Roman" w:cs="Times New Roman"/>
                <w:b/>
                <w:bCs/>
                <w:lang w:val="en-US"/>
              </w:rPr>
            </w:pPr>
            <w:r w:rsidRPr="00094C0A">
              <w:rPr>
                <w:rFonts w:ascii="Times New Roman" w:eastAsiaTheme="minorEastAsia" w:hAnsi="Times New Roman" w:cs="Times New Roman"/>
                <w:b/>
                <w:bCs/>
                <w:lang w:val="en-US"/>
              </w:rPr>
              <w:t>+</w:t>
            </w:r>
          </w:p>
        </w:tc>
        <w:tc>
          <w:tcPr>
            <w:tcW w:w="1256" w:type="dxa"/>
            <w:shd w:val="clear" w:color="auto" w:fill="FFF2CC" w:themeFill="accent4" w:themeFillTint="33"/>
          </w:tcPr>
          <w:p w14:paraId="2744F56C" w14:textId="60BC06D5" w:rsidR="005F2E47" w:rsidRPr="00094C0A" w:rsidRDefault="005F2E47" w:rsidP="00094C0A">
            <w:pPr>
              <w:contextualSpacing/>
              <w:rPr>
                <w:rFonts w:ascii="Times New Roman" w:eastAsiaTheme="minorEastAsia" w:hAnsi="Times New Roman" w:cs="Times New Roman"/>
                <w:b/>
                <w:bCs/>
                <w:lang w:val="en-US"/>
              </w:rPr>
            </w:pPr>
            <w:r w:rsidRPr="00094C0A">
              <w:rPr>
                <w:rFonts w:ascii="Times New Roman" w:eastAsiaTheme="minorEastAsia" w:hAnsi="Times New Roman" w:cs="Times New Roman"/>
                <w:b/>
                <w:bCs/>
                <w:lang w:val="en-US"/>
              </w:rPr>
              <w:t>+-</w:t>
            </w:r>
          </w:p>
        </w:tc>
        <w:tc>
          <w:tcPr>
            <w:tcW w:w="859" w:type="dxa"/>
            <w:shd w:val="clear" w:color="auto" w:fill="C5E0B3" w:themeFill="accent6" w:themeFillTint="66"/>
          </w:tcPr>
          <w:p w14:paraId="1B87FDF0" w14:textId="2ABE201C" w:rsidR="005F2E47" w:rsidRPr="00094C0A" w:rsidRDefault="005F2E47" w:rsidP="00094C0A">
            <w:pPr>
              <w:contextualSpacing/>
              <w:rPr>
                <w:rFonts w:ascii="Times New Roman" w:eastAsiaTheme="minorEastAsia" w:hAnsi="Times New Roman" w:cs="Times New Roman"/>
                <w:b/>
                <w:bCs/>
                <w:lang w:val="en-US"/>
              </w:rPr>
            </w:pPr>
            <w:r w:rsidRPr="00094C0A">
              <w:rPr>
                <w:rFonts w:ascii="Times New Roman" w:eastAsiaTheme="minorEastAsia" w:hAnsi="Times New Roman" w:cs="Times New Roman"/>
                <w:b/>
                <w:bCs/>
                <w:lang w:val="en-US"/>
              </w:rPr>
              <w:t>+</w:t>
            </w:r>
          </w:p>
        </w:tc>
        <w:tc>
          <w:tcPr>
            <w:tcW w:w="1188" w:type="dxa"/>
            <w:shd w:val="clear" w:color="auto" w:fill="C5E0B3" w:themeFill="accent6" w:themeFillTint="66"/>
          </w:tcPr>
          <w:p w14:paraId="4B25A186" w14:textId="2F8F20C4" w:rsidR="005F2E47" w:rsidRPr="00094C0A" w:rsidRDefault="005F2E47"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c>
          <w:tcPr>
            <w:tcW w:w="1188" w:type="dxa"/>
            <w:shd w:val="clear" w:color="auto" w:fill="C5E0B3" w:themeFill="accent6" w:themeFillTint="66"/>
          </w:tcPr>
          <w:p w14:paraId="7DB27A80" w14:textId="0255F5FB" w:rsidR="005F2E47" w:rsidRPr="00094C0A" w:rsidRDefault="005F2E47"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c>
          <w:tcPr>
            <w:tcW w:w="1188" w:type="dxa"/>
            <w:shd w:val="clear" w:color="auto" w:fill="C5E0B3" w:themeFill="accent6" w:themeFillTint="66"/>
          </w:tcPr>
          <w:p w14:paraId="43128520" w14:textId="6FAEA875" w:rsidR="005F2E47" w:rsidRPr="00094C0A" w:rsidRDefault="005F2E47"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r>
      <w:tr w:rsidR="00094C0A" w:rsidRPr="00094C0A" w14:paraId="772D6276" w14:textId="77777777" w:rsidTr="005F2E47">
        <w:tc>
          <w:tcPr>
            <w:tcW w:w="1882" w:type="dxa"/>
          </w:tcPr>
          <w:p w14:paraId="5E3FABDD" w14:textId="68E68214" w:rsidR="005F2E47" w:rsidRPr="00094C0A" w:rsidRDefault="005F2E47" w:rsidP="00094C0A">
            <w:pPr>
              <w:contextualSpacing/>
              <w:jc w:val="both"/>
              <w:rPr>
                <w:rFonts w:ascii="Times New Roman" w:eastAsiaTheme="minorEastAsia" w:hAnsi="Times New Roman" w:cs="Times New Roman"/>
              </w:rPr>
            </w:pPr>
            <w:r w:rsidRPr="00094C0A">
              <w:rPr>
                <w:rFonts w:ascii="Times New Roman" w:eastAsiaTheme="minorEastAsia" w:hAnsi="Times New Roman" w:cs="Times New Roman"/>
              </w:rPr>
              <w:t>Анализ военной мощи</w:t>
            </w:r>
          </w:p>
        </w:tc>
        <w:tc>
          <w:tcPr>
            <w:tcW w:w="1784" w:type="dxa"/>
            <w:shd w:val="clear" w:color="auto" w:fill="C5E0B3" w:themeFill="accent6" w:themeFillTint="66"/>
          </w:tcPr>
          <w:p w14:paraId="4BB122D0" w14:textId="2E4E05CC" w:rsidR="005F2E47" w:rsidRPr="00094C0A" w:rsidRDefault="005F2E47" w:rsidP="00094C0A">
            <w:pPr>
              <w:contextualSpacing/>
              <w:rPr>
                <w:rFonts w:ascii="Times New Roman" w:eastAsiaTheme="minorEastAsia" w:hAnsi="Times New Roman" w:cs="Times New Roman"/>
                <w:b/>
                <w:bCs/>
                <w:lang w:val="en-US"/>
              </w:rPr>
            </w:pPr>
            <w:r w:rsidRPr="00094C0A">
              <w:rPr>
                <w:rFonts w:ascii="Times New Roman" w:eastAsiaTheme="minorEastAsia" w:hAnsi="Times New Roman" w:cs="Times New Roman"/>
                <w:b/>
                <w:bCs/>
                <w:lang w:val="en-US"/>
              </w:rPr>
              <w:t>+</w:t>
            </w:r>
          </w:p>
        </w:tc>
        <w:tc>
          <w:tcPr>
            <w:tcW w:w="1256" w:type="dxa"/>
            <w:shd w:val="clear" w:color="auto" w:fill="C5E0B3" w:themeFill="accent6" w:themeFillTint="66"/>
          </w:tcPr>
          <w:p w14:paraId="6591641F" w14:textId="285F1649" w:rsidR="005F2E47" w:rsidRPr="00094C0A" w:rsidRDefault="005F2E47" w:rsidP="00094C0A">
            <w:pPr>
              <w:contextualSpacing/>
              <w:rPr>
                <w:rFonts w:ascii="Times New Roman" w:eastAsiaTheme="minorEastAsia" w:hAnsi="Times New Roman" w:cs="Times New Roman"/>
                <w:b/>
                <w:bCs/>
                <w:lang w:val="en-US"/>
              </w:rPr>
            </w:pPr>
            <w:r w:rsidRPr="00094C0A">
              <w:rPr>
                <w:rFonts w:ascii="Times New Roman" w:eastAsiaTheme="minorEastAsia" w:hAnsi="Times New Roman" w:cs="Times New Roman"/>
                <w:b/>
                <w:bCs/>
                <w:lang w:val="en-US"/>
              </w:rPr>
              <w:t>+</w:t>
            </w:r>
          </w:p>
        </w:tc>
        <w:tc>
          <w:tcPr>
            <w:tcW w:w="859" w:type="dxa"/>
            <w:shd w:val="clear" w:color="auto" w:fill="F4B083" w:themeFill="accent2" w:themeFillTint="99"/>
          </w:tcPr>
          <w:p w14:paraId="15BADBF2" w14:textId="0F56F28F" w:rsidR="005F2E47" w:rsidRPr="00094C0A" w:rsidRDefault="005F2E47" w:rsidP="00094C0A">
            <w:pPr>
              <w:contextualSpacing/>
              <w:rPr>
                <w:rFonts w:ascii="Times New Roman" w:eastAsiaTheme="minorEastAsia" w:hAnsi="Times New Roman" w:cs="Times New Roman"/>
                <w:b/>
                <w:bCs/>
                <w:lang w:val="en-US"/>
              </w:rPr>
            </w:pPr>
            <w:r w:rsidRPr="00094C0A">
              <w:rPr>
                <w:rFonts w:ascii="Times New Roman" w:eastAsiaTheme="minorEastAsia" w:hAnsi="Times New Roman" w:cs="Times New Roman"/>
                <w:b/>
                <w:bCs/>
                <w:lang w:val="en-US"/>
              </w:rPr>
              <w:t>-</w:t>
            </w:r>
          </w:p>
        </w:tc>
        <w:tc>
          <w:tcPr>
            <w:tcW w:w="1188" w:type="dxa"/>
            <w:shd w:val="clear" w:color="auto" w:fill="C5E0B3" w:themeFill="accent6" w:themeFillTint="66"/>
          </w:tcPr>
          <w:p w14:paraId="3C948EDB" w14:textId="20E8DAEB" w:rsidR="005F2E47" w:rsidRPr="00094C0A" w:rsidRDefault="005F2E47"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c>
          <w:tcPr>
            <w:tcW w:w="1188" w:type="dxa"/>
            <w:shd w:val="clear" w:color="auto" w:fill="C5E0B3" w:themeFill="accent6" w:themeFillTint="66"/>
          </w:tcPr>
          <w:p w14:paraId="2A394D63" w14:textId="36CA60B9" w:rsidR="005F2E47" w:rsidRPr="00094C0A" w:rsidRDefault="005F2E47"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c>
          <w:tcPr>
            <w:tcW w:w="1188" w:type="dxa"/>
            <w:shd w:val="clear" w:color="auto" w:fill="C5E0B3" w:themeFill="accent6" w:themeFillTint="66"/>
          </w:tcPr>
          <w:p w14:paraId="735AA308" w14:textId="1A817164" w:rsidR="005F2E47" w:rsidRPr="00094C0A" w:rsidRDefault="005F2E47"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r>
      <w:tr w:rsidR="005F2E47" w:rsidRPr="00094C0A" w14:paraId="688EB175" w14:textId="77777777" w:rsidTr="005F2E47">
        <w:tc>
          <w:tcPr>
            <w:tcW w:w="1882" w:type="dxa"/>
          </w:tcPr>
          <w:p w14:paraId="2327531D" w14:textId="29479404" w:rsidR="005F2E47" w:rsidRPr="00094C0A" w:rsidRDefault="005F2E47" w:rsidP="00094C0A">
            <w:pPr>
              <w:contextualSpacing/>
              <w:jc w:val="both"/>
              <w:rPr>
                <w:rFonts w:ascii="Times New Roman" w:eastAsiaTheme="minorEastAsia" w:hAnsi="Times New Roman" w:cs="Times New Roman"/>
              </w:rPr>
            </w:pPr>
            <w:r w:rsidRPr="00094C0A">
              <w:rPr>
                <w:rFonts w:ascii="Times New Roman" w:eastAsiaTheme="minorEastAsia" w:hAnsi="Times New Roman" w:cs="Times New Roman"/>
              </w:rPr>
              <w:t>Анализ совокупной мощи государств</w:t>
            </w:r>
          </w:p>
        </w:tc>
        <w:tc>
          <w:tcPr>
            <w:tcW w:w="1784" w:type="dxa"/>
            <w:shd w:val="clear" w:color="auto" w:fill="C5E0B3" w:themeFill="accent6" w:themeFillTint="66"/>
          </w:tcPr>
          <w:p w14:paraId="36AC37F5" w14:textId="02413B01" w:rsidR="005F2E47" w:rsidRPr="00094C0A" w:rsidRDefault="005F2E47" w:rsidP="00094C0A">
            <w:pPr>
              <w:contextualSpacing/>
              <w:rPr>
                <w:rFonts w:ascii="Times New Roman" w:eastAsiaTheme="minorEastAsia" w:hAnsi="Times New Roman" w:cs="Times New Roman"/>
                <w:b/>
                <w:bCs/>
                <w:lang w:val="en-US"/>
              </w:rPr>
            </w:pPr>
            <w:r w:rsidRPr="00094C0A">
              <w:rPr>
                <w:rFonts w:ascii="Times New Roman" w:eastAsiaTheme="minorEastAsia" w:hAnsi="Times New Roman" w:cs="Times New Roman"/>
                <w:b/>
                <w:bCs/>
                <w:lang w:val="en-US"/>
              </w:rPr>
              <w:t>+</w:t>
            </w:r>
          </w:p>
        </w:tc>
        <w:tc>
          <w:tcPr>
            <w:tcW w:w="1256" w:type="dxa"/>
            <w:shd w:val="clear" w:color="auto" w:fill="F4B083" w:themeFill="accent2" w:themeFillTint="99"/>
          </w:tcPr>
          <w:p w14:paraId="07EB833B" w14:textId="62E6C07D" w:rsidR="005F2E47" w:rsidRPr="00094C0A" w:rsidRDefault="005F2E47" w:rsidP="00094C0A">
            <w:pPr>
              <w:contextualSpacing/>
              <w:rPr>
                <w:rFonts w:ascii="Times New Roman" w:eastAsiaTheme="minorEastAsia" w:hAnsi="Times New Roman" w:cs="Times New Roman"/>
                <w:b/>
                <w:bCs/>
                <w:lang w:val="en-US"/>
              </w:rPr>
            </w:pPr>
            <w:r w:rsidRPr="00094C0A">
              <w:rPr>
                <w:rFonts w:ascii="Times New Roman" w:eastAsiaTheme="minorEastAsia" w:hAnsi="Times New Roman" w:cs="Times New Roman"/>
                <w:b/>
                <w:bCs/>
                <w:lang w:val="en-US"/>
              </w:rPr>
              <w:t>-</w:t>
            </w:r>
          </w:p>
        </w:tc>
        <w:tc>
          <w:tcPr>
            <w:tcW w:w="859" w:type="dxa"/>
            <w:shd w:val="clear" w:color="auto" w:fill="F4B083" w:themeFill="accent2" w:themeFillTint="99"/>
          </w:tcPr>
          <w:p w14:paraId="71161E03" w14:textId="15A40702" w:rsidR="005F2E47" w:rsidRPr="00094C0A" w:rsidRDefault="005F2E47" w:rsidP="00094C0A">
            <w:pPr>
              <w:contextualSpacing/>
              <w:rPr>
                <w:rFonts w:ascii="Times New Roman" w:eastAsiaTheme="minorEastAsia" w:hAnsi="Times New Roman" w:cs="Times New Roman"/>
                <w:b/>
                <w:bCs/>
                <w:lang w:val="en-US"/>
              </w:rPr>
            </w:pPr>
            <w:r w:rsidRPr="00094C0A">
              <w:rPr>
                <w:rFonts w:ascii="Times New Roman" w:eastAsiaTheme="minorEastAsia" w:hAnsi="Times New Roman" w:cs="Times New Roman"/>
                <w:b/>
                <w:bCs/>
                <w:lang w:val="en-US"/>
              </w:rPr>
              <w:t>-</w:t>
            </w:r>
          </w:p>
        </w:tc>
        <w:tc>
          <w:tcPr>
            <w:tcW w:w="1188" w:type="dxa"/>
            <w:shd w:val="clear" w:color="auto" w:fill="C5E0B3" w:themeFill="accent6" w:themeFillTint="66"/>
          </w:tcPr>
          <w:p w14:paraId="788A400A" w14:textId="20232970" w:rsidR="005F2E47" w:rsidRPr="00094C0A" w:rsidRDefault="005F2E47"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c>
          <w:tcPr>
            <w:tcW w:w="1188" w:type="dxa"/>
            <w:shd w:val="clear" w:color="auto" w:fill="C5E0B3" w:themeFill="accent6" w:themeFillTint="66"/>
          </w:tcPr>
          <w:p w14:paraId="6AC7AFA6" w14:textId="0CED5814" w:rsidR="005F2E47" w:rsidRPr="00094C0A" w:rsidRDefault="005F2E47"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c>
          <w:tcPr>
            <w:tcW w:w="1188" w:type="dxa"/>
            <w:shd w:val="clear" w:color="auto" w:fill="C5E0B3" w:themeFill="accent6" w:themeFillTint="66"/>
          </w:tcPr>
          <w:p w14:paraId="09AA626D" w14:textId="72E7B78E" w:rsidR="005F2E47" w:rsidRPr="00094C0A" w:rsidRDefault="005F2E47"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r>
      <w:tr w:rsidR="005F2E47" w:rsidRPr="00094C0A" w14:paraId="4BDB06A9" w14:textId="77777777" w:rsidTr="005F2E47">
        <w:tc>
          <w:tcPr>
            <w:tcW w:w="1882" w:type="dxa"/>
          </w:tcPr>
          <w:p w14:paraId="4D9EB48E" w14:textId="278FA72C" w:rsidR="0000758D" w:rsidRPr="00094C0A" w:rsidRDefault="0000758D" w:rsidP="00094C0A">
            <w:pPr>
              <w:contextualSpacing/>
              <w:jc w:val="both"/>
              <w:rPr>
                <w:rFonts w:ascii="Times New Roman" w:eastAsiaTheme="minorEastAsia" w:hAnsi="Times New Roman" w:cs="Times New Roman"/>
              </w:rPr>
            </w:pPr>
            <w:r w:rsidRPr="00094C0A">
              <w:rPr>
                <w:rFonts w:ascii="Times New Roman" w:eastAsiaTheme="minorEastAsia" w:hAnsi="Times New Roman" w:cs="Times New Roman"/>
              </w:rPr>
              <w:t>Программная реализация</w:t>
            </w:r>
          </w:p>
        </w:tc>
        <w:tc>
          <w:tcPr>
            <w:tcW w:w="1784" w:type="dxa"/>
            <w:shd w:val="clear" w:color="auto" w:fill="FFF2CC" w:themeFill="accent4" w:themeFillTint="33"/>
          </w:tcPr>
          <w:p w14:paraId="5C81983B" w14:textId="4A330D83" w:rsidR="0000758D" w:rsidRPr="00094C0A" w:rsidRDefault="0000758D"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c>
          <w:tcPr>
            <w:tcW w:w="1256" w:type="dxa"/>
            <w:shd w:val="clear" w:color="auto" w:fill="C5E0B3" w:themeFill="accent6" w:themeFillTint="66"/>
          </w:tcPr>
          <w:p w14:paraId="72B9F7CE" w14:textId="497370AC" w:rsidR="0000758D" w:rsidRPr="00094C0A" w:rsidRDefault="0000758D"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c>
          <w:tcPr>
            <w:tcW w:w="859" w:type="dxa"/>
            <w:shd w:val="clear" w:color="auto" w:fill="C5E0B3" w:themeFill="accent6" w:themeFillTint="66"/>
          </w:tcPr>
          <w:p w14:paraId="63649B03" w14:textId="50AD8DE6" w:rsidR="0000758D" w:rsidRPr="00094C0A" w:rsidRDefault="005F2E47"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c>
          <w:tcPr>
            <w:tcW w:w="1188" w:type="dxa"/>
            <w:shd w:val="clear" w:color="auto" w:fill="F4B083" w:themeFill="accent2" w:themeFillTint="99"/>
          </w:tcPr>
          <w:p w14:paraId="259BA1A0" w14:textId="7FF96CC6" w:rsidR="0000758D" w:rsidRPr="00094C0A" w:rsidRDefault="005F2E47"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c>
          <w:tcPr>
            <w:tcW w:w="1188" w:type="dxa"/>
            <w:shd w:val="clear" w:color="auto" w:fill="F4B083" w:themeFill="accent2" w:themeFillTint="99"/>
          </w:tcPr>
          <w:p w14:paraId="5E94414D" w14:textId="489D37E3" w:rsidR="0000758D" w:rsidRPr="00094C0A" w:rsidRDefault="003650B8"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c>
          <w:tcPr>
            <w:tcW w:w="1188" w:type="dxa"/>
            <w:shd w:val="clear" w:color="auto" w:fill="F4B083" w:themeFill="accent2" w:themeFillTint="99"/>
          </w:tcPr>
          <w:p w14:paraId="789A206E" w14:textId="3E79C590" w:rsidR="0000758D" w:rsidRPr="00094C0A" w:rsidRDefault="005F2E47"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r>
      <w:tr w:rsidR="005F2E47" w:rsidRPr="00094C0A" w14:paraId="130F4ADD" w14:textId="77777777" w:rsidTr="005F2E47">
        <w:tc>
          <w:tcPr>
            <w:tcW w:w="1882" w:type="dxa"/>
          </w:tcPr>
          <w:p w14:paraId="2C9B4E0C" w14:textId="53060020" w:rsidR="0000758D" w:rsidRPr="00094C0A" w:rsidRDefault="0000758D" w:rsidP="00094C0A">
            <w:pPr>
              <w:contextualSpacing/>
              <w:jc w:val="both"/>
              <w:rPr>
                <w:rFonts w:ascii="Times New Roman" w:eastAsiaTheme="minorEastAsia" w:hAnsi="Times New Roman" w:cs="Times New Roman"/>
              </w:rPr>
            </w:pPr>
            <w:r w:rsidRPr="00094C0A">
              <w:rPr>
                <w:rFonts w:ascii="Times New Roman" w:eastAsiaTheme="minorEastAsia" w:hAnsi="Times New Roman" w:cs="Times New Roman"/>
              </w:rPr>
              <w:t>Автоматический сбор и обновление данных</w:t>
            </w:r>
          </w:p>
        </w:tc>
        <w:tc>
          <w:tcPr>
            <w:tcW w:w="1784" w:type="dxa"/>
            <w:shd w:val="clear" w:color="auto" w:fill="F4B083" w:themeFill="accent2" w:themeFillTint="99"/>
          </w:tcPr>
          <w:p w14:paraId="5D0DF53B" w14:textId="239A3614" w:rsidR="0000758D" w:rsidRPr="00094C0A" w:rsidRDefault="0000758D"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c>
          <w:tcPr>
            <w:tcW w:w="1256" w:type="dxa"/>
            <w:shd w:val="clear" w:color="auto" w:fill="C5E0B3" w:themeFill="accent6" w:themeFillTint="66"/>
          </w:tcPr>
          <w:p w14:paraId="7B85AE39" w14:textId="6CB65A96" w:rsidR="0000758D" w:rsidRPr="00094C0A" w:rsidRDefault="0000758D"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c>
          <w:tcPr>
            <w:tcW w:w="859" w:type="dxa"/>
            <w:shd w:val="clear" w:color="auto" w:fill="C5E0B3" w:themeFill="accent6" w:themeFillTint="66"/>
          </w:tcPr>
          <w:p w14:paraId="5279C016" w14:textId="2D2996E9" w:rsidR="0000758D" w:rsidRPr="00094C0A" w:rsidRDefault="005F2E47"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c>
          <w:tcPr>
            <w:tcW w:w="1188" w:type="dxa"/>
            <w:shd w:val="clear" w:color="auto" w:fill="F4B083" w:themeFill="accent2" w:themeFillTint="99"/>
          </w:tcPr>
          <w:p w14:paraId="23CADDBE" w14:textId="1ECEE5E3" w:rsidR="0000758D" w:rsidRPr="00094C0A" w:rsidRDefault="005F2E47"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c>
          <w:tcPr>
            <w:tcW w:w="1188" w:type="dxa"/>
            <w:shd w:val="clear" w:color="auto" w:fill="F4B083" w:themeFill="accent2" w:themeFillTint="99"/>
          </w:tcPr>
          <w:p w14:paraId="38A97C05" w14:textId="299EB547" w:rsidR="0000758D" w:rsidRPr="00094C0A" w:rsidRDefault="003650B8"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c>
          <w:tcPr>
            <w:tcW w:w="1188" w:type="dxa"/>
            <w:shd w:val="clear" w:color="auto" w:fill="F4B083" w:themeFill="accent2" w:themeFillTint="99"/>
          </w:tcPr>
          <w:p w14:paraId="590795EB" w14:textId="609CEC45" w:rsidR="0000758D" w:rsidRPr="00094C0A" w:rsidRDefault="005F2E47"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r>
      <w:tr w:rsidR="005F2E47" w:rsidRPr="00094C0A" w14:paraId="7BF88190" w14:textId="77777777" w:rsidTr="00013733">
        <w:tc>
          <w:tcPr>
            <w:tcW w:w="1882" w:type="dxa"/>
          </w:tcPr>
          <w:p w14:paraId="6E64EFB8" w14:textId="268B4C4B" w:rsidR="005F2E47" w:rsidRPr="00094C0A" w:rsidRDefault="005F2E47" w:rsidP="00094C0A">
            <w:pPr>
              <w:contextualSpacing/>
              <w:jc w:val="both"/>
              <w:rPr>
                <w:rFonts w:ascii="Times New Roman" w:eastAsiaTheme="minorEastAsia" w:hAnsi="Times New Roman" w:cs="Times New Roman"/>
              </w:rPr>
            </w:pPr>
            <w:r w:rsidRPr="00094C0A">
              <w:rPr>
                <w:rFonts w:ascii="Times New Roman" w:eastAsiaTheme="minorEastAsia" w:hAnsi="Times New Roman" w:cs="Times New Roman"/>
              </w:rPr>
              <w:t>Участие всех стран в методе расчета</w:t>
            </w:r>
          </w:p>
        </w:tc>
        <w:tc>
          <w:tcPr>
            <w:tcW w:w="1784" w:type="dxa"/>
            <w:shd w:val="clear" w:color="auto" w:fill="F4B083" w:themeFill="accent2" w:themeFillTint="99"/>
          </w:tcPr>
          <w:p w14:paraId="314D68D2" w14:textId="48FA97F6" w:rsidR="005F2E47" w:rsidRPr="00094C0A" w:rsidRDefault="005F2E47"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c>
          <w:tcPr>
            <w:tcW w:w="1256" w:type="dxa"/>
            <w:shd w:val="clear" w:color="auto" w:fill="C5E0B3" w:themeFill="accent6" w:themeFillTint="66"/>
          </w:tcPr>
          <w:p w14:paraId="01BB0740" w14:textId="50A4937B" w:rsidR="005F2E47" w:rsidRPr="00094C0A" w:rsidRDefault="005F2E47"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c>
          <w:tcPr>
            <w:tcW w:w="859" w:type="dxa"/>
            <w:shd w:val="clear" w:color="auto" w:fill="C5E0B3" w:themeFill="accent6" w:themeFillTint="66"/>
          </w:tcPr>
          <w:p w14:paraId="7F11D63F" w14:textId="4C5E418B" w:rsidR="005F2E47" w:rsidRPr="00094C0A" w:rsidRDefault="00013733"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c>
          <w:tcPr>
            <w:tcW w:w="1188" w:type="dxa"/>
            <w:shd w:val="clear" w:color="auto" w:fill="FFF2CC" w:themeFill="accent4" w:themeFillTint="33"/>
          </w:tcPr>
          <w:p w14:paraId="6A553156" w14:textId="7F02EC9D" w:rsidR="005F2E47" w:rsidRPr="00094C0A" w:rsidRDefault="00013733"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c>
          <w:tcPr>
            <w:tcW w:w="1188" w:type="dxa"/>
            <w:shd w:val="clear" w:color="auto" w:fill="FFF2CC" w:themeFill="accent4" w:themeFillTint="33"/>
          </w:tcPr>
          <w:p w14:paraId="6152AA26" w14:textId="56150DB3" w:rsidR="005F2E47" w:rsidRPr="00094C0A" w:rsidRDefault="00013733"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c>
          <w:tcPr>
            <w:tcW w:w="1188" w:type="dxa"/>
            <w:shd w:val="clear" w:color="auto" w:fill="FFF2CC" w:themeFill="accent4" w:themeFillTint="33"/>
          </w:tcPr>
          <w:p w14:paraId="3B5661F3" w14:textId="334AC446" w:rsidR="005F2E47" w:rsidRPr="00094C0A" w:rsidRDefault="00013733" w:rsidP="00094C0A">
            <w:pPr>
              <w:contextualSpacing/>
              <w:rPr>
                <w:rFonts w:ascii="Times New Roman" w:eastAsiaTheme="minorEastAsia" w:hAnsi="Times New Roman" w:cs="Times New Roman"/>
                <w:b/>
                <w:bCs/>
              </w:rPr>
            </w:pPr>
            <w:r w:rsidRPr="00094C0A">
              <w:rPr>
                <w:rFonts w:ascii="Times New Roman" w:eastAsiaTheme="minorEastAsia" w:hAnsi="Times New Roman" w:cs="Times New Roman"/>
                <w:b/>
                <w:bCs/>
              </w:rPr>
              <w:t>+-</w:t>
            </w:r>
          </w:p>
        </w:tc>
      </w:tr>
    </w:tbl>
    <w:p w14:paraId="482552A2" w14:textId="0DC462C1" w:rsidR="005D15FC" w:rsidRDefault="005D15FC" w:rsidP="00D132DB">
      <w:pPr>
        <w:spacing w:after="0" w:line="360" w:lineRule="auto"/>
        <w:ind w:firstLine="709"/>
        <w:contextualSpacing/>
        <w:rPr>
          <w:rFonts w:ascii="Times New Roman" w:eastAsiaTheme="minorEastAsia" w:hAnsi="Times New Roman" w:cs="Times New Roman"/>
          <w:sz w:val="28"/>
          <w:szCs w:val="28"/>
        </w:rPr>
      </w:pPr>
    </w:p>
    <w:p w14:paraId="1637B43C" w14:textId="0937E48E" w:rsidR="005F2E47" w:rsidRDefault="005F2E47" w:rsidP="00094C0A">
      <w:pPr>
        <w:spacing w:after="0" w:line="360" w:lineRule="auto"/>
        <w:ind w:firstLine="709"/>
        <w:contextualSpacing/>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Исходя из таблицы </w:t>
      </w:r>
      <w:r w:rsidR="00DE0490">
        <w:rPr>
          <w:rFonts w:ascii="Times New Roman" w:eastAsiaTheme="minorEastAsia" w:hAnsi="Times New Roman" w:cs="Times New Roman"/>
          <w:sz w:val="28"/>
          <w:szCs w:val="28"/>
        </w:rPr>
        <w:t>2</w:t>
      </w:r>
      <w:r>
        <w:rPr>
          <w:rFonts w:ascii="Times New Roman" w:eastAsiaTheme="minorEastAsia" w:hAnsi="Times New Roman" w:cs="Times New Roman"/>
          <w:sz w:val="28"/>
          <w:szCs w:val="28"/>
        </w:rPr>
        <w:t xml:space="preserve"> можно сделать вывод, что не все средства, которые имеют программную реализацию, могут использоваться для расчета совокупной мощи государств. Они, как выяснилось, сосредотачиваются на одном из показателей и показывают подробные данные и статистику по нему. </w:t>
      </w:r>
      <w:r>
        <w:rPr>
          <w:rFonts w:ascii="Times New Roman" w:eastAsiaTheme="minorEastAsia" w:hAnsi="Times New Roman" w:cs="Times New Roman"/>
          <w:sz w:val="28"/>
          <w:szCs w:val="28"/>
        </w:rPr>
        <w:lastRenderedPageBreak/>
        <w:t xml:space="preserve">Те средства, которые позволяют в полной мере рассчитать совокупную мощь государства, не имеют программной реализации, либо же неполностью реализованы. Также можно заметить, что многие из представленных средств не имеют возможности автоматически собирать и обновлять данные, что может вызвать проблемы при построении </w:t>
      </w:r>
      <w:r w:rsidR="00013733">
        <w:rPr>
          <w:rFonts w:ascii="Times New Roman" w:eastAsiaTheme="minorEastAsia" w:hAnsi="Times New Roman" w:cs="Times New Roman"/>
          <w:sz w:val="28"/>
          <w:szCs w:val="28"/>
        </w:rPr>
        <w:t>политологами своих суждений и выводов. Необходимо добавить, что не все страны участвуют при расчете и оценке мощи государств в различных методиках, что не позволяет составить полноценную и объективную картину при оценке позиций на мировой арене и сравнении государств между собой.</w:t>
      </w:r>
    </w:p>
    <w:p w14:paraId="420D44E7" w14:textId="77777777" w:rsidR="005D15FC" w:rsidRDefault="005D15FC">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br w:type="page"/>
      </w:r>
    </w:p>
    <w:p w14:paraId="77695C93" w14:textId="38080242" w:rsidR="005D15FC" w:rsidRPr="00337333" w:rsidRDefault="00337333" w:rsidP="003621FD">
      <w:pPr>
        <w:pStyle w:val="a3"/>
        <w:numPr>
          <w:ilvl w:val="0"/>
          <w:numId w:val="3"/>
        </w:numPr>
        <w:spacing w:after="0" w:line="360" w:lineRule="auto"/>
        <w:jc w:val="center"/>
        <w:outlineLvl w:val="0"/>
        <w:rPr>
          <w:rFonts w:ascii="Times New Roman" w:eastAsiaTheme="minorEastAsia" w:hAnsi="Times New Roman" w:cs="Times New Roman"/>
          <w:b/>
          <w:bCs/>
          <w:sz w:val="28"/>
          <w:szCs w:val="28"/>
        </w:rPr>
      </w:pPr>
      <w:bookmarkStart w:id="16" w:name="_Toc188224376"/>
      <w:bookmarkStart w:id="17" w:name="_Hlk188101485"/>
      <w:r w:rsidRPr="00337333">
        <w:rPr>
          <w:rFonts w:ascii="Times New Roman" w:eastAsiaTheme="minorEastAsia" w:hAnsi="Times New Roman" w:cs="Times New Roman"/>
          <w:b/>
          <w:bCs/>
          <w:sz w:val="28"/>
          <w:szCs w:val="28"/>
        </w:rPr>
        <w:lastRenderedPageBreak/>
        <w:t>АНАЛИЗ ПРЕДМЕТНОЙ ОБЛАСТИ</w:t>
      </w:r>
      <w:bookmarkEnd w:id="16"/>
    </w:p>
    <w:bookmarkEnd w:id="17"/>
    <w:p w14:paraId="40F5FD6C" w14:textId="77777777" w:rsidR="00337333" w:rsidRDefault="00337333" w:rsidP="00B912D7">
      <w:pPr>
        <w:spacing w:after="0" w:line="360" w:lineRule="auto"/>
        <w:contextualSpacing/>
        <w:jc w:val="both"/>
        <w:rPr>
          <w:rFonts w:ascii="Times New Roman" w:eastAsiaTheme="minorEastAsia" w:hAnsi="Times New Roman" w:cs="Times New Roman"/>
          <w:b/>
          <w:bCs/>
          <w:sz w:val="28"/>
          <w:szCs w:val="28"/>
        </w:rPr>
      </w:pPr>
    </w:p>
    <w:p w14:paraId="7A0D3E4C" w14:textId="02E2867B" w:rsidR="005453F9" w:rsidRPr="00B912D7" w:rsidRDefault="005453F9" w:rsidP="003621FD">
      <w:pPr>
        <w:pStyle w:val="a3"/>
        <w:numPr>
          <w:ilvl w:val="1"/>
          <w:numId w:val="3"/>
        </w:numPr>
        <w:spacing w:after="0" w:line="360" w:lineRule="auto"/>
        <w:ind w:firstLine="1"/>
        <w:jc w:val="both"/>
        <w:outlineLvl w:val="1"/>
        <w:rPr>
          <w:rFonts w:ascii="Times New Roman" w:eastAsiaTheme="minorEastAsia" w:hAnsi="Times New Roman" w:cs="Times New Roman"/>
          <w:b/>
          <w:bCs/>
          <w:sz w:val="28"/>
          <w:szCs w:val="28"/>
        </w:rPr>
      </w:pPr>
      <w:bookmarkStart w:id="18" w:name="_Toc188224377"/>
      <w:r>
        <w:rPr>
          <w:rFonts w:ascii="Times New Roman" w:eastAsiaTheme="minorEastAsia" w:hAnsi="Times New Roman" w:cs="Times New Roman"/>
          <w:b/>
          <w:bCs/>
          <w:sz w:val="28"/>
          <w:szCs w:val="28"/>
        </w:rPr>
        <w:t>Задачи профессиональной области и программной системы</w:t>
      </w:r>
      <w:bookmarkEnd w:id="18"/>
    </w:p>
    <w:p w14:paraId="6D962B2C" w14:textId="77777777" w:rsidR="00B912D7" w:rsidRDefault="00B912D7" w:rsidP="00B912D7">
      <w:pPr>
        <w:spacing w:after="0" w:line="360" w:lineRule="auto"/>
        <w:ind w:firstLine="709"/>
        <w:contextualSpacing/>
        <w:jc w:val="both"/>
        <w:rPr>
          <w:rFonts w:ascii="Times New Roman" w:eastAsiaTheme="minorEastAsia" w:hAnsi="Times New Roman" w:cs="Times New Roman"/>
          <w:sz w:val="28"/>
          <w:szCs w:val="28"/>
        </w:rPr>
      </w:pPr>
    </w:p>
    <w:p w14:paraId="6CE7A9DC" w14:textId="0EA1BB2B" w:rsidR="00337333" w:rsidRDefault="00337333" w:rsidP="00B912D7">
      <w:pPr>
        <w:spacing w:after="0" w:line="360" w:lineRule="auto"/>
        <w:ind w:firstLine="709"/>
        <w:contextualSpacing/>
        <w:jc w:val="both"/>
        <w:rPr>
          <w:rFonts w:ascii="Times New Roman" w:eastAsia="Times New Roman" w:hAnsi="Times New Roman" w:cs="Times New Roman"/>
          <w:bCs/>
          <w:kern w:val="0"/>
          <w:sz w:val="28"/>
          <w:szCs w:val="28"/>
          <w:lang w:eastAsia="ru-RU"/>
          <w14:ligatures w14:val="none"/>
        </w:rPr>
      </w:pPr>
      <w:r>
        <w:rPr>
          <w:rFonts w:ascii="Times New Roman" w:eastAsiaTheme="minorEastAsia" w:hAnsi="Times New Roman" w:cs="Times New Roman"/>
          <w:sz w:val="28"/>
          <w:szCs w:val="28"/>
        </w:rPr>
        <w:t>При проведении анализа необходимо определить задачи предметной области, в которой реализуется программная система. Для инструментальной системы для работы политологов для оценки совокупной мощи государств задачи профессиональной области будут следующими:</w:t>
      </w:r>
      <w:r w:rsidRPr="00337333">
        <w:rPr>
          <w:rFonts w:ascii="Times New Roman" w:eastAsia="Times New Roman" w:hAnsi="Times New Roman" w:cs="Times New Roman"/>
          <w:bCs/>
          <w:kern w:val="0"/>
          <w:sz w:val="28"/>
          <w:szCs w:val="28"/>
          <w:lang w:eastAsia="ru-RU"/>
          <w14:ligatures w14:val="none"/>
        </w:rPr>
        <w:t xml:space="preserve"> </w:t>
      </w:r>
      <w:r>
        <w:rPr>
          <w:rFonts w:ascii="Times New Roman" w:eastAsia="Times New Roman" w:hAnsi="Times New Roman" w:cs="Times New Roman"/>
          <w:bCs/>
          <w:kern w:val="0"/>
          <w:sz w:val="28"/>
          <w:szCs w:val="28"/>
          <w:lang w:eastAsia="ru-RU"/>
          <w14:ligatures w14:val="none"/>
        </w:rPr>
        <w:t>Задачи профессиональной области:</w:t>
      </w:r>
    </w:p>
    <w:p w14:paraId="0E6C5F60" w14:textId="77777777" w:rsidR="00337333" w:rsidRDefault="00337333" w:rsidP="003621FD">
      <w:pPr>
        <w:pStyle w:val="a3"/>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Определение параметра совокупной мощи государств по известным, экономическим, социальным и военным показателям</w:t>
      </w:r>
    </w:p>
    <w:p w14:paraId="6E93A27D" w14:textId="77777777" w:rsidR="00337333" w:rsidRDefault="00337333" w:rsidP="003621FD">
      <w:pPr>
        <w:pStyle w:val="a3"/>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Определение баланса сил на международной арене</w:t>
      </w:r>
    </w:p>
    <w:p w14:paraId="30CD9397" w14:textId="0E5A3088" w:rsidR="00337333" w:rsidRDefault="00337333" w:rsidP="003621FD">
      <w:pPr>
        <w:pStyle w:val="a3"/>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Определение тенденций развития государств</w:t>
      </w:r>
      <w:r w:rsidR="00B912D7">
        <w:rPr>
          <w:rFonts w:ascii="Times New Roman" w:hAnsi="Times New Roman" w:cs="Times New Roman"/>
          <w:sz w:val="28"/>
          <w:szCs w:val="28"/>
        </w:rPr>
        <w:t xml:space="preserve"> </w:t>
      </w:r>
      <w:r>
        <w:rPr>
          <w:rFonts w:ascii="Times New Roman" w:hAnsi="Times New Roman" w:cs="Times New Roman"/>
          <w:sz w:val="28"/>
          <w:szCs w:val="28"/>
        </w:rPr>
        <w:t>(сравнение показателя за определенные промежутки времени)</w:t>
      </w:r>
    </w:p>
    <w:p w14:paraId="59A3DD33" w14:textId="77777777" w:rsidR="00337333" w:rsidRDefault="00337333" w:rsidP="003621FD">
      <w:pPr>
        <w:pStyle w:val="a3"/>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Прогнозирование прогресса или регресса стран на основании параметра совокупной мощи </w:t>
      </w:r>
    </w:p>
    <w:p w14:paraId="7E69C318" w14:textId="77777777" w:rsidR="00337333" w:rsidRDefault="00337333" w:rsidP="003621FD">
      <w:pPr>
        <w:pStyle w:val="a3"/>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Хранение информации о совокупной мощи государств за прошлые годы </w:t>
      </w:r>
    </w:p>
    <w:p w14:paraId="78FD8465" w14:textId="7FD16379" w:rsidR="00337333" w:rsidRDefault="005453F9" w:rsidP="00337333">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Далее необходимо перейти к задачам программной системы. В описываемой системе будут задачи:</w:t>
      </w:r>
    </w:p>
    <w:p w14:paraId="73BA26D5" w14:textId="77777777" w:rsidR="005453F9" w:rsidRDefault="005453F9" w:rsidP="003621FD">
      <w:pPr>
        <w:pStyle w:val="a3"/>
        <w:numPr>
          <w:ilvl w:val="0"/>
          <w:numId w:val="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Оптимизировать процесс расчета совокупной мощи государств</w:t>
      </w:r>
    </w:p>
    <w:p w14:paraId="4770B576" w14:textId="77777777" w:rsidR="005453F9" w:rsidRDefault="005453F9" w:rsidP="003621FD">
      <w:pPr>
        <w:pStyle w:val="a3"/>
        <w:numPr>
          <w:ilvl w:val="0"/>
          <w:numId w:val="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Визуализировать результаты подсчета в удобной форме для представления</w:t>
      </w:r>
    </w:p>
    <w:p w14:paraId="49EE41EA" w14:textId="77777777" w:rsidR="005453F9" w:rsidRDefault="005453F9" w:rsidP="003621FD">
      <w:pPr>
        <w:pStyle w:val="a3"/>
        <w:numPr>
          <w:ilvl w:val="0"/>
          <w:numId w:val="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Провести расчет показателя совокупной мощи </w:t>
      </w:r>
      <w:proofErr w:type="spellStart"/>
      <w:r>
        <w:rPr>
          <w:rFonts w:ascii="Times New Roman" w:hAnsi="Times New Roman" w:cs="Times New Roman"/>
          <w:sz w:val="28"/>
          <w:szCs w:val="28"/>
        </w:rPr>
        <w:t>госдуарств</w:t>
      </w:r>
      <w:proofErr w:type="spellEnd"/>
      <w:r>
        <w:rPr>
          <w:rFonts w:ascii="Times New Roman" w:hAnsi="Times New Roman" w:cs="Times New Roman"/>
          <w:sz w:val="28"/>
          <w:szCs w:val="28"/>
        </w:rPr>
        <w:t xml:space="preserve"> по формулам</w:t>
      </w:r>
    </w:p>
    <w:p w14:paraId="546383E0" w14:textId="77777777" w:rsidR="005453F9" w:rsidRDefault="005453F9" w:rsidP="003621FD">
      <w:pPr>
        <w:pStyle w:val="a3"/>
        <w:numPr>
          <w:ilvl w:val="0"/>
          <w:numId w:val="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Организация структуры данных для хранения исторических данных и их изменений во времени</w:t>
      </w:r>
    </w:p>
    <w:p w14:paraId="08C7085D" w14:textId="77777777" w:rsidR="005453F9" w:rsidRDefault="005453F9" w:rsidP="003621FD">
      <w:pPr>
        <w:pStyle w:val="a3"/>
        <w:numPr>
          <w:ilvl w:val="0"/>
          <w:numId w:val="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Сравнительный анализ совокупной мощи государств</w:t>
      </w:r>
    </w:p>
    <w:p w14:paraId="4A843212" w14:textId="40F87743" w:rsidR="005453F9" w:rsidRDefault="005453F9" w:rsidP="00337333">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Таким образом, были проанализированы задачи профессиональной и предметной области</w:t>
      </w:r>
      <w:r w:rsidR="0028364A">
        <w:rPr>
          <w:rFonts w:ascii="Times New Roman" w:eastAsiaTheme="minorEastAsia" w:hAnsi="Times New Roman" w:cs="Times New Roman"/>
          <w:sz w:val="28"/>
          <w:szCs w:val="28"/>
        </w:rPr>
        <w:t>, что является первостепенным и важным шагом при проведении анализа предметной области.</w:t>
      </w:r>
    </w:p>
    <w:p w14:paraId="13DF5CE1" w14:textId="77777777" w:rsidR="0028364A" w:rsidRDefault="0028364A" w:rsidP="00337333">
      <w:pPr>
        <w:spacing w:after="0" w:line="360" w:lineRule="auto"/>
        <w:ind w:firstLine="709"/>
        <w:jc w:val="both"/>
        <w:rPr>
          <w:rFonts w:ascii="Times New Roman" w:eastAsiaTheme="minorEastAsia" w:hAnsi="Times New Roman" w:cs="Times New Roman"/>
          <w:sz w:val="28"/>
          <w:szCs w:val="28"/>
        </w:rPr>
      </w:pPr>
    </w:p>
    <w:p w14:paraId="4FBFDB1C" w14:textId="5975362D" w:rsidR="0018056C" w:rsidRPr="0018056C" w:rsidRDefault="0028364A" w:rsidP="003621FD">
      <w:pPr>
        <w:pStyle w:val="a3"/>
        <w:numPr>
          <w:ilvl w:val="1"/>
          <w:numId w:val="3"/>
        </w:numPr>
        <w:spacing w:after="0" w:line="360" w:lineRule="auto"/>
        <w:ind w:firstLine="1"/>
        <w:jc w:val="both"/>
        <w:outlineLvl w:val="1"/>
        <w:rPr>
          <w:rFonts w:ascii="Times New Roman" w:eastAsiaTheme="minorEastAsia" w:hAnsi="Times New Roman" w:cs="Times New Roman"/>
          <w:b/>
          <w:bCs/>
          <w:sz w:val="28"/>
          <w:szCs w:val="28"/>
        </w:rPr>
      </w:pPr>
      <w:bookmarkStart w:id="19" w:name="_Toc188224378"/>
      <w:bookmarkStart w:id="20" w:name="_Hlk188047286"/>
      <w:r w:rsidRPr="0018056C">
        <w:rPr>
          <w:rFonts w:ascii="Times New Roman" w:eastAsiaTheme="minorEastAsia" w:hAnsi="Times New Roman" w:cs="Times New Roman"/>
          <w:b/>
          <w:bCs/>
          <w:sz w:val="28"/>
          <w:szCs w:val="28"/>
        </w:rPr>
        <w:t>Объекты предметной области</w:t>
      </w:r>
      <w:bookmarkEnd w:id="19"/>
    </w:p>
    <w:bookmarkEnd w:id="20"/>
    <w:p w14:paraId="089BAD17" w14:textId="77777777" w:rsidR="00B912D7" w:rsidRDefault="00B912D7" w:rsidP="00AA24C1">
      <w:pPr>
        <w:spacing w:after="0" w:line="360" w:lineRule="auto"/>
        <w:ind w:firstLine="709"/>
        <w:jc w:val="both"/>
        <w:rPr>
          <w:rFonts w:ascii="Times New Roman" w:eastAsiaTheme="minorEastAsia" w:hAnsi="Times New Roman" w:cs="Times New Roman"/>
          <w:sz w:val="28"/>
          <w:szCs w:val="28"/>
        </w:rPr>
      </w:pPr>
    </w:p>
    <w:p w14:paraId="31192D69" w14:textId="35047F7D" w:rsidR="005638BB" w:rsidRDefault="005638BB" w:rsidP="00AA24C1">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Объектом предметной области для реализуемой системы является государство. У государства существуют признаки: </w:t>
      </w:r>
      <w:r w:rsidRPr="005638BB">
        <w:rPr>
          <w:rFonts w:ascii="Times New Roman" w:eastAsiaTheme="minorEastAsia" w:hAnsi="Times New Roman" w:cs="Times New Roman"/>
          <w:sz w:val="28"/>
          <w:szCs w:val="28"/>
        </w:rPr>
        <w:t>название, ВВП, ВВП по ППС, ВВП по ППС на душу населения, военные затраты, площадь, население</w:t>
      </w:r>
      <w:r>
        <w:rPr>
          <w:rFonts w:ascii="Times New Roman" w:eastAsiaTheme="minorEastAsia" w:hAnsi="Times New Roman" w:cs="Times New Roman"/>
          <w:sz w:val="28"/>
          <w:szCs w:val="28"/>
        </w:rPr>
        <w:t>. Данные признаки будут использоваться при проведении политологических исследований с использованием инструментальной системы.</w:t>
      </w:r>
    </w:p>
    <w:p w14:paraId="553B41F6" w14:textId="57A4A0E0" w:rsidR="005638BB" w:rsidRDefault="005638BB" w:rsidP="00AA24C1">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В предметной области также существуют следующие информационные объекты:</w:t>
      </w:r>
    </w:p>
    <w:p w14:paraId="2ADE6BFE" w14:textId="77777777" w:rsidR="005638BB" w:rsidRDefault="005638BB" w:rsidP="003621FD">
      <w:pPr>
        <w:pStyle w:val="a3"/>
        <w:numPr>
          <w:ilvl w:val="0"/>
          <w:numId w:val="9"/>
        </w:numPr>
        <w:spacing w:line="360" w:lineRule="auto"/>
        <w:ind w:left="0" w:firstLine="709"/>
        <w:rPr>
          <w:rFonts w:ascii="Times New Roman" w:hAnsi="Times New Roman" w:cs="Times New Roman"/>
          <w:sz w:val="28"/>
          <w:szCs w:val="28"/>
        </w:rPr>
      </w:pPr>
      <w:r>
        <w:rPr>
          <w:rFonts w:ascii="Times New Roman" w:hAnsi="Times New Roman" w:cs="Times New Roman"/>
          <w:sz w:val="28"/>
          <w:szCs w:val="28"/>
        </w:rPr>
        <w:t>Военная мощь: военные затраты</w:t>
      </w:r>
    </w:p>
    <w:p w14:paraId="31E1CBE3" w14:textId="77777777" w:rsidR="005638BB" w:rsidRDefault="005638BB" w:rsidP="003621FD">
      <w:pPr>
        <w:pStyle w:val="a3"/>
        <w:numPr>
          <w:ilvl w:val="0"/>
          <w:numId w:val="9"/>
        </w:numPr>
        <w:spacing w:line="360" w:lineRule="auto"/>
        <w:ind w:left="0" w:firstLine="709"/>
        <w:rPr>
          <w:rFonts w:ascii="Times New Roman" w:hAnsi="Times New Roman" w:cs="Times New Roman"/>
          <w:sz w:val="28"/>
          <w:szCs w:val="28"/>
        </w:rPr>
      </w:pPr>
      <w:r>
        <w:rPr>
          <w:rFonts w:ascii="Times New Roman" w:hAnsi="Times New Roman" w:cs="Times New Roman"/>
          <w:sz w:val="28"/>
          <w:szCs w:val="28"/>
        </w:rPr>
        <w:t>Экономическая мощь: ВВП, ВВП по ППС, ВВП по ППС на душу населения</w:t>
      </w:r>
    </w:p>
    <w:p w14:paraId="3E578A6C" w14:textId="77777777" w:rsidR="005638BB" w:rsidRDefault="005638BB" w:rsidP="003621FD">
      <w:pPr>
        <w:pStyle w:val="a3"/>
        <w:numPr>
          <w:ilvl w:val="0"/>
          <w:numId w:val="9"/>
        </w:numPr>
        <w:spacing w:line="360" w:lineRule="auto"/>
        <w:ind w:left="0" w:firstLine="709"/>
        <w:rPr>
          <w:rFonts w:ascii="Times New Roman" w:hAnsi="Times New Roman" w:cs="Times New Roman"/>
          <w:sz w:val="28"/>
          <w:szCs w:val="28"/>
        </w:rPr>
      </w:pPr>
      <w:r>
        <w:rPr>
          <w:rFonts w:ascii="Times New Roman" w:hAnsi="Times New Roman" w:cs="Times New Roman"/>
          <w:sz w:val="28"/>
          <w:szCs w:val="28"/>
        </w:rPr>
        <w:t>Социальные показатели: население государства</w:t>
      </w:r>
    </w:p>
    <w:p w14:paraId="3F662B99" w14:textId="77777777" w:rsidR="005638BB" w:rsidRDefault="005638BB" w:rsidP="003621FD">
      <w:pPr>
        <w:pStyle w:val="a3"/>
        <w:numPr>
          <w:ilvl w:val="0"/>
          <w:numId w:val="9"/>
        </w:numPr>
        <w:spacing w:line="360" w:lineRule="auto"/>
        <w:ind w:left="0" w:firstLine="709"/>
        <w:rPr>
          <w:rFonts w:ascii="Times New Roman" w:hAnsi="Times New Roman" w:cs="Times New Roman"/>
          <w:sz w:val="28"/>
          <w:szCs w:val="28"/>
        </w:rPr>
      </w:pPr>
      <w:r>
        <w:rPr>
          <w:rFonts w:ascii="Times New Roman" w:hAnsi="Times New Roman" w:cs="Times New Roman"/>
          <w:sz w:val="28"/>
          <w:szCs w:val="28"/>
        </w:rPr>
        <w:t>Географические показатели: площадь государства</w:t>
      </w:r>
    </w:p>
    <w:p w14:paraId="4DA368AB" w14:textId="77777777" w:rsidR="005638BB" w:rsidRDefault="005638BB" w:rsidP="003621FD">
      <w:pPr>
        <w:pStyle w:val="a3"/>
        <w:numPr>
          <w:ilvl w:val="0"/>
          <w:numId w:val="9"/>
        </w:numPr>
        <w:spacing w:line="360" w:lineRule="auto"/>
        <w:ind w:left="0" w:firstLine="709"/>
        <w:rPr>
          <w:rFonts w:ascii="Times New Roman" w:hAnsi="Times New Roman" w:cs="Times New Roman"/>
          <w:sz w:val="28"/>
          <w:szCs w:val="28"/>
        </w:rPr>
      </w:pPr>
      <w:r>
        <w:rPr>
          <w:rFonts w:ascii="Times New Roman" w:hAnsi="Times New Roman" w:cs="Times New Roman"/>
          <w:sz w:val="28"/>
          <w:szCs w:val="28"/>
        </w:rPr>
        <w:t>Совокупная мощь государства</w:t>
      </w:r>
    </w:p>
    <w:p w14:paraId="10F34B08" w14:textId="77777777" w:rsidR="005638BB" w:rsidRDefault="005638BB" w:rsidP="003621FD">
      <w:pPr>
        <w:pStyle w:val="a3"/>
        <w:numPr>
          <w:ilvl w:val="0"/>
          <w:numId w:val="9"/>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Баланс сил</w:t>
      </w:r>
    </w:p>
    <w:p w14:paraId="02F2B5CF" w14:textId="77777777" w:rsidR="0018056C" w:rsidRDefault="0018056C" w:rsidP="003621FD">
      <w:pPr>
        <w:pStyle w:val="a3"/>
        <w:numPr>
          <w:ilvl w:val="0"/>
          <w:numId w:val="9"/>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Демилитаризованная страна</w:t>
      </w:r>
    </w:p>
    <w:p w14:paraId="04024296" w14:textId="77777777" w:rsidR="0018056C" w:rsidRDefault="0018056C" w:rsidP="000A1011">
      <w:pPr>
        <w:pStyle w:val="a3"/>
        <w:spacing w:after="0" w:line="360" w:lineRule="auto"/>
        <w:ind w:left="709"/>
        <w:rPr>
          <w:rFonts w:ascii="Times New Roman" w:hAnsi="Times New Roman" w:cs="Times New Roman"/>
          <w:sz w:val="28"/>
          <w:szCs w:val="28"/>
        </w:rPr>
      </w:pPr>
    </w:p>
    <w:p w14:paraId="3A1F1794" w14:textId="67CEC8E4" w:rsidR="0018056C" w:rsidRPr="00AA24C1" w:rsidRDefault="00AA24C1" w:rsidP="003621FD">
      <w:pPr>
        <w:pStyle w:val="a3"/>
        <w:numPr>
          <w:ilvl w:val="1"/>
          <w:numId w:val="3"/>
        </w:numPr>
        <w:spacing w:after="0" w:line="360" w:lineRule="auto"/>
        <w:ind w:left="0" w:firstLine="709"/>
        <w:jc w:val="both"/>
        <w:outlineLvl w:val="1"/>
        <w:rPr>
          <w:rFonts w:ascii="Times New Roman" w:eastAsiaTheme="minorEastAsia" w:hAnsi="Times New Roman" w:cs="Times New Roman"/>
          <w:b/>
          <w:bCs/>
          <w:sz w:val="28"/>
          <w:szCs w:val="28"/>
        </w:rPr>
      </w:pPr>
      <w:bookmarkStart w:id="21" w:name="_Toc188224379"/>
      <w:bookmarkStart w:id="22" w:name="_Hlk188047378"/>
      <w:r>
        <w:rPr>
          <w:rFonts w:ascii="Times New Roman" w:eastAsiaTheme="minorEastAsia" w:hAnsi="Times New Roman" w:cs="Times New Roman"/>
          <w:b/>
          <w:bCs/>
          <w:sz w:val="28"/>
          <w:szCs w:val="28"/>
        </w:rPr>
        <w:t>Термины предметной области</w:t>
      </w:r>
      <w:bookmarkEnd w:id="21"/>
    </w:p>
    <w:bookmarkEnd w:id="22"/>
    <w:p w14:paraId="17E3D56B" w14:textId="77777777" w:rsidR="00B912D7" w:rsidRDefault="00B912D7" w:rsidP="000A1011">
      <w:pPr>
        <w:pStyle w:val="a3"/>
        <w:spacing w:after="0" w:line="360" w:lineRule="auto"/>
        <w:ind w:left="0" w:firstLine="709"/>
        <w:rPr>
          <w:rFonts w:ascii="Times New Roman" w:eastAsiaTheme="minorEastAsia" w:hAnsi="Times New Roman" w:cs="Times New Roman"/>
          <w:sz w:val="28"/>
          <w:szCs w:val="28"/>
        </w:rPr>
      </w:pPr>
    </w:p>
    <w:p w14:paraId="2E205A2B" w14:textId="574BF431" w:rsidR="0018056C" w:rsidRPr="0018056C" w:rsidRDefault="0018056C" w:rsidP="000A1011">
      <w:pPr>
        <w:pStyle w:val="a3"/>
        <w:spacing w:after="0" w:line="360" w:lineRule="auto"/>
        <w:ind w:left="0" w:firstLine="709"/>
        <w:jc w:val="both"/>
        <w:rPr>
          <w:rFonts w:ascii="Times New Roman" w:hAnsi="Times New Roman" w:cs="Times New Roman"/>
          <w:sz w:val="28"/>
          <w:szCs w:val="28"/>
        </w:rPr>
      </w:pPr>
      <w:r w:rsidRPr="0018056C">
        <w:rPr>
          <w:rFonts w:ascii="Times New Roman" w:eastAsiaTheme="minorEastAsia" w:hAnsi="Times New Roman" w:cs="Times New Roman"/>
          <w:sz w:val="28"/>
          <w:szCs w:val="28"/>
        </w:rPr>
        <w:t>Для более подробного и комплексного анализа оценки совокупной мощи государств определим следующие термины данной предметной области.</w:t>
      </w:r>
    </w:p>
    <w:p w14:paraId="2A2FEBB4" w14:textId="77777777" w:rsidR="0018056C" w:rsidRPr="0018056C" w:rsidRDefault="0018056C" w:rsidP="0018056C">
      <w:pPr>
        <w:spacing w:after="0" w:line="360" w:lineRule="auto"/>
        <w:ind w:firstLine="709"/>
        <w:jc w:val="both"/>
        <w:rPr>
          <w:rFonts w:ascii="Times New Roman" w:eastAsiaTheme="minorEastAsia" w:hAnsi="Times New Roman" w:cs="Times New Roman"/>
          <w:sz w:val="28"/>
          <w:szCs w:val="28"/>
        </w:rPr>
      </w:pPr>
      <w:r w:rsidRPr="0018056C">
        <w:rPr>
          <w:rFonts w:ascii="Times New Roman" w:eastAsiaTheme="minorEastAsia" w:hAnsi="Times New Roman" w:cs="Times New Roman"/>
          <w:sz w:val="28"/>
          <w:szCs w:val="28"/>
        </w:rPr>
        <w:t xml:space="preserve">Государство – это политическая организация общества, обеспечивающая его единство и целостность, осуществляющая посредством государственного механизма управление делами общества, суверенную публичную власть, </w:t>
      </w:r>
      <w:r w:rsidRPr="0018056C">
        <w:rPr>
          <w:rFonts w:ascii="Times New Roman" w:eastAsiaTheme="minorEastAsia" w:hAnsi="Times New Roman" w:cs="Times New Roman"/>
          <w:sz w:val="28"/>
          <w:szCs w:val="28"/>
        </w:rPr>
        <w:lastRenderedPageBreak/>
        <w:t>придающая праву общеобязательное значение, гарантирующая права, свободы граждан, законность и правопорядок.</w:t>
      </w:r>
    </w:p>
    <w:p w14:paraId="0B722831" w14:textId="77777777" w:rsidR="0018056C" w:rsidRPr="0018056C" w:rsidRDefault="0018056C" w:rsidP="0018056C">
      <w:pPr>
        <w:spacing w:after="0" w:line="360" w:lineRule="auto"/>
        <w:ind w:firstLine="709"/>
        <w:jc w:val="both"/>
        <w:rPr>
          <w:rFonts w:ascii="Times New Roman" w:eastAsiaTheme="minorEastAsia" w:hAnsi="Times New Roman" w:cs="Times New Roman"/>
          <w:sz w:val="28"/>
          <w:szCs w:val="28"/>
        </w:rPr>
      </w:pPr>
      <w:r w:rsidRPr="0018056C">
        <w:rPr>
          <w:rFonts w:ascii="Times New Roman" w:eastAsiaTheme="minorEastAsia" w:hAnsi="Times New Roman" w:cs="Times New Roman"/>
          <w:sz w:val="28"/>
          <w:szCs w:val="28"/>
        </w:rPr>
        <w:t xml:space="preserve">Государство обладает следующими признаками: </w:t>
      </w:r>
    </w:p>
    <w:p w14:paraId="357CA470" w14:textId="77777777" w:rsidR="0018056C" w:rsidRPr="0018056C" w:rsidRDefault="0018056C" w:rsidP="0018056C">
      <w:pPr>
        <w:spacing w:after="0" w:line="360" w:lineRule="auto"/>
        <w:ind w:firstLine="709"/>
        <w:jc w:val="both"/>
        <w:rPr>
          <w:rFonts w:ascii="Times New Roman" w:eastAsiaTheme="minorEastAsia" w:hAnsi="Times New Roman" w:cs="Times New Roman"/>
          <w:sz w:val="28"/>
          <w:szCs w:val="28"/>
        </w:rPr>
      </w:pPr>
      <w:r w:rsidRPr="0018056C">
        <w:rPr>
          <w:rFonts w:ascii="Times New Roman" w:eastAsiaTheme="minorEastAsia" w:hAnsi="Times New Roman" w:cs="Times New Roman"/>
          <w:sz w:val="28"/>
          <w:szCs w:val="28"/>
        </w:rPr>
        <w:t>1) Наличие территориальной организации населения и осуществление публичной власти в территориальных пределах. Государство в пределах своих территориальных границ выступает в качестве единственного официального представителя всего общества, всего населения, объединяемого им по признаку гражданства.</w:t>
      </w:r>
    </w:p>
    <w:p w14:paraId="09BD1EDA" w14:textId="77777777" w:rsidR="0018056C" w:rsidRPr="0018056C" w:rsidRDefault="0018056C" w:rsidP="0018056C">
      <w:pPr>
        <w:spacing w:after="0" w:line="360" w:lineRule="auto"/>
        <w:ind w:firstLine="709"/>
        <w:jc w:val="both"/>
        <w:rPr>
          <w:rFonts w:ascii="Times New Roman" w:eastAsiaTheme="minorEastAsia" w:hAnsi="Times New Roman" w:cs="Times New Roman"/>
          <w:sz w:val="28"/>
          <w:szCs w:val="28"/>
        </w:rPr>
      </w:pPr>
      <w:r w:rsidRPr="0018056C">
        <w:rPr>
          <w:rFonts w:ascii="Times New Roman" w:eastAsiaTheme="minorEastAsia" w:hAnsi="Times New Roman" w:cs="Times New Roman"/>
          <w:sz w:val="28"/>
          <w:szCs w:val="28"/>
        </w:rPr>
        <w:t>2) Наличие публичной (государственной) власти. Публичной она называется потому, что, не совпадая с обществом, выступает от его имени, от имени всего народа. Она воплощается в профессиональном разряде управителей (чиновников), из которых комплектуется государственный аппарат.</w:t>
      </w:r>
    </w:p>
    <w:p w14:paraId="37555395" w14:textId="77777777" w:rsidR="0018056C" w:rsidRPr="0018056C" w:rsidRDefault="0018056C" w:rsidP="0018056C">
      <w:pPr>
        <w:spacing w:after="0" w:line="360" w:lineRule="auto"/>
        <w:ind w:firstLine="709"/>
        <w:jc w:val="both"/>
        <w:rPr>
          <w:rFonts w:ascii="Times New Roman" w:eastAsiaTheme="minorEastAsia" w:hAnsi="Times New Roman" w:cs="Times New Roman"/>
          <w:sz w:val="28"/>
          <w:szCs w:val="28"/>
        </w:rPr>
      </w:pPr>
      <w:r w:rsidRPr="0018056C">
        <w:rPr>
          <w:rFonts w:ascii="Times New Roman" w:eastAsiaTheme="minorEastAsia" w:hAnsi="Times New Roman" w:cs="Times New Roman"/>
          <w:sz w:val="28"/>
          <w:szCs w:val="28"/>
        </w:rPr>
        <w:t>3) Государственный суверенитет, под которым принято понимать присущее государству верховенство на всей своей территории и независимость в международных отношениях.</w:t>
      </w:r>
    </w:p>
    <w:p w14:paraId="5F74526B" w14:textId="77777777" w:rsidR="0018056C" w:rsidRPr="0018056C" w:rsidRDefault="0018056C" w:rsidP="0018056C">
      <w:pPr>
        <w:spacing w:after="0" w:line="360" w:lineRule="auto"/>
        <w:ind w:firstLine="709"/>
        <w:jc w:val="both"/>
        <w:rPr>
          <w:rFonts w:ascii="Times New Roman" w:eastAsiaTheme="minorEastAsia" w:hAnsi="Times New Roman" w:cs="Times New Roman"/>
          <w:sz w:val="28"/>
          <w:szCs w:val="28"/>
        </w:rPr>
      </w:pPr>
      <w:r w:rsidRPr="0018056C">
        <w:rPr>
          <w:rFonts w:ascii="Times New Roman" w:eastAsiaTheme="minorEastAsia" w:hAnsi="Times New Roman" w:cs="Times New Roman"/>
          <w:sz w:val="28"/>
          <w:szCs w:val="28"/>
        </w:rPr>
        <w:t>4) Государство – единственная в политической системе организация, которая располагает правоохранительными (карательными) органами (суд, прокуратура, милиция и т.д.), вооруженными силами и органами безопасности [17].</w:t>
      </w:r>
    </w:p>
    <w:p w14:paraId="0C8AC42B" w14:textId="77777777" w:rsidR="0018056C" w:rsidRPr="0018056C" w:rsidRDefault="0018056C" w:rsidP="0018056C">
      <w:pPr>
        <w:spacing w:after="0" w:line="360" w:lineRule="auto"/>
        <w:ind w:firstLine="709"/>
        <w:jc w:val="both"/>
        <w:rPr>
          <w:rFonts w:ascii="Times New Roman" w:eastAsiaTheme="minorEastAsia" w:hAnsi="Times New Roman" w:cs="Times New Roman"/>
          <w:sz w:val="28"/>
          <w:szCs w:val="28"/>
        </w:rPr>
      </w:pPr>
      <w:r w:rsidRPr="0018056C">
        <w:rPr>
          <w:rFonts w:ascii="Times New Roman" w:eastAsiaTheme="minorEastAsia" w:hAnsi="Times New Roman" w:cs="Times New Roman"/>
          <w:sz w:val="28"/>
          <w:szCs w:val="28"/>
        </w:rPr>
        <w:t xml:space="preserve">В международном праве и международных отношениях используются следующие критерии государства [18]: </w:t>
      </w:r>
    </w:p>
    <w:p w14:paraId="42944B4F" w14:textId="325F9818" w:rsidR="0018056C" w:rsidRPr="0018056C" w:rsidRDefault="0018056C" w:rsidP="0018056C">
      <w:pPr>
        <w:spacing w:after="0" w:line="360" w:lineRule="auto"/>
        <w:ind w:firstLine="709"/>
        <w:jc w:val="both"/>
        <w:rPr>
          <w:rFonts w:ascii="Times New Roman" w:eastAsiaTheme="minorEastAsia" w:hAnsi="Times New Roman" w:cs="Times New Roman"/>
          <w:sz w:val="28"/>
          <w:szCs w:val="28"/>
        </w:rPr>
      </w:pPr>
      <w:r w:rsidRPr="0018056C">
        <w:rPr>
          <w:rFonts w:ascii="Times New Roman" w:eastAsiaTheme="minorEastAsia" w:hAnsi="Times New Roman" w:cs="Times New Roman"/>
          <w:sz w:val="28"/>
          <w:szCs w:val="28"/>
        </w:rPr>
        <w:t>1)</w:t>
      </w:r>
      <w:r w:rsidRPr="0018056C">
        <w:rPr>
          <w:rFonts w:ascii="Times New Roman" w:eastAsiaTheme="minorEastAsia" w:hAnsi="Times New Roman" w:cs="Times New Roman"/>
          <w:sz w:val="28"/>
          <w:szCs w:val="28"/>
        </w:rPr>
        <w:tab/>
      </w:r>
      <w:r w:rsidR="000A1011" w:rsidRPr="0018056C">
        <w:rPr>
          <w:rFonts w:ascii="Times New Roman" w:eastAsiaTheme="minorEastAsia" w:hAnsi="Times New Roman" w:cs="Times New Roman"/>
          <w:sz w:val="28"/>
          <w:szCs w:val="28"/>
        </w:rPr>
        <w:t xml:space="preserve">постоянное </w:t>
      </w:r>
      <w:r w:rsidRPr="0018056C">
        <w:rPr>
          <w:rFonts w:ascii="Times New Roman" w:eastAsiaTheme="minorEastAsia" w:hAnsi="Times New Roman" w:cs="Times New Roman"/>
          <w:sz w:val="28"/>
          <w:szCs w:val="28"/>
        </w:rPr>
        <w:t>население</w:t>
      </w:r>
      <w:r w:rsidR="000A1011">
        <w:rPr>
          <w:rFonts w:ascii="Times New Roman" w:eastAsiaTheme="minorEastAsia" w:hAnsi="Times New Roman" w:cs="Times New Roman"/>
          <w:sz w:val="28"/>
          <w:szCs w:val="28"/>
        </w:rPr>
        <w:t>;</w:t>
      </w:r>
    </w:p>
    <w:p w14:paraId="4E19FD8D" w14:textId="185AAD2F" w:rsidR="0018056C" w:rsidRPr="0018056C" w:rsidRDefault="0018056C" w:rsidP="0018056C">
      <w:pPr>
        <w:spacing w:after="0" w:line="360" w:lineRule="auto"/>
        <w:ind w:firstLine="709"/>
        <w:jc w:val="both"/>
        <w:rPr>
          <w:rFonts w:ascii="Times New Roman" w:eastAsiaTheme="minorEastAsia" w:hAnsi="Times New Roman" w:cs="Times New Roman"/>
          <w:sz w:val="28"/>
          <w:szCs w:val="28"/>
        </w:rPr>
      </w:pPr>
      <w:r w:rsidRPr="0018056C">
        <w:rPr>
          <w:rFonts w:ascii="Times New Roman" w:eastAsiaTheme="minorEastAsia" w:hAnsi="Times New Roman" w:cs="Times New Roman"/>
          <w:sz w:val="28"/>
          <w:szCs w:val="28"/>
        </w:rPr>
        <w:t>2)</w:t>
      </w:r>
      <w:r w:rsidRPr="0018056C">
        <w:rPr>
          <w:rFonts w:ascii="Times New Roman" w:eastAsiaTheme="minorEastAsia" w:hAnsi="Times New Roman" w:cs="Times New Roman"/>
          <w:sz w:val="28"/>
          <w:szCs w:val="28"/>
        </w:rPr>
        <w:tab/>
      </w:r>
      <w:r w:rsidR="000A1011" w:rsidRPr="0018056C">
        <w:rPr>
          <w:rFonts w:ascii="Times New Roman" w:eastAsiaTheme="minorEastAsia" w:hAnsi="Times New Roman" w:cs="Times New Roman"/>
          <w:sz w:val="28"/>
          <w:szCs w:val="28"/>
        </w:rPr>
        <w:t xml:space="preserve">определенная </w:t>
      </w:r>
      <w:r w:rsidRPr="0018056C">
        <w:rPr>
          <w:rFonts w:ascii="Times New Roman" w:eastAsiaTheme="minorEastAsia" w:hAnsi="Times New Roman" w:cs="Times New Roman"/>
          <w:sz w:val="28"/>
          <w:szCs w:val="28"/>
        </w:rPr>
        <w:t>территория</w:t>
      </w:r>
      <w:r w:rsidR="000A1011">
        <w:rPr>
          <w:rFonts w:ascii="Times New Roman" w:eastAsiaTheme="minorEastAsia" w:hAnsi="Times New Roman" w:cs="Times New Roman"/>
          <w:sz w:val="28"/>
          <w:szCs w:val="28"/>
        </w:rPr>
        <w:t>;</w:t>
      </w:r>
    </w:p>
    <w:p w14:paraId="5620DA9F" w14:textId="69B29D18" w:rsidR="0018056C" w:rsidRPr="0018056C" w:rsidRDefault="0018056C" w:rsidP="0018056C">
      <w:pPr>
        <w:spacing w:after="0" w:line="360" w:lineRule="auto"/>
        <w:ind w:firstLine="709"/>
        <w:jc w:val="both"/>
        <w:rPr>
          <w:rFonts w:ascii="Times New Roman" w:eastAsiaTheme="minorEastAsia" w:hAnsi="Times New Roman" w:cs="Times New Roman"/>
          <w:sz w:val="28"/>
          <w:szCs w:val="28"/>
        </w:rPr>
      </w:pPr>
      <w:r w:rsidRPr="0018056C">
        <w:rPr>
          <w:rFonts w:ascii="Times New Roman" w:eastAsiaTheme="minorEastAsia" w:hAnsi="Times New Roman" w:cs="Times New Roman"/>
          <w:sz w:val="28"/>
          <w:szCs w:val="28"/>
        </w:rPr>
        <w:t>3)</w:t>
      </w:r>
      <w:r w:rsidRPr="0018056C">
        <w:rPr>
          <w:rFonts w:ascii="Times New Roman" w:eastAsiaTheme="minorEastAsia" w:hAnsi="Times New Roman" w:cs="Times New Roman"/>
          <w:sz w:val="28"/>
          <w:szCs w:val="28"/>
        </w:rPr>
        <w:tab/>
      </w:r>
      <w:r w:rsidR="000A1011" w:rsidRPr="0018056C">
        <w:rPr>
          <w:rFonts w:ascii="Times New Roman" w:eastAsiaTheme="minorEastAsia" w:hAnsi="Times New Roman" w:cs="Times New Roman"/>
          <w:sz w:val="28"/>
          <w:szCs w:val="28"/>
        </w:rPr>
        <w:t>правительство</w:t>
      </w:r>
      <w:r w:rsidR="000A1011">
        <w:rPr>
          <w:rFonts w:ascii="Times New Roman" w:eastAsiaTheme="minorEastAsia" w:hAnsi="Times New Roman" w:cs="Times New Roman"/>
          <w:sz w:val="28"/>
          <w:szCs w:val="28"/>
        </w:rPr>
        <w:t>;</w:t>
      </w:r>
    </w:p>
    <w:p w14:paraId="456FDBC8" w14:textId="04418454" w:rsidR="0018056C" w:rsidRPr="0018056C" w:rsidRDefault="0018056C" w:rsidP="0018056C">
      <w:pPr>
        <w:spacing w:after="0" w:line="360" w:lineRule="auto"/>
        <w:ind w:firstLine="709"/>
        <w:jc w:val="both"/>
        <w:rPr>
          <w:rFonts w:ascii="Times New Roman" w:eastAsiaTheme="minorEastAsia" w:hAnsi="Times New Roman" w:cs="Times New Roman"/>
          <w:sz w:val="28"/>
          <w:szCs w:val="28"/>
        </w:rPr>
      </w:pPr>
      <w:r w:rsidRPr="0018056C">
        <w:rPr>
          <w:rFonts w:ascii="Times New Roman" w:eastAsiaTheme="minorEastAsia" w:hAnsi="Times New Roman" w:cs="Times New Roman"/>
          <w:sz w:val="28"/>
          <w:szCs w:val="28"/>
        </w:rPr>
        <w:t>4)</w:t>
      </w:r>
      <w:r w:rsidRPr="0018056C">
        <w:rPr>
          <w:rFonts w:ascii="Times New Roman" w:eastAsiaTheme="minorEastAsia" w:hAnsi="Times New Roman" w:cs="Times New Roman"/>
          <w:sz w:val="28"/>
          <w:szCs w:val="28"/>
        </w:rPr>
        <w:tab/>
      </w:r>
      <w:r w:rsidR="000A1011" w:rsidRPr="0018056C">
        <w:rPr>
          <w:rFonts w:ascii="Times New Roman" w:eastAsiaTheme="minorEastAsia" w:hAnsi="Times New Roman" w:cs="Times New Roman"/>
          <w:sz w:val="28"/>
          <w:szCs w:val="28"/>
        </w:rPr>
        <w:t xml:space="preserve">способность </w:t>
      </w:r>
      <w:r w:rsidRPr="0018056C">
        <w:rPr>
          <w:rFonts w:ascii="Times New Roman" w:eastAsiaTheme="minorEastAsia" w:hAnsi="Times New Roman" w:cs="Times New Roman"/>
          <w:sz w:val="28"/>
          <w:szCs w:val="28"/>
        </w:rPr>
        <w:t>вступать в отношения с другими странами</w:t>
      </w:r>
      <w:r w:rsidR="000A1011">
        <w:rPr>
          <w:rFonts w:ascii="Times New Roman" w:eastAsiaTheme="minorEastAsia" w:hAnsi="Times New Roman" w:cs="Times New Roman"/>
          <w:sz w:val="28"/>
          <w:szCs w:val="28"/>
        </w:rPr>
        <w:t>.</w:t>
      </w:r>
    </w:p>
    <w:p w14:paraId="6F4F4F36" w14:textId="77777777" w:rsidR="0018056C" w:rsidRPr="0018056C" w:rsidRDefault="0018056C" w:rsidP="0018056C">
      <w:pPr>
        <w:spacing w:after="0" w:line="360" w:lineRule="auto"/>
        <w:ind w:firstLine="709"/>
        <w:jc w:val="both"/>
        <w:rPr>
          <w:rFonts w:ascii="Times New Roman" w:eastAsiaTheme="minorEastAsia" w:hAnsi="Times New Roman" w:cs="Times New Roman"/>
          <w:sz w:val="28"/>
          <w:szCs w:val="28"/>
        </w:rPr>
      </w:pPr>
      <w:r w:rsidRPr="0018056C">
        <w:rPr>
          <w:rFonts w:ascii="Times New Roman" w:eastAsiaTheme="minorEastAsia" w:hAnsi="Times New Roman" w:cs="Times New Roman"/>
          <w:sz w:val="28"/>
          <w:szCs w:val="28"/>
        </w:rPr>
        <w:t>ООН – международная организация, созданная для поддержания и укрепления международного мира и безопасности, а также развития сотрудничества между государствами.</w:t>
      </w:r>
    </w:p>
    <w:p w14:paraId="509EB65D" w14:textId="77777777" w:rsidR="0018056C" w:rsidRPr="0018056C" w:rsidRDefault="0018056C" w:rsidP="0018056C">
      <w:pPr>
        <w:spacing w:after="0" w:line="360" w:lineRule="auto"/>
        <w:ind w:firstLine="709"/>
        <w:jc w:val="both"/>
        <w:rPr>
          <w:rFonts w:ascii="Times New Roman" w:eastAsiaTheme="minorEastAsia" w:hAnsi="Times New Roman" w:cs="Times New Roman"/>
          <w:sz w:val="28"/>
          <w:szCs w:val="28"/>
        </w:rPr>
      </w:pPr>
      <w:r w:rsidRPr="0018056C">
        <w:rPr>
          <w:rFonts w:ascii="Times New Roman" w:eastAsiaTheme="minorEastAsia" w:hAnsi="Times New Roman" w:cs="Times New Roman"/>
          <w:sz w:val="28"/>
          <w:szCs w:val="28"/>
        </w:rPr>
        <w:lastRenderedPageBreak/>
        <w:t>Всемирный банк – международная финансовая организация со штаб-квартирой в Вашингтоне, предоставляющая государствам кредиты, беспроцентные займы и гранты с целью получения прибыли. Предоставляет открытые данные о экономических, социальных, экологических показателях стран.</w:t>
      </w:r>
    </w:p>
    <w:p w14:paraId="73C6EF6A" w14:textId="77777777" w:rsidR="0018056C" w:rsidRPr="0018056C" w:rsidRDefault="0018056C" w:rsidP="0018056C">
      <w:pPr>
        <w:spacing w:after="0" w:line="360" w:lineRule="auto"/>
        <w:ind w:firstLine="709"/>
        <w:jc w:val="both"/>
        <w:rPr>
          <w:rFonts w:ascii="Times New Roman" w:eastAsiaTheme="minorEastAsia" w:hAnsi="Times New Roman" w:cs="Times New Roman"/>
          <w:sz w:val="28"/>
          <w:szCs w:val="28"/>
        </w:rPr>
      </w:pPr>
      <w:r w:rsidRPr="0018056C">
        <w:rPr>
          <w:rFonts w:ascii="Times New Roman" w:eastAsiaTheme="minorEastAsia" w:hAnsi="Times New Roman" w:cs="Times New Roman"/>
          <w:sz w:val="28"/>
          <w:szCs w:val="28"/>
        </w:rPr>
        <w:t>Международная организация – это объединение государств, созданное на основе международного договора для выполнения определенных целей, имеющее систему постоянно действующих органов, обладающее международной правосубъектностью [19].</w:t>
      </w:r>
    </w:p>
    <w:p w14:paraId="31DBA959" w14:textId="77777777" w:rsidR="0018056C" w:rsidRPr="0018056C" w:rsidRDefault="0018056C" w:rsidP="0018056C">
      <w:pPr>
        <w:spacing w:after="0" w:line="360" w:lineRule="auto"/>
        <w:ind w:firstLine="709"/>
        <w:jc w:val="both"/>
        <w:rPr>
          <w:rFonts w:ascii="Times New Roman" w:eastAsiaTheme="minorEastAsia" w:hAnsi="Times New Roman" w:cs="Times New Roman"/>
          <w:sz w:val="28"/>
          <w:szCs w:val="28"/>
        </w:rPr>
      </w:pPr>
      <w:r w:rsidRPr="0018056C">
        <w:rPr>
          <w:rFonts w:ascii="Times New Roman" w:eastAsiaTheme="minorEastAsia" w:hAnsi="Times New Roman" w:cs="Times New Roman"/>
          <w:sz w:val="28"/>
          <w:szCs w:val="28"/>
        </w:rPr>
        <w:t>Военная мощь – степень способности государства вести войну против других государств при напряжении всех материальных и духовных сил общества. По Р. Кляйну рассчитывается исходя из потенциала стратегических ядерных вооружений, а также развития конвенциональных вооруженных сил (военными расходами, численностью армии и потенциалом глобального развертывания)</w:t>
      </w:r>
    </w:p>
    <w:p w14:paraId="52FC8E47" w14:textId="77777777" w:rsidR="0018056C" w:rsidRPr="0018056C" w:rsidRDefault="0018056C" w:rsidP="0018056C">
      <w:pPr>
        <w:spacing w:after="0" w:line="360" w:lineRule="auto"/>
        <w:ind w:firstLine="709"/>
        <w:jc w:val="both"/>
        <w:rPr>
          <w:rFonts w:ascii="Times New Roman" w:eastAsiaTheme="minorEastAsia" w:hAnsi="Times New Roman" w:cs="Times New Roman"/>
          <w:sz w:val="28"/>
          <w:szCs w:val="28"/>
        </w:rPr>
      </w:pPr>
      <w:r w:rsidRPr="0018056C">
        <w:rPr>
          <w:rFonts w:ascii="Times New Roman" w:eastAsiaTheme="minorEastAsia" w:hAnsi="Times New Roman" w:cs="Times New Roman"/>
          <w:sz w:val="28"/>
          <w:szCs w:val="28"/>
        </w:rPr>
        <w:t>Экономическая мощь – фактический абсолютный объем производства материальных благ [20]. По Р. Кляйну рассчитывается исходя из ВВП, выработкой первичной энергии, добычей нетопливных минеральных ресурсов, экспортом зерновых, выплавкой стали и объемом внешней торговли [3].</w:t>
      </w:r>
    </w:p>
    <w:p w14:paraId="3DEB168E" w14:textId="77777777" w:rsidR="0018056C" w:rsidRPr="0018056C" w:rsidRDefault="0018056C" w:rsidP="0018056C">
      <w:pPr>
        <w:spacing w:after="0" w:line="360" w:lineRule="auto"/>
        <w:ind w:firstLine="709"/>
        <w:jc w:val="both"/>
        <w:rPr>
          <w:rFonts w:ascii="Times New Roman" w:eastAsiaTheme="minorEastAsia" w:hAnsi="Times New Roman" w:cs="Times New Roman"/>
          <w:sz w:val="28"/>
          <w:szCs w:val="28"/>
        </w:rPr>
      </w:pPr>
      <w:r w:rsidRPr="0018056C">
        <w:rPr>
          <w:rFonts w:ascii="Times New Roman" w:eastAsiaTheme="minorEastAsia" w:hAnsi="Times New Roman" w:cs="Times New Roman"/>
          <w:sz w:val="28"/>
          <w:szCs w:val="28"/>
        </w:rPr>
        <w:t xml:space="preserve">ВВП – показатель, характеризующий конечный результат производственной деятельности экономических единиц-резидентов, который измеряется стоимостью товаров и услуг, произведенных этими единицами для конечного использования или стоимость произведенных товаров и услуг, созданных внутри государства. </w:t>
      </w:r>
    </w:p>
    <w:p w14:paraId="7ECD1A7A" w14:textId="77777777" w:rsidR="0018056C" w:rsidRPr="0018056C" w:rsidRDefault="0018056C" w:rsidP="0018056C">
      <w:pPr>
        <w:spacing w:after="0" w:line="360" w:lineRule="auto"/>
        <w:ind w:firstLine="709"/>
        <w:jc w:val="both"/>
        <w:rPr>
          <w:rFonts w:ascii="Times New Roman" w:eastAsiaTheme="minorEastAsia" w:hAnsi="Times New Roman" w:cs="Times New Roman"/>
          <w:sz w:val="28"/>
          <w:szCs w:val="28"/>
        </w:rPr>
      </w:pPr>
      <w:r w:rsidRPr="0018056C">
        <w:rPr>
          <w:rFonts w:ascii="Times New Roman" w:eastAsiaTheme="minorEastAsia" w:hAnsi="Times New Roman" w:cs="Times New Roman"/>
          <w:sz w:val="28"/>
          <w:szCs w:val="28"/>
        </w:rPr>
        <w:t>Население страны – совокупность людей, живущих в пределах конкретной территории государства.</w:t>
      </w:r>
    </w:p>
    <w:p w14:paraId="1D7DB2CF" w14:textId="77777777" w:rsidR="0018056C" w:rsidRPr="0018056C" w:rsidRDefault="0018056C" w:rsidP="0018056C">
      <w:pPr>
        <w:spacing w:after="0" w:line="360" w:lineRule="auto"/>
        <w:ind w:firstLine="709"/>
        <w:jc w:val="both"/>
        <w:rPr>
          <w:rFonts w:ascii="Times New Roman" w:eastAsiaTheme="minorEastAsia" w:hAnsi="Times New Roman" w:cs="Times New Roman"/>
          <w:sz w:val="28"/>
          <w:szCs w:val="28"/>
        </w:rPr>
      </w:pPr>
      <w:r w:rsidRPr="0018056C">
        <w:rPr>
          <w:rFonts w:ascii="Times New Roman" w:eastAsiaTheme="minorEastAsia" w:hAnsi="Times New Roman" w:cs="Times New Roman"/>
          <w:sz w:val="28"/>
          <w:szCs w:val="28"/>
        </w:rPr>
        <w:t>Мировое население – совокупность людей, живущих на планете Земля.</w:t>
      </w:r>
    </w:p>
    <w:p w14:paraId="34B1CF2B" w14:textId="7A4165AB" w:rsidR="005638BB" w:rsidRDefault="0018056C" w:rsidP="0018056C">
      <w:pPr>
        <w:spacing w:after="0" w:line="360" w:lineRule="auto"/>
        <w:ind w:firstLine="709"/>
        <w:jc w:val="both"/>
        <w:rPr>
          <w:rFonts w:ascii="Times New Roman" w:eastAsiaTheme="minorEastAsia" w:hAnsi="Times New Roman" w:cs="Times New Roman"/>
          <w:sz w:val="28"/>
          <w:szCs w:val="28"/>
        </w:rPr>
      </w:pPr>
      <w:r w:rsidRPr="0018056C">
        <w:rPr>
          <w:rFonts w:ascii="Times New Roman" w:eastAsiaTheme="minorEastAsia" w:hAnsi="Times New Roman" w:cs="Times New Roman"/>
          <w:sz w:val="28"/>
          <w:szCs w:val="28"/>
        </w:rPr>
        <w:lastRenderedPageBreak/>
        <w:t>Государственные территории – это территории, находящиеся в пределах государственных границ каждого отдельного государства, на которые распространяется полная и исключительная власть этих государств.</w:t>
      </w:r>
    </w:p>
    <w:p w14:paraId="31753080" w14:textId="77777777" w:rsidR="00AA24C1" w:rsidRDefault="00AA24C1" w:rsidP="0018056C">
      <w:pPr>
        <w:spacing w:after="0" w:line="360" w:lineRule="auto"/>
        <w:ind w:firstLine="709"/>
        <w:jc w:val="both"/>
        <w:rPr>
          <w:rFonts w:ascii="Times New Roman" w:eastAsiaTheme="minorEastAsia" w:hAnsi="Times New Roman" w:cs="Times New Roman"/>
          <w:sz w:val="28"/>
          <w:szCs w:val="28"/>
        </w:rPr>
      </w:pPr>
    </w:p>
    <w:p w14:paraId="5BB968D1" w14:textId="0AE7559B" w:rsidR="00AA24C1" w:rsidRPr="00AA24C1" w:rsidRDefault="00FF24EC" w:rsidP="003621FD">
      <w:pPr>
        <w:pStyle w:val="a3"/>
        <w:numPr>
          <w:ilvl w:val="1"/>
          <w:numId w:val="3"/>
        </w:numPr>
        <w:spacing w:after="0" w:line="360" w:lineRule="auto"/>
        <w:ind w:firstLine="1"/>
        <w:jc w:val="both"/>
        <w:outlineLvl w:val="1"/>
        <w:rPr>
          <w:rFonts w:ascii="Times New Roman" w:eastAsiaTheme="minorEastAsia" w:hAnsi="Times New Roman" w:cs="Times New Roman"/>
          <w:b/>
          <w:bCs/>
          <w:sz w:val="28"/>
          <w:szCs w:val="28"/>
        </w:rPr>
      </w:pPr>
      <w:bookmarkStart w:id="23" w:name="_Toc188224380"/>
      <w:bookmarkStart w:id="24" w:name="_Hlk188047475"/>
      <w:r>
        <w:rPr>
          <w:rFonts w:ascii="Times New Roman" w:eastAsiaTheme="minorEastAsia" w:hAnsi="Times New Roman" w:cs="Times New Roman"/>
          <w:b/>
          <w:bCs/>
          <w:sz w:val="28"/>
          <w:szCs w:val="28"/>
        </w:rPr>
        <w:t>Ограничения</w:t>
      </w:r>
      <w:r w:rsidR="00AA24C1">
        <w:rPr>
          <w:rFonts w:ascii="Times New Roman" w:eastAsiaTheme="minorEastAsia" w:hAnsi="Times New Roman" w:cs="Times New Roman"/>
          <w:b/>
          <w:bCs/>
          <w:sz w:val="28"/>
          <w:szCs w:val="28"/>
        </w:rPr>
        <w:t xml:space="preserve"> предметной области</w:t>
      </w:r>
      <w:bookmarkEnd w:id="23"/>
    </w:p>
    <w:bookmarkEnd w:id="24"/>
    <w:p w14:paraId="1AFA20F8" w14:textId="77777777" w:rsidR="00B912D7" w:rsidRDefault="00B912D7" w:rsidP="0018056C">
      <w:pPr>
        <w:spacing w:after="0" w:line="360" w:lineRule="auto"/>
        <w:ind w:firstLine="709"/>
        <w:jc w:val="both"/>
        <w:rPr>
          <w:rFonts w:ascii="Times New Roman" w:eastAsiaTheme="minorEastAsia" w:hAnsi="Times New Roman" w:cs="Times New Roman"/>
          <w:sz w:val="28"/>
          <w:szCs w:val="28"/>
        </w:rPr>
      </w:pPr>
    </w:p>
    <w:p w14:paraId="2E693659" w14:textId="1A7F26A4" w:rsidR="00AA24C1" w:rsidRDefault="00AA24C1" w:rsidP="0018056C">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Ограничениями предметной области являются следующие утверждения:</w:t>
      </w:r>
    </w:p>
    <w:p w14:paraId="4EDEB8BF" w14:textId="77777777" w:rsidR="00AA24C1" w:rsidRDefault="00AA24C1" w:rsidP="003621FD">
      <w:pPr>
        <w:pStyle w:val="a3"/>
        <w:numPr>
          <w:ilvl w:val="0"/>
          <w:numId w:val="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Государствами считаются только члены ООН</w:t>
      </w:r>
    </w:p>
    <w:p w14:paraId="516253C6" w14:textId="77777777" w:rsidR="00AA24C1" w:rsidRDefault="00AA24C1" w:rsidP="003621FD">
      <w:pPr>
        <w:pStyle w:val="a3"/>
        <w:numPr>
          <w:ilvl w:val="0"/>
          <w:numId w:val="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Параметр совокупной мощи не рассчитывается для государств не-членов ООН</w:t>
      </w:r>
    </w:p>
    <w:p w14:paraId="4434AB58" w14:textId="607E3F7D" w:rsidR="00AA24C1" w:rsidRDefault="00AA24C1" w:rsidP="003621FD">
      <w:pPr>
        <w:pStyle w:val="a3"/>
        <w:numPr>
          <w:ilvl w:val="0"/>
          <w:numId w:val="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Параметр военной мощи равен 0 для демилитаризованной страны</w:t>
      </w:r>
      <w:r w:rsidR="000A1011">
        <w:rPr>
          <w:rFonts w:ascii="Times New Roman" w:hAnsi="Times New Roman" w:cs="Times New Roman"/>
          <w:sz w:val="28"/>
          <w:szCs w:val="28"/>
        </w:rPr>
        <w:t xml:space="preserve"> </w:t>
      </w:r>
      <w:r>
        <w:rPr>
          <w:rFonts w:ascii="Times New Roman" w:hAnsi="Times New Roman" w:cs="Times New Roman"/>
          <w:sz w:val="28"/>
          <w:szCs w:val="28"/>
        </w:rPr>
        <w:t>(без армии и расходов на вооружение)</w:t>
      </w:r>
    </w:p>
    <w:p w14:paraId="339E35B2" w14:textId="02805C1B" w:rsidR="00AA24C1" w:rsidRDefault="00AA24C1" w:rsidP="003621FD">
      <w:pPr>
        <w:pStyle w:val="a3"/>
        <w:numPr>
          <w:ilvl w:val="0"/>
          <w:numId w:val="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Источниками информации является Всемирный банк, ООН, </w:t>
      </w:r>
      <w:r>
        <w:rPr>
          <w:rFonts w:ascii="Times New Roman" w:hAnsi="Times New Roman" w:cs="Times New Roman"/>
          <w:sz w:val="28"/>
          <w:szCs w:val="28"/>
          <w:lang w:val="en-US"/>
        </w:rPr>
        <w:t>SI</w:t>
      </w:r>
      <w:r w:rsidR="00D44B6F">
        <w:rPr>
          <w:rFonts w:ascii="Times New Roman" w:hAnsi="Times New Roman" w:cs="Times New Roman"/>
          <w:sz w:val="28"/>
          <w:szCs w:val="28"/>
          <w:lang w:val="en-US"/>
        </w:rPr>
        <w:t>PRI</w:t>
      </w:r>
      <w:r w:rsidRPr="00413417">
        <w:rPr>
          <w:rFonts w:ascii="Times New Roman" w:hAnsi="Times New Roman" w:cs="Times New Roman"/>
          <w:sz w:val="28"/>
          <w:szCs w:val="28"/>
        </w:rPr>
        <w:t xml:space="preserve">, </w:t>
      </w:r>
      <w:r>
        <w:rPr>
          <w:rFonts w:ascii="Times New Roman" w:hAnsi="Times New Roman" w:cs="Times New Roman"/>
          <w:sz w:val="28"/>
          <w:szCs w:val="28"/>
        </w:rPr>
        <w:t>МВФ</w:t>
      </w:r>
    </w:p>
    <w:p w14:paraId="04105D41" w14:textId="1556B705" w:rsidR="0018056C" w:rsidRDefault="0018056C" w:rsidP="0018056C">
      <w:pPr>
        <w:spacing w:after="0" w:line="360" w:lineRule="auto"/>
        <w:ind w:firstLine="709"/>
        <w:jc w:val="both"/>
        <w:rPr>
          <w:rFonts w:ascii="Times New Roman" w:eastAsiaTheme="minorEastAsia" w:hAnsi="Times New Roman" w:cs="Times New Roman"/>
          <w:sz w:val="28"/>
          <w:szCs w:val="28"/>
        </w:rPr>
      </w:pPr>
    </w:p>
    <w:p w14:paraId="3C60F9C3" w14:textId="0C8DF492" w:rsidR="00FF24EC" w:rsidRDefault="00FF24EC" w:rsidP="003621FD">
      <w:pPr>
        <w:pStyle w:val="a3"/>
        <w:numPr>
          <w:ilvl w:val="1"/>
          <w:numId w:val="3"/>
        </w:numPr>
        <w:spacing w:after="0" w:line="360" w:lineRule="auto"/>
        <w:ind w:firstLine="1"/>
        <w:jc w:val="both"/>
        <w:outlineLvl w:val="1"/>
        <w:rPr>
          <w:rFonts w:ascii="Times New Roman" w:eastAsiaTheme="minorEastAsia" w:hAnsi="Times New Roman" w:cs="Times New Roman"/>
          <w:b/>
          <w:bCs/>
          <w:sz w:val="28"/>
          <w:szCs w:val="28"/>
        </w:rPr>
      </w:pPr>
      <w:bookmarkStart w:id="25" w:name="_Toc188224381"/>
      <w:bookmarkStart w:id="26" w:name="_Hlk188047730"/>
      <w:r>
        <w:rPr>
          <w:rFonts w:ascii="Times New Roman" w:eastAsiaTheme="minorEastAsia" w:hAnsi="Times New Roman" w:cs="Times New Roman"/>
          <w:b/>
          <w:bCs/>
          <w:sz w:val="28"/>
          <w:szCs w:val="28"/>
        </w:rPr>
        <w:t>Построение математической модели</w:t>
      </w:r>
      <w:bookmarkEnd w:id="25"/>
    </w:p>
    <w:bookmarkEnd w:id="26"/>
    <w:p w14:paraId="1EE82F7C" w14:textId="77777777" w:rsidR="00B912D7" w:rsidRDefault="00B912D7" w:rsidP="0018056C">
      <w:pPr>
        <w:spacing w:after="0" w:line="360" w:lineRule="auto"/>
        <w:ind w:firstLine="709"/>
        <w:jc w:val="both"/>
        <w:rPr>
          <w:rFonts w:ascii="Times New Roman" w:hAnsi="Times New Roman" w:cs="Times New Roman"/>
          <w:sz w:val="28"/>
          <w:szCs w:val="28"/>
        </w:rPr>
      </w:pPr>
    </w:p>
    <w:p w14:paraId="13DC6342" w14:textId="45A6F072" w:rsidR="00FF24EC" w:rsidRDefault="00FF24EC" w:rsidP="0018056C">
      <w:pPr>
        <w:spacing w:after="0" w:line="360" w:lineRule="auto"/>
        <w:ind w:firstLine="709"/>
        <w:jc w:val="both"/>
        <w:rPr>
          <w:rFonts w:ascii="Times New Roman" w:eastAsiaTheme="minorEastAsia" w:hAnsi="Times New Roman" w:cs="Times New Roman"/>
          <w:sz w:val="28"/>
          <w:szCs w:val="28"/>
        </w:rPr>
      </w:pPr>
      <w:r>
        <w:rPr>
          <w:rFonts w:ascii="Times New Roman" w:hAnsi="Times New Roman" w:cs="Times New Roman"/>
          <w:sz w:val="28"/>
          <w:szCs w:val="28"/>
        </w:rPr>
        <w:t xml:space="preserve">Перед построением математической модели необходимо определить, что такое модель и моделирование. </w:t>
      </w:r>
      <w:r w:rsidRPr="00130F56">
        <w:rPr>
          <w:rFonts w:ascii="Times New Roman" w:hAnsi="Times New Roman" w:cs="Times New Roman"/>
          <w:sz w:val="28"/>
          <w:szCs w:val="28"/>
        </w:rPr>
        <w:t xml:space="preserve">Модель от лат. </w:t>
      </w:r>
      <w:proofErr w:type="spellStart"/>
      <w:r w:rsidRPr="00130F56">
        <w:rPr>
          <w:rFonts w:ascii="Times New Roman" w:hAnsi="Times New Roman" w:cs="Times New Roman"/>
          <w:sz w:val="28"/>
          <w:szCs w:val="28"/>
        </w:rPr>
        <w:t>modulus</w:t>
      </w:r>
      <w:proofErr w:type="spellEnd"/>
      <w:r w:rsidRPr="00130F56">
        <w:rPr>
          <w:rFonts w:ascii="Times New Roman" w:hAnsi="Times New Roman" w:cs="Times New Roman"/>
          <w:sz w:val="28"/>
          <w:szCs w:val="28"/>
        </w:rPr>
        <w:t xml:space="preserve"> — мера, мерило,</w:t>
      </w:r>
      <w:r>
        <w:rPr>
          <w:rFonts w:ascii="Times New Roman" w:hAnsi="Times New Roman" w:cs="Times New Roman"/>
          <w:sz w:val="28"/>
          <w:szCs w:val="28"/>
        </w:rPr>
        <w:t xml:space="preserve"> </w:t>
      </w:r>
      <w:r w:rsidRPr="00130F56">
        <w:rPr>
          <w:rFonts w:ascii="Times New Roman" w:hAnsi="Times New Roman" w:cs="Times New Roman"/>
          <w:sz w:val="28"/>
          <w:szCs w:val="28"/>
        </w:rPr>
        <w:t>образец, норма</w:t>
      </w:r>
      <w:r>
        <w:rPr>
          <w:rFonts w:ascii="Times New Roman" w:hAnsi="Times New Roman" w:cs="Times New Roman"/>
          <w:sz w:val="28"/>
          <w:szCs w:val="28"/>
        </w:rPr>
        <w:t xml:space="preserve">. </w:t>
      </w:r>
      <w:r w:rsidRPr="00130F56">
        <w:rPr>
          <w:rFonts w:ascii="Times New Roman" w:hAnsi="Times New Roman" w:cs="Times New Roman"/>
          <w:sz w:val="28"/>
          <w:szCs w:val="28"/>
        </w:rPr>
        <w:t>Под моделью обычно понимают материальный или мысленно представляемый объект, который в процессе познания</w:t>
      </w:r>
      <w:r>
        <w:rPr>
          <w:rFonts w:ascii="Times New Roman" w:hAnsi="Times New Roman" w:cs="Times New Roman"/>
          <w:sz w:val="28"/>
          <w:szCs w:val="28"/>
        </w:rPr>
        <w:t xml:space="preserve"> </w:t>
      </w:r>
      <w:r w:rsidRPr="00130F56">
        <w:rPr>
          <w:rFonts w:ascii="Times New Roman" w:hAnsi="Times New Roman" w:cs="Times New Roman"/>
          <w:sz w:val="28"/>
          <w:szCs w:val="28"/>
        </w:rPr>
        <w:t>замещает объект — оригинал, сохраняя некоторые важные его</w:t>
      </w:r>
      <w:r>
        <w:rPr>
          <w:rFonts w:ascii="Times New Roman" w:hAnsi="Times New Roman" w:cs="Times New Roman"/>
          <w:sz w:val="28"/>
          <w:szCs w:val="28"/>
        </w:rPr>
        <w:t xml:space="preserve"> </w:t>
      </w:r>
      <w:r w:rsidRPr="00130F56">
        <w:rPr>
          <w:rFonts w:ascii="Times New Roman" w:hAnsi="Times New Roman" w:cs="Times New Roman"/>
          <w:sz w:val="28"/>
          <w:szCs w:val="28"/>
        </w:rPr>
        <w:t>черты</w:t>
      </w:r>
      <w:r>
        <w:rPr>
          <w:rFonts w:ascii="Times New Roman" w:hAnsi="Times New Roman" w:cs="Times New Roman"/>
          <w:sz w:val="28"/>
          <w:szCs w:val="28"/>
        </w:rPr>
        <w:t>, то есть в</w:t>
      </w:r>
      <w:r w:rsidRPr="00130F56">
        <w:rPr>
          <w:rFonts w:ascii="Times New Roman" w:hAnsi="Times New Roman" w:cs="Times New Roman"/>
          <w:sz w:val="28"/>
          <w:szCs w:val="28"/>
        </w:rPr>
        <w:t xml:space="preserve"> широком смысле модель определяют как отражение наиболее существенных свойств объекта</w:t>
      </w:r>
      <w:r w:rsidRPr="00040B82">
        <w:rPr>
          <w:rFonts w:ascii="Times New Roman" w:hAnsi="Times New Roman" w:cs="Times New Roman"/>
          <w:sz w:val="28"/>
          <w:szCs w:val="28"/>
        </w:rPr>
        <w:t xml:space="preserve"> </w:t>
      </w:r>
      <w:r w:rsidRPr="00130F56">
        <w:rPr>
          <w:rFonts w:ascii="Times New Roman" w:hAnsi="Times New Roman" w:cs="Times New Roman"/>
          <w:sz w:val="28"/>
          <w:szCs w:val="28"/>
        </w:rPr>
        <w:t>[</w:t>
      </w:r>
      <w:r>
        <w:rPr>
          <w:rFonts w:ascii="Times New Roman" w:hAnsi="Times New Roman" w:cs="Times New Roman"/>
          <w:sz w:val="28"/>
          <w:szCs w:val="28"/>
        </w:rPr>
        <w:t>22</w:t>
      </w:r>
      <w:r w:rsidRPr="00130F56">
        <w:rPr>
          <w:rFonts w:ascii="Times New Roman" w:hAnsi="Times New Roman" w:cs="Times New Roman"/>
          <w:sz w:val="28"/>
          <w:szCs w:val="28"/>
        </w:rPr>
        <w:t>]</w:t>
      </w:r>
      <w:r w:rsidRPr="00040B82">
        <w:rPr>
          <w:rFonts w:ascii="Times New Roman" w:hAnsi="Times New Roman" w:cs="Times New Roman"/>
          <w:sz w:val="28"/>
          <w:szCs w:val="28"/>
        </w:rPr>
        <w:t>.</w:t>
      </w:r>
      <w:r>
        <w:rPr>
          <w:rFonts w:ascii="Times New Roman" w:hAnsi="Times New Roman" w:cs="Times New Roman"/>
          <w:sz w:val="28"/>
          <w:szCs w:val="28"/>
        </w:rPr>
        <w:t xml:space="preserve"> </w:t>
      </w:r>
      <w:r w:rsidRPr="00FF24EC">
        <w:rPr>
          <w:rFonts w:ascii="Times New Roman" w:eastAsiaTheme="minorEastAsia" w:hAnsi="Times New Roman" w:cs="Times New Roman"/>
          <w:sz w:val="28"/>
          <w:szCs w:val="28"/>
        </w:rPr>
        <w:t xml:space="preserve">Моделирование </w:t>
      </w:r>
      <w:r w:rsidR="000A1011">
        <w:rPr>
          <w:rFonts w:ascii="Times New Roman" w:eastAsiaTheme="minorEastAsia" w:hAnsi="Times New Roman" w:cs="Times New Roman"/>
          <w:sz w:val="28"/>
          <w:szCs w:val="28"/>
        </w:rPr>
        <w:t>–</w:t>
      </w:r>
      <w:r w:rsidRPr="00FF24EC">
        <w:rPr>
          <w:rFonts w:ascii="Times New Roman" w:eastAsiaTheme="minorEastAsia" w:hAnsi="Times New Roman" w:cs="Times New Roman"/>
          <w:sz w:val="28"/>
          <w:szCs w:val="28"/>
        </w:rPr>
        <w:t xml:space="preserve"> воспроизведение свойств объекта познания на специально устроенном его аналоге – модели.[</w:t>
      </w:r>
      <w:r>
        <w:rPr>
          <w:rFonts w:ascii="Times New Roman" w:eastAsiaTheme="minorEastAsia" w:hAnsi="Times New Roman" w:cs="Times New Roman"/>
          <w:sz w:val="28"/>
          <w:szCs w:val="28"/>
        </w:rPr>
        <w:t>23</w:t>
      </w:r>
      <w:r w:rsidRPr="00FF24EC">
        <w:rPr>
          <w:rFonts w:ascii="Times New Roman" w:eastAsiaTheme="minorEastAsia" w:hAnsi="Times New Roman" w:cs="Times New Roman"/>
          <w:sz w:val="28"/>
          <w:szCs w:val="28"/>
        </w:rPr>
        <w:t xml:space="preserve">]. Математическая модель является результатом идеального моделирования, при котором реальному объекту противопоставляется описание его в форме речи, графики, таблиц, математических выражений. Главное отличие идеального моделирования от материального в том, что оно основано не на материализованной аналогии </w:t>
      </w:r>
      <w:r w:rsidRPr="00FF24EC">
        <w:rPr>
          <w:rFonts w:ascii="Times New Roman" w:eastAsiaTheme="minorEastAsia" w:hAnsi="Times New Roman" w:cs="Times New Roman"/>
          <w:sz w:val="28"/>
          <w:szCs w:val="28"/>
        </w:rPr>
        <w:lastRenderedPageBreak/>
        <w:t>объекта и модели, а на аналогии идеальной, мыслимой и всегда носит теоретический характер [</w:t>
      </w:r>
      <w:r>
        <w:rPr>
          <w:rFonts w:ascii="Times New Roman" w:eastAsiaTheme="minorEastAsia" w:hAnsi="Times New Roman" w:cs="Times New Roman"/>
          <w:sz w:val="28"/>
          <w:szCs w:val="28"/>
        </w:rPr>
        <w:t>22</w:t>
      </w:r>
      <w:r w:rsidRPr="00FF24EC">
        <w:rPr>
          <w:rFonts w:ascii="Times New Roman" w:eastAsiaTheme="minorEastAsia" w:hAnsi="Times New Roman" w:cs="Times New Roman"/>
          <w:sz w:val="28"/>
          <w:szCs w:val="28"/>
        </w:rPr>
        <w:t>].</w:t>
      </w:r>
    </w:p>
    <w:p w14:paraId="1F2918E6" w14:textId="21A083C1" w:rsidR="00FF24EC" w:rsidRDefault="00FF24EC" w:rsidP="0018056C">
      <w:pPr>
        <w:spacing w:after="0" w:line="360" w:lineRule="auto"/>
        <w:ind w:firstLine="709"/>
        <w:jc w:val="both"/>
        <w:rPr>
          <w:rFonts w:ascii="Times New Roman" w:eastAsiaTheme="minorEastAsia" w:hAnsi="Times New Roman" w:cs="Times New Roman"/>
          <w:sz w:val="28"/>
          <w:szCs w:val="28"/>
        </w:rPr>
      </w:pPr>
      <w:r w:rsidRPr="00FF24EC">
        <w:rPr>
          <w:rFonts w:ascii="Times New Roman" w:eastAsiaTheme="minorEastAsia" w:hAnsi="Times New Roman" w:cs="Times New Roman"/>
          <w:sz w:val="28"/>
          <w:szCs w:val="28"/>
        </w:rPr>
        <w:t>В разрабатываемой системе для работы политолога будут использоваться следующие формулы: модель тайского профессора Чин-Лунга и Сводный индекс национального потенциала. На основе вышеперечисленного будет построена математическая модель системы.</w:t>
      </w:r>
    </w:p>
    <w:p w14:paraId="4E4BF17D" w14:textId="77777777" w:rsidR="00FF24EC" w:rsidRDefault="00FF24EC" w:rsidP="0018056C">
      <w:pPr>
        <w:spacing w:after="0" w:line="360" w:lineRule="auto"/>
        <w:ind w:firstLine="709"/>
        <w:jc w:val="both"/>
        <w:rPr>
          <w:rFonts w:ascii="Times New Roman" w:eastAsiaTheme="minorEastAsia" w:hAnsi="Times New Roman" w:cs="Times New Roman"/>
          <w:sz w:val="28"/>
          <w:szCs w:val="28"/>
        </w:rPr>
      </w:pPr>
    </w:p>
    <w:p w14:paraId="423A3924" w14:textId="6DD119E1" w:rsidR="00FF24EC" w:rsidRDefault="00FF24EC" w:rsidP="003621FD">
      <w:pPr>
        <w:pStyle w:val="a3"/>
        <w:numPr>
          <w:ilvl w:val="2"/>
          <w:numId w:val="3"/>
        </w:numPr>
        <w:spacing w:after="0" w:line="360" w:lineRule="auto"/>
        <w:ind w:hanging="11"/>
        <w:jc w:val="both"/>
        <w:outlineLvl w:val="2"/>
        <w:rPr>
          <w:rFonts w:ascii="Times New Roman" w:eastAsiaTheme="minorEastAsia" w:hAnsi="Times New Roman" w:cs="Times New Roman"/>
          <w:b/>
          <w:bCs/>
          <w:sz w:val="28"/>
          <w:szCs w:val="28"/>
        </w:rPr>
      </w:pPr>
      <w:bookmarkStart w:id="27" w:name="_Toc188224382"/>
      <w:r>
        <w:rPr>
          <w:rFonts w:ascii="Times New Roman" w:eastAsiaTheme="minorEastAsia" w:hAnsi="Times New Roman" w:cs="Times New Roman"/>
          <w:b/>
          <w:bCs/>
          <w:sz w:val="28"/>
          <w:szCs w:val="28"/>
        </w:rPr>
        <w:t>Модель Чин-Лунга</w:t>
      </w:r>
      <w:bookmarkEnd w:id="27"/>
    </w:p>
    <w:p w14:paraId="5B9DE4CC" w14:textId="77777777" w:rsidR="00B912D7" w:rsidRDefault="00B912D7" w:rsidP="00FF24EC">
      <w:pPr>
        <w:spacing w:after="0" w:line="360" w:lineRule="auto"/>
        <w:ind w:firstLine="709"/>
        <w:jc w:val="both"/>
        <w:rPr>
          <w:rFonts w:ascii="Times New Roman" w:eastAsiaTheme="minorEastAsia" w:hAnsi="Times New Roman" w:cs="Times New Roman"/>
          <w:sz w:val="28"/>
          <w:szCs w:val="28"/>
        </w:rPr>
      </w:pPr>
    </w:p>
    <w:p w14:paraId="7FCE68F9" w14:textId="4C72651D" w:rsidR="00FF24EC" w:rsidRPr="009558B4" w:rsidRDefault="00FF24EC" w:rsidP="00FF24EC">
      <w:pPr>
        <w:spacing w:after="0" w:line="360" w:lineRule="auto"/>
        <w:ind w:firstLine="709"/>
        <w:jc w:val="both"/>
        <w:rPr>
          <w:rFonts w:ascii="Times New Roman" w:hAnsi="Times New Roman" w:cs="Times New Roman"/>
          <w:sz w:val="28"/>
          <w:szCs w:val="28"/>
        </w:rPr>
      </w:pPr>
      <w:r>
        <w:rPr>
          <w:rFonts w:ascii="Times New Roman" w:eastAsiaTheme="minorEastAsia" w:hAnsi="Times New Roman" w:cs="Times New Roman"/>
          <w:sz w:val="28"/>
          <w:szCs w:val="28"/>
        </w:rPr>
        <w:t>Модель Чин-Лунга выглядит следующим образом:</w:t>
      </w:r>
    </w:p>
    <w:p w14:paraId="2C9E2699" w14:textId="4F428491" w:rsidR="00FF24EC" w:rsidRPr="008D29B3" w:rsidRDefault="00FF24EC" w:rsidP="0098463B">
      <w:pPr>
        <w:spacing w:after="0" w:line="360" w:lineRule="auto"/>
        <w:ind w:firstLine="709"/>
        <w:contextualSpacing/>
        <w:jc w:val="center"/>
        <w:rPr>
          <w:rFonts w:ascii="Times New Roman" w:eastAsiaTheme="minorEastAsia" w:hAnsi="Times New Roman" w:cs="Times New Roman"/>
          <w:sz w:val="28"/>
          <w:szCs w:val="28"/>
        </w:rPr>
      </w:pPr>
      <m:oMath>
        <m:r>
          <w:rPr>
            <w:rFonts w:ascii="Cambria Math" w:hAnsi="Cambria Math" w:cs="Times New Roman"/>
            <w:sz w:val="28"/>
            <w:szCs w:val="28"/>
          </w:rPr>
          <m:t xml:space="preserve">Power= </m:t>
        </m:r>
        <m:f>
          <m:fPr>
            <m:ctrlPr>
              <w:rPr>
                <w:rFonts w:ascii="Cambria Math" w:hAnsi="Cambria Math" w:cs="Times New Roman"/>
                <w:i/>
                <w:sz w:val="28"/>
                <w:szCs w:val="28"/>
              </w:rPr>
            </m:ctrlPr>
          </m:fPr>
          <m:num>
            <m:r>
              <w:rPr>
                <w:rFonts w:ascii="Cambria Math" w:hAnsi="Cambria Math" w:cs="Times New Roman"/>
                <w:sz w:val="28"/>
                <w:szCs w:val="28"/>
              </w:rPr>
              <m:t>Critical Mass+Economic Strength+Military Strength</m:t>
            </m:r>
          </m:num>
          <m:den>
            <m:r>
              <w:rPr>
                <w:rFonts w:ascii="Cambria Math" w:hAnsi="Cambria Math" w:cs="Times New Roman"/>
                <w:sz w:val="28"/>
                <w:szCs w:val="28"/>
              </w:rPr>
              <m:t>3</m:t>
            </m:r>
          </m:den>
        </m:f>
      </m:oMath>
      <w:r w:rsidRPr="009558B4">
        <w:rPr>
          <w:rFonts w:ascii="Times New Roman" w:eastAsiaTheme="minorEastAsia" w:hAnsi="Times New Roman" w:cs="Times New Roman"/>
          <w:sz w:val="28"/>
          <w:szCs w:val="28"/>
        </w:rPr>
        <w:t xml:space="preserve"> </w:t>
      </w:r>
      <w:r w:rsidRPr="009558B4">
        <w:rPr>
          <w:rFonts w:ascii="Times New Roman" w:eastAsiaTheme="minorEastAsia" w:hAnsi="Times New Roman" w:cs="Times New Roman"/>
          <w:sz w:val="28"/>
          <w:szCs w:val="28"/>
        </w:rPr>
        <w:tab/>
      </w:r>
      <w:r w:rsidRPr="009558B4">
        <w:rPr>
          <w:rFonts w:ascii="Times New Roman" w:eastAsiaTheme="minorEastAsia" w:hAnsi="Times New Roman" w:cs="Times New Roman"/>
          <w:sz w:val="28"/>
          <w:szCs w:val="28"/>
        </w:rPr>
        <w:tab/>
      </w:r>
      <w:r w:rsidRPr="009558B4">
        <w:rPr>
          <w:rFonts w:ascii="Times New Roman" w:eastAsiaTheme="minorEastAsia" w:hAnsi="Times New Roman" w:cs="Times New Roman"/>
          <w:i/>
          <w:iCs/>
          <w:sz w:val="28"/>
          <w:szCs w:val="28"/>
        </w:rPr>
        <w:t>(</w:t>
      </w:r>
      <w:r>
        <w:rPr>
          <w:rFonts w:ascii="Times New Roman" w:eastAsiaTheme="minorEastAsia" w:hAnsi="Times New Roman" w:cs="Times New Roman"/>
          <w:i/>
          <w:iCs/>
          <w:sz w:val="28"/>
          <w:szCs w:val="28"/>
        </w:rPr>
        <w:t>1</w:t>
      </w:r>
      <w:r w:rsidR="00217022">
        <w:rPr>
          <w:rFonts w:ascii="Times New Roman" w:eastAsiaTheme="minorEastAsia" w:hAnsi="Times New Roman" w:cs="Times New Roman"/>
          <w:i/>
          <w:iCs/>
          <w:sz w:val="28"/>
          <w:szCs w:val="28"/>
        </w:rPr>
        <w:t>0</w:t>
      </w:r>
      <w:r w:rsidRPr="009558B4">
        <w:rPr>
          <w:rFonts w:ascii="Times New Roman" w:eastAsiaTheme="minorEastAsia" w:hAnsi="Times New Roman" w:cs="Times New Roman"/>
          <w:i/>
          <w:iCs/>
          <w:sz w:val="28"/>
          <w:szCs w:val="28"/>
        </w:rPr>
        <w:t>)</w:t>
      </w:r>
    </w:p>
    <w:p w14:paraId="4A3B8516" w14:textId="77777777" w:rsidR="00FF24EC" w:rsidRPr="009558B4" w:rsidRDefault="00FF24EC" w:rsidP="00FF24EC">
      <w:pPr>
        <w:spacing w:after="0" w:line="360" w:lineRule="auto"/>
        <w:ind w:firstLine="708"/>
        <w:contextualSpacing/>
        <w:jc w:val="both"/>
        <w:rPr>
          <w:rFonts w:ascii="Times New Roman" w:eastAsiaTheme="minorEastAsia" w:hAnsi="Times New Roman" w:cs="Times New Roman"/>
          <w:sz w:val="28"/>
          <w:szCs w:val="28"/>
        </w:rPr>
      </w:pPr>
      <w:r w:rsidRPr="009558B4">
        <w:rPr>
          <w:rFonts w:ascii="Times New Roman" w:eastAsiaTheme="minorEastAsia" w:hAnsi="Times New Roman" w:cs="Times New Roman"/>
          <w:sz w:val="28"/>
          <w:szCs w:val="28"/>
          <w:lang w:val="en-US"/>
        </w:rPr>
        <w:t>Critical</w:t>
      </w:r>
      <w:r w:rsidRPr="009558B4">
        <w:rPr>
          <w:rFonts w:ascii="Times New Roman" w:eastAsiaTheme="minorEastAsia" w:hAnsi="Times New Roman" w:cs="Times New Roman"/>
          <w:sz w:val="28"/>
          <w:szCs w:val="28"/>
        </w:rPr>
        <w:t xml:space="preserve"> </w:t>
      </w:r>
      <w:r w:rsidRPr="009558B4">
        <w:rPr>
          <w:rFonts w:ascii="Times New Roman" w:eastAsiaTheme="minorEastAsia" w:hAnsi="Times New Roman" w:cs="Times New Roman"/>
          <w:sz w:val="28"/>
          <w:szCs w:val="28"/>
          <w:lang w:val="en-US"/>
        </w:rPr>
        <w:t>Mass</w:t>
      </w:r>
      <w:r w:rsidRPr="009558B4">
        <w:rPr>
          <w:rFonts w:ascii="Times New Roman" w:eastAsiaTheme="minorEastAsia" w:hAnsi="Times New Roman" w:cs="Times New Roman"/>
          <w:sz w:val="28"/>
          <w:szCs w:val="28"/>
        </w:rPr>
        <w:t xml:space="preserve"> (критическая масса) определяется размером территории и численностью населения и рассчитывается следующим образом:</w:t>
      </w:r>
    </w:p>
    <w:p w14:paraId="686D7E19" w14:textId="6B941B9A" w:rsidR="00FF24EC" w:rsidRPr="009F3209" w:rsidRDefault="00FF24EC" w:rsidP="0098463B">
      <w:pPr>
        <w:spacing w:after="0" w:line="360" w:lineRule="auto"/>
        <w:contextualSpacing/>
        <w:jc w:val="center"/>
        <w:rPr>
          <w:rFonts w:ascii="Cambria Math" w:eastAsiaTheme="minorEastAsia" w:hAnsi="Cambria Math"/>
          <w:i/>
          <w:sz w:val="28"/>
          <w:szCs w:val="28"/>
        </w:rPr>
      </w:pPr>
      <m:oMath>
        <m:r>
          <w:rPr>
            <w:rFonts w:ascii="Cambria Math" w:eastAsiaTheme="minorEastAsia" w:hAnsi="Cambria Math"/>
            <w:sz w:val="28"/>
            <w:szCs w:val="28"/>
          </w:rPr>
          <m:t>Critical Mass=</m:t>
        </m:r>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r>
                  <w:rPr>
                    <w:rFonts w:ascii="Cambria Math" w:eastAsiaTheme="minorEastAsia" w:hAnsi="Cambria Math"/>
                    <w:sz w:val="28"/>
                    <w:szCs w:val="28"/>
                  </w:rPr>
                  <m:t>Countr</m:t>
                </m:r>
                <m:sSup>
                  <m:sSupPr>
                    <m:ctrlPr>
                      <w:rPr>
                        <w:rFonts w:ascii="Cambria Math" w:eastAsiaTheme="minorEastAsia" w:hAnsi="Cambria Math"/>
                        <w:i/>
                        <w:sz w:val="28"/>
                        <w:szCs w:val="28"/>
                      </w:rPr>
                    </m:ctrlPr>
                  </m:sSupPr>
                  <m:e>
                    <m:r>
                      <w:rPr>
                        <w:rFonts w:ascii="Cambria Math" w:eastAsiaTheme="minorEastAsia" w:hAnsi="Cambria Math"/>
                        <w:sz w:val="28"/>
                        <w:szCs w:val="28"/>
                      </w:rPr>
                      <m:t>y</m:t>
                    </m:r>
                  </m:e>
                  <m:sup>
                    <m:r>
                      <w:rPr>
                        <w:rFonts w:ascii="Cambria Math" w:eastAsiaTheme="minorEastAsia" w:hAnsi="Cambria Math"/>
                        <w:sz w:val="28"/>
                        <w:szCs w:val="28"/>
                      </w:rPr>
                      <m:t>'</m:t>
                    </m:r>
                  </m:sup>
                </m:sSup>
                <m:r>
                  <w:rPr>
                    <w:rFonts w:ascii="Cambria Math" w:eastAsiaTheme="minorEastAsia" w:hAnsi="Cambria Math"/>
                    <w:sz w:val="28"/>
                    <w:szCs w:val="28"/>
                  </w:rPr>
                  <m:t>s Population</m:t>
                </m:r>
              </m:num>
              <m:den>
                <m:r>
                  <w:rPr>
                    <w:rFonts w:ascii="Cambria Math" w:eastAsiaTheme="minorEastAsia" w:hAnsi="Cambria Math"/>
                    <w:sz w:val="28"/>
                    <w:szCs w:val="28"/>
                  </w:rPr>
                  <m:t>World Total</m:t>
                </m:r>
              </m:den>
            </m:f>
          </m:e>
        </m:d>
        <m:r>
          <w:rPr>
            <w:rFonts w:ascii="Cambria Math" w:eastAsiaTheme="minorEastAsia" w:hAnsi="Cambria Math"/>
            <w:sz w:val="28"/>
            <w:szCs w:val="28"/>
          </w:rPr>
          <m:t>×100+(</m:t>
        </m:r>
        <m:f>
          <m:fPr>
            <m:ctrlPr>
              <w:rPr>
                <w:rFonts w:ascii="Cambria Math" w:eastAsiaTheme="minorEastAsia" w:hAnsi="Cambria Math"/>
                <w:i/>
                <w:sz w:val="28"/>
                <w:szCs w:val="28"/>
              </w:rPr>
            </m:ctrlPr>
          </m:fPr>
          <m:num>
            <m:r>
              <w:rPr>
                <w:rFonts w:ascii="Cambria Math" w:eastAsiaTheme="minorEastAsia" w:hAnsi="Cambria Math"/>
                <w:sz w:val="28"/>
                <w:szCs w:val="28"/>
              </w:rPr>
              <m:t>Countr</m:t>
            </m:r>
            <m:sSup>
              <m:sSupPr>
                <m:ctrlPr>
                  <w:rPr>
                    <w:rFonts w:ascii="Cambria Math" w:eastAsiaTheme="minorEastAsia" w:hAnsi="Cambria Math"/>
                    <w:i/>
                    <w:sz w:val="28"/>
                    <w:szCs w:val="28"/>
                  </w:rPr>
                </m:ctrlPr>
              </m:sSupPr>
              <m:e>
                <m:r>
                  <w:rPr>
                    <w:rFonts w:ascii="Cambria Math" w:eastAsiaTheme="minorEastAsia" w:hAnsi="Cambria Math"/>
                    <w:sz w:val="28"/>
                    <w:szCs w:val="28"/>
                  </w:rPr>
                  <m:t>y</m:t>
                </m:r>
              </m:e>
              <m:sup>
                <m:r>
                  <w:rPr>
                    <w:rFonts w:ascii="Cambria Math" w:eastAsiaTheme="minorEastAsia" w:hAnsi="Cambria Math"/>
                    <w:sz w:val="28"/>
                    <w:szCs w:val="28"/>
                  </w:rPr>
                  <m:t>'</m:t>
                </m:r>
              </m:sup>
            </m:sSup>
            <m:r>
              <w:rPr>
                <w:rFonts w:ascii="Cambria Math" w:eastAsiaTheme="minorEastAsia" w:hAnsi="Cambria Math"/>
                <w:sz w:val="28"/>
                <w:szCs w:val="28"/>
              </w:rPr>
              <m:t>s Area</m:t>
            </m:r>
          </m:num>
          <m:den>
            <m:r>
              <w:rPr>
                <w:rFonts w:ascii="Cambria Math" w:eastAsiaTheme="minorEastAsia" w:hAnsi="Cambria Math"/>
                <w:sz w:val="28"/>
                <w:szCs w:val="28"/>
              </w:rPr>
              <m:t>World Total</m:t>
            </m:r>
          </m:den>
        </m:f>
        <m:r>
          <w:rPr>
            <w:rFonts w:ascii="Cambria Math" w:eastAsiaTheme="minorEastAsia" w:hAnsi="Cambria Math"/>
            <w:sz w:val="28"/>
            <w:szCs w:val="28"/>
          </w:rPr>
          <m:t>)×100</m:t>
        </m:r>
      </m:oMath>
      <w:r w:rsidRPr="00531F8E">
        <w:rPr>
          <w:rFonts w:ascii="Cambria Math" w:eastAsiaTheme="minorEastAsia" w:hAnsi="Cambria Math"/>
          <w:i/>
          <w:sz w:val="28"/>
          <w:szCs w:val="28"/>
        </w:rPr>
        <w:tab/>
      </w:r>
      <w:r w:rsidRPr="00531F8E">
        <w:rPr>
          <w:rFonts w:ascii="Times New Roman" w:eastAsiaTheme="minorEastAsia" w:hAnsi="Times New Roman" w:cs="Times New Roman"/>
          <w:i/>
          <w:sz w:val="28"/>
          <w:szCs w:val="28"/>
        </w:rPr>
        <w:t>(</w:t>
      </w:r>
      <w:r w:rsidR="00217022">
        <w:rPr>
          <w:rFonts w:ascii="Times New Roman" w:eastAsiaTheme="minorEastAsia" w:hAnsi="Times New Roman" w:cs="Times New Roman"/>
          <w:i/>
          <w:sz w:val="28"/>
          <w:szCs w:val="28"/>
        </w:rPr>
        <w:t>11</w:t>
      </w:r>
      <w:r w:rsidRPr="00531F8E">
        <w:rPr>
          <w:rFonts w:ascii="Times New Roman" w:eastAsiaTheme="minorEastAsia" w:hAnsi="Times New Roman" w:cs="Times New Roman"/>
          <w:i/>
          <w:sz w:val="28"/>
          <w:szCs w:val="28"/>
        </w:rPr>
        <w:t>)</w:t>
      </w:r>
    </w:p>
    <w:p w14:paraId="4B8B6E81" w14:textId="77777777" w:rsidR="00FF24EC" w:rsidRPr="000A5C33" w:rsidRDefault="00FF24EC" w:rsidP="00FF24EC">
      <w:pPr>
        <w:spacing w:after="0" w:line="360" w:lineRule="auto"/>
        <w:ind w:firstLine="709"/>
        <w:contextualSpacing/>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Параметры экономической и военной мощи определяются следующим образом:</w:t>
      </w:r>
    </w:p>
    <w:p w14:paraId="3F1B3A82" w14:textId="2CCCF5DD" w:rsidR="00FF24EC" w:rsidRPr="003621FD" w:rsidRDefault="00FF24EC" w:rsidP="0098463B">
      <w:pPr>
        <w:spacing w:after="0" w:line="360" w:lineRule="auto"/>
        <w:ind w:firstLine="709"/>
        <w:contextualSpacing/>
        <w:jc w:val="center"/>
        <w:rPr>
          <w:rFonts w:ascii="Times New Roman" w:eastAsiaTheme="minorEastAsia" w:hAnsi="Times New Roman" w:cs="Times New Roman"/>
          <w:sz w:val="28"/>
          <w:szCs w:val="28"/>
        </w:rPr>
      </w:pPr>
      <m:oMath>
        <m:r>
          <w:rPr>
            <w:rFonts w:ascii="Cambria Math" w:hAnsi="Cambria Math" w:cs="Times New Roman"/>
            <w:sz w:val="28"/>
            <w:szCs w:val="28"/>
          </w:rPr>
          <m:t>Economic Strength=</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Countr</m:t>
                </m:r>
                <m:sSup>
                  <m:sSupPr>
                    <m:ctrlPr>
                      <w:rPr>
                        <w:rFonts w:ascii="Cambria Math" w:hAnsi="Cambria Math" w:cs="Times New Roman"/>
                        <w:i/>
                        <w:sz w:val="28"/>
                        <w:szCs w:val="28"/>
                      </w:rPr>
                    </m:ctrlPr>
                  </m:sSupPr>
                  <m:e>
                    <m:r>
                      <w:rPr>
                        <w:rFonts w:ascii="Cambria Math" w:hAnsi="Cambria Math" w:cs="Times New Roman"/>
                        <w:sz w:val="28"/>
                        <w:szCs w:val="28"/>
                      </w:rPr>
                      <m:t>y</m:t>
                    </m:r>
                  </m:e>
                  <m:sup>
                    <m:r>
                      <w:rPr>
                        <w:rFonts w:ascii="Cambria Math" w:hAnsi="Cambria Math" w:cs="Times New Roman"/>
                        <w:sz w:val="28"/>
                        <w:szCs w:val="28"/>
                      </w:rPr>
                      <m:t>'</m:t>
                    </m:r>
                  </m:sup>
                </m:sSup>
                <m:r>
                  <w:rPr>
                    <w:rFonts w:ascii="Cambria Math" w:hAnsi="Cambria Math" w:cs="Times New Roman"/>
                    <w:sz w:val="28"/>
                    <w:szCs w:val="28"/>
                  </w:rPr>
                  <m:t>sGDP</m:t>
                </m:r>
              </m:num>
              <m:den>
                <m:r>
                  <w:rPr>
                    <w:rFonts w:ascii="Cambria Math" w:hAnsi="Cambria Math" w:cs="Times New Roman"/>
                    <w:sz w:val="28"/>
                    <w:szCs w:val="28"/>
                  </w:rPr>
                  <m:t>World Total</m:t>
                </m:r>
              </m:den>
            </m:f>
            <m:ctrlPr>
              <w:rPr>
                <w:rFonts w:ascii="Cambria Math" w:eastAsiaTheme="minorEastAsia" w:hAnsi="Cambria Math" w:cs="Times New Roman"/>
                <w:i/>
                <w:sz w:val="28"/>
                <w:szCs w:val="28"/>
              </w:rPr>
            </m:ctrlPr>
          </m:e>
        </m:d>
        <m:r>
          <w:rPr>
            <w:rFonts w:ascii="Cambria Math" w:eastAsiaTheme="minorEastAsia" w:hAnsi="Cambria Math" w:cs="Times New Roman"/>
            <w:sz w:val="28"/>
            <w:szCs w:val="28"/>
          </w:rPr>
          <m:t>×200</m:t>
        </m:r>
      </m:oMath>
      <w:r w:rsidRPr="009558B4">
        <w:rPr>
          <w:rFonts w:ascii="Times New Roman" w:eastAsiaTheme="minorEastAsia" w:hAnsi="Times New Roman" w:cs="Times New Roman"/>
          <w:sz w:val="28"/>
          <w:szCs w:val="28"/>
        </w:rPr>
        <w:tab/>
      </w:r>
      <w:r w:rsidRPr="009558B4">
        <w:rPr>
          <w:rFonts w:ascii="Times New Roman" w:eastAsiaTheme="minorEastAsia" w:hAnsi="Times New Roman" w:cs="Times New Roman"/>
          <w:sz w:val="28"/>
          <w:szCs w:val="28"/>
        </w:rPr>
        <w:tab/>
      </w:r>
      <w:r w:rsidRPr="003621FD">
        <w:rPr>
          <w:rFonts w:ascii="Times New Roman" w:eastAsiaTheme="minorEastAsia" w:hAnsi="Times New Roman" w:cs="Times New Roman"/>
          <w:sz w:val="28"/>
          <w:szCs w:val="28"/>
        </w:rPr>
        <w:tab/>
      </w:r>
      <w:r w:rsidRPr="003621FD">
        <w:rPr>
          <w:rFonts w:ascii="Times New Roman" w:eastAsiaTheme="minorEastAsia" w:hAnsi="Times New Roman" w:cs="Times New Roman"/>
          <w:i/>
          <w:sz w:val="28"/>
          <w:szCs w:val="28"/>
        </w:rPr>
        <w:t>(</w:t>
      </w:r>
      <w:r w:rsidR="00217022" w:rsidRPr="003621FD">
        <w:rPr>
          <w:rFonts w:ascii="Times New Roman" w:eastAsiaTheme="minorEastAsia" w:hAnsi="Times New Roman" w:cs="Times New Roman"/>
          <w:i/>
          <w:sz w:val="28"/>
          <w:szCs w:val="28"/>
        </w:rPr>
        <w:t>12</w:t>
      </w:r>
      <w:r w:rsidRPr="003621FD">
        <w:rPr>
          <w:rFonts w:ascii="Times New Roman" w:eastAsiaTheme="minorEastAsia" w:hAnsi="Times New Roman" w:cs="Times New Roman"/>
          <w:i/>
          <w:sz w:val="28"/>
          <w:szCs w:val="28"/>
        </w:rPr>
        <w:t>)</w:t>
      </w:r>
    </w:p>
    <w:p w14:paraId="12A0596F" w14:textId="1305CE15" w:rsidR="00FF24EC" w:rsidRPr="009558B4" w:rsidRDefault="00FF24EC" w:rsidP="0098463B">
      <w:pPr>
        <w:spacing w:after="0" w:line="360" w:lineRule="auto"/>
        <w:ind w:firstLine="709"/>
        <w:contextualSpacing/>
        <w:jc w:val="center"/>
        <w:rPr>
          <w:rFonts w:ascii="Times New Roman" w:hAnsi="Times New Roman" w:cs="Times New Roman"/>
          <w:sz w:val="28"/>
          <w:szCs w:val="28"/>
        </w:rPr>
      </w:pPr>
      <m:oMath>
        <m:r>
          <w:rPr>
            <w:rFonts w:ascii="Cambria Math" w:hAnsi="Cambria Math" w:cs="Times New Roman"/>
            <w:sz w:val="28"/>
            <w:szCs w:val="28"/>
            <w:lang w:val="en-US"/>
          </w:rPr>
          <m:t>Military</m:t>
        </m:r>
        <m:r>
          <w:rPr>
            <w:rFonts w:ascii="Cambria Math" w:hAnsi="Cambria Math" w:cs="Times New Roman"/>
            <w:sz w:val="28"/>
            <w:szCs w:val="28"/>
          </w:rPr>
          <m:t xml:space="preserve"> Strength=</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Countr</m:t>
                </m:r>
                <m:sSup>
                  <m:sSupPr>
                    <m:ctrlPr>
                      <w:rPr>
                        <w:rFonts w:ascii="Cambria Math" w:hAnsi="Cambria Math" w:cs="Times New Roman"/>
                        <w:i/>
                        <w:sz w:val="28"/>
                        <w:szCs w:val="28"/>
                      </w:rPr>
                    </m:ctrlPr>
                  </m:sSupPr>
                  <m:e>
                    <m:r>
                      <w:rPr>
                        <w:rFonts w:ascii="Cambria Math" w:hAnsi="Cambria Math" w:cs="Times New Roman"/>
                        <w:sz w:val="28"/>
                        <w:szCs w:val="28"/>
                      </w:rPr>
                      <m:t>y</m:t>
                    </m:r>
                  </m:e>
                  <m:sup>
                    <m:r>
                      <w:rPr>
                        <w:rFonts w:ascii="Cambria Math" w:hAnsi="Cambria Math" w:cs="Times New Roman"/>
                        <w:sz w:val="28"/>
                        <w:szCs w:val="28"/>
                      </w:rPr>
                      <m:t>'</m:t>
                    </m:r>
                  </m:sup>
                </m:sSup>
                <m:r>
                  <w:rPr>
                    <w:rFonts w:ascii="Cambria Math" w:hAnsi="Cambria Math" w:cs="Times New Roman"/>
                    <w:sz w:val="28"/>
                    <w:szCs w:val="28"/>
                  </w:rPr>
                  <m:t>sGDP</m:t>
                </m:r>
              </m:num>
              <m:den>
                <m:r>
                  <w:rPr>
                    <w:rFonts w:ascii="Cambria Math" w:hAnsi="Cambria Math" w:cs="Times New Roman"/>
                    <w:sz w:val="28"/>
                    <w:szCs w:val="28"/>
                  </w:rPr>
                  <m:t>World Total</m:t>
                </m:r>
              </m:den>
            </m:f>
            <m:ctrlPr>
              <w:rPr>
                <w:rFonts w:ascii="Cambria Math" w:eastAsiaTheme="minorEastAsia" w:hAnsi="Cambria Math" w:cs="Times New Roman"/>
                <w:i/>
                <w:sz w:val="28"/>
                <w:szCs w:val="28"/>
              </w:rPr>
            </m:ctrlPr>
          </m:e>
        </m:d>
        <m:r>
          <w:rPr>
            <w:rFonts w:ascii="Cambria Math" w:eastAsiaTheme="minorEastAsia" w:hAnsi="Cambria Math" w:cs="Times New Roman"/>
            <w:sz w:val="28"/>
            <w:szCs w:val="28"/>
          </w:rPr>
          <m:t>×200</m:t>
        </m:r>
      </m:oMath>
      <w:r w:rsidRPr="009558B4">
        <w:rPr>
          <w:rFonts w:ascii="Times New Roman" w:eastAsiaTheme="minorEastAsia" w:hAnsi="Times New Roman" w:cs="Times New Roman"/>
          <w:sz w:val="28"/>
          <w:szCs w:val="28"/>
        </w:rPr>
        <w:tab/>
      </w:r>
      <w:r w:rsidRPr="009558B4">
        <w:rPr>
          <w:rFonts w:ascii="Times New Roman" w:eastAsiaTheme="minorEastAsia" w:hAnsi="Times New Roman" w:cs="Times New Roman"/>
          <w:sz w:val="28"/>
          <w:szCs w:val="28"/>
        </w:rPr>
        <w:tab/>
      </w:r>
      <w:r w:rsidRPr="009558B4">
        <w:rPr>
          <w:rFonts w:ascii="Times New Roman" w:eastAsiaTheme="minorEastAsia" w:hAnsi="Times New Roman" w:cs="Times New Roman"/>
          <w:sz w:val="28"/>
          <w:szCs w:val="28"/>
        </w:rPr>
        <w:tab/>
      </w:r>
      <w:r w:rsidRPr="009558B4">
        <w:rPr>
          <w:rFonts w:ascii="Times New Roman" w:eastAsiaTheme="minorEastAsia" w:hAnsi="Times New Roman" w:cs="Times New Roman"/>
          <w:i/>
          <w:sz w:val="28"/>
          <w:szCs w:val="28"/>
        </w:rPr>
        <w:t>(</w:t>
      </w:r>
      <w:r w:rsidR="00217022">
        <w:rPr>
          <w:rFonts w:ascii="Times New Roman" w:eastAsiaTheme="minorEastAsia" w:hAnsi="Times New Roman" w:cs="Times New Roman"/>
          <w:i/>
          <w:sz w:val="28"/>
          <w:szCs w:val="28"/>
        </w:rPr>
        <w:t>13</w:t>
      </w:r>
      <w:r w:rsidRPr="009558B4">
        <w:rPr>
          <w:rFonts w:ascii="Times New Roman" w:eastAsiaTheme="minorEastAsia" w:hAnsi="Times New Roman" w:cs="Times New Roman"/>
          <w:i/>
          <w:sz w:val="28"/>
          <w:szCs w:val="28"/>
        </w:rPr>
        <w:t>)</w:t>
      </w:r>
    </w:p>
    <w:p w14:paraId="2C93A063" w14:textId="77777777" w:rsidR="00FF24EC" w:rsidRPr="009558B4" w:rsidRDefault="00FF24EC" w:rsidP="00FF24E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Ниже приведен список входных данных, используемых в модели Чин-Лунга:</w:t>
      </w:r>
    </w:p>
    <w:p w14:paraId="367CBE1F" w14:textId="44276335" w:rsidR="00FF24EC" w:rsidRPr="00CA6216" w:rsidRDefault="00FF24EC" w:rsidP="003621FD">
      <w:pPr>
        <w:pStyle w:val="a3"/>
        <w:numPr>
          <w:ilvl w:val="0"/>
          <w:numId w:val="10"/>
        </w:numPr>
        <w:spacing w:after="0" w:line="360" w:lineRule="auto"/>
        <w:ind w:left="0" w:firstLine="698"/>
        <w:jc w:val="both"/>
        <w:rPr>
          <w:rFonts w:ascii="Times New Roman" w:hAnsi="Times New Roman" w:cs="Times New Roman"/>
          <w:sz w:val="28"/>
          <w:szCs w:val="28"/>
        </w:rPr>
      </w:pPr>
      <w:r w:rsidRPr="00CA6216">
        <w:rPr>
          <w:rFonts w:ascii="Times New Roman" w:hAnsi="Times New Roman" w:cs="Times New Roman"/>
          <w:sz w:val="28"/>
          <w:szCs w:val="28"/>
          <w:lang w:val="en-US"/>
        </w:rPr>
        <w:t>Power</w:t>
      </w:r>
      <w:r w:rsidR="000A1011">
        <w:rPr>
          <w:rFonts w:ascii="Times New Roman" w:hAnsi="Times New Roman" w:cs="Times New Roman"/>
          <w:sz w:val="28"/>
          <w:szCs w:val="28"/>
        </w:rPr>
        <w:t xml:space="preserve"> –</w:t>
      </w:r>
      <w:r w:rsidRPr="00CA6216">
        <w:rPr>
          <w:rFonts w:ascii="Times New Roman" w:hAnsi="Times New Roman" w:cs="Times New Roman"/>
          <w:sz w:val="28"/>
          <w:szCs w:val="28"/>
        </w:rPr>
        <w:t xml:space="preserve"> искомая совокупная мощь государства. Этот параметр будет рассчитываться и выводиться в нашей разрабатываемой системе</w:t>
      </w:r>
    </w:p>
    <w:p w14:paraId="6A968207" w14:textId="77777777" w:rsidR="00FF24EC" w:rsidRPr="00CA6216" w:rsidRDefault="00FF24EC" w:rsidP="003621FD">
      <w:pPr>
        <w:pStyle w:val="a3"/>
        <w:numPr>
          <w:ilvl w:val="0"/>
          <w:numId w:val="10"/>
        </w:numPr>
        <w:spacing w:after="0" w:line="360" w:lineRule="auto"/>
        <w:ind w:left="0" w:firstLine="698"/>
        <w:jc w:val="both"/>
        <w:rPr>
          <w:rFonts w:ascii="Times New Roman" w:hAnsi="Times New Roman" w:cs="Times New Roman"/>
          <w:sz w:val="28"/>
          <w:szCs w:val="28"/>
        </w:rPr>
      </w:pPr>
      <w:r w:rsidRPr="00CA6216">
        <w:rPr>
          <w:rFonts w:ascii="Times New Roman" w:hAnsi="Times New Roman" w:cs="Times New Roman"/>
          <w:sz w:val="28"/>
          <w:szCs w:val="28"/>
          <w:lang w:val="en-US"/>
        </w:rPr>
        <w:t>Critical</w:t>
      </w:r>
      <w:r w:rsidRPr="00CA6216">
        <w:rPr>
          <w:rFonts w:ascii="Times New Roman" w:hAnsi="Times New Roman" w:cs="Times New Roman"/>
          <w:sz w:val="28"/>
          <w:szCs w:val="28"/>
        </w:rPr>
        <w:t xml:space="preserve"> </w:t>
      </w:r>
      <w:r w:rsidRPr="00CA6216">
        <w:rPr>
          <w:rFonts w:ascii="Times New Roman" w:hAnsi="Times New Roman" w:cs="Times New Roman"/>
          <w:sz w:val="28"/>
          <w:szCs w:val="28"/>
          <w:lang w:val="en-US"/>
        </w:rPr>
        <w:t>Mass</w:t>
      </w:r>
      <w:r w:rsidRPr="00CA6216">
        <w:rPr>
          <w:rFonts w:ascii="Times New Roman" w:hAnsi="Times New Roman" w:cs="Times New Roman"/>
          <w:sz w:val="28"/>
          <w:szCs w:val="28"/>
        </w:rPr>
        <w:t xml:space="preserve"> – критическая масса. Этот параметр рассчитывается через население страны, общемировое население, площадь страны и общемировую площадь.</w:t>
      </w:r>
    </w:p>
    <w:p w14:paraId="2B072D6C" w14:textId="7E1FBA16" w:rsidR="00FF24EC" w:rsidRPr="00CA6216" w:rsidRDefault="00FF24EC" w:rsidP="003621FD">
      <w:pPr>
        <w:pStyle w:val="a3"/>
        <w:numPr>
          <w:ilvl w:val="0"/>
          <w:numId w:val="10"/>
        </w:numPr>
        <w:spacing w:after="0" w:line="360" w:lineRule="auto"/>
        <w:ind w:left="0" w:firstLine="698"/>
        <w:jc w:val="both"/>
        <w:rPr>
          <w:rFonts w:ascii="Times New Roman" w:hAnsi="Times New Roman" w:cs="Times New Roman"/>
          <w:sz w:val="28"/>
          <w:szCs w:val="28"/>
        </w:rPr>
      </w:pPr>
      <w:r w:rsidRPr="00CA6216">
        <w:rPr>
          <w:rFonts w:ascii="Times New Roman" w:hAnsi="Times New Roman" w:cs="Times New Roman"/>
          <w:sz w:val="28"/>
          <w:szCs w:val="28"/>
          <w:lang w:val="en-US"/>
        </w:rPr>
        <w:t>Economic</w:t>
      </w:r>
      <w:r w:rsidRPr="00CA6216">
        <w:rPr>
          <w:rFonts w:ascii="Times New Roman" w:hAnsi="Times New Roman" w:cs="Times New Roman"/>
          <w:sz w:val="28"/>
          <w:szCs w:val="28"/>
        </w:rPr>
        <w:t xml:space="preserve"> </w:t>
      </w:r>
      <w:r w:rsidRPr="00CA6216">
        <w:rPr>
          <w:rFonts w:ascii="Times New Roman" w:hAnsi="Times New Roman" w:cs="Times New Roman"/>
          <w:sz w:val="28"/>
          <w:szCs w:val="28"/>
          <w:lang w:val="en-US"/>
        </w:rPr>
        <w:t>Strength</w:t>
      </w:r>
      <w:r w:rsidR="000A1011">
        <w:rPr>
          <w:rFonts w:ascii="Times New Roman" w:hAnsi="Times New Roman" w:cs="Times New Roman"/>
          <w:sz w:val="28"/>
          <w:szCs w:val="28"/>
        </w:rPr>
        <w:t xml:space="preserve"> –</w:t>
      </w:r>
      <w:r w:rsidRPr="00CA6216">
        <w:rPr>
          <w:rFonts w:ascii="Times New Roman" w:hAnsi="Times New Roman" w:cs="Times New Roman"/>
          <w:sz w:val="28"/>
          <w:szCs w:val="28"/>
        </w:rPr>
        <w:t xml:space="preserve"> экономическая мощь. Этот параметр рассчитывается через показатели ВВП оцениваемой страны и общемировой ВВП</w:t>
      </w:r>
    </w:p>
    <w:p w14:paraId="4D664AC5" w14:textId="51C28C6C" w:rsidR="00FF24EC" w:rsidRPr="00CA6216" w:rsidRDefault="00FF24EC" w:rsidP="003621FD">
      <w:pPr>
        <w:pStyle w:val="a3"/>
        <w:numPr>
          <w:ilvl w:val="0"/>
          <w:numId w:val="10"/>
        </w:numPr>
        <w:spacing w:after="0" w:line="360" w:lineRule="auto"/>
        <w:ind w:left="0" w:firstLine="698"/>
        <w:jc w:val="both"/>
        <w:rPr>
          <w:rFonts w:ascii="Times New Roman" w:hAnsi="Times New Roman" w:cs="Times New Roman"/>
          <w:sz w:val="28"/>
          <w:szCs w:val="28"/>
        </w:rPr>
      </w:pPr>
      <w:r w:rsidRPr="00CA6216">
        <w:rPr>
          <w:rFonts w:ascii="Times New Roman" w:hAnsi="Times New Roman" w:cs="Times New Roman"/>
          <w:sz w:val="28"/>
          <w:szCs w:val="28"/>
          <w:lang w:val="en-US"/>
        </w:rPr>
        <w:lastRenderedPageBreak/>
        <w:t>Military</w:t>
      </w:r>
      <w:r w:rsidRPr="00CA6216">
        <w:rPr>
          <w:rFonts w:ascii="Times New Roman" w:hAnsi="Times New Roman" w:cs="Times New Roman"/>
          <w:sz w:val="28"/>
          <w:szCs w:val="28"/>
        </w:rPr>
        <w:t xml:space="preserve"> </w:t>
      </w:r>
      <w:r w:rsidRPr="00CA6216">
        <w:rPr>
          <w:rFonts w:ascii="Times New Roman" w:hAnsi="Times New Roman" w:cs="Times New Roman"/>
          <w:sz w:val="28"/>
          <w:szCs w:val="28"/>
          <w:lang w:val="en-US"/>
        </w:rPr>
        <w:t>Strength</w:t>
      </w:r>
      <w:r w:rsidR="000A1011">
        <w:rPr>
          <w:rFonts w:ascii="Times New Roman" w:hAnsi="Times New Roman" w:cs="Times New Roman"/>
          <w:sz w:val="28"/>
          <w:szCs w:val="28"/>
        </w:rPr>
        <w:t xml:space="preserve"> –</w:t>
      </w:r>
      <w:r w:rsidRPr="00CA6216">
        <w:rPr>
          <w:rFonts w:ascii="Times New Roman" w:hAnsi="Times New Roman" w:cs="Times New Roman"/>
          <w:sz w:val="28"/>
          <w:szCs w:val="28"/>
        </w:rPr>
        <w:t xml:space="preserve"> военная мощь. Этот параметр рассчитывается через число военных затрат оцениваемой страны и общемировым военным затратам.</w:t>
      </w:r>
    </w:p>
    <w:p w14:paraId="684F4CCB" w14:textId="77777777" w:rsidR="00FF24EC" w:rsidRPr="00CA6216" w:rsidRDefault="00FF24EC" w:rsidP="003621FD">
      <w:pPr>
        <w:pStyle w:val="a3"/>
        <w:numPr>
          <w:ilvl w:val="0"/>
          <w:numId w:val="10"/>
        </w:numPr>
        <w:spacing w:after="0" w:line="360" w:lineRule="auto"/>
        <w:ind w:left="0" w:firstLine="698"/>
        <w:jc w:val="both"/>
        <w:rPr>
          <w:rFonts w:ascii="Times New Roman" w:hAnsi="Times New Roman" w:cs="Times New Roman"/>
          <w:sz w:val="28"/>
          <w:szCs w:val="28"/>
        </w:rPr>
      </w:pPr>
      <w:r w:rsidRPr="00CA6216">
        <w:rPr>
          <w:rFonts w:ascii="Times New Roman" w:hAnsi="Times New Roman" w:cs="Times New Roman"/>
          <w:sz w:val="28"/>
          <w:szCs w:val="28"/>
          <w:lang w:val="en-US"/>
        </w:rPr>
        <w:t>Country</w:t>
      </w:r>
      <w:r w:rsidRPr="00CA6216">
        <w:rPr>
          <w:rFonts w:ascii="Times New Roman" w:hAnsi="Times New Roman" w:cs="Times New Roman"/>
          <w:sz w:val="28"/>
          <w:szCs w:val="28"/>
        </w:rPr>
        <w:t>’</w:t>
      </w:r>
      <w:r w:rsidRPr="00CA6216">
        <w:rPr>
          <w:rFonts w:ascii="Times New Roman" w:hAnsi="Times New Roman" w:cs="Times New Roman"/>
          <w:sz w:val="28"/>
          <w:szCs w:val="28"/>
          <w:lang w:val="en-US"/>
        </w:rPr>
        <w:t>s</w:t>
      </w:r>
      <w:r w:rsidRPr="00CA6216">
        <w:rPr>
          <w:rFonts w:ascii="Times New Roman" w:hAnsi="Times New Roman" w:cs="Times New Roman"/>
          <w:sz w:val="28"/>
          <w:szCs w:val="28"/>
        </w:rPr>
        <w:t xml:space="preserve"> </w:t>
      </w:r>
      <w:r w:rsidRPr="00CA6216">
        <w:rPr>
          <w:rFonts w:ascii="Times New Roman" w:hAnsi="Times New Roman" w:cs="Times New Roman"/>
          <w:sz w:val="28"/>
          <w:szCs w:val="28"/>
          <w:lang w:val="en-US"/>
        </w:rPr>
        <w:t>Population</w:t>
      </w:r>
      <w:r w:rsidRPr="00CA6216">
        <w:rPr>
          <w:rFonts w:ascii="Times New Roman" w:hAnsi="Times New Roman" w:cs="Times New Roman"/>
          <w:sz w:val="28"/>
          <w:szCs w:val="28"/>
        </w:rPr>
        <w:t xml:space="preserve"> – население страны</w:t>
      </w:r>
      <w:r>
        <w:rPr>
          <w:rFonts w:ascii="Times New Roman" w:hAnsi="Times New Roman" w:cs="Times New Roman"/>
          <w:sz w:val="28"/>
          <w:szCs w:val="28"/>
        </w:rPr>
        <w:t xml:space="preserve"> в тысячах человек</w:t>
      </w:r>
      <w:r w:rsidRPr="00CA6216">
        <w:rPr>
          <w:rFonts w:ascii="Times New Roman" w:hAnsi="Times New Roman" w:cs="Times New Roman"/>
          <w:sz w:val="28"/>
          <w:szCs w:val="28"/>
        </w:rPr>
        <w:t>. Этот параметр планируется брать из источников.</w:t>
      </w:r>
    </w:p>
    <w:p w14:paraId="4541F0CC" w14:textId="08504A49" w:rsidR="00FF24EC" w:rsidRPr="00CA6216" w:rsidRDefault="00FF24EC" w:rsidP="003621FD">
      <w:pPr>
        <w:pStyle w:val="a3"/>
        <w:numPr>
          <w:ilvl w:val="0"/>
          <w:numId w:val="10"/>
        </w:numPr>
        <w:spacing w:after="0" w:line="360" w:lineRule="auto"/>
        <w:ind w:left="0" w:firstLine="698"/>
        <w:jc w:val="both"/>
        <w:rPr>
          <w:rFonts w:ascii="Times New Roman" w:hAnsi="Times New Roman" w:cs="Times New Roman"/>
          <w:sz w:val="28"/>
          <w:szCs w:val="28"/>
        </w:rPr>
      </w:pPr>
      <w:r w:rsidRPr="00CA6216">
        <w:rPr>
          <w:rFonts w:ascii="Times New Roman" w:hAnsi="Times New Roman" w:cs="Times New Roman"/>
          <w:sz w:val="28"/>
          <w:szCs w:val="28"/>
          <w:lang w:val="en-US"/>
        </w:rPr>
        <w:t>Word</w:t>
      </w:r>
      <w:r w:rsidRPr="00CA6216">
        <w:rPr>
          <w:rFonts w:ascii="Times New Roman" w:hAnsi="Times New Roman" w:cs="Times New Roman"/>
          <w:sz w:val="28"/>
          <w:szCs w:val="28"/>
        </w:rPr>
        <w:t xml:space="preserve"> </w:t>
      </w:r>
      <w:r w:rsidRPr="00CA6216">
        <w:rPr>
          <w:rFonts w:ascii="Times New Roman" w:hAnsi="Times New Roman" w:cs="Times New Roman"/>
          <w:sz w:val="28"/>
          <w:szCs w:val="28"/>
          <w:lang w:val="en-US"/>
        </w:rPr>
        <w:t>Total</w:t>
      </w:r>
      <w:r w:rsidR="000A1011">
        <w:rPr>
          <w:rFonts w:ascii="Times New Roman" w:hAnsi="Times New Roman" w:cs="Times New Roman"/>
          <w:sz w:val="28"/>
          <w:szCs w:val="28"/>
        </w:rPr>
        <w:t xml:space="preserve"> –</w:t>
      </w:r>
      <w:r w:rsidRPr="00CA6216">
        <w:rPr>
          <w:rFonts w:ascii="Times New Roman" w:hAnsi="Times New Roman" w:cs="Times New Roman"/>
          <w:sz w:val="28"/>
          <w:szCs w:val="28"/>
        </w:rPr>
        <w:t xml:space="preserve"> обозначение для общемирового показателя</w:t>
      </w:r>
    </w:p>
    <w:p w14:paraId="0DBF8EEA" w14:textId="11894BA7" w:rsidR="00FF24EC" w:rsidRPr="00CA6216" w:rsidRDefault="00FF24EC" w:rsidP="003621FD">
      <w:pPr>
        <w:pStyle w:val="a3"/>
        <w:numPr>
          <w:ilvl w:val="0"/>
          <w:numId w:val="10"/>
        </w:numPr>
        <w:spacing w:after="0" w:line="360" w:lineRule="auto"/>
        <w:ind w:left="0" w:firstLine="698"/>
        <w:jc w:val="both"/>
        <w:rPr>
          <w:rFonts w:ascii="Times New Roman" w:hAnsi="Times New Roman" w:cs="Times New Roman"/>
          <w:sz w:val="28"/>
          <w:szCs w:val="28"/>
        </w:rPr>
      </w:pPr>
      <w:r w:rsidRPr="00CA6216">
        <w:rPr>
          <w:rFonts w:ascii="Times New Roman" w:hAnsi="Times New Roman" w:cs="Times New Roman"/>
          <w:sz w:val="28"/>
          <w:szCs w:val="28"/>
          <w:lang w:val="en-US"/>
        </w:rPr>
        <w:t>Country</w:t>
      </w:r>
      <w:r w:rsidRPr="00CA6216">
        <w:rPr>
          <w:rFonts w:ascii="Times New Roman" w:hAnsi="Times New Roman" w:cs="Times New Roman"/>
          <w:sz w:val="28"/>
          <w:szCs w:val="28"/>
        </w:rPr>
        <w:t>’</w:t>
      </w:r>
      <w:r w:rsidRPr="00CA6216">
        <w:rPr>
          <w:rFonts w:ascii="Times New Roman" w:hAnsi="Times New Roman" w:cs="Times New Roman"/>
          <w:sz w:val="28"/>
          <w:szCs w:val="28"/>
          <w:lang w:val="en-US"/>
        </w:rPr>
        <w:t>s</w:t>
      </w:r>
      <w:r w:rsidRPr="00CA6216">
        <w:rPr>
          <w:rFonts w:ascii="Times New Roman" w:hAnsi="Times New Roman" w:cs="Times New Roman"/>
          <w:sz w:val="28"/>
          <w:szCs w:val="28"/>
        </w:rPr>
        <w:t xml:space="preserve"> </w:t>
      </w:r>
      <w:r w:rsidRPr="00CA6216">
        <w:rPr>
          <w:rFonts w:ascii="Times New Roman" w:hAnsi="Times New Roman" w:cs="Times New Roman"/>
          <w:sz w:val="28"/>
          <w:szCs w:val="28"/>
          <w:lang w:val="en-US"/>
        </w:rPr>
        <w:t>Area</w:t>
      </w:r>
      <w:r w:rsidR="000A1011">
        <w:rPr>
          <w:rFonts w:ascii="Times New Roman" w:hAnsi="Times New Roman" w:cs="Times New Roman"/>
          <w:sz w:val="28"/>
          <w:szCs w:val="28"/>
        </w:rPr>
        <w:t xml:space="preserve"> –</w:t>
      </w:r>
      <w:r w:rsidRPr="00CA6216">
        <w:rPr>
          <w:rFonts w:ascii="Times New Roman" w:hAnsi="Times New Roman" w:cs="Times New Roman"/>
          <w:sz w:val="28"/>
          <w:szCs w:val="28"/>
        </w:rPr>
        <w:t xml:space="preserve"> площадь страны</w:t>
      </w:r>
      <w:r>
        <w:rPr>
          <w:rFonts w:ascii="Times New Roman" w:hAnsi="Times New Roman" w:cs="Times New Roman"/>
          <w:sz w:val="28"/>
          <w:szCs w:val="28"/>
        </w:rPr>
        <w:t xml:space="preserve"> в тысячах квадратных километров</w:t>
      </w:r>
    </w:p>
    <w:p w14:paraId="08DA6175" w14:textId="2E833475" w:rsidR="00FF24EC" w:rsidRPr="00CA6216" w:rsidRDefault="00FF24EC" w:rsidP="003621FD">
      <w:pPr>
        <w:pStyle w:val="a3"/>
        <w:numPr>
          <w:ilvl w:val="0"/>
          <w:numId w:val="10"/>
        </w:numPr>
        <w:spacing w:after="0" w:line="360" w:lineRule="auto"/>
        <w:ind w:left="0" w:firstLine="698"/>
        <w:jc w:val="both"/>
        <w:rPr>
          <w:rFonts w:ascii="Times New Roman" w:hAnsi="Times New Roman" w:cs="Times New Roman"/>
          <w:sz w:val="28"/>
          <w:szCs w:val="28"/>
        </w:rPr>
      </w:pPr>
      <w:r w:rsidRPr="00CA6216">
        <w:rPr>
          <w:rFonts w:ascii="Times New Roman" w:hAnsi="Times New Roman" w:cs="Times New Roman"/>
          <w:sz w:val="28"/>
          <w:szCs w:val="28"/>
          <w:lang w:val="en-US"/>
        </w:rPr>
        <w:t>Country</w:t>
      </w:r>
      <w:r w:rsidRPr="00CA6216">
        <w:rPr>
          <w:rFonts w:ascii="Times New Roman" w:hAnsi="Times New Roman" w:cs="Times New Roman"/>
          <w:sz w:val="28"/>
          <w:szCs w:val="28"/>
        </w:rPr>
        <w:t>’</w:t>
      </w:r>
      <w:r w:rsidRPr="00CA6216">
        <w:rPr>
          <w:rFonts w:ascii="Times New Roman" w:hAnsi="Times New Roman" w:cs="Times New Roman"/>
          <w:sz w:val="28"/>
          <w:szCs w:val="28"/>
          <w:lang w:val="en-US"/>
        </w:rPr>
        <w:t>s</w:t>
      </w:r>
      <w:r w:rsidRPr="00CA6216">
        <w:rPr>
          <w:rFonts w:ascii="Times New Roman" w:hAnsi="Times New Roman" w:cs="Times New Roman"/>
          <w:sz w:val="28"/>
          <w:szCs w:val="28"/>
        </w:rPr>
        <w:t xml:space="preserve"> </w:t>
      </w:r>
      <w:r w:rsidRPr="00CA6216">
        <w:rPr>
          <w:rFonts w:ascii="Times New Roman" w:hAnsi="Times New Roman" w:cs="Times New Roman"/>
          <w:sz w:val="28"/>
          <w:szCs w:val="28"/>
          <w:lang w:val="en-US"/>
        </w:rPr>
        <w:t>GDP</w:t>
      </w:r>
      <w:r w:rsidR="000A1011">
        <w:rPr>
          <w:rFonts w:ascii="Times New Roman" w:hAnsi="Times New Roman" w:cs="Times New Roman"/>
          <w:sz w:val="28"/>
          <w:szCs w:val="28"/>
        </w:rPr>
        <w:t xml:space="preserve"> –</w:t>
      </w:r>
      <w:r w:rsidRPr="00CA6216">
        <w:rPr>
          <w:rFonts w:ascii="Times New Roman" w:hAnsi="Times New Roman" w:cs="Times New Roman"/>
          <w:sz w:val="28"/>
          <w:szCs w:val="28"/>
        </w:rPr>
        <w:t xml:space="preserve"> ВВП страны</w:t>
      </w:r>
      <w:r>
        <w:rPr>
          <w:rFonts w:ascii="Times New Roman" w:hAnsi="Times New Roman" w:cs="Times New Roman"/>
          <w:sz w:val="28"/>
          <w:szCs w:val="28"/>
        </w:rPr>
        <w:t xml:space="preserve"> в миллионах долларов</w:t>
      </w:r>
      <w:r w:rsidRPr="00CA6216">
        <w:rPr>
          <w:rFonts w:ascii="Times New Roman" w:hAnsi="Times New Roman" w:cs="Times New Roman"/>
          <w:sz w:val="28"/>
          <w:szCs w:val="28"/>
        </w:rPr>
        <w:t>. Характеризует рыночную стоимость всех произведенных товаров и услуг. Этот параметр планируется брать из официальных источников</w:t>
      </w:r>
      <w:r>
        <w:rPr>
          <w:rFonts w:ascii="Times New Roman" w:hAnsi="Times New Roman" w:cs="Times New Roman"/>
          <w:sz w:val="28"/>
          <w:szCs w:val="28"/>
          <w:lang w:val="en-US"/>
        </w:rPr>
        <w:t xml:space="preserve"> [</w:t>
      </w:r>
      <w:r w:rsidR="00217022">
        <w:rPr>
          <w:rFonts w:ascii="Times New Roman" w:hAnsi="Times New Roman" w:cs="Times New Roman"/>
          <w:sz w:val="28"/>
          <w:szCs w:val="28"/>
        </w:rPr>
        <w:t>24</w:t>
      </w:r>
      <w:r>
        <w:rPr>
          <w:rFonts w:ascii="Times New Roman" w:hAnsi="Times New Roman" w:cs="Times New Roman"/>
          <w:sz w:val="28"/>
          <w:szCs w:val="28"/>
          <w:lang w:val="en-US"/>
        </w:rPr>
        <w:t>]</w:t>
      </w:r>
      <w:r w:rsidRPr="00CA6216">
        <w:rPr>
          <w:rFonts w:ascii="Times New Roman" w:hAnsi="Times New Roman" w:cs="Times New Roman"/>
          <w:sz w:val="28"/>
          <w:szCs w:val="28"/>
        </w:rPr>
        <w:t>.</w:t>
      </w:r>
    </w:p>
    <w:p w14:paraId="3CD96CB1" w14:textId="77777777" w:rsidR="00FF24EC" w:rsidRDefault="00FF24EC" w:rsidP="00FF24EC">
      <w:pPr>
        <w:spacing w:after="0" w:line="360" w:lineRule="auto"/>
        <w:ind w:firstLine="709"/>
        <w:jc w:val="both"/>
        <w:rPr>
          <w:rFonts w:ascii="Times New Roman" w:hAnsi="Times New Roman" w:cs="Times New Roman"/>
          <w:sz w:val="28"/>
          <w:szCs w:val="28"/>
        </w:rPr>
      </w:pPr>
      <w:r w:rsidRPr="009558B4">
        <w:rPr>
          <w:rFonts w:ascii="Times New Roman" w:hAnsi="Times New Roman" w:cs="Times New Roman"/>
          <w:sz w:val="28"/>
          <w:szCs w:val="28"/>
        </w:rPr>
        <w:t>Данная формула будет использована в разрабатываемой системе, так как используя среднее значение этих трех измерений, формула обеспечивает всестороннюю оценку совокупной мощи государства. Она учитывает как "жесткие" факторы, такие как военные расходы и численность населения, так и "мягкие" факторы, такие как экономическое развитие и географическое положение. Сама формула проста в применении и понимании для политологов и международных экспертов, позволяет сравнивать национальную мощь разных стран на основе единого набора критериев, а также дает равный вес всем трем измерениям национальной мощи, что обеспечивает сбалансированный подход к оценке. Таким образом, данная формула обеспечивает надежный и объективный показатель национальной мощи.</w:t>
      </w:r>
    </w:p>
    <w:p w14:paraId="29D28CDA" w14:textId="77777777" w:rsidR="00FF24EC" w:rsidRDefault="00FF24EC" w:rsidP="00FF24EC">
      <w:pPr>
        <w:pStyle w:val="a3"/>
        <w:spacing w:after="0" w:line="360" w:lineRule="auto"/>
        <w:ind w:left="0" w:firstLine="720"/>
        <w:jc w:val="both"/>
        <w:rPr>
          <w:rFonts w:ascii="Times New Roman" w:eastAsiaTheme="minorEastAsia" w:hAnsi="Times New Roman" w:cs="Times New Roman"/>
          <w:b/>
          <w:bCs/>
          <w:sz w:val="28"/>
          <w:szCs w:val="28"/>
        </w:rPr>
      </w:pPr>
    </w:p>
    <w:p w14:paraId="6EEBEF43" w14:textId="447B6FF7" w:rsidR="00FF24EC" w:rsidRDefault="00FF24EC" w:rsidP="003621FD">
      <w:pPr>
        <w:pStyle w:val="a3"/>
        <w:numPr>
          <w:ilvl w:val="2"/>
          <w:numId w:val="3"/>
        </w:numPr>
        <w:spacing w:after="0" w:line="360" w:lineRule="auto"/>
        <w:ind w:hanging="11"/>
        <w:jc w:val="both"/>
        <w:outlineLvl w:val="2"/>
        <w:rPr>
          <w:rFonts w:ascii="Times New Roman" w:eastAsiaTheme="minorEastAsia" w:hAnsi="Times New Roman" w:cs="Times New Roman"/>
          <w:b/>
          <w:bCs/>
          <w:sz w:val="28"/>
          <w:szCs w:val="28"/>
        </w:rPr>
      </w:pPr>
      <w:bookmarkStart w:id="28" w:name="_Toc188224383"/>
      <w:bookmarkStart w:id="29" w:name="_Hlk188101064"/>
      <w:r>
        <w:rPr>
          <w:rFonts w:ascii="Times New Roman" w:eastAsiaTheme="minorEastAsia" w:hAnsi="Times New Roman" w:cs="Times New Roman"/>
          <w:b/>
          <w:bCs/>
          <w:sz w:val="28"/>
          <w:szCs w:val="28"/>
        </w:rPr>
        <w:t>Формализация модели Чин-Лунга</w:t>
      </w:r>
      <w:bookmarkEnd w:id="28"/>
    </w:p>
    <w:bookmarkEnd w:id="29"/>
    <w:p w14:paraId="0983CF2D" w14:textId="77777777" w:rsidR="00B912D7" w:rsidRDefault="00B912D7" w:rsidP="00A47E65">
      <w:pPr>
        <w:spacing w:after="0" w:line="360" w:lineRule="auto"/>
        <w:ind w:firstLine="709"/>
        <w:jc w:val="both"/>
        <w:rPr>
          <w:rFonts w:ascii="Times New Roman" w:hAnsi="Times New Roman" w:cs="Times New Roman"/>
          <w:sz w:val="28"/>
          <w:szCs w:val="28"/>
        </w:rPr>
      </w:pPr>
    </w:p>
    <w:p w14:paraId="3EE91F11" w14:textId="535F4917" w:rsidR="00A47E65" w:rsidRPr="009558B4" w:rsidRDefault="00A47E65" w:rsidP="00A47E65">
      <w:pPr>
        <w:spacing w:after="0" w:line="360" w:lineRule="auto"/>
        <w:ind w:firstLine="709"/>
        <w:jc w:val="both"/>
        <w:rPr>
          <w:rFonts w:ascii="Times New Roman" w:hAnsi="Times New Roman" w:cs="Times New Roman"/>
          <w:sz w:val="28"/>
          <w:szCs w:val="28"/>
        </w:rPr>
      </w:pPr>
      <w:r w:rsidRPr="009558B4">
        <w:rPr>
          <w:rFonts w:ascii="Times New Roman" w:hAnsi="Times New Roman" w:cs="Times New Roman"/>
          <w:sz w:val="28"/>
          <w:szCs w:val="28"/>
        </w:rPr>
        <w:t xml:space="preserve">На вход системе подается множество источников </w:t>
      </w:r>
      <w:r w:rsidRPr="009558B4">
        <w:rPr>
          <w:rFonts w:ascii="Times New Roman" w:hAnsi="Times New Roman" w:cs="Times New Roman"/>
          <w:sz w:val="28"/>
          <w:szCs w:val="28"/>
          <w:lang w:val="en-US"/>
        </w:rPr>
        <w:t>S</w:t>
      </w:r>
      <w:r w:rsidRPr="009558B4">
        <w:rPr>
          <w:rFonts w:ascii="Times New Roman" w:hAnsi="Times New Roman" w:cs="Times New Roman"/>
          <w:sz w:val="28"/>
          <w:szCs w:val="28"/>
        </w:rPr>
        <w:t xml:space="preserve">. В задаваемое множество будет входить сайт ООН, открытые данные Всемирного банка, Мировой валютный фонд. Обозначим эти элементы как </w:t>
      </w:r>
      <w:r w:rsidRPr="009558B4">
        <w:rPr>
          <w:rFonts w:ascii="Times New Roman" w:hAnsi="Times New Roman" w:cs="Times New Roman"/>
          <w:sz w:val="28"/>
          <w:szCs w:val="28"/>
          <w:lang w:val="en-US"/>
        </w:rPr>
        <w:t>s</w:t>
      </w:r>
      <w:proofErr w:type="gramStart"/>
      <w:r w:rsidRPr="009558B4">
        <w:rPr>
          <w:rFonts w:ascii="Times New Roman" w:hAnsi="Times New Roman" w:cs="Times New Roman"/>
          <w:sz w:val="28"/>
          <w:szCs w:val="28"/>
        </w:rPr>
        <w:t>1,</w:t>
      </w:r>
      <w:r w:rsidRPr="009558B4">
        <w:rPr>
          <w:rFonts w:ascii="Times New Roman" w:hAnsi="Times New Roman" w:cs="Times New Roman"/>
          <w:sz w:val="28"/>
          <w:szCs w:val="28"/>
          <w:lang w:val="en-US"/>
        </w:rPr>
        <w:t>s</w:t>
      </w:r>
      <w:proofErr w:type="gramEnd"/>
      <w:r w:rsidRPr="009558B4">
        <w:rPr>
          <w:rFonts w:ascii="Times New Roman" w:hAnsi="Times New Roman" w:cs="Times New Roman"/>
          <w:sz w:val="28"/>
          <w:szCs w:val="28"/>
        </w:rPr>
        <w:t>2,</w:t>
      </w:r>
      <w:r w:rsidRPr="009558B4">
        <w:rPr>
          <w:rFonts w:ascii="Times New Roman" w:hAnsi="Times New Roman" w:cs="Times New Roman"/>
          <w:sz w:val="28"/>
          <w:szCs w:val="28"/>
          <w:lang w:val="en-US"/>
        </w:rPr>
        <w:t>s</w:t>
      </w:r>
      <w:r w:rsidRPr="009558B4">
        <w:rPr>
          <w:rFonts w:ascii="Times New Roman" w:hAnsi="Times New Roman" w:cs="Times New Roman"/>
          <w:sz w:val="28"/>
          <w:szCs w:val="28"/>
        </w:rPr>
        <w:t xml:space="preserve">3. В итоге наше множество </w:t>
      </w:r>
      <w:r w:rsidRPr="009558B4">
        <w:rPr>
          <w:rFonts w:ascii="Times New Roman" w:hAnsi="Times New Roman" w:cs="Times New Roman"/>
          <w:sz w:val="28"/>
          <w:szCs w:val="28"/>
          <w:lang w:val="en-US"/>
        </w:rPr>
        <w:t>S</w:t>
      </w:r>
      <w:r w:rsidRPr="009558B4">
        <w:rPr>
          <w:rFonts w:ascii="Times New Roman" w:hAnsi="Times New Roman" w:cs="Times New Roman"/>
          <w:sz w:val="28"/>
          <w:szCs w:val="28"/>
        </w:rPr>
        <w:t xml:space="preserve"> примет вид:</w:t>
      </w:r>
    </w:p>
    <w:p w14:paraId="10599743" w14:textId="77777777" w:rsidR="00A47E65" w:rsidRDefault="00A47E65" w:rsidP="00A47E65">
      <w:pPr>
        <w:spacing w:after="0" w:line="360" w:lineRule="auto"/>
        <w:ind w:firstLine="709"/>
        <w:jc w:val="both"/>
        <w:rPr>
          <w:rFonts w:ascii="Times New Roman" w:hAnsi="Times New Roman" w:cs="Times New Roman"/>
          <w:sz w:val="28"/>
          <w:szCs w:val="28"/>
        </w:rPr>
      </w:pPr>
      <w:r w:rsidRPr="009558B4">
        <w:rPr>
          <w:rFonts w:ascii="Times New Roman" w:hAnsi="Times New Roman" w:cs="Times New Roman"/>
          <w:sz w:val="28"/>
          <w:szCs w:val="28"/>
          <w:lang w:val="en-US"/>
        </w:rPr>
        <w:t>S</w:t>
      </w:r>
      <w:r w:rsidRPr="009558B4">
        <w:rPr>
          <w:rFonts w:ascii="Times New Roman" w:hAnsi="Times New Roman" w:cs="Times New Roman"/>
          <w:sz w:val="28"/>
          <w:szCs w:val="28"/>
        </w:rPr>
        <w:t>= {</w:t>
      </w:r>
      <w:r w:rsidRPr="009558B4">
        <w:rPr>
          <w:rFonts w:ascii="Times New Roman" w:hAnsi="Times New Roman" w:cs="Times New Roman"/>
          <w:sz w:val="28"/>
          <w:szCs w:val="28"/>
          <w:lang w:val="en-US"/>
        </w:rPr>
        <w:t>s</w:t>
      </w:r>
      <w:r w:rsidRPr="009558B4">
        <w:rPr>
          <w:rFonts w:ascii="Times New Roman" w:hAnsi="Times New Roman" w:cs="Times New Roman"/>
          <w:sz w:val="28"/>
          <w:szCs w:val="28"/>
        </w:rPr>
        <w:t xml:space="preserve">1, </w:t>
      </w:r>
      <w:r w:rsidRPr="009558B4">
        <w:rPr>
          <w:rFonts w:ascii="Times New Roman" w:hAnsi="Times New Roman" w:cs="Times New Roman"/>
          <w:sz w:val="28"/>
          <w:szCs w:val="28"/>
          <w:lang w:val="en-US"/>
        </w:rPr>
        <w:t>s</w:t>
      </w:r>
      <w:r w:rsidRPr="009558B4">
        <w:rPr>
          <w:rFonts w:ascii="Times New Roman" w:hAnsi="Times New Roman" w:cs="Times New Roman"/>
          <w:sz w:val="28"/>
          <w:szCs w:val="28"/>
        </w:rPr>
        <w:t xml:space="preserve">2, </w:t>
      </w:r>
      <w:r w:rsidRPr="009558B4">
        <w:rPr>
          <w:rFonts w:ascii="Times New Roman" w:hAnsi="Times New Roman" w:cs="Times New Roman"/>
          <w:sz w:val="28"/>
          <w:szCs w:val="28"/>
          <w:lang w:val="en-US"/>
        </w:rPr>
        <w:t>s</w:t>
      </w:r>
      <w:r w:rsidRPr="009558B4">
        <w:rPr>
          <w:rFonts w:ascii="Times New Roman" w:hAnsi="Times New Roman" w:cs="Times New Roman"/>
          <w:sz w:val="28"/>
          <w:szCs w:val="28"/>
        </w:rPr>
        <w:t>3}</w:t>
      </w:r>
    </w:p>
    <w:p w14:paraId="580C8EC6" w14:textId="77777777" w:rsidR="00A47E65" w:rsidRPr="00A21CD9" w:rsidRDefault="00A47E65" w:rsidP="00A47E6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Для дальнейшего этапа формализации математической модели необходимо определить структуру источников множества </w:t>
      </w:r>
      <w:r>
        <w:rPr>
          <w:rFonts w:ascii="Times New Roman" w:hAnsi="Times New Roman" w:cs="Times New Roman"/>
          <w:sz w:val="28"/>
          <w:szCs w:val="28"/>
          <w:lang w:val="en-US"/>
        </w:rPr>
        <w:t>S</w:t>
      </w:r>
      <w:r w:rsidRPr="00CC081E">
        <w:rPr>
          <w:rFonts w:ascii="Times New Roman" w:hAnsi="Times New Roman" w:cs="Times New Roman"/>
          <w:sz w:val="28"/>
          <w:szCs w:val="28"/>
        </w:rPr>
        <w:t>.</w:t>
      </w:r>
    </w:p>
    <w:p w14:paraId="74CE2CED" w14:textId="77777777" w:rsidR="00A47E65" w:rsidRDefault="00A47E65" w:rsidP="00A47E6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Информация в источнике </w:t>
      </w:r>
      <w:r>
        <w:rPr>
          <w:rFonts w:ascii="Times New Roman" w:hAnsi="Times New Roman" w:cs="Times New Roman"/>
          <w:sz w:val="28"/>
          <w:szCs w:val="28"/>
          <w:lang w:val="en-US"/>
        </w:rPr>
        <w:t>s</w:t>
      </w:r>
      <w:r w:rsidRPr="00CC081E">
        <w:rPr>
          <w:rFonts w:ascii="Times New Roman" w:hAnsi="Times New Roman" w:cs="Times New Roman"/>
          <w:sz w:val="28"/>
          <w:szCs w:val="28"/>
        </w:rPr>
        <w:t xml:space="preserve">1 </w:t>
      </w:r>
      <w:r>
        <w:rPr>
          <w:rFonts w:ascii="Times New Roman" w:hAnsi="Times New Roman" w:cs="Times New Roman"/>
          <w:sz w:val="28"/>
          <w:szCs w:val="28"/>
        </w:rPr>
        <w:t>структурирована следующим образом:</w:t>
      </w:r>
    </w:p>
    <w:p w14:paraId="249E68A0" w14:textId="75672B03" w:rsidR="00A47E65" w:rsidRDefault="00A47E65" w:rsidP="00A47E65">
      <w:pPr>
        <w:spacing w:after="0" w:line="360" w:lineRule="auto"/>
        <w:ind w:firstLine="709"/>
        <w:jc w:val="both"/>
        <w:rPr>
          <w:rFonts w:ascii="Times New Roman" w:eastAsiaTheme="minorEastAsia" w:hAnsi="Times New Roman" w:cs="Times New Roman"/>
          <w:sz w:val="28"/>
          <w:szCs w:val="28"/>
        </w:rPr>
      </w:pPr>
      <w:r>
        <w:rPr>
          <w:rFonts w:ascii="Times New Roman" w:hAnsi="Times New Roman" w:cs="Times New Roman"/>
          <w:sz w:val="28"/>
          <w:szCs w:val="28"/>
          <w:lang w:val="en-US"/>
        </w:rPr>
        <w:t>s</w:t>
      </w:r>
      <w:r w:rsidRPr="00CC081E">
        <w:rPr>
          <w:rFonts w:ascii="Times New Roman" w:hAnsi="Times New Roman" w:cs="Times New Roman"/>
          <w:sz w:val="28"/>
          <w:szCs w:val="28"/>
        </w:rPr>
        <w:t>1=</w:t>
      </w:r>
      <m:oMath>
        <m:d>
          <m:dPr>
            <m:begChr m:val="{"/>
            <m:endChr m:val="|"/>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Country</m:t>
                </m:r>
              </m:e>
              <m:sub>
                <m:r>
                  <w:rPr>
                    <w:rFonts w:ascii="Cambria Math" w:hAnsi="Cambria Math" w:cs="Times New Roman"/>
                    <w:sz w:val="28"/>
                    <w:szCs w:val="28"/>
                    <w:lang w:val="en-US"/>
                  </w:rPr>
                  <m:t>i</m:t>
                </m:r>
              </m:sub>
            </m:sSub>
            <m:r>
              <w:rPr>
                <w:rFonts w:ascii="Cambria Math" w:hAnsi="Cambria Math" w:cs="Times New Roman"/>
                <w:sz w:val="28"/>
                <w:szCs w:val="28"/>
              </w:rPr>
              <m:t>:</m:t>
            </m:r>
            <m:r>
              <w:rPr>
                <w:rFonts w:ascii="Cambria Math" w:hAnsi="Cambria Math" w:cs="Times New Roman"/>
                <w:sz w:val="28"/>
                <w:szCs w:val="28"/>
                <w:lang w:val="en-US"/>
              </w:rPr>
              <m:t>Year</m:t>
            </m:r>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GDP</m:t>
                </m:r>
              </m:e>
              <m:sub>
                <m:r>
                  <w:rPr>
                    <w:rFonts w:ascii="Cambria Math" w:hAnsi="Cambria Math" w:cs="Times New Roman"/>
                    <w:sz w:val="28"/>
                    <w:szCs w:val="28"/>
                    <w:lang w:val="en-US"/>
                  </w:rPr>
                  <m:t>i</m:t>
                </m:r>
              </m:sub>
            </m:sSub>
          </m:e>
        </m:d>
        <m:r>
          <w:rPr>
            <w:rFonts w:ascii="Cambria Math" w:hAnsi="Cambria Math" w:cs="Times New Roman"/>
            <w:sz w:val="28"/>
            <w:szCs w:val="28"/>
            <w:lang w:val="en-US"/>
          </w:rPr>
          <m:t>i</m:t>
        </m:r>
        <m:r>
          <w:rPr>
            <w:rFonts w:ascii="Cambria Math" w:hAnsi="Cambria Math" w:cs="Times New Roman"/>
            <w:sz w:val="28"/>
            <w:szCs w:val="28"/>
          </w:rPr>
          <m:t>∈[1…196]}</m:t>
        </m:r>
      </m:oMath>
      <w:r w:rsidRPr="00CC081E">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где</w:t>
      </w:r>
      <w:r w:rsidRPr="00CC081E">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Country</m:t>
            </m:r>
          </m:e>
          <m:sub>
            <m:r>
              <w:rPr>
                <w:rFonts w:ascii="Cambria Math" w:hAnsi="Cambria Math" w:cs="Times New Roman"/>
                <w:sz w:val="28"/>
                <w:szCs w:val="28"/>
                <w:lang w:val="en-US"/>
              </w:rPr>
              <m:t>i</m:t>
            </m:r>
          </m:sub>
        </m:sSub>
      </m:oMath>
      <w:r>
        <w:rPr>
          <w:rFonts w:ascii="Times New Roman" w:eastAsiaTheme="minorEastAsia" w:hAnsi="Times New Roman" w:cs="Times New Roman"/>
          <w:sz w:val="28"/>
          <w:szCs w:val="28"/>
        </w:rPr>
        <w:t xml:space="preserve"> – название определенной страны,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GDP</m:t>
            </m:r>
          </m:e>
          <m:sub>
            <m:r>
              <w:rPr>
                <w:rFonts w:ascii="Cambria Math" w:hAnsi="Cambria Math" w:cs="Times New Roman"/>
                <w:sz w:val="28"/>
                <w:szCs w:val="28"/>
                <w:lang w:val="en-US"/>
              </w:rPr>
              <m:t>i</m:t>
            </m:r>
          </m:sub>
        </m:sSub>
        <m:r>
          <w:rPr>
            <w:rFonts w:ascii="Cambria Math" w:hAnsi="Cambria Math" w:cs="Times New Roman"/>
            <w:sz w:val="28"/>
            <w:szCs w:val="28"/>
          </w:rPr>
          <m:t>-</m:t>
        </m:r>
      </m:oMath>
      <w:r>
        <w:rPr>
          <w:rFonts w:ascii="Times New Roman" w:eastAsiaTheme="minorEastAsia" w:hAnsi="Times New Roman" w:cs="Times New Roman"/>
          <w:sz w:val="28"/>
          <w:szCs w:val="28"/>
        </w:rPr>
        <w:t xml:space="preserve"> показатель ВВП определенной страны, </w:t>
      </w:r>
      <w:r>
        <w:rPr>
          <w:rFonts w:ascii="Times New Roman" w:eastAsiaTheme="minorEastAsia" w:hAnsi="Times New Roman" w:cs="Times New Roman"/>
          <w:sz w:val="28"/>
          <w:szCs w:val="28"/>
          <w:lang w:val="en-US"/>
        </w:rPr>
        <w:t>Year</w:t>
      </w:r>
      <w:r w:rsidRPr="00F07E9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r w:rsidRPr="00F07E9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год, за который берется показатель ВВП, </w:t>
      </w:r>
      <w:proofErr w:type="spellStart"/>
      <w:r>
        <w:rPr>
          <w:rFonts w:ascii="Times New Roman" w:eastAsiaTheme="minorEastAsia" w:hAnsi="Times New Roman" w:cs="Times New Roman"/>
          <w:sz w:val="28"/>
          <w:szCs w:val="28"/>
          <w:lang w:val="en-US"/>
        </w:rPr>
        <w:t>i</w:t>
      </w:r>
      <w:proofErr w:type="spellEnd"/>
      <w:r w:rsidRPr="00FC07BF">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количество стран, показатель размерности. По одному из требований, перечисленных выше, данные для формул должны быть одного года для того, чтобы избежать неточных и недостоверных значений при расчете показателя совокупной мощи. Данные показателя ВВП по странам берутся за 2022 год</w:t>
      </w:r>
      <w:r w:rsidRPr="00A9606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25</w:t>
      </w:r>
      <w:r w:rsidRPr="00A96064">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p>
    <w:p w14:paraId="6C208496" w14:textId="21ED0A7C" w:rsidR="00A47E65" w:rsidRDefault="00A47E65" w:rsidP="00A47E65">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В дополнении необходимо отметить, что последним элементом в этом списке, то есть</w:t>
      </w:r>
      <w:r w:rsidRPr="001E6BF5">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Country</m:t>
            </m:r>
          </m:e>
          <m:sub>
            <m:r>
              <w:rPr>
                <w:rFonts w:ascii="Cambria Math" w:hAnsi="Cambria Math" w:cs="Times New Roman"/>
                <w:sz w:val="28"/>
                <w:szCs w:val="28"/>
              </w:rPr>
              <m:t>196</m:t>
            </m:r>
          </m:sub>
        </m:sSub>
        <m:r>
          <w:rPr>
            <w:rFonts w:ascii="Cambria Math" w:hAnsi="Cambria Math" w:cs="Times New Roman"/>
            <w:sz w:val="28"/>
            <w:szCs w:val="28"/>
          </w:rPr>
          <m:t>:2022:</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GDP</m:t>
            </m:r>
          </m:e>
          <m:sub>
            <m:r>
              <w:rPr>
                <w:rFonts w:ascii="Cambria Math" w:hAnsi="Cambria Math" w:cs="Times New Roman"/>
                <w:sz w:val="28"/>
                <w:szCs w:val="28"/>
              </w:rPr>
              <m:t>196</m:t>
            </m:r>
          </m:sub>
        </m:sSub>
      </m:oMath>
      <w:r w:rsidRPr="001E6BF5">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является значением общемирового ВВП за 2022 год, что приведено на рисунке </w:t>
      </w:r>
      <w:r w:rsidR="004E6CB3">
        <w:rPr>
          <w:rFonts w:ascii="Times New Roman" w:eastAsiaTheme="minorEastAsia" w:hAnsi="Times New Roman" w:cs="Times New Roman"/>
          <w:sz w:val="28"/>
          <w:szCs w:val="28"/>
        </w:rPr>
        <w:t>8</w:t>
      </w:r>
      <w:r>
        <w:rPr>
          <w:rFonts w:ascii="Times New Roman" w:eastAsiaTheme="minorEastAsia" w:hAnsi="Times New Roman" w:cs="Times New Roman"/>
          <w:sz w:val="28"/>
          <w:szCs w:val="28"/>
        </w:rPr>
        <w:t>.</w:t>
      </w:r>
    </w:p>
    <w:p w14:paraId="006B7538" w14:textId="1DB7F71D" w:rsidR="00FF24EC" w:rsidRDefault="004E6CB3" w:rsidP="004E6CB3">
      <w:pPr>
        <w:spacing w:after="0" w:line="360" w:lineRule="auto"/>
        <w:jc w:val="both"/>
        <w:rPr>
          <w:rFonts w:ascii="Times New Roman" w:eastAsiaTheme="minorEastAsia" w:hAnsi="Times New Roman" w:cs="Times New Roman"/>
          <w:sz w:val="28"/>
          <w:szCs w:val="28"/>
        </w:rPr>
      </w:pPr>
      <w:r w:rsidRPr="001E6BF5">
        <w:rPr>
          <w:rFonts w:ascii="Times New Roman" w:eastAsiaTheme="minorEastAsia" w:hAnsi="Times New Roman" w:cs="Times New Roman"/>
          <w:noProof/>
          <w:sz w:val="28"/>
          <w:szCs w:val="28"/>
          <w:lang w:eastAsia="ru-RU"/>
        </w:rPr>
        <w:drawing>
          <wp:inline distT="0" distB="0" distL="0" distR="0" wp14:anchorId="358FD2A0" wp14:editId="22D62002">
            <wp:extent cx="5940425" cy="3537585"/>
            <wp:effectExtent l="0" t="0" r="3175" b="5715"/>
            <wp:docPr id="17779086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08632" name=""/>
                    <pic:cNvPicPr/>
                  </pic:nvPicPr>
                  <pic:blipFill>
                    <a:blip r:embed="rId16"/>
                    <a:stretch>
                      <a:fillRect/>
                    </a:stretch>
                  </pic:blipFill>
                  <pic:spPr>
                    <a:xfrm>
                      <a:off x="0" y="0"/>
                      <a:ext cx="5940425" cy="3537585"/>
                    </a:xfrm>
                    <a:prstGeom prst="rect">
                      <a:avLst/>
                    </a:prstGeom>
                  </pic:spPr>
                </pic:pic>
              </a:graphicData>
            </a:graphic>
          </wp:inline>
        </w:drawing>
      </w:r>
    </w:p>
    <w:p w14:paraId="07E0B62F" w14:textId="091399A4" w:rsidR="004E6CB3" w:rsidRDefault="004E6CB3" w:rsidP="004E6CB3">
      <w:pPr>
        <w:spacing w:after="0" w:line="360" w:lineRule="auto"/>
        <w:jc w:val="center"/>
        <w:rPr>
          <w:rFonts w:ascii="Times New Roman" w:eastAsiaTheme="minorEastAsia" w:hAnsi="Times New Roman" w:cs="Times New Roman"/>
          <w:sz w:val="28"/>
          <w:szCs w:val="28"/>
        </w:rPr>
      </w:pPr>
      <w:r w:rsidRPr="004E6CB3">
        <w:rPr>
          <w:rFonts w:ascii="Times New Roman" w:eastAsiaTheme="minorEastAsia" w:hAnsi="Times New Roman" w:cs="Times New Roman"/>
          <w:sz w:val="28"/>
          <w:szCs w:val="28"/>
        </w:rPr>
        <w:t xml:space="preserve">Рисунок </w:t>
      </w:r>
      <w:r>
        <w:rPr>
          <w:rFonts w:ascii="Times New Roman" w:eastAsiaTheme="minorEastAsia" w:hAnsi="Times New Roman" w:cs="Times New Roman"/>
          <w:sz w:val="28"/>
          <w:szCs w:val="28"/>
        </w:rPr>
        <w:t>8</w:t>
      </w:r>
      <w:r w:rsidRPr="004E6CB3">
        <w:rPr>
          <w:rFonts w:ascii="Times New Roman" w:eastAsiaTheme="minorEastAsia" w:hAnsi="Times New Roman" w:cs="Times New Roman"/>
          <w:sz w:val="28"/>
          <w:szCs w:val="28"/>
        </w:rPr>
        <w:t xml:space="preserve"> – Показатель ВВП стран по 2022 году</w:t>
      </w:r>
    </w:p>
    <w:p w14:paraId="0CA68C16" w14:textId="77777777" w:rsidR="00B912D7" w:rsidRDefault="00B912D7" w:rsidP="004E6CB3">
      <w:pPr>
        <w:spacing w:after="0" w:line="360" w:lineRule="auto"/>
        <w:ind w:firstLine="709"/>
        <w:jc w:val="both"/>
        <w:rPr>
          <w:rFonts w:ascii="Times New Roman" w:eastAsiaTheme="minorEastAsia" w:hAnsi="Times New Roman" w:cs="Times New Roman"/>
          <w:sz w:val="28"/>
          <w:szCs w:val="28"/>
        </w:rPr>
      </w:pPr>
    </w:p>
    <w:p w14:paraId="40DEDC31" w14:textId="5FCAF721" w:rsidR="004E6CB3" w:rsidRPr="004E6CB3" w:rsidRDefault="004E6CB3" w:rsidP="004E6CB3">
      <w:pPr>
        <w:spacing w:after="0" w:line="360" w:lineRule="auto"/>
        <w:ind w:firstLine="709"/>
        <w:jc w:val="both"/>
        <w:rPr>
          <w:rFonts w:ascii="Times New Roman" w:eastAsiaTheme="minorEastAsia" w:hAnsi="Times New Roman" w:cs="Times New Roman"/>
          <w:sz w:val="28"/>
          <w:szCs w:val="28"/>
        </w:rPr>
      </w:pPr>
      <w:r w:rsidRPr="004E6CB3">
        <w:rPr>
          <w:rFonts w:ascii="Times New Roman" w:eastAsiaTheme="minorEastAsia" w:hAnsi="Times New Roman" w:cs="Times New Roman"/>
          <w:sz w:val="28"/>
          <w:szCs w:val="28"/>
        </w:rPr>
        <w:t xml:space="preserve">Из рисунка </w:t>
      </w:r>
      <w:r w:rsidR="00B67932">
        <w:rPr>
          <w:rFonts w:ascii="Times New Roman" w:eastAsiaTheme="minorEastAsia" w:hAnsi="Times New Roman" w:cs="Times New Roman"/>
          <w:sz w:val="28"/>
          <w:szCs w:val="28"/>
        </w:rPr>
        <w:t>8</w:t>
      </w:r>
      <w:r w:rsidRPr="004E6CB3">
        <w:rPr>
          <w:rFonts w:ascii="Times New Roman" w:eastAsiaTheme="minorEastAsia" w:hAnsi="Times New Roman" w:cs="Times New Roman"/>
          <w:sz w:val="28"/>
          <w:szCs w:val="28"/>
        </w:rPr>
        <w:t xml:space="preserve"> видно, что после значения </w:t>
      </w:r>
      <w:r w:rsidRPr="004E6CB3">
        <w:rPr>
          <w:rFonts w:ascii="Times New Roman" w:eastAsiaTheme="minorEastAsia" w:hAnsi="Times New Roman" w:cs="Times New Roman"/>
          <w:sz w:val="28"/>
          <w:szCs w:val="28"/>
          <w:lang w:val="en-US"/>
        </w:rPr>
        <w:t>World</w:t>
      </w:r>
      <w:r w:rsidRPr="004E6CB3">
        <w:rPr>
          <w:rFonts w:ascii="Times New Roman" w:eastAsiaTheme="minorEastAsia" w:hAnsi="Times New Roman" w:cs="Times New Roman"/>
          <w:sz w:val="28"/>
          <w:szCs w:val="28"/>
        </w:rPr>
        <w:t xml:space="preserve"> идут показатели ВВП по регионам, то есть суммируются ВВП по странам в определенных регионах. </w:t>
      </w:r>
      <w:r w:rsidRPr="004E6CB3">
        <w:rPr>
          <w:rFonts w:ascii="Times New Roman" w:eastAsiaTheme="minorEastAsia" w:hAnsi="Times New Roman" w:cs="Times New Roman"/>
          <w:sz w:val="28"/>
          <w:szCs w:val="28"/>
        </w:rPr>
        <w:lastRenderedPageBreak/>
        <w:t xml:space="preserve">Данные показатели по регионам в системе учитываться не будут, сбор данных окончен на значении </w:t>
      </w:r>
      <w:r w:rsidRPr="004E6CB3">
        <w:rPr>
          <w:rFonts w:ascii="Times New Roman" w:eastAsiaTheme="minorEastAsia" w:hAnsi="Times New Roman" w:cs="Times New Roman"/>
          <w:sz w:val="28"/>
          <w:szCs w:val="28"/>
          <w:lang w:val="en-US"/>
        </w:rPr>
        <w:t>World</w:t>
      </w:r>
      <w:r w:rsidRPr="004E6CB3">
        <w:rPr>
          <w:rFonts w:ascii="Times New Roman" w:eastAsiaTheme="minorEastAsia" w:hAnsi="Times New Roman" w:cs="Times New Roman"/>
          <w:sz w:val="28"/>
          <w:szCs w:val="28"/>
        </w:rPr>
        <w:t>.</w:t>
      </w:r>
    </w:p>
    <w:p w14:paraId="40B227AE" w14:textId="77777777" w:rsidR="004E6CB3" w:rsidRPr="004E6CB3" w:rsidRDefault="004E6CB3" w:rsidP="004E6CB3">
      <w:pPr>
        <w:spacing w:after="0" w:line="360" w:lineRule="auto"/>
        <w:ind w:firstLine="709"/>
        <w:jc w:val="both"/>
        <w:rPr>
          <w:rFonts w:ascii="Times New Roman" w:eastAsiaTheme="minorEastAsia" w:hAnsi="Times New Roman" w:cs="Times New Roman"/>
          <w:sz w:val="28"/>
          <w:szCs w:val="28"/>
        </w:rPr>
      </w:pPr>
      <w:r w:rsidRPr="004E6CB3">
        <w:rPr>
          <w:rFonts w:ascii="Times New Roman" w:eastAsiaTheme="minorEastAsia" w:hAnsi="Times New Roman" w:cs="Times New Roman"/>
          <w:sz w:val="28"/>
          <w:szCs w:val="28"/>
        </w:rPr>
        <w:t xml:space="preserve">Необходимо также дополнить, что из источника </w:t>
      </w:r>
      <w:r w:rsidRPr="004E6CB3">
        <w:rPr>
          <w:rFonts w:ascii="Times New Roman" w:eastAsiaTheme="minorEastAsia" w:hAnsi="Times New Roman" w:cs="Times New Roman"/>
          <w:sz w:val="28"/>
          <w:szCs w:val="28"/>
          <w:lang w:val="en-US"/>
        </w:rPr>
        <w:t>s</w:t>
      </w:r>
      <w:r w:rsidRPr="004E6CB3">
        <w:rPr>
          <w:rFonts w:ascii="Times New Roman" w:eastAsiaTheme="minorEastAsia" w:hAnsi="Times New Roman" w:cs="Times New Roman"/>
          <w:sz w:val="28"/>
          <w:szCs w:val="28"/>
        </w:rPr>
        <w:t>1 будет взята и другая информация, структура которой будет аналогичной. Информация о численности населения стран и общемировой территории будет выглядеть следующим образом:</w:t>
      </w:r>
    </w:p>
    <w:p w14:paraId="0DA91CEC" w14:textId="4C5DD98B" w:rsidR="004E6CB3" w:rsidRPr="004E6CB3" w:rsidRDefault="004E6CB3" w:rsidP="004E6CB3">
      <w:pPr>
        <w:spacing w:after="0" w:line="360" w:lineRule="auto"/>
        <w:ind w:firstLine="709"/>
        <w:jc w:val="both"/>
        <w:rPr>
          <w:rFonts w:ascii="Times New Roman" w:eastAsiaTheme="minorEastAsia" w:hAnsi="Times New Roman" w:cs="Times New Roman"/>
          <w:sz w:val="28"/>
          <w:szCs w:val="28"/>
        </w:rPr>
      </w:pPr>
      <w:r w:rsidRPr="004E6CB3">
        <w:rPr>
          <w:rFonts w:ascii="Times New Roman" w:eastAsiaTheme="minorEastAsia" w:hAnsi="Times New Roman" w:cs="Times New Roman"/>
          <w:sz w:val="28"/>
          <w:szCs w:val="28"/>
          <w:lang w:val="en-US"/>
        </w:rPr>
        <w:t>s</w:t>
      </w:r>
      <w:r w:rsidRPr="004E6CB3">
        <w:rPr>
          <w:rFonts w:ascii="Times New Roman" w:eastAsiaTheme="minorEastAsia" w:hAnsi="Times New Roman" w:cs="Times New Roman"/>
          <w:sz w:val="28"/>
          <w:szCs w:val="28"/>
        </w:rPr>
        <w:t>1=</w:t>
      </w:r>
      <m:oMath>
        <m:d>
          <m:dPr>
            <m:begChr m:val="{"/>
            <m:endChr m:val="|"/>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Country</m:t>
                </m:r>
              </m:e>
              <m:sub>
                <m:r>
                  <w:rPr>
                    <w:rFonts w:ascii="Cambria Math" w:eastAsiaTheme="minorEastAsia" w:hAnsi="Cambria Math" w:cs="Times New Roman"/>
                    <w:sz w:val="28"/>
                    <w:szCs w:val="28"/>
                    <w:lang w:val="en-US"/>
                  </w:rPr>
                  <m:t>i</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Year</m:t>
            </m:r>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Population</m:t>
                </m:r>
              </m:e>
              <m:sub>
                <m:r>
                  <w:rPr>
                    <w:rFonts w:ascii="Cambria Math" w:eastAsiaTheme="minorEastAsia" w:hAnsi="Cambria Math" w:cs="Times New Roman"/>
                    <w:sz w:val="28"/>
                    <w:szCs w:val="28"/>
                    <w:lang w:val="en-US"/>
                  </w:rPr>
                  <m:t>i</m:t>
                </m:r>
              </m:sub>
            </m:sSub>
          </m:e>
        </m:d>
        <m:r>
          <w:rPr>
            <w:rFonts w:ascii="Cambria Math" w:eastAsiaTheme="minorEastAsia" w:hAnsi="Cambria Math" w:cs="Times New Roman"/>
            <w:sz w:val="28"/>
            <w:szCs w:val="28"/>
            <w:lang w:val="en-US"/>
          </w:rPr>
          <m:t>i</m:t>
        </m:r>
        <m:r>
          <w:rPr>
            <w:rFonts w:ascii="Cambria Math" w:eastAsiaTheme="minorEastAsia" w:hAnsi="Cambria Math" w:cs="Times New Roman"/>
            <w:sz w:val="28"/>
            <w:szCs w:val="28"/>
          </w:rPr>
          <m:t>∈[1…196]}</m:t>
        </m:r>
      </m:oMath>
      <w:r w:rsidRPr="004E6CB3">
        <w:rPr>
          <w:rFonts w:ascii="Times New Roman" w:eastAsiaTheme="minorEastAsia" w:hAnsi="Times New Roman" w:cs="Times New Roman"/>
          <w:sz w:val="28"/>
          <w:szCs w:val="28"/>
        </w:rPr>
        <w:t xml:space="preserve">, где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Country</m:t>
            </m:r>
          </m:e>
          <m:sub>
            <m:r>
              <w:rPr>
                <w:rFonts w:ascii="Cambria Math" w:eastAsiaTheme="minorEastAsia" w:hAnsi="Cambria Math" w:cs="Times New Roman"/>
                <w:sz w:val="28"/>
                <w:szCs w:val="28"/>
                <w:lang w:val="en-US"/>
              </w:rPr>
              <m:t>i</m:t>
            </m:r>
          </m:sub>
        </m:sSub>
      </m:oMath>
      <w:r w:rsidRPr="004E6CB3">
        <w:rPr>
          <w:rFonts w:ascii="Times New Roman" w:eastAsiaTheme="minorEastAsia" w:hAnsi="Times New Roman" w:cs="Times New Roman"/>
          <w:sz w:val="28"/>
          <w:szCs w:val="28"/>
        </w:rPr>
        <w:t xml:space="preserve"> – название определенной страны,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Population</m:t>
            </m:r>
          </m:e>
          <m:sub>
            <m:r>
              <w:rPr>
                <w:rFonts w:ascii="Cambria Math" w:eastAsiaTheme="minorEastAsia" w:hAnsi="Cambria Math" w:cs="Times New Roman"/>
                <w:sz w:val="28"/>
                <w:szCs w:val="28"/>
                <w:lang w:val="en-US"/>
              </w:rPr>
              <m:t>i</m:t>
            </m:r>
          </m:sub>
        </m:sSub>
        <m:r>
          <w:rPr>
            <w:rFonts w:ascii="Cambria Math" w:eastAsiaTheme="minorEastAsia" w:hAnsi="Cambria Math" w:cs="Times New Roman"/>
            <w:sz w:val="28"/>
            <w:szCs w:val="28"/>
          </w:rPr>
          <m:t>-</m:t>
        </m:r>
      </m:oMath>
      <w:r w:rsidRPr="004E6CB3">
        <w:rPr>
          <w:rFonts w:ascii="Times New Roman" w:eastAsiaTheme="minorEastAsia" w:hAnsi="Times New Roman" w:cs="Times New Roman"/>
          <w:sz w:val="28"/>
          <w:szCs w:val="28"/>
        </w:rPr>
        <w:t xml:space="preserve"> численность населения определенной страны, </w:t>
      </w:r>
      <w:r w:rsidRPr="004E6CB3">
        <w:rPr>
          <w:rFonts w:ascii="Times New Roman" w:eastAsiaTheme="minorEastAsia" w:hAnsi="Times New Roman" w:cs="Times New Roman"/>
          <w:sz w:val="28"/>
          <w:szCs w:val="28"/>
          <w:lang w:val="en-US"/>
        </w:rPr>
        <w:t>Year</w:t>
      </w:r>
      <w:r w:rsidRPr="004E6CB3">
        <w:rPr>
          <w:rFonts w:ascii="Times New Roman" w:eastAsiaTheme="minorEastAsia" w:hAnsi="Times New Roman" w:cs="Times New Roman"/>
          <w:sz w:val="28"/>
          <w:szCs w:val="28"/>
        </w:rPr>
        <w:t xml:space="preserve"> – год, за который берется показатель, </w:t>
      </w:r>
      <w:proofErr w:type="spellStart"/>
      <w:r w:rsidRPr="004E6CB3">
        <w:rPr>
          <w:rFonts w:ascii="Times New Roman" w:eastAsiaTheme="minorEastAsia" w:hAnsi="Times New Roman" w:cs="Times New Roman"/>
          <w:sz w:val="28"/>
          <w:szCs w:val="28"/>
          <w:lang w:val="en-US"/>
        </w:rPr>
        <w:t>i</w:t>
      </w:r>
      <w:proofErr w:type="spellEnd"/>
      <w:r w:rsidRPr="004E6CB3">
        <w:rPr>
          <w:rFonts w:ascii="Times New Roman" w:eastAsiaTheme="minorEastAsia" w:hAnsi="Times New Roman" w:cs="Times New Roman"/>
          <w:sz w:val="28"/>
          <w:szCs w:val="28"/>
        </w:rPr>
        <w:t xml:space="preserve">- количество стран, показатель размерности. В дополнении необходимо отметить, что последним элементом в этом списке, то есть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Country</m:t>
            </m:r>
          </m:e>
          <m:sub>
            <m:r>
              <w:rPr>
                <w:rFonts w:ascii="Cambria Math" w:eastAsiaTheme="minorEastAsia" w:hAnsi="Cambria Math" w:cs="Times New Roman"/>
                <w:sz w:val="28"/>
                <w:szCs w:val="28"/>
              </w:rPr>
              <m:t>196</m:t>
            </m:r>
          </m:sub>
        </m:sSub>
        <m:r>
          <w:rPr>
            <w:rFonts w:ascii="Cambria Math" w:eastAsiaTheme="minorEastAsia" w:hAnsi="Cambria Math" w:cs="Times New Roman"/>
            <w:sz w:val="28"/>
            <w:szCs w:val="28"/>
          </w:rPr>
          <m:t>:2022:</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Population</m:t>
            </m:r>
          </m:e>
          <m:sub>
            <m:r>
              <w:rPr>
                <w:rFonts w:ascii="Cambria Math" w:eastAsiaTheme="minorEastAsia" w:hAnsi="Cambria Math" w:cs="Times New Roman"/>
                <w:sz w:val="28"/>
                <w:szCs w:val="28"/>
              </w:rPr>
              <m:t>196</m:t>
            </m:r>
          </m:sub>
        </m:sSub>
      </m:oMath>
      <w:r w:rsidRPr="004E6CB3">
        <w:rPr>
          <w:rFonts w:ascii="Times New Roman" w:eastAsiaTheme="minorEastAsia" w:hAnsi="Times New Roman" w:cs="Times New Roman"/>
          <w:sz w:val="28"/>
          <w:szCs w:val="28"/>
        </w:rPr>
        <w:t xml:space="preserve">, является значением общемировой численности населения за 2022 год, что приведено на рисунке </w:t>
      </w:r>
      <w:r>
        <w:rPr>
          <w:rFonts w:ascii="Times New Roman" w:eastAsiaTheme="minorEastAsia" w:hAnsi="Times New Roman" w:cs="Times New Roman"/>
          <w:sz w:val="28"/>
          <w:szCs w:val="28"/>
        </w:rPr>
        <w:t>9</w:t>
      </w:r>
      <w:r w:rsidRPr="004E6CB3">
        <w:rPr>
          <w:rFonts w:ascii="Times New Roman" w:eastAsiaTheme="minorEastAsia" w:hAnsi="Times New Roman" w:cs="Times New Roman"/>
          <w:sz w:val="28"/>
          <w:szCs w:val="28"/>
        </w:rPr>
        <w:t>.</w:t>
      </w:r>
    </w:p>
    <w:p w14:paraId="4153418C" w14:textId="1EF98BFC" w:rsidR="004E6CB3" w:rsidRDefault="004E6CB3" w:rsidP="004E6CB3">
      <w:pPr>
        <w:spacing w:after="0"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w:drawing>
          <wp:inline distT="0" distB="0" distL="0" distR="0" wp14:anchorId="198F5182" wp14:editId="3B2F41BC">
            <wp:extent cx="5547995" cy="4901565"/>
            <wp:effectExtent l="0" t="0" r="0" b="0"/>
            <wp:docPr id="180221533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47995" cy="4901565"/>
                    </a:xfrm>
                    <a:prstGeom prst="rect">
                      <a:avLst/>
                    </a:prstGeom>
                    <a:noFill/>
                  </pic:spPr>
                </pic:pic>
              </a:graphicData>
            </a:graphic>
          </wp:inline>
        </w:drawing>
      </w:r>
    </w:p>
    <w:p w14:paraId="3EBA84DD" w14:textId="0E779984" w:rsidR="004E6CB3" w:rsidRDefault="004E6CB3" w:rsidP="004E6CB3">
      <w:pPr>
        <w:spacing w:after="0" w:line="360" w:lineRule="auto"/>
        <w:jc w:val="center"/>
        <w:rPr>
          <w:rFonts w:ascii="Times New Roman" w:eastAsiaTheme="minorEastAsia" w:hAnsi="Times New Roman" w:cs="Times New Roman"/>
          <w:sz w:val="28"/>
          <w:szCs w:val="28"/>
        </w:rPr>
      </w:pPr>
      <w:r w:rsidRPr="004E6CB3">
        <w:rPr>
          <w:rFonts w:ascii="Times New Roman" w:eastAsiaTheme="minorEastAsia" w:hAnsi="Times New Roman" w:cs="Times New Roman"/>
          <w:sz w:val="28"/>
          <w:szCs w:val="28"/>
        </w:rPr>
        <w:t xml:space="preserve">Рисунок </w:t>
      </w:r>
      <w:r>
        <w:rPr>
          <w:rFonts w:ascii="Times New Roman" w:eastAsiaTheme="minorEastAsia" w:hAnsi="Times New Roman" w:cs="Times New Roman"/>
          <w:sz w:val="28"/>
          <w:szCs w:val="28"/>
        </w:rPr>
        <w:t>9</w:t>
      </w:r>
      <w:r w:rsidRPr="004E6CB3">
        <w:rPr>
          <w:rFonts w:ascii="Times New Roman" w:eastAsiaTheme="minorEastAsia" w:hAnsi="Times New Roman" w:cs="Times New Roman"/>
          <w:sz w:val="28"/>
          <w:szCs w:val="28"/>
        </w:rPr>
        <w:t xml:space="preserve"> – Показатель численности населения стран в 2022 году</w:t>
      </w:r>
    </w:p>
    <w:p w14:paraId="55A223A2" w14:textId="77777777" w:rsidR="004E6CB3" w:rsidRPr="004E6CB3" w:rsidRDefault="004E6CB3" w:rsidP="004E6CB3">
      <w:pPr>
        <w:spacing w:after="0" w:line="360" w:lineRule="auto"/>
        <w:ind w:firstLine="709"/>
        <w:jc w:val="both"/>
        <w:rPr>
          <w:rFonts w:ascii="Times New Roman" w:eastAsiaTheme="minorEastAsia" w:hAnsi="Times New Roman" w:cs="Times New Roman"/>
          <w:sz w:val="28"/>
          <w:szCs w:val="28"/>
        </w:rPr>
      </w:pPr>
      <w:r w:rsidRPr="004E6CB3">
        <w:rPr>
          <w:rFonts w:ascii="Times New Roman" w:eastAsiaTheme="minorEastAsia" w:hAnsi="Times New Roman" w:cs="Times New Roman"/>
          <w:sz w:val="28"/>
          <w:szCs w:val="28"/>
        </w:rPr>
        <w:lastRenderedPageBreak/>
        <w:t>Аналогичным образом определяется структура информации об общемировой территории:</w:t>
      </w:r>
    </w:p>
    <w:p w14:paraId="483DECF8" w14:textId="68103418" w:rsidR="004E6CB3" w:rsidRPr="004E6CB3" w:rsidRDefault="004E6CB3" w:rsidP="004E6CB3">
      <w:pPr>
        <w:spacing w:after="0" w:line="360" w:lineRule="auto"/>
        <w:ind w:firstLine="709"/>
        <w:jc w:val="both"/>
        <w:rPr>
          <w:rFonts w:ascii="Times New Roman" w:eastAsiaTheme="minorEastAsia" w:hAnsi="Times New Roman" w:cs="Times New Roman"/>
          <w:sz w:val="28"/>
          <w:szCs w:val="28"/>
        </w:rPr>
      </w:pPr>
      <w:r w:rsidRPr="004E6CB3">
        <w:rPr>
          <w:rFonts w:ascii="Times New Roman" w:eastAsiaTheme="minorEastAsia" w:hAnsi="Times New Roman" w:cs="Times New Roman"/>
          <w:sz w:val="28"/>
          <w:szCs w:val="28"/>
          <w:lang w:val="en-US"/>
        </w:rPr>
        <w:t>s</w:t>
      </w:r>
      <w:r w:rsidRPr="004E6CB3">
        <w:rPr>
          <w:rFonts w:ascii="Times New Roman" w:eastAsiaTheme="minorEastAsia" w:hAnsi="Times New Roman" w:cs="Times New Roman"/>
          <w:sz w:val="28"/>
          <w:szCs w:val="28"/>
        </w:rPr>
        <w:t>1=</w:t>
      </w:r>
      <m:oMath>
        <m:d>
          <m:dPr>
            <m:begChr m:val="{"/>
            <m:endChr m:val="|"/>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World</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Year</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Area</m:t>
            </m:r>
            <m:r>
              <w:rPr>
                <w:rFonts w:ascii="Cambria Math" w:eastAsiaTheme="minorEastAsia" w:hAnsi="Cambria Math" w:cs="Times New Roman"/>
                <w:sz w:val="28"/>
                <w:szCs w:val="28"/>
              </w:rPr>
              <m:t xml:space="preserve"> </m:t>
            </m:r>
          </m:e>
        </m:d>
        <m:r>
          <w:rPr>
            <w:rFonts w:ascii="Cambria Math" w:eastAsiaTheme="minorEastAsia" w:hAnsi="Cambria Math" w:cs="Times New Roman"/>
            <w:sz w:val="28"/>
            <w:szCs w:val="28"/>
          </w:rPr>
          <m:t>}</m:t>
        </m:r>
      </m:oMath>
      <w:r w:rsidRPr="004E6CB3">
        <w:rPr>
          <w:rFonts w:ascii="Times New Roman" w:eastAsiaTheme="minorEastAsia" w:hAnsi="Times New Roman" w:cs="Times New Roman"/>
          <w:sz w:val="28"/>
          <w:szCs w:val="28"/>
        </w:rPr>
        <w:t xml:space="preserve">, где </w:t>
      </w:r>
      <w:r w:rsidRPr="004E6CB3">
        <w:rPr>
          <w:rFonts w:ascii="Times New Roman" w:eastAsiaTheme="minorEastAsia" w:hAnsi="Times New Roman" w:cs="Times New Roman"/>
          <w:sz w:val="28"/>
          <w:szCs w:val="28"/>
          <w:lang w:val="en-US"/>
        </w:rPr>
        <w:t>World</w:t>
      </w:r>
      <w:r w:rsidRPr="004E6CB3">
        <w:rPr>
          <w:rFonts w:ascii="Times New Roman" w:eastAsiaTheme="minorEastAsia" w:hAnsi="Times New Roman" w:cs="Times New Roman"/>
          <w:sz w:val="28"/>
          <w:szCs w:val="28"/>
        </w:rPr>
        <w:t xml:space="preserve">- обозначение для общемировой площади территории, </w:t>
      </w:r>
      <w:r w:rsidRPr="004E6CB3">
        <w:rPr>
          <w:rFonts w:ascii="Times New Roman" w:eastAsiaTheme="minorEastAsia" w:hAnsi="Times New Roman" w:cs="Times New Roman"/>
          <w:sz w:val="28"/>
          <w:szCs w:val="28"/>
          <w:lang w:val="en-US"/>
        </w:rPr>
        <w:t>Year</w:t>
      </w:r>
      <w:r w:rsidRPr="004E6CB3">
        <w:rPr>
          <w:rFonts w:ascii="Times New Roman" w:eastAsiaTheme="minorEastAsia" w:hAnsi="Times New Roman" w:cs="Times New Roman"/>
          <w:sz w:val="28"/>
          <w:szCs w:val="28"/>
        </w:rPr>
        <w:t xml:space="preserve">- год, за который берется показатель, </w:t>
      </w:r>
      <w:r w:rsidRPr="004E6CB3">
        <w:rPr>
          <w:rFonts w:ascii="Times New Roman" w:eastAsiaTheme="minorEastAsia" w:hAnsi="Times New Roman" w:cs="Times New Roman"/>
          <w:sz w:val="28"/>
          <w:szCs w:val="28"/>
          <w:lang w:val="en-US"/>
        </w:rPr>
        <w:t>Area</w:t>
      </w:r>
      <w:r w:rsidRPr="004E6CB3">
        <w:rPr>
          <w:rFonts w:ascii="Times New Roman" w:eastAsiaTheme="minorEastAsia" w:hAnsi="Times New Roman" w:cs="Times New Roman"/>
          <w:sz w:val="28"/>
          <w:szCs w:val="28"/>
        </w:rPr>
        <w:t>- значение показателя площади общемировой территории.</w:t>
      </w:r>
    </w:p>
    <w:p w14:paraId="0AB8CE3F" w14:textId="77777777" w:rsidR="004E6CB3" w:rsidRPr="004E6CB3" w:rsidRDefault="004E6CB3" w:rsidP="004E6CB3">
      <w:pPr>
        <w:spacing w:after="0" w:line="360" w:lineRule="auto"/>
        <w:ind w:firstLine="709"/>
        <w:jc w:val="both"/>
        <w:rPr>
          <w:rFonts w:ascii="Times New Roman" w:eastAsiaTheme="minorEastAsia" w:hAnsi="Times New Roman" w:cs="Times New Roman"/>
          <w:sz w:val="28"/>
          <w:szCs w:val="28"/>
        </w:rPr>
      </w:pPr>
      <w:r w:rsidRPr="004E6CB3">
        <w:rPr>
          <w:rFonts w:ascii="Times New Roman" w:eastAsiaTheme="minorEastAsia" w:hAnsi="Times New Roman" w:cs="Times New Roman"/>
          <w:sz w:val="28"/>
          <w:szCs w:val="28"/>
        </w:rPr>
        <w:t xml:space="preserve">Таким образом, структура источника </w:t>
      </w:r>
      <w:r w:rsidRPr="004E6CB3">
        <w:rPr>
          <w:rFonts w:ascii="Times New Roman" w:eastAsiaTheme="minorEastAsia" w:hAnsi="Times New Roman" w:cs="Times New Roman"/>
          <w:sz w:val="28"/>
          <w:szCs w:val="28"/>
          <w:lang w:val="en-US"/>
        </w:rPr>
        <w:t>s</w:t>
      </w:r>
      <w:r w:rsidRPr="004E6CB3">
        <w:rPr>
          <w:rFonts w:ascii="Times New Roman" w:eastAsiaTheme="minorEastAsia" w:hAnsi="Times New Roman" w:cs="Times New Roman"/>
          <w:sz w:val="28"/>
          <w:szCs w:val="28"/>
        </w:rPr>
        <w:t xml:space="preserve">1 будет выглядеть следующим образом при </w:t>
      </w:r>
      <w:proofErr w:type="spellStart"/>
      <w:r w:rsidRPr="004E6CB3">
        <w:rPr>
          <w:rFonts w:ascii="Times New Roman" w:eastAsiaTheme="minorEastAsia" w:hAnsi="Times New Roman" w:cs="Times New Roman"/>
          <w:sz w:val="28"/>
          <w:szCs w:val="28"/>
        </w:rPr>
        <w:t>парсинге</w:t>
      </w:r>
      <w:proofErr w:type="spellEnd"/>
      <w:r w:rsidRPr="004E6CB3">
        <w:rPr>
          <w:rFonts w:ascii="Times New Roman" w:eastAsiaTheme="minorEastAsia" w:hAnsi="Times New Roman" w:cs="Times New Roman"/>
          <w:sz w:val="28"/>
          <w:szCs w:val="28"/>
        </w:rPr>
        <w:t>:</w:t>
      </w:r>
    </w:p>
    <w:p w14:paraId="6ECD0CCB" w14:textId="19158136" w:rsidR="004E6CB3" w:rsidRPr="004E6CB3" w:rsidRDefault="004E6CB3" w:rsidP="004E6CB3">
      <w:pPr>
        <w:spacing w:after="0" w:line="360" w:lineRule="auto"/>
        <w:ind w:firstLine="709"/>
        <w:jc w:val="both"/>
        <w:rPr>
          <w:rFonts w:ascii="Times New Roman" w:eastAsiaTheme="minorEastAsia" w:hAnsi="Times New Roman" w:cs="Times New Roman"/>
          <w:sz w:val="28"/>
          <w:szCs w:val="28"/>
          <w:lang w:val="en-US"/>
        </w:rPr>
      </w:pPr>
      <w:r w:rsidRPr="004E6CB3">
        <w:rPr>
          <w:rFonts w:ascii="Times New Roman" w:eastAsiaTheme="minorEastAsia" w:hAnsi="Times New Roman" w:cs="Times New Roman"/>
          <w:sz w:val="28"/>
          <w:szCs w:val="28"/>
          <w:lang w:val="en-US"/>
        </w:rPr>
        <w:t>s1=</w:t>
      </w:r>
      <m:oMath>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Country</m:t>
            </m:r>
          </m:e>
          <m:sub>
            <m:r>
              <w:rPr>
                <w:rFonts w:ascii="Cambria Math" w:eastAsiaTheme="minorEastAsia" w:hAnsi="Cambria Math" w:cs="Times New Roman"/>
                <w:sz w:val="28"/>
                <w:szCs w:val="28"/>
                <w:lang w:val="en-US"/>
              </w:rPr>
              <m:t>i</m:t>
            </m:r>
          </m:sub>
        </m:sSub>
        <m:r>
          <w:rPr>
            <w:rFonts w:ascii="Cambria Math" w:eastAsiaTheme="minorEastAsia" w:hAnsi="Cambria Math" w:cs="Times New Roman"/>
            <w:sz w:val="28"/>
            <w:szCs w:val="28"/>
            <w:lang w:val="en-US"/>
          </w:rPr>
          <m:t>:Year:</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GDP</m:t>
            </m:r>
          </m:e>
          <m:sub>
            <m:r>
              <w:rPr>
                <w:rFonts w:ascii="Cambria Math" w:eastAsiaTheme="minorEastAsia" w:hAnsi="Cambria Math" w:cs="Times New Roman"/>
                <w:sz w:val="28"/>
                <w:szCs w:val="28"/>
                <w:lang w:val="en-US"/>
              </w:rPr>
              <m:t>i</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Country</m:t>
            </m:r>
          </m:e>
          <m:sub>
            <m:r>
              <w:rPr>
                <w:rFonts w:ascii="Cambria Math" w:eastAsiaTheme="minorEastAsia" w:hAnsi="Cambria Math" w:cs="Times New Roman"/>
                <w:sz w:val="28"/>
                <w:szCs w:val="28"/>
                <w:lang w:val="en-US"/>
              </w:rPr>
              <m:t>i</m:t>
            </m:r>
          </m:sub>
        </m:sSub>
        <m:r>
          <w:rPr>
            <w:rFonts w:ascii="Cambria Math" w:eastAsiaTheme="minorEastAsia" w:hAnsi="Cambria Math" w:cs="Times New Roman"/>
            <w:sz w:val="28"/>
            <w:szCs w:val="28"/>
            <w:lang w:val="en-US"/>
          </w:rPr>
          <m:t>:Year:</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Population</m:t>
            </m:r>
          </m:e>
          <m:sub>
            <m:r>
              <w:rPr>
                <w:rFonts w:ascii="Cambria Math" w:eastAsiaTheme="minorEastAsia" w:hAnsi="Cambria Math" w:cs="Times New Roman"/>
                <w:sz w:val="28"/>
                <w:szCs w:val="28"/>
                <w:lang w:val="en-US"/>
              </w:rPr>
              <m:t>i</m:t>
            </m:r>
          </m:sub>
        </m:sSub>
        <m:r>
          <w:rPr>
            <w:rFonts w:ascii="Cambria Math" w:eastAsiaTheme="minorEastAsia" w:hAnsi="Cambria Math" w:cs="Times New Roman"/>
            <w:sz w:val="28"/>
            <w:szCs w:val="28"/>
            <w:lang w:val="en-US"/>
          </w:rPr>
          <m:t>∪World:Year:Area |i∈[1…196]}</m:t>
        </m:r>
      </m:oMath>
    </w:p>
    <w:p w14:paraId="4B70B3A4" w14:textId="77777777" w:rsidR="004E6CB3" w:rsidRPr="004E6CB3" w:rsidRDefault="004E6CB3" w:rsidP="004E6CB3">
      <w:pPr>
        <w:spacing w:after="0" w:line="360" w:lineRule="auto"/>
        <w:ind w:firstLine="709"/>
        <w:jc w:val="both"/>
        <w:rPr>
          <w:rFonts w:ascii="Times New Roman" w:eastAsiaTheme="minorEastAsia" w:hAnsi="Times New Roman" w:cs="Times New Roman"/>
          <w:sz w:val="28"/>
          <w:szCs w:val="28"/>
        </w:rPr>
      </w:pPr>
      <w:r w:rsidRPr="004E6CB3">
        <w:rPr>
          <w:rFonts w:ascii="Times New Roman" w:eastAsiaTheme="minorEastAsia" w:hAnsi="Times New Roman" w:cs="Times New Roman"/>
          <w:sz w:val="28"/>
          <w:szCs w:val="28"/>
        </w:rPr>
        <w:t xml:space="preserve">После определения структуры информации в источнике </w:t>
      </w:r>
      <w:r w:rsidRPr="004E6CB3">
        <w:rPr>
          <w:rFonts w:ascii="Times New Roman" w:eastAsiaTheme="minorEastAsia" w:hAnsi="Times New Roman" w:cs="Times New Roman"/>
          <w:sz w:val="28"/>
          <w:szCs w:val="28"/>
          <w:lang w:val="en-US"/>
        </w:rPr>
        <w:t>s</w:t>
      </w:r>
      <w:r w:rsidRPr="004E6CB3">
        <w:rPr>
          <w:rFonts w:ascii="Times New Roman" w:eastAsiaTheme="minorEastAsia" w:hAnsi="Times New Roman" w:cs="Times New Roman"/>
          <w:sz w:val="28"/>
          <w:szCs w:val="28"/>
        </w:rPr>
        <w:t>1 необходимо определить структуру остальных источников.</w:t>
      </w:r>
    </w:p>
    <w:p w14:paraId="3DA889FF" w14:textId="77777777" w:rsidR="004E6CB3" w:rsidRPr="004E6CB3" w:rsidRDefault="004E6CB3" w:rsidP="004E6CB3">
      <w:pPr>
        <w:spacing w:after="0" w:line="360" w:lineRule="auto"/>
        <w:ind w:firstLine="709"/>
        <w:jc w:val="both"/>
        <w:rPr>
          <w:rFonts w:ascii="Times New Roman" w:eastAsiaTheme="minorEastAsia" w:hAnsi="Times New Roman" w:cs="Times New Roman"/>
          <w:sz w:val="28"/>
          <w:szCs w:val="28"/>
        </w:rPr>
      </w:pPr>
      <w:r w:rsidRPr="004E6CB3">
        <w:rPr>
          <w:rFonts w:ascii="Times New Roman" w:eastAsiaTheme="minorEastAsia" w:hAnsi="Times New Roman" w:cs="Times New Roman"/>
          <w:sz w:val="28"/>
          <w:szCs w:val="28"/>
        </w:rPr>
        <w:t xml:space="preserve">Информация в источнике </w:t>
      </w:r>
      <w:r w:rsidRPr="004E6CB3">
        <w:rPr>
          <w:rFonts w:ascii="Times New Roman" w:eastAsiaTheme="minorEastAsia" w:hAnsi="Times New Roman" w:cs="Times New Roman"/>
          <w:sz w:val="28"/>
          <w:szCs w:val="28"/>
          <w:lang w:val="en-US"/>
        </w:rPr>
        <w:t>s</w:t>
      </w:r>
      <w:r w:rsidRPr="004E6CB3">
        <w:rPr>
          <w:rFonts w:ascii="Times New Roman" w:eastAsiaTheme="minorEastAsia" w:hAnsi="Times New Roman" w:cs="Times New Roman"/>
          <w:sz w:val="28"/>
          <w:szCs w:val="28"/>
        </w:rPr>
        <w:t>2 структурирована следующим образом:</w:t>
      </w:r>
    </w:p>
    <w:p w14:paraId="05C2D94D" w14:textId="0B3E8972" w:rsidR="004E6CB3" w:rsidRPr="004E6CB3" w:rsidRDefault="004E6CB3" w:rsidP="004E6CB3">
      <w:pPr>
        <w:spacing w:after="0" w:line="360" w:lineRule="auto"/>
        <w:ind w:firstLine="709"/>
        <w:jc w:val="both"/>
        <w:rPr>
          <w:rFonts w:ascii="Times New Roman" w:eastAsiaTheme="minorEastAsia" w:hAnsi="Times New Roman" w:cs="Times New Roman"/>
          <w:sz w:val="28"/>
          <w:szCs w:val="28"/>
        </w:rPr>
      </w:pPr>
      <w:r w:rsidRPr="004E6CB3">
        <w:rPr>
          <w:rFonts w:ascii="Times New Roman" w:eastAsiaTheme="minorEastAsia" w:hAnsi="Times New Roman" w:cs="Times New Roman"/>
          <w:sz w:val="28"/>
          <w:szCs w:val="28"/>
          <w:lang w:val="en-US"/>
        </w:rPr>
        <w:t>s</w:t>
      </w:r>
      <w:r w:rsidRPr="004E6CB3">
        <w:rPr>
          <w:rFonts w:ascii="Times New Roman" w:eastAsiaTheme="minorEastAsia" w:hAnsi="Times New Roman" w:cs="Times New Roman"/>
          <w:sz w:val="28"/>
          <w:szCs w:val="28"/>
        </w:rPr>
        <w:t>2=</w:t>
      </w:r>
      <m:oMath>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Country</m:t>
            </m:r>
          </m:e>
          <m:sub>
            <m:r>
              <w:rPr>
                <w:rFonts w:ascii="Cambria Math" w:eastAsiaTheme="minorEastAsia" w:hAnsi="Cambria Math" w:cs="Times New Roman"/>
                <w:sz w:val="28"/>
                <w:szCs w:val="28"/>
                <w:lang w:val="en-US"/>
              </w:rPr>
              <m:t>i</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Notes</m:t>
        </m:r>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Military</m:t>
            </m:r>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expenditure</m:t>
            </m:r>
          </m:e>
          <m:sub>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lang w:val="en-US"/>
                  </w:rPr>
                  <m:t>year</m:t>
                </m:r>
              </m:sub>
            </m:sSub>
          </m:sub>
        </m:sSub>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i</m:t>
        </m:r>
        <m:r>
          <w:rPr>
            <w:rFonts w:ascii="Cambria Math" w:eastAsiaTheme="minorEastAsia" w:hAnsi="Cambria Math" w:cs="Times New Roman"/>
            <w:sz w:val="28"/>
            <w:szCs w:val="28"/>
          </w:rPr>
          <m:t>∈</m:t>
        </m:r>
        <m:d>
          <m:dPr>
            <m:begChr m:val="{"/>
            <m:endChr m:val="}"/>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rPr>
              <m:t>1,195</m:t>
            </m:r>
          </m:e>
        </m:d>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year</m:t>
        </m:r>
        <m:r>
          <w:rPr>
            <w:rFonts w:ascii="Cambria Math" w:eastAsiaTheme="minorEastAsia" w:hAnsi="Cambria Math" w:cs="Times New Roman"/>
            <w:sz w:val="28"/>
            <w:szCs w:val="28"/>
          </w:rPr>
          <m:t>∈</m:t>
        </m:r>
        <m:d>
          <m:dPr>
            <m:begChr m:val="{"/>
            <m:endChr m:val="}"/>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rPr>
              <m:t>1948,2023</m:t>
            </m:r>
          </m:e>
        </m:d>
        <m:r>
          <w:rPr>
            <w:rFonts w:ascii="Cambria Math" w:eastAsiaTheme="minorEastAsia" w:hAnsi="Cambria Math" w:cs="Times New Roman"/>
            <w:sz w:val="28"/>
            <w:szCs w:val="28"/>
          </w:rPr>
          <m:t>}</m:t>
        </m:r>
      </m:oMath>
      <w:r w:rsidRPr="004E6CB3">
        <w:rPr>
          <w:rFonts w:ascii="Times New Roman" w:eastAsiaTheme="minorEastAsia" w:hAnsi="Times New Roman" w:cs="Times New Roman"/>
          <w:sz w:val="28"/>
          <w:szCs w:val="28"/>
        </w:rPr>
        <w:t xml:space="preserve">, где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Country</m:t>
            </m:r>
          </m:e>
          <m:sub>
            <m:r>
              <w:rPr>
                <w:rFonts w:ascii="Cambria Math" w:eastAsiaTheme="minorEastAsia" w:hAnsi="Cambria Math" w:cs="Times New Roman"/>
                <w:sz w:val="28"/>
                <w:szCs w:val="28"/>
                <w:lang w:val="en-US"/>
              </w:rPr>
              <m:t>i</m:t>
            </m:r>
          </m:sub>
        </m:sSub>
        <m:r>
          <w:rPr>
            <w:rFonts w:ascii="Cambria Math" w:eastAsiaTheme="minorEastAsia" w:hAnsi="Cambria Math" w:cs="Times New Roman"/>
            <w:sz w:val="28"/>
            <w:szCs w:val="28"/>
          </w:rPr>
          <m:t>-</m:t>
        </m:r>
      </m:oMath>
      <w:r w:rsidRPr="004E6CB3">
        <w:rPr>
          <w:rFonts w:ascii="Times New Roman" w:eastAsiaTheme="minorEastAsia" w:hAnsi="Times New Roman" w:cs="Times New Roman"/>
          <w:sz w:val="28"/>
          <w:szCs w:val="28"/>
        </w:rPr>
        <w:t xml:space="preserve"> название определенной страны, </w:t>
      </w:r>
      <w:r w:rsidRPr="004E6CB3">
        <w:rPr>
          <w:rFonts w:ascii="Times New Roman" w:eastAsiaTheme="minorEastAsia" w:hAnsi="Times New Roman" w:cs="Times New Roman"/>
          <w:sz w:val="28"/>
          <w:szCs w:val="28"/>
          <w:lang w:val="en-US"/>
        </w:rPr>
        <w:t>Notes</w:t>
      </w:r>
      <w:r w:rsidRPr="004E6CB3">
        <w:rPr>
          <w:rFonts w:ascii="Times New Roman" w:eastAsiaTheme="minorEastAsia" w:hAnsi="Times New Roman" w:cs="Times New Roman"/>
          <w:sz w:val="28"/>
          <w:szCs w:val="28"/>
        </w:rPr>
        <w:t xml:space="preserve">- комментарии и заметки, не будут приниматься во внимание при расчете показателя совокупной мощи,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Military</m:t>
            </m:r>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expenditure</m:t>
            </m:r>
          </m:e>
          <m:sub>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lang w:val="en-US"/>
                  </w:rPr>
                  <m:t>year</m:t>
                </m:r>
              </m:sub>
            </m:sSub>
          </m:sub>
        </m:sSub>
        <m:r>
          <w:rPr>
            <w:rFonts w:ascii="Cambria Math" w:eastAsiaTheme="minorEastAsia" w:hAnsi="Cambria Math" w:cs="Times New Roman"/>
            <w:sz w:val="28"/>
            <w:szCs w:val="28"/>
          </w:rPr>
          <m:t xml:space="preserve">- </m:t>
        </m:r>
      </m:oMath>
      <w:r w:rsidRPr="004E6CB3">
        <w:rPr>
          <w:rFonts w:ascii="Times New Roman" w:eastAsiaTheme="minorEastAsia" w:hAnsi="Times New Roman" w:cs="Times New Roman"/>
          <w:sz w:val="28"/>
          <w:szCs w:val="28"/>
        </w:rPr>
        <w:t xml:space="preserve">военные затраты определенной страны в определенный год, </w:t>
      </w:r>
      <w:proofErr w:type="spellStart"/>
      <w:r w:rsidRPr="004E6CB3">
        <w:rPr>
          <w:rFonts w:ascii="Times New Roman" w:eastAsiaTheme="minorEastAsia" w:hAnsi="Times New Roman" w:cs="Times New Roman"/>
          <w:sz w:val="28"/>
          <w:szCs w:val="28"/>
          <w:lang w:val="en-US"/>
        </w:rPr>
        <w:t>i</w:t>
      </w:r>
      <w:proofErr w:type="spellEnd"/>
      <w:r w:rsidRPr="004E6CB3">
        <w:rPr>
          <w:rFonts w:ascii="Times New Roman" w:eastAsiaTheme="minorEastAsia" w:hAnsi="Times New Roman" w:cs="Times New Roman"/>
          <w:sz w:val="28"/>
          <w:szCs w:val="28"/>
        </w:rPr>
        <w:t xml:space="preserve"> – количество стран, показатель размерности, </w:t>
      </w:r>
      <w:r w:rsidRPr="004E6CB3">
        <w:rPr>
          <w:rFonts w:ascii="Times New Roman" w:eastAsiaTheme="minorEastAsia" w:hAnsi="Times New Roman" w:cs="Times New Roman"/>
          <w:sz w:val="28"/>
          <w:szCs w:val="28"/>
          <w:lang w:val="en-US"/>
        </w:rPr>
        <w:t>year</w:t>
      </w:r>
      <w:r w:rsidRPr="004E6CB3">
        <w:rPr>
          <w:rFonts w:ascii="Times New Roman" w:eastAsiaTheme="minorEastAsia" w:hAnsi="Times New Roman" w:cs="Times New Roman"/>
          <w:sz w:val="28"/>
          <w:szCs w:val="28"/>
        </w:rPr>
        <w:t>- определенный год из промежутка от 1948 до 2023, за который берется показатель военных затрат страны. При сборе информации из этого источника необходимо обратить внимание, что данные должны быть взяты строго за 2022 год, чтобы показатель совокупной мощи считался корректно при показателях за один и тот же год, наличию несуществующих стран и отсутствию некоторых существующих стран в данной таблице.</w:t>
      </w:r>
    </w:p>
    <w:p w14:paraId="1F171466" w14:textId="4E92DFBA" w:rsidR="004E6CB3" w:rsidRPr="004E6CB3" w:rsidRDefault="004E6CB3" w:rsidP="004E6CB3">
      <w:pPr>
        <w:spacing w:after="0" w:line="360" w:lineRule="auto"/>
        <w:ind w:firstLine="709"/>
        <w:jc w:val="both"/>
        <w:rPr>
          <w:rFonts w:ascii="Times New Roman" w:eastAsiaTheme="minorEastAsia" w:hAnsi="Times New Roman" w:cs="Times New Roman"/>
          <w:sz w:val="28"/>
          <w:szCs w:val="28"/>
        </w:rPr>
      </w:pPr>
      <w:r w:rsidRPr="004E6CB3">
        <w:rPr>
          <w:rFonts w:ascii="Times New Roman" w:eastAsiaTheme="minorEastAsia" w:hAnsi="Times New Roman" w:cs="Times New Roman"/>
          <w:sz w:val="28"/>
          <w:szCs w:val="28"/>
        </w:rPr>
        <w:t xml:space="preserve">Так как показатель военных расходов приведен с 1948, то за более чем 70 лет в мировой истории произошли огромные изменения, которые привели к образованию новых стран и прекращению существования других. В данной таблице приведены данные о военных затратах следующих несуществующих стран: СССР, Чехословакия, Югославия, Северный Йемен, ГДР. Данные этих стран не будут учитываться при сборе информации для формулы. Необходимо так же отметить, что сейчас существуют страны, у которых нет армии и </w:t>
      </w:r>
      <w:r w:rsidRPr="004E6CB3">
        <w:rPr>
          <w:rFonts w:ascii="Times New Roman" w:eastAsiaTheme="minorEastAsia" w:hAnsi="Times New Roman" w:cs="Times New Roman"/>
          <w:sz w:val="28"/>
          <w:szCs w:val="28"/>
        </w:rPr>
        <w:lastRenderedPageBreak/>
        <w:t>военных затрат, а значит они не приведены в этой таблице. Правительства данных стран, ссылаясь на резолюцию 77/33 Генеральной Ассамблеи, информирует, что не имеет ни вооруженных сил, ни военных формирований и в 2022 финансовом году не имело никаких военных расходов: Андорра, Коста-Рика, Лихтенштейн, Микронезия, Монако, Сан-Марино [</w:t>
      </w:r>
      <w:r>
        <w:rPr>
          <w:rFonts w:ascii="Times New Roman" w:eastAsiaTheme="minorEastAsia" w:hAnsi="Times New Roman" w:cs="Times New Roman"/>
          <w:sz w:val="28"/>
          <w:szCs w:val="28"/>
        </w:rPr>
        <w:t>26</w:t>
      </w:r>
      <w:r w:rsidRPr="004E6CB3">
        <w:rPr>
          <w:rFonts w:ascii="Times New Roman" w:eastAsiaTheme="minorEastAsia" w:hAnsi="Times New Roman" w:cs="Times New Roman"/>
          <w:sz w:val="28"/>
          <w:szCs w:val="28"/>
        </w:rPr>
        <w:t>]. Это означает, что при расчете показателя совокупной мощи для этих стран необходимо учитывать, что слагаемое военной мощи при расчете будет равно 0.</w:t>
      </w:r>
    </w:p>
    <w:p w14:paraId="53765416" w14:textId="600FF5F8" w:rsidR="004E6CB3" w:rsidRDefault="004E6CB3" w:rsidP="004E6CB3">
      <w:pPr>
        <w:spacing w:after="0" w:line="360" w:lineRule="auto"/>
        <w:ind w:firstLine="709"/>
        <w:jc w:val="both"/>
        <w:rPr>
          <w:rFonts w:ascii="Times New Roman" w:eastAsiaTheme="minorEastAsia" w:hAnsi="Times New Roman" w:cs="Times New Roman"/>
          <w:sz w:val="28"/>
          <w:szCs w:val="28"/>
        </w:rPr>
      </w:pPr>
      <w:r w:rsidRPr="004E6CB3">
        <w:rPr>
          <w:rFonts w:ascii="Times New Roman" w:eastAsiaTheme="minorEastAsia" w:hAnsi="Times New Roman" w:cs="Times New Roman"/>
          <w:sz w:val="28"/>
          <w:szCs w:val="28"/>
        </w:rPr>
        <w:t xml:space="preserve">При дальнейшем изучении структуры источника, в частности столбца с названиями о странах, было выявлено, что страны здесь представлены по регионам и по континентам, при этом суммарные данные о регионах отсутствуют. Наиболее крупные регионы, по которым представлены страны, выглядят следующим образом: </w:t>
      </w:r>
      <w:r w:rsidRPr="004E6CB3">
        <w:rPr>
          <w:rFonts w:ascii="Times New Roman" w:eastAsiaTheme="minorEastAsia" w:hAnsi="Times New Roman" w:cs="Times New Roman"/>
          <w:sz w:val="28"/>
          <w:szCs w:val="28"/>
          <w:lang w:val="en-US"/>
        </w:rPr>
        <w:t>Africa</w:t>
      </w:r>
      <w:r w:rsidRPr="004E6CB3">
        <w:rPr>
          <w:rFonts w:ascii="Times New Roman" w:eastAsiaTheme="minorEastAsia" w:hAnsi="Times New Roman" w:cs="Times New Roman"/>
          <w:sz w:val="28"/>
          <w:szCs w:val="28"/>
        </w:rPr>
        <w:t xml:space="preserve">, </w:t>
      </w:r>
      <w:r w:rsidRPr="004E6CB3">
        <w:rPr>
          <w:rFonts w:ascii="Times New Roman" w:eastAsiaTheme="minorEastAsia" w:hAnsi="Times New Roman" w:cs="Times New Roman"/>
          <w:sz w:val="28"/>
          <w:szCs w:val="28"/>
          <w:lang w:val="en-US"/>
        </w:rPr>
        <w:t>Americas</w:t>
      </w:r>
      <w:r w:rsidRPr="004E6CB3">
        <w:rPr>
          <w:rFonts w:ascii="Times New Roman" w:eastAsiaTheme="minorEastAsia" w:hAnsi="Times New Roman" w:cs="Times New Roman"/>
          <w:sz w:val="28"/>
          <w:szCs w:val="28"/>
        </w:rPr>
        <w:t xml:space="preserve">, </w:t>
      </w:r>
      <w:r w:rsidRPr="004E6CB3">
        <w:rPr>
          <w:rFonts w:ascii="Times New Roman" w:eastAsiaTheme="minorEastAsia" w:hAnsi="Times New Roman" w:cs="Times New Roman"/>
          <w:sz w:val="28"/>
          <w:szCs w:val="28"/>
          <w:lang w:val="en-US"/>
        </w:rPr>
        <w:t>Asia</w:t>
      </w:r>
      <w:r w:rsidRPr="004E6CB3">
        <w:rPr>
          <w:rFonts w:ascii="Times New Roman" w:eastAsiaTheme="minorEastAsia" w:hAnsi="Times New Roman" w:cs="Times New Roman"/>
          <w:sz w:val="28"/>
          <w:szCs w:val="28"/>
        </w:rPr>
        <w:t>&amp;</w:t>
      </w:r>
      <w:r w:rsidRPr="004E6CB3">
        <w:rPr>
          <w:rFonts w:ascii="Times New Roman" w:eastAsiaTheme="minorEastAsia" w:hAnsi="Times New Roman" w:cs="Times New Roman"/>
          <w:sz w:val="28"/>
          <w:szCs w:val="28"/>
          <w:lang w:val="en-US"/>
        </w:rPr>
        <w:t>Oceania</w:t>
      </w:r>
      <w:r w:rsidRPr="004E6CB3">
        <w:rPr>
          <w:rFonts w:ascii="Times New Roman" w:eastAsiaTheme="minorEastAsia" w:hAnsi="Times New Roman" w:cs="Times New Roman"/>
          <w:sz w:val="28"/>
          <w:szCs w:val="28"/>
        </w:rPr>
        <w:t xml:space="preserve">, </w:t>
      </w:r>
      <w:r w:rsidRPr="004E6CB3">
        <w:rPr>
          <w:rFonts w:ascii="Times New Roman" w:eastAsiaTheme="minorEastAsia" w:hAnsi="Times New Roman" w:cs="Times New Roman"/>
          <w:sz w:val="28"/>
          <w:szCs w:val="28"/>
          <w:lang w:val="en-US"/>
        </w:rPr>
        <w:t>Europe</w:t>
      </w:r>
      <w:r w:rsidRPr="004E6CB3">
        <w:rPr>
          <w:rFonts w:ascii="Times New Roman" w:eastAsiaTheme="minorEastAsia" w:hAnsi="Times New Roman" w:cs="Times New Roman"/>
          <w:sz w:val="28"/>
          <w:szCs w:val="28"/>
        </w:rPr>
        <w:t xml:space="preserve">, </w:t>
      </w:r>
      <w:r w:rsidRPr="004E6CB3">
        <w:rPr>
          <w:rFonts w:ascii="Times New Roman" w:eastAsiaTheme="minorEastAsia" w:hAnsi="Times New Roman" w:cs="Times New Roman"/>
          <w:sz w:val="28"/>
          <w:szCs w:val="28"/>
          <w:lang w:val="en-US"/>
        </w:rPr>
        <w:t>Middle</w:t>
      </w:r>
      <w:r w:rsidRPr="004E6CB3">
        <w:rPr>
          <w:rFonts w:ascii="Times New Roman" w:eastAsiaTheme="minorEastAsia" w:hAnsi="Times New Roman" w:cs="Times New Roman"/>
          <w:sz w:val="28"/>
          <w:szCs w:val="28"/>
        </w:rPr>
        <w:t xml:space="preserve"> </w:t>
      </w:r>
      <w:r w:rsidRPr="004E6CB3">
        <w:rPr>
          <w:rFonts w:ascii="Times New Roman" w:eastAsiaTheme="minorEastAsia" w:hAnsi="Times New Roman" w:cs="Times New Roman"/>
          <w:sz w:val="28"/>
          <w:szCs w:val="28"/>
          <w:lang w:val="en-US"/>
        </w:rPr>
        <w:t>East</w:t>
      </w:r>
      <w:r w:rsidRPr="004E6CB3">
        <w:rPr>
          <w:rFonts w:ascii="Times New Roman" w:eastAsiaTheme="minorEastAsia" w:hAnsi="Times New Roman" w:cs="Times New Roman"/>
          <w:sz w:val="28"/>
          <w:szCs w:val="28"/>
        </w:rPr>
        <w:t>. Регионы</w:t>
      </w:r>
      <w:r w:rsidRPr="004E6CB3">
        <w:rPr>
          <w:rFonts w:ascii="Times New Roman" w:eastAsiaTheme="minorEastAsia" w:hAnsi="Times New Roman" w:cs="Times New Roman"/>
          <w:sz w:val="28"/>
          <w:szCs w:val="28"/>
          <w:lang w:val="en-US"/>
        </w:rPr>
        <w:t xml:space="preserve">, </w:t>
      </w:r>
      <w:r w:rsidRPr="004E6CB3">
        <w:rPr>
          <w:rFonts w:ascii="Times New Roman" w:eastAsiaTheme="minorEastAsia" w:hAnsi="Times New Roman" w:cs="Times New Roman"/>
          <w:sz w:val="28"/>
          <w:szCs w:val="28"/>
        </w:rPr>
        <w:t>на</w:t>
      </w:r>
      <w:r w:rsidRPr="004E6CB3">
        <w:rPr>
          <w:rFonts w:ascii="Times New Roman" w:eastAsiaTheme="minorEastAsia" w:hAnsi="Times New Roman" w:cs="Times New Roman"/>
          <w:sz w:val="28"/>
          <w:szCs w:val="28"/>
          <w:lang w:val="en-US"/>
        </w:rPr>
        <w:t xml:space="preserve"> </w:t>
      </w:r>
      <w:r w:rsidRPr="004E6CB3">
        <w:rPr>
          <w:rFonts w:ascii="Times New Roman" w:eastAsiaTheme="minorEastAsia" w:hAnsi="Times New Roman" w:cs="Times New Roman"/>
          <w:sz w:val="28"/>
          <w:szCs w:val="28"/>
        </w:rPr>
        <w:t>которые</w:t>
      </w:r>
      <w:r w:rsidRPr="004E6CB3">
        <w:rPr>
          <w:rFonts w:ascii="Times New Roman" w:eastAsiaTheme="minorEastAsia" w:hAnsi="Times New Roman" w:cs="Times New Roman"/>
          <w:sz w:val="28"/>
          <w:szCs w:val="28"/>
          <w:lang w:val="en-US"/>
        </w:rPr>
        <w:t xml:space="preserve"> </w:t>
      </w:r>
      <w:r w:rsidRPr="004E6CB3">
        <w:rPr>
          <w:rFonts w:ascii="Times New Roman" w:eastAsiaTheme="minorEastAsia" w:hAnsi="Times New Roman" w:cs="Times New Roman"/>
          <w:sz w:val="28"/>
          <w:szCs w:val="28"/>
        </w:rPr>
        <w:t>поделены</w:t>
      </w:r>
      <w:r w:rsidRPr="004E6CB3">
        <w:rPr>
          <w:rFonts w:ascii="Times New Roman" w:eastAsiaTheme="minorEastAsia" w:hAnsi="Times New Roman" w:cs="Times New Roman"/>
          <w:sz w:val="28"/>
          <w:szCs w:val="28"/>
          <w:lang w:val="en-US"/>
        </w:rPr>
        <w:t xml:space="preserve"> </w:t>
      </w:r>
      <w:r w:rsidRPr="004E6CB3">
        <w:rPr>
          <w:rFonts w:ascii="Times New Roman" w:eastAsiaTheme="minorEastAsia" w:hAnsi="Times New Roman" w:cs="Times New Roman"/>
          <w:sz w:val="28"/>
          <w:szCs w:val="28"/>
        </w:rPr>
        <w:t>страны</w:t>
      </w:r>
      <w:r w:rsidRPr="004E6CB3">
        <w:rPr>
          <w:rFonts w:ascii="Times New Roman" w:eastAsiaTheme="minorEastAsia" w:hAnsi="Times New Roman" w:cs="Times New Roman"/>
          <w:sz w:val="28"/>
          <w:szCs w:val="28"/>
          <w:lang w:val="en-US"/>
        </w:rPr>
        <w:t xml:space="preserve">, </w:t>
      </w:r>
      <w:r w:rsidRPr="004E6CB3">
        <w:rPr>
          <w:rFonts w:ascii="Times New Roman" w:eastAsiaTheme="minorEastAsia" w:hAnsi="Times New Roman" w:cs="Times New Roman"/>
          <w:sz w:val="28"/>
          <w:szCs w:val="28"/>
        </w:rPr>
        <w:t>следующие</w:t>
      </w:r>
      <w:r w:rsidRPr="004E6CB3">
        <w:rPr>
          <w:rFonts w:ascii="Times New Roman" w:eastAsiaTheme="minorEastAsia" w:hAnsi="Times New Roman" w:cs="Times New Roman"/>
          <w:sz w:val="28"/>
          <w:szCs w:val="28"/>
          <w:lang w:val="en-US"/>
        </w:rPr>
        <w:t xml:space="preserve">: North Africa, sub-Saharan Africa, Central America and the Caribbean, North America, North America, Oceania, South Asia, East Asia, South East Asia, Central Asia, Central Europe, Eastern Europe, Western Europe.  </w:t>
      </w:r>
      <w:r w:rsidRPr="004E6CB3">
        <w:rPr>
          <w:rFonts w:ascii="Times New Roman" w:eastAsiaTheme="minorEastAsia" w:hAnsi="Times New Roman" w:cs="Times New Roman"/>
          <w:sz w:val="28"/>
          <w:szCs w:val="28"/>
        </w:rPr>
        <w:t xml:space="preserve">При </w:t>
      </w:r>
      <w:proofErr w:type="spellStart"/>
      <w:r w:rsidRPr="004E6CB3">
        <w:rPr>
          <w:rFonts w:ascii="Times New Roman" w:eastAsiaTheme="minorEastAsia" w:hAnsi="Times New Roman" w:cs="Times New Roman"/>
          <w:sz w:val="28"/>
          <w:szCs w:val="28"/>
        </w:rPr>
        <w:t>парсинге</w:t>
      </w:r>
      <w:proofErr w:type="spellEnd"/>
      <w:r w:rsidRPr="004E6CB3">
        <w:rPr>
          <w:rFonts w:ascii="Times New Roman" w:eastAsiaTheme="minorEastAsia" w:hAnsi="Times New Roman" w:cs="Times New Roman"/>
          <w:sz w:val="28"/>
          <w:szCs w:val="28"/>
        </w:rPr>
        <w:t xml:space="preserve"> данных из источника необходимо пропускать как крупные, так и более маленькие регионы, так как в них не содержится никаких данных [</w:t>
      </w:r>
      <w:r>
        <w:rPr>
          <w:rFonts w:ascii="Times New Roman" w:eastAsiaTheme="minorEastAsia" w:hAnsi="Times New Roman" w:cs="Times New Roman"/>
          <w:sz w:val="28"/>
          <w:szCs w:val="28"/>
        </w:rPr>
        <w:t>27</w:t>
      </w:r>
      <w:r w:rsidRPr="004E6CB3">
        <w:rPr>
          <w:rFonts w:ascii="Times New Roman" w:eastAsiaTheme="minorEastAsia" w:hAnsi="Times New Roman" w:cs="Times New Roman"/>
          <w:sz w:val="28"/>
          <w:szCs w:val="28"/>
        </w:rPr>
        <w:t xml:space="preserve">]. На рисунке </w:t>
      </w:r>
      <w:r>
        <w:rPr>
          <w:rFonts w:ascii="Times New Roman" w:eastAsiaTheme="minorEastAsia" w:hAnsi="Times New Roman" w:cs="Times New Roman"/>
          <w:sz w:val="28"/>
          <w:szCs w:val="28"/>
        </w:rPr>
        <w:t>10</w:t>
      </w:r>
      <w:r w:rsidRPr="004E6CB3">
        <w:rPr>
          <w:rFonts w:ascii="Times New Roman" w:eastAsiaTheme="minorEastAsia" w:hAnsi="Times New Roman" w:cs="Times New Roman"/>
          <w:sz w:val="28"/>
          <w:szCs w:val="28"/>
        </w:rPr>
        <w:t xml:space="preserve"> приведена схема стран, по которым будет проводиться </w:t>
      </w:r>
      <w:proofErr w:type="spellStart"/>
      <w:r w:rsidRPr="004E6CB3">
        <w:rPr>
          <w:rFonts w:ascii="Times New Roman" w:eastAsiaTheme="minorEastAsia" w:hAnsi="Times New Roman" w:cs="Times New Roman"/>
          <w:sz w:val="28"/>
          <w:szCs w:val="28"/>
        </w:rPr>
        <w:t>парсинг</w:t>
      </w:r>
      <w:proofErr w:type="spellEnd"/>
      <w:r w:rsidRPr="004E6CB3">
        <w:rPr>
          <w:rFonts w:ascii="Times New Roman" w:eastAsiaTheme="minorEastAsia" w:hAnsi="Times New Roman" w:cs="Times New Roman"/>
          <w:sz w:val="28"/>
          <w:szCs w:val="28"/>
        </w:rPr>
        <w:t xml:space="preserve"> показателя военных расходов, с учетом несуществующих стран.</w:t>
      </w:r>
    </w:p>
    <w:p w14:paraId="6B079608" w14:textId="0ECB2691" w:rsidR="004E6CB3" w:rsidRDefault="004E6CB3" w:rsidP="004E6CB3">
      <w:pPr>
        <w:spacing w:after="0"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w:lastRenderedPageBreak/>
        <w:drawing>
          <wp:inline distT="0" distB="0" distL="0" distR="0" wp14:anchorId="7CF2F196" wp14:editId="3499E3F6">
            <wp:extent cx="5937885" cy="4547870"/>
            <wp:effectExtent l="0" t="0" r="0" b="0"/>
            <wp:docPr id="39081849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7885" cy="4547870"/>
                    </a:xfrm>
                    <a:prstGeom prst="rect">
                      <a:avLst/>
                    </a:prstGeom>
                    <a:noFill/>
                  </pic:spPr>
                </pic:pic>
              </a:graphicData>
            </a:graphic>
          </wp:inline>
        </w:drawing>
      </w:r>
    </w:p>
    <w:p w14:paraId="741B6259" w14:textId="53EC194B" w:rsidR="004E6CB3" w:rsidRPr="004E6CB3" w:rsidRDefault="004E6CB3" w:rsidP="004E6CB3">
      <w:pPr>
        <w:spacing w:after="0" w:line="360" w:lineRule="auto"/>
        <w:jc w:val="center"/>
        <w:rPr>
          <w:rFonts w:ascii="Times New Roman" w:eastAsiaTheme="minorEastAsia" w:hAnsi="Times New Roman" w:cs="Times New Roman"/>
          <w:sz w:val="28"/>
          <w:szCs w:val="28"/>
        </w:rPr>
      </w:pPr>
      <w:r w:rsidRPr="004E6CB3">
        <w:rPr>
          <w:rFonts w:ascii="Times New Roman" w:eastAsiaTheme="minorEastAsia" w:hAnsi="Times New Roman" w:cs="Times New Roman"/>
          <w:sz w:val="28"/>
          <w:szCs w:val="28"/>
        </w:rPr>
        <w:t xml:space="preserve">Рисунок </w:t>
      </w:r>
      <w:r>
        <w:rPr>
          <w:rFonts w:ascii="Times New Roman" w:eastAsiaTheme="minorEastAsia" w:hAnsi="Times New Roman" w:cs="Times New Roman"/>
          <w:sz w:val="28"/>
          <w:szCs w:val="28"/>
        </w:rPr>
        <w:t>10</w:t>
      </w:r>
      <w:r w:rsidRPr="004E6CB3">
        <w:rPr>
          <w:rFonts w:ascii="Times New Roman" w:eastAsiaTheme="minorEastAsia" w:hAnsi="Times New Roman" w:cs="Times New Roman"/>
          <w:sz w:val="28"/>
          <w:szCs w:val="28"/>
        </w:rPr>
        <w:t xml:space="preserve"> – Схема регионов и стран по показателю военных расходов</w:t>
      </w:r>
    </w:p>
    <w:p w14:paraId="2A667F8F" w14:textId="77777777" w:rsidR="00B912D7" w:rsidRDefault="00B912D7" w:rsidP="004E6CB3">
      <w:pPr>
        <w:spacing w:after="0" w:line="360" w:lineRule="auto"/>
        <w:ind w:firstLine="709"/>
        <w:jc w:val="both"/>
        <w:rPr>
          <w:rFonts w:ascii="Times New Roman" w:eastAsiaTheme="minorEastAsia" w:hAnsi="Times New Roman" w:cs="Times New Roman"/>
          <w:sz w:val="28"/>
          <w:szCs w:val="28"/>
        </w:rPr>
      </w:pPr>
    </w:p>
    <w:p w14:paraId="5CCF9754" w14:textId="6C58EC1A" w:rsidR="004E6CB3" w:rsidRPr="004E6CB3" w:rsidRDefault="004E6CB3" w:rsidP="004E6CB3">
      <w:pPr>
        <w:spacing w:after="0" w:line="360" w:lineRule="auto"/>
        <w:ind w:firstLine="709"/>
        <w:jc w:val="both"/>
        <w:rPr>
          <w:rFonts w:ascii="Times New Roman" w:eastAsiaTheme="minorEastAsia" w:hAnsi="Times New Roman" w:cs="Times New Roman"/>
          <w:sz w:val="28"/>
          <w:szCs w:val="28"/>
        </w:rPr>
      </w:pPr>
      <w:r w:rsidRPr="004E6CB3">
        <w:rPr>
          <w:rFonts w:ascii="Times New Roman" w:eastAsiaTheme="minorEastAsia" w:hAnsi="Times New Roman" w:cs="Times New Roman"/>
          <w:sz w:val="28"/>
          <w:szCs w:val="28"/>
        </w:rPr>
        <w:t xml:space="preserve">На рисунке </w:t>
      </w:r>
      <w:r>
        <w:rPr>
          <w:rFonts w:ascii="Times New Roman" w:eastAsiaTheme="minorEastAsia" w:hAnsi="Times New Roman" w:cs="Times New Roman"/>
          <w:sz w:val="28"/>
          <w:szCs w:val="28"/>
        </w:rPr>
        <w:t>10</w:t>
      </w:r>
      <w:r w:rsidRPr="004E6CB3">
        <w:rPr>
          <w:rFonts w:ascii="Times New Roman" w:eastAsiaTheme="minorEastAsia" w:hAnsi="Times New Roman" w:cs="Times New Roman"/>
          <w:sz w:val="28"/>
          <w:szCs w:val="28"/>
        </w:rPr>
        <w:t xml:space="preserve"> обозначено вышеописанное деление стран на крупные части света, регионы и представлено количество стран по каждому региону. Необходимо отметить, что для регионов Central Europe, Eastern Europe, Middle East информация представлена с учетом несуществующих стран: от общего количества представленных стран вычитается число несуществующих стран. </w:t>
      </w:r>
    </w:p>
    <w:p w14:paraId="172D8A4D" w14:textId="31A7C8C4" w:rsidR="004E6CB3" w:rsidRDefault="004E6CB3" w:rsidP="004E6CB3">
      <w:pPr>
        <w:spacing w:after="0" w:line="360" w:lineRule="auto"/>
        <w:ind w:firstLine="709"/>
        <w:jc w:val="both"/>
        <w:rPr>
          <w:rFonts w:ascii="Times New Roman" w:eastAsiaTheme="minorEastAsia" w:hAnsi="Times New Roman" w:cs="Times New Roman"/>
          <w:sz w:val="28"/>
          <w:szCs w:val="28"/>
        </w:rPr>
      </w:pPr>
      <w:r w:rsidRPr="004E6CB3">
        <w:rPr>
          <w:rFonts w:ascii="Times New Roman" w:eastAsiaTheme="minorEastAsia" w:hAnsi="Times New Roman" w:cs="Times New Roman"/>
          <w:sz w:val="28"/>
          <w:szCs w:val="28"/>
        </w:rPr>
        <w:t xml:space="preserve">На рисунках </w:t>
      </w:r>
      <w:r>
        <w:rPr>
          <w:rFonts w:ascii="Times New Roman" w:eastAsiaTheme="minorEastAsia" w:hAnsi="Times New Roman" w:cs="Times New Roman"/>
          <w:sz w:val="28"/>
          <w:szCs w:val="28"/>
        </w:rPr>
        <w:t>11</w:t>
      </w:r>
      <w:r w:rsidRPr="004E6CB3">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12</w:t>
      </w:r>
      <w:r w:rsidRPr="004E6CB3">
        <w:rPr>
          <w:rFonts w:ascii="Times New Roman" w:eastAsiaTheme="minorEastAsia" w:hAnsi="Times New Roman" w:cs="Times New Roman"/>
          <w:sz w:val="28"/>
          <w:szCs w:val="28"/>
        </w:rPr>
        <w:t xml:space="preserve"> представлен сам источник s2 для сбора данных по военной мощи государств.</w:t>
      </w:r>
    </w:p>
    <w:p w14:paraId="2E998F65" w14:textId="541EEC9B" w:rsidR="004E6CB3" w:rsidRDefault="004E6CB3" w:rsidP="004E6CB3">
      <w:pPr>
        <w:spacing w:after="0" w:line="360" w:lineRule="auto"/>
        <w:jc w:val="both"/>
        <w:rPr>
          <w:rFonts w:ascii="Times New Roman" w:eastAsiaTheme="minorEastAsia" w:hAnsi="Times New Roman" w:cs="Times New Roman"/>
          <w:sz w:val="28"/>
          <w:szCs w:val="28"/>
        </w:rPr>
      </w:pPr>
      <w:r w:rsidRPr="00657027">
        <w:rPr>
          <w:rFonts w:ascii="Times New Roman" w:hAnsi="Times New Roman" w:cs="Times New Roman"/>
          <w:i/>
          <w:noProof/>
          <w:sz w:val="28"/>
          <w:szCs w:val="28"/>
          <w:lang w:eastAsia="ru-RU"/>
        </w:rPr>
        <w:lastRenderedPageBreak/>
        <w:drawing>
          <wp:inline distT="0" distB="0" distL="0" distR="0" wp14:anchorId="4167EB1F" wp14:editId="3D5E2BBF">
            <wp:extent cx="5940425" cy="2286000"/>
            <wp:effectExtent l="0" t="0" r="3175" b="0"/>
            <wp:docPr id="8690000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00018" name=""/>
                    <pic:cNvPicPr/>
                  </pic:nvPicPr>
                  <pic:blipFill>
                    <a:blip r:embed="rId19"/>
                    <a:stretch>
                      <a:fillRect/>
                    </a:stretch>
                  </pic:blipFill>
                  <pic:spPr>
                    <a:xfrm>
                      <a:off x="0" y="0"/>
                      <a:ext cx="5940425" cy="2286000"/>
                    </a:xfrm>
                    <a:prstGeom prst="rect">
                      <a:avLst/>
                    </a:prstGeom>
                  </pic:spPr>
                </pic:pic>
              </a:graphicData>
            </a:graphic>
          </wp:inline>
        </w:drawing>
      </w:r>
    </w:p>
    <w:p w14:paraId="26B73359" w14:textId="331AA1E0" w:rsidR="004E6CB3" w:rsidRDefault="004E6CB3" w:rsidP="004E6CB3">
      <w:pPr>
        <w:spacing w:after="0" w:line="360" w:lineRule="auto"/>
        <w:jc w:val="center"/>
        <w:rPr>
          <w:rFonts w:ascii="Times New Roman" w:eastAsiaTheme="minorEastAsia" w:hAnsi="Times New Roman" w:cs="Times New Roman"/>
          <w:sz w:val="28"/>
          <w:szCs w:val="28"/>
        </w:rPr>
      </w:pPr>
      <w:r w:rsidRPr="004E6CB3">
        <w:rPr>
          <w:rFonts w:ascii="Times New Roman" w:eastAsiaTheme="minorEastAsia" w:hAnsi="Times New Roman" w:cs="Times New Roman"/>
          <w:sz w:val="28"/>
          <w:szCs w:val="28"/>
        </w:rPr>
        <w:t xml:space="preserve">Рисунок </w:t>
      </w:r>
      <w:r>
        <w:rPr>
          <w:rFonts w:ascii="Times New Roman" w:eastAsiaTheme="minorEastAsia" w:hAnsi="Times New Roman" w:cs="Times New Roman"/>
          <w:sz w:val="28"/>
          <w:szCs w:val="28"/>
        </w:rPr>
        <w:t>11</w:t>
      </w:r>
      <w:r w:rsidRPr="004E6CB3">
        <w:rPr>
          <w:rFonts w:ascii="Times New Roman" w:eastAsiaTheme="minorEastAsia" w:hAnsi="Times New Roman" w:cs="Times New Roman"/>
          <w:sz w:val="28"/>
          <w:szCs w:val="28"/>
        </w:rPr>
        <w:t xml:space="preserve"> – Источник для получения данных о военных затратах стран</w:t>
      </w:r>
    </w:p>
    <w:p w14:paraId="1FFFFBA0" w14:textId="77777777" w:rsidR="007A68DC" w:rsidRDefault="007A68DC" w:rsidP="004E6CB3">
      <w:pPr>
        <w:spacing w:after="0" w:line="360" w:lineRule="auto"/>
        <w:jc w:val="center"/>
        <w:rPr>
          <w:rFonts w:ascii="Times New Roman" w:eastAsiaTheme="minorEastAsia" w:hAnsi="Times New Roman" w:cs="Times New Roman"/>
          <w:sz w:val="28"/>
          <w:szCs w:val="28"/>
        </w:rPr>
      </w:pPr>
    </w:p>
    <w:p w14:paraId="456E651A" w14:textId="744D0289" w:rsidR="004E6CB3" w:rsidRDefault="007A68DC" w:rsidP="004E6CB3">
      <w:pPr>
        <w:spacing w:after="0" w:line="360" w:lineRule="auto"/>
        <w:jc w:val="center"/>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w:drawing>
          <wp:inline distT="0" distB="0" distL="0" distR="0" wp14:anchorId="57196A9C" wp14:editId="60A6A677">
            <wp:extent cx="5937885" cy="2103120"/>
            <wp:effectExtent l="0" t="0" r="5715" b="0"/>
            <wp:docPr id="48394093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7885" cy="2103120"/>
                    </a:xfrm>
                    <a:prstGeom prst="rect">
                      <a:avLst/>
                    </a:prstGeom>
                    <a:noFill/>
                  </pic:spPr>
                </pic:pic>
              </a:graphicData>
            </a:graphic>
          </wp:inline>
        </w:drawing>
      </w:r>
    </w:p>
    <w:p w14:paraId="4F2CDB0B" w14:textId="54E1ECC0" w:rsidR="007A68DC" w:rsidRDefault="007A68DC" w:rsidP="007A68DC">
      <w:pPr>
        <w:spacing w:after="0" w:line="360" w:lineRule="auto"/>
        <w:jc w:val="center"/>
        <w:rPr>
          <w:rFonts w:ascii="Times New Roman" w:eastAsiaTheme="minorEastAsia" w:hAnsi="Times New Roman" w:cs="Times New Roman"/>
          <w:sz w:val="28"/>
          <w:szCs w:val="28"/>
        </w:rPr>
      </w:pPr>
      <w:r w:rsidRPr="007A68DC">
        <w:rPr>
          <w:rFonts w:ascii="Times New Roman" w:eastAsiaTheme="minorEastAsia" w:hAnsi="Times New Roman" w:cs="Times New Roman"/>
          <w:sz w:val="28"/>
          <w:szCs w:val="28"/>
        </w:rPr>
        <w:t xml:space="preserve">Рисунок </w:t>
      </w:r>
      <w:r>
        <w:rPr>
          <w:rFonts w:ascii="Times New Roman" w:eastAsiaTheme="minorEastAsia" w:hAnsi="Times New Roman" w:cs="Times New Roman"/>
          <w:sz w:val="28"/>
          <w:szCs w:val="28"/>
        </w:rPr>
        <w:t>12</w:t>
      </w:r>
      <w:r w:rsidRPr="007A68DC">
        <w:rPr>
          <w:rFonts w:ascii="Times New Roman" w:eastAsiaTheme="minorEastAsia" w:hAnsi="Times New Roman" w:cs="Times New Roman"/>
          <w:sz w:val="28"/>
          <w:szCs w:val="28"/>
        </w:rPr>
        <w:t xml:space="preserve"> – Источник для получения данных о военных затратах стран</w:t>
      </w:r>
    </w:p>
    <w:p w14:paraId="3F74D1F5" w14:textId="77777777" w:rsidR="00B912D7" w:rsidRDefault="00B912D7" w:rsidP="007A68DC">
      <w:pPr>
        <w:spacing w:after="0" w:line="360" w:lineRule="auto"/>
        <w:ind w:firstLine="709"/>
        <w:jc w:val="both"/>
        <w:rPr>
          <w:rFonts w:ascii="Times New Roman" w:eastAsiaTheme="minorEastAsia" w:hAnsi="Times New Roman" w:cs="Times New Roman"/>
          <w:sz w:val="28"/>
          <w:szCs w:val="28"/>
        </w:rPr>
      </w:pPr>
    </w:p>
    <w:p w14:paraId="291D66B0" w14:textId="393849D2" w:rsidR="007A68DC" w:rsidRPr="007A68DC" w:rsidRDefault="007A68DC" w:rsidP="007A68DC">
      <w:pPr>
        <w:spacing w:after="0" w:line="360" w:lineRule="auto"/>
        <w:ind w:firstLine="709"/>
        <w:jc w:val="both"/>
        <w:rPr>
          <w:rFonts w:ascii="Times New Roman" w:eastAsiaTheme="minorEastAsia" w:hAnsi="Times New Roman" w:cs="Times New Roman"/>
          <w:sz w:val="28"/>
          <w:szCs w:val="28"/>
        </w:rPr>
      </w:pPr>
      <w:r w:rsidRPr="007A68DC">
        <w:rPr>
          <w:rFonts w:ascii="Times New Roman" w:eastAsiaTheme="minorEastAsia" w:hAnsi="Times New Roman" w:cs="Times New Roman"/>
          <w:sz w:val="28"/>
          <w:szCs w:val="28"/>
        </w:rPr>
        <w:t xml:space="preserve">Из каждого источника необходимо найти данные для формул расчета совокупной мощи государств. Из каждого элемента множества </w:t>
      </w:r>
      <w:r w:rsidRPr="007A68DC">
        <w:rPr>
          <w:rFonts w:ascii="Times New Roman" w:eastAsiaTheme="minorEastAsia" w:hAnsi="Times New Roman" w:cs="Times New Roman"/>
          <w:sz w:val="28"/>
          <w:szCs w:val="28"/>
          <w:lang w:val="en-US"/>
        </w:rPr>
        <w:t>S</w:t>
      </w:r>
      <w:r w:rsidRPr="007A68DC">
        <w:rPr>
          <w:rFonts w:ascii="Times New Roman" w:eastAsiaTheme="minorEastAsia" w:hAnsi="Times New Roman" w:cs="Times New Roman"/>
          <w:sz w:val="28"/>
          <w:szCs w:val="28"/>
        </w:rPr>
        <w:t xml:space="preserve"> сформируем отдельное подмножество параметров, которые непосредственно будут использоваться в формуле. Запишем это в следующем виде:</w:t>
      </w:r>
    </w:p>
    <w:p w14:paraId="67F93139" w14:textId="77777777" w:rsidR="007A68DC" w:rsidRPr="007A68DC" w:rsidRDefault="007A68DC" w:rsidP="007A68DC">
      <w:pPr>
        <w:spacing w:after="0" w:line="360" w:lineRule="auto"/>
        <w:ind w:firstLine="709"/>
        <w:jc w:val="both"/>
        <w:rPr>
          <w:rFonts w:ascii="Times New Roman" w:eastAsiaTheme="minorEastAsia" w:hAnsi="Times New Roman" w:cs="Times New Roman"/>
          <w:sz w:val="28"/>
          <w:szCs w:val="28"/>
        </w:rPr>
      </w:pPr>
      <w:r w:rsidRPr="007A68DC">
        <w:rPr>
          <w:rFonts w:ascii="Times New Roman" w:eastAsiaTheme="minorEastAsia" w:hAnsi="Times New Roman" w:cs="Times New Roman"/>
          <w:sz w:val="28"/>
          <w:szCs w:val="28"/>
          <w:lang w:val="en-US"/>
        </w:rPr>
        <w:t>s</w:t>
      </w:r>
      <w:r w:rsidRPr="007A68DC">
        <w:rPr>
          <w:rFonts w:ascii="Times New Roman" w:eastAsiaTheme="minorEastAsia" w:hAnsi="Times New Roman" w:cs="Times New Roman"/>
          <w:sz w:val="28"/>
          <w:szCs w:val="28"/>
        </w:rPr>
        <w:t>1={</w:t>
      </w:r>
      <w:r w:rsidRPr="007A68DC">
        <w:rPr>
          <w:rFonts w:ascii="Times New Roman" w:eastAsiaTheme="minorEastAsia" w:hAnsi="Times New Roman" w:cs="Times New Roman"/>
          <w:sz w:val="28"/>
          <w:szCs w:val="28"/>
          <w:lang w:val="en-US"/>
        </w:rPr>
        <w:t>t</w:t>
      </w:r>
      <w:proofErr w:type="gramStart"/>
      <w:r w:rsidRPr="007A68DC">
        <w:rPr>
          <w:rFonts w:ascii="Times New Roman" w:eastAsiaTheme="minorEastAsia" w:hAnsi="Times New Roman" w:cs="Times New Roman"/>
          <w:sz w:val="28"/>
          <w:szCs w:val="28"/>
        </w:rPr>
        <w:t>1,</w:t>
      </w:r>
      <w:r w:rsidRPr="007A68DC">
        <w:rPr>
          <w:rFonts w:ascii="Times New Roman" w:eastAsiaTheme="minorEastAsia" w:hAnsi="Times New Roman" w:cs="Times New Roman"/>
          <w:sz w:val="28"/>
          <w:szCs w:val="28"/>
          <w:lang w:val="en-US"/>
        </w:rPr>
        <w:t>t</w:t>
      </w:r>
      <w:proofErr w:type="gramEnd"/>
      <w:r w:rsidRPr="007A68DC">
        <w:rPr>
          <w:rFonts w:ascii="Times New Roman" w:eastAsiaTheme="minorEastAsia" w:hAnsi="Times New Roman" w:cs="Times New Roman"/>
          <w:sz w:val="28"/>
          <w:szCs w:val="28"/>
        </w:rPr>
        <w:t>2,</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5,</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6,</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7}</w:t>
      </w:r>
    </w:p>
    <w:p w14:paraId="5DE235E4" w14:textId="77777777" w:rsidR="007A68DC" w:rsidRPr="007A68DC" w:rsidRDefault="007A68DC" w:rsidP="007A68DC">
      <w:pPr>
        <w:spacing w:after="0" w:line="360" w:lineRule="auto"/>
        <w:ind w:firstLine="709"/>
        <w:jc w:val="both"/>
        <w:rPr>
          <w:rFonts w:ascii="Times New Roman" w:eastAsiaTheme="minorEastAsia" w:hAnsi="Times New Roman" w:cs="Times New Roman"/>
          <w:sz w:val="28"/>
          <w:szCs w:val="28"/>
        </w:rPr>
      </w:pPr>
      <w:r w:rsidRPr="007A68DC">
        <w:rPr>
          <w:rFonts w:ascii="Times New Roman" w:eastAsiaTheme="minorEastAsia" w:hAnsi="Times New Roman" w:cs="Times New Roman"/>
          <w:sz w:val="28"/>
          <w:szCs w:val="28"/>
          <w:lang w:val="en-US"/>
        </w:rPr>
        <w:t>s</w:t>
      </w:r>
      <w:r w:rsidRPr="007A68DC">
        <w:rPr>
          <w:rFonts w:ascii="Times New Roman" w:eastAsiaTheme="minorEastAsia" w:hAnsi="Times New Roman" w:cs="Times New Roman"/>
          <w:sz w:val="28"/>
          <w:szCs w:val="28"/>
        </w:rPr>
        <w:t>2={</w:t>
      </w:r>
      <w:r w:rsidRPr="007A68DC">
        <w:rPr>
          <w:rFonts w:ascii="Times New Roman" w:eastAsiaTheme="minorEastAsia" w:hAnsi="Times New Roman" w:cs="Times New Roman"/>
          <w:sz w:val="28"/>
          <w:szCs w:val="28"/>
          <w:lang w:val="en-US"/>
        </w:rPr>
        <w:t>t</w:t>
      </w:r>
      <w:proofErr w:type="gramStart"/>
      <w:r w:rsidRPr="007A68DC">
        <w:rPr>
          <w:rFonts w:ascii="Times New Roman" w:eastAsiaTheme="minorEastAsia" w:hAnsi="Times New Roman" w:cs="Times New Roman"/>
          <w:sz w:val="28"/>
          <w:szCs w:val="28"/>
        </w:rPr>
        <w:t>3,</w:t>
      </w:r>
      <w:r w:rsidRPr="007A68DC">
        <w:rPr>
          <w:rFonts w:ascii="Times New Roman" w:eastAsiaTheme="minorEastAsia" w:hAnsi="Times New Roman" w:cs="Times New Roman"/>
          <w:sz w:val="28"/>
          <w:szCs w:val="28"/>
          <w:lang w:val="en-US"/>
        </w:rPr>
        <w:t>t</w:t>
      </w:r>
      <w:proofErr w:type="gramEnd"/>
      <w:r w:rsidRPr="007A68DC">
        <w:rPr>
          <w:rFonts w:ascii="Times New Roman" w:eastAsiaTheme="minorEastAsia" w:hAnsi="Times New Roman" w:cs="Times New Roman"/>
          <w:sz w:val="28"/>
          <w:szCs w:val="28"/>
        </w:rPr>
        <w:t>4}</w:t>
      </w:r>
    </w:p>
    <w:p w14:paraId="4A3A5208" w14:textId="77777777" w:rsidR="007A68DC" w:rsidRPr="007A68DC" w:rsidRDefault="007A68DC" w:rsidP="007A68DC">
      <w:pPr>
        <w:spacing w:after="0" w:line="360" w:lineRule="auto"/>
        <w:ind w:firstLine="709"/>
        <w:jc w:val="both"/>
        <w:rPr>
          <w:rFonts w:ascii="Times New Roman" w:eastAsiaTheme="minorEastAsia" w:hAnsi="Times New Roman" w:cs="Times New Roman"/>
          <w:sz w:val="28"/>
          <w:szCs w:val="28"/>
        </w:rPr>
      </w:pPr>
      <w:r w:rsidRPr="007A68DC">
        <w:rPr>
          <w:rFonts w:ascii="Times New Roman" w:eastAsiaTheme="minorEastAsia" w:hAnsi="Times New Roman" w:cs="Times New Roman"/>
          <w:sz w:val="28"/>
          <w:szCs w:val="28"/>
          <w:lang w:val="en-US"/>
        </w:rPr>
        <w:t>s</w:t>
      </w:r>
      <w:r w:rsidRPr="007A68DC">
        <w:rPr>
          <w:rFonts w:ascii="Times New Roman" w:eastAsiaTheme="minorEastAsia" w:hAnsi="Times New Roman" w:cs="Times New Roman"/>
          <w:sz w:val="28"/>
          <w:szCs w:val="28"/>
        </w:rPr>
        <w:t>3={</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8}</w:t>
      </w:r>
    </w:p>
    <w:p w14:paraId="3A69CD74" w14:textId="3FFDA85C" w:rsidR="007A68DC" w:rsidRPr="007A68DC" w:rsidRDefault="007A68DC" w:rsidP="007A68DC">
      <w:pPr>
        <w:spacing w:after="0" w:line="360" w:lineRule="auto"/>
        <w:ind w:firstLine="709"/>
        <w:jc w:val="both"/>
        <w:rPr>
          <w:rFonts w:ascii="Times New Roman" w:eastAsiaTheme="minorEastAsia" w:hAnsi="Times New Roman" w:cs="Times New Roman"/>
          <w:sz w:val="28"/>
          <w:szCs w:val="28"/>
        </w:rPr>
      </w:pPr>
      <w:r w:rsidRPr="007A68DC">
        <w:rPr>
          <w:rFonts w:ascii="Times New Roman" w:eastAsiaTheme="minorEastAsia" w:hAnsi="Times New Roman" w:cs="Times New Roman"/>
          <w:sz w:val="28"/>
          <w:szCs w:val="28"/>
        </w:rPr>
        <w:t xml:space="preserve">где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1…</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8</w:t>
      </w:r>
      <w:r w:rsidR="000A1011">
        <w:rPr>
          <w:rFonts w:ascii="Times New Roman" w:eastAsiaTheme="minorEastAsia" w:hAnsi="Times New Roman" w:cs="Times New Roman"/>
          <w:sz w:val="28"/>
          <w:szCs w:val="28"/>
        </w:rPr>
        <w:t xml:space="preserve"> –</w:t>
      </w:r>
      <w:r w:rsidRPr="007A68DC">
        <w:rPr>
          <w:rFonts w:ascii="Times New Roman" w:eastAsiaTheme="minorEastAsia" w:hAnsi="Times New Roman" w:cs="Times New Roman"/>
          <w:sz w:val="28"/>
          <w:szCs w:val="28"/>
        </w:rPr>
        <w:t xml:space="preserve"> параметры в используемой формуле оценки совокупной мощи государств.</w:t>
      </w:r>
    </w:p>
    <w:p w14:paraId="07FBBF19" w14:textId="77777777" w:rsidR="007A68DC" w:rsidRPr="007A68DC" w:rsidRDefault="007A68DC" w:rsidP="007A68DC">
      <w:pPr>
        <w:spacing w:after="0" w:line="360" w:lineRule="auto"/>
        <w:ind w:firstLine="709"/>
        <w:jc w:val="both"/>
        <w:rPr>
          <w:rFonts w:ascii="Times New Roman" w:eastAsiaTheme="minorEastAsia" w:hAnsi="Times New Roman" w:cs="Times New Roman"/>
          <w:sz w:val="28"/>
          <w:szCs w:val="28"/>
        </w:rPr>
      </w:pPr>
      <w:r w:rsidRPr="007A68DC">
        <w:rPr>
          <w:rFonts w:ascii="Times New Roman" w:eastAsiaTheme="minorEastAsia" w:hAnsi="Times New Roman" w:cs="Times New Roman"/>
          <w:sz w:val="28"/>
          <w:szCs w:val="28"/>
        </w:rPr>
        <w:t xml:space="preserve">Как уже было определено в предыдущей главе, данные для формул расчета совокупной мощи государств будут собираться при помощи </w:t>
      </w:r>
      <w:proofErr w:type="spellStart"/>
      <w:r w:rsidRPr="007A68DC">
        <w:rPr>
          <w:rFonts w:ascii="Times New Roman" w:eastAsiaTheme="minorEastAsia" w:hAnsi="Times New Roman" w:cs="Times New Roman"/>
          <w:sz w:val="28"/>
          <w:szCs w:val="28"/>
        </w:rPr>
        <w:t>парсинга</w:t>
      </w:r>
      <w:proofErr w:type="spellEnd"/>
      <w:r w:rsidRPr="007A68DC">
        <w:rPr>
          <w:rFonts w:ascii="Times New Roman" w:eastAsiaTheme="minorEastAsia" w:hAnsi="Times New Roman" w:cs="Times New Roman"/>
          <w:sz w:val="28"/>
          <w:szCs w:val="28"/>
        </w:rPr>
        <w:t xml:space="preserve"> </w:t>
      </w:r>
      <w:r w:rsidRPr="007A68DC">
        <w:rPr>
          <w:rFonts w:ascii="Times New Roman" w:eastAsiaTheme="minorEastAsia" w:hAnsi="Times New Roman" w:cs="Times New Roman"/>
          <w:sz w:val="28"/>
          <w:szCs w:val="28"/>
        </w:rPr>
        <w:lastRenderedPageBreak/>
        <w:t xml:space="preserve">с сайтов источников, определенных в множестве </w:t>
      </w:r>
      <w:r w:rsidRPr="007A68DC">
        <w:rPr>
          <w:rFonts w:ascii="Times New Roman" w:eastAsiaTheme="minorEastAsia" w:hAnsi="Times New Roman" w:cs="Times New Roman"/>
          <w:sz w:val="28"/>
          <w:szCs w:val="28"/>
          <w:lang w:val="en-US"/>
        </w:rPr>
        <w:t>S</w:t>
      </w:r>
      <w:r w:rsidRPr="007A68DC">
        <w:rPr>
          <w:rFonts w:ascii="Times New Roman" w:eastAsiaTheme="minorEastAsia" w:hAnsi="Times New Roman" w:cs="Times New Roman"/>
          <w:sz w:val="28"/>
          <w:szCs w:val="28"/>
        </w:rPr>
        <w:t xml:space="preserve">. Необходимо задать структуру информации, которая будет передаваться для дальнейших вычислений. Из источника </w:t>
      </w:r>
      <w:r w:rsidRPr="007A68DC">
        <w:rPr>
          <w:rFonts w:ascii="Times New Roman" w:eastAsiaTheme="minorEastAsia" w:hAnsi="Times New Roman" w:cs="Times New Roman"/>
          <w:sz w:val="28"/>
          <w:szCs w:val="28"/>
          <w:lang w:val="en-US"/>
        </w:rPr>
        <w:t>s</w:t>
      </w:r>
      <w:r w:rsidRPr="007A68DC">
        <w:rPr>
          <w:rFonts w:ascii="Times New Roman" w:eastAsiaTheme="minorEastAsia" w:hAnsi="Times New Roman" w:cs="Times New Roman"/>
          <w:sz w:val="28"/>
          <w:szCs w:val="28"/>
        </w:rPr>
        <w:t xml:space="preserve">1 извлекаются подмножества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 xml:space="preserve">1,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 xml:space="preserve">2,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 xml:space="preserve">5,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 xml:space="preserve">6,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 xml:space="preserve">7, где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 xml:space="preserve">1- данные об общемировом ВВП,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 xml:space="preserve">2- данные о ВВП определенной страны,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 xml:space="preserve">5 – данные об общемировом численности населения,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 xml:space="preserve">6 – данные о численности населения каждой страны,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 xml:space="preserve">7 – размер общемировой территории. Структуру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 xml:space="preserve">1,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 xml:space="preserve">2,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 xml:space="preserve">5,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 xml:space="preserve">6,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7 можно задать следующим образом:</w:t>
      </w:r>
    </w:p>
    <w:p w14:paraId="09831B30" w14:textId="77777777" w:rsidR="000A1011" w:rsidRDefault="007A68DC" w:rsidP="007A68DC">
      <w:pPr>
        <w:spacing w:after="0" w:line="360" w:lineRule="auto"/>
        <w:ind w:firstLine="709"/>
        <w:jc w:val="both"/>
        <w:rPr>
          <w:rFonts w:ascii="Times New Roman" w:eastAsiaTheme="minorEastAsia" w:hAnsi="Times New Roman" w:cs="Times New Roman"/>
          <w:sz w:val="28"/>
          <w:szCs w:val="28"/>
        </w:rPr>
      </w:pP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1=</w:t>
      </w:r>
      <m:oMath>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World</m:t>
        </m:r>
        <m:r>
          <w:rPr>
            <w:rFonts w:ascii="Cambria Math" w:eastAsiaTheme="minorEastAsia" w:hAnsi="Cambria Math" w:cs="Times New Roman"/>
            <w:sz w:val="28"/>
            <w:szCs w:val="28"/>
          </w:rPr>
          <m:t>": GD</m:t>
        </m:r>
        <m:r>
          <w:rPr>
            <w:rFonts w:ascii="Cambria Math" w:eastAsiaTheme="minorEastAsia" w:hAnsi="Cambria Math" w:cs="Times New Roman"/>
            <w:sz w:val="28"/>
            <w:szCs w:val="28"/>
            <w:lang w:val="en-US"/>
          </w:rPr>
          <m:t>P</m:t>
        </m:r>
        <m:r>
          <w:rPr>
            <w:rFonts w:ascii="Cambria Math" w:eastAsiaTheme="minorEastAsia" w:hAnsi="Cambria Math" w:cs="Times New Roman"/>
            <w:sz w:val="28"/>
            <w:szCs w:val="28"/>
          </w:rPr>
          <m:t>}</m:t>
        </m:r>
      </m:oMath>
      <w:r w:rsidRPr="007A68DC">
        <w:rPr>
          <w:rFonts w:ascii="Times New Roman" w:eastAsiaTheme="minorEastAsia" w:hAnsi="Times New Roman" w:cs="Times New Roman"/>
          <w:sz w:val="28"/>
          <w:szCs w:val="28"/>
        </w:rPr>
        <w:t xml:space="preserve">, </w:t>
      </w:r>
    </w:p>
    <w:p w14:paraId="5FDEE165" w14:textId="6F50CADB" w:rsidR="007A68DC" w:rsidRPr="007A68DC" w:rsidRDefault="007A68DC" w:rsidP="007A68DC">
      <w:pPr>
        <w:spacing w:after="0" w:line="360" w:lineRule="auto"/>
        <w:ind w:firstLine="709"/>
        <w:jc w:val="both"/>
        <w:rPr>
          <w:rFonts w:ascii="Times New Roman" w:eastAsiaTheme="minorEastAsia" w:hAnsi="Times New Roman" w:cs="Times New Roman"/>
          <w:sz w:val="28"/>
          <w:szCs w:val="28"/>
        </w:rPr>
      </w:pPr>
      <w:r w:rsidRPr="007A68DC">
        <w:rPr>
          <w:rFonts w:ascii="Times New Roman" w:eastAsiaTheme="minorEastAsia" w:hAnsi="Times New Roman" w:cs="Times New Roman"/>
          <w:sz w:val="28"/>
          <w:szCs w:val="28"/>
        </w:rPr>
        <w:t xml:space="preserve">где </w:t>
      </w:r>
      <w:r w:rsidRPr="007A68DC">
        <w:rPr>
          <w:rFonts w:ascii="Times New Roman" w:eastAsiaTheme="minorEastAsia" w:hAnsi="Times New Roman" w:cs="Times New Roman"/>
          <w:sz w:val="28"/>
          <w:szCs w:val="28"/>
          <w:lang w:val="en-US"/>
        </w:rPr>
        <w:t>World</w:t>
      </w:r>
      <w:r w:rsidRPr="007A68DC">
        <w:rPr>
          <w:rFonts w:ascii="Times New Roman" w:eastAsiaTheme="minorEastAsia" w:hAnsi="Times New Roman" w:cs="Times New Roman"/>
          <w:sz w:val="28"/>
          <w:szCs w:val="28"/>
        </w:rPr>
        <w:t xml:space="preserve"> – название для определения общемирового показателя ВВП, </w:t>
      </w:r>
      <w:r w:rsidRPr="007A68DC">
        <w:rPr>
          <w:rFonts w:ascii="Times New Roman" w:eastAsiaTheme="minorEastAsia" w:hAnsi="Times New Roman" w:cs="Times New Roman"/>
          <w:sz w:val="28"/>
          <w:szCs w:val="28"/>
          <w:lang w:val="en-US"/>
        </w:rPr>
        <w:t>GDP</w:t>
      </w:r>
      <w:r w:rsidRPr="007A68DC">
        <w:rPr>
          <w:rFonts w:ascii="Times New Roman" w:eastAsiaTheme="minorEastAsia" w:hAnsi="Times New Roman" w:cs="Times New Roman"/>
          <w:sz w:val="28"/>
          <w:szCs w:val="28"/>
        </w:rPr>
        <w:t xml:space="preserve"> – значение параметра общемирового ВВП.</w:t>
      </w:r>
    </w:p>
    <w:p w14:paraId="2B9ADE59" w14:textId="77777777" w:rsidR="000A1011" w:rsidRPr="006E59EB" w:rsidRDefault="007A68DC" w:rsidP="007A68DC">
      <w:pPr>
        <w:spacing w:after="0" w:line="360" w:lineRule="auto"/>
        <w:ind w:firstLine="709"/>
        <w:jc w:val="both"/>
        <w:rPr>
          <w:rFonts w:ascii="Times New Roman" w:eastAsiaTheme="minorEastAsia" w:hAnsi="Times New Roman" w:cs="Times New Roman"/>
          <w:sz w:val="28"/>
          <w:szCs w:val="28"/>
          <w:lang w:val="en-US"/>
        </w:rPr>
      </w:pPr>
      <w:r w:rsidRPr="007A68DC">
        <w:rPr>
          <w:rFonts w:ascii="Times New Roman" w:eastAsiaTheme="minorEastAsia" w:hAnsi="Times New Roman" w:cs="Times New Roman"/>
          <w:sz w:val="28"/>
          <w:szCs w:val="28"/>
          <w:lang w:val="en-US"/>
        </w:rPr>
        <w:t>t</w:t>
      </w:r>
      <w:r w:rsidRPr="006E59EB">
        <w:rPr>
          <w:rFonts w:ascii="Times New Roman" w:eastAsiaTheme="minorEastAsia" w:hAnsi="Times New Roman" w:cs="Times New Roman"/>
          <w:sz w:val="28"/>
          <w:szCs w:val="28"/>
          <w:lang w:val="en-US"/>
        </w:rPr>
        <w:t>2</w:t>
      </w:r>
      <w:proofErr w:type="gramStart"/>
      <w:r w:rsidRPr="006E59EB">
        <w:rPr>
          <w:rFonts w:ascii="Times New Roman" w:eastAsiaTheme="minorEastAsia" w:hAnsi="Times New Roman" w:cs="Times New Roman"/>
          <w:sz w:val="28"/>
          <w:szCs w:val="28"/>
          <w:lang w:val="en-US"/>
        </w:rPr>
        <w:t>={</w:t>
      </w:r>
      <w:proofErr w:type="gramEnd"/>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"Country"</m:t>
            </m:r>
          </m:e>
          <m:sub>
            <m:r>
              <w:rPr>
                <w:rFonts w:ascii="Cambria Math" w:eastAsiaTheme="minorEastAsia" w:hAnsi="Cambria Math" w:cs="Times New Roman"/>
                <w:sz w:val="28"/>
                <w:szCs w:val="28"/>
                <w:lang w:val="en-US"/>
              </w:rPr>
              <m:t>i</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GDP</m:t>
            </m:r>
          </m:e>
          <m:sub>
            <m:r>
              <w:rPr>
                <w:rFonts w:ascii="Cambria Math" w:eastAsiaTheme="minorEastAsia" w:hAnsi="Cambria Math" w:cs="Times New Roman"/>
                <w:sz w:val="28"/>
                <w:szCs w:val="28"/>
                <w:lang w:val="en-US"/>
              </w:rPr>
              <m:t>i</m:t>
            </m:r>
          </m:sub>
        </m:sSub>
        <m:r>
          <w:rPr>
            <w:rFonts w:ascii="Cambria Math" w:eastAsiaTheme="minorEastAsia" w:hAnsi="Cambria Math" w:cs="Times New Roman"/>
            <w:sz w:val="28"/>
            <w:szCs w:val="28"/>
            <w:lang w:val="en-US"/>
          </w:rPr>
          <m:t>|i∈</m:t>
        </m:r>
        <m:d>
          <m:dPr>
            <m:begChr m:val="{"/>
            <m:endChr m:val="}"/>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1…195</m:t>
            </m:r>
          </m:e>
        </m:d>
        <m:r>
          <w:rPr>
            <w:rFonts w:ascii="Cambria Math" w:eastAsiaTheme="minorEastAsia" w:hAnsi="Cambria Math" w:cs="Times New Roman"/>
            <w:sz w:val="28"/>
            <w:szCs w:val="28"/>
            <w:lang w:val="en-US"/>
          </w:rPr>
          <m:t>}</m:t>
        </m:r>
      </m:oMath>
      <w:r w:rsidRPr="006E59EB">
        <w:rPr>
          <w:rFonts w:ascii="Times New Roman" w:eastAsiaTheme="minorEastAsia" w:hAnsi="Times New Roman" w:cs="Times New Roman"/>
          <w:sz w:val="28"/>
          <w:szCs w:val="28"/>
          <w:lang w:val="en-US"/>
        </w:rPr>
        <w:t xml:space="preserve">, </w:t>
      </w:r>
    </w:p>
    <w:p w14:paraId="0479CC31" w14:textId="451E0461" w:rsidR="007A68DC" w:rsidRPr="007A68DC" w:rsidRDefault="007A68DC" w:rsidP="007A68DC">
      <w:pPr>
        <w:spacing w:after="0" w:line="360" w:lineRule="auto"/>
        <w:ind w:firstLine="709"/>
        <w:jc w:val="both"/>
        <w:rPr>
          <w:rFonts w:ascii="Times New Roman" w:eastAsiaTheme="minorEastAsia" w:hAnsi="Times New Roman" w:cs="Times New Roman"/>
          <w:sz w:val="28"/>
          <w:szCs w:val="28"/>
        </w:rPr>
      </w:pPr>
      <w:r w:rsidRPr="007A68DC">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Country</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xml:space="preserve"> </m:t>
        </m:r>
      </m:oMath>
      <w:r w:rsidRPr="007A68DC">
        <w:rPr>
          <w:rFonts w:ascii="Times New Roman" w:eastAsiaTheme="minorEastAsia" w:hAnsi="Times New Roman" w:cs="Times New Roman"/>
          <w:sz w:val="28"/>
          <w:szCs w:val="28"/>
        </w:rPr>
        <w:t xml:space="preserve">– название </w:t>
      </w:r>
      <w:proofErr w:type="spellStart"/>
      <w:r w:rsidRPr="007A68DC">
        <w:rPr>
          <w:rFonts w:ascii="Times New Roman" w:eastAsiaTheme="minorEastAsia" w:hAnsi="Times New Roman" w:cs="Times New Roman"/>
          <w:sz w:val="28"/>
          <w:szCs w:val="28"/>
          <w:lang w:val="en-US"/>
        </w:rPr>
        <w:t>i</w:t>
      </w:r>
      <w:proofErr w:type="spellEnd"/>
      <w:r w:rsidRPr="007A68DC">
        <w:rPr>
          <w:rFonts w:ascii="Times New Roman" w:eastAsiaTheme="minorEastAsia" w:hAnsi="Times New Roman" w:cs="Times New Roman"/>
          <w:sz w:val="28"/>
          <w:szCs w:val="28"/>
        </w:rPr>
        <w:t xml:space="preserve">-ой страны,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r>
              <w:rPr>
                <w:rFonts w:ascii="Cambria Math" w:eastAsiaTheme="minorEastAsia" w:hAnsi="Cambria Math" w:cs="Times New Roman"/>
                <w:sz w:val="28"/>
                <w:szCs w:val="28"/>
                <w:lang w:val="en-US"/>
              </w:rPr>
              <m:t>DP</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-показатель ВВП для определенной страны</m:t>
        </m:r>
      </m:oMath>
      <w:r w:rsidRPr="007A68DC">
        <w:rPr>
          <w:rFonts w:ascii="Times New Roman" w:eastAsiaTheme="minorEastAsia" w:hAnsi="Times New Roman" w:cs="Times New Roman"/>
          <w:sz w:val="28"/>
          <w:szCs w:val="28"/>
        </w:rPr>
        <w:t xml:space="preserve">, </w:t>
      </w:r>
      <w:proofErr w:type="spellStart"/>
      <w:r w:rsidRPr="007A68DC">
        <w:rPr>
          <w:rFonts w:ascii="Times New Roman" w:eastAsiaTheme="minorEastAsia" w:hAnsi="Times New Roman" w:cs="Times New Roman"/>
          <w:sz w:val="28"/>
          <w:szCs w:val="28"/>
          <w:lang w:val="en-US"/>
        </w:rPr>
        <w:t>i</w:t>
      </w:r>
      <w:proofErr w:type="spellEnd"/>
      <w:r w:rsidRPr="007A68DC">
        <w:rPr>
          <w:rFonts w:ascii="Times New Roman" w:eastAsiaTheme="minorEastAsia" w:hAnsi="Times New Roman" w:cs="Times New Roman"/>
          <w:sz w:val="28"/>
          <w:szCs w:val="28"/>
        </w:rPr>
        <w:t xml:space="preserve">- показатель размерности подмножества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2, определяется количеством стран в мире.</w:t>
      </w:r>
    </w:p>
    <w:p w14:paraId="08663DCC" w14:textId="77777777" w:rsidR="000A1011" w:rsidRPr="000A1011" w:rsidRDefault="007A68DC" w:rsidP="007A68DC">
      <w:pPr>
        <w:spacing w:after="0" w:line="360" w:lineRule="auto"/>
        <w:ind w:firstLine="709"/>
        <w:jc w:val="both"/>
        <w:rPr>
          <w:rFonts w:ascii="Times New Roman" w:eastAsiaTheme="minorEastAsia" w:hAnsi="Times New Roman" w:cs="Times New Roman"/>
          <w:sz w:val="28"/>
          <w:szCs w:val="28"/>
          <w:lang w:val="en-US"/>
        </w:rPr>
      </w:pPr>
      <w:r w:rsidRPr="007A68DC">
        <w:rPr>
          <w:rFonts w:ascii="Times New Roman" w:eastAsiaTheme="minorEastAsia" w:hAnsi="Times New Roman" w:cs="Times New Roman"/>
          <w:sz w:val="28"/>
          <w:szCs w:val="28"/>
          <w:lang w:val="en-US"/>
        </w:rPr>
        <w:t>t</w:t>
      </w:r>
      <w:r w:rsidRPr="000A1011">
        <w:rPr>
          <w:rFonts w:ascii="Times New Roman" w:eastAsiaTheme="minorEastAsia" w:hAnsi="Times New Roman" w:cs="Times New Roman"/>
          <w:sz w:val="28"/>
          <w:szCs w:val="28"/>
          <w:lang w:val="en-US"/>
        </w:rPr>
        <w:t>5</w:t>
      </w:r>
      <w:proofErr w:type="gramStart"/>
      <w:r w:rsidRPr="000A1011">
        <w:rPr>
          <w:rFonts w:ascii="Times New Roman" w:eastAsiaTheme="minorEastAsia" w:hAnsi="Times New Roman" w:cs="Times New Roman"/>
          <w:sz w:val="28"/>
          <w:szCs w:val="28"/>
          <w:lang w:val="en-US"/>
        </w:rPr>
        <w:t>={</w:t>
      </w:r>
      <w:proofErr w:type="gramEnd"/>
      <m:oMath>
        <m:r>
          <w:rPr>
            <w:rFonts w:ascii="Cambria Math" w:eastAsiaTheme="minorEastAsia" w:hAnsi="Cambria Math" w:cs="Times New Roman"/>
            <w:sz w:val="28"/>
            <w:szCs w:val="28"/>
            <w:lang w:val="en-US"/>
          </w:rPr>
          <m:t>"World's Total Population": World Population}</m:t>
        </m:r>
      </m:oMath>
      <w:r w:rsidRPr="000A1011">
        <w:rPr>
          <w:rFonts w:ascii="Times New Roman" w:eastAsiaTheme="minorEastAsia" w:hAnsi="Times New Roman" w:cs="Times New Roman"/>
          <w:sz w:val="28"/>
          <w:szCs w:val="28"/>
          <w:lang w:val="en-US"/>
        </w:rPr>
        <w:t>,</w:t>
      </w:r>
    </w:p>
    <w:p w14:paraId="4F9B27E0" w14:textId="4E575BB6" w:rsidR="007A68DC" w:rsidRPr="007A68DC" w:rsidRDefault="007A68DC" w:rsidP="007A68DC">
      <w:pPr>
        <w:spacing w:after="0" w:line="360" w:lineRule="auto"/>
        <w:ind w:firstLine="709"/>
        <w:jc w:val="both"/>
        <w:rPr>
          <w:rFonts w:ascii="Times New Roman" w:eastAsiaTheme="minorEastAsia" w:hAnsi="Times New Roman" w:cs="Times New Roman"/>
          <w:sz w:val="28"/>
          <w:szCs w:val="28"/>
        </w:rPr>
      </w:pPr>
      <w:r w:rsidRPr="007A68DC">
        <w:rPr>
          <w:rFonts w:ascii="Times New Roman" w:eastAsiaTheme="minorEastAsia" w:hAnsi="Times New Roman" w:cs="Times New Roman"/>
          <w:sz w:val="28"/>
          <w:szCs w:val="28"/>
        </w:rPr>
        <w:t xml:space="preserve">где </w:t>
      </w:r>
      <m:oMath>
        <m:r>
          <w:rPr>
            <w:rFonts w:ascii="Cambria Math" w:eastAsiaTheme="minorEastAsia" w:hAnsi="Cambria Math" w:cs="Times New Roman"/>
            <w:sz w:val="28"/>
            <w:szCs w:val="28"/>
            <w:lang w:val="en-US"/>
          </w:rPr>
          <m:t>World</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s</m:t>
        </m:r>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Total</m:t>
        </m:r>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Population</m:t>
        </m:r>
      </m:oMath>
      <w:r w:rsidRPr="007A68DC">
        <w:rPr>
          <w:rFonts w:ascii="Times New Roman" w:eastAsiaTheme="minorEastAsia" w:hAnsi="Times New Roman" w:cs="Times New Roman"/>
          <w:sz w:val="28"/>
          <w:szCs w:val="28"/>
        </w:rPr>
        <w:t xml:space="preserve"> – название для обозначения показателя общемирового населения, </w:t>
      </w:r>
      <w:r w:rsidRPr="007A68DC">
        <w:rPr>
          <w:rFonts w:ascii="Times New Roman" w:eastAsiaTheme="minorEastAsia" w:hAnsi="Times New Roman" w:cs="Times New Roman"/>
          <w:sz w:val="28"/>
          <w:szCs w:val="28"/>
          <w:lang w:val="en-US"/>
        </w:rPr>
        <w:t>World</w:t>
      </w:r>
      <w:r w:rsidRPr="007A68DC">
        <w:rPr>
          <w:rFonts w:ascii="Times New Roman" w:eastAsiaTheme="minorEastAsia" w:hAnsi="Times New Roman" w:cs="Times New Roman"/>
          <w:sz w:val="28"/>
          <w:szCs w:val="28"/>
        </w:rPr>
        <w:t xml:space="preserve"> </w:t>
      </w:r>
      <w:r w:rsidRPr="007A68DC">
        <w:rPr>
          <w:rFonts w:ascii="Times New Roman" w:eastAsiaTheme="minorEastAsia" w:hAnsi="Times New Roman" w:cs="Times New Roman"/>
          <w:sz w:val="28"/>
          <w:szCs w:val="28"/>
          <w:lang w:val="en-US"/>
        </w:rPr>
        <w:t>Population</w:t>
      </w:r>
      <w:r w:rsidRPr="007A68DC">
        <w:rPr>
          <w:rFonts w:ascii="Times New Roman" w:eastAsiaTheme="minorEastAsia" w:hAnsi="Times New Roman" w:cs="Times New Roman"/>
          <w:sz w:val="28"/>
          <w:szCs w:val="28"/>
        </w:rPr>
        <w:t xml:space="preserve"> – значение показателя общемирового населения. </w:t>
      </w:r>
    </w:p>
    <w:p w14:paraId="11D09689" w14:textId="77777777" w:rsidR="000A1011" w:rsidRPr="000A1011" w:rsidRDefault="007A68DC" w:rsidP="007A68DC">
      <w:pPr>
        <w:spacing w:after="0" w:line="360" w:lineRule="auto"/>
        <w:ind w:firstLine="709"/>
        <w:jc w:val="both"/>
        <w:rPr>
          <w:rFonts w:ascii="Times New Roman" w:eastAsiaTheme="minorEastAsia" w:hAnsi="Times New Roman" w:cs="Times New Roman"/>
          <w:sz w:val="28"/>
          <w:szCs w:val="28"/>
          <w:lang w:val="en-US"/>
        </w:rPr>
      </w:pPr>
      <w:r w:rsidRPr="007A68DC">
        <w:rPr>
          <w:rFonts w:ascii="Times New Roman" w:eastAsiaTheme="minorEastAsia" w:hAnsi="Times New Roman" w:cs="Times New Roman"/>
          <w:sz w:val="28"/>
          <w:szCs w:val="28"/>
          <w:lang w:val="en-US"/>
        </w:rPr>
        <w:t>t</w:t>
      </w:r>
      <w:r w:rsidRPr="000A1011">
        <w:rPr>
          <w:rFonts w:ascii="Times New Roman" w:eastAsiaTheme="minorEastAsia" w:hAnsi="Times New Roman" w:cs="Times New Roman"/>
          <w:sz w:val="28"/>
          <w:szCs w:val="28"/>
          <w:lang w:val="en-US"/>
        </w:rPr>
        <w:t>6=</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{"Country"</m:t>
            </m:r>
          </m:e>
          <m:sub>
            <m:r>
              <w:rPr>
                <w:rFonts w:ascii="Cambria Math" w:eastAsiaTheme="minorEastAsia" w:hAnsi="Cambria Math" w:cs="Times New Roman"/>
                <w:sz w:val="28"/>
                <w:szCs w:val="28"/>
                <w:lang w:val="en-US"/>
              </w:rPr>
              <m:t>i</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Population</m:t>
            </m:r>
          </m:e>
          <m:sub>
            <m:r>
              <w:rPr>
                <w:rFonts w:ascii="Cambria Math" w:eastAsiaTheme="minorEastAsia" w:hAnsi="Cambria Math" w:cs="Times New Roman"/>
                <w:sz w:val="28"/>
                <w:szCs w:val="28"/>
                <w:lang w:val="en-US"/>
              </w:rPr>
              <m:t>i</m:t>
            </m:r>
          </m:sub>
        </m:sSub>
        <m:r>
          <w:rPr>
            <w:rFonts w:ascii="Cambria Math" w:eastAsiaTheme="minorEastAsia" w:hAnsi="Cambria Math" w:cs="Times New Roman"/>
            <w:sz w:val="28"/>
            <w:szCs w:val="28"/>
            <w:lang w:val="en-US"/>
          </w:rPr>
          <m:t>|i∈{1…195}}</m:t>
        </m:r>
      </m:oMath>
      <w:r w:rsidRPr="000A1011">
        <w:rPr>
          <w:rFonts w:ascii="Times New Roman" w:eastAsiaTheme="minorEastAsia" w:hAnsi="Times New Roman" w:cs="Times New Roman"/>
          <w:sz w:val="28"/>
          <w:szCs w:val="28"/>
          <w:lang w:val="en-US"/>
        </w:rPr>
        <w:t>,</w:t>
      </w:r>
    </w:p>
    <w:p w14:paraId="0E559F6F" w14:textId="7AFB3296" w:rsidR="007A68DC" w:rsidRPr="007A68DC" w:rsidRDefault="007A68DC" w:rsidP="007A68DC">
      <w:pPr>
        <w:spacing w:after="0" w:line="360" w:lineRule="auto"/>
        <w:ind w:firstLine="709"/>
        <w:jc w:val="both"/>
        <w:rPr>
          <w:rFonts w:ascii="Times New Roman" w:eastAsiaTheme="minorEastAsia" w:hAnsi="Times New Roman" w:cs="Times New Roman"/>
          <w:sz w:val="28"/>
          <w:szCs w:val="28"/>
        </w:rPr>
      </w:pPr>
      <w:r w:rsidRPr="007A68DC">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C</m:t>
            </m:r>
            <m:r>
              <w:rPr>
                <w:rFonts w:ascii="Cambria Math" w:eastAsiaTheme="minorEastAsia" w:hAnsi="Cambria Math" w:cs="Times New Roman"/>
                <w:sz w:val="28"/>
                <w:szCs w:val="28"/>
                <w:lang w:val="en-US"/>
              </w:rPr>
              <m:t>ountry</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-название определе</m:t>
        </m:r>
      </m:oMath>
      <w:r w:rsidRPr="007A68DC">
        <w:rPr>
          <w:rFonts w:ascii="Times New Roman" w:eastAsiaTheme="minorEastAsia" w:hAnsi="Times New Roman" w:cs="Times New Roman"/>
          <w:sz w:val="28"/>
          <w:szCs w:val="28"/>
        </w:rPr>
        <w:t xml:space="preserve">нной страны,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Population</m:t>
            </m:r>
          </m:e>
          <m:sub>
            <m:r>
              <w:rPr>
                <w:rFonts w:ascii="Cambria Math" w:eastAsiaTheme="minorEastAsia" w:hAnsi="Cambria Math" w:cs="Times New Roman"/>
                <w:sz w:val="28"/>
                <w:szCs w:val="28"/>
                <w:lang w:val="en-US"/>
              </w:rPr>
              <m:t>i</m:t>
            </m:r>
          </m:sub>
        </m:sSub>
      </m:oMath>
      <w:r w:rsidRPr="007A68DC">
        <w:rPr>
          <w:rFonts w:ascii="Times New Roman" w:eastAsiaTheme="minorEastAsia" w:hAnsi="Times New Roman" w:cs="Times New Roman"/>
          <w:sz w:val="28"/>
          <w:szCs w:val="28"/>
        </w:rPr>
        <w:t xml:space="preserve"> – показатель населения определенной страны, </w:t>
      </w:r>
      <w:proofErr w:type="spellStart"/>
      <w:r w:rsidRPr="007A68DC">
        <w:rPr>
          <w:rFonts w:ascii="Times New Roman" w:eastAsiaTheme="minorEastAsia" w:hAnsi="Times New Roman" w:cs="Times New Roman"/>
          <w:sz w:val="28"/>
          <w:szCs w:val="28"/>
          <w:lang w:val="en-US"/>
        </w:rPr>
        <w:t>i</w:t>
      </w:r>
      <w:proofErr w:type="spellEnd"/>
      <w:r w:rsidRPr="007A68DC">
        <w:rPr>
          <w:rFonts w:ascii="Times New Roman" w:eastAsiaTheme="minorEastAsia" w:hAnsi="Times New Roman" w:cs="Times New Roman"/>
          <w:sz w:val="28"/>
          <w:szCs w:val="28"/>
        </w:rPr>
        <w:t xml:space="preserve">- показатель размерности подмножества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6, определяется количеством стран в мире.</w:t>
      </w:r>
    </w:p>
    <w:p w14:paraId="4D14D90A" w14:textId="77777777" w:rsidR="000A1011" w:rsidRPr="006E59EB" w:rsidRDefault="007A68DC" w:rsidP="007A68DC">
      <w:pPr>
        <w:spacing w:after="0" w:line="360" w:lineRule="auto"/>
        <w:ind w:firstLine="709"/>
        <w:jc w:val="both"/>
        <w:rPr>
          <w:rFonts w:ascii="Times New Roman" w:eastAsiaTheme="minorEastAsia" w:hAnsi="Times New Roman" w:cs="Times New Roman"/>
          <w:sz w:val="28"/>
          <w:szCs w:val="28"/>
          <w:lang w:val="en-US"/>
        </w:rPr>
      </w:pPr>
      <w:r w:rsidRPr="007A68DC">
        <w:rPr>
          <w:rFonts w:ascii="Times New Roman" w:eastAsiaTheme="minorEastAsia" w:hAnsi="Times New Roman" w:cs="Times New Roman"/>
          <w:sz w:val="28"/>
          <w:szCs w:val="28"/>
          <w:lang w:val="en-US"/>
        </w:rPr>
        <w:t>t</w:t>
      </w:r>
      <w:r w:rsidRPr="006E59EB">
        <w:rPr>
          <w:rFonts w:ascii="Times New Roman" w:eastAsiaTheme="minorEastAsia" w:hAnsi="Times New Roman" w:cs="Times New Roman"/>
          <w:sz w:val="28"/>
          <w:szCs w:val="28"/>
          <w:lang w:val="en-US"/>
        </w:rPr>
        <w:t>7 = {</w:t>
      </w:r>
      <m:oMath>
        <m:r>
          <w:rPr>
            <w:rFonts w:ascii="Cambria Math" w:eastAsiaTheme="minorEastAsia" w:hAnsi="Cambria Math" w:cs="Times New Roman"/>
            <w:sz w:val="28"/>
            <w:szCs w:val="28"/>
            <w:lang w:val="en-US"/>
          </w:rPr>
          <m:t>«World's Total Area»: World Area}</m:t>
        </m:r>
      </m:oMath>
      <w:r w:rsidRPr="006E59EB">
        <w:rPr>
          <w:rFonts w:ascii="Times New Roman" w:eastAsiaTheme="minorEastAsia" w:hAnsi="Times New Roman" w:cs="Times New Roman"/>
          <w:sz w:val="28"/>
          <w:szCs w:val="28"/>
          <w:lang w:val="en-US"/>
        </w:rPr>
        <w:t xml:space="preserve">, </w:t>
      </w:r>
    </w:p>
    <w:p w14:paraId="05D21DC0" w14:textId="0A2BCAEF" w:rsidR="007A68DC" w:rsidRPr="007A68DC" w:rsidRDefault="007A68DC" w:rsidP="007A68DC">
      <w:pPr>
        <w:spacing w:after="0" w:line="360" w:lineRule="auto"/>
        <w:ind w:firstLine="709"/>
        <w:jc w:val="both"/>
        <w:rPr>
          <w:rFonts w:ascii="Times New Roman" w:eastAsiaTheme="minorEastAsia" w:hAnsi="Times New Roman" w:cs="Times New Roman"/>
          <w:sz w:val="28"/>
          <w:szCs w:val="28"/>
        </w:rPr>
      </w:pPr>
      <w:r w:rsidRPr="007A68DC">
        <w:rPr>
          <w:rFonts w:ascii="Times New Roman" w:eastAsiaTheme="minorEastAsia" w:hAnsi="Times New Roman" w:cs="Times New Roman"/>
          <w:sz w:val="28"/>
          <w:szCs w:val="28"/>
        </w:rPr>
        <w:t xml:space="preserve">где </w:t>
      </w:r>
      <m:oMath>
        <m:r>
          <w:rPr>
            <w:rFonts w:ascii="Cambria Math" w:eastAsiaTheme="minorEastAsia" w:hAnsi="Cambria Math" w:cs="Times New Roman"/>
            <w:sz w:val="28"/>
            <w:szCs w:val="28"/>
            <w:lang w:val="en-US"/>
          </w:rPr>
          <m:t>Worl</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d</m:t>
            </m:r>
            <m:ctrlPr>
              <w:rPr>
                <w:rFonts w:ascii="Cambria Math" w:eastAsiaTheme="minorEastAsia" w:hAnsi="Cambria Math" w:cs="Times New Roman"/>
                <w:i/>
                <w:sz w:val="28"/>
                <w:szCs w:val="28"/>
                <w:lang w:val="en-US"/>
              </w:rPr>
            </m:ctrlPr>
          </m:e>
          <m:sup>
            <m:r>
              <w:rPr>
                <w:rFonts w:ascii="Cambria Math" w:eastAsiaTheme="minorEastAsia" w:hAnsi="Cambria Math" w:cs="Times New Roman"/>
                <w:sz w:val="28"/>
                <w:szCs w:val="28"/>
              </w:rPr>
              <m:t>'</m:t>
            </m:r>
          </m:sup>
        </m:sSup>
        <m:r>
          <w:rPr>
            <w:rFonts w:ascii="Cambria Math" w:eastAsiaTheme="minorEastAsia" w:hAnsi="Cambria Math" w:cs="Times New Roman"/>
            <w:sz w:val="28"/>
            <w:szCs w:val="28"/>
            <w:lang w:val="en-US"/>
          </w:rPr>
          <m:t>s</m:t>
        </m:r>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Total</m:t>
        </m:r>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Area</m:t>
        </m:r>
        <m:r>
          <w:rPr>
            <w:rFonts w:ascii="Cambria Math" w:eastAsiaTheme="minorEastAsia" w:hAnsi="Cambria Math" w:cs="Times New Roman"/>
            <w:sz w:val="28"/>
            <w:szCs w:val="28"/>
          </w:rPr>
          <m:t xml:space="preserve">- </m:t>
        </m:r>
      </m:oMath>
      <w:r w:rsidRPr="007A68DC">
        <w:rPr>
          <w:rFonts w:ascii="Times New Roman" w:eastAsiaTheme="minorEastAsia" w:hAnsi="Times New Roman" w:cs="Times New Roman"/>
          <w:sz w:val="28"/>
          <w:szCs w:val="28"/>
        </w:rPr>
        <w:t xml:space="preserve">название для обозначения показателя общемировой площади, </w:t>
      </w:r>
      <m:oMath>
        <m:r>
          <w:rPr>
            <w:rFonts w:ascii="Cambria Math" w:eastAsiaTheme="minorEastAsia" w:hAnsi="Cambria Math" w:cs="Times New Roman"/>
            <w:sz w:val="28"/>
            <w:szCs w:val="28"/>
            <w:lang w:val="en-US"/>
          </w:rPr>
          <m:t>World</m:t>
        </m:r>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Area</m:t>
        </m:r>
        <m:r>
          <w:rPr>
            <w:rFonts w:ascii="Cambria Math" w:eastAsiaTheme="minorEastAsia" w:hAnsi="Cambria Math" w:cs="Times New Roman"/>
            <w:sz w:val="28"/>
            <w:szCs w:val="28"/>
          </w:rPr>
          <m:t>-</m:t>
        </m:r>
      </m:oMath>
      <w:r w:rsidRPr="007A68DC">
        <w:rPr>
          <w:rFonts w:ascii="Times New Roman" w:eastAsiaTheme="minorEastAsia" w:hAnsi="Times New Roman" w:cs="Times New Roman"/>
          <w:sz w:val="28"/>
          <w:szCs w:val="28"/>
        </w:rPr>
        <w:t xml:space="preserve"> значение показателя общемировой площади</w:t>
      </w:r>
    </w:p>
    <w:p w14:paraId="68CBF99B" w14:textId="77777777" w:rsidR="007A68DC" w:rsidRPr="007A68DC" w:rsidRDefault="007A68DC" w:rsidP="007A68DC">
      <w:pPr>
        <w:spacing w:after="0" w:line="360" w:lineRule="auto"/>
        <w:ind w:firstLine="709"/>
        <w:jc w:val="both"/>
        <w:rPr>
          <w:rFonts w:ascii="Times New Roman" w:eastAsiaTheme="minorEastAsia" w:hAnsi="Times New Roman" w:cs="Times New Roman"/>
          <w:sz w:val="28"/>
          <w:szCs w:val="28"/>
        </w:rPr>
      </w:pPr>
      <w:r w:rsidRPr="007A68DC">
        <w:rPr>
          <w:rFonts w:ascii="Times New Roman" w:eastAsiaTheme="minorEastAsia" w:hAnsi="Times New Roman" w:cs="Times New Roman"/>
          <w:sz w:val="28"/>
          <w:szCs w:val="28"/>
        </w:rPr>
        <w:t xml:space="preserve">Из источника </w:t>
      </w:r>
      <w:r w:rsidRPr="007A68DC">
        <w:rPr>
          <w:rFonts w:ascii="Times New Roman" w:eastAsiaTheme="minorEastAsia" w:hAnsi="Times New Roman" w:cs="Times New Roman"/>
          <w:sz w:val="28"/>
          <w:szCs w:val="28"/>
          <w:lang w:val="en-US"/>
        </w:rPr>
        <w:t>s</w:t>
      </w:r>
      <w:r w:rsidRPr="007A68DC">
        <w:rPr>
          <w:rFonts w:ascii="Times New Roman" w:eastAsiaTheme="minorEastAsia" w:hAnsi="Times New Roman" w:cs="Times New Roman"/>
          <w:sz w:val="28"/>
          <w:szCs w:val="28"/>
        </w:rPr>
        <w:t xml:space="preserve">2 извлекаются данные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 xml:space="preserve">3,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 xml:space="preserve">4, где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 xml:space="preserve">3- данные об общемировых военных расходах,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 xml:space="preserve">4- данные о военных расходах определенной страны. Структуру подмножеств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 xml:space="preserve">3 и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4 можно определить следующим образом:</w:t>
      </w:r>
    </w:p>
    <w:p w14:paraId="51356F37" w14:textId="7F084D54" w:rsidR="000A1011" w:rsidRPr="006E59EB" w:rsidRDefault="007A68DC" w:rsidP="007A68DC">
      <w:pPr>
        <w:spacing w:after="0" w:line="360" w:lineRule="auto"/>
        <w:ind w:firstLine="709"/>
        <w:jc w:val="both"/>
        <w:rPr>
          <w:rFonts w:ascii="Times New Roman" w:eastAsiaTheme="minorEastAsia" w:hAnsi="Times New Roman" w:cs="Times New Roman"/>
          <w:sz w:val="28"/>
          <w:szCs w:val="28"/>
        </w:rPr>
      </w:pPr>
      <w:r w:rsidRPr="007A68DC">
        <w:rPr>
          <w:rFonts w:ascii="Times New Roman" w:eastAsiaTheme="minorEastAsia" w:hAnsi="Times New Roman" w:cs="Times New Roman"/>
          <w:sz w:val="28"/>
          <w:szCs w:val="28"/>
          <w:lang w:val="en-US"/>
        </w:rPr>
        <w:lastRenderedPageBreak/>
        <w:t>t</w:t>
      </w:r>
      <w:r w:rsidRPr="006E59EB">
        <w:rPr>
          <w:rFonts w:ascii="Times New Roman" w:eastAsiaTheme="minorEastAsia" w:hAnsi="Times New Roman" w:cs="Times New Roman"/>
          <w:sz w:val="28"/>
          <w:szCs w:val="28"/>
        </w:rPr>
        <w:t>3</w:t>
      </w:r>
      <w:r w:rsidR="000A1011" w:rsidRPr="006E59EB">
        <w:rPr>
          <w:rFonts w:ascii="Times New Roman" w:eastAsiaTheme="minorEastAsia" w:hAnsi="Times New Roman" w:cs="Times New Roman"/>
          <w:sz w:val="28"/>
          <w:szCs w:val="28"/>
        </w:rPr>
        <w:t>= {</w:t>
      </w:r>
      <m:oMath>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World</m:t>
        </m:r>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Military</m:t>
        </m:r>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Expenditure</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Military</m:t>
        </m:r>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Expenditure</m:t>
        </m:r>
        <m:r>
          <w:rPr>
            <w:rFonts w:ascii="Cambria Math" w:eastAsiaTheme="minorEastAsia" w:hAnsi="Cambria Math" w:cs="Times New Roman"/>
            <w:sz w:val="28"/>
            <w:szCs w:val="28"/>
          </w:rPr>
          <m:t>}</m:t>
        </m:r>
      </m:oMath>
      <w:r w:rsidRPr="006E59EB">
        <w:rPr>
          <w:rFonts w:ascii="Times New Roman" w:eastAsiaTheme="minorEastAsia" w:hAnsi="Times New Roman" w:cs="Times New Roman"/>
          <w:sz w:val="28"/>
          <w:szCs w:val="28"/>
        </w:rPr>
        <w:t>,</w:t>
      </w:r>
    </w:p>
    <w:p w14:paraId="7433AB9D" w14:textId="5F0801AF" w:rsidR="007A68DC" w:rsidRPr="007A68DC" w:rsidRDefault="007A68DC" w:rsidP="007A68DC">
      <w:pPr>
        <w:spacing w:after="0" w:line="360" w:lineRule="auto"/>
        <w:ind w:firstLine="709"/>
        <w:jc w:val="both"/>
        <w:rPr>
          <w:rFonts w:ascii="Times New Roman" w:eastAsiaTheme="minorEastAsia" w:hAnsi="Times New Roman" w:cs="Times New Roman"/>
          <w:sz w:val="28"/>
          <w:szCs w:val="28"/>
        </w:rPr>
      </w:pPr>
      <w:r w:rsidRPr="007A68DC">
        <w:rPr>
          <w:rFonts w:ascii="Times New Roman" w:eastAsiaTheme="minorEastAsia" w:hAnsi="Times New Roman" w:cs="Times New Roman"/>
          <w:sz w:val="28"/>
          <w:szCs w:val="28"/>
        </w:rPr>
        <w:t>где “</w:t>
      </w:r>
      <w:r w:rsidRPr="007A68DC">
        <w:rPr>
          <w:rFonts w:ascii="Times New Roman" w:eastAsiaTheme="minorEastAsia" w:hAnsi="Times New Roman" w:cs="Times New Roman"/>
          <w:sz w:val="28"/>
          <w:szCs w:val="28"/>
          <w:lang w:val="en-US"/>
        </w:rPr>
        <w:t>World</w:t>
      </w:r>
      <w:r w:rsidRPr="007A68DC">
        <w:rPr>
          <w:rFonts w:ascii="Times New Roman" w:eastAsiaTheme="minorEastAsia" w:hAnsi="Times New Roman" w:cs="Times New Roman"/>
          <w:sz w:val="28"/>
          <w:szCs w:val="28"/>
        </w:rPr>
        <w:t xml:space="preserve"> </w:t>
      </w:r>
      <w:r w:rsidRPr="007A68DC">
        <w:rPr>
          <w:rFonts w:ascii="Times New Roman" w:eastAsiaTheme="minorEastAsia" w:hAnsi="Times New Roman" w:cs="Times New Roman"/>
          <w:sz w:val="28"/>
          <w:szCs w:val="28"/>
          <w:lang w:val="en-US"/>
        </w:rPr>
        <w:t>Military</w:t>
      </w:r>
      <w:r w:rsidRPr="007A68DC">
        <w:rPr>
          <w:rFonts w:ascii="Times New Roman" w:eastAsiaTheme="minorEastAsia" w:hAnsi="Times New Roman" w:cs="Times New Roman"/>
          <w:sz w:val="28"/>
          <w:szCs w:val="28"/>
        </w:rPr>
        <w:t xml:space="preserve"> </w:t>
      </w:r>
      <w:r w:rsidRPr="007A68DC">
        <w:rPr>
          <w:rFonts w:ascii="Times New Roman" w:eastAsiaTheme="minorEastAsia" w:hAnsi="Times New Roman" w:cs="Times New Roman"/>
          <w:sz w:val="28"/>
          <w:szCs w:val="28"/>
          <w:lang w:val="en-US"/>
        </w:rPr>
        <w:t>Expenditure</w:t>
      </w:r>
      <w:r w:rsidRPr="007A68DC">
        <w:rPr>
          <w:rFonts w:ascii="Times New Roman" w:eastAsiaTheme="minorEastAsia" w:hAnsi="Times New Roman" w:cs="Times New Roman"/>
          <w:sz w:val="28"/>
          <w:szCs w:val="28"/>
        </w:rPr>
        <w:t xml:space="preserve">” – название для определения показателя общемировых военных затрат, </w:t>
      </w:r>
      <w:r w:rsidRPr="007A68DC">
        <w:rPr>
          <w:rFonts w:ascii="Times New Roman" w:eastAsiaTheme="minorEastAsia" w:hAnsi="Times New Roman" w:cs="Times New Roman"/>
          <w:sz w:val="28"/>
          <w:szCs w:val="28"/>
          <w:lang w:val="en-US"/>
        </w:rPr>
        <w:t>Military</w:t>
      </w:r>
      <w:r w:rsidRPr="007A68DC">
        <w:rPr>
          <w:rFonts w:ascii="Times New Roman" w:eastAsiaTheme="minorEastAsia" w:hAnsi="Times New Roman" w:cs="Times New Roman"/>
          <w:sz w:val="28"/>
          <w:szCs w:val="28"/>
        </w:rPr>
        <w:t xml:space="preserve"> </w:t>
      </w:r>
      <w:r w:rsidRPr="007A68DC">
        <w:rPr>
          <w:rFonts w:ascii="Times New Roman" w:eastAsiaTheme="minorEastAsia" w:hAnsi="Times New Roman" w:cs="Times New Roman"/>
          <w:sz w:val="28"/>
          <w:szCs w:val="28"/>
          <w:lang w:val="en-US"/>
        </w:rPr>
        <w:t>Expenditure</w:t>
      </w:r>
      <w:r w:rsidRPr="007A68DC">
        <w:rPr>
          <w:rFonts w:ascii="Times New Roman" w:eastAsiaTheme="minorEastAsia" w:hAnsi="Times New Roman" w:cs="Times New Roman"/>
          <w:sz w:val="28"/>
          <w:szCs w:val="28"/>
        </w:rPr>
        <w:t xml:space="preserve"> – значение параметра общемировых военных затрат.</w:t>
      </w:r>
    </w:p>
    <w:p w14:paraId="16A43A6E" w14:textId="77777777" w:rsidR="000A1011" w:rsidRPr="006E59EB" w:rsidRDefault="007A68DC" w:rsidP="007A68DC">
      <w:pPr>
        <w:spacing w:after="0" w:line="360" w:lineRule="auto"/>
        <w:ind w:firstLine="709"/>
        <w:jc w:val="both"/>
        <w:rPr>
          <w:rFonts w:ascii="Times New Roman" w:eastAsiaTheme="minorEastAsia" w:hAnsi="Times New Roman" w:cs="Times New Roman"/>
          <w:sz w:val="28"/>
          <w:szCs w:val="28"/>
          <w:lang w:val="en-US"/>
        </w:rPr>
      </w:pPr>
      <w:r w:rsidRPr="007A68DC">
        <w:rPr>
          <w:rFonts w:ascii="Times New Roman" w:eastAsiaTheme="minorEastAsia" w:hAnsi="Times New Roman" w:cs="Times New Roman"/>
          <w:sz w:val="28"/>
          <w:szCs w:val="28"/>
          <w:lang w:val="en-US"/>
        </w:rPr>
        <w:t>t</w:t>
      </w:r>
      <w:r w:rsidRPr="006E59EB">
        <w:rPr>
          <w:rFonts w:ascii="Times New Roman" w:eastAsiaTheme="minorEastAsia" w:hAnsi="Times New Roman" w:cs="Times New Roman"/>
          <w:sz w:val="28"/>
          <w:szCs w:val="28"/>
          <w:lang w:val="en-US"/>
        </w:rPr>
        <w:t>4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{"Country"</m:t>
            </m:r>
          </m:e>
          <m:sub>
            <m:r>
              <w:rPr>
                <w:rFonts w:ascii="Cambria Math" w:eastAsiaTheme="minorEastAsia" w:hAnsi="Cambria Math" w:cs="Times New Roman"/>
                <w:sz w:val="28"/>
                <w:szCs w:val="28"/>
                <w:lang w:val="en-US"/>
              </w:rPr>
              <m:t>i</m:t>
            </m:r>
          </m:sub>
        </m:sSub>
        <m:r>
          <w:rPr>
            <w:rFonts w:ascii="Cambria Math" w:eastAsiaTheme="minorEastAsia" w:hAnsi="Cambria Math" w:cs="Times New Roman"/>
            <w:sz w:val="28"/>
            <w:szCs w:val="28"/>
            <w:lang w:val="en-US"/>
          </w:rPr>
          <m:t>:</m:t>
        </m:r>
        <w:bookmarkStart w:id="30" w:name="_Hlk168271179"/>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Country Military Expenditure</m:t>
            </m:r>
          </m:e>
          <m:sub>
            <m:r>
              <w:rPr>
                <w:rFonts w:ascii="Cambria Math" w:eastAsiaTheme="minorEastAsia" w:hAnsi="Cambria Math" w:cs="Times New Roman"/>
                <w:sz w:val="28"/>
                <w:szCs w:val="28"/>
                <w:lang w:val="en-US"/>
              </w:rPr>
              <m:t>i</m:t>
            </m:r>
          </m:sub>
        </m:sSub>
        <w:bookmarkEnd w:id="30"/>
        <m:r>
          <w:rPr>
            <w:rFonts w:ascii="Cambria Math" w:eastAsiaTheme="minorEastAsia" w:hAnsi="Cambria Math" w:cs="Times New Roman"/>
            <w:sz w:val="28"/>
            <w:szCs w:val="28"/>
            <w:lang w:val="en-US"/>
          </w:rPr>
          <m:t>|i∈{1…195}}</m:t>
        </m:r>
      </m:oMath>
      <w:r w:rsidRPr="006E59EB">
        <w:rPr>
          <w:rFonts w:ascii="Times New Roman" w:eastAsiaTheme="minorEastAsia" w:hAnsi="Times New Roman" w:cs="Times New Roman"/>
          <w:sz w:val="28"/>
          <w:szCs w:val="28"/>
          <w:lang w:val="en-US"/>
        </w:rPr>
        <w:t>,</w:t>
      </w:r>
    </w:p>
    <w:p w14:paraId="7D4B8CFC" w14:textId="35624555" w:rsidR="007A68DC" w:rsidRPr="007A68DC" w:rsidRDefault="007A68DC" w:rsidP="007A68DC">
      <w:pPr>
        <w:spacing w:after="0" w:line="360" w:lineRule="auto"/>
        <w:ind w:firstLine="709"/>
        <w:jc w:val="both"/>
        <w:rPr>
          <w:rFonts w:ascii="Times New Roman" w:eastAsiaTheme="minorEastAsia" w:hAnsi="Times New Roman" w:cs="Times New Roman"/>
          <w:sz w:val="28"/>
          <w:szCs w:val="28"/>
        </w:rPr>
      </w:pPr>
      <w:r w:rsidRPr="007A68DC">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C</m:t>
            </m:r>
            <m:r>
              <w:rPr>
                <w:rFonts w:ascii="Cambria Math" w:eastAsiaTheme="minorEastAsia" w:hAnsi="Cambria Math" w:cs="Times New Roman"/>
                <w:sz w:val="28"/>
                <w:szCs w:val="28"/>
                <w:lang w:val="en-US"/>
              </w:rPr>
              <m:t>ountry</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-название определе</m:t>
        </m:r>
      </m:oMath>
      <w:r w:rsidRPr="007A68DC">
        <w:rPr>
          <w:rFonts w:ascii="Times New Roman" w:eastAsiaTheme="minorEastAsia" w:hAnsi="Times New Roman" w:cs="Times New Roman"/>
          <w:sz w:val="28"/>
          <w:szCs w:val="28"/>
        </w:rPr>
        <w:t xml:space="preserve">нной страны,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Country</m:t>
            </m:r>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Military</m:t>
            </m:r>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Expenditure</m:t>
            </m:r>
          </m:e>
          <m:sub>
            <m:r>
              <w:rPr>
                <w:rFonts w:ascii="Cambria Math" w:eastAsiaTheme="minorEastAsia" w:hAnsi="Cambria Math" w:cs="Times New Roman"/>
                <w:sz w:val="28"/>
                <w:szCs w:val="28"/>
                <w:lang w:val="en-US"/>
              </w:rPr>
              <m:t>i</m:t>
            </m:r>
          </m:sub>
        </m:sSub>
      </m:oMath>
      <w:r w:rsidRPr="007A68DC">
        <w:rPr>
          <w:rFonts w:ascii="Times New Roman" w:eastAsiaTheme="minorEastAsia" w:hAnsi="Times New Roman" w:cs="Times New Roman"/>
          <w:sz w:val="28"/>
          <w:szCs w:val="28"/>
        </w:rPr>
        <w:t xml:space="preserve"> – показатель военных затрат определенной страны, </w:t>
      </w:r>
      <w:proofErr w:type="spellStart"/>
      <w:r w:rsidRPr="007A68DC">
        <w:rPr>
          <w:rFonts w:ascii="Times New Roman" w:eastAsiaTheme="minorEastAsia" w:hAnsi="Times New Roman" w:cs="Times New Roman"/>
          <w:sz w:val="28"/>
          <w:szCs w:val="28"/>
          <w:lang w:val="en-US"/>
        </w:rPr>
        <w:t>i</w:t>
      </w:r>
      <w:proofErr w:type="spellEnd"/>
      <w:r w:rsidRPr="007A68DC">
        <w:rPr>
          <w:rFonts w:ascii="Times New Roman" w:eastAsiaTheme="minorEastAsia" w:hAnsi="Times New Roman" w:cs="Times New Roman"/>
          <w:sz w:val="28"/>
          <w:szCs w:val="28"/>
        </w:rPr>
        <w:t xml:space="preserve">- показатель размерности подмножества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4, определяется количеством стран в мире.</w:t>
      </w:r>
    </w:p>
    <w:p w14:paraId="566C8F90" w14:textId="77777777" w:rsidR="007A68DC" w:rsidRPr="007A68DC" w:rsidRDefault="007A68DC" w:rsidP="007A68DC">
      <w:pPr>
        <w:spacing w:after="0" w:line="360" w:lineRule="auto"/>
        <w:ind w:firstLine="709"/>
        <w:jc w:val="both"/>
        <w:rPr>
          <w:rFonts w:ascii="Times New Roman" w:eastAsiaTheme="minorEastAsia" w:hAnsi="Times New Roman" w:cs="Times New Roman"/>
          <w:sz w:val="28"/>
          <w:szCs w:val="28"/>
        </w:rPr>
      </w:pPr>
      <w:r w:rsidRPr="007A68DC">
        <w:rPr>
          <w:rFonts w:ascii="Times New Roman" w:eastAsiaTheme="minorEastAsia" w:hAnsi="Times New Roman" w:cs="Times New Roman"/>
          <w:sz w:val="28"/>
          <w:szCs w:val="28"/>
        </w:rPr>
        <w:t xml:space="preserve">Из источника </w:t>
      </w:r>
      <w:r w:rsidRPr="007A68DC">
        <w:rPr>
          <w:rFonts w:ascii="Times New Roman" w:eastAsiaTheme="minorEastAsia" w:hAnsi="Times New Roman" w:cs="Times New Roman"/>
          <w:sz w:val="28"/>
          <w:szCs w:val="28"/>
          <w:lang w:val="en-US"/>
        </w:rPr>
        <w:t>s</w:t>
      </w:r>
      <w:r w:rsidRPr="007A68DC">
        <w:rPr>
          <w:rFonts w:ascii="Times New Roman" w:eastAsiaTheme="minorEastAsia" w:hAnsi="Times New Roman" w:cs="Times New Roman"/>
          <w:sz w:val="28"/>
          <w:szCs w:val="28"/>
        </w:rPr>
        <w:t xml:space="preserve">3 извлекается подмножество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 xml:space="preserve">8, где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 xml:space="preserve">8 – данные о площади определенной страны. Структура подмножества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8 выглядит следующим образом:</w:t>
      </w:r>
    </w:p>
    <w:p w14:paraId="104660E8" w14:textId="77777777" w:rsidR="000A1011" w:rsidRDefault="007A68DC" w:rsidP="007A68DC">
      <w:pPr>
        <w:spacing w:after="0" w:line="360" w:lineRule="auto"/>
        <w:ind w:firstLine="709"/>
        <w:jc w:val="both"/>
        <w:rPr>
          <w:rFonts w:ascii="Times New Roman" w:eastAsiaTheme="minorEastAsia" w:hAnsi="Times New Roman" w:cs="Times New Roman"/>
          <w:sz w:val="28"/>
          <w:szCs w:val="28"/>
        </w:rPr>
      </w:pP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8=</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Country</m:t>
            </m:r>
            <m:r>
              <w:rPr>
                <w:rFonts w:ascii="Cambria Math" w:eastAsiaTheme="minorEastAsia" w:hAnsi="Cambria Math" w:cs="Times New Roman"/>
                <w:sz w:val="28"/>
                <w:szCs w:val="28"/>
              </w:rPr>
              <m:t>"</m:t>
            </m:r>
          </m:e>
          <m:sub>
            <m:r>
              <w:rPr>
                <w:rFonts w:ascii="Cambria Math" w:eastAsiaTheme="minorEastAsia" w:hAnsi="Cambria Math" w:cs="Times New Roman"/>
                <w:sz w:val="28"/>
                <w:szCs w:val="28"/>
                <w:lang w:val="en-US"/>
              </w:rPr>
              <m:t>i</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Area</m:t>
            </m:r>
          </m:e>
          <m:sub>
            <m:r>
              <w:rPr>
                <w:rFonts w:ascii="Cambria Math" w:eastAsiaTheme="minorEastAsia" w:hAnsi="Cambria Math" w:cs="Times New Roman"/>
                <w:sz w:val="28"/>
                <w:szCs w:val="28"/>
                <w:lang w:val="en-US"/>
              </w:rPr>
              <m:t>i</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i</m:t>
        </m:r>
        <m:r>
          <w:rPr>
            <w:rFonts w:ascii="Cambria Math" w:eastAsiaTheme="minorEastAsia" w:hAnsi="Cambria Math" w:cs="Times New Roman"/>
            <w:sz w:val="28"/>
            <w:szCs w:val="28"/>
          </w:rPr>
          <m:t>∈{1…195}}</m:t>
        </m:r>
      </m:oMath>
      <w:r w:rsidRPr="007A68DC">
        <w:rPr>
          <w:rFonts w:ascii="Times New Roman" w:eastAsiaTheme="minorEastAsia" w:hAnsi="Times New Roman" w:cs="Times New Roman"/>
          <w:sz w:val="28"/>
          <w:szCs w:val="28"/>
        </w:rPr>
        <w:t xml:space="preserve">, </w:t>
      </w:r>
    </w:p>
    <w:p w14:paraId="1DCC766F" w14:textId="77005428" w:rsidR="007A68DC" w:rsidRDefault="007A68DC" w:rsidP="007A68DC">
      <w:pPr>
        <w:spacing w:after="0" w:line="360" w:lineRule="auto"/>
        <w:ind w:firstLine="709"/>
        <w:jc w:val="both"/>
        <w:rPr>
          <w:rFonts w:ascii="Times New Roman" w:eastAsiaTheme="minorEastAsia" w:hAnsi="Times New Roman" w:cs="Times New Roman"/>
          <w:sz w:val="28"/>
          <w:szCs w:val="28"/>
        </w:rPr>
      </w:pPr>
      <w:r w:rsidRPr="007A68DC">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C</m:t>
            </m:r>
            <m:r>
              <w:rPr>
                <w:rFonts w:ascii="Cambria Math" w:eastAsiaTheme="minorEastAsia" w:hAnsi="Cambria Math" w:cs="Times New Roman"/>
                <w:sz w:val="28"/>
                <w:szCs w:val="28"/>
                <w:lang w:val="en-US"/>
              </w:rPr>
              <m:t>ountry</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-название определе</m:t>
        </m:r>
      </m:oMath>
      <w:r w:rsidRPr="007A68DC">
        <w:rPr>
          <w:rFonts w:ascii="Times New Roman" w:eastAsiaTheme="minorEastAsia" w:hAnsi="Times New Roman" w:cs="Times New Roman"/>
          <w:sz w:val="28"/>
          <w:szCs w:val="28"/>
        </w:rPr>
        <w:t xml:space="preserve">нной страны,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Area</m:t>
            </m:r>
          </m:e>
          <m:sub>
            <m:r>
              <w:rPr>
                <w:rFonts w:ascii="Cambria Math" w:eastAsiaTheme="minorEastAsia" w:hAnsi="Cambria Math" w:cs="Times New Roman"/>
                <w:sz w:val="28"/>
                <w:szCs w:val="28"/>
                <w:lang w:val="en-US"/>
              </w:rPr>
              <m:t>i</m:t>
            </m:r>
          </m:sub>
        </m:sSub>
      </m:oMath>
      <w:r w:rsidRPr="007A68DC">
        <w:rPr>
          <w:rFonts w:ascii="Times New Roman" w:eastAsiaTheme="minorEastAsia" w:hAnsi="Times New Roman" w:cs="Times New Roman"/>
          <w:sz w:val="28"/>
          <w:szCs w:val="28"/>
        </w:rPr>
        <w:t xml:space="preserve"> – показатель площади определенной страны, </w:t>
      </w:r>
      <w:proofErr w:type="spellStart"/>
      <w:r w:rsidRPr="007A68DC">
        <w:rPr>
          <w:rFonts w:ascii="Times New Roman" w:eastAsiaTheme="minorEastAsia" w:hAnsi="Times New Roman" w:cs="Times New Roman"/>
          <w:sz w:val="28"/>
          <w:szCs w:val="28"/>
          <w:lang w:val="en-US"/>
        </w:rPr>
        <w:t>i</w:t>
      </w:r>
      <w:proofErr w:type="spellEnd"/>
      <w:r w:rsidRPr="007A68DC">
        <w:rPr>
          <w:rFonts w:ascii="Times New Roman" w:eastAsiaTheme="minorEastAsia" w:hAnsi="Times New Roman" w:cs="Times New Roman"/>
          <w:sz w:val="28"/>
          <w:szCs w:val="28"/>
        </w:rPr>
        <w:t xml:space="preserve">- показатель размерности подмножества </w:t>
      </w:r>
      <w:r w:rsidRPr="007A68DC">
        <w:rPr>
          <w:rFonts w:ascii="Times New Roman" w:eastAsiaTheme="minorEastAsia" w:hAnsi="Times New Roman" w:cs="Times New Roman"/>
          <w:sz w:val="28"/>
          <w:szCs w:val="28"/>
          <w:lang w:val="en-US"/>
        </w:rPr>
        <w:t>t</w:t>
      </w:r>
      <w:r w:rsidRPr="007A68DC">
        <w:rPr>
          <w:rFonts w:ascii="Times New Roman" w:eastAsiaTheme="minorEastAsia" w:hAnsi="Times New Roman" w:cs="Times New Roman"/>
          <w:sz w:val="28"/>
          <w:szCs w:val="28"/>
        </w:rPr>
        <w:t xml:space="preserve">8, определяется количеством стран в мире. Данный источник представлен на рисунке </w:t>
      </w:r>
      <w:r>
        <w:rPr>
          <w:rFonts w:ascii="Times New Roman" w:eastAsiaTheme="minorEastAsia" w:hAnsi="Times New Roman" w:cs="Times New Roman"/>
          <w:sz w:val="28"/>
          <w:szCs w:val="28"/>
        </w:rPr>
        <w:t>13</w:t>
      </w:r>
      <w:r w:rsidRPr="007A68DC">
        <w:rPr>
          <w:rFonts w:ascii="Times New Roman" w:eastAsiaTheme="minorEastAsia" w:hAnsi="Times New Roman" w:cs="Times New Roman"/>
          <w:sz w:val="28"/>
          <w:szCs w:val="28"/>
        </w:rPr>
        <w:t>.</w:t>
      </w:r>
    </w:p>
    <w:p w14:paraId="34C7A939" w14:textId="11575B39" w:rsidR="007A68DC" w:rsidRDefault="007A68DC" w:rsidP="007A68DC">
      <w:pPr>
        <w:spacing w:after="0"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w:lastRenderedPageBreak/>
        <w:drawing>
          <wp:inline distT="0" distB="0" distL="0" distR="0" wp14:anchorId="3C37CEB1" wp14:editId="53697FC4">
            <wp:extent cx="5937885" cy="5553710"/>
            <wp:effectExtent l="0" t="0" r="5715" b="8890"/>
            <wp:docPr id="39559658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7885" cy="5553710"/>
                    </a:xfrm>
                    <a:prstGeom prst="rect">
                      <a:avLst/>
                    </a:prstGeom>
                    <a:noFill/>
                  </pic:spPr>
                </pic:pic>
              </a:graphicData>
            </a:graphic>
          </wp:inline>
        </w:drawing>
      </w:r>
    </w:p>
    <w:p w14:paraId="18924B9E" w14:textId="2FF2ABB9" w:rsidR="007A68DC" w:rsidRPr="007A68DC" w:rsidRDefault="007A68DC" w:rsidP="007A68DC">
      <w:pPr>
        <w:spacing w:after="0" w:line="360" w:lineRule="auto"/>
        <w:jc w:val="center"/>
        <w:rPr>
          <w:rFonts w:ascii="Times New Roman" w:eastAsiaTheme="minorEastAsia" w:hAnsi="Times New Roman" w:cs="Times New Roman"/>
          <w:sz w:val="28"/>
          <w:szCs w:val="28"/>
        </w:rPr>
      </w:pPr>
      <w:r w:rsidRPr="007A68DC">
        <w:rPr>
          <w:rFonts w:ascii="Times New Roman" w:eastAsiaTheme="minorEastAsia" w:hAnsi="Times New Roman" w:cs="Times New Roman"/>
          <w:sz w:val="28"/>
          <w:szCs w:val="28"/>
        </w:rPr>
        <w:t xml:space="preserve">Рисунок </w:t>
      </w:r>
      <w:r>
        <w:rPr>
          <w:rFonts w:ascii="Times New Roman" w:eastAsiaTheme="minorEastAsia" w:hAnsi="Times New Roman" w:cs="Times New Roman"/>
          <w:sz w:val="28"/>
          <w:szCs w:val="28"/>
        </w:rPr>
        <w:t>13</w:t>
      </w:r>
      <w:r w:rsidRPr="007A68DC">
        <w:rPr>
          <w:rFonts w:ascii="Times New Roman" w:eastAsiaTheme="minorEastAsia" w:hAnsi="Times New Roman" w:cs="Times New Roman"/>
          <w:sz w:val="28"/>
          <w:szCs w:val="28"/>
        </w:rPr>
        <w:t xml:space="preserve"> – Источник для получения данных по площади стран</w:t>
      </w:r>
    </w:p>
    <w:p w14:paraId="59094854" w14:textId="77777777" w:rsidR="00B912D7" w:rsidRDefault="00B912D7" w:rsidP="009C7E3B">
      <w:pPr>
        <w:spacing w:after="0" w:line="360" w:lineRule="auto"/>
        <w:ind w:firstLine="709"/>
        <w:jc w:val="both"/>
        <w:rPr>
          <w:rFonts w:ascii="Times New Roman" w:eastAsiaTheme="minorEastAsia" w:hAnsi="Times New Roman" w:cs="Times New Roman"/>
          <w:sz w:val="28"/>
          <w:szCs w:val="28"/>
        </w:rPr>
      </w:pPr>
    </w:p>
    <w:p w14:paraId="3241922D" w14:textId="7FA78794" w:rsidR="009C7E3B" w:rsidRPr="009C7E3B" w:rsidRDefault="009C7E3B" w:rsidP="009C7E3B">
      <w:pPr>
        <w:spacing w:after="0" w:line="360" w:lineRule="auto"/>
        <w:ind w:firstLine="709"/>
        <w:jc w:val="both"/>
        <w:rPr>
          <w:rFonts w:ascii="Times New Roman" w:eastAsiaTheme="minorEastAsia" w:hAnsi="Times New Roman" w:cs="Times New Roman"/>
          <w:sz w:val="28"/>
          <w:szCs w:val="28"/>
        </w:rPr>
      </w:pPr>
      <w:r w:rsidRPr="009C7E3B">
        <w:rPr>
          <w:rFonts w:ascii="Times New Roman" w:eastAsiaTheme="minorEastAsia" w:hAnsi="Times New Roman" w:cs="Times New Roman"/>
          <w:sz w:val="28"/>
          <w:szCs w:val="28"/>
        </w:rPr>
        <w:t xml:space="preserve">Параметры </w:t>
      </w:r>
      <w:r w:rsidRPr="009C7E3B">
        <w:rPr>
          <w:rFonts w:ascii="Times New Roman" w:eastAsiaTheme="minorEastAsia" w:hAnsi="Times New Roman" w:cs="Times New Roman"/>
          <w:sz w:val="28"/>
          <w:szCs w:val="28"/>
          <w:lang w:val="en-US"/>
        </w:rPr>
        <w:t>t</w:t>
      </w:r>
      <w:r w:rsidRPr="009C7E3B">
        <w:rPr>
          <w:rFonts w:ascii="Times New Roman" w:eastAsiaTheme="minorEastAsia" w:hAnsi="Times New Roman" w:cs="Times New Roman"/>
          <w:sz w:val="28"/>
          <w:szCs w:val="28"/>
        </w:rPr>
        <w:t>1…</w:t>
      </w:r>
      <w:r w:rsidRPr="009C7E3B">
        <w:rPr>
          <w:rFonts w:ascii="Times New Roman" w:eastAsiaTheme="minorEastAsia" w:hAnsi="Times New Roman" w:cs="Times New Roman"/>
          <w:sz w:val="28"/>
          <w:szCs w:val="28"/>
          <w:lang w:val="en-US"/>
        </w:rPr>
        <w:t>t</w:t>
      </w:r>
      <w:r w:rsidRPr="009C7E3B">
        <w:rPr>
          <w:rFonts w:ascii="Times New Roman" w:eastAsiaTheme="minorEastAsia" w:hAnsi="Times New Roman" w:cs="Times New Roman"/>
          <w:sz w:val="28"/>
          <w:szCs w:val="28"/>
        </w:rPr>
        <w:t xml:space="preserve">8 используются для вычисления параметра совокупной мощи государства. Это можно представить в следующем виде: </w:t>
      </w:r>
    </w:p>
    <w:p w14:paraId="1891A38A" w14:textId="77777777" w:rsidR="009C7E3B" w:rsidRPr="009C7E3B" w:rsidRDefault="009C7E3B" w:rsidP="009C7E3B">
      <w:pPr>
        <w:spacing w:after="0" w:line="360" w:lineRule="auto"/>
        <w:ind w:firstLine="709"/>
        <w:jc w:val="both"/>
        <w:rPr>
          <w:rFonts w:ascii="Times New Roman" w:eastAsiaTheme="minorEastAsia" w:hAnsi="Times New Roman" w:cs="Times New Roman"/>
          <w:sz w:val="28"/>
          <w:szCs w:val="28"/>
        </w:rPr>
      </w:pPr>
      <w:r w:rsidRPr="009C7E3B">
        <w:rPr>
          <w:rFonts w:ascii="Times New Roman" w:eastAsiaTheme="minorEastAsia" w:hAnsi="Times New Roman" w:cs="Times New Roman"/>
          <w:sz w:val="28"/>
          <w:szCs w:val="28"/>
          <w:lang w:val="en-US"/>
        </w:rPr>
        <w:t>P</w:t>
      </w:r>
      <w:r w:rsidRPr="009C7E3B">
        <w:rPr>
          <w:rFonts w:ascii="Times New Roman" w:eastAsiaTheme="minorEastAsia" w:hAnsi="Times New Roman" w:cs="Times New Roman"/>
          <w:sz w:val="28"/>
          <w:szCs w:val="28"/>
        </w:rPr>
        <w:t>=</w:t>
      </w:r>
      <w:proofErr w:type="gramStart"/>
      <w:r w:rsidRPr="009C7E3B">
        <w:rPr>
          <w:rFonts w:ascii="Times New Roman" w:eastAsiaTheme="minorEastAsia" w:hAnsi="Times New Roman" w:cs="Times New Roman"/>
          <w:sz w:val="28"/>
          <w:szCs w:val="28"/>
          <w:lang w:val="en-US"/>
        </w:rPr>
        <w:t>f</w:t>
      </w:r>
      <w:r w:rsidRPr="009C7E3B">
        <w:rPr>
          <w:rFonts w:ascii="Times New Roman" w:eastAsiaTheme="minorEastAsia" w:hAnsi="Times New Roman" w:cs="Times New Roman"/>
          <w:sz w:val="28"/>
          <w:szCs w:val="28"/>
        </w:rPr>
        <w:t>(</w:t>
      </w:r>
      <w:proofErr w:type="gramEnd"/>
      <w:r w:rsidRPr="009C7E3B">
        <w:rPr>
          <w:rFonts w:ascii="Times New Roman" w:eastAsiaTheme="minorEastAsia" w:hAnsi="Times New Roman" w:cs="Times New Roman"/>
          <w:sz w:val="28"/>
          <w:szCs w:val="28"/>
          <w:lang w:val="en-US"/>
        </w:rPr>
        <w:t>t</w:t>
      </w:r>
      <w:r w:rsidRPr="009C7E3B">
        <w:rPr>
          <w:rFonts w:ascii="Times New Roman" w:eastAsiaTheme="minorEastAsia" w:hAnsi="Times New Roman" w:cs="Times New Roman"/>
          <w:sz w:val="28"/>
          <w:szCs w:val="28"/>
        </w:rPr>
        <w:t>1…</w:t>
      </w:r>
      <w:r w:rsidRPr="009C7E3B">
        <w:rPr>
          <w:rFonts w:ascii="Times New Roman" w:eastAsiaTheme="minorEastAsia" w:hAnsi="Times New Roman" w:cs="Times New Roman"/>
          <w:sz w:val="28"/>
          <w:szCs w:val="28"/>
          <w:lang w:val="en-US"/>
        </w:rPr>
        <w:t>t</w:t>
      </w:r>
      <w:r w:rsidRPr="009C7E3B">
        <w:rPr>
          <w:rFonts w:ascii="Times New Roman" w:eastAsiaTheme="minorEastAsia" w:hAnsi="Times New Roman" w:cs="Times New Roman"/>
          <w:sz w:val="28"/>
          <w:szCs w:val="28"/>
        </w:rPr>
        <w:t xml:space="preserve">8), где </w:t>
      </w:r>
      <w:r w:rsidRPr="009C7E3B">
        <w:rPr>
          <w:rFonts w:ascii="Times New Roman" w:eastAsiaTheme="minorEastAsia" w:hAnsi="Times New Roman" w:cs="Times New Roman"/>
          <w:sz w:val="28"/>
          <w:szCs w:val="28"/>
          <w:lang w:val="en-US"/>
        </w:rPr>
        <w:t>P</w:t>
      </w:r>
      <w:r w:rsidRPr="009C7E3B">
        <w:rPr>
          <w:rFonts w:ascii="Times New Roman" w:eastAsiaTheme="minorEastAsia" w:hAnsi="Times New Roman" w:cs="Times New Roman"/>
          <w:sz w:val="28"/>
          <w:szCs w:val="28"/>
        </w:rPr>
        <w:t>-искомый показатель совокупной мощи, который представляется как функция от 8 параметров, которые описаны выше.</w:t>
      </w:r>
    </w:p>
    <w:p w14:paraId="263B9AC9" w14:textId="77777777" w:rsidR="009C7E3B" w:rsidRPr="009C7E3B" w:rsidRDefault="009C7E3B" w:rsidP="009C7E3B">
      <w:pPr>
        <w:spacing w:after="0" w:line="360" w:lineRule="auto"/>
        <w:ind w:firstLine="709"/>
        <w:jc w:val="both"/>
        <w:rPr>
          <w:rFonts w:ascii="Times New Roman" w:eastAsiaTheme="minorEastAsia" w:hAnsi="Times New Roman" w:cs="Times New Roman"/>
          <w:sz w:val="28"/>
          <w:szCs w:val="28"/>
        </w:rPr>
      </w:pPr>
      <w:r w:rsidRPr="009C7E3B">
        <w:rPr>
          <w:rFonts w:ascii="Times New Roman" w:eastAsiaTheme="minorEastAsia" w:hAnsi="Times New Roman" w:cs="Times New Roman"/>
          <w:sz w:val="28"/>
          <w:szCs w:val="28"/>
        </w:rPr>
        <w:t xml:space="preserve">Следует обратить внимание, что в формуле оценки совокупной мощи государств используются такие входные параметры как критическая масса, экономическая мощь и военная мощь. Каждый из этих параметров сам по себе является формулой от нескольких переменных, то есть целесообразно говорить о </w:t>
      </w:r>
      <w:proofErr w:type="spellStart"/>
      <w:r w:rsidRPr="009C7E3B">
        <w:rPr>
          <w:rFonts w:ascii="Times New Roman" w:eastAsiaTheme="minorEastAsia" w:hAnsi="Times New Roman" w:cs="Times New Roman"/>
          <w:sz w:val="28"/>
          <w:szCs w:val="28"/>
        </w:rPr>
        <w:t>подформулах</w:t>
      </w:r>
      <w:proofErr w:type="spellEnd"/>
      <w:r w:rsidRPr="009C7E3B">
        <w:rPr>
          <w:rFonts w:ascii="Times New Roman" w:eastAsiaTheme="minorEastAsia" w:hAnsi="Times New Roman" w:cs="Times New Roman"/>
          <w:sz w:val="28"/>
          <w:szCs w:val="28"/>
        </w:rPr>
        <w:t xml:space="preserve"> формулы </w:t>
      </w:r>
      <w:r w:rsidRPr="009C7E3B">
        <w:rPr>
          <w:rFonts w:ascii="Times New Roman" w:eastAsiaTheme="minorEastAsia" w:hAnsi="Times New Roman" w:cs="Times New Roman"/>
          <w:sz w:val="28"/>
          <w:szCs w:val="28"/>
          <w:lang w:val="en-US"/>
        </w:rPr>
        <w:t>P</w:t>
      </w:r>
      <w:r w:rsidRPr="009C7E3B">
        <w:rPr>
          <w:rFonts w:ascii="Times New Roman" w:eastAsiaTheme="minorEastAsia" w:hAnsi="Times New Roman" w:cs="Times New Roman"/>
          <w:sz w:val="28"/>
          <w:szCs w:val="28"/>
        </w:rPr>
        <w:t>:</w:t>
      </w:r>
    </w:p>
    <w:p w14:paraId="57ADC698" w14:textId="2CDE5483" w:rsidR="009C7E3B" w:rsidRPr="009C7E3B" w:rsidRDefault="009C7E3B" w:rsidP="009C7E3B">
      <w:pPr>
        <w:spacing w:after="0" w:line="360" w:lineRule="auto"/>
        <w:ind w:firstLine="709"/>
        <w:jc w:val="both"/>
        <w:rPr>
          <w:rFonts w:ascii="Times New Roman" w:eastAsiaTheme="minorEastAsia" w:hAnsi="Times New Roman" w:cs="Times New Roman"/>
          <w:sz w:val="28"/>
          <w:szCs w:val="28"/>
        </w:rPr>
      </w:pPr>
      <w:r w:rsidRPr="009C7E3B">
        <w:rPr>
          <w:rFonts w:ascii="Times New Roman" w:eastAsiaTheme="minorEastAsia" w:hAnsi="Times New Roman" w:cs="Times New Roman"/>
          <w:sz w:val="28"/>
          <w:szCs w:val="28"/>
          <w:lang w:val="en-US"/>
        </w:rPr>
        <w:lastRenderedPageBreak/>
        <w:t>P</w:t>
      </w:r>
      <w:r w:rsidRPr="009C7E3B">
        <w:rPr>
          <w:rFonts w:ascii="Times New Roman" w:eastAsiaTheme="minorEastAsia" w:hAnsi="Times New Roman" w:cs="Times New Roman"/>
          <w:sz w:val="28"/>
          <w:szCs w:val="28"/>
        </w:rPr>
        <w:t xml:space="preserve">= </w:t>
      </w:r>
      <w:r w:rsidRPr="009C7E3B">
        <w:rPr>
          <w:rFonts w:ascii="Times New Roman" w:eastAsiaTheme="minorEastAsia" w:hAnsi="Times New Roman" w:cs="Times New Roman"/>
          <w:sz w:val="28"/>
          <w:szCs w:val="28"/>
          <w:lang w:val="en-US"/>
        </w:rPr>
        <w:t>f</w:t>
      </w:r>
      <w:r w:rsidRPr="009C7E3B">
        <w:rPr>
          <w:rFonts w:ascii="Times New Roman" w:eastAsiaTheme="minorEastAsia" w:hAnsi="Times New Roman" w:cs="Times New Roman"/>
          <w:sz w:val="28"/>
          <w:szCs w:val="28"/>
        </w:rPr>
        <w:t>(</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1</m:t>
            </m:r>
          </m:sub>
        </m:sSub>
      </m:oMath>
      <w:r w:rsidRPr="009C7E3B">
        <w:rPr>
          <w:rFonts w:ascii="Times New Roman" w:eastAsiaTheme="minorEastAsia" w:hAnsi="Times New Roman" w:cs="Times New Roman"/>
          <w:sz w:val="28"/>
          <w:szCs w:val="28"/>
        </w:rPr>
        <w:t>(</w:t>
      </w:r>
      <w:r w:rsidRPr="009C7E3B">
        <w:rPr>
          <w:rFonts w:ascii="Times New Roman" w:eastAsiaTheme="minorEastAsia" w:hAnsi="Times New Roman" w:cs="Times New Roman"/>
          <w:sz w:val="28"/>
          <w:szCs w:val="28"/>
          <w:lang w:val="en-US"/>
        </w:rPr>
        <w:t>t</w:t>
      </w:r>
      <w:proofErr w:type="gramStart"/>
      <w:r w:rsidRPr="009C7E3B">
        <w:rPr>
          <w:rFonts w:ascii="Times New Roman" w:eastAsiaTheme="minorEastAsia" w:hAnsi="Times New Roman" w:cs="Times New Roman"/>
          <w:sz w:val="28"/>
          <w:szCs w:val="28"/>
        </w:rPr>
        <w:t>1,</w:t>
      </w:r>
      <w:r w:rsidRPr="009C7E3B">
        <w:rPr>
          <w:rFonts w:ascii="Times New Roman" w:eastAsiaTheme="minorEastAsia" w:hAnsi="Times New Roman" w:cs="Times New Roman"/>
          <w:sz w:val="28"/>
          <w:szCs w:val="28"/>
          <w:lang w:val="en-US"/>
        </w:rPr>
        <w:t>t</w:t>
      </w:r>
      <w:proofErr w:type="gramEnd"/>
      <w:r w:rsidRPr="009C7E3B">
        <w:rPr>
          <w:rFonts w:ascii="Times New Roman" w:eastAsiaTheme="minorEastAsia" w:hAnsi="Times New Roman" w:cs="Times New Roman"/>
          <w:sz w:val="28"/>
          <w:szCs w:val="28"/>
        </w:rPr>
        <w:t>2),</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2</m:t>
            </m:r>
          </m:sub>
        </m:sSub>
      </m:oMath>
      <w:r w:rsidRPr="009C7E3B">
        <w:rPr>
          <w:rFonts w:ascii="Times New Roman" w:eastAsiaTheme="minorEastAsia" w:hAnsi="Times New Roman" w:cs="Times New Roman"/>
          <w:sz w:val="28"/>
          <w:szCs w:val="28"/>
        </w:rPr>
        <w:t>(</w:t>
      </w:r>
      <w:r w:rsidRPr="009C7E3B">
        <w:rPr>
          <w:rFonts w:ascii="Times New Roman" w:eastAsiaTheme="minorEastAsia" w:hAnsi="Times New Roman" w:cs="Times New Roman"/>
          <w:sz w:val="28"/>
          <w:szCs w:val="28"/>
          <w:lang w:val="en-US"/>
        </w:rPr>
        <w:t>t</w:t>
      </w:r>
      <w:r w:rsidRPr="009C7E3B">
        <w:rPr>
          <w:rFonts w:ascii="Times New Roman" w:eastAsiaTheme="minorEastAsia" w:hAnsi="Times New Roman" w:cs="Times New Roman"/>
          <w:sz w:val="28"/>
          <w:szCs w:val="28"/>
        </w:rPr>
        <w:t>3,</w:t>
      </w:r>
      <w:r w:rsidRPr="009C7E3B">
        <w:rPr>
          <w:rFonts w:ascii="Times New Roman" w:eastAsiaTheme="minorEastAsia" w:hAnsi="Times New Roman" w:cs="Times New Roman"/>
          <w:sz w:val="28"/>
          <w:szCs w:val="28"/>
          <w:lang w:val="en-US"/>
        </w:rPr>
        <w:t>t</w:t>
      </w:r>
      <w:r w:rsidRPr="009C7E3B">
        <w:rPr>
          <w:rFonts w:ascii="Times New Roman" w:eastAsiaTheme="minorEastAsia" w:hAnsi="Times New Roman" w:cs="Times New Roman"/>
          <w:sz w:val="28"/>
          <w:szCs w:val="28"/>
        </w:rPr>
        <w:t>4,</w:t>
      </w:r>
      <w:r w:rsidRPr="009C7E3B">
        <w:rPr>
          <w:rFonts w:ascii="Times New Roman" w:eastAsiaTheme="minorEastAsia" w:hAnsi="Times New Roman" w:cs="Times New Roman"/>
          <w:sz w:val="28"/>
          <w:szCs w:val="28"/>
          <w:lang w:val="en-US"/>
        </w:rPr>
        <w:t>t</w:t>
      </w:r>
      <w:r w:rsidRPr="009C7E3B">
        <w:rPr>
          <w:rFonts w:ascii="Times New Roman" w:eastAsiaTheme="minorEastAsia" w:hAnsi="Times New Roman" w:cs="Times New Roman"/>
          <w:sz w:val="28"/>
          <w:szCs w:val="28"/>
        </w:rPr>
        <w:t>5),</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rPr>
              <m:t>3</m:t>
            </m:r>
          </m:sub>
        </m:sSub>
      </m:oMath>
      <w:r w:rsidRPr="009C7E3B">
        <w:rPr>
          <w:rFonts w:ascii="Times New Roman" w:eastAsiaTheme="minorEastAsia" w:hAnsi="Times New Roman" w:cs="Times New Roman"/>
          <w:sz w:val="28"/>
          <w:szCs w:val="28"/>
        </w:rPr>
        <w:t>(</w:t>
      </w:r>
      <w:r w:rsidRPr="009C7E3B">
        <w:rPr>
          <w:rFonts w:ascii="Times New Roman" w:eastAsiaTheme="minorEastAsia" w:hAnsi="Times New Roman" w:cs="Times New Roman"/>
          <w:sz w:val="28"/>
          <w:szCs w:val="28"/>
          <w:lang w:val="en-US"/>
        </w:rPr>
        <w:t>t</w:t>
      </w:r>
      <w:r w:rsidRPr="009C7E3B">
        <w:rPr>
          <w:rFonts w:ascii="Times New Roman" w:eastAsiaTheme="minorEastAsia" w:hAnsi="Times New Roman" w:cs="Times New Roman"/>
          <w:sz w:val="28"/>
          <w:szCs w:val="28"/>
        </w:rPr>
        <w:t>6,</w:t>
      </w:r>
      <w:r w:rsidRPr="009C7E3B">
        <w:rPr>
          <w:rFonts w:ascii="Times New Roman" w:eastAsiaTheme="minorEastAsia" w:hAnsi="Times New Roman" w:cs="Times New Roman"/>
          <w:sz w:val="28"/>
          <w:szCs w:val="28"/>
          <w:lang w:val="en-US"/>
        </w:rPr>
        <w:t>t</w:t>
      </w:r>
      <w:r w:rsidRPr="009C7E3B">
        <w:rPr>
          <w:rFonts w:ascii="Times New Roman" w:eastAsiaTheme="minorEastAsia" w:hAnsi="Times New Roman" w:cs="Times New Roman"/>
          <w:sz w:val="28"/>
          <w:szCs w:val="28"/>
        </w:rPr>
        <w:t>7,</w:t>
      </w:r>
      <w:r w:rsidRPr="009C7E3B">
        <w:rPr>
          <w:rFonts w:ascii="Times New Roman" w:eastAsiaTheme="minorEastAsia" w:hAnsi="Times New Roman" w:cs="Times New Roman"/>
          <w:sz w:val="28"/>
          <w:szCs w:val="28"/>
          <w:lang w:val="en-US"/>
        </w:rPr>
        <w:t>t</w:t>
      </w:r>
      <w:r w:rsidRPr="009C7E3B">
        <w:rPr>
          <w:rFonts w:ascii="Times New Roman" w:eastAsiaTheme="minorEastAsia" w:hAnsi="Times New Roman" w:cs="Times New Roman"/>
          <w:sz w:val="28"/>
          <w:szCs w:val="28"/>
        </w:rPr>
        <w:t xml:space="preserve">8)), где </w:t>
      </w:r>
      <w:r w:rsidRPr="009C7E3B">
        <w:rPr>
          <w:rFonts w:ascii="Times New Roman" w:eastAsiaTheme="minorEastAsia" w:hAnsi="Times New Roman" w:cs="Times New Roman"/>
          <w:sz w:val="28"/>
          <w:szCs w:val="28"/>
          <w:lang w:val="en-US"/>
        </w:rPr>
        <w:t>f</w:t>
      </w:r>
      <w:r w:rsidRPr="009C7E3B">
        <w:rPr>
          <w:rFonts w:ascii="Times New Roman" w:eastAsiaTheme="minorEastAsia" w:hAnsi="Times New Roman" w:cs="Times New Roman"/>
          <w:sz w:val="28"/>
          <w:szCs w:val="28"/>
        </w:rPr>
        <w:t xml:space="preserve">1- </w:t>
      </w:r>
      <w:proofErr w:type="spellStart"/>
      <w:r w:rsidRPr="009C7E3B">
        <w:rPr>
          <w:rFonts w:ascii="Times New Roman" w:eastAsiaTheme="minorEastAsia" w:hAnsi="Times New Roman" w:cs="Times New Roman"/>
          <w:sz w:val="28"/>
          <w:szCs w:val="28"/>
        </w:rPr>
        <w:t>подформула</w:t>
      </w:r>
      <w:proofErr w:type="spellEnd"/>
      <w:r w:rsidRPr="009C7E3B">
        <w:rPr>
          <w:rFonts w:ascii="Times New Roman" w:eastAsiaTheme="minorEastAsia" w:hAnsi="Times New Roman" w:cs="Times New Roman"/>
          <w:sz w:val="28"/>
          <w:szCs w:val="28"/>
        </w:rPr>
        <w:t xml:space="preserve"> критической массы ,</w:t>
      </w:r>
      <w:r w:rsidRPr="009C7E3B">
        <w:rPr>
          <w:rFonts w:ascii="Times New Roman" w:eastAsiaTheme="minorEastAsia" w:hAnsi="Times New Roman" w:cs="Times New Roman"/>
          <w:sz w:val="28"/>
          <w:szCs w:val="28"/>
          <w:lang w:val="en-US"/>
        </w:rPr>
        <w:t>f</w:t>
      </w:r>
      <w:r w:rsidRPr="009C7E3B">
        <w:rPr>
          <w:rFonts w:ascii="Times New Roman" w:eastAsiaTheme="minorEastAsia" w:hAnsi="Times New Roman" w:cs="Times New Roman"/>
          <w:sz w:val="28"/>
          <w:szCs w:val="28"/>
        </w:rPr>
        <w:t xml:space="preserve">2- </w:t>
      </w:r>
      <w:proofErr w:type="spellStart"/>
      <w:r w:rsidRPr="009C7E3B">
        <w:rPr>
          <w:rFonts w:ascii="Times New Roman" w:eastAsiaTheme="minorEastAsia" w:hAnsi="Times New Roman" w:cs="Times New Roman"/>
          <w:sz w:val="28"/>
          <w:szCs w:val="28"/>
        </w:rPr>
        <w:t>подформула</w:t>
      </w:r>
      <w:proofErr w:type="spellEnd"/>
      <w:r w:rsidRPr="009C7E3B">
        <w:rPr>
          <w:rFonts w:ascii="Times New Roman" w:eastAsiaTheme="minorEastAsia" w:hAnsi="Times New Roman" w:cs="Times New Roman"/>
          <w:sz w:val="28"/>
          <w:szCs w:val="28"/>
        </w:rPr>
        <w:t xml:space="preserve"> экономической мощи, </w:t>
      </w:r>
      <w:r w:rsidRPr="009C7E3B">
        <w:rPr>
          <w:rFonts w:ascii="Times New Roman" w:eastAsiaTheme="minorEastAsia" w:hAnsi="Times New Roman" w:cs="Times New Roman"/>
          <w:sz w:val="28"/>
          <w:szCs w:val="28"/>
          <w:lang w:val="en-US"/>
        </w:rPr>
        <w:t>f</w:t>
      </w:r>
      <w:r w:rsidRPr="009C7E3B">
        <w:rPr>
          <w:rFonts w:ascii="Times New Roman" w:eastAsiaTheme="minorEastAsia" w:hAnsi="Times New Roman" w:cs="Times New Roman"/>
          <w:sz w:val="28"/>
          <w:szCs w:val="28"/>
        </w:rPr>
        <w:t xml:space="preserve">3- </w:t>
      </w:r>
      <w:proofErr w:type="spellStart"/>
      <w:r w:rsidRPr="009C7E3B">
        <w:rPr>
          <w:rFonts w:ascii="Times New Roman" w:eastAsiaTheme="minorEastAsia" w:hAnsi="Times New Roman" w:cs="Times New Roman"/>
          <w:sz w:val="28"/>
          <w:szCs w:val="28"/>
        </w:rPr>
        <w:t>подформула</w:t>
      </w:r>
      <w:proofErr w:type="spellEnd"/>
      <w:r w:rsidRPr="009C7E3B">
        <w:rPr>
          <w:rFonts w:ascii="Times New Roman" w:eastAsiaTheme="minorEastAsia" w:hAnsi="Times New Roman" w:cs="Times New Roman"/>
          <w:sz w:val="28"/>
          <w:szCs w:val="28"/>
        </w:rPr>
        <w:t xml:space="preserve"> военной мощи. Таким образом, из входного множества </w:t>
      </w:r>
      <w:r w:rsidRPr="009C7E3B">
        <w:rPr>
          <w:rFonts w:ascii="Times New Roman" w:eastAsiaTheme="minorEastAsia" w:hAnsi="Times New Roman" w:cs="Times New Roman"/>
          <w:sz w:val="28"/>
          <w:szCs w:val="28"/>
          <w:lang w:val="en-US"/>
        </w:rPr>
        <w:t>S</w:t>
      </w:r>
      <w:r w:rsidRPr="009C7E3B">
        <w:rPr>
          <w:rFonts w:ascii="Times New Roman" w:eastAsiaTheme="minorEastAsia" w:hAnsi="Times New Roman" w:cs="Times New Roman"/>
          <w:sz w:val="28"/>
          <w:szCs w:val="28"/>
        </w:rPr>
        <w:t xml:space="preserve"> источников для </w:t>
      </w:r>
      <w:proofErr w:type="spellStart"/>
      <w:r w:rsidRPr="009C7E3B">
        <w:rPr>
          <w:rFonts w:ascii="Times New Roman" w:eastAsiaTheme="minorEastAsia" w:hAnsi="Times New Roman" w:cs="Times New Roman"/>
          <w:sz w:val="28"/>
          <w:szCs w:val="28"/>
        </w:rPr>
        <w:t>парсинга</w:t>
      </w:r>
      <w:proofErr w:type="spellEnd"/>
      <w:r w:rsidRPr="009C7E3B">
        <w:rPr>
          <w:rFonts w:ascii="Times New Roman" w:eastAsiaTheme="minorEastAsia" w:hAnsi="Times New Roman" w:cs="Times New Roman"/>
          <w:sz w:val="28"/>
          <w:szCs w:val="28"/>
        </w:rPr>
        <w:t xml:space="preserve"> данных для формулы мы получаем выходной параметр </w:t>
      </w:r>
      <w:r w:rsidRPr="009C7E3B">
        <w:rPr>
          <w:rFonts w:ascii="Times New Roman" w:eastAsiaTheme="minorEastAsia" w:hAnsi="Times New Roman" w:cs="Times New Roman"/>
          <w:sz w:val="28"/>
          <w:szCs w:val="28"/>
          <w:lang w:val="en-US"/>
        </w:rPr>
        <w:t>P</w:t>
      </w:r>
      <w:r w:rsidRPr="009C7E3B">
        <w:rPr>
          <w:rFonts w:ascii="Times New Roman" w:eastAsiaTheme="minorEastAsia" w:hAnsi="Times New Roman" w:cs="Times New Roman"/>
          <w:sz w:val="28"/>
          <w:szCs w:val="28"/>
        </w:rPr>
        <w:t xml:space="preserve">, который представляет собой функцию от параметров </w:t>
      </w:r>
      <w:r w:rsidRPr="009C7E3B">
        <w:rPr>
          <w:rFonts w:ascii="Times New Roman" w:eastAsiaTheme="minorEastAsia" w:hAnsi="Times New Roman" w:cs="Times New Roman"/>
          <w:sz w:val="28"/>
          <w:szCs w:val="28"/>
          <w:lang w:val="en-US"/>
        </w:rPr>
        <w:t>t</w:t>
      </w:r>
      <w:r w:rsidRPr="009C7E3B">
        <w:rPr>
          <w:rFonts w:ascii="Times New Roman" w:eastAsiaTheme="minorEastAsia" w:hAnsi="Times New Roman" w:cs="Times New Roman"/>
          <w:sz w:val="28"/>
          <w:szCs w:val="28"/>
        </w:rPr>
        <w:t>1…</w:t>
      </w:r>
      <w:r w:rsidRPr="009C7E3B">
        <w:rPr>
          <w:rFonts w:ascii="Times New Roman" w:eastAsiaTheme="minorEastAsia" w:hAnsi="Times New Roman" w:cs="Times New Roman"/>
          <w:sz w:val="28"/>
          <w:szCs w:val="28"/>
          <w:lang w:val="en-US"/>
        </w:rPr>
        <w:t>t</w:t>
      </w:r>
      <w:r w:rsidRPr="009C7E3B">
        <w:rPr>
          <w:rFonts w:ascii="Times New Roman" w:eastAsiaTheme="minorEastAsia" w:hAnsi="Times New Roman" w:cs="Times New Roman"/>
          <w:sz w:val="28"/>
          <w:szCs w:val="28"/>
        </w:rPr>
        <w:t>8.</w:t>
      </w:r>
    </w:p>
    <w:p w14:paraId="0D13571F" w14:textId="77777777" w:rsidR="00C50507" w:rsidRPr="009C7E3B" w:rsidRDefault="00C50507" w:rsidP="00B912D7">
      <w:pPr>
        <w:spacing w:after="0" w:line="360" w:lineRule="auto"/>
        <w:ind w:firstLine="709"/>
        <w:contextualSpacing/>
        <w:jc w:val="both"/>
        <w:rPr>
          <w:rFonts w:ascii="Times New Roman" w:eastAsiaTheme="minorEastAsia" w:hAnsi="Times New Roman" w:cs="Times New Roman"/>
          <w:sz w:val="28"/>
          <w:szCs w:val="28"/>
        </w:rPr>
      </w:pPr>
    </w:p>
    <w:p w14:paraId="258C2C98" w14:textId="42BF7F03" w:rsidR="00C50507" w:rsidRPr="00C50507" w:rsidRDefault="00C50507" w:rsidP="003621FD">
      <w:pPr>
        <w:pStyle w:val="a3"/>
        <w:numPr>
          <w:ilvl w:val="2"/>
          <w:numId w:val="3"/>
        </w:numPr>
        <w:spacing w:after="0" w:line="360" w:lineRule="auto"/>
        <w:ind w:hanging="11"/>
        <w:jc w:val="both"/>
        <w:outlineLvl w:val="2"/>
        <w:rPr>
          <w:rFonts w:ascii="Times New Roman" w:eastAsiaTheme="minorEastAsia" w:hAnsi="Times New Roman" w:cs="Times New Roman"/>
          <w:b/>
          <w:bCs/>
          <w:sz w:val="28"/>
          <w:szCs w:val="28"/>
        </w:rPr>
      </w:pPr>
      <w:bookmarkStart w:id="31" w:name="_Toc188224384"/>
      <w:bookmarkStart w:id="32" w:name="_Hlk188101341"/>
      <w:r>
        <w:rPr>
          <w:rFonts w:ascii="Times New Roman" w:eastAsiaTheme="minorEastAsia" w:hAnsi="Times New Roman" w:cs="Times New Roman"/>
          <w:b/>
          <w:bCs/>
          <w:sz w:val="28"/>
          <w:szCs w:val="28"/>
        </w:rPr>
        <w:t>Сводный индекс национального потенциала</w:t>
      </w:r>
      <w:bookmarkEnd w:id="31"/>
    </w:p>
    <w:bookmarkEnd w:id="32"/>
    <w:p w14:paraId="348C2B2E" w14:textId="77777777" w:rsidR="00B912D7" w:rsidRDefault="00B912D7" w:rsidP="00B912D7">
      <w:pPr>
        <w:spacing w:after="0" w:line="360" w:lineRule="auto"/>
        <w:ind w:firstLine="709"/>
        <w:contextualSpacing/>
        <w:jc w:val="both"/>
        <w:rPr>
          <w:rFonts w:ascii="Times New Roman" w:hAnsi="Times New Roman" w:cs="Times New Roman"/>
          <w:sz w:val="28"/>
          <w:szCs w:val="28"/>
        </w:rPr>
      </w:pPr>
    </w:p>
    <w:p w14:paraId="16DAE09F" w14:textId="54289941" w:rsidR="00C50507" w:rsidRPr="009558B4" w:rsidRDefault="00C50507" w:rsidP="00B912D7">
      <w:pPr>
        <w:spacing w:after="0" w:line="360" w:lineRule="auto"/>
        <w:ind w:firstLine="709"/>
        <w:contextualSpacing/>
        <w:jc w:val="both"/>
        <w:rPr>
          <w:rFonts w:ascii="Times New Roman" w:hAnsi="Times New Roman" w:cs="Times New Roman"/>
          <w:sz w:val="28"/>
          <w:szCs w:val="28"/>
        </w:rPr>
      </w:pPr>
      <w:r w:rsidRPr="009558B4">
        <w:rPr>
          <w:rFonts w:ascii="Times New Roman" w:hAnsi="Times New Roman" w:cs="Times New Roman"/>
          <w:sz w:val="28"/>
          <w:szCs w:val="28"/>
        </w:rPr>
        <w:t xml:space="preserve">Вторая формула, которая будет использоваться в разрабатываемой инструментальной системе это </w:t>
      </w:r>
      <w:r w:rsidRPr="009558B4">
        <w:rPr>
          <w:rFonts w:ascii="Times New Roman" w:eastAsiaTheme="minorEastAsia" w:hAnsi="Times New Roman" w:cs="Times New Roman"/>
          <w:sz w:val="28"/>
          <w:szCs w:val="28"/>
        </w:rPr>
        <w:t>Сводный индекс национального потенциала (</w:t>
      </w:r>
      <w:proofErr w:type="spellStart"/>
      <w:r w:rsidRPr="009558B4">
        <w:rPr>
          <w:rFonts w:ascii="Times New Roman" w:eastAsiaTheme="minorEastAsia" w:hAnsi="Times New Roman" w:cs="Times New Roman"/>
          <w:sz w:val="28"/>
          <w:szCs w:val="28"/>
        </w:rPr>
        <w:t>Composite</w:t>
      </w:r>
      <w:proofErr w:type="spellEnd"/>
      <w:r w:rsidRPr="009558B4">
        <w:rPr>
          <w:rFonts w:ascii="Times New Roman" w:eastAsiaTheme="minorEastAsia" w:hAnsi="Times New Roman" w:cs="Times New Roman"/>
          <w:sz w:val="28"/>
          <w:szCs w:val="28"/>
        </w:rPr>
        <w:t xml:space="preserve"> </w:t>
      </w:r>
      <w:r w:rsidRPr="009558B4">
        <w:rPr>
          <w:rFonts w:ascii="Times New Roman" w:eastAsiaTheme="minorEastAsia" w:hAnsi="Times New Roman" w:cs="Times New Roman"/>
          <w:sz w:val="28"/>
          <w:szCs w:val="28"/>
          <w:lang w:val="en-US"/>
        </w:rPr>
        <w:t>Index</w:t>
      </w:r>
      <w:r w:rsidRPr="009558B4">
        <w:rPr>
          <w:rFonts w:ascii="Times New Roman" w:eastAsiaTheme="minorEastAsia" w:hAnsi="Times New Roman" w:cs="Times New Roman"/>
          <w:sz w:val="28"/>
          <w:szCs w:val="28"/>
        </w:rPr>
        <w:t xml:space="preserve"> </w:t>
      </w:r>
      <w:r w:rsidRPr="009558B4">
        <w:rPr>
          <w:rFonts w:ascii="Times New Roman" w:eastAsiaTheme="minorEastAsia" w:hAnsi="Times New Roman" w:cs="Times New Roman"/>
          <w:sz w:val="28"/>
          <w:szCs w:val="28"/>
          <w:lang w:val="en-US"/>
        </w:rPr>
        <w:t>of</w:t>
      </w:r>
      <w:r w:rsidRPr="009558B4">
        <w:rPr>
          <w:rFonts w:ascii="Times New Roman" w:eastAsiaTheme="minorEastAsia" w:hAnsi="Times New Roman" w:cs="Times New Roman"/>
          <w:sz w:val="28"/>
          <w:szCs w:val="28"/>
        </w:rPr>
        <w:t xml:space="preserve"> </w:t>
      </w:r>
      <w:r w:rsidRPr="009558B4">
        <w:rPr>
          <w:rFonts w:ascii="Times New Roman" w:eastAsiaTheme="minorEastAsia" w:hAnsi="Times New Roman" w:cs="Times New Roman"/>
          <w:sz w:val="28"/>
          <w:szCs w:val="28"/>
          <w:lang w:val="en-US"/>
        </w:rPr>
        <w:t>National</w:t>
      </w:r>
      <w:r w:rsidRPr="009558B4">
        <w:rPr>
          <w:rFonts w:ascii="Times New Roman" w:eastAsiaTheme="minorEastAsia" w:hAnsi="Times New Roman" w:cs="Times New Roman"/>
          <w:sz w:val="28"/>
          <w:szCs w:val="28"/>
        </w:rPr>
        <w:t xml:space="preserve"> </w:t>
      </w:r>
      <w:r w:rsidRPr="009558B4">
        <w:rPr>
          <w:rFonts w:ascii="Times New Roman" w:eastAsiaTheme="minorEastAsia" w:hAnsi="Times New Roman" w:cs="Times New Roman"/>
          <w:sz w:val="28"/>
          <w:szCs w:val="28"/>
          <w:lang w:val="en-US"/>
        </w:rPr>
        <w:t>Capability</w:t>
      </w:r>
      <w:r w:rsidRPr="009558B4">
        <w:rPr>
          <w:rFonts w:ascii="Times New Roman" w:eastAsiaTheme="minorEastAsia" w:hAnsi="Times New Roman" w:cs="Times New Roman"/>
          <w:sz w:val="28"/>
          <w:szCs w:val="28"/>
        </w:rPr>
        <w:t xml:space="preserve">, </w:t>
      </w:r>
      <w:r w:rsidRPr="009558B4">
        <w:rPr>
          <w:rFonts w:ascii="Times New Roman" w:eastAsiaTheme="minorEastAsia" w:hAnsi="Times New Roman" w:cs="Times New Roman"/>
          <w:sz w:val="28"/>
          <w:szCs w:val="28"/>
          <w:lang w:val="en-US"/>
        </w:rPr>
        <w:t>CINC</w:t>
      </w:r>
      <w:r w:rsidRPr="009558B4">
        <w:rPr>
          <w:rFonts w:ascii="Times New Roman" w:hAnsi="Times New Roman" w:cs="Times New Roman"/>
          <w:sz w:val="28"/>
          <w:szCs w:val="28"/>
        </w:rPr>
        <w:t>).</w:t>
      </w:r>
    </w:p>
    <w:p w14:paraId="65E7F0C0" w14:textId="77777777" w:rsidR="00C50507" w:rsidRPr="009558B4" w:rsidRDefault="00C50507" w:rsidP="00C50507">
      <w:pPr>
        <w:spacing w:after="0" w:line="360" w:lineRule="auto"/>
        <w:ind w:firstLine="709"/>
        <w:jc w:val="both"/>
        <w:rPr>
          <w:rFonts w:ascii="Times New Roman" w:hAnsi="Times New Roman" w:cs="Times New Roman"/>
          <w:sz w:val="28"/>
          <w:szCs w:val="28"/>
        </w:rPr>
      </w:pPr>
      <m:oMathPara>
        <m:oMath>
          <m:r>
            <w:rPr>
              <w:rFonts w:ascii="Cambria Math" w:eastAsiaTheme="minorEastAsia" w:hAnsi="Cambria Math" w:cs="Times New Roman"/>
              <w:sz w:val="28"/>
              <w:szCs w:val="28"/>
            </w:rPr>
            <m:t xml:space="preserve">CINC=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TPR+UPR+ISPR+ECR+MER+ MPR</m:t>
              </m:r>
            </m:num>
            <m:den>
              <m:r>
                <w:rPr>
                  <w:rFonts w:ascii="Cambria Math" w:eastAsiaTheme="minorEastAsia" w:hAnsi="Cambria Math" w:cs="Times New Roman"/>
                  <w:sz w:val="28"/>
                  <w:szCs w:val="28"/>
                </w:rPr>
                <m:t>6</m:t>
              </m:r>
            </m:den>
          </m:f>
        </m:oMath>
      </m:oMathPara>
    </w:p>
    <w:p w14:paraId="0E0BF069" w14:textId="77777777" w:rsidR="00C50507" w:rsidRDefault="00C50507" w:rsidP="00C50507">
      <w:pPr>
        <w:spacing w:after="0" w:line="360" w:lineRule="auto"/>
        <w:ind w:firstLine="709"/>
        <w:contextualSpacing/>
        <w:jc w:val="both"/>
        <w:rPr>
          <w:rFonts w:ascii="Times New Roman" w:eastAsiaTheme="minorEastAsia" w:hAnsi="Times New Roman" w:cs="Times New Roman"/>
          <w:sz w:val="28"/>
          <w:szCs w:val="28"/>
        </w:rPr>
      </w:pPr>
      <w:r w:rsidRPr="009558B4">
        <w:rPr>
          <w:rFonts w:ascii="Times New Roman" w:eastAsiaTheme="minorEastAsia" w:hAnsi="Times New Roman" w:cs="Times New Roman"/>
          <w:sz w:val="28"/>
          <w:szCs w:val="28"/>
        </w:rPr>
        <w:t xml:space="preserve">где </w:t>
      </w:r>
    </w:p>
    <w:p w14:paraId="7B12ACE1" w14:textId="77777777" w:rsidR="00C50507" w:rsidRDefault="00C50507" w:rsidP="003621FD">
      <w:pPr>
        <w:pStyle w:val="a3"/>
        <w:numPr>
          <w:ilvl w:val="0"/>
          <w:numId w:val="10"/>
        </w:numPr>
        <w:spacing w:after="0" w:line="360" w:lineRule="auto"/>
        <w:ind w:left="0" w:firstLine="709"/>
        <w:jc w:val="both"/>
        <w:rPr>
          <w:rFonts w:ascii="Times New Roman" w:eastAsiaTheme="minorEastAsia" w:hAnsi="Times New Roman" w:cs="Times New Roman"/>
          <w:sz w:val="28"/>
          <w:szCs w:val="28"/>
        </w:rPr>
      </w:pPr>
      <w:r w:rsidRPr="0005097E">
        <w:rPr>
          <w:rFonts w:ascii="Times New Roman" w:eastAsiaTheme="minorEastAsia" w:hAnsi="Times New Roman" w:cs="Times New Roman"/>
          <w:sz w:val="28"/>
          <w:szCs w:val="28"/>
        </w:rPr>
        <w:t xml:space="preserve">TPR (Total </w:t>
      </w:r>
      <w:proofErr w:type="spellStart"/>
      <w:r w:rsidRPr="0005097E">
        <w:rPr>
          <w:rFonts w:ascii="Times New Roman" w:eastAsiaTheme="minorEastAsia" w:hAnsi="Times New Roman" w:cs="Times New Roman"/>
          <w:sz w:val="28"/>
          <w:szCs w:val="28"/>
        </w:rPr>
        <w:t>Polulation</w:t>
      </w:r>
      <w:proofErr w:type="spellEnd"/>
      <w:r w:rsidRPr="0005097E">
        <w:rPr>
          <w:rFonts w:ascii="Times New Roman" w:eastAsiaTheme="minorEastAsia" w:hAnsi="Times New Roman" w:cs="Times New Roman"/>
          <w:sz w:val="28"/>
          <w:szCs w:val="28"/>
        </w:rPr>
        <w:t xml:space="preserve"> Rate) – это доля населения данной страны от общего населения земли;</w:t>
      </w:r>
    </w:p>
    <w:p w14:paraId="167F318C" w14:textId="77777777" w:rsidR="00C50507" w:rsidRDefault="00C50507" w:rsidP="003621FD">
      <w:pPr>
        <w:pStyle w:val="a3"/>
        <w:numPr>
          <w:ilvl w:val="0"/>
          <w:numId w:val="10"/>
        </w:numPr>
        <w:spacing w:after="0" w:line="360" w:lineRule="auto"/>
        <w:ind w:left="0" w:firstLine="709"/>
        <w:jc w:val="both"/>
        <w:rPr>
          <w:rFonts w:ascii="Times New Roman" w:eastAsiaTheme="minorEastAsia" w:hAnsi="Times New Roman" w:cs="Times New Roman"/>
          <w:sz w:val="28"/>
          <w:szCs w:val="28"/>
        </w:rPr>
      </w:pPr>
      <w:r w:rsidRPr="0005097E">
        <w:rPr>
          <w:rFonts w:ascii="Times New Roman" w:eastAsiaTheme="minorEastAsia" w:hAnsi="Times New Roman" w:cs="Times New Roman"/>
          <w:sz w:val="28"/>
          <w:szCs w:val="28"/>
        </w:rPr>
        <w:t xml:space="preserve"> </w:t>
      </w:r>
      <w:r w:rsidRPr="0005097E">
        <w:rPr>
          <w:rFonts w:ascii="Times New Roman" w:eastAsiaTheme="minorEastAsia" w:hAnsi="Times New Roman" w:cs="Times New Roman"/>
          <w:sz w:val="28"/>
          <w:szCs w:val="28"/>
          <w:lang w:val="en-US"/>
        </w:rPr>
        <w:t>UPR</w:t>
      </w:r>
      <w:r w:rsidRPr="0005097E">
        <w:rPr>
          <w:rFonts w:ascii="Times New Roman" w:eastAsiaTheme="minorEastAsia" w:hAnsi="Times New Roman" w:cs="Times New Roman"/>
          <w:sz w:val="28"/>
          <w:szCs w:val="28"/>
        </w:rPr>
        <w:t xml:space="preserve"> (</w:t>
      </w:r>
      <w:r w:rsidRPr="0005097E">
        <w:rPr>
          <w:rFonts w:ascii="Times New Roman" w:eastAsiaTheme="minorEastAsia" w:hAnsi="Times New Roman" w:cs="Times New Roman"/>
          <w:sz w:val="28"/>
          <w:szCs w:val="28"/>
          <w:lang w:val="en-US"/>
        </w:rPr>
        <w:t>Urban</w:t>
      </w:r>
      <w:r w:rsidRPr="0005097E">
        <w:rPr>
          <w:rFonts w:ascii="Times New Roman" w:eastAsiaTheme="minorEastAsia" w:hAnsi="Times New Roman" w:cs="Times New Roman"/>
          <w:sz w:val="28"/>
          <w:szCs w:val="28"/>
        </w:rPr>
        <w:t xml:space="preserve"> </w:t>
      </w:r>
      <w:r w:rsidRPr="0005097E">
        <w:rPr>
          <w:rFonts w:ascii="Times New Roman" w:eastAsiaTheme="minorEastAsia" w:hAnsi="Times New Roman" w:cs="Times New Roman"/>
          <w:sz w:val="28"/>
          <w:szCs w:val="28"/>
          <w:lang w:val="en-US"/>
        </w:rPr>
        <w:t>Population</w:t>
      </w:r>
      <w:r w:rsidRPr="0005097E">
        <w:rPr>
          <w:rFonts w:ascii="Times New Roman" w:eastAsiaTheme="minorEastAsia" w:hAnsi="Times New Roman" w:cs="Times New Roman"/>
          <w:sz w:val="28"/>
          <w:szCs w:val="28"/>
        </w:rPr>
        <w:t xml:space="preserve"> </w:t>
      </w:r>
      <w:r w:rsidRPr="0005097E">
        <w:rPr>
          <w:rFonts w:ascii="Times New Roman" w:eastAsiaTheme="minorEastAsia" w:hAnsi="Times New Roman" w:cs="Times New Roman"/>
          <w:sz w:val="28"/>
          <w:szCs w:val="28"/>
          <w:lang w:val="en-US"/>
        </w:rPr>
        <w:t>Rate</w:t>
      </w:r>
      <w:r w:rsidRPr="0005097E">
        <w:rPr>
          <w:rFonts w:ascii="Times New Roman" w:eastAsiaTheme="minorEastAsia" w:hAnsi="Times New Roman" w:cs="Times New Roman"/>
          <w:sz w:val="28"/>
          <w:szCs w:val="28"/>
        </w:rPr>
        <w:t>) – это доля городского населения данной страны (города с населением свыше 20 тыс. человек) от общего городского населения земли;</w:t>
      </w:r>
    </w:p>
    <w:p w14:paraId="289C7A70" w14:textId="77777777" w:rsidR="00C50507" w:rsidRDefault="00C50507" w:rsidP="003621FD">
      <w:pPr>
        <w:pStyle w:val="a3"/>
        <w:numPr>
          <w:ilvl w:val="0"/>
          <w:numId w:val="10"/>
        </w:numPr>
        <w:spacing w:after="0" w:line="360" w:lineRule="auto"/>
        <w:ind w:left="0" w:firstLine="709"/>
        <w:jc w:val="both"/>
        <w:rPr>
          <w:rFonts w:ascii="Times New Roman" w:eastAsiaTheme="minorEastAsia" w:hAnsi="Times New Roman" w:cs="Times New Roman"/>
          <w:sz w:val="28"/>
          <w:szCs w:val="28"/>
        </w:rPr>
      </w:pPr>
      <w:r w:rsidRPr="0005097E">
        <w:rPr>
          <w:rFonts w:ascii="Times New Roman" w:eastAsiaTheme="minorEastAsia" w:hAnsi="Times New Roman" w:cs="Times New Roman"/>
          <w:sz w:val="28"/>
          <w:szCs w:val="28"/>
        </w:rPr>
        <w:t xml:space="preserve">ISPR (Iron </w:t>
      </w:r>
      <w:proofErr w:type="spellStart"/>
      <w:r w:rsidRPr="0005097E">
        <w:rPr>
          <w:rFonts w:ascii="Times New Roman" w:eastAsiaTheme="minorEastAsia" w:hAnsi="Times New Roman" w:cs="Times New Roman"/>
          <w:sz w:val="28"/>
          <w:szCs w:val="28"/>
        </w:rPr>
        <w:t>and</w:t>
      </w:r>
      <w:proofErr w:type="spellEnd"/>
      <w:r w:rsidRPr="0005097E">
        <w:rPr>
          <w:rFonts w:ascii="Times New Roman" w:eastAsiaTheme="minorEastAsia" w:hAnsi="Times New Roman" w:cs="Times New Roman"/>
          <w:sz w:val="28"/>
          <w:szCs w:val="28"/>
        </w:rPr>
        <w:t xml:space="preserve"> Steel Production Rate) – это доля выплавленной данной страной чугуна (до 1895 г.) и стали (с 1896 г.) от мирового производства;</w:t>
      </w:r>
    </w:p>
    <w:p w14:paraId="1611E578" w14:textId="77777777" w:rsidR="00C50507" w:rsidRDefault="00C50507" w:rsidP="003621FD">
      <w:pPr>
        <w:pStyle w:val="a3"/>
        <w:numPr>
          <w:ilvl w:val="0"/>
          <w:numId w:val="10"/>
        </w:numPr>
        <w:spacing w:after="0" w:line="360" w:lineRule="auto"/>
        <w:ind w:left="0" w:firstLine="709"/>
        <w:jc w:val="both"/>
        <w:rPr>
          <w:rFonts w:ascii="Times New Roman" w:eastAsiaTheme="minorEastAsia" w:hAnsi="Times New Roman" w:cs="Times New Roman"/>
          <w:sz w:val="28"/>
          <w:szCs w:val="28"/>
        </w:rPr>
      </w:pPr>
      <w:r w:rsidRPr="0005097E">
        <w:rPr>
          <w:rFonts w:ascii="Times New Roman" w:eastAsiaTheme="minorEastAsia" w:hAnsi="Times New Roman" w:cs="Times New Roman"/>
          <w:sz w:val="28"/>
          <w:szCs w:val="28"/>
          <w:lang w:val="en-US"/>
        </w:rPr>
        <w:t>ECR</w:t>
      </w:r>
      <w:r w:rsidRPr="0005097E">
        <w:rPr>
          <w:rFonts w:ascii="Times New Roman" w:eastAsiaTheme="minorEastAsia" w:hAnsi="Times New Roman" w:cs="Times New Roman"/>
          <w:sz w:val="28"/>
          <w:szCs w:val="28"/>
        </w:rPr>
        <w:t xml:space="preserve"> (</w:t>
      </w:r>
      <w:r w:rsidRPr="0005097E">
        <w:rPr>
          <w:rFonts w:ascii="Times New Roman" w:eastAsiaTheme="minorEastAsia" w:hAnsi="Times New Roman" w:cs="Times New Roman"/>
          <w:sz w:val="28"/>
          <w:szCs w:val="28"/>
          <w:lang w:val="en-US"/>
        </w:rPr>
        <w:t>Energy</w:t>
      </w:r>
      <w:r w:rsidRPr="0005097E">
        <w:rPr>
          <w:rFonts w:ascii="Times New Roman" w:eastAsiaTheme="minorEastAsia" w:hAnsi="Times New Roman" w:cs="Times New Roman"/>
          <w:sz w:val="28"/>
          <w:szCs w:val="28"/>
        </w:rPr>
        <w:t xml:space="preserve"> </w:t>
      </w:r>
      <w:r w:rsidRPr="0005097E">
        <w:rPr>
          <w:rFonts w:ascii="Times New Roman" w:eastAsiaTheme="minorEastAsia" w:hAnsi="Times New Roman" w:cs="Times New Roman"/>
          <w:sz w:val="28"/>
          <w:szCs w:val="28"/>
          <w:lang w:val="en-US"/>
        </w:rPr>
        <w:t>Consumption</w:t>
      </w:r>
      <w:r w:rsidRPr="0005097E">
        <w:rPr>
          <w:rFonts w:ascii="Times New Roman" w:eastAsiaTheme="minorEastAsia" w:hAnsi="Times New Roman" w:cs="Times New Roman"/>
          <w:sz w:val="28"/>
          <w:szCs w:val="28"/>
        </w:rPr>
        <w:t xml:space="preserve"> </w:t>
      </w:r>
      <w:r w:rsidRPr="0005097E">
        <w:rPr>
          <w:rFonts w:ascii="Times New Roman" w:eastAsiaTheme="minorEastAsia" w:hAnsi="Times New Roman" w:cs="Times New Roman"/>
          <w:sz w:val="28"/>
          <w:szCs w:val="28"/>
          <w:lang w:val="en-US"/>
        </w:rPr>
        <w:t>Rate</w:t>
      </w:r>
      <w:r w:rsidRPr="0005097E">
        <w:rPr>
          <w:rFonts w:ascii="Times New Roman" w:eastAsiaTheme="minorEastAsia" w:hAnsi="Times New Roman" w:cs="Times New Roman"/>
          <w:sz w:val="28"/>
          <w:szCs w:val="28"/>
        </w:rPr>
        <w:t>) – это доля потребляемой страной первичной энергии;</w:t>
      </w:r>
    </w:p>
    <w:p w14:paraId="479CEAB6" w14:textId="77777777" w:rsidR="00C50507" w:rsidRDefault="00C50507" w:rsidP="003621FD">
      <w:pPr>
        <w:pStyle w:val="a3"/>
        <w:numPr>
          <w:ilvl w:val="0"/>
          <w:numId w:val="10"/>
        </w:numPr>
        <w:spacing w:after="0" w:line="360" w:lineRule="auto"/>
        <w:ind w:left="0" w:firstLine="709"/>
        <w:jc w:val="both"/>
        <w:rPr>
          <w:rFonts w:ascii="Times New Roman" w:eastAsiaTheme="minorEastAsia" w:hAnsi="Times New Roman" w:cs="Times New Roman"/>
          <w:sz w:val="28"/>
          <w:szCs w:val="28"/>
        </w:rPr>
      </w:pPr>
      <w:r w:rsidRPr="0005097E">
        <w:rPr>
          <w:rFonts w:ascii="Times New Roman" w:eastAsiaTheme="minorEastAsia" w:hAnsi="Times New Roman" w:cs="Times New Roman"/>
          <w:sz w:val="28"/>
          <w:szCs w:val="28"/>
        </w:rPr>
        <w:t xml:space="preserve"> </w:t>
      </w:r>
      <w:r w:rsidRPr="0005097E">
        <w:rPr>
          <w:rFonts w:ascii="Times New Roman" w:eastAsiaTheme="minorEastAsia" w:hAnsi="Times New Roman" w:cs="Times New Roman"/>
          <w:sz w:val="28"/>
          <w:szCs w:val="28"/>
          <w:lang w:val="en-US"/>
        </w:rPr>
        <w:t>MER</w:t>
      </w:r>
      <w:r w:rsidRPr="0005097E">
        <w:rPr>
          <w:rFonts w:ascii="Times New Roman" w:eastAsiaTheme="minorEastAsia" w:hAnsi="Times New Roman" w:cs="Times New Roman"/>
          <w:sz w:val="28"/>
          <w:szCs w:val="28"/>
        </w:rPr>
        <w:t xml:space="preserve"> (</w:t>
      </w:r>
      <w:r w:rsidRPr="0005097E">
        <w:rPr>
          <w:rFonts w:ascii="Times New Roman" w:eastAsiaTheme="minorEastAsia" w:hAnsi="Times New Roman" w:cs="Times New Roman"/>
          <w:sz w:val="28"/>
          <w:szCs w:val="28"/>
          <w:lang w:val="en-US"/>
        </w:rPr>
        <w:t>Military</w:t>
      </w:r>
      <w:r w:rsidRPr="0005097E">
        <w:rPr>
          <w:rFonts w:ascii="Times New Roman" w:eastAsiaTheme="minorEastAsia" w:hAnsi="Times New Roman" w:cs="Times New Roman"/>
          <w:sz w:val="28"/>
          <w:szCs w:val="28"/>
        </w:rPr>
        <w:t xml:space="preserve"> </w:t>
      </w:r>
      <w:r w:rsidRPr="0005097E">
        <w:rPr>
          <w:rFonts w:ascii="Times New Roman" w:eastAsiaTheme="minorEastAsia" w:hAnsi="Times New Roman" w:cs="Times New Roman"/>
          <w:sz w:val="28"/>
          <w:szCs w:val="28"/>
          <w:lang w:val="en-US"/>
        </w:rPr>
        <w:t>Expenditure</w:t>
      </w:r>
      <w:r w:rsidRPr="0005097E">
        <w:rPr>
          <w:rFonts w:ascii="Times New Roman" w:eastAsiaTheme="minorEastAsia" w:hAnsi="Times New Roman" w:cs="Times New Roman"/>
          <w:sz w:val="28"/>
          <w:szCs w:val="28"/>
        </w:rPr>
        <w:t xml:space="preserve"> </w:t>
      </w:r>
      <w:r w:rsidRPr="0005097E">
        <w:rPr>
          <w:rFonts w:ascii="Times New Roman" w:eastAsiaTheme="minorEastAsia" w:hAnsi="Times New Roman" w:cs="Times New Roman"/>
          <w:sz w:val="28"/>
          <w:szCs w:val="28"/>
          <w:lang w:val="en-US"/>
        </w:rPr>
        <w:t>Rate</w:t>
      </w:r>
      <w:r w:rsidRPr="0005097E">
        <w:rPr>
          <w:rFonts w:ascii="Times New Roman" w:eastAsiaTheme="minorEastAsia" w:hAnsi="Times New Roman" w:cs="Times New Roman"/>
          <w:sz w:val="28"/>
          <w:szCs w:val="28"/>
        </w:rPr>
        <w:t xml:space="preserve">) – это доля национальных военных расходов от мировых; </w:t>
      </w:r>
    </w:p>
    <w:p w14:paraId="69E511D8" w14:textId="77777777" w:rsidR="00C50507" w:rsidRPr="0005097E" w:rsidRDefault="00C50507" w:rsidP="003621FD">
      <w:pPr>
        <w:pStyle w:val="a3"/>
        <w:numPr>
          <w:ilvl w:val="0"/>
          <w:numId w:val="10"/>
        </w:numPr>
        <w:spacing w:after="0" w:line="360" w:lineRule="auto"/>
        <w:ind w:left="0" w:firstLine="709"/>
        <w:jc w:val="both"/>
        <w:rPr>
          <w:rFonts w:ascii="Times New Roman" w:eastAsiaTheme="minorEastAsia" w:hAnsi="Times New Roman" w:cs="Times New Roman"/>
          <w:sz w:val="28"/>
          <w:szCs w:val="28"/>
        </w:rPr>
      </w:pPr>
      <w:r w:rsidRPr="0005097E">
        <w:rPr>
          <w:rFonts w:ascii="Times New Roman" w:eastAsiaTheme="minorEastAsia" w:hAnsi="Times New Roman" w:cs="Times New Roman"/>
          <w:sz w:val="28"/>
          <w:szCs w:val="28"/>
        </w:rPr>
        <w:t>MPR (</w:t>
      </w:r>
      <w:proofErr w:type="spellStart"/>
      <w:r w:rsidRPr="0005097E">
        <w:rPr>
          <w:rFonts w:ascii="Times New Roman" w:eastAsiaTheme="minorEastAsia" w:hAnsi="Times New Roman" w:cs="Times New Roman"/>
          <w:sz w:val="28"/>
          <w:szCs w:val="28"/>
        </w:rPr>
        <w:t>Military</w:t>
      </w:r>
      <w:proofErr w:type="spellEnd"/>
      <w:r w:rsidRPr="0005097E">
        <w:rPr>
          <w:rFonts w:ascii="Times New Roman" w:eastAsiaTheme="minorEastAsia" w:hAnsi="Times New Roman" w:cs="Times New Roman"/>
          <w:sz w:val="28"/>
          <w:szCs w:val="28"/>
        </w:rPr>
        <w:t xml:space="preserve"> </w:t>
      </w:r>
      <w:proofErr w:type="spellStart"/>
      <w:r w:rsidRPr="0005097E">
        <w:rPr>
          <w:rFonts w:ascii="Times New Roman" w:eastAsiaTheme="minorEastAsia" w:hAnsi="Times New Roman" w:cs="Times New Roman"/>
          <w:sz w:val="28"/>
          <w:szCs w:val="28"/>
        </w:rPr>
        <w:t>Personnel</w:t>
      </w:r>
      <w:proofErr w:type="spellEnd"/>
      <w:r w:rsidRPr="0005097E">
        <w:rPr>
          <w:rFonts w:ascii="Times New Roman" w:eastAsiaTheme="minorEastAsia" w:hAnsi="Times New Roman" w:cs="Times New Roman"/>
          <w:sz w:val="28"/>
          <w:szCs w:val="28"/>
        </w:rPr>
        <w:t xml:space="preserve"> </w:t>
      </w:r>
      <w:proofErr w:type="spellStart"/>
      <w:r w:rsidRPr="0005097E">
        <w:rPr>
          <w:rFonts w:ascii="Times New Roman" w:eastAsiaTheme="minorEastAsia" w:hAnsi="Times New Roman" w:cs="Times New Roman"/>
          <w:sz w:val="28"/>
          <w:szCs w:val="28"/>
        </w:rPr>
        <w:t>ratio</w:t>
      </w:r>
      <w:proofErr w:type="spellEnd"/>
      <w:r w:rsidRPr="0005097E">
        <w:rPr>
          <w:rFonts w:ascii="Times New Roman" w:eastAsiaTheme="minorEastAsia" w:hAnsi="Times New Roman" w:cs="Times New Roman"/>
          <w:sz w:val="28"/>
          <w:szCs w:val="28"/>
        </w:rPr>
        <w:t>) – это доля численность национальных вооруженных сил от численности всех армий мира.</w:t>
      </w:r>
    </w:p>
    <w:p w14:paraId="13EA817C" w14:textId="44F2E5B4" w:rsidR="00C50507" w:rsidRPr="009558B4" w:rsidRDefault="00C50507" w:rsidP="00C50507">
      <w:pPr>
        <w:spacing w:after="0" w:line="360" w:lineRule="auto"/>
        <w:ind w:firstLine="709"/>
        <w:contextualSpacing/>
        <w:jc w:val="both"/>
        <w:rPr>
          <w:rFonts w:ascii="Times New Roman" w:eastAsiaTheme="minorEastAsia" w:hAnsi="Times New Roman" w:cs="Times New Roman"/>
          <w:sz w:val="28"/>
          <w:szCs w:val="28"/>
        </w:rPr>
      </w:pPr>
      <w:r w:rsidRPr="009558B4">
        <w:rPr>
          <w:rFonts w:ascii="Times New Roman" w:eastAsiaTheme="minorEastAsia" w:hAnsi="Times New Roman" w:cs="Times New Roman"/>
          <w:sz w:val="28"/>
          <w:szCs w:val="28"/>
        </w:rPr>
        <w:t xml:space="preserve">Так как данный индекс часто подвергался критике за чрезмерный фокус на материальных аспектах потенциала, характерного скорее для периода </w:t>
      </w:r>
      <w:r w:rsidRPr="009558B4">
        <w:rPr>
          <w:rFonts w:ascii="Times New Roman" w:eastAsiaTheme="minorEastAsia" w:hAnsi="Times New Roman" w:cs="Times New Roman"/>
          <w:sz w:val="28"/>
          <w:szCs w:val="28"/>
        </w:rPr>
        <w:lastRenderedPageBreak/>
        <w:t xml:space="preserve">индустриализации, нежели для современных постиндустриальных обществ. Поэтому данный индекс был усовершенствован Группой стратегических оценок (Strategic Assessment Group, SAG) в составе П. Хермана, Э. </w:t>
      </w:r>
      <w:proofErr w:type="spellStart"/>
      <w:r w:rsidRPr="009558B4">
        <w:rPr>
          <w:rFonts w:ascii="Times New Roman" w:eastAsiaTheme="minorEastAsia" w:hAnsi="Times New Roman" w:cs="Times New Roman"/>
          <w:sz w:val="28"/>
          <w:szCs w:val="28"/>
        </w:rPr>
        <w:t>Хильбранда</w:t>
      </w:r>
      <w:proofErr w:type="spellEnd"/>
      <w:r w:rsidRPr="009558B4">
        <w:rPr>
          <w:rFonts w:ascii="Times New Roman" w:eastAsiaTheme="minorEastAsia" w:hAnsi="Times New Roman" w:cs="Times New Roman"/>
          <w:sz w:val="28"/>
          <w:szCs w:val="28"/>
        </w:rPr>
        <w:t xml:space="preserve"> и Б. </w:t>
      </w:r>
      <w:proofErr w:type="spellStart"/>
      <w:r w:rsidRPr="009558B4">
        <w:rPr>
          <w:rFonts w:ascii="Times New Roman" w:eastAsiaTheme="minorEastAsia" w:hAnsi="Times New Roman" w:cs="Times New Roman"/>
          <w:sz w:val="28"/>
          <w:szCs w:val="28"/>
        </w:rPr>
        <w:t>Хьюджа</w:t>
      </w:r>
      <w:proofErr w:type="spellEnd"/>
      <w:r w:rsidRPr="009558B4">
        <w:rPr>
          <w:rFonts w:ascii="Times New Roman" w:eastAsiaTheme="minorEastAsia" w:hAnsi="Times New Roman" w:cs="Times New Roman"/>
          <w:sz w:val="28"/>
          <w:szCs w:val="28"/>
        </w:rPr>
        <w:t xml:space="preserve"> (Денверский университет). Именно улучшенная версия индекса будет использоваться в разрабатываемой системе, так как уже включает военные расходы (долю военных расходов страны в мировых), ВВП по ППС, ВВП, умноженный на подушевой ВВП по ППС, а также численность населения (долю от мировой численности)</w:t>
      </w:r>
      <w:r w:rsidRPr="00F15A2D">
        <w:rPr>
          <w:rFonts w:ascii="Times New Roman" w:eastAsiaTheme="minorEastAsia" w:hAnsi="Times New Roman" w:cs="Times New Roman"/>
          <w:sz w:val="28"/>
          <w:szCs w:val="28"/>
        </w:rPr>
        <w:t xml:space="preserve"> </w:t>
      </w:r>
      <w:r w:rsidRPr="00464D98">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3</w:t>
      </w:r>
      <w:r w:rsidRPr="00464D98">
        <w:rPr>
          <w:rFonts w:ascii="Times New Roman" w:eastAsiaTheme="minorEastAsia" w:hAnsi="Times New Roman" w:cs="Times New Roman"/>
          <w:sz w:val="28"/>
          <w:szCs w:val="28"/>
        </w:rPr>
        <w:t>]</w:t>
      </w:r>
      <w:r w:rsidRPr="009558B4">
        <w:rPr>
          <w:rFonts w:ascii="Times New Roman" w:eastAsiaTheme="minorEastAsia" w:hAnsi="Times New Roman" w:cs="Times New Roman"/>
          <w:sz w:val="28"/>
          <w:szCs w:val="28"/>
        </w:rPr>
        <w:t>. Используемая формула выглядит так</w:t>
      </w:r>
    </w:p>
    <w:p w14:paraId="10402AEC" w14:textId="77777777" w:rsidR="00C50507" w:rsidRPr="009558B4" w:rsidRDefault="00C50507" w:rsidP="00C50507">
      <w:pPr>
        <w:spacing w:after="0" w:line="360" w:lineRule="auto"/>
        <w:ind w:firstLine="709"/>
        <w:contextualSpacing/>
        <w:jc w:val="both"/>
        <w:rPr>
          <w:rFonts w:ascii="Times New Roman" w:eastAsiaTheme="minorEastAsia" w:hAnsi="Times New Roman" w:cs="Times New Roman"/>
          <w:sz w:val="28"/>
          <w:szCs w:val="28"/>
          <w:lang w:val="en-US"/>
        </w:rPr>
      </w:pPr>
      <m:oMathPara>
        <m:oMath>
          <m:r>
            <w:rPr>
              <w:rFonts w:ascii="Cambria Math" w:hAnsi="Cambria Math" w:cs="Times New Roman"/>
              <w:sz w:val="28"/>
              <w:szCs w:val="28"/>
            </w:rPr>
            <m:t>Countr</m:t>
          </m:r>
          <m:sSup>
            <m:sSupPr>
              <m:ctrlPr>
                <w:rPr>
                  <w:rFonts w:ascii="Cambria Math" w:hAnsi="Cambria Math" w:cs="Times New Roman"/>
                  <w:i/>
                  <w:sz w:val="28"/>
                  <w:szCs w:val="28"/>
                </w:rPr>
              </m:ctrlPr>
            </m:sSupPr>
            <m:e>
              <m:r>
                <w:rPr>
                  <w:rFonts w:ascii="Cambria Math" w:hAnsi="Cambria Math" w:cs="Times New Roman"/>
                  <w:sz w:val="28"/>
                  <w:szCs w:val="28"/>
                </w:rPr>
                <m:t>y</m:t>
              </m:r>
            </m:e>
            <m:sup>
              <m:r>
                <w:rPr>
                  <w:rFonts w:ascii="Cambria Math" w:hAnsi="Cambria Math" w:cs="Times New Roman"/>
                  <w:sz w:val="28"/>
                  <w:szCs w:val="28"/>
                </w:rPr>
                <m:t>'</m:t>
              </m:r>
            </m:sup>
          </m:sSup>
          <m:r>
            <w:rPr>
              <w:rFonts w:ascii="Cambria Math" w:hAnsi="Cambria Math" w:cs="Times New Roman"/>
              <w:sz w:val="28"/>
              <w:szCs w:val="28"/>
            </w:rPr>
            <m:t>s Power=</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Countr</m:t>
                  </m:r>
                  <m:sSup>
                    <m:sSupPr>
                      <m:ctrlPr>
                        <w:rPr>
                          <w:rFonts w:ascii="Cambria Math" w:hAnsi="Cambria Math" w:cs="Times New Roman"/>
                          <w:i/>
                          <w:sz w:val="28"/>
                          <w:szCs w:val="28"/>
                        </w:rPr>
                      </m:ctrlPr>
                    </m:sSupPr>
                    <m:e>
                      <m:r>
                        <w:rPr>
                          <w:rFonts w:ascii="Cambria Math" w:hAnsi="Cambria Math" w:cs="Times New Roman"/>
                          <w:sz w:val="28"/>
                          <w:szCs w:val="28"/>
                        </w:rPr>
                        <m:t>y</m:t>
                      </m:r>
                    </m:e>
                    <m:sup>
                      <m:r>
                        <w:rPr>
                          <w:rFonts w:ascii="Cambria Math" w:hAnsi="Cambria Math" w:cs="Times New Roman"/>
                          <w:sz w:val="28"/>
                          <w:szCs w:val="28"/>
                        </w:rPr>
                        <m:t>'</m:t>
                      </m:r>
                    </m:sup>
                  </m:sSup>
                  <m:r>
                    <w:rPr>
                      <w:rFonts w:ascii="Cambria Math" w:hAnsi="Cambria Math" w:cs="Times New Roman"/>
                      <w:sz w:val="28"/>
                      <w:szCs w:val="28"/>
                    </w:rPr>
                    <m:t>s Military Spending</m:t>
                  </m:r>
                </m:num>
                <m:den>
                  <m:r>
                    <w:rPr>
                      <w:rFonts w:ascii="Cambria Math" w:hAnsi="Cambria Math" w:cs="Times New Roman"/>
                      <w:sz w:val="28"/>
                      <w:szCs w:val="28"/>
                    </w:rPr>
                    <m:t>Global Military Spending</m:t>
                  </m:r>
                </m:den>
              </m:f>
            </m:e>
          </m:d>
          <m:r>
            <w:rPr>
              <w:rFonts w:ascii="Cambria Math" w:hAnsi="Cambria Math" w:cs="Times New Roman"/>
              <w:sz w:val="28"/>
              <w:szCs w:val="28"/>
            </w:rPr>
            <m:t>×0,29 +</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Countr</m:t>
                  </m:r>
                  <m:sSup>
                    <m:sSupPr>
                      <m:ctrlPr>
                        <w:rPr>
                          <w:rFonts w:ascii="Cambria Math" w:hAnsi="Cambria Math" w:cs="Times New Roman"/>
                          <w:i/>
                          <w:sz w:val="28"/>
                          <w:szCs w:val="28"/>
                        </w:rPr>
                      </m:ctrlPr>
                    </m:sSupPr>
                    <m:e>
                      <m:r>
                        <w:rPr>
                          <w:rFonts w:ascii="Cambria Math" w:hAnsi="Cambria Math" w:cs="Times New Roman"/>
                          <w:sz w:val="28"/>
                          <w:szCs w:val="28"/>
                        </w:rPr>
                        <m:t>y</m:t>
                      </m:r>
                    </m:e>
                    <m:sup>
                      <m:r>
                        <w:rPr>
                          <w:rFonts w:ascii="Cambria Math" w:hAnsi="Cambria Math" w:cs="Times New Roman"/>
                          <w:sz w:val="28"/>
                          <w:szCs w:val="28"/>
                        </w:rPr>
                        <m:t>'</m:t>
                      </m:r>
                    </m:sup>
                  </m:sSup>
                  <m:r>
                    <w:rPr>
                      <w:rFonts w:ascii="Cambria Math" w:hAnsi="Cambria Math" w:cs="Times New Roman"/>
                      <w:sz w:val="28"/>
                      <w:szCs w:val="28"/>
                    </w:rPr>
                    <m:t>s GDP ×Countr</m:t>
                  </m:r>
                  <m:sSup>
                    <m:sSupPr>
                      <m:ctrlPr>
                        <w:rPr>
                          <w:rFonts w:ascii="Cambria Math" w:hAnsi="Cambria Math" w:cs="Times New Roman"/>
                          <w:i/>
                          <w:sz w:val="28"/>
                          <w:szCs w:val="28"/>
                        </w:rPr>
                      </m:ctrlPr>
                    </m:sSupPr>
                    <m:e>
                      <m:r>
                        <w:rPr>
                          <w:rFonts w:ascii="Cambria Math" w:hAnsi="Cambria Math" w:cs="Times New Roman"/>
                          <w:sz w:val="28"/>
                          <w:szCs w:val="28"/>
                        </w:rPr>
                        <m:t>y</m:t>
                      </m:r>
                    </m:e>
                    <m:sup>
                      <m:r>
                        <w:rPr>
                          <w:rFonts w:ascii="Cambria Math" w:hAnsi="Cambria Math" w:cs="Times New Roman"/>
                          <w:sz w:val="28"/>
                          <w:szCs w:val="28"/>
                        </w:rPr>
                        <m:t>'</m:t>
                      </m:r>
                    </m:sup>
                  </m:sSup>
                  <m:r>
                    <w:rPr>
                      <w:rFonts w:ascii="Cambria Math" w:hAnsi="Cambria Math" w:cs="Times New Roman"/>
                      <w:sz w:val="28"/>
                      <w:szCs w:val="28"/>
                    </w:rPr>
                    <m:t xml:space="preserve">s GDP PPP per capita </m:t>
                  </m:r>
                </m:num>
                <m:den>
                  <m:r>
                    <w:rPr>
                      <w:rFonts w:ascii="Cambria Math" w:hAnsi="Cambria Math" w:cs="Times New Roman"/>
                      <w:sz w:val="28"/>
                      <w:szCs w:val="28"/>
                    </w:rPr>
                    <m:t>Global GDP ×Global GDP PPP per capita</m:t>
                  </m:r>
                </m:den>
              </m:f>
            </m:e>
          </m:d>
          <m:r>
            <w:rPr>
              <w:rFonts w:ascii="Cambria Math" w:hAnsi="Cambria Math" w:cs="Times New Roman"/>
              <w:sz w:val="28"/>
              <w:szCs w:val="28"/>
            </w:rPr>
            <m:t>×0,1 +</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Countr</m:t>
                  </m:r>
                  <m:sSup>
                    <m:sSupPr>
                      <m:ctrlPr>
                        <w:rPr>
                          <w:rFonts w:ascii="Cambria Math" w:hAnsi="Cambria Math" w:cs="Times New Roman"/>
                          <w:i/>
                          <w:sz w:val="28"/>
                          <w:szCs w:val="28"/>
                        </w:rPr>
                      </m:ctrlPr>
                    </m:sSupPr>
                    <m:e>
                      <m:r>
                        <w:rPr>
                          <w:rFonts w:ascii="Cambria Math" w:hAnsi="Cambria Math" w:cs="Times New Roman"/>
                          <w:sz w:val="28"/>
                          <w:szCs w:val="28"/>
                        </w:rPr>
                        <m:t>y</m:t>
                      </m:r>
                    </m:e>
                    <m:sup>
                      <m:r>
                        <w:rPr>
                          <w:rFonts w:ascii="Cambria Math" w:hAnsi="Cambria Math" w:cs="Times New Roman"/>
                          <w:sz w:val="28"/>
                          <w:szCs w:val="28"/>
                        </w:rPr>
                        <m:t>'</m:t>
                      </m:r>
                    </m:sup>
                  </m:sSup>
                  <m:r>
                    <w:rPr>
                      <w:rFonts w:ascii="Cambria Math" w:hAnsi="Cambria Math" w:cs="Times New Roman"/>
                      <w:sz w:val="28"/>
                      <w:szCs w:val="28"/>
                    </w:rPr>
                    <m:t xml:space="preserve">s GDP PPP </m:t>
                  </m:r>
                </m:num>
                <m:den>
                  <m:r>
                    <w:rPr>
                      <w:rFonts w:ascii="Cambria Math" w:hAnsi="Cambria Math" w:cs="Times New Roman"/>
                      <w:sz w:val="28"/>
                      <w:szCs w:val="28"/>
                    </w:rPr>
                    <m:t xml:space="preserve">Global GDP PPP </m:t>
                  </m:r>
                </m:den>
              </m:f>
            </m:e>
          </m:d>
          <m:r>
            <w:rPr>
              <w:rFonts w:ascii="Cambria Math" w:hAnsi="Cambria Math" w:cs="Times New Roman"/>
              <w:sz w:val="28"/>
              <w:szCs w:val="28"/>
            </w:rPr>
            <m:t>×0,35 +</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Countr</m:t>
                  </m:r>
                  <m:sSup>
                    <m:sSupPr>
                      <m:ctrlPr>
                        <w:rPr>
                          <w:rFonts w:ascii="Cambria Math" w:hAnsi="Cambria Math" w:cs="Times New Roman"/>
                          <w:i/>
                          <w:sz w:val="28"/>
                          <w:szCs w:val="28"/>
                        </w:rPr>
                      </m:ctrlPr>
                    </m:sSupPr>
                    <m:e>
                      <m:r>
                        <w:rPr>
                          <w:rFonts w:ascii="Cambria Math" w:hAnsi="Cambria Math" w:cs="Times New Roman"/>
                          <w:sz w:val="28"/>
                          <w:szCs w:val="28"/>
                        </w:rPr>
                        <m:t>y</m:t>
                      </m:r>
                    </m:e>
                    <m:sup>
                      <m:r>
                        <w:rPr>
                          <w:rFonts w:ascii="Cambria Math" w:hAnsi="Cambria Math" w:cs="Times New Roman"/>
                          <w:sz w:val="28"/>
                          <w:szCs w:val="28"/>
                        </w:rPr>
                        <m:t>'</m:t>
                      </m:r>
                    </m:sup>
                  </m:sSup>
                  <m:r>
                    <w:rPr>
                      <w:rFonts w:ascii="Cambria Math" w:hAnsi="Cambria Math" w:cs="Times New Roman"/>
                      <w:sz w:val="28"/>
                      <w:szCs w:val="28"/>
                    </w:rPr>
                    <m:t>s Population</m:t>
                  </m:r>
                </m:num>
                <m:den>
                  <m:r>
                    <w:rPr>
                      <w:rFonts w:ascii="Cambria Math" w:hAnsi="Cambria Math" w:cs="Times New Roman"/>
                      <w:sz w:val="28"/>
                      <w:szCs w:val="28"/>
                    </w:rPr>
                    <m:t>Global Population</m:t>
                  </m:r>
                </m:den>
              </m:f>
            </m:e>
          </m:d>
          <m:r>
            <w:rPr>
              <w:rFonts w:ascii="Cambria Math" w:hAnsi="Cambria Math" w:cs="Times New Roman"/>
              <w:sz w:val="28"/>
              <w:szCs w:val="28"/>
            </w:rPr>
            <m:t>×0,26</m:t>
          </m:r>
        </m:oMath>
      </m:oMathPara>
    </w:p>
    <w:p w14:paraId="08BB47F9" w14:textId="77777777" w:rsidR="00C50507" w:rsidRPr="00102C07" w:rsidRDefault="00C50507" w:rsidP="00C50507">
      <w:pPr>
        <w:spacing w:after="0" w:line="360" w:lineRule="auto"/>
        <w:ind w:firstLine="709"/>
        <w:contextualSpacing/>
        <w:jc w:val="both"/>
        <w:rPr>
          <w:rFonts w:ascii="Times New Roman" w:eastAsiaTheme="minorEastAsia" w:hAnsi="Times New Roman" w:cs="Times New Roman"/>
          <w:sz w:val="28"/>
          <w:szCs w:val="28"/>
          <w:lang w:val="en-US"/>
        </w:rPr>
      </w:pPr>
      <w:r w:rsidRPr="009558B4">
        <w:rPr>
          <w:rFonts w:ascii="Times New Roman" w:eastAsiaTheme="minorEastAsia" w:hAnsi="Times New Roman" w:cs="Times New Roman"/>
          <w:sz w:val="28"/>
          <w:szCs w:val="28"/>
        </w:rPr>
        <w:t>где</w:t>
      </w:r>
    </w:p>
    <w:p w14:paraId="13C4E3B1" w14:textId="77777777" w:rsidR="00C50507" w:rsidRPr="00F42B7A" w:rsidRDefault="00C50507" w:rsidP="003621FD">
      <w:pPr>
        <w:pStyle w:val="a3"/>
        <w:numPr>
          <w:ilvl w:val="0"/>
          <w:numId w:val="10"/>
        </w:numPr>
        <w:spacing w:after="0" w:line="360" w:lineRule="auto"/>
        <w:ind w:left="0" w:firstLine="709"/>
        <w:jc w:val="both"/>
        <w:rPr>
          <w:rFonts w:ascii="Times New Roman" w:eastAsiaTheme="minorEastAsia" w:hAnsi="Times New Roman" w:cs="Times New Roman"/>
          <w:sz w:val="28"/>
          <w:szCs w:val="28"/>
          <w:lang w:val="en-US"/>
        </w:rPr>
      </w:pPr>
      <w:r w:rsidRPr="00F42B7A">
        <w:rPr>
          <w:rFonts w:ascii="Times New Roman" w:eastAsiaTheme="minorEastAsia" w:hAnsi="Times New Roman" w:cs="Times New Roman"/>
          <w:sz w:val="28"/>
          <w:szCs w:val="28"/>
          <w:lang w:val="en-US"/>
        </w:rPr>
        <w:t xml:space="preserve">Country’s Military Spending – </w:t>
      </w:r>
      <w:r w:rsidRPr="00F42B7A">
        <w:rPr>
          <w:rFonts w:ascii="Times New Roman" w:eastAsiaTheme="minorEastAsia" w:hAnsi="Times New Roman" w:cs="Times New Roman"/>
          <w:sz w:val="28"/>
          <w:szCs w:val="28"/>
        </w:rPr>
        <w:t>военные</w:t>
      </w:r>
      <w:r w:rsidRPr="00F42B7A">
        <w:rPr>
          <w:rFonts w:ascii="Times New Roman" w:eastAsiaTheme="minorEastAsia" w:hAnsi="Times New Roman" w:cs="Times New Roman"/>
          <w:sz w:val="28"/>
          <w:szCs w:val="28"/>
          <w:lang w:val="en-US"/>
        </w:rPr>
        <w:t xml:space="preserve"> </w:t>
      </w:r>
      <w:r w:rsidRPr="00F42B7A">
        <w:rPr>
          <w:rFonts w:ascii="Times New Roman" w:eastAsiaTheme="minorEastAsia" w:hAnsi="Times New Roman" w:cs="Times New Roman"/>
          <w:sz w:val="28"/>
          <w:szCs w:val="28"/>
        </w:rPr>
        <w:t>затраты</w:t>
      </w:r>
      <w:r w:rsidRPr="00F42B7A">
        <w:rPr>
          <w:rFonts w:ascii="Times New Roman" w:eastAsiaTheme="minorEastAsia" w:hAnsi="Times New Roman" w:cs="Times New Roman"/>
          <w:sz w:val="28"/>
          <w:szCs w:val="28"/>
          <w:lang w:val="en-US"/>
        </w:rPr>
        <w:t xml:space="preserve"> </w:t>
      </w:r>
      <w:r w:rsidRPr="00F42B7A">
        <w:rPr>
          <w:rFonts w:ascii="Times New Roman" w:eastAsiaTheme="minorEastAsia" w:hAnsi="Times New Roman" w:cs="Times New Roman"/>
          <w:sz w:val="28"/>
          <w:szCs w:val="28"/>
        </w:rPr>
        <w:t>страны</w:t>
      </w:r>
    </w:p>
    <w:p w14:paraId="035FB4AD" w14:textId="77777777" w:rsidR="00C50507" w:rsidRPr="00F42B7A" w:rsidRDefault="00C50507" w:rsidP="003621FD">
      <w:pPr>
        <w:pStyle w:val="a3"/>
        <w:numPr>
          <w:ilvl w:val="0"/>
          <w:numId w:val="10"/>
        </w:numPr>
        <w:spacing w:after="0" w:line="360" w:lineRule="auto"/>
        <w:ind w:left="0" w:firstLine="709"/>
        <w:jc w:val="both"/>
        <w:rPr>
          <w:rFonts w:ascii="Times New Roman" w:eastAsiaTheme="minorEastAsia" w:hAnsi="Times New Roman" w:cs="Times New Roman"/>
          <w:sz w:val="28"/>
          <w:szCs w:val="28"/>
          <w:lang w:val="en-US"/>
        </w:rPr>
      </w:pPr>
      <w:r w:rsidRPr="00F42B7A">
        <w:rPr>
          <w:rFonts w:ascii="Times New Roman" w:eastAsiaTheme="minorEastAsia" w:hAnsi="Times New Roman" w:cs="Times New Roman"/>
          <w:sz w:val="28"/>
          <w:szCs w:val="28"/>
          <w:lang w:val="en-US"/>
        </w:rPr>
        <w:t xml:space="preserve">Global Military Spending – </w:t>
      </w:r>
      <w:r w:rsidRPr="00F42B7A">
        <w:rPr>
          <w:rFonts w:ascii="Times New Roman" w:eastAsiaTheme="minorEastAsia" w:hAnsi="Times New Roman" w:cs="Times New Roman"/>
          <w:sz w:val="28"/>
          <w:szCs w:val="28"/>
        </w:rPr>
        <w:t>общемировые</w:t>
      </w:r>
      <w:r w:rsidRPr="00F42B7A">
        <w:rPr>
          <w:rFonts w:ascii="Times New Roman" w:eastAsiaTheme="minorEastAsia" w:hAnsi="Times New Roman" w:cs="Times New Roman"/>
          <w:sz w:val="28"/>
          <w:szCs w:val="28"/>
          <w:lang w:val="en-US"/>
        </w:rPr>
        <w:t xml:space="preserve"> </w:t>
      </w:r>
      <w:r w:rsidRPr="00F42B7A">
        <w:rPr>
          <w:rFonts w:ascii="Times New Roman" w:eastAsiaTheme="minorEastAsia" w:hAnsi="Times New Roman" w:cs="Times New Roman"/>
          <w:sz w:val="28"/>
          <w:szCs w:val="28"/>
        </w:rPr>
        <w:t>военные</w:t>
      </w:r>
      <w:r w:rsidRPr="00F42B7A">
        <w:rPr>
          <w:rFonts w:ascii="Times New Roman" w:eastAsiaTheme="minorEastAsia" w:hAnsi="Times New Roman" w:cs="Times New Roman"/>
          <w:sz w:val="28"/>
          <w:szCs w:val="28"/>
          <w:lang w:val="en-US"/>
        </w:rPr>
        <w:t xml:space="preserve"> </w:t>
      </w:r>
      <w:r w:rsidRPr="00F42B7A">
        <w:rPr>
          <w:rFonts w:ascii="Times New Roman" w:eastAsiaTheme="minorEastAsia" w:hAnsi="Times New Roman" w:cs="Times New Roman"/>
          <w:sz w:val="28"/>
          <w:szCs w:val="28"/>
        </w:rPr>
        <w:t>затраты</w:t>
      </w:r>
    </w:p>
    <w:p w14:paraId="09A30D3E" w14:textId="77777777" w:rsidR="00C50507" w:rsidRPr="00F42B7A" w:rsidRDefault="00C50507" w:rsidP="003621FD">
      <w:pPr>
        <w:pStyle w:val="a3"/>
        <w:numPr>
          <w:ilvl w:val="0"/>
          <w:numId w:val="10"/>
        </w:numPr>
        <w:spacing w:after="0" w:line="360" w:lineRule="auto"/>
        <w:ind w:left="0" w:firstLine="709"/>
        <w:jc w:val="both"/>
        <w:rPr>
          <w:rFonts w:ascii="Times New Roman" w:eastAsiaTheme="minorEastAsia" w:hAnsi="Times New Roman" w:cs="Times New Roman"/>
          <w:sz w:val="28"/>
          <w:szCs w:val="28"/>
        </w:rPr>
      </w:pPr>
      <w:r w:rsidRPr="00F42B7A">
        <w:rPr>
          <w:rFonts w:ascii="Times New Roman" w:eastAsiaTheme="minorEastAsia" w:hAnsi="Times New Roman" w:cs="Times New Roman"/>
          <w:sz w:val="28"/>
          <w:szCs w:val="28"/>
          <w:lang w:val="en-US"/>
        </w:rPr>
        <w:t>Country</w:t>
      </w:r>
      <w:r w:rsidRPr="00F42B7A">
        <w:rPr>
          <w:rFonts w:ascii="Times New Roman" w:eastAsiaTheme="minorEastAsia" w:hAnsi="Times New Roman" w:cs="Times New Roman"/>
          <w:sz w:val="28"/>
          <w:szCs w:val="28"/>
        </w:rPr>
        <w:t>’</w:t>
      </w:r>
      <w:r w:rsidRPr="00F42B7A">
        <w:rPr>
          <w:rFonts w:ascii="Times New Roman" w:eastAsiaTheme="minorEastAsia" w:hAnsi="Times New Roman" w:cs="Times New Roman"/>
          <w:sz w:val="28"/>
          <w:szCs w:val="28"/>
          <w:lang w:val="en-US"/>
        </w:rPr>
        <w:t>s</w:t>
      </w:r>
      <w:r w:rsidRPr="00F42B7A">
        <w:rPr>
          <w:rFonts w:ascii="Times New Roman" w:eastAsiaTheme="minorEastAsia" w:hAnsi="Times New Roman" w:cs="Times New Roman"/>
          <w:sz w:val="28"/>
          <w:szCs w:val="28"/>
        </w:rPr>
        <w:t xml:space="preserve"> </w:t>
      </w:r>
      <w:r w:rsidRPr="00F42B7A">
        <w:rPr>
          <w:rFonts w:ascii="Times New Roman" w:eastAsiaTheme="minorEastAsia" w:hAnsi="Times New Roman" w:cs="Times New Roman"/>
          <w:sz w:val="28"/>
          <w:szCs w:val="28"/>
          <w:lang w:val="en-US"/>
        </w:rPr>
        <w:t>GDP</w:t>
      </w:r>
      <w:r w:rsidRPr="00F42B7A">
        <w:rPr>
          <w:rFonts w:ascii="Times New Roman" w:eastAsiaTheme="minorEastAsia" w:hAnsi="Times New Roman" w:cs="Times New Roman"/>
          <w:sz w:val="28"/>
          <w:szCs w:val="28"/>
        </w:rPr>
        <w:t xml:space="preserve"> – ВВП страны</w:t>
      </w:r>
    </w:p>
    <w:p w14:paraId="4F3FC66F" w14:textId="77777777" w:rsidR="00C50507" w:rsidRPr="00F42B7A" w:rsidRDefault="00C50507" w:rsidP="003621FD">
      <w:pPr>
        <w:pStyle w:val="a3"/>
        <w:numPr>
          <w:ilvl w:val="0"/>
          <w:numId w:val="10"/>
        </w:numPr>
        <w:spacing w:after="0" w:line="360" w:lineRule="auto"/>
        <w:ind w:left="0" w:firstLine="709"/>
        <w:jc w:val="both"/>
        <w:rPr>
          <w:rFonts w:ascii="Times New Roman" w:eastAsiaTheme="minorEastAsia" w:hAnsi="Times New Roman" w:cs="Times New Roman"/>
          <w:sz w:val="28"/>
          <w:szCs w:val="28"/>
        </w:rPr>
      </w:pPr>
      <w:r w:rsidRPr="00F42B7A">
        <w:rPr>
          <w:rFonts w:ascii="Times New Roman" w:eastAsiaTheme="minorEastAsia" w:hAnsi="Times New Roman" w:cs="Times New Roman"/>
          <w:sz w:val="28"/>
          <w:szCs w:val="28"/>
          <w:lang w:val="en-US"/>
        </w:rPr>
        <w:t>Country</w:t>
      </w:r>
      <w:r w:rsidRPr="00F42B7A">
        <w:rPr>
          <w:rFonts w:ascii="Times New Roman" w:eastAsiaTheme="minorEastAsia" w:hAnsi="Times New Roman" w:cs="Times New Roman"/>
          <w:sz w:val="28"/>
          <w:szCs w:val="28"/>
        </w:rPr>
        <w:t>’</w:t>
      </w:r>
      <w:r w:rsidRPr="00F42B7A">
        <w:rPr>
          <w:rFonts w:ascii="Times New Roman" w:eastAsiaTheme="minorEastAsia" w:hAnsi="Times New Roman" w:cs="Times New Roman"/>
          <w:sz w:val="28"/>
          <w:szCs w:val="28"/>
          <w:lang w:val="en-US"/>
        </w:rPr>
        <w:t>s</w:t>
      </w:r>
      <w:r w:rsidRPr="00F42B7A">
        <w:rPr>
          <w:rFonts w:ascii="Times New Roman" w:eastAsiaTheme="minorEastAsia" w:hAnsi="Times New Roman" w:cs="Times New Roman"/>
          <w:sz w:val="28"/>
          <w:szCs w:val="28"/>
        </w:rPr>
        <w:t xml:space="preserve"> </w:t>
      </w:r>
      <w:r w:rsidRPr="00F42B7A">
        <w:rPr>
          <w:rFonts w:ascii="Times New Roman" w:eastAsiaTheme="minorEastAsia" w:hAnsi="Times New Roman" w:cs="Times New Roman"/>
          <w:sz w:val="28"/>
          <w:szCs w:val="28"/>
          <w:lang w:val="en-US"/>
        </w:rPr>
        <w:t>GDP</w:t>
      </w:r>
      <w:r w:rsidRPr="00F42B7A">
        <w:rPr>
          <w:rFonts w:ascii="Times New Roman" w:eastAsiaTheme="minorEastAsia" w:hAnsi="Times New Roman" w:cs="Times New Roman"/>
          <w:sz w:val="28"/>
          <w:szCs w:val="28"/>
        </w:rPr>
        <w:t xml:space="preserve"> </w:t>
      </w:r>
      <w:r w:rsidRPr="00F42B7A">
        <w:rPr>
          <w:rFonts w:ascii="Times New Roman" w:eastAsiaTheme="minorEastAsia" w:hAnsi="Times New Roman" w:cs="Times New Roman"/>
          <w:sz w:val="28"/>
          <w:szCs w:val="28"/>
          <w:lang w:val="en-US"/>
        </w:rPr>
        <w:t>PPP</w:t>
      </w:r>
      <w:r w:rsidRPr="00F42B7A">
        <w:rPr>
          <w:rFonts w:ascii="Times New Roman" w:eastAsiaTheme="minorEastAsia" w:hAnsi="Times New Roman" w:cs="Times New Roman"/>
          <w:sz w:val="28"/>
          <w:szCs w:val="28"/>
        </w:rPr>
        <w:t xml:space="preserve"> – ВВП страны по паритету покупательной способности</w:t>
      </w:r>
    </w:p>
    <w:p w14:paraId="5CAC7207" w14:textId="77777777" w:rsidR="00C50507" w:rsidRPr="00F42B7A" w:rsidRDefault="00C50507" w:rsidP="003621FD">
      <w:pPr>
        <w:pStyle w:val="a3"/>
        <w:numPr>
          <w:ilvl w:val="0"/>
          <w:numId w:val="10"/>
        </w:numPr>
        <w:spacing w:after="0" w:line="360" w:lineRule="auto"/>
        <w:ind w:left="0" w:firstLine="709"/>
        <w:jc w:val="both"/>
        <w:rPr>
          <w:rFonts w:ascii="Times New Roman" w:eastAsiaTheme="minorEastAsia" w:hAnsi="Times New Roman" w:cs="Times New Roman"/>
          <w:sz w:val="28"/>
          <w:szCs w:val="28"/>
        </w:rPr>
      </w:pPr>
      <w:r w:rsidRPr="00F42B7A">
        <w:rPr>
          <w:rFonts w:ascii="Times New Roman" w:eastAsiaTheme="minorEastAsia" w:hAnsi="Times New Roman" w:cs="Times New Roman"/>
          <w:sz w:val="28"/>
          <w:szCs w:val="28"/>
          <w:lang w:val="en-US"/>
        </w:rPr>
        <w:t>Country</w:t>
      </w:r>
      <w:r w:rsidRPr="00F42B7A">
        <w:rPr>
          <w:rFonts w:ascii="Times New Roman" w:eastAsiaTheme="minorEastAsia" w:hAnsi="Times New Roman" w:cs="Times New Roman"/>
          <w:sz w:val="28"/>
          <w:szCs w:val="28"/>
        </w:rPr>
        <w:t>’</w:t>
      </w:r>
      <w:r w:rsidRPr="00F42B7A">
        <w:rPr>
          <w:rFonts w:ascii="Times New Roman" w:eastAsiaTheme="minorEastAsia" w:hAnsi="Times New Roman" w:cs="Times New Roman"/>
          <w:sz w:val="28"/>
          <w:szCs w:val="28"/>
          <w:lang w:val="en-US"/>
        </w:rPr>
        <w:t>s</w:t>
      </w:r>
      <w:r w:rsidRPr="00F42B7A">
        <w:rPr>
          <w:rFonts w:ascii="Times New Roman" w:eastAsiaTheme="minorEastAsia" w:hAnsi="Times New Roman" w:cs="Times New Roman"/>
          <w:sz w:val="28"/>
          <w:szCs w:val="28"/>
        </w:rPr>
        <w:t xml:space="preserve"> </w:t>
      </w:r>
      <w:r w:rsidRPr="00F42B7A">
        <w:rPr>
          <w:rFonts w:ascii="Times New Roman" w:eastAsiaTheme="minorEastAsia" w:hAnsi="Times New Roman" w:cs="Times New Roman"/>
          <w:sz w:val="28"/>
          <w:szCs w:val="28"/>
          <w:lang w:val="en-US"/>
        </w:rPr>
        <w:t>GDP</w:t>
      </w:r>
      <w:r w:rsidRPr="00F42B7A">
        <w:rPr>
          <w:rFonts w:ascii="Times New Roman" w:eastAsiaTheme="minorEastAsia" w:hAnsi="Times New Roman" w:cs="Times New Roman"/>
          <w:sz w:val="28"/>
          <w:szCs w:val="28"/>
        </w:rPr>
        <w:t xml:space="preserve"> </w:t>
      </w:r>
      <w:r w:rsidRPr="00F42B7A">
        <w:rPr>
          <w:rFonts w:ascii="Times New Roman" w:eastAsiaTheme="minorEastAsia" w:hAnsi="Times New Roman" w:cs="Times New Roman"/>
          <w:sz w:val="28"/>
          <w:szCs w:val="28"/>
          <w:lang w:val="en-US"/>
        </w:rPr>
        <w:t>PPP</w:t>
      </w:r>
      <w:r w:rsidRPr="00F42B7A">
        <w:rPr>
          <w:rFonts w:ascii="Times New Roman" w:eastAsiaTheme="minorEastAsia" w:hAnsi="Times New Roman" w:cs="Times New Roman"/>
          <w:sz w:val="28"/>
          <w:szCs w:val="28"/>
        </w:rPr>
        <w:t xml:space="preserve"> </w:t>
      </w:r>
      <w:r w:rsidRPr="00F42B7A">
        <w:rPr>
          <w:rFonts w:ascii="Times New Roman" w:eastAsiaTheme="minorEastAsia" w:hAnsi="Times New Roman" w:cs="Times New Roman"/>
          <w:sz w:val="28"/>
          <w:szCs w:val="28"/>
          <w:lang w:val="en-US"/>
        </w:rPr>
        <w:t>per</w:t>
      </w:r>
      <w:r w:rsidRPr="00F42B7A">
        <w:rPr>
          <w:rFonts w:ascii="Times New Roman" w:eastAsiaTheme="minorEastAsia" w:hAnsi="Times New Roman" w:cs="Times New Roman"/>
          <w:sz w:val="28"/>
          <w:szCs w:val="28"/>
        </w:rPr>
        <w:t xml:space="preserve"> </w:t>
      </w:r>
      <w:r w:rsidRPr="00F42B7A">
        <w:rPr>
          <w:rFonts w:ascii="Times New Roman" w:eastAsiaTheme="minorEastAsia" w:hAnsi="Times New Roman" w:cs="Times New Roman"/>
          <w:sz w:val="28"/>
          <w:szCs w:val="28"/>
          <w:lang w:val="en-US"/>
        </w:rPr>
        <w:t>capita</w:t>
      </w:r>
      <w:r w:rsidRPr="00F42B7A">
        <w:rPr>
          <w:rFonts w:ascii="Times New Roman" w:eastAsiaTheme="minorEastAsia" w:hAnsi="Times New Roman" w:cs="Times New Roman"/>
          <w:sz w:val="28"/>
          <w:szCs w:val="28"/>
        </w:rPr>
        <w:t xml:space="preserve"> – ВВП по паритету покупательной способности</w:t>
      </w:r>
    </w:p>
    <w:p w14:paraId="5E9F7159" w14:textId="77777777" w:rsidR="00C50507" w:rsidRPr="00F42B7A" w:rsidRDefault="00C50507" w:rsidP="003621FD">
      <w:pPr>
        <w:pStyle w:val="a3"/>
        <w:numPr>
          <w:ilvl w:val="0"/>
          <w:numId w:val="10"/>
        </w:numPr>
        <w:spacing w:after="0" w:line="360" w:lineRule="auto"/>
        <w:ind w:left="0" w:firstLine="709"/>
        <w:jc w:val="both"/>
        <w:rPr>
          <w:rFonts w:ascii="Times New Roman" w:eastAsiaTheme="minorEastAsia" w:hAnsi="Times New Roman" w:cs="Times New Roman"/>
          <w:sz w:val="28"/>
          <w:szCs w:val="28"/>
        </w:rPr>
      </w:pPr>
      <w:r w:rsidRPr="00F42B7A">
        <w:rPr>
          <w:rFonts w:ascii="Times New Roman" w:eastAsiaTheme="minorEastAsia" w:hAnsi="Times New Roman" w:cs="Times New Roman"/>
          <w:sz w:val="28"/>
          <w:szCs w:val="28"/>
          <w:lang w:val="en-US"/>
        </w:rPr>
        <w:t>Country</w:t>
      </w:r>
      <w:r w:rsidRPr="00F42B7A">
        <w:rPr>
          <w:rFonts w:ascii="Times New Roman" w:eastAsiaTheme="minorEastAsia" w:hAnsi="Times New Roman" w:cs="Times New Roman"/>
          <w:sz w:val="28"/>
          <w:szCs w:val="28"/>
        </w:rPr>
        <w:t>’</w:t>
      </w:r>
      <w:r w:rsidRPr="00F42B7A">
        <w:rPr>
          <w:rFonts w:ascii="Times New Roman" w:eastAsiaTheme="minorEastAsia" w:hAnsi="Times New Roman" w:cs="Times New Roman"/>
          <w:sz w:val="28"/>
          <w:szCs w:val="28"/>
          <w:lang w:val="en-US"/>
        </w:rPr>
        <w:t>s</w:t>
      </w:r>
      <w:r w:rsidRPr="00F42B7A">
        <w:rPr>
          <w:rFonts w:ascii="Times New Roman" w:eastAsiaTheme="minorEastAsia" w:hAnsi="Times New Roman" w:cs="Times New Roman"/>
          <w:sz w:val="28"/>
          <w:szCs w:val="28"/>
        </w:rPr>
        <w:t xml:space="preserve"> </w:t>
      </w:r>
      <w:r w:rsidRPr="00F42B7A">
        <w:rPr>
          <w:rFonts w:ascii="Times New Roman" w:eastAsiaTheme="minorEastAsia" w:hAnsi="Times New Roman" w:cs="Times New Roman"/>
          <w:sz w:val="28"/>
          <w:szCs w:val="28"/>
          <w:lang w:val="en-US"/>
        </w:rPr>
        <w:t>Population</w:t>
      </w:r>
      <w:r w:rsidRPr="00F42B7A">
        <w:rPr>
          <w:rFonts w:ascii="Times New Roman" w:eastAsiaTheme="minorEastAsia" w:hAnsi="Times New Roman" w:cs="Times New Roman"/>
          <w:sz w:val="28"/>
          <w:szCs w:val="28"/>
        </w:rPr>
        <w:t xml:space="preserve"> – население страны</w:t>
      </w:r>
    </w:p>
    <w:p w14:paraId="25CC585F" w14:textId="77777777" w:rsidR="00C50507" w:rsidRPr="00F42B7A" w:rsidRDefault="00C50507" w:rsidP="003621FD">
      <w:pPr>
        <w:pStyle w:val="a3"/>
        <w:numPr>
          <w:ilvl w:val="0"/>
          <w:numId w:val="10"/>
        </w:numPr>
        <w:spacing w:after="0" w:line="360" w:lineRule="auto"/>
        <w:ind w:left="0" w:firstLine="709"/>
        <w:jc w:val="both"/>
        <w:rPr>
          <w:rFonts w:ascii="Times New Roman" w:eastAsiaTheme="minorEastAsia" w:hAnsi="Times New Roman" w:cs="Times New Roman"/>
          <w:sz w:val="28"/>
          <w:szCs w:val="28"/>
        </w:rPr>
      </w:pPr>
      <w:r w:rsidRPr="00F42B7A">
        <w:rPr>
          <w:rFonts w:ascii="Times New Roman" w:eastAsiaTheme="minorEastAsia" w:hAnsi="Times New Roman" w:cs="Times New Roman"/>
          <w:sz w:val="28"/>
          <w:szCs w:val="28"/>
          <w:lang w:val="en-US"/>
        </w:rPr>
        <w:t>Global</w:t>
      </w:r>
      <w:r w:rsidRPr="00F42B7A">
        <w:rPr>
          <w:rFonts w:ascii="Times New Roman" w:eastAsiaTheme="minorEastAsia" w:hAnsi="Times New Roman" w:cs="Times New Roman"/>
          <w:sz w:val="28"/>
          <w:szCs w:val="28"/>
        </w:rPr>
        <w:t xml:space="preserve"> </w:t>
      </w:r>
      <w:r w:rsidRPr="00F42B7A">
        <w:rPr>
          <w:rFonts w:ascii="Times New Roman" w:eastAsiaTheme="minorEastAsia" w:hAnsi="Times New Roman" w:cs="Times New Roman"/>
          <w:sz w:val="28"/>
          <w:szCs w:val="28"/>
          <w:lang w:val="en-US"/>
        </w:rPr>
        <w:t>Population</w:t>
      </w:r>
      <w:r w:rsidRPr="00F42B7A">
        <w:rPr>
          <w:rFonts w:ascii="Times New Roman" w:eastAsiaTheme="minorEastAsia" w:hAnsi="Times New Roman" w:cs="Times New Roman"/>
          <w:sz w:val="28"/>
          <w:szCs w:val="28"/>
        </w:rPr>
        <w:t>- общемировое население</w:t>
      </w:r>
    </w:p>
    <w:p w14:paraId="2B6703B6" w14:textId="77777777" w:rsidR="00C50507" w:rsidRDefault="00C50507" w:rsidP="00B912D7">
      <w:pPr>
        <w:spacing w:after="0" w:line="360" w:lineRule="auto"/>
        <w:ind w:firstLine="709"/>
        <w:contextualSpacing/>
        <w:jc w:val="both"/>
        <w:rPr>
          <w:rFonts w:ascii="Times New Roman" w:eastAsiaTheme="minorEastAsia" w:hAnsi="Times New Roman" w:cs="Times New Roman"/>
          <w:sz w:val="28"/>
          <w:szCs w:val="28"/>
        </w:rPr>
      </w:pPr>
      <w:r w:rsidRPr="009558B4">
        <w:rPr>
          <w:rFonts w:ascii="Times New Roman" w:eastAsiaTheme="minorEastAsia" w:hAnsi="Times New Roman" w:cs="Times New Roman"/>
          <w:sz w:val="28"/>
          <w:szCs w:val="28"/>
        </w:rPr>
        <w:t xml:space="preserve">Из этой формулы видно, что она состоит из нескольких слагаемых, каждое из которых </w:t>
      </w:r>
      <w:proofErr w:type="spellStart"/>
      <w:r w:rsidRPr="009558B4">
        <w:rPr>
          <w:rFonts w:ascii="Times New Roman" w:eastAsiaTheme="minorEastAsia" w:hAnsi="Times New Roman" w:cs="Times New Roman"/>
          <w:sz w:val="28"/>
          <w:szCs w:val="28"/>
        </w:rPr>
        <w:t>домножается</w:t>
      </w:r>
      <w:proofErr w:type="spellEnd"/>
      <w:r w:rsidRPr="009558B4">
        <w:rPr>
          <w:rFonts w:ascii="Times New Roman" w:eastAsiaTheme="minorEastAsia" w:hAnsi="Times New Roman" w:cs="Times New Roman"/>
          <w:sz w:val="28"/>
          <w:szCs w:val="28"/>
        </w:rPr>
        <w:t xml:space="preserve"> на определенный коэффициент, то есть имеет </w:t>
      </w:r>
      <w:r w:rsidRPr="009558B4">
        <w:rPr>
          <w:rFonts w:ascii="Times New Roman" w:eastAsiaTheme="minorEastAsia" w:hAnsi="Times New Roman" w:cs="Times New Roman"/>
          <w:sz w:val="28"/>
          <w:szCs w:val="28"/>
        </w:rPr>
        <w:lastRenderedPageBreak/>
        <w:t>определенный вес.</w:t>
      </w:r>
      <w:r>
        <w:rPr>
          <w:rFonts w:ascii="Times New Roman" w:eastAsiaTheme="minorEastAsia" w:hAnsi="Times New Roman" w:cs="Times New Roman"/>
          <w:sz w:val="28"/>
          <w:szCs w:val="28"/>
        </w:rPr>
        <w:t xml:space="preserve"> Данная формула будет использоваться в разрабатываемой системе, так как она </w:t>
      </w:r>
      <w:r w:rsidRPr="00F22409">
        <w:rPr>
          <w:rFonts w:ascii="Times New Roman" w:eastAsiaTheme="minorEastAsia" w:hAnsi="Times New Roman" w:cs="Times New Roman"/>
          <w:sz w:val="28"/>
          <w:szCs w:val="28"/>
        </w:rPr>
        <w:t>основан</w:t>
      </w:r>
      <w:r>
        <w:rPr>
          <w:rFonts w:ascii="Times New Roman" w:eastAsiaTheme="minorEastAsia" w:hAnsi="Times New Roman" w:cs="Times New Roman"/>
          <w:sz w:val="28"/>
          <w:szCs w:val="28"/>
        </w:rPr>
        <w:t>а</w:t>
      </w:r>
      <w:r w:rsidRPr="00F22409">
        <w:rPr>
          <w:rFonts w:ascii="Times New Roman" w:eastAsiaTheme="minorEastAsia" w:hAnsi="Times New Roman" w:cs="Times New Roman"/>
          <w:sz w:val="28"/>
          <w:szCs w:val="28"/>
        </w:rPr>
        <w:t xml:space="preserve"> на количественных данных и не подвержен</w:t>
      </w:r>
      <w:r>
        <w:rPr>
          <w:rFonts w:ascii="Times New Roman" w:eastAsiaTheme="minorEastAsia" w:hAnsi="Times New Roman" w:cs="Times New Roman"/>
          <w:sz w:val="28"/>
          <w:szCs w:val="28"/>
        </w:rPr>
        <w:t>а</w:t>
      </w:r>
      <w:r w:rsidRPr="00F22409">
        <w:rPr>
          <w:rFonts w:ascii="Times New Roman" w:eastAsiaTheme="minorEastAsia" w:hAnsi="Times New Roman" w:cs="Times New Roman"/>
          <w:sz w:val="28"/>
          <w:szCs w:val="28"/>
        </w:rPr>
        <w:t xml:space="preserve"> субъективным суждениям</w:t>
      </w:r>
      <w:r>
        <w:rPr>
          <w:rFonts w:ascii="Times New Roman" w:eastAsiaTheme="minorEastAsia" w:hAnsi="Times New Roman" w:cs="Times New Roman"/>
          <w:sz w:val="28"/>
          <w:szCs w:val="28"/>
        </w:rPr>
        <w:t xml:space="preserve">, </w:t>
      </w:r>
      <w:r w:rsidRPr="00F22409">
        <w:rPr>
          <w:rFonts w:ascii="Times New Roman" w:eastAsiaTheme="minorEastAsia" w:hAnsi="Times New Roman" w:cs="Times New Roman"/>
          <w:sz w:val="28"/>
          <w:szCs w:val="28"/>
        </w:rPr>
        <w:t>позволяет сравнивать национальную мощь разных стран на основе единого набора критериев</w:t>
      </w:r>
      <w:r>
        <w:rPr>
          <w:rFonts w:ascii="Times New Roman" w:eastAsiaTheme="minorEastAsia" w:hAnsi="Times New Roman" w:cs="Times New Roman"/>
          <w:sz w:val="28"/>
          <w:szCs w:val="28"/>
        </w:rPr>
        <w:t xml:space="preserve">, сама методология расчета задокументирована и находится в открытом доступе, а также </w:t>
      </w:r>
      <w:r w:rsidRPr="00F22409">
        <w:rPr>
          <w:rFonts w:ascii="Times New Roman" w:eastAsiaTheme="minorEastAsia" w:hAnsi="Times New Roman" w:cs="Times New Roman"/>
          <w:sz w:val="28"/>
          <w:szCs w:val="28"/>
        </w:rPr>
        <w:t>используется и признается многими международными организациями и исследовательскими учреждениями</w:t>
      </w:r>
      <w:r>
        <w:rPr>
          <w:rFonts w:ascii="Times New Roman" w:eastAsiaTheme="minorEastAsia" w:hAnsi="Times New Roman" w:cs="Times New Roman"/>
          <w:sz w:val="28"/>
          <w:szCs w:val="28"/>
        </w:rPr>
        <w:t xml:space="preserve">. Таким образом, индекс является </w:t>
      </w:r>
      <w:r w:rsidRPr="00F22409">
        <w:rPr>
          <w:rFonts w:ascii="Times New Roman" w:eastAsiaTheme="minorEastAsia" w:hAnsi="Times New Roman" w:cs="Times New Roman"/>
          <w:sz w:val="28"/>
          <w:szCs w:val="28"/>
        </w:rPr>
        <w:t>всеобъемлющим и объективным показателем для оценки совокупной мощи государств</w:t>
      </w:r>
      <w:r>
        <w:rPr>
          <w:rFonts w:ascii="Times New Roman" w:eastAsiaTheme="minorEastAsia" w:hAnsi="Times New Roman" w:cs="Times New Roman"/>
          <w:sz w:val="28"/>
          <w:szCs w:val="28"/>
        </w:rPr>
        <w:t>.</w:t>
      </w:r>
    </w:p>
    <w:p w14:paraId="2A0636BC" w14:textId="77777777" w:rsidR="00C50507" w:rsidRDefault="00C50507" w:rsidP="00B912D7">
      <w:pPr>
        <w:spacing w:after="0" w:line="360" w:lineRule="auto"/>
        <w:ind w:firstLine="709"/>
        <w:contextualSpacing/>
        <w:jc w:val="both"/>
        <w:rPr>
          <w:rFonts w:ascii="Times New Roman" w:eastAsiaTheme="minorEastAsia" w:hAnsi="Times New Roman" w:cs="Times New Roman"/>
          <w:sz w:val="28"/>
          <w:szCs w:val="28"/>
        </w:rPr>
      </w:pPr>
    </w:p>
    <w:p w14:paraId="432CCC7D" w14:textId="2E7956F1" w:rsidR="00C50507" w:rsidRPr="00C50507" w:rsidRDefault="00C50507" w:rsidP="003621FD">
      <w:pPr>
        <w:pStyle w:val="a3"/>
        <w:numPr>
          <w:ilvl w:val="2"/>
          <w:numId w:val="3"/>
        </w:numPr>
        <w:spacing w:after="0" w:line="360" w:lineRule="auto"/>
        <w:ind w:hanging="11"/>
        <w:jc w:val="both"/>
        <w:outlineLvl w:val="2"/>
        <w:rPr>
          <w:rFonts w:ascii="Times New Roman" w:eastAsiaTheme="minorEastAsia" w:hAnsi="Times New Roman" w:cs="Times New Roman"/>
          <w:b/>
          <w:bCs/>
          <w:sz w:val="28"/>
          <w:szCs w:val="28"/>
        </w:rPr>
      </w:pPr>
      <w:bookmarkStart w:id="33" w:name="_Toc188224385"/>
      <w:r>
        <w:rPr>
          <w:rFonts w:ascii="Times New Roman" w:eastAsiaTheme="minorEastAsia" w:hAnsi="Times New Roman" w:cs="Times New Roman"/>
          <w:b/>
          <w:bCs/>
          <w:sz w:val="28"/>
          <w:szCs w:val="28"/>
        </w:rPr>
        <w:t>Формализация Сводного индекса национального потенциала</w:t>
      </w:r>
      <w:bookmarkEnd w:id="33"/>
    </w:p>
    <w:p w14:paraId="614894C0" w14:textId="77777777" w:rsidR="00B912D7" w:rsidRDefault="00B912D7" w:rsidP="00B912D7">
      <w:pPr>
        <w:spacing w:after="0" w:line="360" w:lineRule="auto"/>
        <w:ind w:firstLine="709"/>
        <w:contextualSpacing/>
        <w:jc w:val="both"/>
        <w:rPr>
          <w:rFonts w:ascii="Times New Roman" w:eastAsiaTheme="minorEastAsia" w:hAnsi="Times New Roman" w:cs="Times New Roman"/>
          <w:sz w:val="28"/>
          <w:szCs w:val="28"/>
        </w:rPr>
      </w:pPr>
    </w:p>
    <w:p w14:paraId="2B1E2FDD" w14:textId="0B1C8C8C" w:rsidR="00C50507" w:rsidRPr="00102C07" w:rsidRDefault="00C50507" w:rsidP="00B912D7">
      <w:pPr>
        <w:spacing w:after="0" w:line="360" w:lineRule="auto"/>
        <w:ind w:firstLine="709"/>
        <w:contextualSpacing/>
        <w:jc w:val="both"/>
        <w:rPr>
          <w:rFonts w:ascii="Times New Roman" w:eastAsiaTheme="minorEastAsia" w:hAnsi="Times New Roman" w:cs="Times New Roman"/>
          <w:sz w:val="28"/>
          <w:szCs w:val="28"/>
        </w:rPr>
      </w:pPr>
      <w:r w:rsidRPr="009558B4">
        <w:rPr>
          <w:rFonts w:ascii="Times New Roman" w:eastAsiaTheme="minorEastAsia" w:hAnsi="Times New Roman" w:cs="Times New Roman"/>
          <w:sz w:val="28"/>
          <w:szCs w:val="28"/>
        </w:rPr>
        <w:t>Данную формулу можно формализовать следующим образом. Данные для формулы планируется также брать из открытых официальных источников. Представим множество источников следующим образом</w:t>
      </w:r>
      <w:r w:rsidRPr="00102C07">
        <w:rPr>
          <w:rFonts w:ascii="Times New Roman" w:eastAsiaTheme="minorEastAsia" w:hAnsi="Times New Roman" w:cs="Times New Roman"/>
          <w:sz w:val="28"/>
          <w:szCs w:val="28"/>
        </w:rPr>
        <w:t>:</w:t>
      </w:r>
    </w:p>
    <w:p w14:paraId="401EE9C8" w14:textId="77777777" w:rsidR="00C50507" w:rsidRDefault="00C50507" w:rsidP="00C50507">
      <w:pPr>
        <w:spacing w:after="0" w:line="360" w:lineRule="auto"/>
        <w:ind w:firstLine="709"/>
        <w:contextualSpacing/>
        <w:jc w:val="both"/>
        <w:rPr>
          <w:rFonts w:ascii="Times New Roman" w:hAnsi="Times New Roman" w:cs="Times New Roman"/>
          <w:sz w:val="28"/>
          <w:szCs w:val="28"/>
        </w:rPr>
      </w:pPr>
      <w:r w:rsidRPr="009558B4">
        <w:rPr>
          <w:rFonts w:ascii="Times New Roman" w:eastAsiaTheme="minorEastAsia" w:hAnsi="Times New Roman" w:cs="Times New Roman"/>
          <w:sz w:val="28"/>
          <w:szCs w:val="28"/>
          <w:lang w:val="en-US"/>
        </w:rPr>
        <w:t>R</w:t>
      </w:r>
      <w:r w:rsidRPr="009558B4">
        <w:rPr>
          <w:rFonts w:ascii="Times New Roman" w:eastAsiaTheme="minorEastAsia" w:hAnsi="Times New Roman" w:cs="Times New Roman"/>
          <w:sz w:val="28"/>
          <w:szCs w:val="28"/>
        </w:rPr>
        <w:t>={</w:t>
      </w:r>
      <w:r w:rsidRPr="009558B4">
        <w:rPr>
          <w:rFonts w:ascii="Times New Roman" w:eastAsiaTheme="minorEastAsia" w:hAnsi="Times New Roman" w:cs="Times New Roman"/>
          <w:sz w:val="28"/>
          <w:szCs w:val="28"/>
          <w:lang w:val="en-US"/>
        </w:rPr>
        <w:t>s</w:t>
      </w:r>
      <w:proofErr w:type="gramStart"/>
      <w:r w:rsidRPr="009558B4">
        <w:rPr>
          <w:rFonts w:ascii="Times New Roman" w:eastAsiaTheme="minorEastAsia" w:hAnsi="Times New Roman" w:cs="Times New Roman"/>
          <w:sz w:val="28"/>
          <w:szCs w:val="28"/>
        </w:rPr>
        <w:t>1,</w:t>
      </w:r>
      <w:r w:rsidRPr="009558B4">
        <w:rPr>
          <w:rFonts w:ascii="Times New Roman" w:eastAsiaTheme="minorEastAsia" w:hAnsi="Times New Roman" w:cs="Times New Roman"/>
          <w:sz w:val="28"/>
          <w:szCs w:val="28"/>
          <w:lang w:val="en-US"/>
        </w:rPr>
        <w:t>s</w:t>
      </w:r>
      <w:proofErr w:type="gramEnd"/>
      <w:r w:rsidRPr="009558B4">
        <w:rPr>
          <w:rFonts w:ascii="Times New Roman" w:eastAsiaTheme="minorEastAsia" w:hAnsi="Times New Roman" w:cs="Times New Roman"/>
          <w:sz w:val="28"/>
          <w:szCs w:val="28"/>
        </w:rPr>
        <w:t>2,</w:t>
      </w:r>
      <w:r w:rsidRPr="009558B4">
        <w:rPr>
          <w:rFonts w:ascii="Times New Roman" w:eastAsiaTheme="minorEastAsia" w:hAnsi="Times New Roman" w:cs="Times New Roman"/>
          <w:sz w:val="28"/>
          <w:szCs w:val="28"/>
          <w:lang w:val="en-US"/>
        </w:rPr>
        <w:t>s</w:t>
      </w:r>
      <w:r w:rsidRPr="009558B4">
        <w:rPr>
          <w:rFonts w:ascii="Times New Roman" w:eastAsiaTheme="minorEastAsia" w:hAnsi="Times New Roman" w:cs="Times New Roman"/>
          <w:sz w:val="28"/>
          <w:szCs w:val="28"/>
        </w:rPr>
        <w:t xml:space="preserve">3}, где </w:t>
      </w:r>
      <w:r w:rsidRPr="009558B4">
        <w:rPr>
          <w:rFonts w:ascii="Times New Roman" w:eastAsiaTheme="minorEastAsia" w:hAnsi="Times New Roman" w:cs="Times New Roman"/>
          <w:sz w:val="28"/>
          <w:szCs w:val="28"/>
          <w:lang w:val="en-US"/>
        </w:rPr>
        <w:t>R</w:t>
      </w:r>
      <w:r w:rsidRPr="009558B4">
        <w:rPr>
          <w:rFonts w:ascii="Times New Roman" w:eastAsiaTheme="minorEastAsia" w:hAnsi="Times New Roman" w:cs="Times New Roman"/>
          <w:sz w:val="28"/>
          <w:szCs w:val="28"/>
        </w:rPr>
        <w:t xml:space="preserve">- входное множество источников; </w:t>
      </w:r>
      <w:r w:rsidRPr="009558B4">
        <w:rPr>
          <w:rFonts w:ascii="Times New Roman" w:eastAsiaTheme="minorEastAsia" w:hAnsi="Times New Roman" w:cs="Times New Roman"/>
          <w:sz w:val="28"/>
          <w:szCs w:val="28"/>
          <w:lang w:val="en-US"/>
        </w:rPr>
        <w:t>s</w:t>
      </w:r>
      <w:r w:rsidRPr="009558B4">
        <w:rPr>
          <w:rFonts w:ascii="Times New Roman" w:eastAsiaTheme="minorEastAsia" w:hAnsi="Times New Roman" w:cs="Times New Roman"/>
          <w:sz w:val="28"/>
          <w:szCs w:val="28"/>
        </w:rPr>
        <w:t>1,</w:t>
      </w:r>
      <w:r w:rsidRPr="009558B4">
        <w:rPr>
          <w:rFonts w:ascii="Times New Roman" w:eastAsiaTheme="minorEastAsia" w:hAnsi="Times New Roman" w:cs="Times New Roman"/>
          <w:sz w:val="28"/>
          <w:szCs w:val="28"/>
          <w:lang w:val="en-US"/>
        </w:rPr>
        <w:t>s</w:t>
      </w:r>
      <w:r w:rsidRPr="009558B4">
        <w:rPr>
          <w:rFonts w:ascii="Times New Roman" w:eastAsiaTheme="minorEastAsia" w:hAnsi="Times New Roman" w:cs="Times New Roman"/>
          <w:sz w:val="28"/>
          <w:szCs w:val="28"/>
        </w:rPr>
        <w:t>2,</w:t>
      </w:r>
      <w:r w:rsidRPr="009558B4">
        <w:rPr>
          <w:rFonts w:ascii="Times New Roman" w:eastAsiaTheme="minorEastAsia" w:hAnsi="Times New Roman" w:cs="Times New Roman"/>
          <w:sz w:val="28"/>
          <w:szCs w:val="28"/>
          <w:lang w:val="en-US"/>
        </w:rPr>
        <w:t>s</w:t>
      </w:r>
      <w:r w:rsidRPr="009558B4">
        <w:rPr>
          <w:rFonts w:ascii="Times New Roman" w:eastAsiaTheme="minorEastAsia" w:hAnsi="Times New Roman" w:cs="Times New Roman"/>
          <w:sz w:val="28"/>
          <w:szCs w:val="28"/>
        </w:rPr>
        <w:t xml:space="preserve">3- элементы этого множества, то есть источники для </w:t>
      </w:r>
      <w:proofErr w:type="spellStart"/>
      <w:r w:rsidRPr="009558B4">
        <w:rPr>
          <w:rFonts w:ascii="Times New Roman" w:eastAsiaTheme="minorEastAsia" w:hAnsi="Times New Roman" w:cs="Times New Roman"/>
          <w:sz w:val="28"/>
          <w:szCs w:val="28"/>
        </w:rPr>
        <w:t>парсинга</w:t>
      </w:r>
      <w:proofErr w:type="spellEnd"/>
      <w:r w:rsidRPr="009558B4">
        <w:rPr>
          <w:rFonts w:ascii="Times New Roman" w:eastAsiaTheme="minorEastAsia" w:hAnsi="Times New Roman" w:cs="Times New Roman"/>
          <w:sz w:val="28"/>
          <w:szCs w:val="28"/>
        </w:rPr>
        <w:t xml:space="preserve"> данных для формулы. Для</w:t>
      </w:r>
      <w:r>
        <w:rPr>
          <w:rFonts w:ascii="Times New Roman" w:eastAsiaTheme="minorEastAsia" w:hAnsi="Times New Roman" w:cs="Times New Roman"/>
          <w:sz w:val="28"/>
          <w:szCs w:val="28"/>
        </w:rPr>
        <w:t xml:space="preserve"> получения данных формулы</w:t>
      </w:r>
      <w:r w:rsidRPr="009558B4">
        <w:rPr>
          <w:rFonts w:ascii="Times New Roman" w:eastAsiaTheme="minorEastAsia" w:hAnsi="Times New Roman" w:cs="Times New Roman"/>
          <w:sz w:val="28"/>
          <w:szCs w:val="28"/>
        </w:rPr>
        <w:t xml:space="preserve">, как уже было упомянуто в работе, в качестве источников были выбраны </w:t>
      </w:r>
      <w:r w:rsidRPr="009558B4">
        <w:rPr>
          <w:rFonts w:ascii="Times New Roman" w:hAnsi="Times New Roman" w:cs="Times New Roman"/>
          <w:sz w:val="28"/>
          <w:szCs w:val="28"/>
        </w:rPr>
        <w:t>открытые данные Всемирного банка</w:t>
      </w:r>
      <w:r w:rsidRPr="00C10A60">
        <w:rPr>
          <w:rFonts w:ascii="Times New Roman" w:hAnsi="Times New Roman" w:cs="Times New Roman"/>
          <w:sz w:val="28"/>
          <w:szCs w:val="28"/>
        </w:rPr>
        <w:t xml:space="preserve"> </w:t>
      </w:r>
      <w:r>
        <w:rPr>
          <w:rFonts w:ascii="Times New Roman" w:hAnsi="Times New Roman" w:cs="Times New Roman"/>
          <w:sz w:val="28"/>
          <w:szCs w:val="28"/>
        </w:rPr>
        <w:t>и Стокгольмский институт исследования проблем мира</w:t>
      </w:r>
      <w:r w:rsidRPr="009558B4">
        <w:rPr>
          <w:rFonts w:ascii="Times New Roman" w:hAnsi="Times New Roman" w:cs="Times New Roman"/>
          <w:sz w:val="28"/>
          <w:szCs w:val="28"/>
        </w:rPr>
        <w:t>. Для обеих используемых формул будут использованы одинаковые входные источники</w:t>
      </w:r>
      <w:r>
        <w:rPr>
          <w:rFonts w:ascii="Times New Roman" w:hAnsi="Times New Roman" w:cs="Times New Roman"/>
          <w:sz w:val="28"/>
          <w:szCs w:val="28"/>
        </w:rPr>
        <w:t xml:space="preserve"> для схожих входных данных</w:t>
      </w:r>
      <w:r w:rsidRPr="009558B4">
        <w:rPr>
          <w:rFonts w:ascii="Times New Roman" w:hAnsi="Times New Roman" w:cs="Times New Roman"/>
          <w:sz w:val="28"/>
          <w:szCs w:val="28"/>
        </w:rPr>
        <w:t xml:space="preserve"> для избежания несовпадений и недостоверных данных подсчета</w:t>
      </w:r>
      <w:r>
        <w:rPr>
          <w:rFonts w:ascii="Times New Roman" w:hAnsi="Times New Roman" w:cs="Times New Roman"/>
          <w:sz w:val="28"/>
          <w:szCs w:val="28"/>
        </w:rPr>
        <w:t>.</w:t>
      </w:r>
    </w:p>
    <w:p w14:paraId="7CFB75D8" w14:textId="77777777" w:rsidR="00C50507" w:rsidRPr="0009459B" w:rsidRDefault="00C50507" w:rsidP="00C5050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связи с расширением данных, которые планируется получать с помощью </w:t>
      </w:r>
      <w:proofErr w:type="spellStart"/>
      <w:r>
        <w:rPr>
          <w:rFonts w:ascii="Times New Roman" w:hAnsi="Times New Roman" w:cs="Times New Roman"/>
          <w:sz w:val="28"/>
          <w:szCs w:val="28"/>
        </w:rPr>
        <w:t>парсинга</w:t>
      </w:r>
      <w:proofErr w:type="spellEnd"/>
      <w:r>
        <w:rPr>
          <w:rFonts w:ascii="Times New Roman" w:hAnsi="Times New Roman" w:cs="Times New Roman"/>
          <w:sz w:val="28"/>
          <w:szCs w:val="28"/>
        </w:rPr>
        <w:t xml:space="preserve"> в источнике </w:t>
      </w:r>
      <w:r>
        <w:rPr>
          <w:rFonts w:ascii="Times New Roman" w:hAnsi="Times New Roman" w:cs="Times New Roman"/>
          <w:sz w:val="28"/>
          <w:szCs w:val="28"/>
          <w:lang w:val="en-US"/>
        </w:rPr>
        <w:t>s</w:t>
      </w:r>
      <w:r w:rsidRPr="000D728A">
        <w:rPr>
          <w:rFonts w:ascii="Times New Roman" w:hAnsi="Times New Roman" w:cs="Times New Roman"/>
          <w:sz w:val="28"/>
          <w:szCs w:val="28"/>
        </w:rPr>
        <w:t>1</w:t>
      </w:r>
      <w:r>
        <w:rPr>
          <w:rFonts w:ascii="Times New Roman" w:hAnsi="Times New Roman" w:cs="Times New Roman"/>
          <w:sz w:val="28"/>
          <w:szCs w:val="28"/>
        </w:rPr>
        <w:t>,</w:t>
      </w:r>
      <w:r w:rsidRPr="000D728A">
        <w:rPr>
          <w:rFonts w:ascii="Times New Roman" w:hAnsi="Times New Roman" w:cs="Times New Roman"/>
          <w:sz w:val="28"/>
          <w:szCs w:val="28"/>
        </w:rPr>
        <w:t xml:space="preserve"> </w:t>
      </w:r>
      <w:r>
        <w:rPr>
          <w:rFonts w:ascii="Times New Roman" w:hAnsi="Times New Roman" w:cs="Times New Roman"/>
          <w:sz w:val="28"/>
          <w:szCs w:val="28"/>
        </w:rPr>
        <w:t xml:space="preserve">необходимо дополнить его структуру информации. Структура уже описана для сбора информации для параметров </w:t>
      </w:r>
      <w:r>
        <w:rPr>
          <w:rFonts w:ascii="Times New Roman" w:hAnsi="Times New Roman" w:cs="Times New Roman"/>
          <w:sz w:val="28"/>
          <w:szCs w:val="28"/>
          <w:lang w:val="en-US"/>
        </w:rPr>
        <w:t>t</w:t>
      </w:r>
      <w:r w:rsidRPr="000D728A">
        <w:rPr>
          <w:rFonts w:ascii="Times New Roman" w:hAnsi="Times New Roman" w:cs="Times New Roman"/>
          <w:sz w:val="28"/>
          <w:szCs w:val="28"/>
        </w:rPr>
        <w:t xml:space="preserve">3, </w:t>
      </w:r>
      <w:r>
        <w:rPr>
          <w:rFonts w:ascii="Times New Roman" w:hAnsi="Times New Roman" w:cs="Times New Roman"/>
          <w:sz w:val="28"/>
          <w:szCs w:val="28"/>
          <w:lang w:val="en-US"/>
        </w:rPr>
        <w:t>t</w:t>
      </w:r>
      <w:r w:rsidRPr="000D728A">
        <w:rPr>
          <w:rFonts w:ascii="Times New Roman" w:hAnsi="Times New Roman" w:cs="Times New Roman"/>
          <w:sz w:val="28"/>
          <w:szCs w:val="28"/>
        </w:rPr>
        <w:t xml:space="preserve">4, </w:t>
      </w:r>
      <w:r>
        <w:rPr>
          <w:rFonts w:ascii="Times New Roman" w:hAnsi="Times New Roman" w:cs="Times New Roman"/>
          <w:sz w:val="28"/>
          <w:szCs w:val="28"/>
          <w:lang w:val="en-US"/>
        </w:rPr>
        <w:t>t</w:t>
      </w:r>
      <w:r w:rsidRPr="000D728A">
        <w:rPr>
          <w:rFonts w:ascii="Times New Roman" w:hAnsi="Times New Roman" w:cs="Times New Roman"/>
          <w:sz w:val="28"/>
          <w:szCs w:val="28"/>
        </w:rPr>
        <w:t xml:space="preserve">9, </w:t>
      </w:r>
      <w:r>
        <w:rPr>
          <w:rFonts w:ascii="Times New Roman" w:hAnsi="Times New Roman" w:cs="Times New Roman"/>
          <w:sz w:val="28"/>
          <w:szCs w:val="28"/>
          <w:lang w:val="en-US"/>
        </w:rPr>
        <w:t>t</w:t>
      </w:r>
      <w:r w:rsidRPr="000D728A">
        <w:rPr>
          <w:rFonts w:ascii="Times New Roman" w:hAnsi="Times New Roman" w:cs="Times New Roman"/>
          <w:sz w:val="28"/>
          <w:szCs w:val="28"/>
        </w:rPr>
        <w:t xml:space="preserve">10, </w:t>
      </w:r>
      <w:r>
        <w:rPr>
          <w:rFonts w:ascii="Times New Roman" w:hAnsi="Times New Roman" w:cs="Times New Roman"/>
          <w:sz w:val="28"/>
          <w:szCs w:val="28"/>
        </w:rPr>
        <w:t xml:space="preserve">следовательно, необходимо дополнить ее для параметров </w:t>
      </w:r>
      <w:r>
        <w:rPr>
          <w:rFonts w:ascii="Times New Roman" w:hAnsi="Times New Roman" w:cs="Times New Roman"/>
          <w:sz w:val="28"/>
          <w:szCs w:val="28"/>
          <w:lang w:val="en-US"/>
        </w:rPr>
        <w:t>t</w:t>
      </w:r>
      <w:r w:rsidRPr="000D728A">
        <w:rPr>
          <w:rFonts w:ascii="Times New Roman" w:hAnsi="Times New Roman" w:cs="Times New Roman"/>
          <w:sz w:val="28"/>
          <w:szCs w:val="28"/>
        </w:rPr>
        <w:t xml:space="preserve">5, </w:t>
      </w:r>
      <w:r>
        <w:rPr>
          <w:rFonts w:ascii="Times New Roman" w:hAnsi="Times New Roman" w:cs="Times New Roman"/>
          <w:sz w:val="28"/>
          <w:szCs w:val="28"/>
          <w:lang w:val="en-US"/>
        </w:rPr>
        <w:t>t</w:t>
      </w:r>
      <w:r w:rsidRPr="000D728A">
        <w:rPr>
          <w:rFonts w:ascii="Times New Roman" w:hAnsi="Times New Roman" w:cs="Times New Roman"/>
          <w:sz w:val="28"/>
          <w:szCs w:val="28"/>
        </w:rPr>
        <w:t xml:space="preserve">6, </w:t>
      </w:r>
      <w:r>
        <w:rPr>
          <w:rFonts w:ascii="Times New Roman" w:hAnsi="Times New Roman" w:cs="Times New Roman"/>
          <w:sz w:val="28"/>
          <w:szCs w:val="28"/>
          <w:lang w:val="en-US"/>
        </w:rPr>
        <w:t>t</w:t>
      </w:r>
      <w:r w:rsidRPr="000D728A">
        <w:rPr>
          <w:rFonts w:ascii="Times New Roman" w:hAnsi="Times New Roman" w:cs="Times New Roman"/>
          <w:sz w:val="28"/>
          <w:szCs w:val="28"/>
        </w:rPr>
        <w:t xml:space="preserve">7, </w:t>
      </w:r>
      <w:r>
        <w:rPr>
          <w:rFonts w:ascii="Times New Roman" w:hAnsi="Times New Roman" w:cs="Times New Roman"/>
          <w:sz w:val="28"/>
          <w:szCs w:val="28"/>
          <w:lang w:val="en-US"/>
        </w:rPr>
        <w:t>t</w:t>
      </w:r>
      <w:r w:rsidRPr="000D728A">
        <w:rPr>
          <w:rFonts w:ascii="Times New Roman" w:hAnsi="Times New Roman" w:cs="Times New Roman"/>
          <w:sz w:val="28"/>
          <w:szCs w:val="28"/>
        </w:rPr>
        <w:t>8.</w:t>
      </w:r>
    </w:p>
    <w:p w14:paraId="747E0F71" w14:textId="77777777" w:rsidR="000A1011" w:rsidRPr="000A1011" w:rsidRDefault="00C50507" w:rsidP="00C50507">
      <w:pPr>
        <w:spacing w:after="0" w:line="360" w:lineRule="auto"/>
        <w:ind w:firstLine="709"/>
        <w:jc w:val="both"/>
        <w:rPr>
          <w:rFonts w:ascii="Times New Roman" w:eastAsiaTheme="minorEastAsia" w:hAnsi="Times New Roman" w:cs="Times New Roman"/>
          <w:sz w:val="28"/>
          <w:szCs w:val="28"/>
          <w:lang w:val="en-US"/>
        </w:rPr>
      </w:pPr>
      <w:r>
        <w:rPr>
          <w:rFonts w:ascii="Times New Roman" w:hAnsi="Times New Roman" w:cs="Times New Roman"/>
          <w:sz w:val="28"/>
          <w:szCs w:val="28"/>
          <w:lang w:val="en-US"/>
        </w:rPr>
        <w:t>s</w:t>
      </w:r>
      <w:r w:rsidRPr="000A1011">
        <w:rPr>
          <w:rFonts w:ascii="Times New Roman" w:hAnsi="Times New Roman" w:cs="Times New Roman"/>
          <w:sz w:val="28"/>
          <w:szCs w:val="28"/>
          <w:lang w:val="en-US"/>
        </w:rPr>
        <w:t>1=</w:t>
      </w:r>
      <m:oMath>
        <m:d>
          <m:dPr>
            <m:begChr m:val="{"/>
            <m:endChr m:val="|"/>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Country</m:t>
                </m:r>
              </m:e>
              <m:sub>
                <m:r>
                  <w:rPr>
                    <w:rFonts w:ascii="Cambria Math" w:hAnsi="Cambria Math" w:cs="Times New Roman"/>
                    <w:sz w:val="28"/>
                    <w:szCs w:val="28"/>
                    <w:lang w:val="en-US"/>
                  </w:rPr>
                  <m:t>i</m:t>
                </m:r>
              </m:sub>
            </m:sSub>
            <m:r>
              <w:rPr>
                <w:rFonts w:ascii="Cambria Math" w:hAnsi="Cambria Math" w:cs="Times New Roman"/>
                <w:sz w:val="28"/>
                <w:szCs w:val="28"/>
                <w:lang w:val="en-US"/>
              </w:rPr>
              <m:t>:Year:</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GDP PPP per capita</m:t>
                </m:r>
              </m:e>
              <m:sub>
                <m:r>
                  <w:rPr>
                    <w:rFonts w:ascii="Cambria Math" w:hAnsi="Cambria Math" w:cs="Times New Roman"/>
                    <w:sz w:val="28"/>
                    <w:szCs w:val="28"/>
                    <w:lang w:val="en-US"/>
                  </w:rPr>
                  <m:t>i</m:t>
                </m:r>
              </m:sub>
            </m:sSub>
          </m:e>
        </m:d>
        <m:r>
          <w:rPr>
            <w:rFonts w:ascii="Cambria Math" w:hAnsi="Cambria Math" w:cs="Times New Roman"/>
            <w:sz w:val="28"/>
            <w:szCs w:val="28"/>
            <w:lang w:val="en-US"/>
          </w:rPr>
          <m:t>i∈[1…196]}</m:t>
        </m:r>
      </m:oMath>
      <w:r w:rsidRPr="000A1011">
        <w:rPr>
          <w:rFonts w:ascii="Times New Roman" w:eastAsiaTheme="minorEastAsia" w:hAnsi="Times New Roman" w:cs="Times New Roman"/>
          <w:sz w:val="28"/>
          <w:szCs w:val="28"/>
          <w:lang w:val="en-US"/>
        </w:rPr>
        <w:t>,</w:t>
      </w:r>
    </w:p>
    <w:p w14:paraId="55E4D7A7" w14:textId="2323616E" w:rsidR="00C50507" w:rsidRDefault="00C50507" w:rsidP="00C50507">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где</w:t>
      </w:r>
      <w:r w:rsidRPr="00CC081E">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Country</m:t>
            </m:r>
          </m:e>
          <m:sub>
            <m:r>
              <w:rPr>
                <w:rFonts w:ascii="Cambria Math" w:hAnsi="Cambria Math" w:cs="Times New Roman"/>
                <w:sz w:val="28"/>
                <w:szCs w:val="28"/>
                <w:lang w:val="en-US"/>
              </w:rPr>
              <m:t>i</m:t>
            </m:r>
          </m:sub>
        </m:sSub>
      </m:oMath>
      <w:r>
        <w:rPr>
          <w:rFonts w:ascii="Times New Roman" w:eastAsiaTheme="minorEastAsia" w:hAnsi="Times New Roman" w:cs="Times New Roman"/>
          <w:sz w:val="28"/>
          <w:szCs w:val="28"/>
        </w:rPr>
        <w:t xml:space="preserve"> – название определенной страны,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GDP</m:t>
            </m:r>
            <m:r>
              <w:rPr>
                <w:rFonts w:ascii="Cambria Math" w:hAnsi="Cambria Math" w:cs="Times New Roman"/>
                <w:sz w:val="28"/>
                <w:szCs w:val="28"/>
              </w:rPr>
              <m:t xml:space="preserve"> </m:t>
            </m:r>
            <m:r>
              <w:rPr>
                <w:rFonts w:ascii="Cambria Math" w:hAnsi="Cambria Math" w:cs="Times New Roman"/>
                <w:sz w:val="28"/>
                <w:szCs w:val="28"/>
                <w:lang w:val="en-US"/>
              </w:rPr>
              <m:t>PPP</m:t>
            </m:r>
            <m:r>
              <w:rPr>
                <w:rFonts w:ascii="Cambria Math" w:hAnsi="Cambria Math" w:cs="Times New Roman"/>
                <w:sz w:val="28"/>
                <w:szCs w:val="28"/>
              </w:rPr>
              <m:t xml:space="preserve"> </m:t>
            </m:r>
            <m:r>
              <w:rPr>
                <w:rFonts w:ascii="Cambria Math" w:hAnsi="Cambria Math" w:cs="Times New Roman"/>
                <w:sz w:val="28"/>
                <w:szCs w:val="28"/>
                <w:lang w:val="en-US"/>
              </w:rPr>
              <m:t>per</m:t>
            </m:r>
            <m:r>
              <w:rPr>
                <w:rFonts w:ascii="Cambria Math" w:hAnsi="Cambria Math" w:cs="Times New Roman"/>
                <w:sz w:val="28"/>
                <w:szCs w:val="28"/>
              </w:rPr>
              <m:t xml:space="preserve"> </m:t>
            </m:r>
            <m:r>
              <w:rPr>
                <w:rFonts w:ascii="Cambria Math" w:hAnsi="Cambria Math" w:cs="Times New Roman"/>
                <w:sz w:val="28"/>
                <w:szCs w:val="28"/>
                <w:lang w:val="en-US"/>
              </w:rPr>
              <m:t>capita</m:t>
            </m:r>
          </m:e>
          <m:sub>
            <m:r>
              <w:rPr>
                <w:rFonts w:ascii="Cambria Math" w:hAnsi="Cambria Math" w:cs="Times New Roman"/>
                <w:sz w:val="28"/>
                <w:szCs w:val="28"/>
                <w:lang w:val="en-US"/>
              </w:rPr>
              <m:t>i</m:t>
            </m:r>
          </m:sub>
        </m:sSub>
        <m:r>
          <w:rPr>
            <w:rFonts w:ascii="Cambria Math" w:hAnsi="Cambria Math" w:cs="Times New Roman"/>
            <w:sz w:val="28"/>
            <w:szCs w:val="28"/>
          </w:rPr>
          <m:t>-</m:t>
        </m:r>
      </m:oMath>
      <w:r>
        <w:rPr>
          <w:rFonts w:ascii="Times New Roman" w:eastAsiaTheme="minorEastAsia" w:hAnsi="Times New Roman" w:cs="Times New Roman"/>
          <w:sz w:val="28"/>
          <w:szCs w:val="28"/>
        </w:rPr>
        <w:t xml:space="preserve"> показатель ВВП по ППС на душу населения определенной страны, </w:t>
      </w:r>
      <w:r>
        <w:rPr>
          <w:rFonts w:ascii="Times New Roman" w:eastAsiaTheme="minorEastAsia" w:hAnsi="Times New Roman" w:cs="Times New Roman"/>
          <w:sz w:val="28"/>
          <w:szCs w:val="28"/>
          <w:lang w:val="en-US"/>
        </w:rPr>
        <w:t>Year</w:t>
      </w:r>
      <w:r w:rsidRPr="00F07E9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r w:rsidRPr="00F07E9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год, </w:t>
      </w:r>
      <w:r>
        <w:rPr>
          <w:rFonts w:ascii="Times New Roman" w:eastAsiaTheme="minorEastAsia" w:hAnsi="Times New Roman" w:cs="Times New Roman"/>
          <w:sz w:val="28"/>
          <w:szCs w:val="28"/>
        </w:rPr>
        <w:lastRenderedPageBreak/>
        <w:t xml:space="preserve">за который берется показатель ВВП, </w:t>
      </w:r>
      <w:proofErr w:type="spellStart"/>
      <w:r>
        <w:rPr>
          <w:rFonts w:ascii="Times New Roman" w:eastAsiaTheme="minorEastAsia" w:hAnsi="Times New Roman" w:cs="Times New Roman"/>
          <w:sz w:val="28"/>
          <w:szCs w:val="28"/>
          <w:lang w:val="en-US"/>
        </w:rPr>
        <w:t>i</w:t>
      </w:r>
      <w:proofErr w:type="spellEnd"/>
      <w:r w:rsidRPr="00FC07BF">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количество стран, показатель размерности. Последний элемент данного подмножества является значением общемирового показателя.</w:t>
      </w:r>
    </w:p>
    <w:p w14:paraId="414B9A11" w14:textId="0C6246B6" w:rsidR="000A1011" w:rsidRPr="000A1011" w:rsidRDefault="00C50507" w:rsidP="00C50507">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en-US"/>
        </w:rPr>
        <w:t>s</w:t>
      </w:r>
      <w:r w:rsidRPr="006E59EB">
        <w:rPr>
          <w:rFonts w:ascii="Times New Roman" w:eastAsiaTheme="minorEastAsia" w:hAnsi="Times New Roman" w:cs="Times New Roman"/>
          <w:sz w:val="28"/>
          <w:szCs w:val="28"/>
        </w:rPr>
        <w:t>1=</w:t>
      </w:r>
      <m:oMath>
        <m:d>
          <m:dPr>
            <m:begChr m:val="{"/>
            <m:endChr m:val="|"/>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Country</m:t>
                </m:r>
              </m:e>
              <m:sub>
                <m:r>
                  <w:rPr>
                    <w:rFonts w:ascii="Cambria Math" w:hAnsi="Cambria Math" w:cs="Times New Roman"/>
                    <w:sz w:val="28"/>
                    <w:szCs w:val="28"/>
                    <w:lang w:val="en-US"/>
                  </w:rPr>
                  <m:t>i</m:t>
                </m:r>
              </m:sub>
            </m:sSub>
            <m:r>
              <w:rPr>
                <w:rFonts w:ascii="Cambria Math" w:hAnsi="Cambria Math" w:cs="Times New Roman"/>
                <w:sz w:val="28"/>
                <w:szCs w:val="28"/>
              </w:rPr>
              <m:t>:</m:t>
            </m:r>
            <m:r>
              <w:rPr>
                <w:rFonts w:ascii="Cambria Math" w:hAnsi="Cambria Math" w:cs="Times New Roman"/>
                <w:sz w:val="28"/>
                <w:szCs w:val="28"/>
                <w:lang w:val="en-US"/>
              </w:rPr>
              <m:t>Year</m:t>
            </m:r>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GDP</m:t>
                </m:r>
                <m:r>
                  <w:rPr>
                    <w:rFonts w:ascii="Cambria Math" w:hAnsi="Cambria Math" w:cs="Times New Roman"/>
                    <w:sz w:val="28"/>
                    <w:szCs w:val="28"/>
                  </w:rPr>
                  <m:t xml:space="preserve"> </m:t>
                </m:r>
                <m:r>
                  <w:rPr>
                    <w:rFonts w:ascii="Cambria Math" w:hAnsi="Cambria Math" w:cs="Times New Roman"/>
                    <w:sz w:val="28"/>
                    <w:szCs w:val="28"/>
                    <w:lang w:val="en-US"/>
                  </w:rPr>
                  <m:t>PPP</m:t>
                </m:r>
              </m:e>
              <m:sub>
                <m:r>
                  <w:rPr>
                    <w:rFonts w:ascii="Cambria Math" w:hAnsi="Cambria Math" w:cs="Times New Roman"/>
                    <w:sz w:val="28"/>
                    <w:szCs w:val="28"/>
                    <w:lang w:val="en-US"/>
                  </w:rPr>
                  <m:t>i</m:t>
                </m:r>
              </m:sub>
            </m:sSub>
          </m:e>
        </m:d>
        <m:r>
          <w:rPr>
            <w:rFonts w:ascii="Cambria Math" w:hAnsi="Cambria Math" w:cs="Times New Roman"/>
            <w:sz w:val="28"/>
            <w:szCs w:val="28"/>
            <w:lang w:val="en-US"/>
          </w:rPr>
          <m:t>i</m:t>
        </m:r>
        <m:r>
          <w:rPr>
            <w:rFonts w:ascii="Cambria Math" w:hAnsi="Cambria Math" w:cs="Times New Roman"/>
            <w:sz w:val="28"/>
            <w:szCs w:val="28"/>
          </w:rPr>
          <m:t>∈[1…196]}</m:t>
        </m:r>
      </m:oMath>
      <w:r w:rsidRPr="006E59EB">
        <w:rPr>
          <w:rFonts w:ascii="Times New Roman" w:eastAsiaTheme="minorEastAsia" w:hAnsi="Times New Roman" w:cs="Times New Roman"/>
          <w:sz w:val="28"/>
          <w:szCs w:val="28"/>
        </w:rPr>
        <w:t>,</w:t>
      </w:r>
    </w:p>
    <w:p w14:paraId="473208FE" w14:textId="44FD379F" w:rsidR="00C50507" w:rsidRDefault="00C50507" w:rsidP="00C50507">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где</w:t>
      </w:r>
      <w:r w:rsidRPr="00CC081E">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Country</m:t>
            </m:r>
          </m:e>
          <m:sub>
            <m:r>
              <w:rPr>
                <w:rFonts w:ascii="Cambria Math" w:hAnsi="Cambria Math" w:cs="Times New Roman"/>
                <w:sz w:val="28"/>
                <w:szCs w:val="28"/>
                <w:lang w:val="en-US"/>
              </w:rPr>
              <m:t>i</m:t>
            </m:r>
          </m:sub>
        </m:sSub>
      </m:oMath>
      <w:r>
        <w:rPr>
          <w:rFonts w:ascii="Times New Roman" w:eastAsiaTheme="minorEastAsia" w:hAnsi="Times New Roman" w:cs="Times New Roman"/>
          <w:sz w:val="28"/>
          <w:szCs w:val="28"/>
        </w:rPr>
        <w:t xml:space="preserve"> – название определенной страны,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GDP</m:t>
            </m:r>
            <m:r>
              <w:rPr>
                <w:rFonts w:ascii="Cambria Math" w:hAnsi="Cambria Math" w:cs="Times New Roman"/>
                <w:sz w:val="28"/>
                <w:szCs w:val="28"/>
              </w:rPr>
              <m:t xml:space="preserve"> </m:t>
            </m:r>
            <m:r>
              <w:rPr>
                <w:rFonts w:ascii="Cambria Math" w:hAnsi="Cambria Math" w:cs="Times New Roman"/>
                <w:sz w:val="28"/>
                <w:szCs w:val="28"/>
                <w:lang w:val="en-US"/>
              </w:rPr>
              <m:t>PPP</m:t>
            </m:r>
          </m:e>
          <m:sub>
            <m:r>
              <w:rPr>
                <w:rFonts w:ascii="Cambria Math" w:hAnsi="Cambria Math" w:cs="Times New Roman"/>
                <w:sz w:val="28"/>
                <w:szCs w:val="28"/>
                <w:lang w:val="en-US"/>
              </w:rPr>
              <m:t>i</m:t>
            </m:r>
          </m:sub>
        </m:sSub>
        <m:r>
          <w:rPr>
            <w:rFonts w:ascii="Cambria Math" w:hAnsi="Cambria Math" w:cs="Times New Roman"/>
            <w:sz w:val="28"/>
            <w:szCs w:val="28"/>
          </w:rPr>
          <m:t>-</m:t>
        </m:r>
      </m:oMath>
      <w:r>
        <w:rPr>
          <w:rFonts w:ascii="Times New Roman" w:eastAsiaTheme="minorEastAsia" w:hAnsi="Times New Roman" w:cs="Times New Roman"/>
          <w:sz w:val="28"/>
          <w:szCs w:val="28"/>
        </w:rPr>
        <w:t xml:space="preserve"> показатель ВВП по ППС определенной страны, </w:t>
      </w:r>
      <w:r>
        <w:rPr>
          <w:rFonts w:ascii="Times New Roman" w:eastAsiaTheme="minorEastAsia" w:hAnsi="Times New Roman" w:cs="Times New Roman"/>
          <w:sz w:val="28"/>
          <w:szCs w:val="28"/>
          <w:lang w:val="en-US"/>
        </w:rPr>
        <w:t>Year</w:t>
      </w:r>
      <w:r w:rsidRPr="00F07E9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r w:rsidRPr="00F07E9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год, за который берется показатель ВВП, </w:t>
      </w:r>
      <w:proofErr w:type="spellStart"/>
      <w:r>
        <w:rPr>
          <w:rFonts w:ascii="Times New Roman" w:eastAsiaTheme="minorEastAsia" w:hAnsi="Times New Roman" w:cs="Times New Roman"/>
          <w:sz w:val="28"/>
          <w:szCs w:val="28"/>
          <w:lang w:val="en-US"/>
        </w:rPr>
        <w:t>i</w:t>
      </w:r>
      <w:proofErr w:type="spellEnd"/>
      <w:r w:rsidRPr="00FC07BF">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количество стран, показатель размерности. Как уже было упомянуто ранее в структуре источника Всемирный банк, последний элемент данного подмножества является значением общемирового показателя.</w:t>
      </w:r>
    </w:p>
    <w:p w14:paraId="658FE49E" w14:textId="77777777" w:rsidR="00C50507" w:rsidRDefault="00C50507" w:rsidP="00C5050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Таким образом, структура источника </w:t>
      </w:r>
      <w:r>
        <w:rPr>
          <w:rFonts w:ascii="Times New Roman" w:hAnsi="Times New Roman" w:cs="Times New Roman"/>
          <w:sz w:val="28"/>
          <w:szCs w:val="28"/>
          <w:lang w:val="en-US"/>
        </w:rPr>
        <w:t>s</w:t>
      </w:r>
      <w:r w:rsidRPr="00330ADD">
        <w:rPr>
          <w:rFonts w:ascii="Times New Roman" w:hAnsi="Times New Roman" w:cs="Times New Roman"/>
          <w:sz w:val="28"/>
          <w:szCs w:val="28"/>
        </w:rPr>
        <w:t xml:space="preserve">1 </w:t>
      </w:r>
      <w:r>
        <w:rPr>
          <w:rFonts w:ascii="Times New Roman" w:hAnsi="Times New Roman" w:cs="Times New Roman"/>
          <w:sz w:val="28"/>
          <w:szCs w:val="28"/>
        </w:rPr>
        <w:t>для расчета Сводного индекса национального потенциала будет выглядеть следующим образом:</w:t>
      </w:r>
    </w:p>
    <w:p w14:paraId="5C427443" w14:textId="77777777" w:rsidR="00C50507" w:rsidRPr="001A18D3" w:rsidRDefault="00C50507" w:rsidP="00C50507">
      <w:pPr>
        <w:spacing w:after="0" w:line="360" w:lineRule="auto"/>
        <w:ind w:firstLine="709"/>
        <w:jc w:val="both"/>
        <w:rPr>
          <w:rFonts w:ascii="Times New Roman" w:hAnsi="Times New Roman" w:cs="Times New Roman"/>
          <w:sz w:val="28"/>
          <w:szCs w:val="28"/>
          <w:lang w:val="en-US"/>
        </w:rPr>
      </w:pPr>
      <w:r>
        <w:rPr>
          <w:rFonts w:ascii="Times New Roman" w:eastAsiaTheme="minorEastAsia" w:hAnsi="Times New Roman" w:cs="Times New Roman"/>
          <w:sz w:val="28"/>
          <w:szCs w:val="28"/>
          <w:lang w:val="en-US"/>
        </w:rPr>
        <w:t>s1=</w:t>
      </w:r>
      <m:oMath>
        <m:r>
          <w:rPr>
            <w:rFonts w:ascii="Cambria Math" w:eastAsiaTheme="minorEastAsia"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Country</m:t>
            </m:r>
          </m:e>
          <m:sub>
            <m:r>
              <w:rPr>
                <w:rFonts w:ascii="Cambria Math" w:hAnsi="Cambria Math" w:cs="Times New Roman"/>
                <w:sz w:val="28"/>
                <w:szCs w:val="28"/>
                <w:lang w:val="en-US"/>
              </w:rPr>
              <m:t>i</m:t>
            </m:r>
          </m:sub>
        </m:sSub>
        <m:r>
          <w:rPr>
            <w:rFonts w:ascii="Cambria Math" w:hAnsi="Cambria Math" w:cs="Times New Roman"/>
            <w:sz w:val="28"/>
            <w:szCs w:val="28"/>
            <w:lang w:val="en-US"/>
          </w:rPr>
          <m:t>:Year:</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GDP</m:t>
            </m:r>
          </m:e>
          <m:sub>
            <m:r>
              <w:rPr>
                <w:rFonts w:ascii="Cambria Math" w:hAnsi="Cambria Math" w:cs="Times New Roman"/>
                <w:sz w:val="28"/>
                <w:szCs w:val="28"/>
                <w:lang w:val="en-US"/>
              </w:rPr>
              <m:t>i</m:t>
            </m:r>
          </m:sub>
        </m:sSub>
        <m:r>
          <w:rPr>
            <w:rFonts w:ascii="Cambria Math" w:eastAsiaTheme="minorEastAsia"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Country</m:t>
            </m:r>
          </m:e>
          <m:sub>
            <m:r>
              <w:rPr>
                <w:rFonts w:ascii="Cambria Math" w:hAnsi="Cambria Math" w:cs="Times New Roman"/>
                <w:sz w:val="28"/>
                <w:szCs w:val="28"/>
                <w:lang w:val="en-US"/>
              </w:rPr>
              <m:t>i</m:t>
            </m:r>
          </m:sub>
        </m:sSub>
        <m:r>
          <w:rPr>
            <w:rFonts w:ascii="Cambria Math" w:hAnsi="Cambria Math" w:cs="Times New Roman"/>
            <w:sz w:val="28"/>
            <w:szCs w:val="28"/>
            <w:lang w:val="en-US"/>
          </w:rPr>
          <m:t>:Year:</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Population</m:t>
            </m:r>
          </m:e>
          <m:sub>
            <m:r>
              <w:rPr>
                <w:rFonts w:ascii="Cambria Math" w:hAnsi="Cambria Math" w:cs="Times New Roman"/>
                <w:sz w:val="28"/>
                <w:szCs w:val="28"/>
                <w:lang w:val="en-US"/>
              </w:rPr>
              <m:t>i</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Country</m:t>
            </m:r>
          </m:e>
          <m:sub>
            <m:r>
              <w:rPr>
                <w:rFonts w:ascii="Cambria Math" w:hAnsi="Cambria Math" w:cs="Times New Roman"/>
                <w:sz w:val="28"/>
                <w:szCs w:val="28"/>
                <w:lang w:val="en-US"/>
              </w:rPr>
              <m:t>i</m:t>
            </m:r>
          </m:sub>
        </m:sSub>
        <m:r>
          <w:rPr>
            <w:rFonts w:ascii="Cambria Math" w:hAnsi="Cambria Math" w:cs="Times New Roman"/>
            <w:sz w:val="28"/>
            <w:szCs w:val="28"/>
            <w:lang w:val="en-US"/>
          </w:rPr>
          <m:t>:Year:</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GDP PPP per capita</m:t>
            </m:r>
          </m:e>
          <m:sub>
            <m:r>
              <w:rPr>
                <w:rFonts w:ascii="Cambria Math" w:hAnsi="Cambria Math" w:cs="Times New Roman"/>
                <w:sz w:val="28"/>
                <w:szCs w:val="28"/>
                <w:lang w:val="en-US"/>
              </w:rPr>
              <m:t>i</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Country</m:t>
            </m:r>
          </m:e>
          <m:sub>
            <m:r>
              <w:rPr>
                <w:rFonts w:ascii="Cambria Math" w:hAnsi="Cambria Math" w:cs="Times New Roman"/>
                <w:sz w:val="28"/>
                <w:szCs w:val="28"/>
                <w:lang w:val="en-US"/>
              </w:rPr>
              <m:t>i</m:t>
            </m:r>
          </m:sub>
        </m:sSub>
        <m:r>
          <w:rPr>
            <w:rFonts w:ascii="Cambria Math" w:hAnsi="Cambria Math" w:cs="Times New Roman"/>
            <w:sz w:val="28"/>
            <w:szCs w:val="28"/>
            <w:lang w:val="en-US"/>
          </w:rPr>
          <m:t>:Year:</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GDP PPP</m:t>
            </m:r>
          </m:e>
          <m:sub>
            <m:r>
              <w:rPr>
                <w:rFonts w:ascii="Cambria Math" w:hAnsi="Cambria Math" w:cs="Times New Roman"/>
                <w:sz w:val="28"/>
                <w:szCs w:val="28"/>
                <w:lang w:val="en-US"/>
              </w:rPr>
              <m:t>i</m:t>
            </m:r>
          </m:sub>
        </m:sSub>
        <m:r>
          <w:rPr>
            <w:rFonts w:ascii="Cambria Math" w:hAnsi="Cambria Math" w:cs="Times New Roman"/>
            <w:sz w:val="28"/>
            <w:szCs w:val="28"/>
            <w:lang w:val="en-US"/>
          </w:rPr>
          <m:t>|i∈[1…196]</m:t>
        </m:r>
        <m:r>
          <w:rPr>
            <w:rFonts w:ascii="Cambria Math" w:eastAsiaTheme="minorEastAsia" w:hAnsi="Cambria Math" w:cs="Times New Roman"/>
            <w:sz w:val="28"/>
            <w:szCs w:val="28"/>
            <w:lang w:val="en-US"/>
          </w:rPr>
          <m:t>}</m:t>
        </m:r>
      </m:oMath>
    </w:p>
    <w:p w14:paraId="7C7319A2" w14:textId="77777777" w:rsidR="00C50507" w:rsidRPr="00F4699A" w:rsidRDefault="00C50507" w:rsidP="00C5050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Структура информации для источника </w:t>
      </w:r>
      <w:r>
        <w:rPr>
          <w:rFonts w:ascii="Times New Roman" w:hAnsi="Times New Roman" w:cs="Times New Roman"/>
          <w:sz w:val="28"/>
          <w:szCs w:val="28"/>
          <w:lang w:val="en-US"/>
        </w:rPr>
        <w:t>s</w:t>
      </w:r>
      <w:r w:rsidRPr="0009459B">
        <w:rPr>
          <w:rFonts w:ascii="Times New Roman" w:hAnsi="Times New Roman" w:cs="Times New Roman"/>
          <w:sz w:val="28"/>
          <w:szCs w:val="28"/>
        </w:rPr>
        <w:t xml:space="preserve">2 </w:t>
      </w:r>
      <w:r>
        <w:rPr>
          <w:rFonts w:ascii="Times New Roman" w:hAnsi="Times New Roman" w:cs="Times New Roman"/>
          <w:sz w:val="28"/>
          <w:szCs w:val="28"/>
        </w:rPr>
        <w:t>останется неизменной.</w:t>
      </w:r>
    </w:p>
    <w:p w14:paraId="66AB603F" w14:textId="77777777" w:rsidR="00C50507" w:rsidRPr="009558B4" w:rsidRDefault="00C50507" w:rsidP="00C50507">
      <w:pPr>
        <w:spacing w:after="0" w:line="360" w:lineRule="auto"/>
        <w:ind w:firstLine="709"/>
        <w:contextualSpacing/>
        <w:jc w:val="both"/>
        <w:rPr>
          <w:rFonts w:ascii="Times New Roman" w:hAnsi="Times New Roman" w:cs="Times New Roman"/>
          <w:sz w:val="28"/>
          <w:szCs w:val="28"/>
        </w:rPr>
      </w:pPr>
      <w:r w:rsidRPr="009558B4">
        <w:rPr>
          <w:rFonts w:ascii="Times New Roman" w:hAnsi="Times New Roman" w:cs="Times New Roman"/>
          <w:sz w:val="28"/>
          <w:szCs w:val="28"/>
        </w:rPr>
        <w:t xml:space="preserve">Каждый источник представим в виде множества, которое состоит из элементов- параметров, которые будут использованы в формуле при подсчете совокупной мощи государств. </w:t>
      </w:r>
    </w:p>
    <w:p w14:paraId="57984F97" w14:textId="77777777" w:rsidR="00C50507" w:rsidRPr="009558B4" w:rsidRDefault="00C50507" w:rsidP="00C50507">
      <w:pPr>
        <w:spacing w:after="0" w:line="360" w:lineRule="auto"/>
        <w:ind w:firstLine="709"/>
        <w:jc w:val="both"/>
        <w:rPr>
          <w:rFonts w:ascii="Times New Roman" w:hAnsi="Times New Roman" w:cs="Times New Roman"/>
          <w:sz w:val="28"/>
          <w:szCs w:val="28"/>
          <w:lang w:val="en-US"/>
        </w:rPr>
      </w:pPr>
      <w:r w:rsidRPr="009558B4">
        <w:rPr>
          <w:rFonts w:ascii="Times New Roman" w:hAnsi="Times New Roman" w:cs="Times New Roman"/>
          <w:sz w:val="28"/>
          <w:szCs w:val="28"/>
          <w:lang w:val="en-US"/>
        </w:rPr>
        <w:t>s1</w:t>
      </w:r>
      <w:proofErr w:type="gramStart"/>
      <w:r w:rsidRPr="009558B4">
        <w:rPr>
          <w:rFonts w:ascii="Times New Roman" w:hAnsi="Times New Roman" w:cs="Times New Roman"/>
          <w:sz w:val="28"/>
          <w:szCs w:val="28"/>
          <w:lang w:val="en-US"/>
        </w:rPr>
        <w:t>={</w:t>
      </w:r>
      <w:proofErr w:type="gramEnd"/>
      <w:r w:rsidRPr="009558B4">
        <w:rPr>
          <w:rFonts w:ascii="Times New Roman" w:hAnsi="Times New Roman" w:cs="Times New Roman"/>
          <w:sz w:val="28"/>
          <w:szCs w:val="28"/>
          <w:lang w:val="en-US"/>
        </w:rPr>
        <w:t>t3,</w:t>
      </w:r>
      <w:r>
        <w:rPr>
          <w:rFonts w:ascii="Times New Roman" w:hAnsi="Times New Roman" w:cs="Times New Roman"/>
          <w:sz w:val="28"/>
          <w:szCs w:val="28"/>
          <w:lang w:val="en-US"/>
        </w:rPr>
        <w:t xml:space="preserve"> t4, </w:t>
      </w:r>
      <w:r w:rsidRPr="009558B4">
        <w:rPr>
          <w:rFonts w:ascii="Times New Roman" w:hAnsi="Times New Roman" w:cs="Times New Roman"/>
          <w:sz w:val="28"/>
          <w:szCs w:val="28"/>
          <w:lang w:val="en-US"/>
        </w:rPr>
        <w:t>t</w:t>
      </w:r>
      <w:r w:rsidRPr="00A96064">
        <w:rPr>
          <w:rFonts w:ascii="Times New Roman" w:hAnsi="Times New Roman" w:cs="Times New Roman"/>
          <w:sz w:val="28"/>
          <w:szCs w:val="28"/>
          <w:lang w:val="en-US"/>
        </w:rPr>
        <w:t>5,</w:t>
      </w:r>
      <w:r>
        <w:rPr>
          <w:rFonts w:ascii="Times New Roman" w:hAnsi="Times New Roman" w:cs="Times New Roman"/>
          <w:sz w:val="28"/>
          <w:szCs w:val="28"/>
          <w:lang w:val="en-US"/>
        </w:rPr>
        <w:t xml:space="preserve"> t6, t7, t8, t9, t10</w:t>
      </w:r>
      <w:r w:rsidRPr="009558B4">
        <w:rPr>
          <w:rFonts w:ascii="Times New Roman" w:hAnsi="Times New Roman" w:cs="Times New Roman"/>
          <w:sz w:val="28"/>
          <w:szCs w:val="28"/>
          <w:lang w:val="en-US"/>
        </w:rPr>
        <w:t>}</w:t>
      </w:r>
    </w:p>
    <w:p w14:paraId="0932339E" w14:textId="77777777" w:rsidR="00C50507" w:rsidRPr="009558B4" w:rsidRDefault="00C50507" w:rsidP="00C50507">
      <w:pPr>
        <w:spacing w:after="0" w:line="360" w:lineRule="auto"/>
        <w:ind w:firstLine="709"/>
        <w:jc w:val="both"/>
        <w:rPr>
          <w:rFonts w:ascii="Times New Roman" w:hAnsi="Times New Roman" w:cs="Times New Roman"/>
          <w:sz w:val="28"/>
          <w:szCs w:val="28"/>
          <w:lang w:val="en-US"/>
        </w:rPr>
      </w:pPr>
      <w:r w:rsidRPr="009558B4">
        <w:rPr>
          <w:rFonts w:ascii="Times New Roman" w:hAnsi="Times New Roman" w:cs="Times New Roman"/>
          <w:sz w:val="28"/>
          <w:szCs w:val="28"/>
          <w:lang w:val="en-US"/>
        </w:rPr>
        <w:t>s2</w:t>
      </w:r>
      <w:proofErr w:type="gramStart"/>
      <w:r w:rsidRPr="009558B4">
        <w:rPr>
          <w:rFonts w:ascii="Times New Roman" w:hAnsi="Times New Roman" w:cs="Times New Roman"/>
          <w:sz w:val="28"/>
          <w:szCs w:val="28"/>
          <w:lang w:val="en-US"/>
        </w:rPr>
        <w:t>={</w:t>
      </w:r>
      <w:proofErr w:type="gramEnd"/>
      <w:r w:rsidRPr="009558B4">
        <w:rPr>
          <w:rFonts w:ascii="Times New Roman" w:hAnsi="Times New Roman" w:cs="Times New Roman"/>
          <w:sz w:val="28"/>
          <w:szCs w:val="28"/>
          <w:lang w:val="en-US"/>
        </w:rPr>
        <w:t>t</w:t>
      </w:r>
      <w:r>
        <w:rPr>
          <w:rFonts w:ascii="Times New Roman" w:hAnsi="Times New Roman" w:cs="Times New Roman"/>
          <w:sz w:val="28"/>
          <w:szCs w:val="28"/>
          <w:lang w:val="en-US"/>
        </w:rPr>
        <w:t>1</w:t>
      </w:r>
      <w:r w:rsidRPr="009558B4">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9558B4">
        <w:rPr>
          <w:rFonts w:ascii="Times New Roman" w:hAnsi="Times New Roman" w:cs="Times New Roman"/>
          <w:sz w:val="28"/>
          <w:szCs w:val="28"/>
          <w:lang w:val="en-US"/>
        </w:rPr>
        <w:t>t</w:t>
      </w:r>
      <w:r>
        <w:rPr>
          <w:rFonts w:ascii="Times New Roman" w:hAnsi="Times New Roman" w:cs="Times New Roman"/>
          <w:sz w:val="28"/>
          <w:szCs w:val="28"/>
          <w:lang w:val="en-US"/>
        </w:rPr>
        <w:t>2</w:t>
      </w:r>
      <w:r w:rsidRPr="009558B4">
        <w:rPr>
          <w:rFonts w:ascii="Times New Roman" w:hAnsi="Times New Roman" w:cs="Times New Roman"/>
          <w:sz w:val="28"/>
          <w:szCs w:val="28"/>
          <w:lang w:val="en-US"/>
        </w:rPr>
        <w:t>}</w:t>
      </w:r>
    </w:p>
    <w:p w14:paraId="65F2ED1E" w14:textId="0F7C0153" w:rsidR="00C50507" w:rsidRDefault="00C50507" w:rsidP="00C50507">
      <w:pPr>
        <w:spacing w:after="0" w:line="360" w:lineRule="auto"/>
        <w:ind w:firstLine="709"/>
        <w:jc w:val="both"/>
        <w:rPr>
          <w:rFonts w:ascii="Times New Roman" w:hAnsi="Times New Roman" w:cs="Times New Roman"/>
          <w:sz w:val="28"/>
          <w:szCs w:val="28"/>
        </w:rPr>
      </w:pPr>
      <w:r w:rsidRPr="009558B4">
        <w:rPr>
          <w:rFonts w:ascii="Times New Roman" w:hAnsi="Times New Roman" w:cs="Times New Roman"/>
          <w:sz w:val="28"/>
          <w:szCs w:val="28"/>
        </w:rPr>
        <w:t xml:space="preserve">где </w:t>
      </w:r>
      <w:r w:rsidRPr="009558B4">
        <w:rPr>
          <w:rFonts w:ascii="Times New Roman" w:hAnsi="Times New Roman" w:cs="Times New Roman"/>
          <w:sz w:val="28"/>
          <w:szCs w:val="28"/>
          <w:lang w:val="en-US"/>
        </w:rPr>
        <w:t>t</w:t>
      </w:r>
      <w:r w:rsidRPr="009558B4">
        <w:rPr>
          <w:rFonts w:ascii="Times New Roman" w:hAnsi="Times New Roman" w:cs="Times New Roman"/>
          <w:sz w:val="28"/>
          <w:szCs w:val="28"/>
        </w:rPr>
        <w:t>1…</w:t>
      </w:r>
      <w:r w:rsidRPr="009558B4">
        <w:rPr>
          <w:rFonts w:ascii="Times New Roman" w:hAnsi="Times New Roman" w:cs="Times New Roman"/>
          <w:sz w:val="28"/>
          <w:szCs w:val="28"/>
          <w:lang w:val="en-US"/>
        </w:rPr>
        <w:t>t</w:t>
      </w:r>
      <w:r w:rsidRPr="009558B4">
        <w:rPr>
          <w:rFonts w:ascii="Times New Roman" w:hAnsi="Times New Roman" w:cs="Times New Roman"/>
          <w:sz w:val="28"/>
          <w:szCs w:val="28"/>
        </w:rPr>
        <w:t>10</w:t>
      </w:r>
      <w:r w:rsidR="000A1011">
        <w:rPr>
          <w:rFonts w:ascii="Times New Roman" w:hAnsi="Times New Roman" w:cs="Times New Roman"/>
          <w:sz w:val="28"/>
          <w:szCs w:val="28"/>
        </w:rPr>
        <w:t xml:space="preserve"> –</w:t>
      </w:r>
      <w:r w:rsidRPr="009558B4">
        <w:rPr>
          <w:rFonts w:ascii="Times New Roman" w:hAnsi="Times New Roman" w:cs="Times New Roman"/>
          <w:sz w:val="28"/>
          <w:szCs w:val="28"/>
        </w:rPr>
        <w:t xml:space="preserve"> параметры в используемой формуле оценки совокупной мощи государств. </w:t>
      </w:r>
    </w:p>
    <w:p w14:paraId="337F84FF" w14:textId="77777777" w:rsidR="00C50507" w:rsidRPr="00E42A0C" w:rsidRDefault="00C50507" w:rsidP="00C5050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Параметры </w:t>
      </w:r>
      <w:r>
        <w:rPr>
          <w:rFonts w:ascii="Times New Roman" w:hAnsi="Times New Roman" w:cs="Times New Roman"/>
          <w:sz w:val="28"/>
          <w:szCs w:val="28"/>
          <w:lang w:val="en-US"/>
        </w:rPr>
        <w:t>t</w:t>
      </w:r>
      <w:r w:rsidRPr="0009459B">
        <w:rPr>
          <w:rFonts w:ascii="Times New Roman" w:hAnsi="Times New Roman" w:cs="Times New Roman"/>
          <w:sz w:val="28"/>
          <w:szCs w:val="28"/>
        </w:rPr>
        <w:t xml:space="preserve">1, </w:t>
      </w:r>
      <w:r>
        <w:rPr>
          <w:rFonts w:ascii="Times New Roman" w:hAnsi="Times New Roman" w:cs="Times New Roman"/>
          <w:sz w:val="28"/>
          <w:szCs w:val="28"/>
          <w:lang w:val="en-US"/>
        </w:rPr>
        <w:t>t</w:t>
      </w:r>
      <w:r w:rsidRPr="0009459B">
        <w:rPr>
          <w:rFonts w:ascii="Times New Roman" w:hAnsi="Times New Roman" w:cs="Times New Roman"/>
          <w:sz w:val="28"/>
          <w:szCs w:val="28"/>
        </w:rPr>
        <w:t xml:space="preserve">2, </w:t>
      </w:r>
      <w:r>
        <w:rPr>
          <w:rFonts w:ascii="Times New Roman" w:hAnsi="Times New Roman" w:cs="Times New Roman"/>
          <w:sz w:val="28"/>
          <w:szCs w:val="28"/>
          <w:lang w:val="en-US"/>
        </w:rPr>
        <w:t>t</w:t>
      </w:r>
      <w:r w:rsidRPr="0009459B">
        <w:rPr>
          <w:rFonts w:ascii="Times New Roman" w:hAnsi="Times New Roman" w:cs="Times New Roman"/>
          <w:sz w:val="28"/>
          <w:szCs w:val="28"/>
        </w:rPr>
        <w:t xml:space="preserve">3, </w:t>
      </w:r>
      <w:r>
        <w:rPr>
          <w:rFonts w:ascii="Times New Roman" w:hAnsi="Times New Roman" w:cs="Times New Roman"/>
          <w:sz w:val="28"/>
          <w:szCs w:val="28"/>
          <w:lang w:val="en-US"/>
        </w:rPr>
        <w:t>t</w:t>
      </w:r>
      <w:r w:rsidRPr="0009459B">
        <w:rPr>
          <w:rFonts w:ascii="Times New Roman" w:hAnsi="Times New Roman" w:cs="Times New Roman"/>
          <w:sz w:val="28"/>
          <w:szCs w:val="28"/>
        </w:rPr>
        <w:t xml:space="preserve">4, </w:t>
      </w:r>
      <w:r>
        <w:rPr>
          <w:rFonts w:ascii="Times New Roman" w:hAnsi="Times New Roman" w:cs="Times New Roman"/>
          <w:sz w:val="28"/>
          <w:szCs w:val="28"/>
          <w:lang w:val="en-US"/>
        </w:rPr>
        <w:t>t</w:t>
      </w:r>
      <w:r w:rsidRPr="0009459B">
        <w:rPr>
          <w:rFonts w:ascii="Times New Roman" w:hAnsi="Times New Roman" w:cs="Times New Roman"/>
          <w:sz w:val="28"/>
          <w:szCs w:val="28"/>
        </w:rPr>
        <w:t xml:space="preserve">9, </w:t>
      </w:r>
      <w:r>
        <w:rPr>
          <w:rFonts w:ascii="Times New Roman" w:hAnsi="Times New Roman" w:cs="Times New Roman"/>
          <w:sz w:val="28"/>
          <w:szCs w:val="28"/>
          <w:lang w:val="en-US"/>
        </w:rPr>
        <w:t>t</w:t>
      </w:r>
      <w:r w:rsidRPr="0009459B">
        <w:rPr>
          <w:rFonts w:ascii="Times New Roman" w:hAnsi="Times New Roman" w:cs="Times New Roman"/>
          <w:sz w:val="28"/>
          <w:szCs w:val="28"/>
        </w:rPr>
        <w:t>10</w:t>
      </w:r>
      <w:r>
        <w:rPr>
          <w:rFonts w:ascii="Times New Roman" w:hAnsi="Times New Roman" w:cs="Times New Roman"/>
          <w:sz w:val="28"/>
          <w:szCs w:val="28"/>
        </w:rPr>
        <w:t xml:space="preserve"> уже были описаны в формализации модели Чин-Лунга, они останутся прежними. Следует описать структуру недостающих параметров </w:t>
      </w:r>
      <w:r>
        <w:rPr>
          <w:rFonts w:ascii="Times New Roman" w:hAnsi="Times New Roman" w:cs="Times New Roman"/>
          <w:sz w:val="28"/>
          <w:szCs w:val="28"/>
          <w:lang w:val="en-US"/>
        </w:rPr>
        <w:t>t</w:t>
      </w:r>
      <w:r w:rsidRPr="0009459B">
        <w:rPr>
          <w:rFonts w:ascii="Times New Roman" w:hAnsi="Times New Roman" w:cs="Times New Roman"/>
          <w:sz w:val="28"/>
          <w:szCs w:val="28"/>
        </w:rPr>
        <w:t xml:space="preserve">5, </w:t>
      </w:r>
      <w:r>
        <w:rPr>
          <w:rFonts w:ascii="Times New Roman" w:hAnsi="Times New Roman" w:cs="Times New Roman"/>
          <w:sz w:val="28"/>
          <w:szCs w:val="28"/>
          <w:lang w:val="en-US"/>
        </w:rPr>
        <w:t>t</w:t>
      </w:r>
      <w:r w:rsidRPr="0009459B">
        <w:rPr>
          <w:rFonts w:ascii="Times New Roman" w:hAnsi="Times New Roman" w:cs="Times New Roman"/>
          <w:sz w:val="28"/>
          <w:szCs w:val="28"/>
        </w:rPr>
        <w:t xml:space="preserve">6, </w:t>
      </w:r>
      <w:r>
        <w:rPr>
          <w:rFonts w:ascii="Times New Roman" w:hAnsi="Times New Roman" w:cs="Times New Roman"/>
          <w:sz w:val="28"/>
          <w:szCs w:val="28"/>
          <w:lang w:val="en-US"/>
        </w:rPr>
        <w:t>t</w:t>
      </w:r>
      <w:r w:rsidRPr="0009459B">
        <w:rPr>
          <w:rFonts w:ascii="Times New Roman" w:hAnsi="Times New Roman" w:cs="Times New Roman"/>
          <w:sz w:val="28"/>
          <w:szCs w:val="28"/>
        </w:rPr>
        <w:t xml:space="preserve">7, </w:t>
      </w:r>
      <w:r>
        <w:rPr>
          <w:rFonts w:ascii="Times New Roman" w:hAnsi="Times New Roman" w:cs="Times New Roman"/>
          <w:sz w:val="28"/>
          <w:szCs w:val="28"/>
          <w:lang w:val="en-US"/>
        </w:rPr>
        <w:t>t</w:t>
      </w:r>
      <w:r w:rsidRPr="0009459B">
        <w:rPr>
          <w:rFonts w:ascii="Times New Roman" w:hAnsi="Times New Roman" w:cs="Times New Roman"/>
          <w:sz w:val="28"/>
          <w:szCs w:val="28"/>
        </w:rPr>
        <w:t>8.</w:t>
      </w:r>
    </w:p>
    <w:p w14:paraId="22059880" w14:textId="77777777" w:rsidR="000A1011" w:rsidRDefault="00C50507" w:rsidP="00C5050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t</w:t>
      </w:r>
      <w:r w:rsidRPr="00E42A0C">
        <w:rPr>
          <w:rFonts w:ascii="Times New Roman" w:hAnsi="Times New Roman" w:cs="Times New Roman"/>
          <w:sz w:val="28"/>
          <w:szCs w:val="28"/>
        </w:rPr>
        <w:t>5</w:t>
      </w:r>
      <w:r w:rsidRPr="00E200C6">
        <w:rPr>
          <w:rFonts w:ascii="Times New Roman" w:hAnsi="Times New Roman" w:cs="Times New Roman"/>
          <w:sz w:val="28"/>
          <w:szCs w:val="28"/>
        </w:rPr>
        <w:t>=</w:t>
      </w:r>
      <m:oMath>
        <m:r>
          <w:rPr>
            <w:rFonts w:ascii="Cambria Math" w:hAnsi="Cambria Math" w:cs="Times New Roman"/>
            <w:sz w:val="28"/>
            <w:szCs w:val="28"/>
          </w:rPr>
          <m:t>{"</m:t>
        </m:r>
        <m:r>
          <m:rPr>
            <m:nor/>
          </m:rPr>
          <w:rPr>
            <w:rFonts w:ascii="Cambria Math" w:hAnsi="Cambria Math" w:cs="Times New Roman"/>
            <w:sz w:val="28"/>
            <w:szCs w:val="28"/>
            <w:lang w:val="en-US"/>
          </w:rPr>
          <m:t>World</m:t>
        </m:r>
        <m:r>
          <m:rPr>
            <m:nor/>
          </m:rPr>
          <w:rPr>
            <w:rFonts w:ascii="Cambria Math" w:hAnsi="Cambria Math" w:cs="Times New Roman"/>
            <w:sz w:val="28"/>
            <w:szCs w:val="28"/>
          </w:rPr>
          <m:t>"</m:t>
        </m:r>
        <m:r>
          <w:rPr>
            <w:rFonts w:ascii="Cambria Math" w:hAnsi="Cambria Math" w:cs="Times New Roman"/>
            <w:sz w:val="28"/>
            <w:szCs w:val="28"/>
          </w:rPr>
          <m:t>: GD</m:t>
        </m:r>
        <m:r>
          <w:rPr>
            <w:rFonts w:ascii="Cambria Math" w:hAnsi="Cambria Math" w:cs="Times New Roman"/>
            <w:sz w:val="28"/>
            <w:szCs w:val="28"/>
            <w:lang w:val="en-US"/>
          </w:rPr>
          <m:t>P</m:t>
        </m:r>
        <m:r>
          <w:rPr>
            <w:rFonts w:ascii="Cambria Math" w:hAnsi="Cambria Math" w:cs="Times New Roman"/>
            <w:sz w:val="28"/>
            <w:szCs w:val="28"/>
          </w:rPr>
          <m:t xml:space="preserve"> P</m:t>
        </m:r>
        <m:r>
          <w:rPr>
            <w:rFonts w:ascii="Cambria Math" w:hAnsi="Cambria Math" w:cs="Times New Roman"/>
            <w:sz w:val="28"/>
            <w:szCs w:val="28"/>
            <w:lang w:val="en-US"/>
          </w:rPr>
          <m:t>PP</m:t>
        </m:r>
        <m:r>
          <w:rPr>
            <w:rFonts w:ascii="Cambria Math" w:hAnsi="Cambria Math" w:cs="Times New Roman"/>
            <w:sz w:val="28"/>
            <w:szCs w:val="28"/>
          </w:rPr>
          <m:t xml:space="preserve"> p</m:t>
        </m:r>
        <m:r>
          <w:rPr>
            <w:rFonts w:ascii="Cambria Math" w:hAnsi="Cambria Math" w:cs="Times New Roman"/>
            <w:sz w:val="28"/>
            <w:szCs w:val="28"/>
            <w:lang w:val="en-US"/>
          </w:rPr>
          <m:t>er</m:t>
        </m:r>
        <m:r>
          <w:rPr>
            <w:rFonts w:ascii="Cambria Math" w:hAnsi="Cambria Math" w:cs="Times New Roman"/>
            <w:sz w:val="28"/>
            <w:szCs w:val="28"/>
          </w:rPr>
          <m:t xml:space="preserve"> c</m:t>
        </m:r>
        <m:r>
          <w:rPr>
            <w:rFonts w:ascii="Cambria Math" w:hAnsi="Cambria Math" w:cs="Times New Roman"/>
            <w:sz w:val="28"/>
            <w:szCs w:val="28"/>
            <w:lang w:val="en-US"/>
          </w:rPr>
          <m:t>apita</m:t>
        </m:r>
        <m:r>
          <w:rPr>
            <w:rFonts w:ascii="Cambria Math" w:hAnsi="Cambria Math" w:cs="Times New Roman"/>
            <w:sz w:val="28"/>
            <w:szCs w:val="28"/>
          </w:rPr>
          <m:t>}</m:t>
        </m:r>
      </m:oMath>
      <w:r w:rsidRPr="00E200C6">
        <w:rPr>
          <w:rFonts w:ascii="Times New Roman" w:hAnsi="Times New Roman" w:cs="Times New Roman"/>
          <w:sz w:val="28"/>
          <w:szCs w:val="28"/>
        </w:rPr>
        <w:t xml:space="preserve">, </w:t>
      </w:r>
    </w:p>
    <w:p w14:paraId="3E1DF018" w14:textId="234B7CF5" w:rsidR="00C50507" w:rsidRDefault="00C50507" w:rsidP="00C5050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w:r>
        <w:rPr>
          <w:rFonts w:ascii="Times New Roman" w:hAnsi="Times New Roman" w:cs="Times New Roman"/>
          <w:sz w:val="28"/>
          <w:szCs w:val="28"/>
          <w:lang w:val="en-US"/>
        </w:rPr>
        <w:t>World</w:t>
      </w:r>
      <w:r>
        <w:rPr>
          <w:rFonts w:ascii="Times New Roman" w:hAnsi="Times New Roman" w:cs="Times New Roman"/>
          <w:sz w:val="28"/>
          <w:szCs w:val="28"/>
        </w:rPr>
        <w:t xml:space="preserve"> –</w:t>
      </w:r>
      <w:r w:rsidRPr="00E200C6">
        <w:rPr>
          <w:rFonts w:ascii="Times New Roman" w:hAnsi="Times New Roman" w:cs="Times New Roman"/>
          <w:sz w:val="28"/>
          <w:szCs w:val="28"/>
        </w:rPr>
        <w:t xml:space="preserve"> </w:t>
      </w:r>
      <w:r>
        <w:rPr>
          <w:rFonts w:ascii="Times New Roman" w:hAnsi="Times New Roman" w:cs="Times New Roman"/>
          <w:sz w:val="28"/>
          <w:szCs w:val="28"/>
        </w:rPr>
        <w:t>название для определения общемирового показателя ВВП</w:t>
      </w:r>
      <w:r w:rsidRPr="00E42A0C">
        <w:rPr>
          <w:rFonts w:ascii="Times New Roman" w:hAnsi="Times New Roman" w:cs="Times New Roman"/>
          <w:sz w:val="28"/>
          <w:szCs w:val="28"/>
        </w:rPr>
        <w:t xml:space="preserve"> </w:t>
      </w:r>
      <w:r>
        <w:rPr>
          <w:rFonts w:ascii="Times New Roman" w:hAnsi="Times New Roman" w:cs="Times New Roman"/>
          <w:sz w:val="28"/>
          <w:szCs w:val="28"/>
        </w:rPr>
        <w:t xml:space="preserve">по ППС на душу населения, </w:t>
      </w:r>
      <m:oMath>
        <m:r>
          <w:rPr>
            <w:rFonts w:ascii="Cambria Math" w:hAnsi="Cambria Math" w:cs="Times New Roman"/>
            <w:sz w:val="28"/>
            <w:szCs w:val="28"/>
          </w:rPr>
          <m:t>GD</m:t>
        </m:r>
        <m:r>
          <w:rPr>
            <w:rFonts w:ascii="Cambria Math" w:hAnsi="Cambria Math" w:cs="Times New Roman"/>
            <w:sz w:val="28"/>
            <w:szCs w:val="28"/>
            <w:lang w:val="en-US"/>
          </w:rPr>
          <m:t>P</m:t>
        </m:r>
        <m:r>
          <w:rPr>
            <w:rFonts w:ascii="Cambria Math" w:hAnsi="Cambria Math" w:cs="Times New Roman"/>
            <w:sz w:val="28"/>
            <w:szCs w:val="28"/>
          </w:rPr>
          <m:t xml:space="preserve"> P</m:t>
        </m:r>
        <m:r>
          <w:rPr>
            <w:rFonts w:ascii="Cambria Math" w:hAnsi="Cambria Math" w:cs="Times New Roman"/>
            <w:sz w:val="28"/>
            <w:szCs w:val="28"/>
            <w:lang w:val="en-US"/>
          </w:rPr>
          <m:t>PP</m:t>
        </m:r>
        <m:r>
          <w:rPr>
            <w:rFonts w:ascii="Cambria Math" w:hAnsi="Cambria Math" w:cs="Times New Roman"/>
            <w:sz w:val="28"/>
            <w:szCs w:val="28"/>
          </w:rPr>
          <m:t xml:space="preserve"> p</m:t>
        </m:r>
        <m:r>
          <w:rPr>
            <w:rFonts w:ascii="Cambria Math" w:hAnsi="Cambria Math" w:cs="Times New Roman"/>
            <w:sz w:val="28"/>
            <w:szCs w:val="28"/>
            <w:lang w:val="en-US"/>
          </w:rPr>
          <m:t>er</m:t>
        </m:r>
        <m:r>
          <w:rPr>
            <w:rFonts w:ascii="Cambria Math" w:hAnsi="Cambria Math" w:cs="Times New Roman"/>
            <w:sz w:val="28"/>
            <w:szCs w:val="28"/>
          </w:rPr>
          <m:t xml:space="preserve"> c</m:t>
        </m:r>
        <m:r>
          <w:rPr>
            <w:rFonts w:ascii="Cambria Math" w:hAnsi="Cambria Math" w:cs="Times New Roman"/>
            <w:sz w:val="28"/>
            <w:szCs w:val="28"/>
            <w:lang w:val="en-US"/>
          </w:rPr>
          <m:t>apita</m:t>
        </m:r>
      </m:oMath>
      <w:r>
        <w:rPr>
          <w:rFonts w:ascii="Times New Roman" w:hAnsi="Times New Roman" w:cs="Times New Roman"/>
          <w:sz w:val="28"/>
          <w:szCs w:val="28"/>
        </w:rPr>
        <w:t xml:space="preserve"> –</w:t>
      </w:r>
      <w:r w:rsidRPr="00E200C6">
        <w:rPr>
          <w:rFonts w:ascii="Times New Roman" w:hAnsi="Times New Roman" w:cs="Times New Roman"/>
          <w:sz w:val="28"/>
          <w:szCs w:val="28"/>
        </w:rPr>
        <w:t xml:space="preserve"> </w:t>
      </w:r>
      <w:r>
        <w:rPr>
          <w:rFonts w:ascii="Times New Roman" w:hAnsi="Times New Roman" w:cs="Times New Roman"/>
          <w:sz w:val="28"/>
          <w:szCs w:val="28"/>
        </w:rPr>
        <w:t>значение параметра общемирового ВВП</w:t>
      </w:r>
      <w:r w:rsidRPr="00E42A0C">
        <w:rPr>
          <w:rFonts w:ascii="Times New Roman" w:hAnsi="Times New Roman" w:cs="Times New Roman"/>
          <w:sz w:val="28"/>
          <w:szCs w:val="28"/>
        </w:rPr>
        <w:t xml:space="preserve"> </w:t>
      </w:r>
      <w:r>
        <w:rPr>
          <w:rFonts w:ascii="Times New Roman" w:hAnsi="Times New Roman" w:cs="Times New Roman"/>
          <w:sz w:val="28"/>
          <w:szCs w:val="28"/>
        </w:rPr>
        <w:t>по ППС на душу населения.</w:t>
      </w:r>
    </w:p>
    <w:p w14:paraId="723C2CCE" w14:textId="77777777" w:rsidR="000A1011" w:rsidRPr="006E59EB" w:rsidRDefault="00C50507" w:rsidP="00C50507">
      <w:pPr>
        <w:spacing w:after="0" w:line="360" w:lineRule="auto"/>
        <w:ind w:firstLine="709"/>
        <w:jc w:val="both"/>
        <w:rPr>
          <w:rFonts w:ascii="Times New Roman" w:eastAsiaTheme="minorEastAsia" w:hAnsi="Times New Roman" w:cs="Times New Roman"/>
          <w:sz w:val="28"/>
          <w:szCs w:val="28"/>
          <w:lang w:val="en-US"/>
        </w:rPr>
      </w:pPr>
      <w:r>
        <w:rPr>
          <w:rFonts w:ascii="Times New Roman" w:hAnsi="Times New Roman" w:cs="Times New Roman"/>
          <w:sz w:val="28"/>
          <w:szCs w:val="28"/>
          <w:lang w:val="en-US"/>
        </w:rPr>
        <w:t>t</w:t>
      </w:r>
      <w:r w:rsidRPr="006E59EB">
        <w:rPr>
          <w:rFonts w:ascii="Times New Roman" w:hAnsi="Times New Roman" w:cs="Times New Roman"/>
          <w:sz w:val="28"/>
          <w:szCs w:val="28"/>
          <w:lang w:val="en-US"/>
        </w:rPr>
        <w:t>6</w:t>
      </w:r>
      <w:proofErr w:type="gramStart"/>
      <w:r w:rsidRPr="006E59EB">
        <w:rPr>
          <w:rFonts w:ascii="Times New Roman" w:hAnsi="Times New Roman" w:cs="Times New Roman"/>
          <w:sz w:val="28"/>
          <w:szCs w:val="28"/>
          <w:lang w:val="en-US"/>
        </w:rPr>
        <w:t>={</w:t>
      </w:r>
      <w:proofErr w:type="gramEnd"/>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"Country"</m:t>
            </m:r>
          </m:e>
          <m:sub>
            <m:r>
              <w:rPr>
                <w:rFonts w:ascii="Cambria Math" w:hAnsi="Cambria Math" w:cs="Times New Roman"/>
                <w:sz w:val="28"/>
                <w:szCs w:val="28"/>
                <w:lang w:val="en-US"/>
              </w:rPr>
              <m:t>i</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GDP PPP per capita</m:t>
            </m:r>
          </m:e>
          <m:sub>
            <m:r>
              <w:rPr>
                <w:rFonts w:ascii="Cambria Math" w:hAnsi="Cambria Math" w:cs="Times New Roman"/>
                <w:sz w:val="28"/>
                <w:szCs w:val="28"/>
                <w:lang w:val="en-US"/>
              </w:rPr>
              <m:t xml:space="preserve"> i</m:t>
            </m:r>
          </m:sub>
        </m:sSub>
        <m:r>
          <w:rPr>
            <w:rFonts w:ascii="Cambria Math" w:hAnsi="Cambria Math" w:cs="Times New Roman"/>
            <w:sz w:val="28"/>
            <w:szCs w:val="28"/>
            <w:lang w:val="en-US"/>
          </w:rPr>
          <m:t>|i∈</m:t>
        </m:r>
        <m:d>
          <m:dPr>
            <m:begChr m:val="{"/>
            <m:endChr m:val="}"/>
            <m:ctrlPr>
              <w:rPr>
                <w:rFonts w:ascii="Cambria Math" w:hAnsi="Cambria Math" w:cs="Times New Roman"/>
                <w:i/>
                <w:sz w:val="28"/>
                <w:szCs w:val="28"/>
                <w:lang w:val="en-US"/>
              </w:rPr>
            </m:ctrlPr>
          </m:dPr>
          <m:e>
            <m:r>
              <w:rPr>
                <w:rFonts w:ascii="Cambria Math" w:hAnsi="Cambria Math" w:cs="Times New Roman"/>
                <w:sz w:val="28"/>
                <w:szCs w:val="28"/>
                <w:lang w:val="en-US"/>
              </w:rPr>
              <m:t>1…195</m:t>
            </m:r>
          </m:e>
        </m:d>
        <m:r>
          <w:rPr>
            <w:rFonts w:ascii="Cambria Math" w:hAnsi="Cambria Math" w:cs="Times New Roman"/>
            <w:sz w:val="28"/>
            <w:szCs w:val="28"/>
            <w:lang w:val="en-US"/>
          </w:rPr>
          <m:t>}</m:t>
        </m:r>
      </m:oMath>
      <w:r w:rsidRPr="006E59EB">
        <w:rPr>
          <w:rFonts w:ascii="Times New Roman" w:eastAsiaTheme="minorEastAsia" w:hAnsi="Times New Roman" w:cs="Times New Roman"/>
          <w:sz w:val="28"/>
          <w:szCs w:val="28"/>
          <w:lang w:val="en-US"/>
        </w:rPr>
        <w:t xml:space="preserve">, </w:t>
      </w:r>
    </w:p>
    <w:p w14:paraId="1D90B12C" w14:textId="4BB823A4" w:rsidR="00C50507" w:rsidRPr="00A21CD9" w:rsidRDefault="00C50507" w:rsidP="00C50507">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где</w:t>
      </w:r>
      <w:r w:rsidRPr="00C87347">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Country</m:t>
            </m:r>
          </m:e>
          <m:sub>
            <m:r>
              <w:rPr>
                <w:rFonts w:ascii="Cambria Math" w:eastAsiaTheme="minorEastAsia" w:hAnsi="Cambria Math" w:cs="Times New Roman"/>
                <w:sz w:val="28"/>
                <w:szCs w:val="28"/>
              </w:rPr>
              <m:t>i</m:t>
            </m:r>
          </m:sub>
        </m:sSub>
      </m:oMath>
      <w:r w:rsidRPr="00C87347">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название </w:t>
      </w:r>
      <w:proofErr w:type="spellStart"/>
      <w:r>
        <w:rPr>
          <w:rFonts w:ascii="Times New Roman" w:eastAsiaTheme="minorEastAsia" w:hAnsi="Times New Roman" w:cs="Times New Roman"/>
          <w:sz w:val="28"/>
          <w:szCs w:val="28"/>
          <w:lang w:val="en-US"/>
        </w:rPr>
        <w:t>i</w:t>
      </w:r>
      <w:proofErr w:type="spellEnd"/>
      <w:r w:rsidRPr="00C87347">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ой</w:t>
      </w:r>
      <w:r w:rsidRPr="00E42A0C">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страны,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GDP</m:t>
            </m:r>
            <m:r>
              <w:rPr>
                <w:rFonts w:ascii="Cambria Math" w:hAnsi="Cambria Math" w:cs="Times New Roman"/>
                <w:sz w:val="28"/>
                <w:szCs w:val="28"/>
              </w:rPr>
              <m:t xml:space="preserve"> </m:t>
            </m:r>
            <m:r>
              <w:rPr>
                <w:rFonts w:ascii="Cambria Math" w:hAnsi="Cambria Math" w:cs="Times New Roman"/>
                <w:sz w:val="28"/>
                <w:szCs w:val="28"/>
                <w:lang w:val="en-US"/>
              </w:rPr>
              <m:t>PPP</m:t>
            </m:r>
            <m:r>
              <w:rPr>
                <w:rFonts w:ascii="Cambria Math" w:hAnsi="Cambria Math" w:cs="Times New Roman"/>
                <w:sz w:val="28"/>
                <w:szCs w:val="28"/>
              </w:rPr>
              <m:t xml:space="preserve"> </m:t>
            </m:r>
            <m:r>
              <w:rPr>
                <w:rFonts w:ascii="Cambria Math" w:hAnsi="Cambria Math" w:cs="Times New Roman"/>
                <w:sz w:val="28"/>
                <w:szCs w:val="28"/>
                <w:lang w:val="en-US"/>
              </w:rPr>
              <m:t>per</m:t>
            </m:r>
            <m:r>
              <w:rPr>
                <w:rFonts w:ascii="Cambria Math" w:hAnsi="Cambria Math" w:cs="Times New Roman"/>
                <w:sz w:val="28"/>
                <w:szCs w:val="28"/>
              </w:rPr>
              <m:t xml:space="preserve"> </m:t>
            </m:r>
            <m:r>
              <w:rPr>
                <w:rFonts w:ascii="Cambria Math" w:hAnsi="Cambria Math" w:cs="Times New Roman"/>
                <w:sz w:val="28"/>
                <w:szCs w:val="28"/>
                <w:lang w:val="en-US"/>
              </w:rPr>
              <m:t>capita</m:t>
            </m:r>
          </m:e>
          <m:sub>
            <m:r>
              <w:rPr>
                <w:rFonts w:ascii="Cambria Math" w:hAnsi="Cambria Math" w:cs="Times New Roman"/>
                <w:sz w:val="28"/>
                <w:szCs w:val="28"/>
              </w:rPr>
              <m:t xml:space="preserve"> </m:t>
            </m:r>
            <m:r>
              <w:rPr>
                <w:rFonts w:ascii="Cambria Math" w:hAnsi="Cambria Math" w:cs="Times New Roman"/>
                <w:sz w:val="28"/>
                <w:szCs w:val="28"/>
                <w:lang w:val="en-US"/>
              </w:rPr>
              <m:t>i</m:t>
            </m:r>
          </m:sub>
        </m:sSub>
      </m:oMath>
      <w:r>
        <w:rPr>
          <w:rFonts w:ascii="Times New Roman" w:eastAsiaTheme="minorEastAsia" w:hAnsi="Times New Roman" w:cs="Times New Roman"/>
          <w:sz w:val="28"/>
          <w:szCs w:val="28"/>
        </w:rPr>
        <w:t xml:space="preserve"> – показатель ВВП по ППС на душу населения определенной страны, </w:t>
      </w:r>
      <w:proofErr w:type="spellStart"/>
      <w:r>
        <w:rPr>
          <w:rFonts w:ascii="Times New Roman" w:eastAsiaTheme="minorEastAsia" w:hAnsi="Times New Roman" w:cs="Times New Roman"/>
          <w:sz w:val="28"/>
          <w:szCs w:val="28"/>
          <w:lang w:val="en-US"/>
        </w:rPr>
        <w:t>i</w:t>
      </w:r>
      <w:proofErr w:type="spellEnd"/>
      <w:r w:rsidRPr="00C87347">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показатель размерности подмножества </w:t>
      </w:r>
      <w:r>
        <w:rPr>
          <w:rFonts w:ascii="Times New Roman" w:eastAsiaTheme="minorEastAsia" w:hAnsi="Times New Roman" w:cs="Times New Roman"/>
          <w:sz w:val="28"/>
          <w:szCs w:val="28"/>
          <w:lang w:val="en-US"/>
        </w:rPr>
        <w:t>t</w:t>
      </w:r>
      <w:r w:rsidRPr="00F0280B">
        <w:rPr>
          <w:rFonts w:ascii="Times New Roman" w:eastAsiaTheme="minorEastAsia" w:hAnsi="Times New Roman" w:cs="Times New Roman"/>
          <w:sz w:val="28"/>
          <w:szCs w:val="28"/>
        </w:rPr>
        <w:t>6</w:t>
      </w:r>
      <w:r w:rsidRPr="00C87347">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определяется количеством стран в мире.</w:t>
      </w:r>
    </w:p>
    <w:p w14:paraId="6F9377C9" w14:textId="77777777" w:rsidR="000A1011" w:rsidRDefault="00C50507" w:rsidP="00C5050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t</w:t>
      </w:r>
      <w:r w:rsidRPr="00E42A0C">
        <w:rPr>
          <w:rFonts w:ascii="Times New Roman" w:hAnsi="Times New Roman" w:cs="Times New Roman"/>
          <w:sz w:val="28"/>
          <w:szCs w:val="28"/>
        </w:rPr>
        <w:t>7</w:t>
      </w:r>
      <w:r w:rsidRPr="00E200C6">
        <w:rPr>
          <w:rFonts w:ascii="Times New Roman" w:hAnsi="Times New Roman" w:cs="Times New Roman"/>
          <w:sz w:val="28"/>
          <w:szCs w:val="28"/>
        </w:rPr>
        <w:t>=</w:t>
      </w:r>
      <m:oMath>
        <m:r>
          <w:rPr>
            <w:rFonts w:ascii="Cambria Math" w:hAnsi="Cambria Math" w:cs="Times New Roman"/>
            <w:sz w:val="28"/>
            <w:szCs w:val="28"/>
          </w:rPr>
          <m:t>{"</m:t>
        </m:r>
        <m:r>
          <m:rPr>
            <m:nor/>
          </m:rPr>
          <w:rPr>
            <w:rFonts w:ascii="Cambria Math" w:hAnsi="Cambria Math" w:cs="Times New Roman"/>
            <w:sz w:val="28"/>
            <w:szCs w:val="28"/>
            <w:lang w:val="en-US"/>
          </w:rPr>
          <m:t>World</m:t>
        </m:r>
        <m:r>
          <m:rPr>
            <m:nor/>
          </m:rPr>
          <w:rPr>
            <w:rFonts w:ascii="Cambria Math" w:hAnsi="Cambria Math" w:cs="Times New Roman"/>
            <w:sz w:val="28"/>
            <w:szCs w:val="28"/>
          </w:rPr>
          <m:t>"</m:t>
        </m:r>
        <m:r>
          <w:rPr>
            <w:rFonts w:ascii="Cambria Math" w:hAnsi="Cambria Math" w:cs="Times New Roman"/>
            <w:sz w:val="28"/>
            <w:szCs w:val="28"/>
          </w:rPr>
          <m:t>: GD</m:t>
        </m:r>
        <m:r>
          <w:rPr>
            <w:rFonts w:ascii="Cambria Math" w:hAnsi="Cambria Math" w:cs="Times New Roman"/>
            <w:sz w:val="28"/>
            <w:szCs w:val="28"/>
            <w:lang w:val="en-US"/>
          </w:rPr>
          <m:t>P</m:t>
        </m:r>
        <m:r>
          <w:rPr>
            <w:rFonts w:ascii="Cambria Math" w:hAnsi="Cambria Math" w:cs="Times New Roman"/>
            <w:sz w:val="28"/>
            <w:szCs w:val="28"/>
          </w:rPr>
          <m:t xml:space="preserve"> P</m:t>
        </m:r>
        <m:r>
          <w:rPr>
            <w:rFonts w:ascii="Cambria Math" w:hAnsi="Cambria Math" w:cs="Times New Roman"/>
            <w:sz w:val="28"/>
            <w:szCs w:val="28"/>
            <w:lang w:val="en-US"/>
          </w:rPr>
          <m:t>PP</m:t>
        </m:r>
        <m:r>
          <w:rPr>
            <w:rFonts w:ascii="Cambria Math" w:hAnsi="Cambria Math" w:cs="Times New Roman"/>
            <w:sz w:val="28"/>
            <w:szCs w:val="28"/>
          </w:rPr>
          <m:t>}</m:t>
        </m:r>
      </m:oMath>
      <w:r w:rsidRPr="00E200C6">
        <w:rPr>
          <w:rFonts w:ascii="Times New Roman" w:hAnsi="Times New Roman" w:cs="Times New Roman"/>
          <w:sz w:val="28"/>
          <w:szCs w:val="28"/>
        </w:rPr>
        <w:t xml:space="preserve">, </w:t>
      </w:r>
    </w:p>
    <w:p w14:paraId="52E9A067" w14:textId="098FE010" w:rsidR="00C50507" w:rsidRDefault="00C50507" w:rsidP="00C5050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w:r>
        <w:rPr>
          <w:rFonts w:ascii="Times New Roman" w:hAnsi="Times New Roman" w:cs="Times New Roman"/>
          <w:sz w:val="28"/>
          <w:szCs w:val="28"/>
          <w:lang w:val="en-US"/>
        </w:rPr>
        <w:t>World</w:t>
      </w:r>
      <w:r>
        <w:rPr>
          <w:rFonts w:ascii="Times New Roman" w:hAnsi="Times New Roman" w:cs="Times New Roman"/>
          <w:sz w:val="28"/>
          <w:szCs w:val="28"/>
        </w:rPr>
        <w:t xml:space="preserve"> –</w:t>
      </w:r>
      <w:r w:rsidRPr="00E200C6">
        <w:rPr>
          <w:rFonts w:ascii="Times New Roman" w:hAnsi="Times New Roman" w:cs="Times New Roman"/>
          <w:sz w:val="28"/>
          <w:szCs w:val="28"/>
        </w:rPr>
        <w:t xml:space="preserve"> </w:t>
      </w:r>
      <w:r>
        <w:rPr>
          <w:rFonts w:ascii="Times New Roman" w:hAnsi="Times New Roman" w:cs="Times New Roman"/>
          <w:sz w:val="28"/>
          <w:szCs w:val="28"/>
        </w:rPr>
        <w:t xml:space="preserve">название для определения общемирового показателя ВВП по ППС, </w:t>
      </w:r>
      <m:oMath>
        <m:r>
          <w:rPr>
            <w:rFonts w:ascii="Cambria Math" w:hAnsi="Cambria Math" w:cs="Times New Roman"/>
            <w:sz w:val="28"/>
            <w:szCs w:val="28"/>
          </w:rPr>
          <m:t>GD</m:t>
        </m:r>
        <m:r>
          <w:rPr>
            <w:rFonts w:ascii="Cambria Math" w:hAnsi="Cambria Math" w:cs="Times New Roman"/>
            <w:sz w:val="28"/>
            <w:szCs w:val="28"/>
            <w:lang w:val="en-US"/>
          </w:rPr>
          <m:t>P</m:t>
        </m:r>
        <m:r>
          <w:rPr>
            <w:rFonts w:ascii="Cambria Math" w:hAnsi="Cambria Math" w:cs="Times New Roman"/>
            <w:sz w:val="28"/>
            <w:szCs w:val="28"/>
          </w:rPr>
          <m:t xml:space="preserve"> P</m:t>
        </m:r>
        <m:r>
          <w:rPr>
            <w:rFonts w:ascii="Cambria Math" w:hAnsi="Cambria Math" w:cs="Times New Roman"/>
            <w:sz w:val="28"/>
            <w:szCs w:val="28"/>
            <w:lang w:val="en-US"/>
          </w:rPr>
          <m:t>PP</m:t>
        </m:r>
      </m:oMath>
      <w:r>
        <w:rPr>
          <w:rFonts w:ascii="Times New Roman" w:hAnsi="Times New Roman" w:cs="Times New Roman"/>
          <w:sz w:val="28"/>
          <w:szCs w:val="28"/>
        </w:rPr>
        <w:t xml:space="preserve"> –</w:t>
      </w:r>
      <w:r w:rsidRPr="00E200C6">
        <w:rPr>
          <w:rFonts w:ascii="Times New Roman" w:hAnsi="Times New Roman" w:cs="Times New Roman"/>
          <w:sz w:val="28"/>
          <w:szCs w:val="28"/>
        </w:rPr>
        <w:t xml:space="preserve"> </w:t>
      </w:r>
      <w:r>
        <w:rPr>
          <w:rFonts w:ascii="Times New Roman" w:hAnsi="Times New Roman" w:cs="Times New Roman"/>
          <w:sz w:val="28"/>
          <w:szCs w:val="28"/>
        </w:rPr>
        <w:t>значение параметра общемирового ВВП</w:t>
      </w:r>
      <w:r w:rsidRPr="00E42A0C">
        <w:rPr>
          <w:rFonts w:ascii="Times New Roman" w:hAnsi="Times New Roman" w:cs="Times New Roman"/>
          <w:sz w:val="28"/>
          <w:szCs w:val="28"/>
        </w:rPr>
        <w:t xml:space="preserve"> </w:t>
      </w:r>
      <w:r>
        <w:rPr>
          <w:rFonts w:ascii="Times New Roman" w:hAnsi="Times New Roman" w:cs="Times New Roman"/>
          <w:sz w:val="28"/>
          <w:szCs w:val="28"/>
        </w:rPr>
        <w:t>по ППС.</w:t>
      </w:r>
    </w:p>
    <w:p w14:paraId="23E02450" w14:textId="77777777" w:rsidR="000A1011" w:rsidRPr="006E59EB" w:rsidRDefault="00C50507" w:rsidP="00C50507">
      <w:pPr>
        <w:spacing w:after="0" w:line="360" w:lineRule="auto"/>
        <w:ind w:firstLine="709"/>
        <w:jc w:val="both"/>
        <w:rPr>
          <w:rFonts w:ascii="Times New Roman" w:eastAsiaTheme="minorEastAsia" w:hAnsi="Times New Roman" w:cs="Times New Roman"/>
          <w:sz w:val="28"/>
          <w:szCs w:val="28"/>
          <w:lang w:val="en-US"/>
        </w:rPr>
      </w:pPr>
      <w:r>
        <w:rPr>
          <w:rFonts w:ascii="Times New Roman" w:hAnsi="Times New Roman" w:cs="Times New Roman"/>
          <w:sz w:val="28"/>
          <w:szCs w:val="28"/>
          <w:lang w:val="en-US"/>
        </w:rPr>
        <w:t>t</w:t>
      </w:r>
      <w:r w:rsidRPr="006E59EB">
        <w:rPr>
          <w:rFonts w:ascii="Times New Roman" w:hAnsi="Times New Roman" w:cs="Times New Roman"/>
          <w:sz w:val="28"/>
          <w:szCs w:val="28"/>
          <w:lang w:val="en-US"/>
        </w:rPr>
        <w:t>8</w:t>
      </w:r>
      <w:proofErr w:type="gramStart"/>
      <w:r w:rsidRPr="006E59EB">
        <w:rPr>
          <w:rFonts w:ascii="Times New Roman" w:hAnsi="Times New Roman" w:cs="Times New Roman"/>
          <w:sz w:val="28"/>
          <w:szCs w:val="28"/>
          <w:lang w:val="en-US"/>
        </w:rPr>
        <w:t>={</w:t>
      </w:r>
      <w:proofErr w:type="gramEnd"/>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"Country"</m:t>
            </m:r>
          </m:e>
          <m:sub>
            <m:r>
              <w:rPr>
                <w:rFonts w:ascii="Cambria Math" w:hAnsi="Cambria Math" w:cs="Times New Roman"/>
                <w:sz w:val="28"/>
                <w:szCs w:val="28"/>
                <w:lang w:val="en-US"/>
              </w:rPr>
              <m:t>i</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GDP PPP</m:t>
            </m:r>
          </m:e>
          <m:sub>
            <m:r>
              <w:rPr>
                <w:rFonts w:ascii="Cambria Math" w:hAnsi="Cambria Math" w:cs="Times New Roman"/>
                <w:sz w:val="28"/>
                <w:szCs w:val="28"/>
                <w:lang w:val="en-US"/>
              </w:rPr>
              <m:t xml:space="preserve"> i</m:t>
            </m:r>
          </m:sub>
        </m:sSub>
        <m:r>
          <w:rPr>
            <w:rFonts w:ascii="Cambria Math" w:hAnsi="Cambria Math" w:cs="Times New Roman"/>
            <w:sz w:val="28"/>
            <w:szCs w:val="28"/>
            <w:lang w:val="en-US"/>
          </w:rPr>
          <m:t>|i∈</m:t>
        </m:r>
        <m:d>
          <m:dPr>
            <m:begChr m:val="{"/>
            <m:endChr m:val="}"/>
            <m:ctrlPr>
              <w:rPr>
                <w:rFonts w:ascii="Cambria Math" w:hAnsi="Cambria Math" w:cs="Times New Roman"/>
                <w:i/>
                <w:sz w:val="28"/>
                <w:szCs w:val="28"/>
                <w:lang w:val="en-US"/>
              </w:rPr>
            </m:ctrlPr>
          </m:dPr>
          <m:e>
            <m:r>
              <w:rPr>
                <w:rFonts w:ascii="Cambria Math" w:hAnsi="Cambria Math" w:cs="Times New Roman"/>
                <w:sz w:val="28"/>
                <w:szCs w:val="28"/>
                <w:lang w:val="en-US"/>
              </w:rPr>
              <m:t>1…195</m:t>
            </m:r>
          </m:e>
        </m:d>
        <m:r>
          <w:rPr>
            <w:rFonts w:ascii="Cambria Math" w:hAnsi="Cambria Math" w:cs="Times New Roman"/>
            <w:sz w:val="28"/>
            <w:szCs w:val="28"/>
            <w:lang w:val="en-US"/>
          </w:rPr>
          <m:t>}</m:t>
        </m:r>
      </m:oMath>
      <w:r w:rsidRPr="006E59EB">
        <w:rPr>
          <w:rFonts w:ascii="Times New Roman" w:eastAsiaTheme="minorEastAsia" w:hAnsi="Times New Roman" w:cs="Times New Roman"/>
          <w:sz w:val="28"/>
          <w:szCs w:val="28"/>
          <w:lang w:val="en-US"/>
        </w:rPr>
        <w:t xml:space="preserve">, </w:t>
      </w:r>
    </w:p>
    <w:p w14:paraId="67BB6AD4" w14:textId="07676025" w:rsidR="00C50507" w:rsidRPr="00F4699A" w:rsidRDefault="00C50507" w:rsidP="00C50507">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где</w:t>
      </w:r>
      <w:r w:rsidRPr="00C87347">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Country</m:t>
            </m:r>
          </m:e>
          <m:sub>
            <m:r>
              <w:rPr>
                <w:rFonts w:ascii="Cambria Math" w:eastAsiaTheme="minorEastAsia" w:hAnsi="Cambria Math" w:cs="Times New Roman"/>
                <w:sz w:val="28"/>
                <w:szCs w:val="28"/>
              </w:rPr>
              <m:t>i</m:t>
            </m:r>
          </m:sub>
        </m:sSub>
      </m:oMath>
      <w:r w:rsidRPr="00C87347">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название </w:t>
      </w:r>
      <w:proofErr w:type="spellStart"/>
      <w:r>
        <w:rPr>
          <w:rFonts w:ascii="Times New Roman" w:eastAsiaTheme="minorEastAsia" w:hAnsi="Times New Roman" w:cs="Times New Roman"/>
          <w:sz w:val="28"/>
          <w:szCs w:val="28"/>
          <w:lang w:val="en-US"/>
        </w:rPr>
        <w:t>i</w:t>
      </w:r>
      <w:proofErr w:type="spellEnd"/>
      <w:r w:rsidRPr="00C87347">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ой</w:t>
      </w:r>
      <w:r w:rsidRPr="00E42A0C">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страны,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GDP</m:t>
            </m:r>
            <m:r>
              <w:rPr>
                <w:rFonts w:ascii="Cambria Math" w:hAnsi="Cambria Math" w:cs="Times New Roman"/>
                <w:sz w:val="28"/>
                <w:szCs w:val="28"/>
              </w:rPr>
              <m:t xml:space="preserve"> </m:t>
            </m:r>
            <m:r>
              <w:rPr>
                <w:rFonts w:ascii="Cambria Math" w:hAnsi="Cambria Math" w:cs="Times New Roman"/>
                <w:sz w:val="28"/>
                <w:szCs w:val="28"/>
                <w:lang w:val="en-US"/>
              </w:rPr>
              <m:t>PPP</m:t>
            </m:r>
          </m:e>
          <m:sub>
            <m:r>
              <w:rPr>
                <w:rFonts w:ascii="Cambria Math" w:hAnsi="Cambria Math" w:cs="Times New Roman"/>
                <w:sz w:val="28"/>
                <w:szCs w:val="28"/>
              </w:rPr>
              <m:t xml:space="preserve"> </m:t>
            </m:r>
            <m:r>
              <w:rPr>
                <w:rFonts w:ascii="Cambria Math" w:hAnsi="Cambria Math" w:cs="Times New Roman"/>
                <w:sz w:val="28"/>
                <w:szCs w:val="28"/>
                <w:lang w:val="en-US"/>
              </w:rPr>
              <m:t>i</m:t>
            </m:r>
          </m:sub>
        </m:sSub>
      </m:oMath>
      <w:r>
        <w:rPr>
          <w:rFonts w:ascii="Times New Roman" w:eastAsiaTheme="minorEastAsia" w:hAnsi="Times New Roman" w:cs="Times New Roman"/>
          <w:sz w:val="28"/>
          <w:szCs w:val="28"/>
        </w:rPr>
        <w:t xml:space="preserve"> – показатель ВВП по ППС определенной страны, </w:t>
      </w:r>
      <w:proofErr w:type="spellStart"/>
      <w:r>
        <w:rPr>
          <w:rFonts w:ascii="Times New Roman" w:eastAsiaTheme="minorEastAsia" w:hAnsi="Times New Roman" w:cs="Times New Roman"/>
          <w:sz w:val="28"/>
          <w:szCs w:val="28"/>
          <w:lang w:val="en-US"/>
        </w:rPr>
        <w:t>i</w:t>
      </w:r>
      <w:proofErr w:type="spellEnd"/>
      <w:r w:rsidRPr="00C87347">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показатель размерности подмножества </w:t>
      </w:r>
      <w:r>
        <w:rPr>
          <w:rFonts w:ascii="Times New Roman" w:eastAsiaTheme="minorEastAsia" w:hAnsi="Times New Roman" w:cs="Times New Roman"/>
          <w:sz w:val="28"/>
          <w:szCs w:val="28"/>
          <w:lang w:val="en-US"/>
        </w:rPr>
        <w:t>t</w:t>
      </w:r>
      <w:r w:rsidRPr="00F0280B">
        <w:rPr>
          <w:rFonts w:ascii="Times New Roman" w:eastAsiaTheme="minorEastAsia" w:hAnsi="Times New Roman" w:cs="Times New Roman"/>
          <w:sz w:val="28"/>
          <w:szCs w:val="28"/>
        </w:rPr>
        <w:t>8</w:t>
      </w:r>
      <w:r w:rsidRPr="00C87347">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определяется количеством стран в мире.</w:t>
      </w:r>
    </w:p>
    <w:p w14:paraId="1BFE37EF" w14:textId="77777777" w:rsidR="00C50507" w:rsidRPr="009558B4" w:rsidRDefault="00C50507" w:rsidP="00C50507">
      <w:pPr>
        <w:spacing w:after="0" w:line="360" w:lineRule="auto"/>
        <w:ind w:firstLine="709"/>
        <w:jc w:val="both"/>
        <w:rPr>
          <w:rFonts w:ascii="Times New Roman" w:hAnsi="Times New Roman" w:cs="Times New Roman"/>
          <w:sz w:val="28"/>
          <w:szCs w:val="28"/>
        </w:rPr>
      </w:pPr>
      <w:r w:rsidRPr="009558B4">
        <w:rPr>
          <w:rFonts w:ascii="Times New Roman" w:hAnsi="Times New Roman" w:cs="Times New Roman"/>
          <w:sz w:val="28"/>
          <w:szCs w:val="28"/>
        </w:rPr>
        <w:t>Связь входных параметров из множества источников и показателя совокупной мощи государств можно записать через следующее отношение:</w:t>
      </w:r>
    </w:p>
    <w:p w14:paraId="02B49B67" w14:textId="37C20851" w:rsidR="00C50507" w:rsidRPr="009558B4" w:rsidRDefault="00C50507" w:rsidP="00C50507">
      <w:pPr>
        <w:spacing w:after="0" w:line="360" w:lineRule="auto"/>
        <w:ind w:firstLine="709"/>
        <w:jc w:val="both"/>
        <w:rPr>
          <w:rFonts w:ascii="Times New Roman" w:hAnsi="Times New Roman" w:cs="Times New Roman"/>
          <w:sz w:val="28"/>
          <w:szCs w:val="28"/>
        </w:rPr>
      </w:pPr>
      <w:r w:rsidRPr="009558B4">
        <w:rPr>
          <w:rFonts w:ascii="Times New Roman" w:hAnsi="Times New Roman" w:cs="Times New Roman"/>
          <w:sz w:val="28"/>
          <w:szCs w:val="28"/>
          <w:lang w:val="en-US"/>
        </w:rPr>
        <w:t>P</w:t>
      </w:r>
      <w:r w:rsidRPr="009558B4">
        <w:rPr>
          <w:rFonts w:ascii="Times New Roman" w:hAnsi="Times New Roman" w:cs="Times New Roman"/>
          <w:sz w:val="28"/>
          <w:szCs w:val="28"/>
        </w:rPr>
        <w:t>=</w:t>
      </w:r>
      <w:proofErr w:type="gramStart"/>
      <w:r w:rsidRPr="009558B4">
        <w:rPr>
          <w:rFonts w:ascii="Times New Roman" w:hAnsi="Times New Roman" w:cs="Times New Roman"/>
          <w:sz w:val="28"/>
          <w:szCs w:val="28"/>
          <w:lang w:val="en-US"/>
        </w:rPr>
        <w:t>f</w:t>
      </w:r>
      <w:r w:rsidRPr="009558B4">
        <w:rPr>
          <w:rFonts w:ascii="Times New Roman" w:hAnsi="Times New Roman" w:cs="Times New Roman"/>
          <w:sz w:val="28"/>
          <w:szCs w:val="28"/>
        </w:rPr>
        <w:t>(</w:t>
      </w:r>
      <w:proofErr w:type="gramEnd"/>
      <w:r w:rsidRPr="009558B4">
        <w:rPr>
          <w:rFonts w:ascii="Times New Roman" w:hAnsi="Times New Roman" w:cs="Times New Roman"/>
          <w:sz w:val="28"/>
          <w:szCs w:val="28"/>
          <w:lang w:val="en-US"/>
        </w:rPr>
        <w:t>t</w:t>
      </w:r>
      <w:r w:rsidRPr="009558B4">
        <w:rPr>
          <w:rFonts w:ascii="Times New Roman" w:hAnsi="Times New Roman" w:cs="Times New Roman"/>
          <w:sz w:val="28"/>
          <w:szCs w:val="28"/>
        </w:rPr>
        <w:t>1…</w:t>
      </w:r>
      <w:r w:rsidRPr="009558B4">
        <w:rPr>
          <w:rFonts w:ascii="Times New Roman" w:hAnsi="Times New Roman" w:cs="Times New Roman"/>
          <w:sz w:val="28"/>
          <w:szCs w:val="28"/>
          <w:lang w:val="en-US"/>
        </w:rPr>
        <w:t>t</w:t>
      </w:r>
      <w:r w:rsidRPr="009558B4">
        <w:rPr>
          <w:rFonts w:ascii="Times New Roman" w:hAnsi="Times New Roman" w:cs="Times New Roman"/>
          <w:sz w:val="28"/>
          <w:szCs w:val="28"/>
        </w:rPr>
        <w:t xml:space="preserve">10), где ), где </w:t>
      </w:r>
      <w:r w:rsidRPr="009558B4">
        <w:rPr>
          <w:rFonts w:ascii="Times New Roman" w:hAnsi="Times New Roman" w:cs="Times New Roman"/>
          <w:sz w:val="28"/>
          <w:szCs w:val="28"/>
          <w:lang w:val="en-US"/>
        </w:rPr>
        <w:t>P</w:t>
      </w:r>
      <w:r w:rsidR="000A1011">
        <w:rPr>
          <w:rFonts w:ascii="Times New Roman" w:hAnsi="Times New Roman" w:cs="Times New Roman"/>
          <w:sz w:val="28"/>
          <w:szCs w:val="28"/>
        </w:rPr>
        <w:t xml:space="preserve"> – </w:t>
      </w:r>
      <w:r w:rsidRPr="009558B4">
        <w:rPr>
          <w:rFonts w:ascii="Times New Roman" w:hAnsi="Times New Roman" w:cs="Times New Roman"/>
          <w:sz w:val="28"/>
          <w:szCs w:val="28"/>
        </w:rPr>
        <w:t>искомый показатель совокупной мощи, который представляется как функция от 10 параметров, которые описаны выше.</w:t>
      </w:r>
    </w:p>
    <w:p w14:paraId="65BA6E25" w14:textId="77777777" w:rsidR="00C50507" w:rsidRPr="009558B4" w:rsidRDefault="00C50507" w:rsidP="00C50507">
      <w:pPr>
        <w:spacing w:after="0" w:line="360" w:lineRule="auto"/>
        <w:ind w:firstLine="709"/>
        <w:jc w:val="both"/>
        <w:rPr>
          <w:rFonts w:ascii="Times New Roman" w:hAnsi="Times New Roman" w:cs="Times New Roman"/>
          <w:sz w:val="28"/>
          <w:szCs w:val="28"/>
        </w:rPr>
      </w:pPr>
      <w:r w:rsidRPr="009558B4">
        <w:rPr>
          <w:rFonts w:ascii="Times New Roman" w:hAnsi="Times New Roman" w:cs="Times New Roman"/>
          <w:sz w:val="28"/>
          <w:szCs w:val="28"/>
        </w:rPr>
        <w:t xml:space="preserve">Необходимо обратить внимание на сложность формулы, которая представима в виде нескольких отношений, умноженных на определенный коэффициент. Исходя из этого, можно представить каждое слагаемое в формуле в виде </w:t>
      </w:r>
      <w:proofErr w:type="spellStart"/>
      <w:r w:rsidRPr="009558B4">
        <w:rPr>
          <w:rFonts w:ascii="Times New Roman" w:hAnsi="Times New Roman" w:cs="Times New Roman"/>
          <w:sz w:val="28"/>
          <w:szCs w:val="28"/>
        </w:rPr>
        <w:t>подформулы</w:t>
      </w:r>
      <w:proofErr w:type="spellEnd"/>
      <w:r w:rsidRPr="009558B4">
        <w:rPr>
          <w:rFonts w:ascii="Times New Roman" w:hAnsi="Times New Roman" w:cs="Times New Roman"/>
          <w:sz w:val="28"/>
          <w:szCs w:val="28"/>
        </w:rPr>
        <w:t xml:space="preserve"> от нескольких входных параметров:</w:t>
      </w:r>
    </w:p>
    <w:p w14:paraId="3C207655" w14:textId="77777777" w:rsidR="00C50507" w:rsidRPr="006E59EB" w:rsidRDefault="00C50507" w:rsidP="00C50507">
      <w:pPr>
        <w:spacing w:after="0" w:line="360" w:lineRule="auto"/>
        <w:ind w:firstLine="709"/>
        <w:jc w:val="both"/>
        <w:rPr>
          <w:rFonts w:ascii="Times New Roman" w:eastAsiaTheme="minorEastAsia" w:hAnsi="Times New Roman" w:cs="Times New Roman"/>
          <w:sz w:val="28"/>
          <w:szCs w:val="28"/>
          <w:lang w:val="en-US"/>
        </w:rPr>
      </w:pPr>
      <w:r w:rsidRPr="009558B4">
        <w:rPr>
          <w:rFonts w:ascii="Times New Roman" w:hAnsi="Times New Roman" w:cs="Times New Roman"/>
          <w:sz w:val="28"/>
          <w:szCs w:val="28"/>
          <w:lang w:val="en-US"/>
        </w:rPr>
        <w:t>P=</w:t>
      </w:r>
      <w:bookmarkStart w:id="34" w:name="_Hlk169102736"/>
      <w:r w:rsidRPr="009558B4">
        <w:rPr>
          <w:rFonts w:ascii="Times New Roman" w:hAnsi="Times New Roman" w:cs="Times New Roman"/>
          <w:sz w:val="28"/>
          <w:szCs w:val="28"/>
          <w:lang w:val="en-US"/>
        </w:rPr>
        <w:t xml:space="preserve">f(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f</m:t>
            </m:r>
          </m:e>
          <m:sub>
            <m:r>
              <w:rPr>
                <w:rFonts w:ascii="Cambria Math" w:hAnsi="Cambria Math" w:cs="Times New Roman"/>
                <w:sz w:val="28"/>
                <w:szCs w:val="28"/>
                <w:lang w:val="en-US"/>
              </w:rPr>
              <m:t>1</m:t>
            </m:r>
          </m:sub>
        </m:sSub>
      </m:oMath>
      <w:r w:rsidRPr="009558B4">
        <w:rPr>
          <w:rFonts w:ascii="Times New Roman" w:eastAsiaTheme="minorEastAsia" w:hAnsi="Times New Roman" w:cs="Times New Roman"/>
          <w:sz w:val="28"/>
          <w:szCs w:val="28"/>
          <w:lang w:val="en-US"/>
        </w:rPr>
        <w:t>(t</w:t>
      </w:r>
      <w:proofErr w:type="gramStart"/>
      <w:r w:rsidRPr="009558B4">
        <w:rPr>
          <w:rFonts w:ascii="Times New Roman" w:eastAsiaTheme="minorEastAsia" w:hAnsi="Times New Roman" w:cs="Times New Roman"/>
          <w:sz w:val="28"/>
          <w:szCs w:val="28"/>
          <w:lang w:val="en-US"/>
        </w:rPr>
        <w:t>1,t</w:t>
      </w:r>
      <w:proofErr w:type="gramEnd"/>
      <w:r w:rsidRPr="009558B4">
        <w:rPr>
          <w:rFonts w:ascii="Times New Roman" w:eastAsiaTheme="minorEastAsia" w:hAnsi="Times New Roman" w:cs="Times New Roman"/>
          <w:sz w:val="28"/>
          <w:szCs w:val="28"/>
          <w:lang w:val="en-US"/>
        </w:rPr>
        <w:t>2),</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2</m:t>
            </m:r>
          </m:sub>
        </m:sSub>
      </m:oMath>
      <w:r w:rsidRPr="009558B4">
        <w:rPr>
          <w:rFonts w:ascii="Times New Roman" w:eastAsiaTheme="minorEastAsia" w:hAnsi="Times New Roman" w:cs="Times New Roman"/>
          <w:sz w:val="28"/>
          <w:szCs w:val="28"/>
          <w:lang w:val="en-US"/>
        </w:rPr>
        <w:t>(t3,t4,t5,t6),</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3</m:t>
            </m:r>
          </m:sub>
        </m:sSub>
      </m:oMath>
      <w:r w:rsidRPr="009558B4">
        <w:rPr>
          <w:rFonts w:ascii="Times New Roman" w:eastAsiaTheme="minorEastAsia" w:hAnsi="Times New Roman" w:cs="Times New Roman"/>
          <w:sz w:val="28"/>
          <w:szCs w:val="28"/>
          <w:lang w:val="en-US"/>
        </w:rPr>
        <w:t>(t7,t8),</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4</m:t>
            </m:r>
          </m:sub>
        </m:sSub>
      </m:oMath>
      <w:r w:rsidRPr="009558B4">
        <w:rPr>
          <w:rFonts w:ascii="Times New Roman" w:eastAsiaTheme="minorEastAsia" w:hAnsi="Times New Roman" w:cs="Times New Roman"/>
          <w:sz w:val="28"/>
          <w:szCs w:val="28"/>
          <w:lang w:val="en-US"/>
        </w:rPr>
        <w:t>(t9,t10))</w:t>
      </w:r>
      <w:bookmarkEnd w:id="34"/>
    </w:p>
    <w:p w14:paraId="47536913" w14:textId="47975BD9" w:rsidR="00B912D7" w:rsidRPr="003621FD" w:rsidRDefault="00B912D7">
      <w:pPr>
        <w:rPr>
          <w:rFonts w:ascii="Times New Roman" w:eastAsiaTheme="minorEastAsia" w:hAnsi="Times New Roman" w:cs="Times New Roman"/>
          <w:sz w:val="28"/>
          <w:szCs w:val="28"/>
          <w:lang w:val="en-US"/>
        </w:rPr>
      </w:pPr>
      <w:r w:rsidRPr="006E59EB">
        <w:rPr>
          <w:rFonts w:ascii="Times New Roman" w:eastAsiaTheme="minorEastAsia" w:hAnsi="Times New Roman" w:cs="Times New Roman"/>
          <w:sz w:val="28"/>
          <w:szCs w:val="28"/>
          <w:lang w:val="en-US"/>
        </w:rPr>
        <w:br w:type="page"/>
      </w:r>
    </w:p>
    <w:p w14:paraId="5D330951" w14:textId="423FC470" w:rsidR="00DB3C52" w:rsidRPr="00337333" w:rsidRDefault="00DB3C52" w:rsidP="003621FD">
      <w:pPr>
        <w:pStyle w:val="a3"/>
        <w:numPr>
          <w:ilvl w:val="0"/>
          <w:numId w:val="3"/>
        </w:numPr>
        <w:spacing w:after="0" w:line="360" w:lineRule="auto"/>
        <w:jc w:val="center"/>
        <w:outlineLvl w:val="0"/>
        <w:rPr>
          <w:rFonts w:ascii="Times New Roman" w:eastAsiaTheme="minorEastAsia" w:hAnsi="Times New Roman" w:cs="Times New Roman"/>
          <w:b/>
          <w:bCs/>
          <w:sz w:val="28"/>
          <w:szCs w:val="28"/>
        </w:rPr>
      </w:pPr>
      <w:bookmarkStart w:id="35" w:name="_Toc188224386"/>
      <w:r>
        <w:rPr>
          <w:rFonts w:ascii="Times New Roman" w:eastAsiaTheme="minorEastAsia" w:hAnsi="Times New Roman" w:cs="Times New Roman"/>
          <w:b/>
          <w:bCs/>
          <w:sz w:val="28"/>
          <w:szCs w:val="28"/>
        </w:rPr>
        <w:lastRenderedPageBreak/>
        <w:t>ПРОЕКТИРОВАНИЕ СИСТЕМЫ</w:t>
      </w:r>
      <w:bookmarkEnd w:id="35"/>
    </w:p>
    <w:p w14:paraId="4EBC26C0" w14:textId="77777777" w:rsidR="00DB3C52" w:rsidRDefault="00DB3C52" w:rsidP="007A68DC">
      <w:pPr>
        <w:spacing w:after="0" w:line="360" w:lineRule="auto"/>
        <w:ind w:firstLine="709"/>
        <w:jc w:val="both"/>
        <w:rPr>
          <w:rFonts w:ascii="Times New Roman" w:eastAsiaTheme="minorEastAsia" w:hAnsi="Times New Roman" w:cs="Times New Roman"/>
          <w:sz w:val="28"/>
          <w:szCs w:val="28"/>
        </w:rPr>
      </w:pPr>
    </w:p>
    <w:p w14:paraId="5CA8959F" w14:textId="77777777" w:rsidR="00596A5F" w:rsidRPr="00F83BC4" w:rsidRDefault="00596A5F" w:rsidP="00596A5F">
      <w:pPr>
        <w:spacing w:after="0" w:line="360" w:lineRule="auto"/>
        <w:ind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Проектирование системы оценки совокупной мощи государств представляет собой сложный и многогранный процесс, требующий учета различных факторов, так как совокупная мощь государства – это интегральная характеристика, которая отражает уровень его влияния во многих сферах.</w:t>
      </w:r>
    </w:p>
    <w:p w14:paraId="4A80D798" w14:textId="77777777" w:rsidR="00596A5F" w:rsidRPr="00F83BC4" w:rsidRDefault="00596A5F" w:rsidP="00596A5F">
      <w:pPr>
        <w:spacing w:after="0" w:line="360" w:lineRule="auto"/>
        <w:ind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Основной целью проектирования системы является создание универсального инструмента, который позволит анализировать данные, оценивать состояние государств и сравнивать их мощь в динамике. Для достижения этой цели необходимо определить ключевые параметры, влияющие на совокупную мощь, разработать соответствующие метрики и алгоритмы их обработки, а также внедрить методы визуализации полученных данных для удобства анализа.</w:t>
      </w:r>
    </w:p>
    <w:p w14:paraId="4BDBAC19" w14:textId="77777777" w:rsidR="00596A5F" w:rsidRDefault="00596A5F" w:rsidP="00B466E7">
      <w:pPr>
        <w:spacing w:after="0" w:line="360" w:lineRule="auto"/>
        <w:ind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В данной главе подробно рассматриваются основные этапы проектирования системы, включая анализ требований, выбор архитектуры, подходы к сбору и обработке данных, а также внедрение алгоритмов оценки.</w:t>
      </w:r>
    </w:p>
    <w:p w14:paraId="2DA5F550" w14:textId="77777777" w:rsidR="00B912D7" w:rsidRDefault="00B912D7" w:rsidP="00B466E7">
      <w:pPr>
        <w:spacing w:after="0" w:line="360" w:lineRule="auto"/>
        <w:ind w:firstLine="709"/>
        <w:contextualSpacing/>
        <w:jc w:val="both"/>
        <w:rPr>
          <w:rFonts w:ascii="Times New Roman" w:hAnsi="Times New Roman" w:cs="Times New Roman"/>
          <w:sz w:val="28"/>
          <w:szCs w:val="28"/>
        </w:rPr>
      </w:pPr>
    </w:p>
    <w:p w14:paraId="7866335F" w14:textId="18DED075" w:rsidR="00B912D7" w:rsidRPr="00B912D7" w:rsidRDefault="00B912D7" w:rsidP="00B466E7">
      <w:pPr>
        <w:keepNext/>
        <w:keepLines/>
        <w:spacing w:after="0" w:line="360" w:lineRule="auto"/>
        <w:ind w:firstLine="709"/>
        <w:contextualSpacing/>
        <w:outlineLvl w:val="1"/>
        <w:rPr>
          <w:rFonts w:ascii="Times New Roman" w:eastAsiaTheme="majorEastAsia" w:hAnsi="Times New Roman" w:cs="Times New Roman"/>
          <w:b/>
          <w:bCs/>
          <w:sz w:val="28"/>
          <w:szCs w:val="28"/>
        </w:rPr>
      </w:pPr>
      <w:bookmarkStart w:id="36" w:name="_Toc188224387"/>
      <w:r w:rsidRPr="00B912D7">
        <w:rPr>
          <w:rFonts w:ascii="Times New Roman" w:eastAsiaTheme="majorEastAsia" w:hAnsi="Times New Roman" w:cs="Times New Roman"/>
          <w:b/>
          <w:bCs/>
          <w:sz w:val="28"/>
          <w:szCs w:val="28"/>
        </w:rPr>
        <w:t>3.1</w:t>
      </w:r>
      <w:r w:rsidR="00B466E7">
        <w:rPr>
          <w:rFonts w:ascii="Times New Roman" w:eastAsiaTheme="majorEastAsia" w:hAnsi="Times New Roman" w:cs="Times New Roman"/>
          <w:b/>
          <w:bCs/>
          <w:sz w:val="28"/>
          <w:szCs w:val="28"/>
        </w:rPr>
        <w:tab/>
      </w:r>
      <w:r w:rsidRPr="00B912D7">
        <w:rPr>
          <w:rFonts w:ascii="Times New Roman" w:eastAsiaTheme="majorEastAsia" w:hAnsi="Times New Roman" w:cs="Times New Roman"/>
          <w:b/>
          <w:bCs/>
          <w:sz w:val="28"/>
          <w:szCs w:val="28"/>
        </w:rPr>
        <w:t>Требования к системе</w:t>
      </w:r>
      <w:bookmarkEnd w:id="36"/>
    </w:p>
    <w:p w14:paraId="456618AB" w14:textId="2689C5BD" w:rsidR="00596A5F" w:rsidRDefault="00596A5F" w:rsidP="00B466E7">
      <w:pPr>
        <w:spacing w:after="0" w:line="360" w:lineRule="auto"/>
        <w:contextualSpacing/>
        <w:rPr>
          <w:rFonts w:ascii="Times New Roman" w:hAnsi="Times New Roman" w:cs="Times New Roman"/>
          <w:sz w:val="28"/>
          <w:szCs w:val="28"/>
        </w:rPr>
      </w:pPr>
    </w:p>
    <w:p w14:paraId="67EC7AE2" w14:textId="526EA13A" w:rsidR="00873C9A" w:rsidRDefault="00873C9A" w:rsidP="00EA1350">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Для удобства задания требований изначально представляется более возможным построить диаграммы проектирования для реализуемой системы.</w:t>
      </w:r>
    </w:p>
    <w:p w14:paraId="2C93C0A6" w14:textId="77777777" w:rsidR="00873C9A" w:rsidRPr="00F83BC4" w:rsidRDefault="00873C9A" w:rsidP="00873C9A">
      <w:pPr>
        <w:spacing w:after="0" w:line="360" w:lineRule="auto"/>
        <w:ind w:firstLine="709"/>
        <w:contextualSpacing/>
        <w:rPr>
          <w:rFonts w:ascii="Times New Roman" w:hAnsi="Times New Roman" w:cs="Times New Roman"/>
          <w:sz w:val="28"/>
          <w:szCs w:val="28"/>
        </w:rPr>
      </w:pPr>
    </w:p>
    <w:p w14:paraId="78CD2CF0" w14:textId="36EFE9F4" w:rsidR="00596A5F" w:rsidRPr="00B466E7" w:rsidRDefault="00B466E7" w:rsidP="00B466E7">
      <w:pPr>
        <w:pStyle w:val="3"/>
        <w:ind w:firstLine="709"/>
        <w:rPr>
          <w:rFonts w:ascii="Times New Roman" w:hAnsi="Times New Roman" w:cs="Times New Roman"/>
          <w:b/>
          <w:bCs/>
          <w:color w:val="000000" w:themeColor="text1"/>
          <w:sz w:val="28"/>
          <w:szCs w:val="28"/>
        </w:rPr>
      </w:pPr>
      <w:bookmarkStart w:id="37" w:name="_Toc188224388"/>
      <w:r w:rsidRPr="00B466E7">
        <w:rPr>
          <w:rFonts w:ascii="Times New Roman" w:hAnsi="Times New Roman" w:cs="Times New Roman"/>
          <w:b/>
          <w:bCs/>
          <w:color w:val="000000" w:themeColor="text1"/>
          <w:sz w:val="28"/>
          <w:szCs w:val="28"/>
        </w:rPr>
        <w:t>3.1.1</w:t>
      </w:r>
      <w:r w:rsidRPr="00B466E7">
        <w:rPr>
          <w:rFonts w:ascii="Times New Roman" w:hAnsi="Times New Roman" w:cs="Times New Roman"/>
          <w:b/>
          <w:bCs/>
          <w:color w:val="000000" w:themeColor="text1"/>
          <w:sz w:val="28"/>
          <w:szCs w:val="28"/>
        </w:rPr>
        <w:tab/>
      </w:r>
      <w:r w:rsidR="00596A5F" w:rsidRPr="00B466E7">
        <w:rPr>
          <w:rFonts w:ascii="Times New Roman" w:hAnsi="Times New Roman" w:cs="Times New Roman"/>
          <w:b/>
          <w:bCs/>
          <w:color w:val="000000" w:themeColor="text1"/>
          <w:sz w:val="28"/>
          <w:szCs w:val="28"/>
        </w:rPr>
        <w:t>Диаграмма прецедентов</w:t>
      </w:r>
      <w:bookmarkEnd w:id="37"/>
    </w:p>
    <w:p w14:paraId="7241E4B3" w14:textId="77777777" w:rsidR="00596A5F" w:rsidRPr="00F83BC4" w:rsidRDefault="00596A5F" w:rsidP="00B466E7">
      <w:pPr>
        <w:spacing w:after="0" w:line="360" w:lineRule="auto"/>
        <w:ind w:firstLine="709"/>
        <w:contextualSpacing/>
        <w:jc w:val="both"/>
        <w:rPr>
          <w:rFonts w:ascii="Times New Roman" w:hAnsi="Times New Roman" w:cs="Times New Roman"/>
          <w:sz w:val="28"/>
          <w:szCs w:val="28"/>
        </w:rPr>
      </w:pPr>
    </w:p>
    <w:p w14:paraId="64EFAE6C" w14:textId="753B29D9" w:rsidR="00596A5F" w:rsidRDefault="00596A5F" w:rsidP="00B466E7">
      <w:pPr>
        <w:spacing w:after="0" w:line="360" w:lineRule="auto"/>
        <w:ind w:firstLine="709"/>
        <w:contextualSpacing/>
        <w:jc w:val="both"/>
        <w:rPr>
          <w:rFonts w:ascii="Times New Roman" w:eastAsia="Times New Roman" w:hAnsi="Times New Roman" w:cs="Times New Roman"/>
          <w:kern w:val="0"/>
          <w:sz w:val="28"/>
          <w:szCs w:val="28"/>
          <w:lang w:eastAsia="ru-RU"/>
          <w14:ligatures w14:val="none"/>
        </w:rPr>
      </w:pPr>
      <w:r w:rsidRPr="00F83BC4">
        <w:rPr>
          <w:rFonts w:ascii="Times New Roman" w:eastAsia="Times New Roman" w:hAnsi="Times New Roman" w:cs="Times New Roman"/>
          <w:kern w:val="0"/>
          <w:sz w:val="28"/>
          <w:szCs w:val="28"/>
          <w:lang w:eastAsia="ru-RU"/>
          <w14:ligatures w14:val="none"/>
        </w:rPr>
        <w:t xml:space="preserve">Диаграмма прецедентов (или </w:t>
      </w:r>
      <w:r w:rsidRPr="00F83BC4">
        <w:rPr>
          <w:rFonts w:ascii="Times New Roman" w:eastAsia="Times New Roman" w:hAnsi="Times New Roman" w:cs="Times New Roman"/>
          <w:kern w:val="0"/>
          <w:sz w:val="28"/>
          <w:szCs w:val="28"/>
          <w:lang w:val="en-US" w:eastAsia="ru-RU"/>
          <w14:ligatures w14:val="none"/>
        </w:rPr>
        <w:t>use</w:t>
      </w:r>
      <w:r w:rsidRPr="00F83BC4">
        <w:rPr>
          <w:rFonts w:ascii="Times New Roman" w:eastAsia="Times New Roman" w:hAnsi="Times New Roman" w:cs="Times New Roman"/>
          <w:kern w:val="0"/>
          <w:sz w:val="28"/>
          <w:szCs w:val="28"/>
          <w:lang w:eastAsia="ru-RU"/>
          <w14:ligatures w14:val="none"/>
        </w:rPr>
        <w:t xml:space="preserve"> </w:t>
      </w:r>
      <w:r w:rsidRPr="00F83BC4">
        <w:rPr>
          <w:rFonts w:ascii="Times New Roman" w:eastAsia="Times New Roman" w:hAnsi="Times New Roman" w:cs="Times New Roman"/>
          <w:kern w:val="0"/>
          <w:sz w:val="28"/>
          <w:szCs w:val="28"/>
          <w:lang w:val="en-US" w:eastAsia="ru-RU"/>
          <w14:ligatures w14:val="none"/>
        </w:rPr>
        <w:t>case</w:t>
      </w:r>
      <w:r w:rsidRPr="00F83BC4">
        <w:rPr>
          <w:rFonts w:ascii="Times New Roman" w:eastAsia="Times New Roman" w:hAnsi="Times New Roman" w:cs="Times New Roman"/>
          <w:kern w:val="0"/>
          <w:sz w:val="28"/>
          <w:szCs w:val="28"/>
          <w:lang w:eastAsia="ru-RU"/>
          <w14:ligatures w14:val="none"/>
        </w:rPr>
        <w:t xml:space="preserve"> диаграмма) отражает отношения между пользователями системы и ее отдельными подсистемами, что позволяет описать на систему на концептуальном уровне, описать ее поведение в процессе взаимодействия с определенным типом пользователей или целевых групп [2</w:t>
      </w:r>
      <w:r w:rsidR="00D44536">
        <w:rPr>
          <w:rFonts w:ascii="Times New Roman" w:eastAsia="Times New Roman" w:hAnsi="Times New Roman" w:cs="Times New Roman"/>
          <w:kern w:val="0"/>
          <w:sz w:val="28"/>
          <w:szCs w:val="28"/>
          <w:lang w:eastAsia="ru-RU"/>
          <w14:ligatures w14:val="none"/>
        </w:rPr>
        <w:t>8</w:t>
      </w:r>
      <w:r w:rsidRPr="00F83BC4">
        <w:rPr>
          <w:rFonts w:ascii="Times New Roman" w:eastAsia="Times New Roman" w:hAnsi="Times New Roman" w:cs="Times New Roman"/>
          <w:kern w:val="0"/>
          <w:sz w:val="28"/>
          <w:szCs w:val="28"/>
          <w:lang w:eastAsia="ru-RU"/>
          <w14:ligatures w14:val="none"/>
        </w:rPr>
        <w:t>].</w:t>
      </w:r>
    </w:p>
    <w:p w14:paraId="5A0347C4" w14:textId="77777777" w:rsidR="00596A5F" w:rsidRPr="00F46EA0" w:rsidRDefault="00596A5F" w:rsidP="000A1011">
      <w:pPr>
        <w:spacing w:after="0" w:line="360" w:lineRule="auto"/>
        <w:ind w:firstLine="709"/>
        <w:contextualSpacing/>
        <w:jc w:val="both"/>
        <w:rPr>
          <w:rFonts w:ascii="Times New Roman" w:eastAsia="Times New Roman" w:hAnsi="Symbol" w:cs="Times New Roman"/>
          <w:kern w:val="0"/>
          <w:sz w:val="28"/>
          <w:szCs w:val="28"/>
          <w:lang w:eastAsia="ru-RU"/>
          <w14:ligatures w14:val="none"/>
        </w:rPr>
      </w:pPr>
      <w:r w:rsidRPr="00D75250">
        <w:rPr>
          <w:rFonts w:ascii="Times New Roman" w:eastAsia="Times New Roman" w:hAnsi="Times New Roman" w:cs="Times New Roman"/>
          <w:kern w:val="0"/>
          <w:sz w:val="28"/>
          <w:szCs w:val="28"/>
          <w:lang w:eastAsia="ru-RU"/>
          <w14:ligatures w14:val="none"/>
        </w:rPr>
        <w:lastRenderedPageBreak/>
        <w:t>В данной системе диаграмма описывает варианты использования системы оценки совокупной мощи</w:t>
      </w:r>
      <w:r>
        <w:rPr>
          <w:rFonts w:ascii="Times New Roman" w:eastAsia="Times New Roman" w:hAnsi="Times New Roman" w:cs="Times New Roman"/>
          <w:kern w:val="0"/>
          <w:sz w:val="28"/>
          <w:szCs w:val="28"/>
          <w:lang w:eastAsia="ru-RU"/>
          <w14:ligatures w14:val="none"/>
        </w:rPr>
        <w:t>:</w:t>
      </w:r>
    </w:p>
    <w:p w14:paraId="4AE4FE92" w14:textId="77777777" w:rsidR="00596A5F" w:rsidRPr="00F46EA0" w:rsidRDefault="00596A5F" w:rsidP="003621FD">
      <w:pPr>
        <w:pStyle w:val="a3"/>
        <w:numPr>
          <w:ilvl w:val="0"/>
          <w:numId w:val="25"/>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F46EA0">
        <w:rPr>
          <w:rFonts w:ascii="Times New Roman" w:eastAsia="Times New Roman" w:hAnsi="Times New Roman" w:cs="Times New Roman"/>
          <w:kern w:val="0"/>
          <w:sz w:val="28"/>
          <w:szCs w:val="28"/>
          <w:lang w:eastAsia="ru-RU"/>
          <w14:ligatures w14:val="none"/>
        </w:rPr>
        <w:t>Основные</w:t>
      </w:r>
      <w:r>
        <w:rPr>
          <w:rFonts w:ascii="Times New Roman" w:eastAsia="Times New Roman" w:hAnsi="Times New Roman" w:cs="Times New Roman"/>
          <w:kern w:val="0"/>
          <w:sz w:val="28"/>
          <w:szCs w:val="28"/>
          <w:lang w:eastAsia="ru-RU"/>
          <w14:ligatures w14:val="none"/>
        </w:rPr>
        <w:t xml:space="preserve"> прецеденты</w:t>
      </w:r>
      <w:r w:rsidRPr="00F46EA0">
        <w:rPr>
          <w:rFonts w:ascii="Times New Roman" w:eastAsia="Times New Roman" w:hAnsi="Times New Roman" w:cs="Times New Roman"/>
          <w:kern w:val="0"/>
          <w:sz w:val="28"/>
          <w:szCs w:val="28"/>
          <w:lang w:eastAsia="ru-RU"/>
          <w14:ligatures w14:val="none"/>
        </w:rPr>
        <w:t xml:space="preserve">: </w:t>
      </w:r>
    </w:p>
    <w:p w14:paraId="4E07151C" w14:textId="77777777" w:rsidR="00596A5F" w:rsidRPr="00F46EA0" w:rsidRDefault="00596A5F" w:rsidP="003621FD">
      <w:pPr>
        <w:numPr>
          <w:ilvl w:val="0"/>
          <w:numId w:val="24"/>
        </w:numPr>
        <w:spacing w:after="0" w:line="360" w:lineRule="auto"/>
        <w:ind w:left="0" w:firstLine="709"/>
        <w:contextualSpacing/>
        <w:jc w:val="both"/>
        <w:rPr>
          <w:rFonts w:ascii="Times New Roman" w:eastAsia="Times New Roman" w:hAnsi="Times New Roman" w:cs="Times New Roman"/>
          <w:kern w:val="0"/>
          <w:sz w:val="28"/>
          <w:szCs w:val="28"/>
          <w:lang w:eastAsia="ru-RU"/>
          <w14:ligatures w14:val="none"/>
        </w:rPr>
      </w:pPr>
      <w:r w:rsidRPr="00F46EA0">
        <w:rPr>
          <w:rFonts w:ascii="Times New Roman" w:eastAsia="Times New Roman" w:hAnsi="Times New Roman" w:cs="Times New Roman"/>
          <w:kern w:val="0"/>
          <w:sz w:val="28"/>
          <w:szCs w:val="28"/>
          <w:lang w:eastAsia="ru-RU"/>
          <w14:ligatures w14:val="none"/>
        </w:rPr>
        <w:t xml:space="preserve">Операции со странами </w:t>
      </w:r>
      <w:r>
        <w:rPr>
          <w:rFonts w:ascii="Times New Roman" w:eastAsia="Times New Roman" w:hAnsi="Times New Roman" w:cs="Times New Roman"/>
          <w:kern w:val="0"/>
          <w:sz w:val="28"/>
          <w:szCs w:val="28"/>
          <w:lang w:eastAsia="ru-RU"/>
          <w14:ligatures w14:val="none"/>
        </w:rPr>
        <w:t>–</w:t>
      </w:r>
      <w:r w:rsidRPr="00F46EA0">
        <w:rPr>
          <w:rFonts w:ascii="Times New Roman" w:eastAsia="Times New Roman" w:hAnsi="Times New Roman" w:cs="Times New Roman"/>
          <w:kern w:val="0"/>
          <w:sz w:val="28"/>
          <w:szCs w:val="28"/>
          <w:lang w:eastAsia="ru-RU"/>
          <w14:ligatures w14:val="none"/>
        </w:rPr>
        <w:t xml:space="preserve"> базовый прецедент для работы с государствами</w:t>
      </w:r>
      <w:r>
        <w:rPr>
          <w:rFonts w:ascii="Times New Roman" w:eastAsia="Times New Roman" w:hAnsi="Times New Roman" w:cs="Times New Roman"/>
          <w:kern w:val="0"/>
          <w:sz w:val="28"/>
          <w:szCs w:val="28"/>
          <w:lang w:eastAsia="ru-RU"/>
          <w14:ligatures w14:val="none"/>
        </w:rPr>
        <w:t xml:space="preserve">. </w:t>
      </w:r>
    </w:p>
    <w:p w14:paraId="00C1A67F" w14:textId="77777777" w:rsidR="00596A5F" w:rsidRPr="00F46EA0" w:rsidRDefault="00596A5F" w:rsidP="003621FD">
      <w:pPr>
        <w:numPr>
          <w:ilvl w:val="0"/>
          <w:numId w:val="24"/>
        </w:numPr>
        <w:spacing w:after="0" w:line="360" w:lineRule="auto"/>
        <w:ind w:left="0" w:firstLine="709"/>
        <w:contextualSpacing/>
        <w:jc w:val="both"/>
        <w:rPr>
          <w:rFonts w:ascii="Times New Roman" w:eastAsia="Times New Roman" w:hAnsi="Times New Roman" w:cs="Times New Roman"/>
          <w:kern w:val="0"/>
          <w:sz w:val="28"/>
          <w:szCs w:val="28"/>
          <w:lang w:eastAsia="ru-RU"/>
          <w14:ligatures w14:val="none"/>
        </w:rPr>
      </w:pPr>
      <w:r w:rsidRPr="00F46EA0">
        <w:rPr>
          <w:rFonts w:ascii="Times New Roman" w:eastAsia="Times New Roman" w:hAnsi="Times New Roman" w:cs="Times New Roman"/>
          <w:kern w:val="0"/>
          <w:sz w:val="28"/>
          <w:szCs w:val="28"/>
          <w:lang w:eastAsia="ru-RU"/>
          <w14:ligatures w14:val="none"/>
        </w:rPr>
        <w:t xml:space="preserve">Операции с данными </w:t>
      </w:r>
      <w:r>
        <w:rPr>
          <w:rFonts w:ascii="Times New Roman" w:eastAsia="Times New Roman" w:hAnsi="Times New Roman" w:cs="Times New Roman"/>
          <w:kern w:val="0"/>
          <w:sz w:val="28"/>
          <w:szCs w:val="28"/>
          <w:lang w:eastAsia="ru-RU"/>
          <w14:ligatures w14:val="none"/>
        </w:rPr>
        <w:t>–</w:t>
      </w:r>
      <w:r w:rsidRPr="00F46EA0">
        <w:rPr>
          <w:rFonts w:ascii="Times New Roman" w:eastAsia="Times New Roman" w:hAnsi="Times New Roman" w:cs="Times New Roman"/>
          <w:kern w:val="0"/>
          <w:sz w:val="28"/>
          <w:szCs w:val="28"/>
          <w:lang w:eastAsia="ru-RU"/>
          <w14:ligatures w14:val="none"/>
        </w:rPr>
        <w:t xml:space="preserve"> базовый прецедент для обработки информации</w:t>
      </w:r>
    </w:p>
    <w:p w14:paraId="201D0904" w14:textId="65D3D509" w:rsidR="00596A5F" w:rsidRPr="00F46EA0" w:rsidRDefault="00596A5F" w:rsidP="003621FD">
      <w:pPr>
        <w:numPr>
          <w:ilvl w:val="0"/>
          <w:numId w:val="24"/>
        </w:numPr>
        <w:spacing w:after="0" w:line="360" w:lineRule="auto"/>
        <w:ind w:left="0" w:firstLine="709"/>
        <w:contextualSpacing/>
        <w:jc w:val="both"/>
        <w:rPr>
          <w:rFonts w:ascii="Times New Roman" w:eastAsia="Times New Roman" w:hAnsi="Times New Roman" w:cs="Times New Roman"/>
          <w:kern w:val="0"/>
          <w:sz w:val="28"/>
          <w:szCs w:val="28"/>
          <w:lang w:eastAsia="ru-RU"/>
          <w14:ligatures w14:val="none"/>
        </w:rPr>
      </w:pPr>
      <w:r w:rsidRPr="00F46EA0">
        <w:rPr>
          <w:rFonts w:ascii="Times New Roman" w:eastAsia="Times New Roman" w:hAnsi="Times New Roman" w:cs="Times New Roman"/>
          <w:kern w:val="0"/>
          <w:sz w:val="28"/>
          <w:szCs w:val="28"/>
          <w:lang w:eastAsia="ru-RU"/>
          <w14:ligatures w14:val="none"/>
        </w:rPr>
        <w:t xml:space="preserve">Визуализация </w:t>
      </w:r>
      <w:r w:rsidR="000A1011">
        <w:rPr>
          <w:rFonts w:ascii="Times New Roman" w:eastAsia="Times New Roman" w:hAnsi="Times New Roman" w:cs="Times New Roman"/>
          <w:kern w:val="0"/>
          <w:sz w:val="28"/>
          <w:szCs w:val="28"/>
          <w:lang w:eastAsia="ru-RU"/>
          <w14:ligatures w14:val="none"/>
        </w:rPr>
        <w:t>–</w:t>
      </w:r>
      <w:r w:rsidRPr="00F46EA0">
        <w:rPr>
          <w:rFonts w:ascii="Times New Roman" w:eastAsia="Times New Roman" w:hAnsi="Times New Roman" w:cs="Times New Roman"/>
          <w:kern w:val="0"/>
          <w:sz w:val="28"/>
          <w:szCs w:val="28"/>
          <w:lang w:eastAsia="ru-RU"/>
          <w14:ligatures w14:val="none"/>
        </w:rPr>
        <w:t xml:space="preserve"> </w:t>
      </w:r>
      <w:r w:rsidR="000A1011">
        <w:rPr>
          <w:rFonts w:ascii="Times New Roman" w:eastAsia="Times New Roman" w:hAnsi="Times New Roman" w:cs="Times New Roman"/>
          <w:kern w:val="0"/>
          <w:sz w:val="28"/>
          <w:szCs w:val="28"/>
          <w:lang w:eastAsia="ru-RU"/>
          <w14:ligatures w14:val="none"/>
        </w:rPr>
        <w:t>ба</w:t>
      </w:r>
      <w:r w:rsidRPr="00F46EA0">
        <w:rPr>
          <w:rFonts w:ascii="Times New Roman" w:eastAsia="Times New Roman" w:hAnsi="Times New Roman" w:cs="Times New Roman"/>
          <w:kern w:val="0"/>
          <w:sz w:val="28"/>
          <w:szCs w:val="28"/>
          <w:lang w:eastAsia="ru-RU"/>
          <w14:ligatures w14:val="none"/>
        </w:rPr>
        <w:t>зовый прецедент для отображения результатов</w:t>
      </w:r>
    </w:p>
    <w:p w14:paraId="14EF9EBF" w14:textId="77777777" w:rsidR="00596A5F" w:rsidRPr="00F46EA0" w:rsidRDefault="00596A5F" w:rsidP="003621FD">
      <w:pPr>
        <w:pStyle w:val="a3"/>
        <w:numPr>
          <w:ilvl w:val="0"/>
          <w:numId w:val="25"/>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F46EA0">
        <w:rPr>
          <w:rFonts w:ascii="Times New Roman" w:eastAsia="Times New Roman" w:hAnsi="Times New Roman" w:cs="Times New Roman"/>
          <w:kern w:val="0"/>
          <w:sz w:val="28"/>
          <w:szCs w:val="28"/>
          <w:lang w:eastAsia="ru-RU"/>
          <w14:ligatures w14:val="none"/>
        </w:rPr>
        <w:t xml:space="preserve">Расширяющие прецеденты для </w:t>
      </w:r>
      <w:r>
        <w:rPr>
          <w:rFonts w:ascii="Times New Roman" w:eastAsia="Times New Roman" w:hAnsi="Times New Roman" w:cs="Times New Roman"/>
          <w:kern w:val="0"/>
          <w:sz w:val="28"/>
          <w:szCs w:val="28"/>
          <w:lang w:eastAsia="ru-RU"/>
          <w14:ligatures w14:val="none"/>
        </w:rPr>
        <w:t>«</w:t>
      </w:r>
      <w:r w:rsidRPr="00F46EA0">
        <w:rPr>
          <w:rFonts w:ascii="Times New Roman" w:eastAsia="Times New Roman" w:hAnsi="Times New Roman" w:cs="Times New Roman"/>
          <w:kern w:val="0"/>
          <w:sz w:val="28"/>
          <w:szCs w:val="28"/>
          <w:lang w:eastAsia="ru-RU"/>
          <w14:ligatures w14:val="none"/>
        </w:rPr>
        <w:t>Операций с данными</w:t>
      </w:r>
      <w:r>
        <w:rPr>
          <w:rFonts w:ascii="Times New Roman" w:eastAsia="Times New Roman" w:hAnsi="Times New Roman" w:cs="Times New Roman"/>
          <w:kern w:val="0"/>
          <w:sz w:val="28"/>
          <w:szCs w:val="28"/>
          <w:lang w:eastAsia="ru-RU"/>
          <w14:ligatures w14:val="none"/>
        </w:rPr>
        <w:t>»</w:t>
      </w:r>
      <w:r w:rsidRPr="00F46EA0">
        <w:rPr>
          <w:rFonts w:ascii="Times New Roman" w:eastAsia="Times New Roman" w:hAnsi="Times New Roman" w:cs="Times New Roman"/>
          <w:kern w:val="0"/>
          <w:sz w:val="28"/>
          <w:szCs w:val="28"/>
          <w:lang w:eastAsia="ru-RU"/>
          <w14:ligatures w14:val="none"/>
        </w:rPr>
        <w:t xml:space="preserve"> (связь &lt;&lt;</w:t>
      </w:r>
      <w:proofErr w:type="spellStart"/>
      <w:r w:rsidRPr="00F46EA0">
        <w:rPr>
          <w:rFonts w:ascii="Times New Roman" w:eastAsia="Times New Roman" w:hAnsi="Times New Roman" w:cs="Times New Roman"/>
          <w:kern w:val="0"/>
          <w:sz w:val="28"/>
          <w:szCs w:val="28"/>
          <w:lang w:eastAsia="ru-RU"/>
          <w14:ligatures w14:val="none"/>
        </w:rPr>
        <w:t>extend</w:t>
      </w:r>
      <w:proofErr w:type="spellEnd"/>
      <w:r w:rsidRPr="00F46EA0">
        <w:rPr>
          <w:rFonts w:ascii="Times New Roman" w:eastAsia="Times New Roman" w:hAnsi="Times New Roman" w:cs="Times New Roman"/>
          <w:kern w:val="0"/>
          <w:sz w:val="28"/>
          <w:szCs w:val="28"/>
          <w:lang w:eastAsia="ru-RU"/>
          <w14:ligatures w14:val="none"/>
        </w:rPr>
        <w:t xml:space="preserve">&gt;&gt;): </w:t>
      </w:r>
    </w:p>
    <w:p w14:paraId="47A9BE85" w14:textId="77777777" w:rsidR="00596A5F" w:rsidRPr="00F46EA0" w:rsidRDefault="00596A5F" w:rsidP="003621FD">
      <w:pPr>
        <w:numPr>
          <w:ilvl w:val="0"/>
          <w:numId w:val="26"/>
        </w:numPr>
        <w:spacing w:after="0" w:line="360" w:lineRule="auto"/>
        <w:ind w:left="0" w:firstLine="709"/>
        <w:contextualSpacing/>
        <w:jc w:val="both"/>
        <w:rPr>
          <w:rFonts w:ascii="Times New Roman" w:eastAsia="Times New Roman" w:hAnsi="Times New Roman" w:cs="Times New Roman"/>
          <w:kern w:val="0"/>
          <w:sz w:val="28"/>
          <w:szCs w:val="28"/>
          <w:lang w:eastAsia="ru-RU"/>
          <w14:ligatures w14:val="none"/>
        </w:rPr>
      </w:pPr>
      <w:r w:rsidRPr="00F46EA0">
        <w:rPr>
          <w:rFonts w:ascii="Times New Roman" w:eastAsia="Times New Roman" w:hAnsi="Times New Roman" w:cs="Times New Roman"/>
          <w:kern w:val="0"/>
          <w:sz w:val="28"/>
          <w:szCs w:val="28"/>
          <w:lang w:eastAsia="ru-RU"/>
          <w14:ligatures w14:val="none"/>
        </w:rPr>
        <w:t>Сбор данных из открытых источников</w:t>
      </w:r>
    </w:p>
    <w:p w14:paraId="55FECE31" w14:textId="343763E4" w:rsidR="00596A5F" w:rsidRPr="00F46EA0" w:rsidRDefault="00596A5F" w:rsidP="003621FD">
      <w:pPr>
        <w:numPr>
          <w:ilvl w:val="0"/>
          <w:numId w:val="26"/>
        </w:numPr>
        <w:spacing w:after="0" w:line="360" w:lineRule="auto"/>
        <w:ind w:left="0" w:firstLine="709"/>
        <w:contextualSpacing/>
        <w:jc w:val="both"/>
        <w:rPr>
          <w:rFonts w:ascii="Times New Roman" w:eastAsia="Times New Roman" w:hAnsi="Times New Roman" w:cs="Times New Roman"/>
          <w:kern w:val="0"/>
          <w:sz w:val="28"/>
          <w:szCs w:val="28"/>
          <w:lang w:eastAsia="ru-RU"/>
          <w14:ligatures w14:val="none"/>
        </w:rPr>
      </w:pPr>
      <w:r w:rsidRPr="00F46EA0">
        <w:rPr>
          <w:rFonts w:ascii="Times New Roman" w:eastAsia="Times New Roman" w:hAnsi="Times New Roman" w:cs="Times New Roman"/>
          <w:kern w:val="0"/>
          <w:sz w:val="28"/>
          <w:szCs w:val="28"/>
          <w:lang w:eastAsia="ru-RU"/>
          <w14:ligatures w14:val="none"/>
        </w:rPr>
        <w:t xml:space="preserve">Расчет показателя </w:t>
      </w:r>
      <w:r w:rsidR="000A1011" w:rsidRPr="00F46EA0">
        <w:rPr>
          <w:rFonts w:ascii="Times New Roman" w:eastAsia="Times New Roman" w:hAnsi="Times New Roman" w:cs="Times New Roman"/>
          <w:kern w:val="0"/>
          <w:sz w:val="28"/>
          <w:szCs w:val="28"/>
          <w:lang w:eastAsia="ru-RU"/>
          <w14:ligatures w14:val="none"/>
        </w:rPr>
        <w:t>совокупной</w:t>
      </w:r>
      <w:r w:rsidRPr="00F46EA0">
        <w:rPr>
          <w:rFonts w:ascii="Times New Roman" w:eastAsia="Times New Roman" w:hAnsi="Times New Roman" w:cs="Times New Roman"/>
          <w:kern w:val="0"/>
          <w:sz w:val="28"/>
          <w:szCs w:val="28"/>
          <w:lang w:eastAsia="ru-RU"/>
          <w14:ligatures w14:val="none"/>
        </w:rPr>
        <w:t xml:space="preserve"> мощи по модели Чин-Лунга</w:t>
      </w:r>
    </w:p>
    <w:p w14:paraId="2B39161A" w14:textId="77777777" w:rsidR="00596A5F" w:rsidRPr="00F46EA0" w:rsidRDefault="00596A5F" w:rsidP="003621FD">
      <w:pPr>
        <w:numPr>
          <w:ilvl w:val="0"/>
          <w:numId w:val="26"/>
        </w:numPr>
        <w:spacing w:after="0" w:line="360" w:lineRule="auto"/>
        <w:ind w:left="0" w:firstLine="709"/>
        <w:contextualSpacing/>
        <w:jc w:val="both"/>
        <w:rPr>
          <w:rFonts w:ascii="Times New Roman" w:eastAsia="Times New Roman" w:hAnsi="Times New Roman" w:cs="Times New Roman"/>
          <w:kern w:val="0"/>
          <w:sz w:val="28"/>
          <w:szCs w:val="28"/>
          <w:lang w:eastAsia="ru-RU"/>
          <w14:ligatures w14:val="none"/>
        </w:rPr>
      </w:pPr>
      <w:r w:rsidRPr="00F46EA0">
        <w:rPr>
          <w:rFonts w:ascii="Times New Roman" w:eastAsia="Times New Roman" w:hAnsi="Times New Roman" w:cs="Times New Roman"/>
          <w:kern w:val="0"/>
          <w:sz w:val="28"/>
          <w:szCs w:val="28"/>
          <w:lang w:eastAsia="ru-RU"/>
          <w14:ligatures w14:val="none"/>
        </w:rPr>
        <w:t>Расчет показателя совокупной мощи по индексу сводного национального потенциала</w:t>
      </w:r>
    </w:p>
    <w:p w14:paraId="4811B74A" w14:textId="77777777" w:rsidR="00596A5F" w:rsidRPr="00F46EA0" w:rsidRDefault="00596A5F" w:rsidP="003621FD">
      <w:pPr>
        <w:pStyle w:val="a3"/>
        <w:numPr>
          <w:ilvl w:val="0"/>
          <w:numId w:val="25"/>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F46EA0">
        <w:rPr>
          <w:rFonts w:ascii="Times New Roman" w:eastAsia="Times New Roman" w:hAnsi="Times New Roman" w:cs="Times New Roman"/>
          <w:kern w:val="0"/>
          <w:sz w:val="28"/>
          <w:szCs w:val="28"/>
          <w:lang w:eastAsia="ru-RU"/>
          <w14:ligatures w14:val="none"/>
        </w:rPr>
        <w:t xml:space="preserve">Расширяющие прецеденты для </w:t>
      </w:r>
      <w:r>
        <w:rPr>
          <w:rFonts w:ascii="Times New Roman" w:eastAsia="Times New Roman" w:hAnsi="Times New Roman" w:cs="Times New Roman"/>
          <w:kern w:val="0"/>
          <w:sz w:val="28"/>
          <w:szCs w:val="28"/>
          <w:lang w:eastAsia="ru-RU"/>
          <w14:ligatures w14:val="none"/>
        </w:rPr>
        <w:t>«</w:t>
      </w:r>
      <w:r w:rsidRPr="00F46EA0">
        <w:rPr>
          <w:rFonts w:ascii="Times New Roman" w:eastAsia="Times New Roman" w:hAnsi="Times New Roman" w:cs="Times New Roman"/>
          <w:kern w:val="0"/>
          <w:sz w:val="28"/>
          <w:szCs w:val="28"/>
          <w:lang w:eastAsia="ru-RU"/>
          <w14:ligatures w14:val="none"/>
        </w:rPr>
        <w:t>Операций со странами</w:t>
      </w:r>
      <w:r>
        <w:rPr>
          <w:rFonts w:ascii="Times New Roman" w:eastAsia="Times New Roman" w:hAnsi="Times New Roman" w:cs="Times New Roman"/>
          <w:kern w:val="0"/>
          <w:sz w:val="28"/>
          <w:szCs w:val="28"/>
          <w:lang w:eastAsia="ru-RU"/>
          <w14:ligatures w14:val="none"/>
        </w:rPr>
        <w:t>»</w:t>
      </w:r>
      <w:r w:rsidRPr="00F46EA0">
        <w:rPr>
          <w:rFonts w:ascii="Times New Roman" w:eastAsia="Times New Roman" w:hAnsi="Times New Roman" w:cs="Times New Roman"/>
          <w:kern w:val="0"/>
          <w:sz w:val="28"/>
          <w:szCs w:val="28"/>
          <w:lang w:eastAsia="ru-RU"/>
          <w14:ligatures w14:val="none"/>
        </w:rPr>
        <w:t xml:space="preserve"> (связь &lt;&lt;</w:t>
      </w:r>
      <w:proofErr w:type="spellStart"/>
      <w:r w:rsidRPr="00F46EA0">
        <w:rPr>
          <w:rFonts w:ascii="Times New Roman" w:eastAsia="Times New Roman" w:hAnsi="Times New Roman" w:cs="Times New Roman"/>
          <w:kern w:val="0"/>
          <w:sz w:val="28"/>
          <w:szCs w:val="28"/>
          <w:lang w:eastAsia="ru-RU"/>
          <w14:ligatures w14:val="none"/>
        </w:rPr>
        <w:t>extend</w:t>
      </w:r>
      <w:proofErr w:type="spellEnd"/>
      <w:r w:rsidRPr="00F46EA0">
        <w:rPr>
          <w:rFonts w:ascii="Times New Roman" w:eastAsia="Times New Roman" w:hAnsi="Times New Roman" w:cs="Times New Roman"/>
          <w:kern w:val="0"/>
          <w:sz w:val="28"/>
          <w:szCs w:val="28"/>
          <w:lang w:eastAsia="ru-RU"/>
          <w14:ligatures w14:val="none"/>
        </w:rPr>
        <w:t xml:space="preserve">&gt;&gt;): </w:t>
      </w:r>
    </w:p>
    <w:p w14:paraId="6AB17589" w14:textId="77777777" w:rsidR="00596A5F" w:rsidRPr="00F46EA0" w:rsidRDefault="00596A5F" w:rsidP="003621FD">
      <w:pPr>
        <w:numPr>
          <w:ilvl w:val="0"/>
          <w:numId w:val="27"/>
        </w:numPr>
        <w:spacing w:after="0" w:line="360" w:lineRule="auto"/>
        <w:ind w:left="0" w:firstLine="709"/>
        <w:contextualSpacing/>
        <w:jc w:val="both"/>
        <w:rPr>
          <w:rFonts w:ascii="Times New Roman" w:eastAsia="Times New Roman" w:hAnsi="Times New Roman" w:cs="Times New Roman"/>
          <w:kern w:val="0"/>
          <w:sz w:val="28"/>
          <w:szCs w:val="28"/>
          <w:lang w:eastAsia="ru-RU"/>
          <w14:ligatures w14:val="none"/>
        </w:rPr>
      </w:pPr>
      <w:r w:rsidRPr="00F46EA0">
        <w:rPr>
          <w:rFonts w:ascii="Times New Roman" w:eastAsia="Times New Roman" w:hAnsi="Times New Roman" w:cs="Times New Roman"/>
          <w:kern w:val="0"/>
          <w:sz w:val="28"/>
          <w:szCs w:val="28"/>
          <w:lang w:eastAsia="ru-RU"/>
          <w14:ligatures w14:val="none"/>
        </w:rPr>
        <w:t>Выбор страны/стран для подсчета показателя</w:t>
      </w:r>
    </w:p>
    <w:p w14:paraId="34F6F8F0" w14:textId="77777777" w:rsidR="00596A5F" w:rsidRPr="00F46EA0" w:rsidRDefault="00596A5F" w:rsidP="003621FD">
      <w:pPr>
        <w:numPr>
          <w:ilvl w:val="0"/>
          <w:numId w:val="27"/>
        </w:numPr>
        <w:spacing w:after="0" w:line="360" w:lineRule="auto"/>
        <w:ind w:left="0" w:firstLine="709"/>
        <w:contextualSpacing/>
        <w:jc w:val="both"/>
        <w:rPr>
          <w:rFonts w:ascii="Times New Roman" w:eastAsia="Times New Roman" w:hAnsi="Times New Roman" w:cs="Times New Roman"/>
          <w:kern w:val="0"/>
          <w:sz w:val="28"/>
          <w:szCs w:val="28"/>
          <w:lang w:eastAsia="ru-RU"/>
          <w14:ligatures w14:val="none"/>
        </w:rPr>
      </w:pPr>
      <w:r w:rsidRPr="00F46EA0">
        <w:rPr>
          <w:rFonts w:ascii="Times New Roman" w:eastAsia="Times New Roman" w:hAnsi="Times New Roman" w:cs="Times New Roman"/>
          <w:kern w:val="0"/>
          <w:sz w:val="28"/>
          <w:szCs w:val="28"/>
          <w:lang w:eastAsia="ru-RU"/>
          <w14:ligatures w14:val="none"/>
        </w:rPr>
        <w:t>Добавление страны для подсчета показателя</w:t>
      </w:r>
    </w:p>
    <w:p w14:paraId="01B8E5CF" w14:textId="77777777" w:rsidR="00596A5F" w:rsidRPr="00F46EA0" w:rsidRDefault="00596A5F" w:rsidP="003621FD">
      <w:pPr>
        <w:numPr>
          <w:ilvl w:val="0"/>
          <w:numId w:val="27"/>
        </w:numPr>
        <w:spacing w:after="0" w:line="360" w:lineRule="auto"/>
        <w:ind w:left="0" w:firstLine="709"/>
        <w:contextualSpacing/>
        <w:jc w:val="both"/>
        <w:rPr>
          <w:rFonts w:ascii="Times New Roman" w:eastAsia="Times New Roman" w:hAnsi="Times New Roman" w:cs="Times New Roman"/>
          <w:kern w:val="0"/>
          <w:sz w:val="28"/>
          <w:szCs w:val="28"/>
          <w:lang w:eastAsia="ru-RU"/>
          <w14:ligatures w14:val="none"/>
        </w:rPr>
      </w:pPr>
      <w:r w:rsidRPr="00F46EA0">
        <w:rPr>
          <w:rFonts w:ascii="Times New Roman" w:eastAsia="Times New Roman" w:hAnsi="Times New Roman" w:cs="Times New Roman"/>
          <w:kern w:val="0"/>
          <w:sz w:val="28"/>
          <w:szCs w:val="28"/>
          <w:lang w:eastAsia="ru-RU"/>
          <w14:ligatures w14:val="none"/>
        </w:rPr>
        <w:t>Удаление страны для подсчета показателя</w:t>
      </w:r>
    </w:p>
    <w:p w14:paraId="2D54E8C7" w14:textId="77777777" w:rsidR="00596A5F" w:rsidRPr="00F46EA0" w:rsidRDefault="00596A5F" w:rsidP="003621FD">
      <w:pPr>
        <w:pStyle w:val="a3"/>
        <w:numPr>
          <w:ilvl w:val="0"/>
          <w:numId w:val="25"/>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F46EA0">
        <w:rPr>
          <w:rFonts w:ascii="Times New Roman" w:eastAsia="Times New Roman" w:hAnsi="Times New Roman" w:cs="Times New Roman"/>
          <w:kern w:val="0"/>
          <w:sz w:val="28"/>
          <w:szCs w:val="28"/>
          <w:lang w:eastAsia="ru-RU"/>
          <w14:ligatures w14:val="none"/>
        </w:rPr>
        <w:t>Расширяющие прецеденты для "Визуализации" (связь &lt;&lt;</w:t>
      </w:r>
      <w:proofErr w:type="spellStart"/>
      <w:r w:rsidRPr="00F46EA0">
        <w:rPr>
          <w:rFonts w:ascii="Times New Roman" w:eastAsia="Times New Roman" w:hAnsi="Times New Roman" w:cs="Times New Roman"/>
          <w:kern w:val="0"/>
          <w:sz w:val="28"/>
          <w:szCs w:val="28"/>
          <w:lang w:eastAsia="ru-RU"/>
          <w14:ligatures w14:val="none"/>
        </w:rPr>
        <w:t>extend</w:t>
      </w:r>
      <w:proofErr w:type="spellEnd"/>
      <w:r w:rsidRPr="00F46EA0">
        <w:rPr>
          <w:rFonts w:ascii="Times New Roman" w:eastAsia="Times New Roman" w:hAnsi="Times New Roman" w:cs="Times New Roman"/>
          <w:kern w:val="0"/>
          <w:sz w:val="28"/>
          <w:szCs w:val="28"/>
          <w:lang w:eastAsia="ru-RU"/>
          <w14:ligatures w14:val="none"/>
        </w:rPr>
        <w:t xml:space="preserve">&gt;&gt;): </w:t>
      </w:r>
    </w:p>
    <w:p w14:paraId="2D72E513" w14:textId="77777777" w:rsidR="00596A5F" w:rsidRDefault="00596A5F" w:rsidP="003621FD">
      <w:pPr>
        <w:numPr>
          <w:ilvl w:val="0"/>
          <w:numId w:val="28"/>
        </w:numPr>
        <w:spacing w:after="0" w:line="360" w:lineRule="auto"/>
        <w:ind w:left="0" w:firstLine="709"/>
        <w:contextualSpacing/>
        <w:jc w:val="both"/>
        <w:rPr>
          <w:rFonts w:ascii="Times New Roman" w:eastAsia="Times New Roman" w:hAnsi="Times New Roman" w:cs="Times New Roman"/>
          <w:kern w:val="0"/>
          <w:sz w:val="28"/>
          <w:szCs w:val="28"/>
          <w:lang w:eastAsia="ru-RU"/>
          <w14:ligatures w14:val="none"/>
        </w:rPr>
      </w:pPr>
      <w:r w:rsidRPr="00F46EA0">
        <w:rPr>
          <w:rFonts w:ascii="Times New Roman" w:eastAsia="Times New Roman" w:hAnsi="Times New Roman" w:cs="Times New Roman"/>
          <w:kern w:val="0"/>
          <w:sz w:val="28"/>
          <w:szCs w:val="28"/>
          <w:lang w:eastAsia="ru-RU"/>
          <w14:ligatures w14:val="none"/>
        </w:rPr>
        <w:t>Вывод полученных при расчете</w:t>
      </w:r>
      <w:r>
        <w:rPr>
          <w:rFonts w:ascii="Times New Roman" w:eastAsia="Times New Roman" w:hAnsi="Times New Roman" w:cs="Times New Roman"/>
          <w:kern w:val="0"/>
          <w:sz w:val="28"/>
          <w:szCs w:val="28"/>
          <w:lang w:eastAsia="ru-RU"/>
          <w14:ligatures w14:val="none"/>
        </w:rPr>
        <w:t xml:space="preserve"> показателей</w:t>
      </w:r>
    </w:p>
    <w:p w14:paraId="2BCADF06" w14:textId="77777777" w:rsidR="00596A5F" w:rsidRDefault="00596A5F" w:rsidP="00596A5F">
      <w:pPr>
        <w:tabs>
          <w:tab w:val="left" w:pos="993"/>
        </w:tabs>
        <w:spacing w:after="0" w:line="360" w:lineRule="auto"/>
        <w:ind w:firstLine="709"/>
        <w:contextualSpacing/>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Пользователь при работе с системой выбирает страну или страны для расчета показателя совокупной мощи, затем система начинает выполнять расчет с получения данных для формул. При этом пользователь имеет возможность отменить свой выбор, процесс расчета параметра также отменится, и пользователь вернется в главное меню. Эти действия определены в блоке «Операции со странами». Необходимо добавить, что при выборе страны для расчета пользователю доступно более 190 стран-членов ООН. </w:t>
      </w:r>
    </w:p>
    <w:p w14:paraId="20DAA9D8" w14:textId="77777777" w:rsidR="00596A5F" w:rsidRDefault="00596A5F" w:rsidP="00596A5F">
      <w:pPr>
        <w:tabs>
          <w:tab w:val="left" w:pos="993"/>
        </w:tabs>
        <w:spacing w:after="0" w:line="360" w:lineRule="auto"/>
        <w:ind w:firstLine="709"/>
        <w:contextualSpacing/>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 xml:space="preserve">После выбора определенной страны происходит процесс расчета, в который входит отправка запросов к внешним </w:t>
      </w:r>
      <w:r>
        <w:rPr>
          <w:rFonts w:ascii="Times New Roman" w:eastAsia="Times New Roman" w:hAnsi="Times New Roman" w:cs="Times New Roman"/>
          <w:kern w:val="0"/>
          <w:sz w:val="28"/>
          <w:szCs w:val="28"/>
          <w:lang w:val="en-US" w:eastAsia="ru-RU"/>
          <w14:ligatures w14:val="none"/>
        </w:rPr>
        <w:t>API</w:t>
      </w:r>
      <w:r w:rsidRPr="00F46EA0">
        <w:rPr>
          <w:rFonts w:ascii="Times New Roman" w:eastAsia="Times New Roman" w:hAnsi="Times New Roman" w:cs="Times New Roman"/>
          <w:kern w:val="0"/>
          <w:sz w:val="28"/>
          <w:szCs w:val="28"/>
          <w:lang w:eastAsia="ru-RU"/>
          <w14:ligatures w14:val="none"/>
        </w:rPr>
        <w:t xml:space="preserve">, </w:t>
      </w:r>
      <w:r>
        <w:rPr>
          <w:rFonts w:ascii="Times New Roman" w:eastAsia="Times New Roman" w:hAnsi="Times New Roman" w:cs="Times New Roman"/>
          <w:kern w:val="0"/>
          <w:sz w:val="28"/>
          <w:szCs w:val="28"/>
          <w:lang w:eastAsia="ru-RU"/>
          <w14:ligatures w14:val="none"/>
        </w:rPr>
        <w:t>получение ответов и их обработка. Расчет параметров совокупной мощи происходит по моделям Чин-Лунга и Сводному индексу национального потенциала. Для удобства представления пользователю будет выведено оба результата расчета в двух разных столбцах. Эти действия определены в блоке «Операции с данными».</w:t>
      </w:r>
    </w:p>
    <w:p w14:paraId="7FB293F0" w14:textId="77777777" w:rsidR="00596A5F" w:rsidRPr="00F46EA0" w:rsidRDefault="00596A5F" w:rsidP="00596A5F">
      <w:pPr>
        <w:tabs>
          <w:tab w:val="left" w:pos="993"/>
        </w:tabs>
        <w:spacing w:after="0" w:line="360" w:lineRule="auto"/>
        <w:ind w:firstLine="709"/>
        <w:contextualSpacing/>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В блоке «Визуализация» определен вывод результатов расчета совокупной мощи по двум формулам на экран. </w:t>
      </w:r>
    </w:p>
    <w:p w14:paraId="00E2618A" w14:textId="08779DC2" w:rsidR="00596A5F" w:rsidRPr="00F83BC4" w:rsidRDefault="00596A5F" w:rsidP="00596A5F">
      <w:pPr>
        <w:spacing w:after="0" w:line="360" w:lineRule="auto"/>
        <w:ind w:firstLine="709"/>
        <w:contextualSpacing/>
        <w:jc w:val="both"/>
        <w:rPr>
          <w:rFonts w:ascii="Times New Roman" w:eastAsia="Times New Roman" w:hAnsi="Times New Roman" w:cs="Times New Roman"/>
          <w:kern w:val="0"/>
          <w:sz w:val="28"/>
          <w:szCs w:val="28"/>
          <w:lang w:eastAsia="ru-RU"/>
          <w14:ligatures w14:val="none"/>
        </w:rPr>
      </w:pPr>
      <w:r w:rsidRPr="00F83BC4">
        <w:rPr>
          <w:rFonts w:ascii="Times New Roman" w:eastAsia="Times New Roman" w:hAnsi="Times New Roman" w:cs="Times New Roman"/>
          <w:kern w:val="0"/>
          <w:sz w:val="28"/>
          <w:szCs w:val="28"/>
          <w:lang w:eastAsia="ru-RU"/>
          <w14:ligatures w14:val="none"/>
        </w:rPr>
        <w:t>Диаграмма прецедентов представлена на рисунке 1</w:t>
      </w:r>
      <w:r w:rsidR="00B67932">
        <w:rPr>
          <w:rFonts w:ascii="Times New Roman" w:eastAsia="Times New Roman" w:hAnsi="Times New Roman" w:cs="Times New Roman"/>
          <w:kern w:val="0"/>
          <w:sz w:val="28"/>
          <w:szCs w:val="28"/>
          <w:lang w:eastAsia="ru-RU"/>
          <w14:ligatures w14:val="none"/>
        </w:rPr>
        <w:t>4</w:t>
      </w:r>
      <w:r w:rsidRPr="00F83BC4">
        <w:rPr>
          <w:rFonts w:ascii="Times New Roman" w:eastAsia="Times New Roman" w:hAnsi="Times New Roman" w:cs="Times New Roman"/>
          <w:kern w:val="0"/>
          <w:sz w:val="28"/>
          <w:szCs w:val="28"/>
          <w:lang w:eastAsia="ru-RU"/>
          <w14:ligatures w14:val="none"/>
        </w:rPr>
        <w:t>.</w:t>
      </w:r>
    </w:p>
    <w:p w14:paraId="1F6CBCAC" w14:textId="049B2461" w:rsidR="00596A5F" w:rsidRPr="00D44B6F" w:rsidRDefault="00596A5F" w:rsidP="00D44B6F">
      <w:pPr>
        <w:spacing w:after="0" w:line="360" w:lineRule="auto"/>
        <w:contextualSpacing/>
        <w:jc w:val="center"/>
        <w:rPr>
          <w:rFonts w:ascii="Times New Roman" w:hAnsi="Times New Roman" w:cs="Times New Roman"/>
          <w:sz w:val="24"/>
          <w:szCs w:val="24"/>
        </w:rPr>
      </w:pPr>
      <w:r w:rsidRPr="00F83BC4">
        <w:rPr>
          <w:rFonts w:ascii="Times New Roman" w:eastAsia="Times New Roman" w:hAnsi="Times New Roman" w:cs="Times New Roman"/>
          <w:noProof/>
          <w:kern w:val="0"/>
          <w:sz w:val="24"/>
          <w:szCs w:val="24"/>
          <w:lang w:eastAsia="ru-RU"/>
          <w14:ligatures w14:val="none"/>
        </w:rPr>
        <w:lastRenderedPageBreak/>
        <w:drawing>
          <wp:inline distT="0" distB="0" distL="0" distR="0" wp14:anchorId="14EABBDF" wp14:editId="0C360A32">
            <wp:extent cx="5631180" cy="6294120"/>
            <wp:effectExtent l="0" t="0" r="0" b="0"/>
            <wp:docPr id="108571814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31180" cy="6294120"/>
                    </a:xfrm>
                    <a:prstGeom prst="rect">
                      <a:avLst/>
                    </a:prstGeom>
                    <a:noFill/>
                    <a:ln>
                      <a:noFill/>
                    </a:ln>
                  </pic:spPr>
                </pic:pic>
              </a:graphicData>
            </a:graphic>
          </wp:inline>
        </w:drawing>
      </w:r>
      <w:r w:rsidRPr="00D44B6F">
        <w:rPr>
          <w:rFonts w:ascii="Times New Roman" w:hAnsi="Times New Roman" w:cs="Times New Roman"/>
          <w:sz w:val="24"/>
          <w:szCs w:val="24"/>
        </w:rPr>
        <w:t>Рисунок 1</w:t>
      </w:r>
      <w:r w:rsidR="00B67932" w:rsidRPr="00D44B6F">
        <w:rPr>
          <w:rFonts w:ascii="Times New Roman" w:hAnsi="Times New Roman" w:cs="Times New Roman"/>
          <w:sz w:val="24"/>
          <w:szCs w:val="24"/>
        </w:rPr>
        <w:t>4</w:t>
      </w:r>
      <w:r w:rsidRPr="00D44B6F">
        <w:rPr>
          <w:rFonts w:ascii="Times New Roman" w:hAnsi="Times New Roman" w:cs="Times New Roman"/>
          <w:sz w:val="24"/>
          <w:szCs w:val="24"/>
        </w:rPr>
        <w:t xml:space="preserve"> – Диаграмма прецедентов</w:t>
      </w:r>
    </w:p>
    <w:p w14:paraId="298ED177" w14:textId="77777777" w:rsidR="00596A5F" w:rsidRPr="00F83BC4" w:rsidRDefault="00596A5F" w:rsidP="00596A5F">
      <w:pPr>
        <w:spacing w:after="0" w:line="360" w:lineRule="auto"/>
        <w:ind w:firstLine="709"/>
        <w:contextualSpacing/>
        <w:jc w:val="center"/>
        <w:rPr>
          <w:rFonts w:ascii="Times New Roman" w:hAnsi="Times New Roman" w:cs="Times New Roman"/>
          <w:sz w:val="28"/>
          <w:szCs w:val="28"/>
        </w:rPr>
      </w:pPr>
    </w:p>
    <w:p w14:paraId="67067C2F" w14:textId="2A1C3044" w:rsidR="00596A5F" w:rsidRPr="00F83BC4" w:rsidRDefault="00B466E7" w:rsidP="00B466E7">
      <w:pPr>
        <w:pStyle w:val="3"/>
        <w:ind w:firstLine="709"/>
      </w:pPr>
      <w:bookmarkStart w:id="38" w:name="_Toc188224389"/>
      <w:r>
        <w:rPr>
          <w:rFonts w:ascii="Times New Roman" w:hAnsi="Times New Roman" w:cs="Times New Roman"/>
          <w:b/>
          <w:bCs/>
          <w:color w:val="auto"/>
          <w:sz w:val="28"/>
          <w:szCs w:val="28"/>
        </w:rPr>
        <w:t>3.1.2</w:t>
      </w:r>
      <w:r>
        <w:rPr>
          <w:rFonts w:ascii="Times New Roman" w:hAnsi="Times New Roman" w:cs="Times New Roman"/>
          <w:b/>
          <w:bCs/>
          <w:color w:val="auto"/>
          <w:sz w:val="28"/>
          <w:szCs w:val="28"/>
        </w:rPr>
        <w:tab/>
      </w:r>
      <w:r w:rsidR="00596A5F" w:rsidRPr="00F83BC4">
        <w:rPr>
          <w:rFonts w:ascii="Times New Roman" w:hAnsi="Times New Roman" w:cs="Times New Roman"/>
          <w:b/>
          <w:bCs/>
          <w:color w:val="auto"/>
          <w:sz w:val="28"/>
          <w:szCs w:val="28"/>
        </w:rPr>
        <w:t>Диаграмма потоков данных</w:t>
      </w:r>
      <w:bookmarkEnd w:id="38"/>
    </w:p>
    <w:p w14:paraId="7ED7173C" w14:textId="77777777" w:rsidR="00596A5F" w:rsidRDefault="00596A5F" w:rsidP="00596A5F">
      <w:pPr>
        <w:spacing w:after="0" w:line="360" w:lineRule="auto"/>
        <w:ind w:firstLine="709"/>
        <w:contextualSpacing/>
        <w:jc w:val="both"/>
        <w:rPr>
          <w:rFonts w:ascii="Times New Roman" w:eastAsiaTheme="minorEastAsia" w:hAnsi="Times New Roman" w:cs="Times New Roman"/>
          <w:sz w:val="28"/>
          <w:szCs w:val="28"/>
        </w:rPr>
      </w:pPr>
    </w:p>
    <w:p w14:paraId="1CA36092" w14:textId="1756ACEF" w:rsidR="00596A5F" w:rsidRDefault="00596A5F" w:rsidP="00596A5F">
      <w:pPr>
        <w:spacing w:after="0" w:line="360" w:lineRule="auto"/>
        <w:ind w:firstLine="709"/>
        <w:contextualSpacing/>
        <w:jc w:val="both"/>
        <w:rPr>
          <w:rFonts w:ascii="Times New Roman" w:eastAsiaTheme="minorEastAsia" w:hAnsi="Times New Roman" w:cs="Times New Roman"/>
          <w:sz w:val="28"/>
          <w:szCs w:val="28"/>
        </w:rPr>
      </w:pPr>
      <w:r w:rsidRPr="00F83BC4">
        <w:rPr>
          <w:rFonts w:ascii="Times New Roman" w:eastAsiaTheme="minorEastAsia" w:hAnsi="Times New Roman" w:cs="Times New Roman"/>
          <w:sz w:val="28"/>
          <w:szCs w:val="28"/>
        </w:rPr>
        <w:t xml:space="preserve">После проведения анализа полученных требований представляется возможным составить контекстную диаграмму для определения верхнего уровня в диаграмме потока данных. Диаграммы потоков данных (DFD) являются основным средством моделирования функциональных требований к проектируемой системе. С их помощью эти требования представляются в виде иерархии функциональных компонентов (процессов), связанных потоками </w:t>
      </w:r>
      <w:r w:rsidRPr="00F83BC4">
        <w:rPr>
          <w:rFonts w:ascii="Times New Roman" w:eastAsiaTheme="minorEastAsia" w:hAnsi="Times New Roman" w:cs="Times New Roman"/>
          <w:sz w:val="28"/>
          <w:szCs w:val="28"/>
        </w:rPr>
        <w:lastRenderedPageBreak/>
        <w:t>данных. Источники информации (внешние сущности) порождают информационные потоки (потоки данных), переносящие информацию к подсистемам или процессам [</w:t>
      </w:r>
      <w:r w:rsidR="00D44536">
        <w:rPr>
          <w:rFonts w:ascii="Times New Roman" w:eastAsiaTheme="minorEastAsia" w:hAnsi="Times New Roman" w:cs="Times New Roman"/>
          <w:sz w:val="28"/>
          <w:szCs w:val="28"/>
        </w:rPr>
        <w:t>29</w:t>
      </w:r>
      <w:r w:rsidRPr="00F83BC4">
        <w:rPr>
          <w:rFonts w:ascii="Times New Roman" w:eastAsiaTheme="minorEastAsia" w:hAnsi="Times New Roman" w:cs="Times New Roman"/>
          <w:sz w:val="28"/>
          <w:szCs w:val="28"/>
        </w:rPr>
        <w:t>]. Это поможет структурировать требования и выдвинуть начальные требования при проектировании системы.</w:t>
      </w:r>
      <w:r>
        <w:rPr>
          <w:rFonts w:ascii="Times New Roman" w:eastAsiaTheme="minorEastAsia" w:hAnsi="Times New Roman" w:cs="Times New Roman"/>
          <w:sz w:val="28"/>
          <w:szCs w:val="28"/>
        </w:rPr>
        <w:t xml:space="preserve"> </w:t>
      </w:r>
    </w:p>
    <w:p w14:paraId="42BC799C" w14:textId="77777777" w:rsidR="00596A5F" w:rsidRDefault="00596A5F" w:rsidP="00596A5F">
      <w:pPr>
        <w:spacing w:after="0" w:line="360" w:lineRule="auto"/>
        <w:ind w:firstLine="709"/>
        <w:contextualSpacing/>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При начале проектирования необходимо выделить основные компоненты, которые связаны с разрабатываемой системой через потоки данных:</w:t>
      </w:r>
    </w:p>
    <w:p w14:paraId="539234D4" w14:textId="77777777" w:rsidR="00596A5F" w:rsidRDefault="00596A5F" w:rsidP="003621FD">
      <w:pPr>
        <w:pStyle w:val="a3"/>
        <w:numPr>
          <w:ilvl w:val="1"/>
          <w:numId w:val="27"/>
        </w:numPr>
        <w:spacing w:after="0" w:line="360" w:lineRule="auto"/>
        <w:ind w:left="0"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Пользователь «Политолог» – основной пользователь системы. Отправляет: название страны</w:t>
      </w:r>
      <w:r w:rsidRPr="00F46EA0">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стран для расчета показателя</w:t>
      </w:r>
      <w:r w:rsidRPr="00B66142">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Получает: данные о совокупной мощи государств выбранных стран</w:t>
      </w:r>
    </w:p>
    <w:p w14:paraId="2B019D15" w14:textId="77777777" w:rsidR="00596A5F" w:rsidRDefault="00596A5F" w:rsidP="003621FD">
      <w:pPr>
        <w:pStyle w:val="a3"/>
        <w:numPr>
          <w:ilvl w:val="1"/>
          <w:numId w:val="27"/>
        </w:numPr>
        <w:spacing w:after="0" w:line="360" w:lineRule="auto"/>
        <w:ind w:left="0"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Администратор – обеспечивает техническое управление системой. Отправляет: исправления ошибок системы. Получает: данные об ошибках системы, данные о расчете совокупной мощи государств</w:t>
      </w:r>
    </w:p>
    <w:p w14:paraId="77F3EFF7" w14:textId="77777777" w:rsidR="00596A5F" w:rsidRPr="00F46EA0" w:rsidRDefault="00596A5F" w:rsidP="003621FD">
      <w:pPr>
        <w:pStyle w:val="a3"/>
        <w:numPr>
          <w:ilvl w:val="1"/>
          <w:numId w:val="27"/>
        </w:numPr>
        <w:spacing w:after="0" w:line="360" w:lineRule="auto"/>
        <w:ind w:left="0"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Источники данных для формул – предоставляют информацию для расчетов. Отправляют: данные о стране, которые используются в формулах при расчетах. Получают: запрос на отправку данных о конкретной стране.</w:t>
      </w:r>
    </w:p>
    <w:p w14:paraId="6449BF8E" w14:textId="0E1E60CC" w:rsidR="00596A5F" w:rsidRPr="00F83BC4" w:rsidRDefault="00596A5F" w:rsidP="00596A5F">
      <w:pPr>
        <w:spacing w:after="0" w:line="360" w:lineRule="auto"/>
        <w:ind w:firstLine="709"/>
        <w:contextualSpacing/>
        <w:jc w:val="both"/>
        <w:rPr>
          <w:rFonts w:ascii="Times New Roman" w:hAnsi="Times New Roman" w:cs="Times New Roman"/>
          <w:sz w:val="28"/>
          <w:szCs w:val="28"/>
        </w:rPr>
      </w:pPr>
      <w:r w:rsidRPr="00F83BC4">
        <w:rPr>
          <w:rFonts w:ascii="Times New Roman" w:eastAsiaTheme="minorEastAsia" w:hAnsi="Times New Roman" w:cs="Times New Roman"/>
          <w:sz w:val="28"/>
          <w:szCs w:val="28"/>
        </w:rPr>
        <w:t xml:space="preserve">Полученная диаграмма представлена на рисунке </w:t>
      </w:r>
      <w:r w:rsidR="00B67932">
        <w:rPr>
          <w:rFonts w:ascii="Times New Roman" w:eastAsiaTheme="minorEastAsia" w:hAnsi="Times New Roman" w:cs="Times New Roman"/>
          <w:sz w:val="28"/>
          <w:szCs w:val="28"/>
        </w:rPr>
        <w:t>15</w:t>
      </w:r>
      <w:r w:rsidRPr="00F83BC4">
        <w:rPr>
          <w:rFonts w:ascii="Times New Roman" w:eastAsiaTheme="minorEastAsia" w:hAnsi="Times New Roman" w:cs="Times New Roman"/>
          <w:sz w:val="28"/>
          <w:szCs w:val="28"/>
        </w:rPr>
        <w:t>.</w:t>
      </w:r>
    </w:p>
    <w:p w14:paraId="7C4688EB" w14:textId="77777777" w:rsidR="00596A5F" w:rsidRPr="00F83BC4" w:rsidRDefault="00596A5F" w:rsidP="00596A5F">
      <w:pPr>
        <w:spacing w:after="0" w:line="360" w:lineRule="auto"/>
        <w:contextualSpacing/>
        <w:jc w:val="both"/>
        <w:rPr>
          <w:rFonts w:ascii="Times New Roman" w:hAnsi="Times New Roman" w:cs="Times New Roman"/>
          <w:sz w:val="28"/>
          <w:szCs w:val="28"/>
        </w:rPr>
      </w:pPr>
      <w:r w:rsidRPr="00F83BC4">
        <w:rPr>
          <w:rFonts w:ascii="Times New Roman" w:eastAsia="Times New Roman" w:hAnsi="Times New Roman" w:cs="Times New Roman"/>
          <w:noProof/>
          <w:kern w:val="0"/>
          <w:sz w:val="24"/>
          <w:szCs w:val="24"/>
          <w:lang w:eastAsia="ru-RU"/>
          <w14:ligatures w14:val="none"/>
        </w:rPr>
        <w:lastRenderedPageBreak/>
        <w:drawing>
          <wp:inline distT="0" distB="0" distL="0" distR="0" wp14:anchorId="1031CBC7" wp14:editId="616339D4">
            <wp:extent cx="5904875" cy="4324350"/>
            <wp:effectExtent l="0" t="0" r="0" b="0"/>
            <wp:docPr id="79520206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52679" cy="4359359"/>
                    </a:xfrm>
                    <a:prstGeom prst="rect">
                      <a:avLst/>
                    </a:prstGeom>
                    <a:noFill/>
                    <a:ln>
                      <a:noFill/>
                    </a:ln>
                  </pic:spPr>
                </pic:pic>
              </a:graphicData>
            </a:graphic>
          </wp:inline>
        </w:drawing>
      </w:r>
    </w:p>
    <w:p w14:paraId="38FF9383" w14:textId="6BA1DA88" w:rsidR="00596A5F" w:rsidRPr="000A1011" w:rsidRDefault="00596A5F" w:rsidP="00596A5F">
      <w:pPr>
        <w:spacing w:after="0" w:line="360" w:lineRule="auto"/>
        <w:contextualSpacing/>
        <w:jc w:val="center"/>
        <w:rPr>
          <w:rFonts w:ascii="Times New Roman" w:hAnsi="Times New Roman" w:cs="Times New Roman"/>
          <w:sz w:val="28"/>
          <w:szCs w:val="28"/>
        </w:rPr>
      </w:pPr>
      <w:r w:rsidRPr="000A1011">
        <w:rPr>
          <w:rFonts w:ascii="Times New Roman" w:hAnsi="Times New Roman" w:cs="Times New Roman"/>
          <w:sz w:val="28"/>
          <w:szCs w:val="28"/>
        </w:rPr>
        <w:t xml:space="preserve">Рисунок </w:t>
      </w:r>
      <w:r w:rsidR="00B67932">
        <w:rPr>
          <w:rFonts w:ascii="Times New Roman" w:hAnsi="Times New Roman" w:cs="Times New Roman"/>
          <w:sz w:val="28"/>
          <w:szCs w:val="28"/>
        </w:rPr>
        <w:t xml:space="preserve">15 </w:t>
      </w:r>
      <w:r w:rsidRPr="000A1011">
        <w:rPr>
          <w:rFonts w:ascii="Times New Roman" w:hAnsi="Times New Roman" w:cs="Times New Roman"/>
          <w:sz w:val="28"/>
          <w:szCs w:val="28"/>
        </w:rPr>
        <w:t>– Контекстная диаграмма</w:t>
      </w:r>
    </w:p>
    <w:p w14:paraId="3FCAD10C" w14:textId="77777777" w:rsidR="00596A5F" w:rsidRPr="00F83BC4" w:rsidRDefault="00596A5F" w:rsidP="00596A5F">
      <w:pPr>
        <w:spacing w:after="0" w:line="360" w:lineRule="auto"/>
        <w:ind w:firstLine="709"/>
        <w:contextualSpacing/>
        <w:jc w:val="both"/>
        <w:rPr>
          <w:rFonts w:ascii="Times New Roman" w:hAnsi="Times New Roman" w:cs="Times New Roman"/>
          <w:sz w:val="28"/>
          <w:szCs w:val="28"/>
        </w:rPr>
      </w:pPr>
    </w:p>
    <w:p w14:paraId="62C285A2" w14:textId="77777777" w:rsidR="00596A5F" w:rsidRPr="00F83BC4" w:rsidRDefault="00596A5F" w:rsidP="00596A5F">
      <w:pPr>
        <w:spacing w:after="0" w:line="360" w:lineRule="auto"/>
        <w:ind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Диаграммы потоков данных непосредственно включают в себя:</w:t>
      </w:r>
    </w:p>
    <w:p w14:paraId="5B8D949B" w14:textId="77777777" w:rsidR="00596A5F" w:rsidRPr="00F83BC4" w:rsidRDefault="00596A5F" w:rsidP="003621FD">
      <w:pPr>
        <w:pStyle w:val="a3"/>
        <w:numPr>
          <w:ilvl w:val="0"/>
          <w:numId w:val="11"/>
        </w:numPr>
        <w:tabs>
          <w:tab w:val="left" w:pos="1134"/>
        </w:tabs>
        <w:spacing w:after="0" w:line="360" w:lineRule="auto"/>
        <w:ind w:left="0" w:firstLine="709"/>
        <w:jc w:val="both"/>
        <w:rPr>
          <w:rFonts w:ascii="Times New Roman" w:hAnsi="Times New Roman" w:cs="Times New Roman"/>
          <w:sz w:val="28"/>
          <w:szCs w:val="28"/>
        </w:rPr>
      </w:pPr>
      <w:r w:rsidRPr="00F83BC4">
        <w:rPr>
          <w:rFonts w:ascii="Times New Roman" w:hAnsi="Times New Roman" w:cs="Times New Roman"/>
          <w:sz w:val="28"/>
          <w:szCs w:val="28"/>
        </w:rPr>
        <w:t>процесс – определенная последовательность действий, модулей или функций в системе, которые должны быть выполнены для дальнейшей обработки данных;</w:t>
      </w:r>
    </w:p>
    <w:p w14:paraId="618AE8B4" w14:textId="77777777" w:rsidR="00596A5F" w:rsidRPr="00F83BC4" w:rsidRDefault="00596A5F" w:rsidP="003621FD">
      <w:pPr>
        <w:pStyle w:val="a3"/>
        <w:numPr>
          <w:ilvl w:val="0"/>
          <w:numId w:val="11"/>
        </w:numPr>
        <w:tabs>
          <w:tab w:val="left" w:pos="1134"/>
        </w:tabs>
        <w:spacing w:after="0" w:line="360" w:lineRule="auto"/>
        <w:ind w:left="0" w:firstLine="709"/>
        <w:jc w:val="both"/>
        <w:rPr>
          <w:rFonts w:ascii="Times New Roman" w:hAnsi="Times New Roman" w:cs="Times New Roman"/>
          <w:sz w:val="28"/>
          <w:szCs w:val="28"/>
        </w:rPr>
      </w:pPr>
      <w:r w:rsidRPr="00F83BC4">
        <w:rPr>
          <w:rFonts w:ascii="Times New Roman" w:hAnsi="Times New Roman" w:cs="Times New Roman"/>
          <w:sz w:val="28"/>
          <w:szCs w:val="28"/>
        </w:rPr>
        <w:t>внешние сущности – любые объекты, которые не являются частью системы, но при этом служат для данной системы источником информации или наоборот, получают из нее информацию после обработки определенных данных.</w:t>
      </w:r>
    </w:p>
    <w:p w14:paraId="290E3EE6" w14:textId="77777777" w:rsidR="00596A5F" w:rsidRPr="00F83BC4" w:rsidRDefault="00596A5F" w:rsidP="00596A5F">
      <w:pPr>
        <w:spacing w:after="0" w:line="360" w:lineRule="auto"/>
        <w:ind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В качестве внешних сущностей могут выступать как базы данных, так и клиенты; хранилище данных – некое внутреннее хранилище данных системы, которая может содержать в себе как данные, поступившие перед обработкой системы, так и данные, полученные после обработки системы, включая все промежуточные значения [3].</w:t>
      </w:r>
    </w:p>
    <w:p w14:paraId="228FBA8C" w14:textId="6FF264DF" w:rsidR="00596A5F" w:rsidRDefault="00596A5F" w:rsidP="00596A5F">
      <w:pPr>
        <w:spacing w:after="0" w:line="360" w:lineRule="auto"/>
        <w:ind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 xml:space="preserve">На рисунке </w:t>
      </w:r>
      <w:r w:rsidR="00B67932">
        <w:rPr>
          <w:rFonts w:ascii="Times New Roman" w:hAnsi="Times New Roman" w:cs="Times New Roman"/>
          <w:sz w:val="28"/>
          <w:szCs w:val="28"/>
        </w:rPr>
        <w:t>16</w:t>
      </w:r>
      <w:r w:rsidRPr="00F83BC4">
        <w:rPr>
          <w:rFonts w:ascii="Times New Roman" w:hAnsi="Times New Roman" w:cs="Times New Roman"/>
          <w:sz w:val="28"/>
          <w:szCs w:val="28"/>
        </w:rPr>
        <w:t xml:space="preserve"> представлен второй уровень диаграммы потоков данных.</w:t>
      </w:r>
    </w:p>
    <w:p w14:paraId="7EF46126" w14:textId="77777777" w:rsidR="00596A5F" w:rsidRDefault="00596A5F" w:rsidP="00596A5F">
      <w:pPr>
        <w:spacing w:after="0" w:line="360" w:lineRule="auto"/>
        <w:ind w:firstLine="709"/>
        <w:contextualSpacing/>
        <w:jc w:val="both"/>
        <w:rPr>
          <w:rFonts w:ascii="Times New Roman" w:hAnsi="Times New Roman" w:cs="Times New Roman"/>
          <w:sz w:val="28"/>
          <w:szCs w:val="28"/>
        </w:rPr>
        <w:sectPr w:rsidR="00596A5F" w:rsidSect="00596A5F">
          <w:pgSz w:w="11906" w:h="16838"/>
          <w:pgMar w:top="1134" w:right="850" w:bottom="1134" w:left="1701" w:header="708" w:footer="708" w:gutter="0"/>
          <w:cols w:space="708"/>
          <w:docGrid w:linePitch="360"/>
        </w:sectPr>
      </w:pPr>
    </w:p>
    <w:p w14:paraId="003FFC46" w14:textId="77777777" w:rsidR="00596A5F" w:rsidRPr="00F83BC4" w:rsidRDefault="00596A5F" w:rsidP="00596A5F">
      <w:pPr>
        <w:spacing w:after="0" w:line="360" w:lineRule="auto"/>
        <w:contextualSpacing/>
        <w:jc w:val="center"/>
        <w:rPr>
          <w:rFonts w:ascii="Times New Roman" w:hAnsi="Times New Roman" w:cs="Times New Roman"/>
          <w:sz w:val="28"/>
          <w:szCs w:val="28"/>
        </w:rPr>
      </w:pPr>
      <w:r w:rsidRPr="00F83BC4">
        <w:rPr>
          <w:rFonts w:ascii="Times New Roman" w:hAnsi="Times New Roman" w:cs="Times New Roman"/>
          <w:noProof/>
          <w:sz w:val="28"/>
          <w:szCs w:val="28"/>
        </w:rPr>
        <w:lastRenderedPageBreak/>
        <w:drawing>
          <wp:inline distT="0" distB="0" distL="0" distR="0" wp14:anchorId="36AE5E1F" wp14:editId="5A5D9883">
            <wp:extent cx="9504680" cy="3002280"/>
            <wp:effectExtent l="0" t="0" r="1270" b="0"/>
            <wp:docPr id="149934128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514906" cy="3005510"/>
                    </a:xfrm>
                    <a:prstGeom prst="rect">
                      <a:avLst/>
                    </a:prstGeom>
                    <a:noFill/>
                    <a:ln>
                      <a:noFill/>
                    </a:ln>
                  </pic:spPr>
                </pic:pic>
              </a:graphicData>
            </a:graphic>
          </wp:inline>
        </w:drawing>
      </w:r>
    </w:p>
    <w:p w14:paraId="31BDBA82" w14:textId="585C50D6" w:rsidR="00596A5F" w:rsidRPr="000A1011" w:rsidRDefault="00596A5F" w:rsidP="00596A5F">
      <w:pPr>
        <w:spacing w:after="0" w:line="360" w:lineRule="auto"/>
        <w:contextualSpacing/>
        <w:jc w:val="center"/>
        <w:rPr>
          <w:rFonts w:ascii="Times New Roman" w:hAnsi="Times New Roman" w:cs="Times New Roman"/>
          <w:sz w:val="28"/>
          <w:szCs w:val="28"/>
        </w:rPr>
      </w:pPr>
      <w:r w:rsidRPr="000A1011">
        <w:rPr>
          <w:rFonts w:ascii="Times New Roman" w:hAnsi="Times New Roman" w:cs="Times New Roman"/>
          <w:sz w:val="28"/>
          <w:szCs w:val="28"/>
        </w:rPr>
        <w:t xml:space="preserve">Рисунок </w:t>
      </w:r>
      <w:r w:rsidR="00B67932">
        <w:rPr>
          <w:rFonts w:ascii="Times New Roman" w:hAnsi="Times New Roman" w:cs="Times New Roman"/>
          <w:sz w:val="28"/>
          <w:szCs w:val="28"/>
        </w:rPr>
        <w:t>16</w:t>
      </w:r>
      <w:r w:rsidRPr="000A1011">
        <w:rPr>
          <w:rFonts w:ascii="Times New Roman" w:hAnsi="Times New Roman" w:cs="Times New Roman"/>
          <w:sz w:val="28"/>
          <w:szCs w:val="28"/>
        </w:rPr>
        <w:t xml:space="preserve"> – Диаграмма потоков данных</w:t>
      </w:r>
    </w:p>
    <w:p w14:paraId="56A8E618" w14:textId="77777777" w:rsidR="00596A5F" w:rsidRDefault="00596A5F" w:rsidP="00596A5F">
      <w:pPr>
        <w:rPr>
          <w:rFonts w:ascii="Times New Roman" w:hAnsi="Times New Roman" w:cs="Times New Roman"/>
          <w:sz w:val="28"/>
          <w:szCs w:val="28"/>
        </w:rPr>
      </w:pPr>
    </w:p>
    <w:p w14:paraId="288FF8EB" w14:textId="77777777" w:rsidR="00596A5F" w:rsidRDefault="00596A5F" w:rsidP="00596A5F">
      <w:pPr>
        <w:rPr>
          <w:rFonts w:ascii="Times New Roman" w:hAnsi="Times New Roman" w:cs="Times New Roman"/>
          <w:sz w:val="28"/>
          <w:szCs w:val="28"/>
        </w:rPr>
        <w:sectPr w:rsidR="00596A5F" w:rsidSect="00596A5F">
          <w:pgSz w:w="16838" w:h="11906" w:orient="landscape"/>
          <w:pgMar w:top="1701" w:right="1134" w:bottom="851" w:left="1134" w:header="709" w:footer="709" w:gutter="0"/>
          <w:cols w:space="708"/>
          <w:docGrid w:linePitch="360"/>
        </w:sectPr>
      </w:pPr>
    </w:p>
    <w:p w14:paraId="364D0CD0" w14:textId="74BC6D82" w:rsidR="00596A5F" w:rsidRPr="004523F7" w:rsidRDefault="00B466E7" w:rsidP="00B466E7">
      <w:pPr>
        <w:pStyle w:val="3"/>
        <w:ind w:firstLine="709"/>
        <w:rPr>
          <w:rFonts w:ascii="Times New Roman" w:hAnsi="Times New Roman" w:cs="Times New Roman"/>
          <w:b/>
          <w:bCs/>
          <w:color w:val="auto"/>
          <w:sz w:val="28"/>
          <w:szCs w:val="28"/>
        </w:rPr>
      </w:pPr>
      <w:bookmarkStart w:id="39" w:name="_Toc188224390"/>
      <w:r>
        <w:rPr>
          <w:rFonts w:ascii="Times New Roman" w:hAnsi="Times New Roman" w:cs="Times New Roman"/>
          <w:b/>
          <w:bCs/>
          <w:color w:val="auto"/>
          <w:sz w:val="28"/>
          <w:szCs w:val="28"/>
        </w:rPr>
        <w:lastRenderedPageBreak/>
        <w:t>3.1.3</w:t>
      </w:r>
      <w:r>
        <w:rPr>
          <w:rFonts w:ascii="Times New Roman" w:hAnsi="Times New Roman" w:cs="Times New Roman"/>
          <w:b/>
          <w:bCs/>
          <w:color w:val="auto"/>
          <w:sz w:val="28"/>
          <w:szCs w:val="28"/>
        </w:rPr>
        <w:tab/>
      </w:r>
      <w:r w:rsidR="00596A5F" w:rsidRPr="00F83BC4">
        <w:rPr>
          <w:rFonts w:ascii="Times New Roman" w:hAnsi="Times New Roman" w:cs="Times New Roman"/>
          <w:b/>
          <w:bCs/>
          <w:color w:val="auto"/>
          <w:sz w:val="28"/>
          <w:szCs w:val="28"/>
        </w:rPr>
        <w:t>Диаграмма последовательностей</w:t>
      </w:r>
      <w:bookmarkEnd w:id="39"/>
    </w:p>
    <w:p w14:paraId="44F15F4E" w14:textId="77777777" w:rsidR="00596A5F" w:rsidRPr="004523F7" w:rsidRDefault="00596A5F" w:rsidP="00596A5F">
      <w:pPr>
        <w:spacing w:after="0" w:line="360" w:lineRule="auto"/>
        <w:contextualSpacing/>
        <w:rPr>
          <w:rFonts w:ascii="Times New Roman" w:hAnsi="Times New Roman" w:cs="Times New Roman"/>
          <w:sz w:val="28"/>
          <w:szCs w:val="28"/>
        </w:rPr>
      </w:pPr>
    </w:p>
    <w:p w14:paraId="7AE201B5" w14:textId="24A4362B" w:rsidR="00596A5F" w:rsidRPr="00F83BC4" w:rsidRDefault="00596A5F" w:rsidP="00596A5F">
      <w:pPr>
        <w:spacing w:after="0" w:line="360" w:lineRule="auto"/>
        <w:ind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 xml:space="preserve">Диаграмма последовательности </w:t>
      </w:r>
      <w:r w:rsidR="000A1011">
        <w:rPr>
          <w:rFonts w:ascii="Times New Roman" w:hAnsi="Times New Roman" w:cs="Times New Roman"/>
          <w:sz w:val="28"/>
          <w:szCs w:val="28"/>
        </w:rPr>
        <w:t>–</w:t>
      </w:r>
      <w:r w:rsidRPr="00F83BC4">
        <w:rPr>
          <w:rFonts w:ascii="Times New Roman" w:hAnsi="Times New Roman" w:cs="Times New Roman"/>
          <w:sz w:val="28"/>
          <w:szCs w:val="28"/>
        </w:rPr>
        <w:t xml:space="preserve"> это наглядное представление совокупности разных элементов модели системы, изображение того, как и в каком порядке они взаимодействуют [</w:t>
      </w:r>
      <w:r w:rsidR="00D44536">
        <w:rPr>
          <w:rFonts w:ascii="Times New Roman" w:hAnsi="Times New Roman" w:cs="Times New Roman"/>
          <w:sz w:val="28"/>
          <w:szCs w:val="28"/>
        </w:rPr>
        <w:t>30</w:t>
      </w:r>
      <w:r w:rsidRPr="00F83BC4">
        <w:rPr>
          <w:rFonts w:ascii="Times New Roman" w:hAnsi="Times New Roman" w:cs="Times New Roman"/>
          <w:sz w:val="28"/>
          <w:szCs w:val="28"/>
        </w:rPr>
        <w:t>].</w:t>
      </w:r>
    </w:p>
    <w:p w14:paraId="4B687CCE" w14:textId="77777777" w:rsidR="00596A5F" w:rsidRPr="00F83BC4" w:rsidRDefault="00596A5F" w:rsidP="00596A5F">
      <w:pPr>
        <w:spacing w:after="0" w:line="360" w:lineRule="auto"/>
        <w:ind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 xml:space="preserve">В данной системе </w:t>
      </w:r>
      <w:bookmarkStart w:id="40" w:name="_Hlk188215980"/>
      <w:r w:rsidRPr="00F83BC4">
        <w:rPr>
          <w:rFonts w:ascii="Times New Roman" w:hAnsi="Times New Roman" w:cs="Times New Roman"/>
          <w:sz w:val="28"/>
          <w:szCs w:val="28"/>
        </w:rPr>
        <w:t>диаграмма демонстрирует взаимодействие шести основных участников процесса</w:t>
      </w:r>
      <w:bookmarkEnd w:id="40"/>
      <w:r w:rsidRPr="00F83BC4">
        <w:rPr>
          <w:rFonts w:ascii="Times New Roman" w:hAnsi="Times New Roman" w:cs="Times New Roman"/>
          <w:sz w:val="28"/>
          <w:szCs w:val="28"/>
        </w:rPr>
        <w:t>:</w:t>
      </w:r>
    </w:p>
    <w:p w14:paraId="0288D503" w14:textId="10CDD5A3" w:rsidR="00596A5F" w:rsidRPr="00F83BC4" w:rsidRDefault="00596A5F" w:rsidP="003621FD">
      <w:pPr>
        <w:numPr>
          <w:ilvl w:val="0"/>
          <w:numId w:val="12"/>
        </w:numPr>
        <w:tabs>
          <w:tab w:val="clear" w:pos="720"/>
          <w:tab w:val="left" w:pos="1134"/>
        </w:tabs>
        <w:spacing w:after="0" w:line="360" w:lineRule="auto"/>
        <w:ind w:left="0"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 xml:space="preserve">Пользователь "Политолог" </w:t>
      </w:r>
      <w:r w:rsidR="000A1011">
        <w:rPr>
          <w:rFonts w:ascii="Times New Roman" w:hAnsi="Times New Roman" w:cs="Times New Roman"/>
          <w:sz w:val="28"/>
          <w:szCs w:val="28"/>
        </w:rPr>
        <w:t>–</w:t>
      </w:r>
      <w:r w:rsidRPr="00F83BC4">
        <w:rPr>
          <w:rFonts w:ascii="Times New Roman" w:hAnsi="Times New Roman" w:cs="Times New Roman"/>
          <w:sz w:val="28"/>
          <w:szCs w:val="28"/>
        </w:rPr>
        <w:t xml:space="preserve"> инициатор процесса и конечный получатель результата.</w:t>
      </w:r>
    </w:p>
    <w:p w14:paraId="56609653" w14:textId="670D2E15" w:rsidR="00596A5F" w:rsidRPr="00F83BC4" w:rsidRDefault="00596A5F" w:rsidP="003621FD">
      <w:pPr>
        <w:numPr>
          <w:ilvl w:val="0"/>
          <w:numId w:val="12"/>
        </w:numPr>
        <w:tabs>
          <w:tab w:val="clear" w:pos="720"/>
          <w:tab w:val="left" w:pos="1134"/>
        </w:tabs>
        <w:spacing w:after="0" w:line="360" w:lineRule="auto"/>
        <w:ind w:left="0"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 xml:space="preserve">Компонент "Пользовательский интерфейс" (UI) </w:t>
      </w:r>
      <w:r w:rsidR="000A1011">
        <w:rPr>
          <w:rFonts w:ascii="Times New Roman" w:hAnsi="Times New Roman" w:cs="Times New Roman"/>
          <w:sz w:val="28"/>
          <w:szCs w:val="28"/>
        </w:rPr>
        <w:t>–</w:t>
      </w:r>
      <w:r w:rsidRPr="00F83BC4">
        <w:rPr>
          <w:rFonts w:ascii="Times New Roman" w:hAnsi="Times New Roman" w:cs="Times New Roman"/>
          <w:sz w:val="28"/>
          <w:szCs w:val="28"/>
        </w:rPr>
        <w:t xml:space="preserve"> обеспечивает взаимодействие между пользователем и системой.</w:t>
      </w:r>
    </w:p>
    <w:p w14:paraId="5273DDDF" w14:textId="735A3127" w:rsidR="00596A5F" w:rsidRPr="00F83BC4" w:rsidRDefault="00596A5F" w:rsidP="003621FD">
      <w:pPr>
        <w:numPr>
          <w:ilvl w:val="0"/>
          <w:numId w:val="12"/>
        </w:numPr>
        <w:tabs>
          <w:tab w:val="clear" w:pos="720"/>
          <w:tab w:val="left" w:pos="1134"/>
        </w:tabs>
        <w:spacing w:after="0" w:line="360" w:lineRule="auto"/>
        <w:ind w:left="0"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 xml:space="preserve">Компонент "Система" </w:t>
      </w:r>
      <w:r w:rsidR="000A1011">
        <w:rPr>
          <w:rFonts w:ascii="Times New Roman" w:hAnsi="Times New Roman" w:cs="Times New Roman"/>
          <w:sz w:val="28"/>
          <w:szCs w:val="28"/>
        </w:rPr>
        <w:t>–</w:t>
      </w:r>
      <w:r w:rsidRPr="00F83BC4">
        <w:rPr>
          <w:rFonts w:ascii="Times New Roman" w:hAnsi="Times New Roman" w:cs="Times New Roman"/>
          <w:sz w:val="28"/>
          <w:szCs w:val="28"/>
        </w:rPr>
        <w:t xml:space="preserve"> центральный контроллер всех процессов.</w:t>
      </w:r>
    </w:p>
    <w:p w14:paraId="42139E2F" w14:textId="77777777" w:rsidR="00596A5F" w:rsidRPr="00F83BC4" w:rsidRDefault="00596A5F" w:rsidP="003621FD">
      <w:pPr>
        <w:numPr>
          <w:ilvl w:val="0"/>
          <w:numId w:val="12"/>
        </w:numPr>
        <w:tabs>
          <w:tab w:val="clear" w:pos="720"/>
          <w:tab w:val="left" w:pos="1134"/>
        </w:tabs>
        <w:spacing w:after="0" w:line="360" w:lineRule="auto"/>
        <w:ind w:left="0"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 xml:space="preserve">Компонент "Парсер данных с Всемирного банка" – модуль </w:t>
      </w:r>
      <w:proofErr w:type="spellStart"/>
      <w:r w:rsidRPr="00F83BC4">
        <w:rPr>
          <w:rFonts w:ascii="Times New Roman" w:hAnsi="Times New Roman" w:cs="Times New Roman"/>
          <w:sz w:val="28"/>
          <w:szCs w:val="28"/>
        </w:rPr>
        <w:t>парсинга</w:t>
      </w:r>
      <w:proofErr w:type="spellEnd"/>
      <w:r w:rsidRPr="00F83BC4">
        <w:rPr>
          <w:rFonts w:ascii="Times New Roman" w:hAnsi="Times New Roman" w:cs="Times New Roman"/>
          <w:sz w:val="28"/>
          <w:szCs w:val="28"/>
        </w:rPr>
        <w:t xml:space="preserve"> из источника Всемирный банк.</w:t>
      </w:r>
    </w:p>
    <w:p w14:paraId="05A859AE" w14:textId="7608846A" w:rsidR="00596A5F" w:rsidRPr="00F83BC4" w:rsidRDefault="00596A5F" w:rsidP="003621FD">
      <w:pPr>
        <w:numPr>
          <w:ilvl w:val="0"/>
          <w:numId w:val="12"/>
        </w:numPr>
        <w:tabs>
          <w:tab w:val="clear" w:pos="720"/>
          <w:tab w:val="left" w:pos="1134"/>
        </w:tabs>
        <w:spacing w:after="0" w:line="360" w:lineRule="auto"/>
        <w:ind w:left="0"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 xml:space="preserve">Компонент "Парсер данных с </w:t>
      </w:r>
      <w:r w:rsidR="00D44B6F">
        <w:rPr>
          <w:rFonts w:ascii="Times New Roman" w:hAnsi="Times New Roman" w:cs="Times New Roman"/>
          <w:sz w:val="28"/>
          <w:szCs w:val="28"/>
          <w:lang w:val="en-US"/>
        </w:rPr>
        <w:t>SIPRI</w:t>
      </w:r>
      <w:r w:rsidRPr="00F83BC4">
        <w:rPr>
          <w:rFonts w:ascii="Times New Roman" w:hAnsi="Times New Roman" w:cs="Times New Roman"/>
          <w:sz w:val="28"/>
          <w:szCs w:val="28"/>
        </w:rPr>
        <w:t xml:space="preserve">" </w:t>
      </w:r>
      <w:r w:rsidR="00B67932">
        <w:rPr>
          <w:rFonts w:ascii="Times New Roman" w:hAnsi="Times New Roman" w:cs="Times New Roman"/>
          <w:sz w:val="28"/>
          <w:szCs w:val="28"/>
        </w:rPr>
        <w:t>–</w:t>
      </w:r>
      <w:r w:rsidRPr="00F83BC4">
        <w:rPr>
          <w:rFonts w:ascii="Times New Roman" w:hAnsi="Times New Roman" w:cs="Times New Roman"/>
          <w:sz w:val="28"/>
          <w:szCs w:val="28"/>
        </w:rPr>
        <w:t xml:space="preserve"> модуль извлечения данных из источника </w:t>
      </w:r>
      <w:r w:rsidR="00D44B6F">
        <w:rPr>
          <w:rFonts w:ascii="Times New Roman" w:hAnsi="Times New Roman" w:cs="Times New Roman"/>
          <w:sz w:val="28"/>
          <w:szCs w:val="28"/>
          <w:lang w:val="en-US"/>
        </w:rPr>
        <w:t>SIPRI</w:t>
      </w:r>
      <w:r w:rsidRPr="00F83BC4">
        <w:rPr>
          <w:rFonts w:ascii="Times New Roman" w:hAnsi="Times New Roman" w:cs="Times New Roman"/>
          <w:sz w:val="28"/>
          <w:szCs w:val="28"/>
        </w:rPr>
        <w:t>.</w:t>
      </w:r>
    </w:p>
    <w:p w14:paraId="26850B34" w14:textId="1B903534" w:rsidR="00596A5F" w:rsidRPr="00F83BC4" w:rsidRDefault="00596A5F" w:rsidP="003621FD">
      <w:pPr>
        <w:numPr>
          <w:ilvl w:val="0"/>
          <w:numId w:val="12"/>
        </w:numPr>
        <w:tabs>
          <w:tab w:val="clear" w:pos="720"/>
          <w:tab w:val="left" w:pos="1134"/>
        </w:tabs>
        <w:spacing w:after="0" w:line="360" w:lineRule="auto"/>
        <w:ind w:left="0"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 xml:space="preserve">Компонент "Калькулятор совокупной мощи" </w:t>
      </w:r>
      <w:r w:rsidR="00B67932">
        <w:rPr>
          <w:rFonts w:ascii="Times New Roman" w:hAnsi="Times New Roman" w:cs="Times New Roman"/>
          <w:sz w:val="28"/>
          <w:szCs w:val="28"/>
        </w:rPr>
        <w:t>–</w:t>
      </w:r>
      <w:r w:rsidRPr="00F83BC4">
        <w:rPr>
          <w:rFonts w:ascii="Times New Roman" w:hAnsi="Times New Roman" w:cs="Times New Roman"/>
          <w:sz w:val="28"/>
          <w:szCs w:val="28"/>
        </w:rPr>
        <w:t xml:space="preserve"> модуль выполнения расчетов.</w:t>
      </w:r>
    </w:p>
    <w:p w14:paraId="590B9D0F" w14:textId="77777777" w:rsidR="00596A5F" w:rsidRPr="00F83BC4" w:rsidRDefault="00596A5F" w:rsidP="00596A5F">
      <w:pPr>
        <w:spacing w:after="0" w:line="360" w:lineRule="auto"/>
        <w:ind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Последовательность взаимодействий в системе структурирована следующим образом:</w:t>
      </w:r>
    </w:p>
    <w:p w14:paraId="2D953A1E" w14:textId="77777777" w:rsidR="00596A5F" w:rsidRPr="00F83BC4" w:rsidRDefault="00596A5F" w:rsidP="00596A5F">
      <w:pPr>
        <w:spacing w:after="0" w:line="360" w:lineRule="auto"/>
        <w:ind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Инициация процесса начинается с действия пользователя "Политолог", который через пользовательский интерфейс осуществляет выбор страны для анализа. Пользовательский интерфейс транслирует этот выбор в систему для дальнейшей обработки.</w:t>
      </w:r>
    </w:p>
    <w:p w14:paraId="50E3596E" w14:textId="77777777" w:rsidR="00596A5F" w:rsidRPr="00F83BC4" w:rsidRDefault="00596A5F" w:rsidP="00596A5F">
      <w:pPr>
        <w:spacing w:after="0" w:line="360" w:lineRule="auto"/>
        <w:ind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 xml:space="preserve">После получения входных данных система инициирует процесс сбора информации. </w:t>
      </w:r>
    </w:p>
    <w:p w14:paraId="3CEAA435" w14:textId="77777777" w:rsidR="00596A5F" w:rsidRPr="00F83BC4" w:rsidRDefault="00596A5F" w:rsidP="00596A5F">
      <w:pPr>
        <w:spacing w:after="0" w:line="360" w:lineRule="auto"/>
        <w:ind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После получения всех необходимых данных система агрегирует их и передает в модуль "Калькулятор совокупной мощи". В данном компоненте происходит вычисление показателя совокупной мощи государства согласно заданным формулам.</w:t>
      </w:r>
    </w:p>
    <w:p w14:paraId="10AA5787" w14:textId="77777777" w:rsidR="00596A5F" w:rsidRPr="00F83BC4" w:rsidRDefault="00596A5F" w:rsidP="00596A5F">
      <w:pPr>
        <w:spacing w:after="0" w:line="360" w:lineRule="auto"/>
        <w:ind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lastRenderedPageBreak/>
        <w:t>Завершающая фаза процесса включает передачу результатов вычислений обратно в систему, которая направляет их в пользовательский интерфейс для финального отображения политологу.</w:t>
      </w:r>
    </w:p>
    <w:p w14:paraId="71EC9A73" w14:textId="12273417" w:rsidR="00596A5F" w:rsidRDefault="00596A5F" w:rsidP="00596A5F">
      <w:pPr>
        <w:spacing w:after="0" w:line="360" w:lineRule="auto"/>
        <w:ind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 xml:space="preserve">Вышеописанный процесс продемонстрирован на диаграмме последовательностей, которая изображена на рисунке </w:t>
      </w:r>
      <w:r w:rsidR="00B67932">
        <w:rPr>
          <w:rFonts w:ascii="Times New Roman" w:hAnsi="Times New Roman" w:cs="Times New Roman"/>
          <w:sz w:val="28"/>
          <w:szCs w:val="28"/>
        </w:rPr>
        <w:t>17</w:t>
      </w:r>
      <w:r w:rsidRPr="00F83BC4">
        <w:rPr>
          <w:rFonts w:ascii="Times New Roman" w:hAnsi="Times New Roman" w:cs="Times New Roman"/>
          <w:sz w:val="28"/>
          <w:szCs w:val="28"/>
        </w:rPr>
        <w:t>.</w:t>
      </w:r>
    </w:p>
    <w:p w14:paraId="1CEE27C3" w14:textId="77777777" w:rsidR="00596A5F" w:rsidRDefault="00596A5F" w:rsidP="00596A5F">
      <w:pPr>
        <w:spacing w:after="0" w:line="360" w:lineRule="auto"/>
        <w:ind w:firstLine="709"/>
        <w:contextualSpacing/>
        <w:jc w:val="both"/>
        <w:rPr>
          <w:rFonts w:ascii="Times New Roman" w:hAnsi="Times New Roman" w:cs="Times New Roman"/>
          <w:sz w:val="28"/>
          <w:szCs w:val="28"/>
        </w:rPr>
        <w:sectPr w:rsidR="00596A5F" w:rsidSect="00596A5F">
          <w:pgSz w:w="11906" w:h="16838"/>
          <w:pgMar w:top="1134" w:right="850" w:bottom="1134" w:left="1701" w:header="708" w:footer="708" w:gutter="0"/>
          <w:cols w:space="708"/>
          <w:docGrid w:linePitch="360"/>
        </w:sectPr>
      </w:pPr>
    </w:p>
    <w:p w14:paraId="77783296" w14:textId="77777777" w:rsidR="00596A5F" w:rsidRPr="00F83BC4" w:rsidRDefault="00596A5F" w:rsidP="00596A5F">
      <w:pPr>
        <w:spacing w:after="0" w:line="360" w:lineRule="auto"/>
        <w:contextualSpacing/>
        <w:jc w:val="center"/>
        <w:rPr>
          <w:rFonts w:ascii="Times New Roman" w:hAnsi="Times New Roman" w:cs="Times New Roman"/>
          <w:sz w:val="28"/>
          <w:szCs w:val="28"/>
        </w:rPr>
      </w:pPr>
      <w:r w:rsidRPr="00F83BC4">
        <w:rPr>
          <w:rFonts w:ascii="Times New Roman" w:hAnsi="Times New Roman" w:cs="Times New Roman"/>
          <w:noProof/>
          <w:sz w:val="28"/>
          <w:szCs w:val="28"/>
        </w:rPr>
        <w:lastRenderedPageBreak/>
        <w:drawing>
          <wp:inline distT="0" distB="0" distL="0" distR="0" wp14:anchorId="53B0BDD8" wp14:editId="3E6FE2A8">
            <wp:extent cx="9388913" cy="4861560"/>
            <wp:effectExtent l="0" t="0" r="0" b="0"/>
            <wp:docPr id="129987779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411182" cy="4873091"/>
                    </a:xfrm>
                    <a:prstGeom prst="rect">
                      <a:avLst/>
                    </a:prstGeom>
                    <a:noFill/>
                    <a:ln>
                      <a:noFill/>
                    </a:ln>
                  </pic:spPr>
                </pic:pic>
              </a:graphicData>
            </a:graphic>
          </wp:inline>
        </w:drawing>
      </w:r>
    </w:p>
    <w:p w14:paraId="5939A106" w14:textId="4B923828" w:rsidR="00596A5F" w:rsidRPr="00B67932" w:rsidRDefault="00596A5F" w:rsidP="00596A5F">
      <w:pPr>
        <w:spacing w:after="0" w:line="360" w:lineRule="auto"/>
        <w:contextualSpacing/>
        <w:jc w:val="center"/>
        <w:rPr>
          <w:rFonts w:ascii="Times New Roman" w:hAnsi="Times New Roman" w:cs="Times New Roman"/>
          <w:sz w:val="28"/>
          <w:szCs w:val="28"/>
        </w:rPr>
      </w:pPr>
      <w:r w:rsidRPr="00B67932">
        <w:rPr>
          <w:rFonts w:ascii="Times New Roman" w:hAnsi="Times New Roman" w:cs="Times New Roman"/>
          <w:sz w:val="28"/>
          <w:szCs w:val="28"/>
        </w:rPr>
        <w:t xml:space="preserve">Рисунок </w:t>
      </w:r>
      <w:r w:rsidR="00B67932">
        <w:rPr>
          <w:rFonts w:ascii="Times New Roman" w:hAnsi="Times New Roman" w:cs="Times New Roman"/>
          <w:sz w:val="28"/>
          <w:szCs w:val="28"/>
        </w:rPr>
        <w:t>17</w:t>
      </w:r>
      <w:r w:rsidRPr="00B67932">
        <w:rPr>
          <w:rFonts w:ascii="Times New Roman" w:hAnsi="Times New Roman" w:cs="Times New Roman"/>
          <w:sz w:val="28"/>
          <w:szCs w:val="28"/>
        </w:rPr>
        <w:t xml:space="preserve"> – Диаграмма последовательностей</w:t>
      </w:r>
    </w:p>
    <w:p w14:paraId="12E338D3" w14:textId="77777777" w:rsidR="00596A5F" w:rsidRDefault="00596A5F" w:rsidP="00596A5F">
      <w:pPr>
        <w:spacing w:after="0" w:line="360" w:lineRule="auto"/>
        <w:contextualSpacing/>
        <w:jc w:val="both"/>
        <w:rPr>
          <w:rFonts w:ascii="Times New Roman" w:hAnsi="Times New Roman" w:cs="Times New Roman"/>
          <w:sz w:val="24"/>
          <w:szCs w:val="24"/>
        </w:rPr>
      </w:pPr>
    </w:p>
    <w:p w14:paraId="3207C1BB" w14:textId="77777777" w:rsidR="00596A5F" w:rsidRDefault="00596A5F" w:rsidP="00596A5F">
      <w:pPr>
        <w:spacing w:after="0" w:line="360" w:lineRule="auto"/>
        <w:contextualSpacing/>
        <w:jc w:val="both"/>
        <w:rPr>
          <w:rFonts w:ascii="Times New Roman" w:hAnsi="Times New Roman" w:cs="Times New Roman"/>
          <w:sz w:val="24"/>
          <w:szCs w:val="24"/>
        </w:rPr>
        <w:sectPr w:rsidR="00596A5F" w:rsidSect="00596A5F">
          <w:pgSz w:w="16838" w:h="11906" w:orient="landscape"/>
          <w:pgMar w:top="1701" w:right="1134" w:bottom="851" w:left="1134" w:header="709" w:footer="709" w:gutter="0"/>
          <w:cols w:space="708"/>
          <w:docGrid w:linePitch="360"/>
        </w:sectPr>
      </w:pPr>
    </w:p>
    <w:p w14:paraId="22927BE0" w14:textId="1F3EFA1E" w:rsidR="00596A5F" w:rsidRPr="00F46EA0" w:rsidRDefault="00596A5F" w:rsidP="006E59EB">
      <w:pPr>
        <w:spacing w:after="0" w:line="360" w:lineRule="auto"/>
        <w:ind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lastRenderedPageBreak/>
        <w:t xml:space="preserve">Таким образом, диаграмма последовательностей четко демонстрирует взаимодействие между различными элементами системы. На основе этих взаимодействий можно определить, как разделить ответственность между компонентами системы, что помогает выбрать подходящую архитектурную модель. </w:t>
      </w:r>
    </w:p>
    <w:p w14:paraId="68A70515" w14:textId="11E0B4D4" w:rsidR="00596A5F" w:rsidRPr="00B466E7" w:rsidRDefault="00596A5F" w:rsidP="00B466E7">
      <w:pPr>
        <w:pStyle w:val="3"/>
        <w:spacing w:before="0" w:line="360" w:lineRule="auto"/>
        <w:ind w:firstLine="709"/>
        <w:contextualSpacing/>
        <w:rPr>
          <w:rFonts w:ascii="Times New Roman" w:hAnsi="Times New Roman" w:cs="Times New Roman"/>
          <w:b/>
          <w:bCs/>
          <w:color w:val="000000" w:themeColor="text1"/>
          <w:sz w:val="28"/>
          <w:szCs w:val="28"/>
        </w:rPr>
      </w:pPr>
      <w:bookmarkStart w:id="41" w:name="_Toc188224391"/>
      <w:r w:rsidRPr="00B466E7">
        <w:rPr>
          <w:rFonts w:ascii="Times New Roman" w:hAnsi="Times New Roman" w:cs="Times New Roman"/>
          <w:b/>
          <w:bCs/>
          <w:color w:val="000000" w:themeColor="text1"/>
          <w:sz w:val="28"/>
          <w:szCs w:val="28"/>
        </w:rPr>
        <w:t>3.1.</w:t>
      </w:r>
      <w:r w:rsidR="00B466E7" w:rsidRPr="00B466E7">
        <w:rPr>
          <w:rFonts w:ascii="Times New Roman" w:hAnsi="Times New Roman" w:cs="Times New Roman"/>
          <w:b/>
          <w:bCs/>
          <w:color w:val="000000" w:themeColor="text1"/>
          <w:sz w:val="28"/>
          <w:szCs w:val="28"/>
        </w:rPr>
        <w:t>4</w:t>
      </w:r>
      <w:r w:rsidR="00B466E7" w:rsidRPr="00B466E7">
        <w:rPr>
          <w:rFonts w:ascii="Times New Roman" w:hAnsi="Times New Roman" w:cs="Times New Roman"/>
          <w:b/>
          <w:bCs/>
          <w:color w:val="000000" w:themeColor="text1"/>
          <w:sz w:val="28"/>
          <w:szCs w:val="28"/>
        </w:rPr>
        <w:tab/>
      </w:r>
      <w:r w:rsidRPr="00B466E7">
        <w:rPr>
          <w:rFonts w:ascii="Times New Roman" w:hAnsi="Times New Roman" w:cs="Times New Roman"/>
          <w:b/>
          <w:bCs/>
          <w:color w:val="000000" w:themeColor="text1"/>
          <w:sz w:val="28"/>
          <w:szCs w:val="28"/>
        </w:rPr>
        <w:t>Классы пользователей</w:t>
      </w:r>
      <w:bookmarkEnd w:id="41"/>
    </w:p>
    <w:p w14:paraId="64722755" w14:textId="77777777" w:rsidR="00B466E7" w:rsidRDefault="00B466E7" w:rsidP="00B466E7">
      <w:pPr>
        <w:spacing w:after="0" w:line="360" w:lineRule="auto"/>
        <w:ind w:firstLine="709"/>
        <w:contextualSpacing/>
        <w:jc w:val="both"/>
        <w:rPr>
          <w:rFonts w:ascii="Times New Roman" w:hAnsi="Times New Roman" w:cs="Times New Roman"/>
          <w:sz w:val="28"/>
          <w:szCs w:val="28"/>
        </w:rPr>
      </w:pPr>
    </w:p>
    <w:p w14:paraId="07DB17E5" w14:textId="683D7F81" w:rsidR="00596A5F" w:rsidRDefault="00596A5F" w:rsidP="00B466E7">
      <w:pPr>
        <w:spacing w:after="0" w:line="360" w:lineRule="auto"/>
        <w:ind w:firstLine="709"/>
        <w:contextualSpacing/>
        <w:jc w:val="both"/>
        <w:rPr>
          <w:rFonts w:ascii="Times New Roman" w:hAnsi="Times New Roman" w:cs="Times New Roman"/>
          <w:sz w:val="28"/>
          <w:szCs w:val="28"/>
        </w:rPr>
      </w:pPr>
      <w:r w:rsidRPr="00F46EA0">
        <w:rPr>
          <w:rFonts w:ascii="Times New Roman" w:hAnsi="Times New Roman" w:cs="Times New Roman"/>
          <w:sz w:val="28"/>
          <w:szCs w:val="28"/>
        </w:rPr>
        <w:t>Классы пользователей</w:t>
      </w:r>
      <w:r w:rsidR="00B466E7">
        <w:rPr>
          <w:rFonts w:ascii="Times New Roman" w:hAnsi="Times New Roman" w:cs="Times New Roman"/>
          <w:sz w:val="28"/>
          <w:szCs w:val="28"/>
        </w:rPr>
        <w:t xml:space="preserve"> для разрабатываемой системы представлены в таблице</w:t>
      </w:r>
      <w:r w:rsidR="00B67932">
        <w:rPr>
          <w:rFonts w:ascii="Times New Roman" w:hAnsi="Times New Roman" w:cs="Times New Roman"/>
          <w:sz w:val="28"/>
          <w:szCs w:val="28"/>
        </w:rPr>
        <w:t xml:space="preserve"> 3</w:t>
      </w:r>
      <w:r w:rsidR="00B466E7">
        <w:rPr>
          <w:rFonts w:ascii="Times New Roman" w:hAnsi="Times New Roman" w:cs="Times New Roman"/>
          <w:sz w:val="28"/>
          <w:szCs w:val="28"/>
        </w:rPr>
        <w:t>.</w:t>
      </w:r>
    </w:p>
    <w:p w14:paraId="2467F02F" w14:textId="77777777" w:rsidR="00B67932" w:rsidRDefault="00B67932" w:rsidP="00B466E7">
      <w:pPr>
        <w:spacing w:after="0" w:line="360" w:lineRule="auto"/>
        <w:ind w:firstLine="709"/>
        <w:contextualSpacing/>
        <w:jc w:val="both"/>
        <w:rPr>
          <w:rFonts w:ascii="Times New Roman" w:hAnsi="Times New Roman" w:cs="Times New Roman"/>
          <w:sz w:val="28"/>
          <w:szCs w:val="28"/>
        </w:rPr>
      </w:pPr>
    </w:p>
    <w:p w14:paraId="35C19170" w14:textId="3D1713CC" w:rsidR="00B466E7" w:rsidRPr="00B67932" w:rsidRDefault="00B466E7" w:rsidP="00B466E7">
      <w:pPr>
        <w:spacing w:after="0" w:line="360" w:lineRule="auto"/>
        <w:contextualSpacing/>
        <w:jc w:val="both"/>
        <w:rPr>
          <w:rFonts w:ascii="Times New Roman" w:eastAsia="Calibri" w:hAnsi="Times New Roman" w:cs="Times New Roman"/>
          <w:kern w:val="0"/>
          <w:sz w:val="28"/>
          <w:szCs w:val="28"/>
          <w14:ligatures w14:val="none"/>
        </w:rPr>
      </w:pPr>
      <w:r w:rsidRPr="00B67932">
        <w:rPr>
          <w:rFonts w:ascii="Times New Roman" w:eastAsia="Calibri" w:hAnsi="Times New Roman" w:cs="Times New Roman"/>
          <w:kern w:val="0"/>
          <w:sz w:val="28"/>
          <w:szCs w:val="28"/>
          <w14:ligatures w14:val="none"/>
        </w:rPr>
        <w:t xml:space="preserve">Таблица </w:t>
      </w:r>
      <w:r w:rsidR="00B67932">
        <w:rPr>
          <w:rFonts w:ascii="Times New Roman" w:eastAsia="Calibri" w:hAnsi="Times New Roman" w:cs="Times New Roman"/>
          <w:kern w:val="0"/>
          <w:sz w:val="28"/>
          <w:szCs w:val="28"/>
          <w14:ligatures w14:val="none"/>
        </w:rPr>
        <w:t>3</w:t>
      </w:r>
      <w:r w:rsidRPr="00B67932">
        <w:rPr>
          <w:rFonts w:ascii="Times New Roman" w:eastAsia="Calibri" w:hAnsi="Times New Roman" w:cs="Times New Roman"/>
          <w:kern w:val="0"/>
          <w:sz w:val="28"/>
          <w:szCs w:val="28"/>
          <w14:ligatures w14:val="none"/>
        </w:rPr>
        <w:t xml:space="preserve"> – Перечень </w:t>
      </w:r>
      <w:r w:rsidRPr="00B67932">
        <w:rPr>
          <w:rFonts w:ascii="Times New Roman" w:hAnsi="Times New Roman" w:cs="Times New Roman"/>
          <w:sz w:val="28"/>
          <w:szCs w:val="28"/>
        </w:rPr>
        <w:t>классов пользователей</w:t>
      </w:r>
    </w:p>
    <w:tbl>
      <w:tblPr>
        <w:tblStyle w:val="ad"/>
        <w:tblW w:w="0" w:type="auto"/>
        <w:tblLook w:val="04A0" w:firstRow="1" w:lastRow="0" w:firstColumn="1" w:lastColumn="0" w:noHBand="0" w:noVBand="1"/>
      </w:tblPr>
      <w:tblGrid>
        <w:gridCol w:w="1980"/>
        <w:gridCol w:w="5953"/>
        <w:gridCol w:w="1412"/>
      </w:tblGrid>
      <w:tr w:rsidR="00596A5F" w:rsidRPr="001A375B" w14:paraId="072B7BEF" w14:textId="77777777" w:rsidTr="00C41AE5">
        <w:tc>
          <w:tcPr>
            <w:tcW w:w="1980" w:type="dxa"/>
            <w:vAlign w:val="center"/>
          </w:tcPr>
          <w:p w14:paraId="7B305D7E" w14:textId="77777777" w:rsidR="00596A5F" w:rsidRPr="00F46EA0" w:rsidRDefault="00596A5F" w:rsidP="00C41AE5">
            <w:pPr>
              <w:contextualSpacing/>
              <w:jc w:val="center"/>
              <w:rPr>
                <w:rFonts w:ascii="Times New Roman" w:hAnsi="Times New Roman"/>
                <w:sz w:val="24"/>
                <w:szCs w:val="24"/>
              </w:rPr>
            </w:pPr>
            <w:r w:rsidRPr="00F46EA0">
              <w:rPr>
                <w:rFonts w:ascii="Times New Roman" w:hAnsi="Times New Roman"/>
                <w:sz w:val="24"/>
                <w:szCs w:val="24"/>
              </w:rPr>
              <w:t>Название класса</w:t>
            </w:r>
          </w:p>
        </w:tc>
        <w:tc>
          <w:tcPr>
            <w:tcW w:w="5953" w:type="dxa"/>
            <w:vAlign w:val="center"/>
          </w:tcPr>
          <w:p w14:paraId="097F988C" w14:textId="77777777" w:rsidR="00596A5F" w:rsidRPr="00F46EA0" w:rsidRDefault="00596A5F" w:rsidP="00C41AE5">
            <w:pPr>
              <w:contextualSpacing/>
              <w:jc w:val="center"/>
              <w:rPr>
                <w:rFonts w:ascii="Times New Roman" w:hAnsi="Times New Roman"/>
                <w:sz w:val="24"/>
                <w:szCs w:val="24"/>
              </w:rPr>
            </w:pPr>
            <w:r w:rsidRPr="00F46EA0">
              <w:rPr>
                <w:rFonts w:ascii="Times New Roman" w:hAnsi="Times New Roman"/>
                <w:sz w:val="24"/>
                <w:szCs w:val="24"/>
              </w:rPr>
              <w:t>Описание</w:t>
            </w:r>
          </w:p>
        </w:tc>
        <w:tc>
          <w:tcPr>
            <w:tcW w:w="1412" w:type="dxa"/>
            <w:vAlign w:val="center"/>
          </w:tcPr>
          <w:p w14:paraId="7F0BEA61" w14:textId="77777777" w:rsidR="00596A5F" w:rsidRPr="00F46EA0" w:rsidRDefault="00596A5F" w:rsidP="00C41AE5">
            <w:pPr>
              <w:contextualSpacing/>
              <w:jc w:val="center"/>
              <w:rPr>
                <w:rFonts w:ascii="Times New Roman" w:hAnsi="Times New Roman"/>
                <w:sz w:val="24"/>
                <w:szCs w:val="24"/>
              </w:rPr>
            </w:pPr>
            <w:r w:rsidRPr="00F46EA0">
              <w:rPr>
                <w:rFonts w:ascii="Times New Roman" w:hAnsi="Times New Roman"/>
                <w:sz w:val="24"/>
                <w:szCs w:val="24"/>
              </w:rPr>
              <w:t>Важность</w:t>
            </w:r>
          </w:p>
        </w:tc>
      </w:tr>
      <w:tr w:rsidR="00596A5F" w:rsidRPr="001A375B" w14:paraId="628D7791" w14:textId="77777777" w:rsidTr="00C41AE5">
        <w:tc>
          <w:tcPr>
            <w:tcW w:w="1980" w:type="dxa"/>
            <w:vAlign w:val="center"/>
          </w:tcPr>
          <w:p w14:paraId="2A3E3A7F" w14:textId="77777777" w:rsidR="00596A5F" w:rsidRPr="00F46EA0" w:rsidRDefault="00596A5F" w:rsidP="00C41AE5">
            <w:pPr>
              <w:contextualSpacing/>
              <w:jc w:val="center"/>
              <w:rPr>
                <w:rFonts w:ascii="Times New Roman" w:hAnsi="Times New Roman"/>
                <w:sz w:val="24"/>
                <w:szCs w:val="24"/>
              </w:rPr>
            </w:pPr>
            <w:r w:rsidRPr="00F46EA0">
              <w:rPr>
                <w:rFonts w:ascii="Times New Roman" w:hAnsi="Times New Roman"/>
                <w:sz w:val="24"/>
                <w:szCs w:val="24"/>
              </w:rPr>
              <w:t>Политолог</w:t>
            </w:r>
          </w:p>
        </w:tc>
        <w:tc>
          <w:tcPr>
            <w:tcW w:w="5953" w:type="dxa"/>
            <w:vAlign w:val="center"/>
          </w:tcPr>
          <w:p w14:paraId="3056D63B" w14:textId="77777777" w:rsidR="00596A5F" w:rsidRPr="00F46EA0" w:rsidRDefault="00596A5F" w:rsidP="00C41AE5">
            <w:pPr>
              <w:contextualSpacing/>
              <w:jc w:val="both"/>
              <w:rPr>
                <w:rFonts w:ascii="Times New Roman" w:hAnsi="Times New Roman"/>
                <w:sz w:val="24"/>
                <w:szCs w:val="24"/>
              </w:rPr>
            </w:pPr>
            <w:r w:rsidRPr="00F46EA0">
              <w:rPr>
                <w:rFonts w:ascii="Times New Roman" w:hAnsi="Times New Roman"/>
                <w:sz w:val="24"/>
                <w:szCs w:val="24"/>
              </w:rPr>
              <w:t>Основной пользователь системы, использующий ее для анализа совокупной мощи стран, подготовки аналитических отчетов или научных исследований.</w:t>
            </w:r>
          </w:p>
        </w:tc>
        <w:tc>
          <w:tcPr>
            <w:tcW w:w="1412" w:type="dxa"/>
            <w:vAlign w:val="center"/>
          </w:tcPr>
          <w:p w14:paraId="0E6562D6" w14:textId="77777777" w:rsidR="00596A5F" w:rsidRPr="00F46EA0" w:rsidRDefault="00596A5F" w:rsidP="00C41AE5">
            <w:pPr>
              <w:contextualSpacing/>
              <w:jc w:val="center"/>
              <w:rPr>
                <w:rFonts w:ascii="Times New Roman" w:hAnsi="Times New Roman"/>
                <w:sz w:val="24"/>
                <w:szCs w:val="24"/>
              </w:rPr>
            </w:pPr>
            <w:r w:rsidRPr="00F46EA0">
              <w:rPr>
                <w:rFonts w:ascii="Times New Roman" w:hAnsi="Times New Roman"/>
                <w:sz w:val="24"/>
                <w:szCs w:val="24"/>
              </w:rPr>
              <w:t>Высокая</w:t>
            </w:r>
          </w:p>
        </w:tc>
      </w:tr>
      <w:tr w:rsidR="00596A5F" w:rsidRPr="001A375B" w14:paraId="243FFE58" w14:textId="77777777" w:rsidTr="00C41AE5">
        <w:tc>
          <w:tcPr>
            <w:tcW w:w="1980" w:type="dxa"/>
            <w:vAlign w:val="center"/>
          </w:tcPr>
          <w:p w14:paraId="6830EEFC" w14:textId="77777777" w:rsidR="00596A5F" w:rsidRPr="00F46EA0" w:rsidRDefault="00596A5F" w:rsidP="00C41AE5">
            <w:pPr>
              <w:contextualSpacing/>
              <w:jc w:val="center"/>
              <w:rPr>
                <w:rFonts w:ascii="Times New Roman" w:hAnsi="Times New Roman"/>
                <w:sz w:val="24"/>
                <w:szCs w:val="24"/>
              </w:rPr>
            </w:pPr>
            <w:r w:rsidRPr="00F46EA0">
              <w:rPr>
                <w:rFonts w:ascii="Times New Roman" w:hAnsi="Times New Roman"/>
                <w:sz w:val="24"/>
                <w:szCs w:val="24"/>
              </w:rPr>
              <w:t>Исследователь</w:t>
            </w:r>
          </w:p>
        </w:tc>
        <w:tc>
          <w:tcPr>
            <w:tcW w:w="5953" w:type="dxa"/>
            <w:vAlign w:val="center"/>
          </w:tcPr>
          <w:p w14:paraId="384D164F" w14:textId="77777777" w:rsidR="00596A5F" w:rsidRPr="00F46EA0" w:rsidRDefault="00596A5F" w:rsidP="00C41AE5">
            <w:pPr>
              <w:contextualSpacing/>
              <w:jc w:val="both"/>
              <w:rPr>
                <w:rFonts w:ascii="Times New Roman" w:hAnsi="Times New Roman"/>
                <w:sz w:val="24"/>
                <w:szCs w:val="24"/>
              </w:rPr>
            </w:pPr>
            <w:r w:rsidRPr="00F46EA0">
              <w:rPr>
                <w:rFonts w:ascii="Times New Roman" w:hAnsi="Times New Roman"/>
                <w:sz w:val="24"/>
                <w:szCs w:val="24"/>
              </w:rPr>
              <w:t>Пользователь, глубоко изучающий параметры и методологию системы, использующий данные для проведения научных исследований и тестирования гипотез.</w:t>
            </w:r>
          </w:p>
        </w:tc>
        <w:tc>
          <w:tcPr>
            <w:tcW w:w="1412" w:type="dxa"/>
            <w:vAlign w:val="center"/>
          </w:tcPr>
          <w:p w14:paraId="005DA999" w14:textId="77777777" w:rsidR="00596A5F" w:rsidRPr="00F46EA0" w:rsidRDefault="00596A5F" w:rsidP="00C41AE5">
            <w:pPr>
              <w:contextualSpacing/>
              <w:jc w:val="center"/>
              <w:rPr>
                <w:rFonts w:ascii="Times New Roman" w:hAnsi="Times New Roman"/>
                <w:sz w:val="24"/>
                <w:szCs w:val="24"/>
              </w:rPr>
            </w:pPr>
            <w:r w:rsidRPr="00F46EA0">
              <w:rPr>
                <w:rFonts w:ascii="Times New Roman" w:hAnsi="Times New Roman"/>
                <w:sz w:val="24"/>
                <w:szCs w:val="24"/>
              </w:rPr>
              <w:t>Средняя</w:t>
            </w:r>
          </w:p>
        </w:tc>
      </w:tr>
      <w:tr w:rsidR="00596A5F" w:rsidRPr="001A375B" w14:paraId="36820DF3" w14:textId="77777777" w:rsidTr="00C41AE5">
        <w:tc>
          <w:tcPr>
            <w:tcW w:w="1980" w:type="dxa"/>
            <w:vAlign w:val="center"/>
          </w:tcPr>
          <w:p w14:paraId="460D2C71" w14:textId="77777777" w:rsidR="00596A5F" w:rsidRPr="00F46EA0" w:rsidRDefault="00596A5F" w:rsidP="00C41AE5">
            <w:pPr>
              <w:contextualSpacing/>
              <w:jc w:val="center"/>
              <w:rPr>
                <w:rFonts w:ascii="Times New Roman" w:hAnsi="Times New Roman"/>
                <w:sz w:val="24"/>
                <w:szCs w:val="24"/>
              </w:rPr>
            </w:pPr>
            <w:r w:rsidRPr="00F46EA0">
              <w:rPr>
                <w:rFonts w:ascii="Times New Roman" w:hAnsi="Times New Roman"/>
                <w:sz w:val="24"/>
                <w:szCs w:val="24"/>
              </w:rPr>
              <w:t>Студент</w:t>
            </w:r>
          </w:p>
        </w:tc>
        <w:tc>
          <w:tcPr>
            <w:tcW w:w="5953" w:type="dxa"/>
            <w:vAlign w:val="center"/>
          </w:tcPr>
          <w:p w14:paraId="026ED54E" w14:textId="77777777" w:rsidR="00596A5F" w:rsidRPr="00F46EA0" w:rsidRDefault="00596A5F" w:rsidP="00C41AE5">
            <w:pPr>
              <w:contextualSpacing/>
              <w:jc w:val="both"/>
              <w:rPr>
                <w:rFonts w:ascii="Times New Roman" w:hAnsi="Times New Roman"/>
                <w:sz w:val="24"/>
                <w:szCs w:val="24"/>
              </w:rPr>
            </w:pPr>
            <w:r w:rsidRPr="00F46EA0">
              <w:rPr>
                <w:rFonts w:ascii="Times New Roman" w:hAnsi="Times New Roman"/>
                <w:sz w:val="24"/>
                <w:szCs w:val="24"/>
              </w:rPr>
              <w:t>Пользователь, изучающий методологию системы для выполнения учебных заданий, написания научных работ и применения теоретических знаний на практике.</w:t>
            </w:r>
          </w:p>
        </w:tc>
        <w:tc>
          <w:tcPr>
            <w:tcW w:w="1412" w:type="dxa"/>
            <w:vAlign w:val="center"/>
          </w:tcPr>
          <w:p w14:paraId="70F9B42D" w14:textId="77777777" w:rsidR="00596A5F" w:rsidRPr="00F46EA0" w:rsidRDefault="00596A5F" w:rsidP="00C41AE5">
            <w:pPr>
              <w:contextualSpacing/>
              <w:jc w:val="center"/>
              <w:rPr>
                <w:rFonts w:ascii="Times New Roman" w:hAnsi="Times New Roman"/>
                <w:sz w:val="24"/>
                <w:szCs w:val="24"/>
              </w:rPr>
            </w:pPr>
            <w:r w:rsidRPr="00F46EA0">
              <w:rPr>
                <w:rFonts w:ascii="Times New Roman" w:hAnsi="Times New Roman"/>
                <w:sz w:val="24"/>
                <w:szCs w:val="24"/>
              </w:rPr>
              <w:t>Низкая</w:t>
            </w:r>
          </w:p>
        </w:tc>
      </w:tr>
    </w:tbl>
    <w:p w14:paraId="365DE78A" w14:textId="77777777" w:rsidR="00596A5F" w:rsidRPr="00F46EA0" w:rsidRDefault="00596A5F" w:rsidP="00B466E7">
      <w:pPr>
        <w:spacing w:after="0" w:line="360" w:lineRule="auto"/>
        <w:contextualSpacing/>
        <w:rPr>
          <w:rFonts w:ascii="Times New Roman" w:hAnsi="Times New Roman" w:cs="Times New Roman"/>
          <w:sz w:val="28"/>
          <w:szCs w:val="28"/>
        </w:rPr>
      </w:pPr>
    </w:p>
    <w:p w14:paraId="49AA4EEB" w14:textId="4800D2C6" w:rsidR="00596A5F" w:rsidRPr="00B466E7" w:rsidRDefault="00596A5F" w:rsidP="00B466E7">
      <w:pPr>
        <w:pStyle w:val="3"/>
        <w:spacing w:before="0" w:line="360" w:lineRule="auto"/>
        <w:ind w:firstLine="709"/>
        <w:contextualSpacing/>
        <w:rPr>
          <w:rFonts w:ascii="Times New Roman" w:hAnsi="Times New Roman" w:cs="Times New Roman"/>
          <w:b/>
          <w:bCs/>
          <w:color w:val="000000" w:themeColor="text1"/>
          <w:sz w:val="28"/>
          <w:szCs w:val="28"/>
        </w:rPr>
      </w:pPr>
      <w:bookmarkStart w:id="42" w:name="_Toc188224392"/>
      <w:r w:rsidRPr="00B466E7">
        <w:rPr>
          <w:rFonts w:ascii="Times New Roman" w:hAnsi="Times New Roman" w:cs="Times New Roman"/>
          <w:b/>
          <w:bCs/>
          <w:color w:val="000000" w:themeColor="text1"/>
          <w:sz w:val="28"/>
          <w:szCs w:val="28"/>
        </w:rPr>
        <w:t>3.1.</w:t>
      </w:r>
      <w:r w:rsidR="00B466E7" w:rsidRPr="00B466E7">
        <w:rPr>
          <w:rFonts w:ascii="Times New Roman" w:hAnsi="Times New Roman" w:cs="Times New Roman"/>
          <w:b/>
          <w:bCs/>
          <w:color w:val="000000" w:themeColor="text1"/>
          <w:sz w:val="28"/>
          <w:szCs w:val="28"/>
        </w:rPr>
        <w:t>5</w:t>
      </w:r>
      <w:r w:rsidRPr="00B466E7">
        <w:rPr>
          <w:rFonts w:ascii="Times New Roman" w:hAnsi="Times New Roman" w:cs="Times New Roman"/>
          <w:b/>
          <w:bCs/>
          <w:color w:val="000000" w:themeColor="text1"/>
          <w:sz w:val="28"/>
          <w:szCs w:val="28"/>
        </w:rPr>
        <w:t xml:space="preserve"> Функциональные требования</w:t>
      </w:r>
      <w:bookmarkEnd w:id="42"/>
    </w:p>
    <w:p w14:paraId="5A8844B8" w14:textId="77777777" w:rsidR="00B466E7" w:rsidRDefault="00B466E7" w:rsidP="00B466E7">
      <w:pPr>
        <w:tabs>
          <w:tab w:val="left" w:pos="1134"/>
        </w:tabs>
        <w:spacing w:after="0" w:line="360" w:lineRule="auto"/>
        <w:ind w:firstLine="709"/>
        <w:contextualSpacing/>
        <w:jc w:val="both"/>
        <w:rPr>
          <w:rFonts w:ascii="Times New Roman" w:hAnsi="Times New Roman" w:cs="Times New Roman"/>
          <w:sz w:val="28"/>
          <w:szCs w:val="28"/>
        </w:rPr>
      </w:pPr>
    </w:p>
    <w:p w14:paraId="25A262CB" w14:textId="4642112A" w:rsidR="00596A5F" w:rsidRPr="00B67932" w:rsidRDefault="00873C9A" w:rsidP="00B67932">
      <w:pPr>
        <w:tabs>
          <w:tab w:val="left" w:pos="1134"/>
        </w:tabs>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При помощи диаграмм проектирования и классов пользователей представляется возможным перейти к перечислению функциональных требований программной системы. Данные </w:t>
      </w:r>
      <w:r w:rsidR="00596A5F" w:rsidRPr="00B67932">
        <w:rPr>
          <w:rFonts w:ascii="Times New Roman" w:hAnsi="Times New Roman" w:cs="Times New Roman"/>
          <w:sz w:val="28"/>
          <w:szCs w:val="28"/>
        </w:rPr>
        <w:t xml:space="preserve">требования к системе представлены в таблице </w:t>
      </w:r>
      <w:r w:rsidR="00B67932" w:rsidRPr="00B67932">
        <w:rPr>
          <w:rFonts w:ascii="Times New Roman" w:hAnsi="Times New Roman" w:cs="Times New Roman"/>
          <w:sz w:val="28"/>
          <w:szCs w:val="28"/>
        </w:rPr>
        <w:t>4</w:t>
      </w:r>
      <w:r w:rsidR="00596A5F" w:rsidRPr="00B67932">
        <w:rPr>
          <w:rFonts w:ascii="Times New Roman" w:hAnsi="Times New Roman" w:cs="Times New Roman"/>
          <w:sz w:val="28"/>
          <w:szCs w:val="28"/>
        </w:rPr>
        <w:t>.</w:t>
      </w:r>
    </w:p>
    <w:p w14:paraId="61B4BBEB" w14:textId="77777777" w:rsidR="00596A5F" w:rsidRPr="00B67932" w:rsidRDefault="00596A5F" w:rsidP="00B67932">
      <w:pPr>
        <w:spacing w:after="0" w:line="360" w:lineRule="auto"/>
        <w:contextualSpacing/>
        <w:jc w:val="both"/>
        <w:rPr>
          <w:rFonts w:ascii="Times New Roman" w:eastAsia="Calibri" w:hAnsi="Times New Roman" w:cs="Times New Roman"/>
          <w:kern w:val="0"/>
          <w:sz w:val="28"/>
          <w:szCs w:val="28"/>
          <w14:ligatures w14:val="none"/>
        </w:rPr>
      </w:pPr>
    </w:p>
    <w:p w14:paraId="6D9A0CB8" w14:textId="15CACACF" w:rsidR="00596A5F" w:rsidRPr="00B67932" w:rsidRDefault="00596A5F" w:rsidP="00B67932">
      <w:pPr>
        <w:spacing w:after="0" w:line="360" w:lineRule="auto"/>
        <w:contextualSpacing/>
        <w:jc w:val="both"/>
        <w:rPr>
          <w:rFonts w:ascii="Times New Roman" w:eastAsia="Calibri" w:hAnsi="Times New Roman" w:cs="Times New Roman"/>
          <w:kern w:val="0"/>
          <w:sz w:val="28"/>
          <w:szCs w:val="28"/>
          <w14:ligatures w14:val="none"/>
        </w:rPr>
      </w:pPr>
      <w:r w:rsidRPr="00B67932">
        <w:rPr>
          <w:rFonts w:ascii="Times New Roman" w:eastAsia="Calibri" w:hAnsi="Times New Roman" w:cs="Times New Roman"/>
          <w:kern w:val="0"/>
          <w:sz w:val="28"/>
          <w:szCs w:val="28"/>
          <w14:ligatures w14:val="none"/>
        </w:rPr>
        <w:t xml:space="preserve">Таблица </w:t>
      </w:r>
      <w:r w:rsidR="00B67932">
        <w:rPr>
          <w:rFonts w:ascii="Times New Roman" w:eastAsia="Calibri" w:hAnsi="Times New Roman" w:cs="Times New Roman"/>
          <w:kern w:val="0"/>
          <w:sz w:val="28"/>
          <w:szCs w:val="28"/>
          <w14:ligatures w14:val="none"/>
        </w:rPr>
        <w:t>4</w:t>
      </w:r>
      <w:r w:rsidRPr="00B67932">
        <w:rPr>
          <w:rFonts w:ascii="Times New Roman" w:eastAsia="Calibri" w:hAnsi="Times New Roman" w:cs="Times New Roman"/>
          <w:kern w:val="0"/>
          <w:sz w:val="28"/>
          <w:szCs w:val="28"/>
          <w14:ligatures w14:val="none"/>
        </w:rPr>
        <w:t xml:space="preserve"> – Перечень функциональных требований разрабатываемой системы</w:t>
      </w:r>
    </w:p>
    <w:tbl>
      <w:tblPr>
        <w:tblStyle w:val="ad"/>
        <w:tblW w:w="5000" w:type="pct"/>
        <w:tblLook w:val="04A0" w:firstRow="1" w:lastRow="0" w:firstColumn="1" w:lastColumn="0" w:noHBand="0" w:noVBand="1"/>
      </w:tblPr>
      <w:tblGrid>
        <w:gridCol w:w="936"/>
        <w:gridCol w:w="8409"/>
      </w:tblGrid>
      <w:tr w:rsidR="00596A5F" w:rsidRPr="00F46EA0" w14:paraId="25A69E64" w14:textId="77777777" w:rsidTr="00C41AE5">
        <w:tc>
          <w:tcPr>
            <w:tcW w:w="501" w:type="pct"/>
          </w:tcPr>
          <w:p w14:paraId="49E6F3B1" w14:textId="77777777" w:rsidR="00596A5F" w:rsidRPr="004523F7" w:rsidRDefault="00596A5F" w:rsidP="00C41AE5">
            <w:pPr>
              <w:contextualSpacing/>
              <w:jc w:val="center"/>
              <w:rPr>
                <w:rFonts w:ascii="Times New Roman" w:hAnsi="Times New Roman"/>
                <w:b/>
                <w:spacing w:val="4"/>
                <w:sz w:val="24"/>
                <w:szCs w:val="24"/>
                <w:lang w:eastAsia="x-none"/>
              </w:rPr>
            </w:pPr>
            <w:r w:rsidRPr="004523F7">
              <w:rPr>
                <w:rFonts w:ascii="Times New Roman" w:hAnsi="Times New Roman"/>
                <w:b/>
                <w:spacing w:val="4"/>
                <w:sz w:val="24"/>
                <w:szCs w:val="24"/>
                <w:lang w:eastAsia="x-none"/>
              </w:rPr>
              <w:t>№ п/п</w:t>
            </w:r>
          </w:p>
        </w:tc>
        <w:tc>
          <w:tcPr>
            <w:tcW w:w="4499" w:type="pct"/>
          </w:tcPr>
          <w:p w14:paraId="3C1FA917" w14:textId="77777777" w:rsidR="00596A5F" w:rsidRPr="004523F7" w:rsidRDefault="00596A5F" w:rsidP="00C41AE5">
            <w:pPr>
              <w:contextualSpacing/>
              <w:jc w:val="center"/>
              <w:rPr>
                <w:rFonts w:ascii="Times New Roman" w:hAnsi="Times New Roman"/>
                <w:b/>
                <w:spacing w:val="4"/>
                <w:sz w:val="24"/>
                <w:szCs w:val="24"/>
                <w:lang w:eastAsia="x-none"/>
              </w:rPr>
            </w:pPr>
            <w:r w:rsidRPr="004523F7">
              <w:rPr>
                <w:rFonts w:ascii="Times New Roman" w:hAnsi="Times New Roman"/>
                <w:b/>
                <w:spacing w:val="4"/>
                <w:sz w:val="24"/>
                <w:szCs w:val="24"/>
                <w:lang w:eastAsia="x-none"/>
              </w:rPr>
              <w:t>Наименование функционального требования</w:t>
            </w:r>
          </w:p>
        </w:tc>
      </w:tr>
      <w:tr w:rsidR="00596A5F" w:rsidRPr="00F46EA0" w14:paraId="75411EAE" w14:textId="77777777" w:rsidTr="00C41AE5">
        <w:tc>
          <w:tcPr>
            <w:tcW w:w="501" w:type="pct"/>
            <w:vAlign w:val="center"/>
          </w:tcPr>
          <w:p w14:paraId="04171D4D" w14:textId="77777777" w:rsidR="00596A5F" w:rsidRPr="004523F7" w:rsidRDefault="00596A5F" w:rsidP="00C41AE5">
            <w:pPr>
              <w:contextualSpacing/>
              <w:jc w:val="center"/>
              <w:rPr>
                <w:rFonts w:ascii="Times New Roman" w:hAnsi="Times New Roman"/>
                <w:spacing w:val="4"/>
                <w:sz w:val="24"/>
                <w:szCs w:val="24"/>
                <w:lang w:eastAsia="x-none"/>
              </w:rPr>
            </w:pPr>
            <w:r w:rsidRPr="004523F7">
              <w:rPr>
                <w:rFonts w:ascii="Times New Roman" w:hAnsi="Times New Roman"/>
                <w:spacing w:val="4"/>
                <w:sz w:val="24"/>
                <w:szCs w:val="24"/>
                <w:lang w:eastAsia="x-none"/>
              </w:rPr>
              <w:t>1</w:t>
            </w:r>
          </w:p>
        </w:tc>
        <w:tc>
          <w:tcPr>
            <w:tcW w:w="4499" w:type="pct"/>
          </w:tcPr>
          <w:p w14:paraId="05CBC494" w14:textId="77777777" w:rsidR="00596A5F" w:rsidRPr="004523F7" w:rsidRDefault="00596A5F" w:rsidP="00C41AE5">
            <w:pPr>
              <w:contextualSpacing/>
              <w:jc w:val="both"/>
              <w:rPr>
                <w:rFonts w:ascii="Times New Roman" w:hAnsi="Times New Roman"/>
                <w:spacing w:val="4"/>
                <w:sz w:val="24"/>
                <w:szCs w:val="24"/>
                <w:lang w:eastAsia="x-none"/>
              </w:rPr>
            </w:pPr>
            <w:r w:rsidRPr="004523F7">
              <w:rPr>
                <w:rFonts w:ascii="Times New Roman" w:hAnsi="Times New Roman"/>
                <w:spacing w:val="4"/>
                <w:sz w:val="24"/>
                <w:szCs w:val="24"/>
                <w:lang w:eastAsia="x-none"/>
              </w:rPr>
              <w:t>Возможность выбора страны (или количества стран) для проводимого расчета совокупной мощи государств;</w:t>
            </w:r>
          </w:p>
        </w:tc>
      </w:tr>
      <w:tr w:rsidR="00596A5F" w:rsidRPr="00F46EA0" w14:paraId="02B48F5D" w14:textId="77777777" w:rsidTr="00C41AE5">
        <w:tc>
          <w:tcPr>
            <w:tcW w:w="501" w:type="pct"/>
            <w:vAlign w:val="center"/>
          </w:tcPr>
          <w:p w14:paraId="5E42ECE6" w14:textId="77777777" w:rsidR="00596A5F" w:rsidRPr="004523F7" w:rsidRDefault="00596A5F" w:rsidP="00C41AE5">
            <w:pPr>
              <w:contextualSpacing/>
              <w:jc w:val="center"/>
              <w:rPr>
                <w:rFonts w:ascii="Times New Roman" w:hAnsi="Times New Roman"/>
                <w:spacing w:val="4"/>
                <w:sz w:val="24"/>
                <w:szCs w:val="24"/>
                <w:lang w:eastAsia="x-none"/>
              </w:rPr>
            </w:pPr>
            <w:r w:rsidRPr="004523F7">
              <w:rPr>
                <w:rFonts w:ascii="Times New Roman" w:hAnsi="Times New Roman"/>
                <w:spacing w:val="4"/>
                <w:sz w:val="24"/>
                <w:szCs w:val="24"/>
                <w:lang w:eastAsia="x-none"/>
              </w:rPr>
              <w:t>2</w:t>
            </w:r>
          </w:p>
        </w:tc>
        <w:tc>
          <w:tcPr>
            <w:tcW w:w="4499" w:type="pct"/>
          </w:tcPr>
          <w:p w14:paraId="48871EC7" w14:textId="515D6E0A" w:rsidR="00596A5F" w:rsidRPr="004523F7" w:rsidRDefault="00596A5F" w:rsidP="00C41AE5">
            <w:pPr>
              <w:contextualSpacing/>
              <w:jc w:val="both"/>
              <w:rPr>
                <w:rFonts w:ascii="Times New Roman" w:hAnsi="Times New Roman"/>
                <w:spacing w:val="4"/>
                <w:sz w:val="24"/>
                <w:szCs w:val="24"/>
                <w:lang w:eastAsia="x-none"/>
              </w:rPr>
            </w:pPr>
            <w:r w:rsidRPr="004523F7">
              <w:rPr>
                <w:rFonts w:ascii="Times New Roman" w:hAnsi="Times New Roman"/>
                <w:spacing w:val="4"/>
                <w:sz w:val="24"/>
                <w:szCs w:val="24"/>
                <w:lang w:eastAsia="x-none"/>
              </w:rPr>
              <w:t xml:space="preserve">Возможность </w:t>
            </w:r>
            <w:proofErr w:type="spellStart"/>
            <w:r w:rsidRPr="004523F7">
              <w:rPr>
                <w:rFonts w:ascii="Times New Roman" w:hAnsi="Times New Roman"/>
                <w:spacing w:val="4"/>
                <w:sz w:val="24"/>
                <w:szCs w:val="24"/>
                <w:lang w:eastAsia="x-none"/>
              </w:rPr>
              <w:t>парсинга</w:t>
            </w:r>
            <w:proofErr w:type="spellEnd"/>
            <w:r w:rsidRPr="004523F7">
              <w:rPr>
                <w:rFonts w:ascii="Times New Roman" w:hAnsi="Times New Roman"/>
                <w:spacing w:val="4"/>
                <w:sz w:val="24"/>
                <w:szCs w:val="24"/>
                <w:lang w:eastAsia="x-none"/>
              </w:rPr>
              <w:t xml:space="preserve"> данных с веб-сайтов ООН, Всемирного банка, Стокгольмского института исследования проблем мира и других подобных источников;</w:t>
            </w:r>
          </w:p>
        </w:tc>
      </w:tr>
      <w:tr w:rsidR="00596A5F" w:rsidRPr="00F46EA0" w14:paraId="05DD25C5" w14:textId="77777777" w:rsidTr="00C41AE5">
        <w:tc>
          <w:tcPr>
            <w:tcW w:w="501" w:type="pct"/>
            <w:vAlign w:val="center"/>
          </w:tcPr>
          <w:p w14:paraId="63EC98CE" w14:textId="77777777" w:rsidR="00596A5F" w:rsidRPr="004523F7" w:rsidRDefault="00596A5F" w:rsidP="00C41AE5">
            <w:pPr>
              <w:contextualSpacing/>
              <w:jc w:val="center"/>
              <w:rPr>
                <w:rFonts w:ascii="Times New Roman" w:hAnsi="Times New Roman"/>
                <w:spacing w:val="4"/>
                <w:sz w:val="24"/>
                <w:szCs w:val="24"/>
                <w:lang w:eastAsia="x-none"/>
              </w:rPr>
            </w:pPr>
            <w:r w:rsidRPr="004523F7">
              <w:rPr>
                <w:rFonts w:ascii="Times New Roman" w:hAnsi="Times New Roman"/>
                <w:spacing w:val="4"/>
                <w:sz w:val="24"/>
                <w:szCs w:val="24"/>
                <w:lang w:eastAsia="x-none"/>
              </w:rPr>
              <w:lastRenderedPageBreak/>
              <w:t>3</w:t>
            </w:r>
          </w:p>
        </w:tc>
        <w:tc>
          <w:tcPr>
            <w:tcW w:w="4499" w:type="pct"/>
          </w:tcPr>
          <w:p w14:paraId="06AF159F" w14:textId="77777777" w:rsidR="00596A5F" w:rsidRPr="004523F7" w:rsidRDefault="00596A5F" w:rsidP="00C41AE5">
            <w:pPr>
              <w:contextualSpacing/>
              <w:jc w:val="both"/>
              <w:rPr>
                <w:rFonts w:ascii="Times New Roman" w:hAnsi="Times New Roman"/>
                <w:spacing w:val="4"/>
                <w:sz w:val="24"/>
                <w:szCs w:val="24"/>
                <w:lang w:eastAsia="x-none"/>
              </w:rPr>
            </w:pPr>
            <w:r w:rsidRPr="004523F7">
              <w:rPr>
                <w:rFonts w:ascii="Times New Roman" w:hAnsi="Times New Roman"/>
                <w:spacing w:val="4"/>
                <w:sz w:val="24"/>
                <w:szCs w:val="24"/>
                <w:lang w:eastAsia="x-none"/>
              </w:rPr>
              <w:t xml:space="preserve">Расчет показателя совокупной мощи государств на основе данных, полученных в результате </w:t>
            </w:r>
            <w:proofErr w:type="spellStart"/>
            <w:r w:rsidRPr="004523F7">
              <w:rPr>
                <w:rFonts w:ascii="Times New Roman" w:hAnsi="Times New Roman"/>
                <w:spacing w:val="4"/>
                <w:sz w:val="24"/>
                <w:szCs w:val="24"/>
                <w:lang w:eastAsia="x-none"/>
              </w:rPr>
              <w:t>парсинга</w:t>
            </w:r>
            <w:proofErr w:type="spellEnd"/>
            <w:r w:rsidRPr="004523F7">
              <w:rPr>
                <w:rFonts w:ascii="Times New Roman" w:hAnsi="Times New Roman"/>
                <w:spacing w:val="4"/>
                <w:sz w:val="24"/>
                <w:szCs w:val="24"/>
                <w:lang w:eastAsia="x-none"/>
              </w:rPr>
              <w:t>;</w:t>
            </w:r>
          </w:p>
        </w:tc>
      </w:tr>
      <w:tr w:rsidR="00596A5F" w:rsidRPr="00F46EA0" w14:paraId="545F5619" w14:textId="77777777" w:rsidTr="00C41AE5">
        <w:tc>
          <w:tcPr>
            <w:tcW w:w="501" w:type="pct"/>
            <w:vAlign w:val="center"/>
          </w:tcPr>
          <w:p w14:paraId="0FFEA21A" w14:textId="77777777" w:rsidR="00596A5F" w:rsidRPr="004523F7" w:rsidRDefault="00596A5F" w:rsidP="00C41AE5">
            <w:pPr>
              <w:contextualSpacing/>
              <w:jc w:val="center"/>
              <w:rPr>
                <w:rFonts w:ascii="Times New Roman" w:hAnsi="Times New Roman"/>
                <w:spacing w:val="4"/>
                <w:sz w:val="24"/>
                <w:szCs w:val="24"/>
                <w:lang w:eastAsia="x-none"/>
              </w:rPr>
            </w:pPr>
            <w:r w:rsidRPr="004523F7">
              <w:rPr>
                <w:rFonts w:ascii="Times New Roman" w:hAnsi="Times New Roman"/>
                <w:spacing w:val="4"/>
                <w:sz w:val="24"/>
                <w:szCs w:val="24"/>
                <w:lang w:eastAsia="x-none"/>
              </w:rPr>
              <w:t>4</w:t>
            </w:r>
          </w:p>
        </w:tc>
        <w:tc>
          <w:tcPr>
            <w:tcW w:w="4499" w:type="pct"/>
          </w:tcPr>
          <w:p w14:paraId="369D8761" w14:textId="77777777" w:rsidR="00596A5F" w:rsidRPr="004523F7" w:rsidRDefault="00596A5F" w:rsidP="00C41AE5">
            <w:pPr>
              <w:contextualSpacing/>
              <w:jc w:val="both"/>
              <w:rPr>
                <w:rFonts w:ascii="Times New Roman" w:hAnsi="Times New Roman"/>
                <w:spacing w:val="4"/>
                <w:sz w:val="24"/>
                <w:szCs w:val="24"/>
                <w:lang w:eastAsia="x-none"/>
              </w:rPr>
            </w:pPr>
            <w:r w:rsidRPr="004523F7">
              <w:rPr>
                <w:rFonts w:ascii="Times New Roman" w:hAnsi="Times New Roman"/>
                <w:spacing w:val="4"/>
                <w:sz w:val="24"/>
                <w:szCs w:val="24"/>
                <w:lang w:eastAsia="x-none"/>
              </w:rPr>
              <w:t>Вывод списка государств в виде таблицы с несколькими столбцами для наглядного представления нескольких формул расчета и полученных результатов.</w:t>
            </w:r>
          </w:p>
        </w:tc>
      </w:tr>
    </w:tbl>
    <w:p w14:paraId="6876F052" w14:textId="77777777" w:rsidR="00596A5F" w:rsidRPr="00EA1350" w:rsidRDefault="00596A5F" w:rsidP="00EA1350">
      <w:pPr>
        <w:spacing w:after="0" w:line="360" w:lineRule="auto"/>
        <w:ind w:firstLine="709"/>
        <w:contextualSpacing/>
        <w:jc w:val="both"/>
        <w:rPr>
          <w:rFonts w:ascii="Times New Roman" w:eastAsia="Calibri" w:hAnsi="Times New Roman" w:cs="Times New Roman"/>
          <w:spacing w:val="4"/>
          <w:kern w:val="0"/>
          <w:sz w:val="28"/>
          <w:szCs w:val="28"/>
          <w:lang w:eastAsia="x-none"/>
          <w14:ligatures w14:val="none"/>
        </w:rPr>
      </w:pPr>
    </w:p>
    <w:p w14:paraId="73C98A55" w14:textId="2C4E466B" w:rsidR="00B67932" w:rsidRPr="00EA1350" w:rsidRDefault="00B67932" w:rsidP="00EA1350">
      <w:pPr>
        <w:spacing w:after="0" w:line="360" w:lineRule="auto"/>
        <w:ind w:firstLine="709"/>
        <w:contextualSpacing/>
        <w:jc w:val="both"/>
        <w:rPr>
          <w:rFonts w:ascii="Times New Roman" w:eastAsia="Calibri" w:hAnsi="Times New Roman" w:cs="Times New Roman"/>
          <w:spacing w:val="4"/>
          <w:kern w:val="0"/>
          <w:sz w:val="28"/>
          <w:szCs w:val="28"/>
          <w:lang w:eastAsia="x-none"/>
          <w14:ligatures w14:val="none"/>
        </w:rPr>
      </w:pPr>
      <w:r w:rsidRPr="00EA1350">
        <w:rPr>
          <w:rFonts w:ascii="Times New Roman" w:eastAsia="Calibri" w:hAnsi="Times New Roman" w:cs="Times New Roman"/>
          <w:spacing w:val="4"/>
          <w:kern w:val="0"/>
          <w:sz w:val="28"/>
          <w:szCs w:val="28"/>
          <w:lang w:eastAsia="x-none"/>
          <w14:ligatures w14:val="none"/>
        </w:rPr>
        <w:t xml:space="preserve">В таблицах 5-8 представлены </w:t>
      </w:r>
      <w:r w:rsidR="00873C9A" w:rsidRPr="00EA1350">
        <w:rPr>
          <w:rFonts w:ascii="Times New Roman" w:eastAsia="Calibri" w:hAnsi="Times New Roman" w:cs="Times New Roman"/>
          <w:spacing w:val="4"/>
          <w:kern w:val="0"/>
          <w:sz w:val="28"/>
          <w:szCs w:val="28"/>
          <w:lang w:eastAsia="x-none"/>
          <w14:ligatures w14:val="none"/>
        </w:rPr>
        <w:t xml:space="preserve">все функциональные требования в виде таблиц </w:t>
      </w:r>
      <w:proofErr w:type="spellStart"/>
      <w:r w:rsidR="00873C9A" w:rsidRPr="00EA1350">
        <w:rPr>
          <w:rFonts w:ascii="Times New Roman" w:eastAsia="Calibri" w:hAnsi="Times New Roman" w:cs="Times New Roman"/>
          <w:spacing w:val="4"/>
          <w:kern w:val="0"/>
          <w:sz w:val="28"/>
          <w:szCs w:val="28"/>
          <w:lang w:eastAsia="x-none"/>
          <w14:ligatures w14:val="none"/>
        </w:rPr>
        <w:t>Вигерса</w:t>
      </w:r>
      <w:proofErr w:type="spellEnd"/>
      <w:r w:rsidR="00873C9A" w:rsidRPr="00EA1350">
        <w:rPr>
          <w:rFonts w:ascii="Times New Roman" w:eastAsia="Calibri" w:hAnsi="Times New Roman" w:cs="Times New Roman"/>
          <w:spacing w:val="4"/>
          <w:kern w:val="0"/>
          <w:sz w:val="28"/>
          <w:szCs w:val="28"/>
          <w:lang w:eastAsia="x-none"/>
          <w14:ligatures w14:val="none"/>
        </w:rPr>
        <w:t>.</w:t>
      </w:r>
    </w:p>
    <w:p w14:paraId="6FB978D2" w14:textId="77777777" w:rsidR="00B67932" w:rsidRPr="00EA1350" w:rsidRDefault="00B67932" w:rsidP="00EA1350">
      <w:pPr>
        <w:spacing w:after="0" w:line="360" w:lineRule="auto"/>
        <w:ind w:firstLine="709"/>
        <w:contextualSpacing/>
        <w:jc w:val="both"/>
        <w:rPr>
          <w:rFonts w:ascii="Times New Roman" w:eastAsia="Calibri" w:hAnsi="Times New Roman" w:cs="Times New Roman"/>
          <w:spacing w:val="4"/>
          <w:kern w:val="0"/>
          <w:sz w:val="28"/>
          <w:szCs w:val="28"/>
          <w:lang w:eastAsia="x-none"/>
          <w14:ligatures w14:val="none"/>
        </w:rPr>
      </w:pPr>
    </w:p>
    <w:p w14:paraId="35EE6191" w14:textId="3D5A3C30" w:rsidR="00596A5F" w:rsidRPr="00B67932" w:rsidRDefault="00596A5F" w:rsidP="00EA1350">
      <w:pPr>
        <w:spacing w:after="0" w:line="240" w:lineRule="auto"/>
        <w:contextualSpacing/>
        <w:jc w:val="both"/>
        <w:rPr>
          <w:rFonts w:ascii="Times New Roman" w:eastAsia="Calibri" w:hAnsi="Times New Roman" w:cs="Times New Roman"/>
          <w:spacing w:val="4"/>
          <w:kern w:val="0"/>
          <w:sz w:val="28"/>
          <w:szCs w:val="28"/>
          <w:lang w:eastAsia="x-none"/>
          <w14:ligatures w14:val="none"/>
        </w:rPr>
      </w:pPr>
      <w:r w:rsidRPr="00EA1350">
        <w:rPr>
          <w:rFonts w:ascii="Times New Roman" w:eastAsia="Calibri" w:hAnsi="Times New Roman" w:cs="Times New Roman"/>
          <w:kern w:val="0"/>
          <w:sz w:val="28"/>
          <w:szCs w:val="28"/>
          <w14:ligatures w14:val="none"/>
        </w:rPr>
        <w:t xml:space="preserve">Таблица </w:t>
      </w:r>
      <w:r w:rsidR="00EA1350">
        <w:rPr>
          <w:rFonts w:ascii="Times New Roman" w:eastAsia="Calibri" w:hAnsi="Times New Roman" w:cs="Times New Roman"/>
          <w:kern w:val="0"/>
          <w:sz w:val="28"/>
          <w:szCs w:val="28"/>
          <w14:ligatures w14:val="none"/>
        </w:rPr>
        <w:t>5</w:t>
      </w:r>
      <w:r w:rsidRPr="00EA1350">
        <w:rPr>
          <w:rFonts w:ascii="Times New Roman" w:eastAsia="Calibri" w:hAnsi="Times New Roman" w:cs="Times New Roman"/>
          <w:kern w:val="0"/>
          <w:sz w:val="28"/>
          <w:szCs w:val="28"/>
          <w14:ligatures w14:val="none"/>
        </w:rPr>
        <w:t xml:space="preserve"> – Функциональное</w:t>
      </w:r>
      <w:r w:rsidRPr="00B67932">
        <w:rPr>
          <w:rFonts w:ascii="Times New Roman" w:eastAsia="Calibri" w:hAnsi="Times New Roman" w:cs="Times New Roman"/>
          <w:kern w:val="0"/>
          <w:sz w:val="28"/>
          <w:szCs w:val="28"/>
          <w14:ligatures w14:val="none"/>
        </w:rPr>
        <w:t xml:space="preserve"> требование №1</w:t>
      </w:r>
    </w:p>
    <w:tbl>
      <w:tblPr>
        <w:tblStyle w:val="ad"/>
        <w:tblW w:w="0" w:type="auto"/>
        <w:tblLook w:val="04A0" w:firstRow="1" w:lastRow="0" w:firstColumn="1" w:lastColumn="0" w:noHBand="0" w:noVBand="1"/>
      </w:tblPr>
      <w:tblGrid>
        <w:gridCol w:w="2263"/>
        <w:gridCol w:w="7082"/>
      </w:tblGrid>
      <w:tr w:rsidR="00596A5F" w:rsidRPr="001A375B" w14:paraId="744FEB75" w14:textId="77777777" w:rsidTr="00C41AE5">
        <w:tc>
          <w:tcPr>
            <w:tcW w:w="2263" w:type="dxa"/>
            <w:vAlign w:val="center"/>
          </w:tcPr>
          <w:p w14:paraId="1521C11C" w14:textId="77777777" w:rsidR="00596A5F" w:rsidRPr="00F46EA0" w:rsidRDefault="00596A5F" w:rsidP="00C41AE5">
            <w:pPr>
              <w:contextualSpacing/>
              <w:jc w:val="center"/>
              <w:rPr>
                <w:rFonts w:ascii="Times New Roman" w:hAnsi="Times New Roman"/>
                <w:spacing w:val="4"/>
                <w:sz w:val="24"/>
                <w:szCs w:val="24"/>
                <w:lang w:eastAsia="x-none"/>
                <w14:ligatures w14:val="none"/>
              </w:rPr>
            </w:pPr>
            <w:r w:rsidRPr="00F46EA0">
              <w:rPr>
                <w:rFonts w:ascii="Times New Roman" w:hAnsi="Times New Roman"/>
                <w:b/>
                <w:bCs/>
                <w:sz w:val="24"/>
                <w:szCs w:val="24"/>
              </w:rPr>
              <w:t>Поле</w:t>
            </w:r>
          </w:p>
        </w:tc>
        <w:tc>
          <w:tcPr>
            <w:tcW w:w="7082" w:type="dxa"/>
            <w:vAlign w:val="center"/>
          </w:tcPr>
          <w:p w14:paraId="4AFA02F2" w14:textId="77777777" w:rsidR="00596A5F" w:rsidRPr="00F46EA0" w:rsidRDefault="00596A5F" w:rsidP="00C41AE5">
            <w:pPr>
              <w:contextualSpacing/>
              <w:jc w:val="center"/>
              <w:rPr>
                <w:rFonts w:ascii="Times New Roman" w:hAnsi="Times New Roman"/>
                <w:spacing w:val="4"/>
                <w:sz w:val="24"/>
                <w:szCs w:val="24"/>
                <w:lang w:eastAsia="x-none"/>
                <w14:ligatures w14:val="none"/>
              </w:rPr>
            </w:pPr>
            <w:r w:rsidRPr="00F46EA0">
              <w:rPr>
                <w:rFonts w:ascii="Times New Roman" w:hAnsi="Times New Roman"/>
                <w:b/>
                <w:bCs/>
                <w:sz w:val="24"/>
                <w:szCs w:val="24"/>
              </w:rPr>
              <w:t>Описание</w:t>
            </w:r>
          </w:p>
        </w:tc>
      </w:tr>
      <w:tr w:rsidR="00596A5F" w:rsidRPr="001A375B" w14:paraId="3FC77F91" w14:textId="77777777" w:rsidTr="00C41AE5">
        <w:tc>
          <w:tcPr>
            <w:tcW w:w="2263" w:type="dxa"/>
            <w:vAlign w:val="center"/>
          </w:tcPr>
          <w:p w14:paraId="3908D6C6"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Название</w:t>
            </w:r>
          </w:p>
        </w:tc>
        <w:tc>
          <w:tcPr>
            <w:tcW w:w="7082" w:type="dxa"/>
            <w:vAlign w:val="center"/>
          </w:tcPr>
          <w:p w14:paraId="232439BB"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Выбор страны для расчета совокупной мощи</w:t>
            </w:r>
          </w:p>
        </w:tc>
      </w:tr>
      <w:tr w:rsidR="00596A5F" w:rsidRPr="001A375B" w14:paraId="43232A16" w14:textId="77777777" w:rsidTr="00C41AE5">
        <w:tc>
          <w:tcPr>
            <w:tcW w:w="2263" w:type="dxa"/>
            <w:vAlign w:val="center"/>
          </w:tcPr>
          <w:p w14:paraId="6375C633"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Действующие лица</w:t>
            </w:r>
          </w:p>
        </w:tc>
        <w:tc>
          <w:tcPr>
            <w:tcW w:w="7082" w:type="dxa"/>
            <w:vAlign w:val="center"/>
          </w:tcPr>
          <w:p w14:paraId="38417B47"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Пользователь (политолог, исследователь, государственный служащий, студент)</w:t>
            </w:r>
          </w:p>
        </w:tc>
      </w:tr>
      <w:tr w:rsidR="00596A5F" w:rsidRPr="001A375B" w14:paraId="121F03E0" w14:textId="77777777" w:rsidTr="00C41AE5">
        <w:tc>
          <w:tcPr>
            <w:tcW w:w="2263" w:type="dxa"/>
            <w:vAlign w:val="center"/>
          </w:tcPr>
          <w:p w14:paraId="371258EC"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Описание</w:t>
            </w:r>
          </w:p>
        </w:tc>
        <w:tc>
          <w:tcPr>
            <w:tcW w:w="7082" w:type="dxa"/>
            <w:vAlign w:val="center"/>
          </w:tcPr>
          <w:p w14:paraId="55EA21C9"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Пользователь выбирает одну или несколько стран для анализа совокупной мощи и запускает расчет.</w:t>
            </w:r>
          </w:p>
        </w:tc>
      </w:tr>
      <w:tr w:rsidR="00596A5F" w:rsidRPr="001A375B" w14:paraId="3DEE7ED1" w14:textId="77777777" w:rsidTr="00C41AE5">
        <w:tc>
          <w:tcPr>
            <w:tcW w:w="2263" w:type="dxa"/>
            <w:vAlign w:val="center"/>
          </w:tcPr>
          <w:p w14:paraId="4AE45269"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Предусловия</w:t>
            </w:r>
          </w:p>
        </w:tc>
        <w:tc>
          <w:tcPr>
            <w:tcW w:w="7082" w:type="dxa"/>
            <w:vAlign w:val="center"/>
          </w:tcPr>
          <w:p w14:paraId="343A5C2A"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1. Пользователь авторизован в системе. 2. Доступен список стран для выбора.</w:t>
            </w:r>
          </w:p>
        </w:tc>
      </w:tr>
      <w:tr w:rsidR="00596A5F" w:rsidRPr="001A375B" w14:paraId="0C10279E" w14:textId="77777777" w:rsidTr="00C41AE5">
        <w:tc>
          <w:tcPr>
            <w:tcW w:w="2263" w:type="dxa"/>
            <w:vAlign w:val="center"/>
          </w:tcPr>
          <w:p w14:paraId="0183DD50"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Постусловия</w:t>
            </w:r>
          </w:p>
        </w:tc>
        <w:tc>
          <w:tcPr>
            <w:tcW w:w="7082" w:type="dxa"/>
            <w:vAlign w:val="center"/>
          </w:tcPr>
          <w:p w14:paraId="3ACE012E"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1. Выбранная страна (или страны) добавлена в расчет. 2. Процесс анализа совокупной мощи успешно инициирован.</w:t>
            </w:r>
          </w:p>
        </w:tc>
      </w:tr>
      <w:tr w:rsidR="00596A5F" w:rsidRPr="001A375B" w14:paraId="03884781" w14:textId="77777777" w:rsidTr="00C41AE5">
        <w:tc>
          <w:tcPr>
            <w:tcW w:w="2263" w:type="dxa"/>
            <w:vAlign w:val="center"/>
          </w:tcPr>
          <w:p w14:paraId="62CC9889"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Основной поток</w:t>
            </w:r>
          </w:p>
        </w:tc>
        <w:tc>
          <w:tcPr>
            <w:tcW w:w="7082" w:type="dxa"/>
            <w:vAlign w:val="center"/>
          </w:tcPr>
          <w:p w14:paraId="5E04AC30" w14:textId="77777777" w:rsidR="00596A5F" w:rsidRDefault="00596A5F" w:rsidP="00C41AE5">
            <w:pPr>
              <w:contextualSpacing/>
              <w:jc w:val="both"/>
              <w:rPr>
                <w:rFonts w:ascii="Times New Roman" w:hAnsi="Times New Roman"/>
                <w:sz w:val="24"/>
                <w:szCs w:val="24"/>
              </w:rPr>
            </w:pPr>
            <w:r w:rsidRPr="00F46EA0">
              <w:rPr>
                <w:rStyle w:val="af4"/>
                <w:rFonts w:ascii="Times New Roman" w:hAnsi="Times New Roman"/>
                <w:sz w:val="24"/>
                <w:szCs w:val="24"/>
              </w:rPr>
              <w:t>1.0 Выбор страны:</w:t>
            </w:r>
            <w:r w:rsidRPr="00F46EA0">
              <w:rPr>
                <w:rFonts w:ascii="Times New Roman" w:hAnsi="Times New Roman"/>
                <w:sz w:val="24"/>
                <w:szCs w:val="24"/>
              </w:rPr>
              <w:t xml:space="preserve"> </w:t>
            </w:r>
          </w:p>
          <w:p w14:paraId="744EA745" w14:textId="77777777" w:rsidR="00596A5F"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1. Пользователь заходит в меню выбора стран. </w:t>
            </w:r>
          </w:p>
          <w:p w14:paraId="0873E93F" w14:textId="77777777" w:rsidR="00596A5F"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2. Выбирает одну или несколько стран из предложенного списка. </w:t>
            </w:r>
          </w:p>
          <w:p w14:paraId="61C7CE02" w14:textId="77777777" w:rsidR="00596A5F"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3. Система подтверждает выбор и подгружает данные для дальнейшего расчета. </w:t>
            </w:r>
          </w:p>
          <w:p w14:paraId="4936FE70" w14:textId="77777777" w:rsidR="00596A5F"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4. Пользователь подтверждает начало расчета. </w:t>
            </w:r>
          </w:p>
          <w:p w14:paraId="5DCBF51D" w14:textId="77777777" w:rsidR="00596A5F"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5. Система выполняет расчет совокупной мощи. </w:t>
            </w:r>
          </w:p>
          <w:p w14:paraId="74873EFC"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6. Результаты отображаются пользователю.</w:t>
            </w:r>
          </w:p>
        </w:tc>
      </w:tr>
      <w:tr w:rsidR="00596A5F" w:rsidRPr="001A375B" w14:paraId="3609B029" w14:textId="77777777" w:rsidTr="00C41AE5">
        <w:tc>
          <w:tcPr>
            <w:tcW w:w="2263" w:type="dxa"/>
            <w:vAlign w:val="center"/>
          </w:tcPr>
          <w:p w14:paraId="1E2BE061"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Альтернативные потоки</w:t>
            </w:r>
          </w:p>
        </w:tc>
        <w:tc>
          <w:tcPr>
            <w:tcW w:w="7082" w:type="dxa"/>
            <w:vAlign w:val="center"/>
          </w:tcPr>
          <w:p w14:paraId="397E1A0F" w14:textId="77777777" w:rsidR="00D44536" w:rsidRPr="006E59EB" w:rsidRDefault="00596A5F" w:rsidP="00C41AE5">
            <w:pPr>
              <w:contextualSpacing/>
              <w:jc w:val="both"/>
              <w:rPr>
                <w:rFonts w:ascii="Times New Roman" w:hAnsi="Times New Roman"/>
                <w:sz w:val="24"/>
                <w:szCs w:val="24"/>
              </w:rPr>
            </w:pPr>
            <w:r w:rsidRPr="00F46EA0">
              <w:rPr>
                <w:rStyle w:val="af4"/>
                <w:rFonts w:ascii="Times New Roman" w:hAnsi="Times New Roman"/>
                <w:sz w:val="24"/>
                <w:szCs w:val="24"/>
              </w:rPr>
              <w:t>1.0.A.1 Нет данных по выбранной стране:</w:t>
            </w:r>
            <w:r w:rsidRPr="00F46EA0">
              <w:rPr>
                <w:rFonts w:ascii="Times New Roman" w:hAnsi="Times New Roman"/>
                <w:sz w:val="24"/>
                <w:szCs w:val="24"/>
              </w:rPr>
              <w:t xml:space="preserve"> </w:t>
            </w:r>
          </w:p>
          <w:p w14:paraId="2CF1BE79" w14:textId="52D7BD18" w:rsidR="00D44536" w:rsidRPr="00D44536"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1. Система уведомляет пользователя об отсутствии данных по стране. </w:t>
            </w:r>
          </w:p>
          <w:p w14:paraId="14105D4B" w14:textId="77777777" w:rsidR="00D44536" w:rsidRPr="006E59EB"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2a. Пользователь выбирает другую страну. </w:t>
            </w:r>
          </w:p>
          <w:p w14:paraId="144BABC7" w14:textId="512503D2"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2b. Возврат к шагу 2 основного потока.</w:t>
            </w:r>
          </w:p>
        </w:tc>
      </w:tr>
      <w:tr w:rsidR="00596A5F" w:rsidRPr="001A375B" w14:paraId="6CC5FA44" w14:textId="77777777" w:rsidTr="00C41AE5">
        <w:tc>
          <w:tcPr>
            <w:tcW w:w="2263" w:type="dxa"/>
            <w:vAlign w:val="center"/>
          </w:tcPr>
          <w:p w14:paraId="2CB7D795"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Исключения</w:t>
            </w:r>
          </w:p>
        </w:tc>
        <w:tc>
          <w:tcPr>
            <w:tcW w:w="7082" w:type="dxa"/>
            <w:vAlign w:val="center"/>
          </w:tcPr>
          <w:p w14:paraId="51617D56" w14:textId="77777777" w:rsidR="00D44536" w:rsidRPr="006E59EB" w:rsidRDefault="00596A5F" w:rsidP="00C41AE5">
            <w:pPr>
              <w:contextualSpacing/>
              <w:jc w:val="both"/>
              <w:rPr>
                <w:rFonts w:ascii="Times New Roman" w:hAnsi="Times New Roman"/>
                <w:sz w:val="24"/>
                <w:szCs w:val="24"/>
              </w:rPr>
            </w:pPr>
            <w:r w:rsidRPr="00F46EA0">
              <w:rPr>
                <w:rStyle w:val="af4"/>
                <w:rFonts w:ascii="Times New Roman" w:hAnsi="Times New Roman"/>
                <w:sz w:val="24"/>
                <w:szCs w:val="24"/>
              </w:rPr>
              <w:t>1.0.E.1 Пользователь не выбрал страну:</w:t>
            </w:r>
            <w:r w:rsidRPr="00F46EA0">
              <w:rPr>
                <w:rFonts w:ascii="Times New Roman" w:hAnsi="Times New Roman"/>
                <w:sz w:val="24"/>
                <w:szCs w:val="24"/>
              </w:rPr>
              <w:t xml:space="preserve"> </w:t>
            </w:r>
          </w:p>
          <w:p w14:paraId="6A2E8410" w14:textId="77777777" w:rsidR="00D44536" w:rsidRPr="006E59EB"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1. Система уведомляет, что не выбрана ни одна страна. </w:t>
            </w:r>
          </w:p>
          <w:p w14:paraId="6733E61F" w14:textId="77777777" w:rsidR="00D44536" w:rsidRPr="006E59EB"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2a. Пользователь выбирает страну. </w:t>
            </w:r>
          </w:p>
          <w:p w14:paraId="23D63BEF" w14:textId="158D4244"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2b. Возврат к шагу 2 основного потока.</w:t>
            </w:r>
          </w:p>
        </w:tc>
      </w:tr>
      <w:tr w:rsidR="00596A5F" w:rsidRPr="001A375B" w14:paraId="735226D5" w14:textId="77777777" w:rsidTr="00C41AE5">
        <w:tc>
          <w:tcPr>
            <w:tcW w:w="2263" w:type="dxa"/>
            <w:vAlign w:val="center"/>
          </w:tcPr>
          <w:p w14:paraId="021EF69F"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Включает</w:t>
            </w:r>
          </w:p>
        </w:tc>
        <w:tc>
          <w:tcPr>
            <w:tcW w:w="7082" w:type="dxa"/>
            <w:vAlign w:val="center"/>
          </w:tcPr>
          <w:p w14:paraId="78E7E53C"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Нет</w:t>
            </w:r>
          </w:p>
        </w:tc>
      </w:tr>
      <w:tr w:rsidR="00596A5F" w:rsidRPr="001A375B" w14:paraId="4DBC46B1" w14:textId="77777777" w:rsidTr="00C41AE5">
        <w:tc>
          <w:tcPr>
            <w:tcW w:w="2263" w:type="dxa"/>
            <w:vAlign w:val="center"/>
          </w:tcPr>
          <w:p w14:paraId="31A8A9D9"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Приоритет</w:t>
            </w:r>
          </w:p>
        </w:tc>
        <w:tc>
          <w:tcPr>
            <w:tcW w:w="7082" w:type="dxa"/>
            <w:vAlign w:val="center"/>
          </w:tcPr>
          <w:p w14:paraId="2E88B609"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Высокий</w:t>
            </w:r>
          </w:p>
        </w:tc>
      </w:tr>
      <w:tr w:rsidR="00596A5F" w:rsidRPr="001A375B" w14:paraId="59DD24F6" w14:textId="77777777" w:rsidTr="00C41AE5">
        <w:tc>
          <w:tcPr>
            <w:tcW w:w="2263" w:type="dxa"/>
            <w:vAlign w:val="center"/>
          </w:tcPr>
          <w:p w14:paraId="4AF0E2D2"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Особые требования</w:t>
            </w:r>
          </w:p>
        </w:tc>
        <w:tc>
          <w:tcPr>
            <w:tcW w:w="7082" w:type="dxa"/>
            <w:vAlign w:val="center"/>
          </w:tcPr>
          <w:p w14:paraId="163A690F"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Список стран должен быть актуальным и содержать возможность поиска по названиям.</w:t>
            </w:r>
          </w:p>
        </w:tc>
      </w:tr>
      <w:tr w:rsidR="00596A5F" w:rsidRPr="001A375B" w14:paraId="64655E82" w14:textId="77777777" w:rsidTr="00C41AE5">
        <w:tc>
          <w:tcPr>
            <w:tcW w:w="2263" w:type="dxa"/>
            <w:vAlign w:val="center"/>
          </w:tcPr>
          <w:p w14:paraId="13DFDA45"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Допущения</w:t>
            </w:r>
          </w:p>
        </w:tc>
        <w:tc>
          <w:tcPr>
            <w:tcW w:w="7082" w:type="dxa"/>
            <w:vAlign w:val="center"/>
          </w:tcPr>
          <w:p w14:paraId="0DC547EF"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Пользователь знает, какую страну хочет выбрать.</w:t>
            </w:r>
          </w:p>
        </w:tc>
      </w:tr>
      <w:tr w:rsidR="00596A5F" w:rsidRPr="00F46EA0" w14:paraId="08168945" w14:textId="77777777" w:rsidTr="00C41AE5">
        <w:tc>
          <w:tcPr>
            <w:tcW w:w="2263" w:type="dxa"/>
            <w:vAlign w:val="center"/>
          </w:tcPr>
          <w:p w14:paraId="1FE79465" w14:textId="77777777" w:rsidR="00596A5F" w:rsidRPr="00D44536" w:rsidRDefault="00596A5F" w:rsidP="00C41AE5">
            <w:pPr>
              <w:contextualSpacing/>
              <w:jc w:val="both"/>
              <w:rPr>
                <w:rStyle w:val="af4"/>
                <w:rFonts w:ascii="Times New Roman" w:hAnsi="Times New Roman"/>
                <w:b w:val="0"/>
                <w:bCs w:val="0"/>
                <w:sz w:val="24"/>
                <w:szCs w:val="24"/>
              </w:rPr>
            </w:pPr>
            <w:r w:rsidRPr="00D44536">
              <w:rPr>
                <w:rStyle w:val="af4"/>
                <w:rFonts w:ascii="Times New Roman" w:hAnsi="Times New Roman"/>
                <w:b w:val="0"/>
                <w:bCs w:val="0"/>
                <w:sz w:val="24"/>
                <w:szCs w:val="24"/>
              </w:rPr>
              <w:t>Замечания и вопросы</w:t>
            </w:r>
          </w:p>
        </w:tc>
        <w:tc>
          <w:tcPr>
            <w:tcW w:w="7082" w:type="dxa"/>
            <w:vAlign w:val="center"/>
          </w:tcPr>
          <w:p w14:paraId="1234A123" w14:textId="00D15FBF" w:rsidR="00596A5F" w:rsidRPr="00F46EA0" w:rsidRDefault="00D44536" w:rsidP="00C41AE5">
            <w:pPr>
              <w:contextualSpacing/>
              <w:jc w:val="both"/>
              <w:rPr>
                <w:rFonts w:ascii="Times New Roman" w:hAnsi="Times New Roman"/>
                <w:sz w:val="24"/>
                <w:szCs w:val="24"/>
              </w:rPr>
            </w:pPr>
            <w:r>
              <w:rPr>
                <w:rFonts w:ascii="Times New Roman" w:hAnsi="Times New Roman"/>
                <w:sz w:val="24"/>
                <w:szCs w:val="24"/>
              </w:rPr>
              <w:t>П</w:t>
            </w:r>
            <w:r w:rsidR="00596A5F" w:rsidRPr="00F46EA0">
              <w:rPr>
                <w:rFonts w:ascii="Times New Roman" w:hAnsi="Times New Roman"/>
                <w:sz w:val="24"/>
                <w:szCs w:val="24"/>
              </w:rPr>
              <w:t>отребуется добавить фильтры по региону или другим параметрам для удобства выбора страны</w:t>
            </w:r>
            <w:r>
              <w:rPr>
                <w:rFonts w:ascii="Times New Roman" w:hAnsi="Times New Roman"/>
                <w:sz w:val="24"/>
                <w:szCs w:val="24"/>
              </w:rPr>
              <w:t xml:space="preserve"> </w:t>
            </w:r>
            <w:r w:rsidRPr="00D44536">
              <w:rPr>
                <w:rFonts w:ascii="Times New Roman" w:hAnsi="Times New Roman"/>
                <w:sz w:val="24"/>
                <w:szCs w:val="24"/>
              </w:rPr>
              <w:t>[3</w:t>
            </w:r>
            <w:r w:rsidR="00D44B6F" w:rsidRPr="00D44B6F">
              <w:rPr>
                <w:rFonts w:ascii="Times New Roman" w:hAnsi="Times New Roman"/>
                <w:sz w:val="24"/>
                <w:szCs w:val="24"/>
              </w:rPr>
              <w:t>2</w:t>
            </w:r>
            <w:r w:rsidRPr="00D44536">
              <w:rPr>
                <w:rFonts w:ascii="Times New Roman" w:hAnsi="Times New Roman"/>
                <w:sz w:val="24"/>
                <w:szCs w:val="24"/>
              </w:rPr>
              <w:t>]</w:t>
            </w:r>
            <w:r w:rsidR="00596A5F" w:rsidRPr="00F46EA0">
              <w:rPr>
                <w:rFonts w:ascii="Times New Roman" w:hAnsi="Times New Roman"/>
                <w:sz w:val="24"/>
                <w:szCs w:val="24"/>
              </w:rPr>
              <w:t>.</w:t>
            </w:r>
          </w:p>
        </w:tc>
      </w:tr>
    </w:tbl>
    <w:p w14:paraId="639CCF77" w14:textId="77777777" w:rsidR="00596A5F" w:rsidRDefault="00596A5F" w:rsidP="00EA1350">
      <w:pPr>
        <w:spacing w:after="0" w:line="360" w:lineRule="auto"/>
        <w:ind w:firstLine="709"/>
        <w:contextualSpacing/>
        <w:jc w:val="both"/>
        <w:rPr>
          <w:rFonts w:ascii="Times New Roman" w:eastAsia="Calibri" w:hAnsi="Times New Roman" w:cs="Times New Roman"/>
          <w:spacing w:val="4"/>
          <w:kern w:val="0"/>
          <w:sz w:val="28"/>
          <w:szCs w:val="28"/>
          <w:lang w:eastAsia="x-none"/>
          <w14:ligatures w14:val="none"/>
        </w:rPr>
      </w:pPr>
    </w:p>
    <w:p w14:paraId="2EC57B61" w14:textId="77777777" w:rsidR="00AF38D8" w:rsidRDefault="00AF38D8" w:rsidP="00EA1350">
      <w:pPr>
        <w:spacing w:after="0" w:line="360" w:lineRule="auto"/>
        <w:ind w:firstLine="709"/>
        <w:contextualSpacing/>
        <w:jc w:val="both"/>
        <w:rPr>
          <w:rFonts w:ascii="Times New Roman" w:eastAsia="Calibri" w:hAnsi="Times New Roman" w:cs="Times New Roman"/>
          <w:spacing w:val="4"/>
          <w:kern w:val="0"/>
          <w:sz w:val="28"/>
          <w:szCs w:val="28"/>
          <w:lang w:eastAsia="x-none"/>
          <w14:ligatures w14:val="none"/>
        </w:rPr>
      </w:pPr>
    </w:p>
    <w:p w14:paraId="4DD68358" w14:textId="77777777" w:rsidR="00AF38D8" w:rsidRPr="00B67932" w:rsidRDefault="00AF38D8" w:rsidP="00EA1350">
      <w:pPr>
        <w:spacing w:after="0" w:line="360" w:lineRule="auto"/>
        <w:ind w:firstLine="709"/>
        <w:contextualSpacing/>
        <w:jc w:val="both"/>
        <w:rPr>
          <w:rFonts w:ascii="Times New Roman" w:eastAsia="Calibri" w:hAnsi="Times New Roman" w:cs="Times New Roman"/>
          <w:spacing w:val="4"/>
          <w:kern w:val="0"/>
          <w:sz w:val="28"/>
          <w:szCs w:val="28"/>
          <w:lang w:eastAsia="x-none"/>
          <w14:ligatures w14:val="none"/>
        </w:rPr>
      </w:pPr>
    </w:p>
    <w:p w14:paraId="11CFF94D" w14:textId="76385237" w:rsidR="00596A5F" w:rsidRPr="00B67932" w:rsidRDefault="00596A5F" w:rsidP="00596A5F">
      <w:pPr>
        <w:spacing w:after="0" w:line="240" w:lineRule="auto"/>
        <w:contextualSpacing/>
        <w:jc w:val="both"/>
        <w:rPr>
          <w:rFonts w:ascii="Times New Roman" w:eastAsia="Calibri" w:hAnsi="Times New Roman" w:cs="Times New Roman"/>
          <w:spacing w:val="4"/>
          <w:kern w:val="0"/>
          <w:sz w:val="28"/>
          <w:szCs w:val="28"/>
          <w:lang w:eastAsia="x-none"/>
          <w14:ligatures w14:val="none"/>
        </w:rPr>
      </w:pPr>
      <w:r w:rsidRPr="00B67932">
        <w:rPr>
          <w:rFonts w:ascii="Times New Roman" w:eastAsia="Calibri" w:hAnsi="Times New Roman" w:cs="Times New Roman"/>
          <w:kern w:val="0"/>
          <w:sz w:val="28"/>
          <w:szCs w:val="28"/>
          <w14:ligatures w14:val="none"/>
        </w:rPr>
        <w:lastRenderedPageBreak/>
        <w:t xml:space="preserve">Таблица </w:t>
      </w:r>
      <w:r w:rsidR="00EA1350">
        <w:rPr>
          <w:rFonts w:ascii="Times New Roman" w:eastAsia="Calibri" w:hAnsi="Times New Roman" w:cs="Times New Roman"/>
          <w:kern w:val="0"/>
          <w:sz w:val="28"/>
          <w:szCs w:val="28"/>
          <w14:ligatures w14:val="none"/>
        </w:rPr>
        <w:t>6</w:t>
      </w:r>
      <w:r w:rsidRPr="00B67932">
        <w:rPr>
          <w:rFonts w:ascii="Times New Roman" w:eastAsia="Calibri" w:hAnsi="Times New Roman" w:cs="Times New Roman"/>
          <w:kern w:val="0"/>
          <w:sz w:val="28"/>
          <w:szCs w:val="28"/>
          <w14:ligatures w14:val="none"/>
        </w:rPr>
        <w:t xml:space="preserve"> – Функциональное требование №2</w:t>
      </w:r>
    </w:p>
    <w:tbl>
      <w:tblPr>
        <w:tblStyle w:val="ad"/>
        <w:tblW w:w="0" w:type="auto"/>
        <w:tblLook w:val="04A0" w:firstRow="1" w:lastRow="0" w:firstColumn="1" w:lastColumn="0" w:noHBand="0" w:noVBand="1"/>
      </w:tblPr>
      <w:tblGrid>
        <w:gridCol w:w="2263"/>
        <w:gridCol w:w="7082"/>
      </w:tblGrid>
      <w:tr w:rsidR="00596A5F" w:rsidRPr="001A375B" w14:paraId="4319D4E2" w14:textId="77777777" w:rsidTr="00C41AE5">
        <w:tc>
          <w:tcPr>
            <w:tcW w:w="2263" w:type="dxa"/>
            <w:vAlign w:val="center"/>
          </w:tcPr>
          <w:p w14:paraId="729BB61E" w14:textId="77777777" w:rsidR="00596A5F" w:rsidRPr="00F46EA0" w:rsidRDefault="00596A5F" w:rsidP="00C41AE5">
            <w:pPr>
              <w:contextualSpacing/>
              <w:jc w:val="center"/>
              <w:rPr>
                <w:rFonts w:ascii="Times New Roman" w:hAnsi="Times New Roman"/>
                <w:spacing w:val="4"/>
                <w:sz w:val="24"/>
                <w:szCs w:val="24"/>
                <w:lang w:eastAsia="x-none"/>
                <w14:ligatures w14:val="none"/>
              </w:rPr>
            </w:pPr>
            <w:r w:rsidRPr="00F46EA0">
              <w:rPr>
                <w:rFonts w:ascii="Times New Roman" w:hAnsi="Times New Roman"/>
                <w:b/>
                <w:bCs/>
                <w:sz w:val="24"/>
                <w:szCs w:val="24"/>
              </w:rPr>
              <w:t>Поле</w:t>
            </w:r>
          </w:p>
        </w:tc>
        <w:tc>
          <w:tcPr>
            <w:tcW w:w="7082" w:type="dxa"/>
            <w:vAlign w:val="center"/>
          </w:tcPr>
          <w:p w14:paraId="5AA6911C" w14:textId="77777777" w:rsidR="00596A5F" w:rsidRPr="00F46EA0" w:rsidRDefault="00596A5F" w:rsidP="00C41AE5">
            <w:pPr>
              <w:contextualSpacing/>
              <w:jc w:val="center"/>
              <w:rPr>
                <w:rFonts w:ascii="Times New Roman" w:hAnsi="Times New Roman"/>
                <w:spacing w:val="4"/>
                <w:sz w:val="24"/>
                <w:szCs w:val="24"/>
                <w:lang w:eastAsia="x-none"/>
                <w14:ligatures w14:val="none"/>
              </w:rPr>
            </w:pPr>
            <w:r w:rsidRPr="00F46EA0">
              <w:rPr>
                <w:rFonts w:ascii="Times New Roman" w:hAnsi="Times New Roman"/>
                <w:b/>
                <w:bCs/>
                <w:sz w:val="24"/>
                <w:szCs w:val="24"/>
              </w:rPr>
              <w:t>Описание</w:t>
            </w:r>
          </w:p>
        </w:tc>
      </w:tr>
      <w:tr w:rsidR="00596A5F" w:rsidRPr="001A375B" w14:paraId="2A95BC17" w14:textId="77777777" w:rsidTr="00C41AE5">
        <w:tc>
          <w:tcPr>
            <w:tcW w:w="2263" w:type="dxa"/>
            <w:vAlign w:val="center"/>
          </w:tcPr>
          <w:p w14:paraId="5108C9A7"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Название</w:t>
            </w:r>
          </w:p>
        </w:tc>
        <w:tc>
          <w:tcPr>
            <w:tcW w:w="7082" w:type="dxa"/>
            <w:vAlign w:val="center"/>
          </w:tcPr>
          <w:p w14:paraId="592CE68E" w14:textId="77777777" w:rsidR="00596A5F" w:rsidRPr="00F46EA0" w:rsidRDefault="00596A5F" w:rsidP="00C41AE5">
            <w:pPr>
              <w:contextualSpacing/>
              <w:jc w:val="both"/>
              <w:rPr>
                <w:rFonts w:ascii="Times New Roman" w:hAnsi="Times New Roman"/>
                <w:spacing w:val="4"/>
                <w:sz w:val="24"/>
                <w:szCs w:val="24"/>
                <w:lang w:eastAsia="x-none"/>
                <w14:ligatures w14:val="none"/>
              </w:rPr>
            </w:pPr>
            <w:proofErr w:type="spellStart"/>
            <w:r w:rsidRPr="00F46EA0">
              <w:rPr>
                <w:rFonts w:ascii="Times New Roman" w:hAnsi="Times New Roman"/>
                <w:sz w:val="24"/>
                <w:szCs w:val="24"/>
              </w:rPr>
              <w:t>Парсинг</w:t>
            </w:r>
            <w:proofErr w:type="spellEnd"/>
            <w:r w:rsidRPr="00F46EA0">
              <w:rPr>
                <w:rFonts w:ascii="Times New Roman" w:hAnsi="Times New Roman"/>
                <w:sz w:val="24"/>
                <w:szCs w:val="24"/>
              </w:rPr>
              <w:t xml:space="preserve"> данных из внешних источников</w:t>
            </w:r>
          </w:p>
        </w:tc>
      </w:tr>
      <w:tr w:rsidR="00596A5F" w:rsidRPr="001A375B" w14:paraId="7C5EC2FE" w14:textId="77777777" w:rsidTr="00C41AE5">
        <w:tc>
          <w:tcPr>
            <w:tcW w:w="2263" w:type="dxa"/>
            <w:vAlign w:val="center"/>
          </w:tcPr>
          <w:p w14:paraId="4D5D846A"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Действующие лица</w:t>
            </w:r>
          </w:p>
        </w:tc>
        <w:tc>
          <w:tcPr>
            <w:tcW w:w="7082" w:type="dxa"/>
            <w:vAlign w:val="center"/>
          </w:tcPr>
          <w:p w14:paraId="17ADA9FB"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Система</w:t>
            </w:r>
          </w:p>
        </w:tc>
      </w:tr>
      <w:tr w:rsidR="00596A5F" w:rsidRPr="001A375B" w14:paraId="334D93FF" w14:textId="77777777" w:rsidTr="00C41AE5">
        <w:tc>
          <w:tcPr>
            <w:tcW w:w="2263" w:type="dxa"/>
            <w:vAlign w:val="center"/>
          </w:tcPr>
          <w:p w14:paraId="5A6B8F0C"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Описание</w:t>
            </w:r>
          </w:p>
        </w:tc>
        <w:tc>
          <w:tcPr>
            <w:tcW w:w="7082" w:type="dxa"/>
            <w:vAlign w:val="center"/>
          </w:tcPr>
          <w:p w14:paraId="6B5B941A"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Система получает данные с веб-сайтов ООН, Всемирного банка, Стокгольмского института исследования проблем мира и других источников для дальнейшего анализа.</w:t>
            </w:r>
          </w:p>
        </w:tc>
      </w:tr>
      <w:tr w:rsidR="00596A5F" w:rsidRPr="001A375B" w14:paraId="42738506" w14:textId="77777777" w:rsidTr="00C41AE5">
        <w:tc>
          <w:tcPr>
            <w:tcW w:w="2263" w:type="dxa"/>
            <w:vAlign w:val="center"/>
          </w:tcPr>
          <w:p w14:paraId="42335C80"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Предусловия</w:t>
            </w:r>
          </w:p>
        </w:tc>
        <w:tc>
          <w:tcPr>
            <w:tcW w:w="7082" w:type="dxa"/>
            <w:vAlign w:val="center"/>
          </w:tcPr>
          <w:p w14:paraId="2D43C29E" w14:textId="77777777" w:rsidR="00D44536" w:rsidRDefault="00596A5F" w:rsidP="00C41AE5">
            <w:pPr>
              <w:contextualSpacing/>
              <w:jc w:val="both"/>
              <w:rPr>
                <w:rFonts w:ascii="Times New Roman" w:hAnsi="Times New Roman"/>
                <w:sz w:val="24"/>
                <w:szCs w:val="24"/>
              </w:rPr>
            </w:pPr>
            <w:r w:rsidRPr="00F46EA0">
              <w:rPr>
                <w:rFonts w:ascii="Times New Roman" w:hAnsi="Times New Roman"/>
                <w:sz w:val="24"/>
                <w:szCs w:val="24"/>
              </w:rPr>
              <w:t>1. Внешние источники доступны (работоспособны).</w:t>
            </w:r>
          </w:p>
          <w:p w14:paraId="4770838D" w14:textId="1B8E000B"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 xml:space="preserve">2. У пользователя есть доступ к функциям </w:t>
            </w:r>
            <w:proofErr w:type="spellStart"/>
            <w:r w:rsidRPr="00F46EA0">
              <w:rPr>
                <w:rFonts w:ascii="Times New Roman" w:hAnsi="Times New Roman"/>
                <w:sz w:val="24"/>
                <w:szCs w:val="24"/>
              </w:rPr>
              <w:t>парсинга</w:t>
            </w:r>
            <w:proofErr w:type="spellEnd"/>
            <w:r w:rsidRPr="00F46EA0">
              <w:rPr>
                <w:rFonts w:ascii="Times New Roman" w:hAnsi="Times New Roman"/>
                <w:sz w:val="24"/>
                <w:szCs w:val="24"/>
              </w:rPr>
              <w:t>.</w:t>
            </w:r>
          </w:p>
        </w:tc>
      </w:tr>
      <w:tr w:rsidR="00596A5F" w:rsidRPr="001A375B" w14:paraId="51DD12A1" w14:textId="77777777" w:rsidTr="00C41AE5">
        <w:tc>
          <w:tcPr>
            <w:tcW w:w="2263" w:type="dxa"/>
            <w:vAlign w:val="center"/>
          </w:tcPr>
          <w:p w14:paraId="64C317FC"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Постусловия</w:t>
            </w:r>
          </w:p>
        </w:tc>
        <w:tc>
          <w:tcPr>
            <w:tcW w:w="7082" w:type="dxa"/>
            <w:vAlign w:val="center"/>
          </w:tcPr>
          <w:p w14:paraId="0859F085" w14:textId="77777777" w:rsidR="00D44536" w:rsidRDefault="00596A5F" w:rsidP="00C41AE5">
            <w:pPr>
              <w:contextualSpacing/>
              <w:jc w:val="both"/>
              <w:rPr>
                <w:rFonts w:ascii="Times New Roman" w:hAnsi="Times New Roman"/>
                <w:sz w:val="24"/>
                <w:szCs w:val="24"/>
              </w:rPr>
            </w:pPr>
            <w:r w:rsidRPr="00F46EA0">
              <w:rPr>
                <w:rFonts w:ascii="Times New Roman" w:hAnsi="Times New Roman"/>
                <w:sz w:val="24"/>
                <w:szCs w:val="24"/>
              </w:rPr>
              <w:t>1. Данные успешно загружены в систему.</w:t>
            </w:r>
          </w:p>
          <w:p w14:paraId="2B7C1276" w14:textId="7D6CE68B"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2. Данные подготовлены для анализа и расчета.</w:t>
            </w:r>
          </w:p>
        </w:tc>
      </w:tr>
      <w:tr w:rsidR="00596A5F" w:rsidRPr="001A375B" w14:paraId="09FEB0F0" w14:textId="77777777" w:rsidTr="00C41AE5">
        <w:tc>
          <w:tcPr>
            <w:tcW w:w="2263" w:type="dxa"/>
            <w:vAlign w:val="center"/>
          </w:tcPr>
          <w:p w14:paraId="29209B8F"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Основной поток</w:t>
            </w:r>
          </w:p>
        </w:tc>
        <w:tc>
          <w:tcPr>
            <w:tcW w:w="7082" w:type="dxa"/>
            <w:vAlign w:val="center"/>
          </w:tcPr>
          <w:p w14:paraId="76CDB80C" w14:textId="77777777" w:rsidR="00D44536" w:rsidRDefault="00596A5F" w:rsidP="00C41AE5">
            <w:pPr>
              <w:contextualSpacing/>
              <w:jc w:val="both"/>
              <w:rPr>
                <w:rFonts w:ascii="Times New Roman" w:hAnsi="Times New Roman"/>
                <w:sz w:val="24"/>
                <w:szCs w:val="24"/>
              </w:rPr>
            </w:pPr>
            <w:r w:rsidRPr="00F46EA0">
              <w:rPr>
                <w:rStyle w:val="af4"/>
                <w:rFonts w:ascii="Times New Roman" w:hAnsi="Times New Roman"/>
                <w:sz w:val="24"/>
                <w:szCs w:val="24"/>
              </w:rPr>
              <w:t xml:space="preserve">1.0 </w:t>
            </w:r>
            <w:proofErr w:type="spellStart"/>
            <w:r w:rsidRPr="00F46EA0">
              <w:rPr>
                <w:rStyle w:val="af4"/>
                <w:rFonts w:ascii="Times New Roman" w:hAnsi="Times New Roman"/>
                <w:sz w:val="24"/>
                <w:szCs w:val="24"/>
              </w:rPr>
              <w:t>Парсинг</w:t>
            </w:r>
            <w:proofErr w:type="spellEnd"/>
            <w:r w:rsidRPr="00F46EA0">
              <w:rPr>
                <w:rStyle w:val="af4"/>
                <w:rFonts w:ascii="Times New Roman" w:hAnsi="Times New Roman"/>
                <w:sz w:val="24"/>
                <w:szCs w:val="24"/>
              </w:rPr>
              <w:t xml:space="preserve"> данных:</w:t>
            </w:r>
            <w:r w:rsidRPr="00F46EA0">
              <w:rPr>
                <w:rFonts w:ascii="Times New Roman" w:hAnsi="Times New Roman"/>
                <w:sz w:val="24"/>
                <w:szCs w:val="24"/>
              </w:rPr>
              <w:t xml:space="preserve"> </w:t>
            </w:r>
          </w:p>
          <w:p w14:paraId="0FC3B5AF" w14:textId="77777777" w:rsidR="00D44536"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1. Пользователь инициирует процесс </w:t>
            </w:r>
            <w:proofErr w:type="spellStart"/>
            <w:r w:rsidRPr="00F46EA0">
              <w:rPr>
                <w:rFonts w:ascii="Times New Roman" w:hAnsi="Times New Roman"/>
                <w:sz w:val="24"/>
                <w:szCs w:val="24"/>
              </w:rPr>
              <w:t>парсинга</w:t>
            </w:r>
            <w:proofErr w:type="spellEnd"/>
            <w:r w:rsidRPr="00F46EA0">
              <w:rPr>
                <w:rFonts w:ascii="Times New Roman" w:hAnsi="Times New Roman"/>
                <w:sz w:val="24"/>
                <w:szCs w:val="24"/>
              </w:rPr>
              <w:t xml:space="preserve">. </w:t>
            </w:r>
          </w:p>
          <w:p w14:paraId="29010B02" w14:textId="77777777" w:rsidR="00D44536"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2. Система соединяется с указанным веб-сайтом. </w:t>
            </w:r>
          </w:p>
          <w:p w14:paraId="1644048B" w14:textId="77777777" w:rsidR="00D44536"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3. Система отправляет запрос к API. </w:t>
            </w:r>
          </w:p>
          <w:p w14:paraId="09EC11FD" w14:textId="0EDED953" w:rsidR="00D44536"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4. Система извлекает необходимые данные. </w:t>
            </w:r>
          </w:p>
          <w:p w14:paraId="4006BCE8" w14:textId="77777777" w:rsidR="00D44536"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5. Данные сохраняются в базе данных системы. </w:t>
            </w:r>
          </w:p>
          <w:p w14:paraId="62FC7418" w14:textId="407ABF39"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6. Пользователь уведомляется об успешном завершении.</w:t>
            </w:r>
          </w:p>
        </w:tc>
      </w:tr>
      <w:tr w:rsidR="00596A5F" w:rsidRPr="001A375B" w14:paraId="42912BC4" w14:textId="77777777" w:rsidTr="00C41AE5">
        <w:tc>
          <w:tcPr>
            <w:tcW w:w="2263" w:type="dxa"/>
            <w:vAlign w:val="center"/>
          </w:tcPr>
          <w:p w14:paraId="0AD6901A"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Альтернативные потоки</w:t>
            </w:r>
          </w:p>
        </w:tc>
        <w:tc>
          <w:tcPr>
            <w:tcW w:w="7082" w:type="dxa"/>
            <w:vAlign w:val="center"/>
          </w:tcPr>
          <w:p w14:paraId="229C64E7" w14:textId="77777777" w:rsidR="00D44536" w:rsidRDefault="00596A5F" w:rsidP="00C41AE5">
            <w:pPr>
              <w:contextualSpacing/>
              <w:jc w:val="both"/>
              <w:rPr>
                <w:rFonts w:ascii="Times New Roman" w:hAnsi="Times New Roman"/>
                <w:sz w:val="24"/>
                <w:szCs w:val="24"/>
              </w:rPr>
            </w:pPr>
            <w:r w:rsidRPr="00F46EA0">
              <w:rPr>
                <w:rStyle w:val="af4"/>
                <w:rFonts w:ascii="Times New Roman" w:hAnsi="Times New Roman"/>
                <w:sz w:val="24"/>
                <w:szCs w:val="24"/>
              </w:rPr>
              <w:t>1.0.A.1 Источник временно недоступен:</w:t>
            </w:r>
            <w:r w:rsidRPr="00F46EA0">
              <w:rPr>
                <w:rFonts w:ascii="Times New Roman" w:hAnsi="Times New Roman"/>
                <w:sz w:val="24"/>
                <w:szCs w:val="24"/>
              </w:rPr>
              <w:t xml:space="preserve"> </w:t>
            </w:r>
          </w:p>
          <w:p w14:paraId="6462EFAA" w14:textId="4A6F1599"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1. Система уведомляет пользователя о невозможности соединения. 2. Пользователь может повторить попытку позже.</w:t>
            </w:r>
          </w:p>
        </w:tc>
      </w:tr>
      <w:tr w:rsidR="00596A5F" w:rsidRPr="001A375B" w14:paraId="68D72294" w14:textId="77777777" w:rsidTr="00C41AE5">
        <w:tc>
          <w:tcPr>
            <w:tcW w:w="2263" w:type="dxa"/>
            <w:vAlign w:val="center"/>
          </w:tcPr>
          <w:p w14:paraId="5648E454"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Исключения</w:t>
            </w:r>
          </w:p>
        </w:tc>
        <w:tc>
          <w:tcPr>
            <w:tcW w:w="7082" w:type="dxa"/>
            <w:vAlign w:val="center"/>
          </w:tcPr>
          <w:p w14:paraId="4160D4CF" w14:textId="77777777" w:rsidR="00D44536" w:rsidRDefault="00596A5F" w:rsidP="00C41AE5">
            <w:pPr>
              <w:contextualSpacing/>
              <w:jc w:val="both"/>
              <w:rPr>
                <w:rFonts w:ascii="Times New Roman" w:hAnsi="Times New Roman"/>
                <w:sz w:val="24"/>
                <w:szCs w:val="24"/>
              </w:rPr>
            </w:pPr>
            <w:r w:rsidRPr="00F46EA0">
              <w:rPr>
                <w:rStyle w:val="af4"/>
                <w:rFonts w:ascii="Times New Roman" w:hAnsi="Times New Roman"/>
                <w:sz w:val="24"/>
                <w:szCs w:val="24"/>
              </w:rPr>
              <w:t>1.0.E.1 Формат данных изменился:</w:t>
            </w:r>
            <w:r w:rsidRPr="00F46EA0">
              <w:rPr>
                <w:rFonts w:ascii="Times New Roman" w:hAnsi="Times New Roman"/>
                <w:sz w:val="24"/>
                <w:szCs w:val="24"/>
              </w:rPr>
              <w:t xml:space="preserve"> </w:t>
            </w:r>
          </w:p>
          <w:p w14:paraId="7C017886" w14:textId="77777777" w:rsidR="00D44536"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1. Система уведомляет пользователя о невозможности извлечения данных из-за несоответствия формата. </w:t>
            </w:r>
          </w:p>
          <w:p w14:paraId="593DB39B" w14:textId="77777777" w:rsidR="00D44536"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2a. Пользователь проверяет источник. </w:t>
            </w:r>
          </w:p>
          <w:p w14:paraId="456C5A75" w14:textId="5F79A862"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2b. Возврат к шагу 2 основного потока после исправления формата.</w:t>
            </w:r>
          </w:p>
        </w:tc>
      </w:tr>
      <w:tr w:rsidR="00596A5F" w:rsidRPr="001A375B" w14:paraId="4170E7D8" w14:textId="77777777" w:rsidTr="00C41AE5">
        <w:tc>
          <w:tcPr>
            <w:tcW w:w="2263" w:type="dxa"/>
            <w:vAlign w:val="center"/>
          </w:tcPr>
          <w:p w14:paraId="20566D12"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Включает</w:t>
            </w:r>
          </w:p>
        </w:tc>
        <w:tc>
          <w:tcPr>
            <w:tcW w:w="7082" w:type="dxa"/>
            <w:vAlign w:val="center"/>
          </w:tcPr>
          <w:p w14:paraId="2EA31532"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Нет</w:t>
            </w:r>
          </w:p>
        </w:tc>
      </w:tr>
      <w:tr w:rsidR="00596A5F" w:rsidRPr="001A375B" w14:paraId="347A2230" w14:textId="77777777" w:rsidTr="00C41AE5">
        <w:tc>
          <w:tcPr>
            <w:tcW w:w="2263" w:type="dxa"/>
            <w:vAlign w:val="center"/>
          </w:tcPr>
          <w:p w14:paraId="237B2AA7"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Приоритет</w:t>
            </w:r>
          </w:p>
        </w:tc>
        <w:tc>
          <w:tcPr>
            <w:tcW w:w="7082" w:type="dxa"/>
            <w:vAlign w:val="center"/>
          </w:tcPr>
          <w:p w14:paraId="472012B2"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Высокий</w:t>
            </w:r>
          </w:p>
        </w:tc>
      </w:tr>
      <w:tr w:rsidR="00596A5F" w:rsidRPr="001A375B" w14:paraId="6A2145F8" w14:textId="77777777" w:rsidTr="00C41AE5">
        <w:tc>
          <w:tcPr>
            <w:tcW w:w="2263" w:type="dxa"/>
            <w:vAlign w:val="center"/>
          </w:tcPr>
          <w:p w14:paraId="4C7E5804"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Особые требования</w:t>
            </w:r>
          </w:p>
        </w:tc>
        <w:tc>
          <w:tcPr>
            <w:tcW w:w="7082" w:type="dxa"/>
            <w:vAlign w:val="center"/>
          </w:tcPr>
          <w:p w14:paraId="26035D5B"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 xml:space="preserve">Источники должны поддерживать возможность автоматизированного извлечения данных через API или </w:t>
            </w:r>
            <w:proofErr w:type="spellStart"/>
            <w:r w:rsidRPr="00F46EA0">
              <w:rPr>
                <w:rFonts w:ascii="Times New Roman" w:hAnsi="Times New Roman"/>
                <w:sz w:val="24"/>
                <w:szCs w:val="24"/>
              </w:rPr>
              <w:t>парсинг</w:t>
            </w:r>
            <w:proofErr w:type="spellEnd"/>
            <w:r w:rsidRPr="00F46EA0">
              <w:rPr>
                <w:rFonts w:ascii="Times New Roman" w:hAnsi="Times New Roman"/>
                <w:sz w:val="24"/>
                <w:szCs w:val="24"/>
              </w:rPr>
              <w:t xml:space="preserve"> HTML.</w:t>
            </w:r>
          </w:p>
        </w:tc>
      </w:tr>
      <w:tr w:rsidR="00596A5F" w:rsidRPr="001A375B" w14:paraId="4F4D994B" w14:textId="77777777" w:rsidTr="00C41AE5">
        <w:tc>
          <w:tcPr>
            <w:tcW w:w="2263" w:type="dxa"/>
            <w:vAlign w:val="center"/>
          </w:tcPr>
          <w:p w14:paraId="19863A1A"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Допущения</w:t>
            </w:r>
          </w:p>
        </w:tc>
        <w:tc>
          <w:tcPr>
            <w:tcW w:w="7082" w:type="dxa"/>
            <w:vAlign w:val="center"/>
          </w:tcPr>
          <w:p w14:paraId="4D6FA65A"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Внешние источники поддерживают стабильный доступ и предоставляют корректные данные.</w:t>
            </w:r>
          </w:p>
        </w:tc>
      </w:tr>
      <w:tr w:rsidR="00596A5F" w:rsidRPr="001A375B" w14:paraId="25707BF0" w14:textId="77777777" w:rsidTr="00C41AE5">
        <w:tc>
          <w:tcPr>
            <w:tcW w:w="2263" w:type="dxa"/>
          </w:tcPr>
          <w:p w14:paraId="6EFEC0D6" w14:textId="77777777" w:rsidR="00596A5F" w:rsidRPr="00D44536" w:rsidRDefault="00596A5F" w:rsidP="00C41AE5">
            <w:pPr>
              <w:contextualSpacing/>
              <w:jc w:val="both"/>
              <w:rPr>
                <w:rStyle w:val="af4"/>
                <w:rFonts w:ascii="Times New Roman" w:hAnsi="Times New Roman"/>
                <w:sz w:val="24"/>
                <w:szCs w:val="24"/>
              </w:rPr>
            </w:pPr>
            <w:r w:rsidRPr="00D44536">
              <w:rPr>
                <w:rFonts w:ascii="Times New Roman" w:hAnsi="Times New Roman"/>
                <w:sz w:val="24"/>
                <w:szCs w:val="24"/>
              </w:rPr>
              <w:t>Замечания и вопросы</w:t>
            </w:r>
          </w:p>
        </w:tc>
        <w:tc>
          <w:tcPr>
            <w:tcW w:w="7082" w:type="dxa"/>
          </w:tcPr>
          <w:p w14:paraId="3E38D5D7" w14:textId="060F3847" w:rsidR="00596A5F" w:rsidRPr="00F46EA0" w:rsidRDefault="00D44536" w:rsidP="00C41AE5">
            <w:pPr>
              <w:contextualSpacing/>
              <w:jc w:val="both"/>
              <w:rPr>
                <w:rFonts w:ascii="Times New Roman" w:hAnsi="Times New Roman"/>
                <w:sz w:val="24"/>
                <w:szCs w:val="24"/>
              </w:rPr>
            </w:pPr>
            <w:r w:rsidRPr="00F46EA0">
              <w:rPr>
                <w:rFonts w:ascii="Times New Roman" w:hAnsi="Times New Roman"/>
                <w:sz w:val="24"/>
                <w:szCs w:val="24"/>
              </w:rPr>
              <w:t xml:space="preserve">Потребуется </w:t>
            </w:r>
            <w:r w:rsidR="00596A5F" w:rsidRPr="00F46EA0">
              <w:rPr>
                <w:rFonts w:ascii="Times New Roman" w:hAnsi="Times New Roman"/>
                <w:sz w:val="24"/>
                <w:szCs w:val="24"/>
              </w:rPr>
              <w:t xml:space="preserve">регулярное обновление алгоритмов </w:t>
            </w:r>
            <w:proofErr w:type="spellStart"/>
            <w:r w:rsidR="00596A5F" w:rsidRPr="00F46EA0">
              <w:rPr>
                <w:rFonts w:ascii="Times New Roman" w:hAnsi="Times New Roman"/>
                <w:sz w:val="24"/>
                <w:szCs w:val="24"/>
              </w:rPr>
              <w:t>парсинга</w:t>
            </w:r>
            <w:proofErr w:type="spellEnd"/>
            <w:r w:rsidR="00596A5F" w:rsidRPr="00F46EA0">
              <w:rPr>
                <w:rFonts w:ascii="Times New Roman" w:hAnsi="Times New Roman"/>
                <w:sz w:val="24"/>
                <w:szCs w:val="24"/>
              </w:rPr>
              <w:t xml:space="preserve"> в случае изменения структуры источников</w:t>
            </w:r>
            <w:r w:rsidR="00D44B6F" w:rsidRPr="00D44B6F">
              <w:rPr>
                <w:rFonts w:ascii="Times New Roman" w:hAnsi="Times New Roman"/>
                <w:sz w:val="24"/>
                <w:szCs w:val="24"/>
              </w:rPr>
              <w:t xml:space="preserve"> [32]</w:t>
            </w:r>
            <w:r w:rsidR="00596A5F" w:rsidRPr="00F46EA0">
              <w:rPr>
                <w:rFonts w:ascii="Times New Roman" w:hAnsi="Times New Roman"/>
                <w:sz w:val="24"/>
                <w:szCs w:val="24"/>
              </w:rPr>
              <w:t>.</w:t>
            </w:r>
          </w:p>
        </w:tc>
      </w:tr>
    </w:tbl>
    <w:p w14:paraId="674F7011" w14:textId="77777777" w:rsidR="00596A5F" w:rsidRPr="00B67932" w:rsidRDefault="00596A5F" w:rsidP="00EA1350">
      <w:pPr>
        <w:spacing w:after="0" w:line="360" w:lineRule="auto"/>
        <w:contextualSpacing/>
        <w:jc w:val="both"/>
        <w:rPr>
          <w:rFonts w:ascii="Times New Roman" w:eastAsia="Calibri" w:hAnsi="Times New Roman" w:cs="Times New Roman"/>
          <w:spacing w:val="4"/>
          <w:kern w:val="0"/>
          <w:sz w:val="28"/>
          <w:szCs w:val="28"/>
          <w:lang w:eastAsia="x-none"/>
          <w14:ligatures w14:val="none"/>
        </w:rPr>
      </w:pPr>
    </w:p>
    <w:p w14:paraId="6D8B19C2" w14:textId="2DE72311" w:rsidR="00596A5F" w:rsidRPr="00B67932" w:rsidRDefault="00596A5F" w:rsidP="00596A5F">
      <w:pPr>
        <w:spacing w:after="0" w:line="240" w:lineRule="auto"/>
        <w:contextualSpacing/>
        <w:jc w:val="both"/>
        <w:rPr>
          <w:rFonts w:ascii="Times New Roman" w:eastAsia="Calibri" w:hAnsi="Times New Roman" w:cs="Times New Roman"/>
          <w:spacing w:val="4"/>
          <w:kern w:val="0"/>
          <w:sz w:val="28"/>
          <w:szCs w:val="28"/>
          <w:lang w:eastAsia="x-none"/>
          <w14:ligatures w14:val="none"/>
        </w:rPr>
      </w:pPr>
      <w:r w:rsidRPr="00B67932">
        <w:rPr>
          <w:rFonts w:ascii="Times New Roman" w:eastAsia="Calibri" w:hAnsi="Times New Roman" w:cs="Times New Roman"/>
          <w:kern w:val="0"/>
          <w:sz w:val="28"/>
          <w:szCs w:val="28"/>
          <w14:ligatures w14:val="none"/>
        </w:rPr>
        <w:t xml:space="preserve">Таблица </w:t>
      </w:r>
      <w:r w:rsidR="00EA1350">
        <w:rPr>
          <w:rFonts w:ascii="Times New Roman" w:eastAsia="Calibri" w:hAnsi="Times New Roman" w:cs="Times New Roman"/>
          <w:kern w:val="0"/>
          <w:sz w:val="28"/>
          <w:szCs w:val="28"/>
          <w14:ligatures w14:val="none"/>
        </w:rPr>
        <w:t>7</w:t>
      </w:r>
      <w:r w:rsidRPr="00B67932">
        <w:rPr>
          <w:rFonts w:ascii="Times New Roman" w:eastAsia="Calibri" w:hAnsi="Times New Roman" w:cs="Times New Roman"/>
          <w:kern w:val="0"/>
          <w:sz w:val="28"/>
          <w:szCs w:val="28"/>
          <w14:ligatures w14:val="none"/>
        </w:rPr>
        <w:t xml:space="preserve"> – Функциональное требование №3</w:t>
      </w:r>
    </w:p>
    <w:tbl>
      <w:tblPr>
        <w:tblStyle w:val="ad"/>
        <w:tblW w:w="0" w:type="auto"/>
        <w:tblLook w:val="04A0" w:firstRow="1" w:lastRow="0" w:firstColumn="1" w:lastColumn="0" w:noHBand="0" w:noVBand="1"/>
      </w:tblPr>
      <w:tblGrid>
        <w:gridCol w:w="2263"/>
        <w:gridCol w:w="7082"/>
      </w:tblGrid>
      <w:tr w:rsidR="00596A5F" w:rsidRPr="004523F7" w14:paraId="1D4B73D2" w14:textId="77777777" w:rsidTr="00C41AE5">
        <w:tc>
          <w:tcPr>
            <w:tcW w:w="2263" w:type="dxa"/>
            <w:vAlign w:val="center"/>
          </w:tcPr>
          <w:p w14:paraId="0C6822AA" w14:textId="77777777" w:rsidR="00596A5F" w:rsidRPr="00F46EA0" w:rsidRDefault="00596A5F" w:rsidP="00C41AE5">
            <w:pPr>
              <w:contextualSpacing/>
              <w:jc w:val="center"/>
              <w:rPr>
                <w:rFonts w:ascii="Times New Roman" w:hAnsi="Times New Roman"/>
                <w:spacing w:val="4"/>
                <w:sz w:val="24"/>
                <w:szCs w:val="24"/>
                <w:lang w:eastAsia="x-none"/>
                <w14:ligatures w14:val="none"/>
              </w:rPr>
            </w:pPr>
            <w:r w:rsidRPr="00F46EA0">
              <w:rPr>
                <w:rFonts w:ascii="Times New Roman" w:hAnsi="Times New Roman"/>
                <w:b/>
                <w:bCs/>
                <w:sz w:val="24"/>
                <w:szCs w:val="24"/>
              </w:rPr>
              <w:t>Поле</w:t>
            </w:r>
          </w:p>
        </w:tc>
        <w:tc>
          <w:tcPr>
            <w:tcW w:w="7082" w:type="dxa"/>
            <w:vAlign w:val="center"/>
          </w:tcPr>
          <w:p w14:paraId="1206788D" w14:textId="77777777" w:rsidR="00596A5F" w:rsidRPr="00F46EA0" w:rsidRDefault="00596A5F" w:rsidP="00C41AE5">
            <w:pPr>
              <w:contextualSpacing/>
              <w:jc w:val="center"/>
              <w:rPr>
                <w:rFonts w:ascii="Times New Roman" w:hAnsi="Times New Roman"/>
                <w:spacing w:val="4"/>
                <w:sz w:val="24"/>
                <w:szCs w:val="24"/>
                <w:lang w:eastAsia="x-none"/>
                <w14:ligatures w14:val="none"/>
              </w:rPr>
            </w:pPr>
            <w:r w:rsidRPr="00F46EA0">
              <w:rPr>
                <w:rFonts w:ascii="Times New Roman" w:hAnsi="Times New Roman"/>
                <w:b/>
                <w:bCs/>
                <w:sz w:val="24"/>
                <w:szCs w:val="24"/>
              </w:rPr>
              <w:t>Описание</w:t>
            </w:r>
          </w:p>
        </w:tc>
      </w:tr>
      <w:tr w:rsidR="00596A5F" w:rsidRPr="004523F7" w14:paraId="0A6CF65D" w14:textId="77777777" w:rsidTr="00C41AE5">
        <w:tc>
          <w:tcPr>
            <w:tcW w:w="2263" w:type="dxa"/>
            <w:vAlign w:val="center"/>
          </w:tcPr>
          <w:p w14:paraId="72A6F469"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Название</w:t>
            </w:r>
          </w:p>
        </w:tc>
        <w:tc>
          <w:tcPr>
            <w:tcW w:w="7082" w:type="dxa"/>
            <w:vAlign w:val="center"/>
          </w:tcPr>
          <w:p w14:paraId="09FB5809"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Расчет совокупной мощи государств</w:t>
            </w:r>
          </w:p>
        </w:tc>
      </w:tr>
      <w:tr w:rsidR="00596A5F" w:rsidRPr="004523F7" w14:paraId="1A346467" w14:textId="77777777" w:rsidTr="00C41AE5">
        <w:tc>
          <w:tcPr>
            <w:tcW w:w="2263" w:type="dxa"/>
            <w:vAlign w:val="center"/>
          </w:tcPr>
          <w:p w14:paraId="1133FDE4"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Действующие лица</w:t>
            </w:r>
          </w:p>
        </w:tc>
        <w:tc>
          <w:tcPr>
            <w:tcW w:w="7082" w:type="dxa"/>
            <w:vAlign w:val="center"/>
          </w:tcPr>
          <w:p w14:paraId="129FDED6"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Моделирующий пользователь, Система</w:t>
            </w:r>
          </w:p>
        </w:tc>
      </w:tr>
      <w:tr w:rsidR="00596A5F" w:rsidRPr="004523F7" w14:paraId="1FFE913F" w14:textId="77777777" w:rsidTr="00C41AE5">
        <w:tc>
          <w:tcPr>
            <w:tcW w:w="2263" w:type="dxa"/>
            <w:vAlign w:val="center"/>
          </w:tcPr>
          <w:p w14:paraId="66FC80C8"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Описание</w:t>
            </w:r>
          </w:p>
        </w:tc>
        <w:tc>
          <w:tcPr>
            <w:tcW w:w="7082" w:type="dxa"/>
            <w:vAlign w:val="center"/>
          </w:tcPr>
          <w:p w14:paraId="7FE56FCA"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 xml:space="preserve">Система рассчитывает показатель совокупной мощи государств на основе данных, полученных в результате </w:t>
            </w:r>
            <w:proofErr w:type="spellStart"/>
            <w:r w:rsidRPr="00F46EA0">
              <w:rPr>
                <w:rFonts w:ascii="Times New Roman" w:hAnsi="Times New Roman"/>
                <w:sz w:val="24"/>
                <w:szCs w:val="24"/>
              </w:rPr>
              <w:t>парсинга</w:t>
            </w:r>
            <w:proofErr w:type="spellEnd"/>
            <w:r w:rsidRPr="00F46EA0">
              <w:rPr>
                <w:rFonts w:ascii="Times New Roman" w:hAnsi="Times New Roman"/>
                <w:sz w:val="24"/>
                <w:szCs w:val="24"/>
              </w:rPr>
              <w:t xml:space="preserve"> из внешних источников.</w:t>
            </w:r>
          </w:p>
        </w:tc>
      </w:tr>
      <w:tr w:rsidR="00596A5F" w:rsidRPr="004523F7" w14:paraId="540D1C8C" w14:textId="77777777" w:rsidTr="00C41AE5">
        <w:tc>
          <w:tcPr>
            <w:tcW w:w="2263" w:type="dxa"/>
            <w:vAlign w:val="center"/>
          </w:tcPr>
          <w:p w14:paraId="0416D0EB"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Предусловия</w:t>
            </w:r>
          </w:p>
        </w:tc>
        <w:tc>
          <w:tcPr>
            <w:tcW w:w="7082" w:type="dxa"/>
            <w:vAlign w:val="center"/>
          </w:tcPr>
          <w:p w14:paraId="7A596F3B"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1. Данные из внешних источников успешно загружены в систему. 2. Пользователь авторизован и имеет доступ к функционалу расчета.</w:t>
            </w:r>
          </w:p>
        </w:tc>
      </w:tr>
      <w:tr w:rsidR="00596A5F" w:rsidRPr="004523F7" w14:paraId="0E52EC8F" w14:textId="77777777" w:rsidTr="00C41AE5">
        <w:tc>
          <w:tcPr>
            <w:tcW w:w="2263" w:type="dxa"/>
            <w:vAlign w:val="center"/>
          </w:tcPr>
          <w:p w14:paraId="160D1947"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Постусловия</w:t>
            </w:r>
          </w:p>
        </w:tc>
        <w:tc>
          <w:tcPr>
            <w:tcW w:w="7082" w:type="dxa"/>
            <w:vAlign w:val="center"/>
          </w:tcPr>
          <w:p w14:paraId="341FCF6C" w14:textId="77777777" w:rsidR="00D44536"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1. Показатель совокупной мощи государств успешно рассчитан. </w:t>
            </w:r>
          </w:p>
          <w:p w14:paraId="0F8F7A49" w14:textId="0E3C2338"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2. Результаты сохранены в системе и доступны для анализа.</w:t>
            </w:r>
          </w:p>
        </w:tc>
      </w:tr>
      <w:tr w:rsidR="00596A5F" w:rsidRPr="004523F7" w14:paraId="0398C809" w14:textId="77777777" w:rsidTr="00C41AE5">
        <w:tc>
          <w:tcPr>
            <w:tcW w:w="2263" w:type="dxa"/>
            <w:vAlign w:val="center"/>
          </w:tcPr>
          <w:p w14:paraId="1E49D99B"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Основной поток</w:t>
            </w:r>
          </w:p>
        </w:tc>
        <w:tc>
          <w:tcPr>
            <w:tcW w:w="7082" w:type="dxa"/>
            <w:vAlign w:val="center"/>
          </w:tcPr>
          <w:p w14:paraId="196048E2" w14:textId="77777777" w:rsidR="00D44536" w:rsidRDefault="00596A5F" w:rsidP="00C41AE5">
            <w:pPr>
              <w:contextualSpacing/>
              <w:jc w:val="both"/>
              <w:rPr>
                <w:rFonts w:ascii="Times New Roman" w:hAnsi="Times New Roman"/>
                <w:sz w:val="24"/>
                <w:szCs w:val="24"/>
              </w:rPr>
            </w:pPr>
            <w:r w:rsidRPr="00F46EA0">
              <w:rPr>
                <w:rStyle w:val="af4"/>
                <w:rFonts w:ascii="Times New Roman" w:hAnsi="Times New Roman"/>
                <w:sz w:val="24"/>
                <w:szCs w:val="24"/>
              </w:rPr>
              <w:t>1.0 Расчет показателя совокупной мощи:</w:t>
            </w:r>
            <w:r w:rsidRPr="00F46EA0">
              <w:rPr>
                <w:rFonts w:ascii="Times New Roman" w:hAnsi="Times New Roman"/>
                <w:sz w:val="24"/>
                <w:szCs w:val="24"/>
              </w:rPr>
              <w:t xml:space="preserve"> </w:t>
            </w:r>
          </w:p>
          <w:p w14:paraId="22C96119" w14:textId="77777777" w:rsidR="00D44536"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1. Пользователь инициирует процесс расчета. </w:t>
            </w:r>
          </w:p>
          <w:p w14:paraId="3EB8DBFD" w14:textId="77777777" w:rsidR="00D44536" w:rsidRDefault="00596A5F" w:rsidP="00C41AE5">
            <w:pPr>
              <w:contextualSpacing/>
              <w:jc w:val="both"/>
              <w:rPr>
                <w:rFonts w:ascii="Times New Roman" w:hAnsi="Times New Roman"/>
                <w:sz w:val="24"/>
                <w:szCs w:val="24"/>
              </w:rPr>
            </w:pPr>
            <w:r w:rsidRPr="00F46EA0">
              <w:rPr>
                <w:rFonts w:ascii="Times New Roman" w:hAnsi="Times New Roman"/>
                <w:sz w:val="24"/>
                <w:szCs w:val="24"/>
              </w:rPr>
              <w:lastRenderedPageBreak/>
              <w:t xml:space="preserve">2. Система извлекает необходимые данные из базы. </w:t>
            </w:r>
          </w:p>
          <w:p w14:paraId="247634E1" w14:textId="77777777" w:rsidR="00D44536"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3. Система проверяет корректность данных (наличие всех необходимых параметров). </w:t>
            </w:r>
          </w:p>
          <w:p w14:paraId="134B3D06" w14:textId="77777777" w:rsidR="00D44536"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4. Система применяет математическую модель для расчета. </w:t>
            </w:r>
          </w:p>
          <w:p w14:paraId="2758EAAE" w14:textId="77777777" w:rsidR="00D44536"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5. Результаты расчета сохраняются в базе данных. </w:t>
            </w:r>
          </w:p>
          <w:p w14:paraId="122DD6DE" w14:textId="4870B83D"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6. Пользователь уведомляется о завершении расчета и может просмотреть результаты.</w:t>
            </w:r>
          </w:p>
        </w:tc>
      </w:tr>
      <w:tr w:rsidR="00596A5F" w:rsidRPr="004523F7" w14:paraId="6710AAAF" w14:textId="77777777" w:rsidTr="00C41AE5">
        <w:tc>
          <w:tcPr>
            <w:tcW w:w="2263" w:type="dxa"/>
            <w:vAlign w:val="center"/>
          </w:tcPr>
          <w:p w14:paraId="173EBC64"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lastRenderedPageBreak/>
              <w:t>Альтернативные потоки</w:t>
            </w:r>
          </w:p>
        </w:tc>
        <w:tc>
          <w:tcPr>
            <w:tcW w:w="7082" w:type="dxa"/>
            <w:vAlign w:val="center"/>
          </w:tcPr>
          <w:p w14:paraId="5E7CBCB2" w14:textId="77777777" w:rsidR="00D44536" w:rsidRDefault="00596A5F" w:rsidP="00C41AE5">
            <w:pPr>
              <w:contextualSpacing/>
              <w:jc w:val="both"/>
              <w:rPr>
                <w:rFonts w:ascii="Times New Roman" w:hAnsi="Times New Roman"/>
                <w:sz w:val="24"/>
                <w:szCs w:val="24"/>
              </w:rPr>
            </w:pPr>
            <w:r w:rsidRPr="00F46EA0">
              <w:rPr>
                <w:rStyle w:val="af4"/>
                <w:rFonts w:ascii="Times New Roman" w:hAnsi="Times New Roman"/>
                <w:sz w:val="24"/>
                <w:szCs w:val="24"/>
              </w:rPr>
              <w:t>1.0.A.1 Недостаточно данных для расчета:</w:t>
            </w:r>
            <w:r w:rsidRPr="00F46EA0">
              <w:rPr>
                <w:rFonts w:ascii="Times New Roman" w:hAnsi="Times New Roman"/>
                <w:sz w:val="24"/>
                <w:szCs w:val="24"/>
              </w:rPr>
              <w:t xml:space="preserve"> </w:t>
            </w:r>
          </w:p>
          <w:p w14:paraId="635D368A" w14:textId="77777777" w:rsidR="00D44536"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1. Система уведомляет пользователя о недостаточности данных. </w:t>
            </w:r>
          </w:p>
          <w:p w14:paraId="11C1F8C0" w14:textId="77777777" w:rsidR="00D44536"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2. Пользователь загружает дополнительные данные или исправляет существующие. </w:t>
            </w:r>
          </w:p>
          <w:p w14:paraId="5CCE07DE" w14:textId="0A023543"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3. Переход к шагу 3 основного потока.</w:t>
            </w:r>
          </w:p>
        </w:tc>
      </w:tr>
      <w:tr w:rsidR="00596A5F" w:rsidRPr="004523F7" w14:paraId="20B6364A" w14:textId="77777777" w:rsidTr="00C41AE5">
        <w:tc>
          <w:tcPr>
            <w:tcW w:w="2263" w:type="dxa"/>
            <w:vAlign w:val="center"/>
          </w:tcPr>
          <w:p w14:paraId="0570F004"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Исключения</w:t>
            </w:r>
          </w:p>
        </w:tc>
        <w:tc>
          <w:tcPr>
            <w:tcW w:w="7082" w:type="dxa"/>
            <w:vAlign w:val="center"/>
          </w:tcPr>
          <w:p w14:paraId="4EED6AD4" w14:textId="77777777" w:rsidR="00D44536" w:rsidRDefault="00596A5F" w:rsidP="00C41AE5">
            <w:pPr>
              <w:contextualSpacing/>
              <w:jc w:val="both"/>
              <w:rPr>
                <w:rFonts w:ascii="Times New Roman" w:hAnsi="Times New Roman"/>
                <w:sz w:val="24"/>
                <w:szCs w:val="24"/>
              </w:rPr>
            </w:pPr>
            <w:r w:rsidRPr="00F46EA0">
              <w:rPr>
                <w:rStyle w:val="af4"/>
                <w:rFonts w:ascii="Times New Roman" w:hAnsi="Times New Roman"/>
                <w:sz w:val="24"/>
                <w:szCs w:val="24"/>
              </w:rPr>
              <w:t>1.0.E.1 Ошибка в данных:</w:t>
            </w:r>
            <w:r w:rsidRPr="00F46EA0">
              <w:rPr>
                <w:rFonts w:ascii="Times New Roman" w:hAnsi="Times New Roman"/>
                <w:sz w:val="24"/>
                <w:szCs w:val="24"/>
              </w:rPr>
              <w:t xml:space="preserve"> </w:t>
            </w:r>
          </w:p>
          <w:p w14:paraId="6EF7496F" w14:textId="77777777" w:rsidR="00D44536"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1. Система обнаруживает некорректные или отсутствующие данные. </w:t>
            </w:r>
          </w:p>
          <w:p w14:paraId="03D2EE39" w14:textId="77777777" w:rsidR="00D44536"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2a. Пользователь исправляет данные. </w:t>
            </w:r>
          </w:p>
          <w:p w14:paraId="58B48745" w14:textId="1FC92D13"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2b. Возврат к шагу 3 основного потока.</w:t>
            </w:r>
          </w:p>
        </w:tc>
      </w:tr>
      <w:tr w:rsidR="00596A5F" w:rsidRPr="004523F7" w14:paraId="216627ED" w14:textId="77777777" w:rsidTr="00C41AE5">
        <w:tc>
          <w:tcPr>
            <w:tcW w:w="2263" w:type="dxa"/>
            <w:vAlign w:val="center"/>
          </w:tcPr>
          <w:p w14:paraId="094D6EA8"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Включает</w:t>
            </w:r>
          </w:p>
        </w:tc>
        <w:tc>
          <w:tcPr>
            <w:tcW w:w="7082" w:type="dxa"/>
            <w:vAlign w:val="center"/>
          </w:tcPr>
          <w:p w14:paraId="7A9AD83A"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Нет</w:t>
            </w:r>
          </w:p>
        </w:tc>
      </w:tr>
      <w:tr w:rsidR="00596A5F" w:rsidRPr="004523F7" w14:paraId="4D058035" w14:textId="77777777" w:rsidTr="00C41AE5">
        <w:tc>
          <w:tcPr>
            <w:tcW w:w="2263" w:type="dxa"/>
            <w:vAlign w:val="center"/>
          </w:tcPr>
          <w:p w14:paraId="67167681"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Приоритет</w:t>
            </w:r>
          </w:p>
        </w:tc>
        <w:tc>
          <w:tcPr>
            <w:tcW w:w="7082" w:type="dxa"/>
            <w:vAlign w:val="center"/>
          </w:tcPr>
          <w:p w14:paraId="63CD10AC"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Высокий</w:t>
            </w:r>
          </w:p>
        </w:tc>
      </w:tr>
      <w:tr w:rsidR="00596A5F" w:rsidRPr="004523F7" w14:paraId="4AA4B035" w14:textId="77777777" w:rsidTr="00C41AE5">
        <w:tc>
          <w:tcPr>
            <w:tcW w:w="2263" w:type="dxa"/>
            <w:vAlign w:val="center"/>
          </w:tcPr>
          <w:p w14:paraId="67145668"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Особые требования</w:t>
            </w:r>
          </w:p>
        </w:tc>
        <w:tc>
          <w:tcPr>
            <w:tcW w:w="7082" w:type="dxa"/>
            <w:vAlign w:val="center"/>
          </w:tcPr>
          <w:p w14:paraId="1243B5DE"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Математическая модель должна быть заранее определена и корректно реализована в системе.</w:t>
            </w:r>
          </w:p>
        </w:tc>
      </w:tr>
      <w:tr w:rsidR="00596A5F" w:rsidRPr="004523F7" w14:paraId="08EC911A" w14:textId="77777777" w:rsidTr="00C41AE5">
        <w:tc>
          <w:tcPr>
            <w:tcW w:w="2263" w:type="dxa"/>
            <w:vAlign w:val="center"/>
          </w:tcPr>
          <w:p w14:paraId="2B08C1B0"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Допущения</w:t>
            </w:r>
          </w:p>
        </w:tc>
        <w:tc>
          <w:tcPr>
            <w:tcW w:w="7082" w:type="dxa"/>
            <w:vAlign w:val="center"/>
          </w:tcPr>
          <w:p w14:paraId="09FB4E03"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Данные, полученные из внешних источников, являются точными и актуальными.</w:t>
            </w:r>
          </w:p>
        </w:tc>
      </w:tr>
      <w:tr w:rsidR="00596A5F" w:rsidRPr="004523F7" w14:paraId="434DCA11" w14:textId="77777777" w:rsidTr="00C41AE5">
        <w:tc>
          <w:tcPr>
            <w:tcW w:w="2263" w:type="dxa"/>
            <w:vAlign w:val="center"/>
          </w:tcPr>
          <w:p w14:paraId="768734E9"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Замечания и вопросы</w:t>
            </w:r>
          </w:p>
        </w:tc>
        <w:tc>
          <w:tcPr>
            <w:tcW w:w="7082" w:type="dxa"/>
            <w:vAlign w:val="center"/>
          </w:tcPr>
          <w:p w14:paraId="3C05BDC4" w14:textId="32FB4D2E" w:rsidR="00596A5F" w:rsidRPr="00F46EA0" w:rsidRDefault="00596A5F" w:rsidP="00C41AE5">
            <w:pPr>
              <w:contextualSpacing/>
              <w:jc w:val="both"/>
              <w:rPr>
                <w:rFonts w:ascii="Times New Roman" w:hAnsi="Times New Roman"/>
                <w:spacing w:val="4"/>
                <w:sz w:val="24"/>
                <w:szCs w:val="24"/>
                <w:lang w:eastAsia="x-none"/>
                <w14:ligatures w14:val="none"/>
              </w:rPr>
            </w:pPr>
            <w:r w:rsidRPr="001A375B">
              <w:rPr>
                <w:rFonts w:ascii="Times New Roman" w:hAnsi="Times New Roman"/>
                <w:sz w:val="24"/>
                <w:szCs w:val="24"/>
              </w:rPr>
              <w:t>Возможно,</w:t>
            </w:r>
            <w:r w:rsidRPr="00F46EA0">
              <w:rPr>
                <w:rFonts w:ascii="Times New Roman" w:hAnsi="Times New Roman"/>
                <w:sz w:val="24"/>
                <w:szCs w:val="24"/>
              </w:rPr>
              <w:t xml:space="preserve"> потребуется обновление модели расчета в зависимости от изменений в методологии оценки совокупной мощи</w:t>
            </w:r>
            <w:r w:rsidR="00D44B6F" w:rsidRPr="00D44B6F">
              <w:rPr>
                <w:rFonts w:ascii="Times New Roman" w:hAnsi="Times New Roman"/>
                <w:sz w:val="24"/>
                <w:szCs w:val="24"/>
              </w:rPr>
              <w:t xml:space="preserve"> [32]</w:t>
            </w:r>
            <w:r w:rsidRPr="00F46EA0">
              <w:rPr>
                <w:rFonts w:ascii="Times New Roman" w:hAnsi="Times New Roman"/>
                <w:sz w:val="24"/>
                <w:szCs w:val="24"/>
              </w:rPr>
              <w:t>.</w:t>
            </w:r>
          </w:p>
        </w:tc>
      </w:tr>
    </w:tbl>
    <w:p w14:paraId="65D60F5F" w14:textId="77777777" w:rsidR="00D44536" w:rsidRPr="006E59EB" w:rsidRDefault="00D44536" w:rsidP="00EA1350">
      <w:pPr>
        <w:spacing w:after="0" w:line="360" w:lineRule="auto"/>
        <w:ind w:firstLine="709"/>
        <w:contextualSpacing/>
        <w:jc w:val="both"/>
        <w:rPr>
          <w:rFonts w:ascii="Times New Roman" w:eastAsia="Calibri" w:hAnsi="Times New Roman" w:cs="Times New Roman"/>
          <w:spacing w:val="4"/>
          <w:kern w:val="0"/>
          <w:sz w:val="28"/>
          <w:szCs w:val="28"/>
          <w:lang w:eastAsia="x-none"/>
          <w14:ligatures w14:val="none"/>
        </w:rPr>
      </w:pPr>
    </w:p>
    <w:p w14:paraId="330DC980" w14:textId="02C22F28" w:rsidR="00596A5F" w:rsidRPr="00B67932" w:rsidRDefault="00596A5F" w:rsidP="00596A5F">
      <w:pPr>
        <w:spacing w:after="0" w:line="240" w:lineRule="auto"/>
        <w:contextualSpacing/>
        <w:jc w:val="both"/>
        <w:rPr>
          <w:rFonts w:ascii="Times New Roman" w:eastAsia="Calibri" w:hAnsi="Times New Roman" w:cs="Times New Roman"/>
          <w:spacing w:val="4"/>
          <w:kern w:val="0"/>
          <w:sz w:val="28"/>
          <w:szCs w:val="28"/>
          <w:lang w:eastAsia="x-none"/>
          <w14:ligatures w14:val="none"/>
        </w:rPr>
      </w:pPr>
      <w:r w:rsidRPr="00B67932">
        <w:rPr>
          <w:rFonts w:ascii="Times New Roman" w:eastAsia="Calibri" w:hAnsi="Times New Roman" w:cs="Times New Roman"/>
          <w:kern w:val="0"/>
          <w:sz w:val="28"/>
          <w:szCs w:val="28"/>
          <w14:ligatures w14:val="none"/>
        </w:rPr>
        <w:t xml:space="preserve">Таблица </w:t>
      </w:r>
      <w:r w:rsidR="00EA1350">
        <w:rPr>
          <w:rFonts w:ascii="Times New Roman" w:eastAsia="Calibri" w:hAnsi="Times New Roman" w:cs="Times New Roman"/>
          <w:kern w:val="0"/>
          <w:sz w:val="28"/>
          <w:szCs w:val="28"/>
          <w14:ligatures w14:val="none"/>
        </w:rPr>
        <w:t>8</w:t>
      </w:r>
      <w:r w:rsidRPr="00B67932">
        <w:rPr>
          <w:rFonts w:ascii="Times New Roman" w:eastAsia="Calibri" w:hAnsi="Times New Roman" w:cs="Times New Roman"/>
          <w:kern w:val="0"/>
          <w:sz w:val="28"/>
          <w:szCs w:val="28"/>
          <w14:ligatures w14:val="none"/>
        </w:rPr>
        <w:t xml:space="preserve"> – Функциональное требование №4</w:t>
      </w:r>
    </w:p>
    <w:tbl>
      <w:tblPr>
        <w:tblStyle w:val="ad"/>
        <w:tblW w:w="0" w:type="auto"/>
        <w:tblLook w:val="04A0" w:firstRow="1" w:lastRow="0" w:firstColumn="1" w:lastColumn="0" w:noHBand="0" w:noVBand="1"/>
      </w:tblPr>
      <w:tblGrid>
        <w:gridCol w:w="2263"/>
        <w:gridCol w:w="7082"/>
      </w:tblGrid>
      <w:tr w:rsidR="00596A5F" w:rsidRPr="001A375B" w14:paraId="4D1CAB20" w14:textId="77777777" w:rsidTr="00C41AE5">
        <w:tc>
          <w:tcPr>
            <w:tcW w:w="2263" w:type="dxa"/>
            <w:vAlign w:val="center"/>
          </w:tcPr>
          <w:p w14:paraId="32F7FCEE" w14:textId="77777777" w:rsidR="00596A5F" w:rsidRPr="00F46EA0" w:rsidRDefault="00596A5F" w:rsidP="00C41AE5">
            <w:pPr>
              <w:contextualSpacing/>
              <w:jc w:val="center"/>
              <w:rPr>
                <w:rFonts w:ascii="Times New Roman" w:hAnsi="Times New Roman"/>
                <w:spacing w:val="4"/>
                <w:sz w:val="24"/>
                <w:szCs w:val="24"/>
                <w:lang w:eastAsia="x-none"/>
                <w14:ligatures w14:val="none"/>
              </w:rPr>
            </w:pPr>
            <w:r w:rsidRPr="00F46EA0">
              <w:rPr>
                <w:rFonts w:ascii="Times New Roman" w:hAnsi="Times New Roman"/>
                <w:b/>
                <w:bCs/>
                <w:sz w:val="24"/>
                <w:szCs w:val="24"/>
              </w:rPr>
              <w:t>Поле</w:t>
            </w:r>
          </w:p>
        </w:tc>
        <w:tc>
          <w:tcPr>
            <w:tcW w:w="7082" w:type="dxa"/>
            <w:vAlign w:val="center"/>
          </w:tcPr>
          <w:p w14:paraId="6EAF1099" w14:textId="77777777" w:rsidR="00596A5F" w:rsidRPr="00F46EA0" w:rsidRDefault="00596A5F" w:rsidP="00C41AE5">
            <w:pPr>
              <w:contextualSpacing/>
              <w:jc w:val="center"/>
              <w:rPr>
                <w:rFonts w:ascii="Times New Roman" w:hAnsi="Times New Roman"/>
                <w:spacing w:val="4"/>
                <w:sz w:val="24"/>
                <w:szCs w:val="24"/>
                <w:lang w:eastAsia="x-none"/>
                <w14:ligatures w14:val="none"/>
              </w:rPr>
            </w:pPr>
            <w:r w:rsidRPr="00F46EA0">
              <w:rPr>
                <w:rFonts w:ascii="Times New Roman" w:hAnsi="Times New Roman"/>
                <w:b/>
                <w:bCs/>
                <w:sz w:val="24"/>
                <w:szCs w:val="24"/>
              </w:rPr>
              <w:t>Описание</w:t>
            </w:r>
          </w:p>
        </w:tc>
      </w:tr>
      <w:tr w:rsidR="00596A5F" w:rsidRPr="001A375B" w14:paraId="4BFFC9D1" w14:textId="77777777" w:rsidTr="00C41AE5">
        <w:tc>
          <w:tcPr>
            <w:tcW w:w="2263" w:type="dxa"/>
            <w:vAlign w:val="center"/>
          </w:tcPr>
          <w:p w14:paraId="5FDDDA0B"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Название</w:t>
            </w:r>
          </w:p>
        </w:tc>
        <w:tc>
          <w:tcPr>
            <w:tcW w:w="7082" w:type="dxa"/>
            <w:vAlign w:val="center"/>
          </w:tcPr>
          <w:p w14:paraId="5D02B5A8"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Вывод списка государств с результатами расчетов</w:t>
            </w:r>
          </w:p>
        </w:tc>
      </w:tr>
      <w:tr w:rsidR="00596A5F" w:rsidRPr="001A375B" w14:paraId="2CDF803B" w14:textId="77777777" w:rsidTr="00C41AE5">
        <w:tc>
          <w:tcPr>
            <w:tcW w:w="2263" w:type="dxa"/>
            <w:vAlign w:val="center"/>
          </w:tcPr>
          <w:p w14:paraId="2EEE4453"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Действующие лица</w:t>
            </w:r>
          </w:p>
        </w:tc>
        <w:tc>
          <w:tcPr>
            <w:tcW w:w="7082" w:type="dxa"/>
            <w:vAlign w:val="center"/>
          </w:tcPr>
          <w:p w14:paraId="05BFDF20"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Пользователь, Система</w:t>
            </w:r>
          </w:p>
        </w:tc>
      </w:tr>
      <w:tr w:rsidR="00596A5F" w:rsidRPr="001A375B" w14:paraId="75294109" w14:textId="77777777" w:rsidTr="00C41AE5">
        <w:tc>
          <w:tcPr>
            <w:tcW w:w="2263" w:type="dxa"/>
            <w:vAlign w:val="center"/>
          </w:tcPr>
          <w:p w14:paraId="1547145A"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Описание</w:t>
            </w:r>
          </w:p>
        </w:tc>
        <w:tc>
          <w:tcPr>
            <w:tcW w:w="7082" w:type="dxa"/>
            <w:vAlign w:val="center"/>
          </w:tcPr>
          <w:p w14:paraId="62E48E05"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Система выводит список государств в виде таблицы, содержащей результаты расчетов по нескольким формулам для наглядного представления данных.</w:t>
            </w:r>
          </w:p>
        </w:tc>
      </w:tr>
      <w:tr w:rsidR="00596A5F" w:rsidRPr="001A375B" w14:paraId="71DCD8A9" w14:textId="77777777" w:rsidTr="00C41AE5">
        <w:tc>
          <w:tcPr>
            <w:tcW w:w="2263" w:type="dxa"/>
            <w:vAlign w:val="center"/>
          </w:tcPr>
          <w:p w14:paraId="4AB0F3B3"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Предусловия</w:t>
            </w:r>
          </w:p>
        </w:tc>
        <w:tc>
          <w:tcPr>
            <w:tcW w:w="7082" w:type="dxa"/>
            <w:vAlign w:val="center"/>
          </w:tcPr>
          <w:p w14:paraId="48852D23" w14:textId="77777777" w:rsidR="00BF11BF"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1. Данные для расчетов успешно получены или загружены. </w:t>
            </w:r>
          </w:p>
          <w:p w14:paraId="0181F691" w14:textId="7FC1CA92"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2. Пользователь авторизован и имеет доступ к функционалу представления данных.</w:t>
            </w:r>
          </w:p>
        </w:tc>
      </w:tr>
      <w:tr w:rsidR="00596A5F" w:rsidRPr="001A375B" w14:paraId="4FA68E2D" w14:textId="77777777" w:rsidTr="00C41AE5">
        <w:tc>
          <w:tcPr>
            <w:tcW w:w="2263" w:type="dxa"/>
            <w:vAlign w:val="center"/>
          </w:tcPr>
          <w:p w14:paraId="4070D03E"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Постусловия</w:t>
            </w:r>
          </w:p>
        </w:tc>
        <w:tc>
          <w:tcPr>
            <w:tcW w:w="7082" w:type="dxa"/>
            <w:vAlign w:val="center"/>
          </w:tcPr>
          <w:p w14:paraId="773918CE" w14:textId="77777777" w:rsidR="00BF11BF"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1. Таблица со списком государств и результатами расчетов успешно сгенерирована и выведена на экран. </w:t>
            </w:r>
          </w:p>
          <w:p w14:paraId="42F1C1DA" w14:textId="38217959"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2. Пользователь может экспортировать или сохранить таблицу.</w:t>
            </w:r>
          </w:p>
        </w:tc>
      </w:tr>
      <w:tr w:rsidR="00596A5F" w:rsidRPr="001A375B" w14:paraId="2271680C" w14:textId="77777777" w:rsidTr="00C41AE5">
        <w:tc>
          <w:tcPr>
            <w:tcW w:w="2263" w:type="dxa"/>
            <w:vAlign w:val="center"/>
          </w:tcPr>
          <w:p w14:paraId="43A94736"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Основной поток</w:t>
            </w:r>
          </w:p>
        </w:tc>
        <w:tc>
          <w:tcPr>
            <w:tcW w:w="7082" w:type="dxa"/>
            <w:vAlign w:val="center"/>
          </w:tcPr>
          <w:p w14:paraId="2695F88A" w14:textId="77777777" w:rsidR="00BF11BF" w:rsidRDefault="00596A5F" w:rsidP="00C41AE5">
            <w:pPr>
              <w:contextualSpacing/>
              <w:jc w:val="both"/>
              <w:rPr>
                <w:rFonts w:ascii="Times New Roman" w:hAnsi="Times New Roman"/>
                <w:sz w:val="24"/>
                <w:szCs w:val="24"/>
              </w:rPr>
            </w:pPr>
            <w:r w:rsidRPr="00F46EA0">
              <w:rPr>
                <w:rStyle w:val="af4"/>
                <w:rFonts w:ascii="Times New Roman" w:hAnsi="Times New Roman"/>
                <w:sz w:val="24"/>
                <w:szCs w:val="24"/>
              </w:rPr>
              <w:t>1.0 Вывод таблицы:</w:t>
            </w:r>
            <w:r w:rsidRPr="00F46EA0">
              <w:rPr>
                <w:rFonts w:ascii="Times New Roman" w:hAnsi="Times New Roman"/>
                <w:sz w:val="24"/>
                <w:szCs w:val="24"/>
              </w:rPr>
              <w:t xml:space="preserve"> </w:t>
            </w:r>
          </w:p>
          <w:p w14:paraId="780BF59F" w14:textId="77777777" w:rsidR="00BF11BF"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1. Пользователь открывает раздел отображения расчетов. </w:t>
            </w:r>
          </w:p>
          <w:p w14:paraId="50B86793" w14:textId="77777777" w:rsidR="00BF11BF"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2. Система извлекает данные из базы. </w:t>
            </w:r>
          </w:p>
          <w:p w14:paraId="04689C44" w14:textId="41A98152" w:rsidR="00BF11BF"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3. Система формирует </w:t>
            </w:r>
            <w:r w:rsidR="00BF11BF">
              <w:rPr>
                <w:rFonts w:ascii="Times New Roman" w:hAnsi="Times New Roman"/>
                <w:sz w:val="24"/>
                <w:szCs w:val="24"/>
              </w:rPr>
              <w:t>строки с отображением</w:t>
            </w:r>
            <w:r w:rsidRPr="00F46EA0">
              <w:rPr>
                <w:rFonts w:ascii="Times New Roman" w:hAnsi="Times New Roman"/>
                <w:sz w:val="24"/>
                <w:szCs w:val="24"/>
              </w:rPr>
              <w:t xml:space="preserve"> результат</w:t>
            </w:r>
            <w:r w:rsidR="00BF11BF">
              <w:rPr>
                <w:rFonts w:ascii="Times New Roman" w:hAnsi="Times New Roman"/>
                <w:sz w:val="24"/>
                <w:szCs w:val="24"/>
              </w:rPr>
              <w:t>ов</w:t>
            </w:r>
            <w:r w:rsidRPr="00F46EA0">
              <w:rPr>
                <w:rFonts w:ascii="Times New Roman" w:hAnsi="Times New Roman"/>
                <w:sz w:val="24"/>
                <w:szCs w:val="24"/>
              </w:rPr>
              <w:t xml:space="preserve"> расчетов по нескольким формулам. </w:t>
            </w:r>
          </w:p>
          <w:p w14:paraId="6C4ED49B" w14:textId="0DD05B5E" w:rsidR="00BF11BF"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4. Система выводит </w:t>
            </w:r>
            <w:r w:rsidR="00BF11BF">
              <w:rPr>
                <w:rFonts w:ascii="Times New Roman" w:hAnsi="Times New Roman"/>
                <w:sz w:val="24"/>
                <w:szCs w:val="24"/>
              </w:rPr>
              <w:t>данные</w:t>
            </w:r>
            <w:r w:rsidRPr="00F46EA0">
              <w:rPr>
                <w:rFonts w:ascii="Times New Roman" w:hAnsi="Times New Roman"/>
                <w:sz w:val="24"/>
                <w:szCs w:val="24"/>
              </w:rPr>
              <w:t xml:space="preserve"> на экран. </w:t>
            </w:r>
          </w:p>
          <w:p w14:paraId="501DCDEA" w14:textId="081C3644"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 xml:space="preserve">5. Пользователь анализирует </w:t>
            </w:r>
            <w:r w:rsidR="00BF11BF">
              <w:rPr>
                <w:rFonts w:ascii="Times New Roman" w:hAnsi="Times New Roman"/>
                <w:sz w:val="24"/>
                <w:szCs w:val="24"/>
              </w:rPr>
              <w:t xml:space="preserve">полученные </w:t>
            </w:r>
            <w:r w:rsidRPr="00F46EA0">
              <w:rPr>
                <w:rFonts w:ascii="Times New Roman" w:hAnsi="Times New Roman"/>
                <w:sz w:val="24"/>
                <w:szCs w:val="24"/>
              </w:rPr>
              <w:t>данные.</w:t>
            </w:r>
          </w:p>
        </w:tc>
      </w:tr>
      <w:tr w:rsidR="00596A5F" w:rsidRPr="001A375B" w14:paraId="48F24245" w14:textId="77777777" w:rsidTr="00C41AE5">
        <w:tc>
          <w:tcPr>
            <w:tcW w:w="2263" w:type="dxa"/>
            <w:vAlign w:val="center"/>
          </w:tcPr>
          <w:p w14:paraId="73B14642"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Альтернативные потоки</w:t>
            </w:r>
          </w:p>
        </w:tc>
        <w:tc>
          <w:tcPr>
            <w:tcW w:w="7082" w:type="dxa"/>
            <w:vAlign w:val="center"/>
          </w:tcPr>
          <w:p w14:paraId="56ADD473" w14:textId="77777777" w:rsidR="00BF11BF" w:rsidRDefault="00596A5F" w:rsidP="00C41AE5">
            <w:pPr>
              <w:contextualSpacing/>
              <w:jc w:val="both"/>
              <w:rPr>
                <w:rFonts w:ascii="Times New Roman" w:hAnsi="Times New Roman"/>
                <w:sz w:val="24"/>
                <w:szCs w:val="24"/>
              </w:rPr>
            </w:pPr>
            <w:r w:rsidRPr="00F46EA0">
              <w:rPr>
                <w:rStyle w:val="af4"/>
                <w:rFonts w:ascii="Times New Roman" w:hAnsi="Times New Roman"/>
                <w:sz w:val="24"/>
                <w:szCs w:val="24"/>
              </w:rPr>
              <w:t>1.0.A.1 Нет данных для отображения:</w:t>
            </w:r>
            <w:r w:rsidRPr="00F46EA0">
              <w:rPr>
                <w:rFonts w:ascii="Times New Roman" w:hAnsi="Times New Roman"/>
                <w:sz w:val="24"/>
                <w:szCs w:val="24"/>
              </w:rPr>
              <w:t xml:space="preserve"> </w:t>
            </w:r>
          </w:p>
          <w:p w14:paraId="7AF3624B" w14:textId="77777777" w:rsidR="00BF11BF" w:rsidRDefault="00596A5F" w:rsidP="00C41AE5">
            <w:pPr>
              <w:contextualSpacing/>
              <w:jc w:val="both"/>
              <w:rPr>
                <w:rFonts w:ascii="Times New Roman" w:hAnsi="Times New Roman"/>
                <w:sz w:val="24"/>
                <w:szCs w:val="24"/>
              </w:rPr>
            </w:pPr>
            <w:r w:rsidRPr="00F46EA0">
              <w:rPr>
                <w:rFonts w:ascii="Times New Roman" w:hAnsi="Times New Roman"/>
                <w:sz w:val="24"/>
                <w:szCs w:val="24"/>
              </w:rPr>
              <w:t xml:space="preserve">1. Система уведомляет пользователя о недоступности данных. </w:t>
            </w:r>
          </w:p>
          <w:p w14:paraId="72E15121" w14:textId="65BC115F"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 xml:space="preserve">2. Пользователь возвращается к этапу </w:t>
            </w:r>
            <w:proofErr w:type="spellStart"/>
            <w:r w:rsidRPr="00F46EA0">
              <w:rPr>
                <w:rFonts w:ascii="Times New Roman" w:hAnsi="Times New Roman"/>
                <w:sz w:val="24"/>
                <w:szCs w:val="24"/>
              </w:rPr>
              <w:t>парсинга</w:t>
            </w:r>
            <w:proofErr w:type="spellEnd"/>
            <w:r w:rsidRPr="00F46EA0">
              <w:rPr>
                <w:rFonts w:ascii="Times New Roman" w:hAnsi="Times New Roman"/>
                <w:sz w:val="24"/>
                <w:szCs w:val="24"/>
              </w:rPr>
              <w:t xml:space="preserve"> или загрузки данных.</w:t>
            </w:r>
          </w:p>
        </w:tc>
      </w:tr>
      <w:tr w:rsidR="00596A5F" w:rsidRPr="001A375B" w14:paraId="53DFDB2E" w14:textId="77777777" w:rsidTr="00C41AE5">
        <w:tc>
          <w:tcPr>
            <w:tcW w:w="2263" w:type="dxa"/>
            <w:vAlign w:val="center"/>
          </w:tcPr>
          <w:p w14:paraId="10E51E78"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Исключения</w:t>
            </w:r>
          </w:p>
        </w:tc>
        <w:tc>
          <w:tcPr>
            <w:tcW w:w="7082" w:type="dxa"/>
            <w:vAlign w:val="center"/>
          </w:tcPr>
          <w:p w14:paraId="614CB574" w14:textId="77777777" w:rsidR="00BF11BF" w:rsidRDefault="00596A5F" w:rsidP="00C41AE5">
            <w:pPr>
              <w:contextualSpacing/>
              <w:jc w:val="both"/>
              <w:rPr>
                <w:rFonts w:ascii="Times New Roman" w:hAnsi="Times New Roman"/>
                <w:sz w:val="24"/>
                <w:szCs w:val="24"/>
              </w:rPr>
            </w:pPr>
            <w:r w:rsidRPr="00F46EA0">
              <w:rPr>
                <w:rStyle w:val="af4"/>
                <w:rFonts w:ascii="Times New Roman" w:hAnsi="Times New Roman"/>
                <w:sz w:val="24"/>
                <w:szCs w:val="24"/>
              </w:rPr>
              <w:t>1.0.E.1 Ошибка извлечения данных из базы:</w:t>
            </w:r>
            <w:r w:rsidRPr="00F46EA0">
              <w:rPr>
                <w:rFonts w:ascii="Times New Roman" w:hAnsi="Times New Roman"/>
                <w:sz w:val="24"/>
                <w:szCs w:val="24"/>
              </w:rPr>
              <w:t xml:space="preserve"> </w:t>
            </w:r>
          </w:p>
          <w:p w14:paraId="09095E77" w14:textId="77777777" w:rsidR="00BF11BF" w:rsidRDefault="00596A5F" w:rsidP="00C41AE5">
            <w:pPr>
              <w:contextualSpacing/>
              <w:jc w:val="both"/>
              <w:rPr>
                <w:rFonts w:ascii="Times New Roman" w:hAnsi="Times New Roman"/>
                <w:sz w:val="24"/>
                <w:szCs w:val="24"/>
              </w:rPr>
            </w:pPr>
            <w:r w:rsidRPr="00F46EA0">
              <w:rPr>
                <w:rFonts w:ascii="Times New Roman" w:hAnsi="Times New Roman"/>
                <w:sz w:val="24"/>
                <w:szCs w:val="24"/>
              </w:rPr>
              <w:lastRenderedPageBreak/>
              <w:t xml:space="preserve">1. Система уведомляет пользователя об ошибке. </w:t>
            </w:r>
          </w:p>
          <w:p w14:paraId="40CEAD6C" w14:textId="56DA1FF8"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2. Пользователь повторяет запрос на извлечение данных.</w:t>
            </w:r>
          </w:p>
        </w:tc>
      </w:tr>
      <w:tr w:rsidR="00596A5F" w:rsidRPr="001A375B" w14:paraId="6C67AB50" w14:textId="77777777" w:rsidTr="00C41AE5">
        <w:tc>
          <w:tcPr>
            <w:tcW w:w="2263" w:type="dxa"/>
            <w:vAlign w:val="center"/>
          </w:tcPr>
          <w:p w14:paraId="4DE85079"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lastRenderedPageBreak/>
              <w:t>Включает</w:t>
            </w:r>
          </w:p>
        </w:tc>
        <w:tc>
          <w:tcPr>
            <w:tcW w:w="7082" w:type="dxa"/>
            <w:vAlign w:val="center"/>
          </w:tcPr>
          <w:p w14:paraId="646406D9"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Нет</w:t>
            </w:r>
          </w:p>
        </w:tc>
      </w:tr>
      <w:tr w:rsidR="00596A5F" w:rsidRPr="001A375B" w14:paraId="20CC5DC4" w14:textId="77777777" w:rsidTr="00C41AE5">
        <w:tc>
          <w:tcPr>
            <w:tcW w:w="2263" w:type="dxa"/>
            <w:vAlign w:val="center"/>
          </w:tcPr>
          <w:p w14:paraId="60241F43"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Приоритет</w:t>
            </w:r>
          </w:p>
        </w:tc>
        <w:tc>
          <w:tcPr>
            <w:tcW w:w="7082" w:type="dxa"/>
            <w:vAlign w:val="center"/>
          </w:tcPr>
          <w:p w14:paraId="64D02946"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Средний</w:t>
            </w:r>
          </w:p>
        </w:tc>
      </w:tr>
      <w:tr w:rsidR="00596A5F" w:rsidRPr="001A375B" w14:paraId="345F5B96" w14:textId="77777777" w:rsidTr="00C41AE5">
        <w:tc>
          <w:tcPr>
            <w:tcW w:w="2263" w:type="dxa"/>
            <w:vAlign w:val="center"/>
          </w:tcPr>
          <w:p w14:paraId="5B35DAEE"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Особые требования</w:t>
            </w:r>
          </w:p>
        </w:tc>
        <w:tc>
          <w:tcPr>
            <w:tcW w:w="7082" w:type="dxa"/>
            <w:vAlign w:val="center"/>
          </w:tcPr>
          <w:p w14:paraId="3C1CB52D" w14:textId="1B198AB0" w:rsidR="00596A5F" w:rsidRPr="00F46EA0" w:rsidRDefault="00BF11BF" w:rsidP="00C41AE5">
            <w:pPr>
              <w:contextualSpacing/>
              <w:jc w:val="both"/>
              <w:rPr>
                <w:rFonts w:ascii="Times New Roman" w:hAnsi="Times New Roman"/>
                <w:spacing w:val="4"/>
                <w:sz w:val="24"/>
                <w:szCs w:val="24"/>
                <w:lang w:eastAsia="x-none"/>
                <w14:ligatures w14:val="none"/>
              </w:rPr>
            </w:pPr>
            <w:r>
              <w:rPr>
                <w:rFonts w:ascii="Times New Roman" w:hAnsi="Times New Roman"/>
                <w:sz w:val="24"/>
                <w:szCs w:val="24"/>
              </w:rPr>
              <w:t>Нет</w:t>
            </w:r>
          </w:p>
        </w:tc>
      </w:tr>
      <w:tr w:rsidR="00596A5F" w:rsidRPr="001A375B" w14:paraId="05D18008" w14:textId="77777777" w:rsidTr="00C41AE5">
        <w:tc>
          <w:tcPr>
            <w:tcW w:w="2263" w:type="dxa"/>
            <w:vAlign w:val="center"/>
          </w:tcPr>
          <w:p w14:paraId="494953F8"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Допущения</w:t>
            </w:r>
          </w:p>
        </w:tc>
        <w:tc>
          <w:tcPr>
            <w:tcW w:w="7082" w:type="dxa"/>
            <w:vAlign w:val="center"/>
          </w:tcPr>
          <w:p w14:paraId="1D274011" w14:textId="77777777" w:rsidR="00596A5F" w:rsidRPr="00F46EA0" w:rsidRDefault="00596A5F" w:rsidP="00C41AE5">
            <w:pPr>
              <w:contextualSpacing/>
              <w:jc w:val="both"/>
              <w:rPr>
                <w:rFonts w:ascii="Times New Roman" w:hAnsi="Times New Roman"/>
                <w:spacing w:val="4"/>
                <w:sz w:val="24"/>
                <w:szCs w:val="24"/>
                <w:lang w:eastAsia="x-none"/>
                <w14:ligatures w14:val="none"/>
              </w:rPr>
            </w:pPr>
            <w:r w:rsidRPr="00F46EA0">
              <w:rPr>
                <w:rFonts w:ascii="Times New Roman" w:hAnsi="Times New Roman"/>
                <w:sz w:val="24"/>
                <w:szCs w:val="24"/>
              </w:rPr>
              <w:t>Данные в базе актуальны, и формулы расчетов уже определены.</w:t>
            </w:r>
          </w:p>
        </w:tc>
      </w:tr>
      <w:tr w:rsidR="00596A5F" w:rsidRPr="001A375B" w14:paraId="3A21C2E0" w14:textId="77777777" w:rsidTr="00C41AE5">
        <w:tc>
          <w:tcPr>
            <w:tcW w:w="2263" w:type="dxa"/>
            <w:vAlign w:val="center"/>
          </w:tcPr>
          <w:p w14:paraId="51295AB1" w14:textId="77777777" w:rsidR="00596A5F" w:rsidRPr="00D44536" w:rsidRDefault="00596A5F" w:rsidP="00C41AE5">
            <w:pPr>
              <w:contextualSpacing/>
              <w:jc w:val="both"/>
              <w:rPr>
                <w:rFonts w:ascii="Times New Roman" w:hAnsi="Times New Roman"/>
                <w:b/>
                <w:bCs/>
                <w:spacing w:val="4"/>
                <w:sz w:val="24"/>
                <w:szCs w:val="24"/>
                <w:lang w:eastAsia="x-none"/>
                <w14:ligatures w14:val="none"/>
              </w:rPr>
            </w:pPr>
            <w:r w:rsidRPr="00D44536">
              <w:rPr>
                <w:rStyle w:val="af4"/>
                <w:rFonts w:ascii="Times New Roman" w:hAnsi="Times New Roman"/>
                <w:b w:val="0"/>
                <w:bCs w:val="0"/>
                <w:sz w:val="24"/>
                <w:szCs w:val="24"/>
              </w:rPr>
              <w:t>Замечания и вопросы</w:t>
            </w:r>
          </w:p>
        </w:tc>
        <w:tc>
          <w:tcPr>
            <w:tcW w:w="7082" w:type="dxa"/>
            <w:vAlign w:val="center"/>
          </w:tcPr>
          <w:p w14:paraId="3A892373" w14:textId="45E5492C" w:rsidR="00596A5F" w:rsidRPr="00F46EA0" w:rsidRDefault="00BF11BF" w:rsidP="00C41AE5">
            <w:pPr>
              <w:contextualSpacing/>
              <w:jc w:val="both"/>
              <w:rPr>
                <w:rFonts w:ascii="Times New Roman" w:hAnsi="Times New Roman"/>
                <w:spacing w:val="4"/>
                <w:sz w:val="24"/>
                <w:szCs w:val="24"/>
                <w:lang w:eastAsia="x-none"/>
                <w14:ligatures w14:val="none"/>
              </w:rPr>
            </w:pPr>
            <w:r>
              <w:rPr>
                <w:rFonts w:ascii="Times New Roman" w:hAnsi="Times New Roman"/>
                <w:sz w:val="24"/>
                <w:szCs w:val="24"/>
              </w:rPr>
              <w:t xml:space="preserve">В дальнейшем </w:t>
            </w:r>
            <w:r w:rsidR="00596A5F" w:rsidRPr="00F46EA0">
              <w:rPr>
                <w:rFonts w:ascii="Times New Roman" w:hAnsi="Times New Roman"/>
                <w:sz w:val="24"/>
                <w:szCs w:val="24"/>
              </w:rPr>
              <w:t>потребуется включить визуализацию</w:t>
            </w:r>
            <w:r>
              <w:rPr>
                <w:rFonts w:ascii="Times New Roman" w:hAnsi="Times New Roman"/>
                <w:sz w:val="24"/>
                <w:szCs w:val="24"/>
              </w:rPr>
              <w:t xml:space="preserve"> в виде графиков и диаграмм</w:t>
            </w:r>
            <w:r w:rsidR="00596A5F" w:rsidRPr="00F46EA0">
              <w:rPr>
                <w:rFonts w:ascii="Times New Roman" w:hAnsi="Times New Roman"/>
                <w:sz w:val="24"/>
                <w:szCs w:val="24"/>
              </w:rPr>
              <w:t xml:space="preserve"> для дополнительной наглядности</w:t>
            </w:r>
            <w:r w:rsidR="00D44B6F" w:rsidRPr="00D44B6F">
              <w:rPr>
                <w:rFonts w:ascii="Times New Roman" w:hAnsi="Times New Roman"/>
                <w:sz w:val="24"/>
                <w:szCs w:val="24"/>
              </w:rPr>
              <w:t xml:space="preserve"> [32]</w:t>
            </w:r>
            <w:r w:rsidR="00596A5F" w:rsidRPr="00F46EA0">
              <w:rPr>
                <w:rFonts w:ascii="Times New Roman" w:hAnsi="Times New Roman"/>
                <w:sz w:val="24"/>
                <w:szCs w:val="24"/>
              </w:rPr>
              <w:t>.</w:t>
            </w:r>
          </w:p>
        </w:tc>
      </w:tr>
    </w:tbl>
    <w:p w14:paraId="3C3DEBE2" w14:textId="77777777" w:rsidR="00596A5F" w:rsidRPr="001A375B" w:rsidRDefault="00596A5F" w:rsidP="00596A5F">
      <w:pPr>
        <w:spacing w:after="0" w:line="360" w:lineRule="auto"/>
        <w:ind w:firstLine="709"/>
        <w:contextualSpacing/>
        <w:jc w:val="both"/>
        <w:rPr>
          <w:rFonts w:ascii="Times New Roman" w:eastAsia="Calibri" w:hAnsi="Times New Roman" w:cs="Times New Roman"/>
          <w:spacing w:val="4"/>
          <w:kern w:val="0"/>
          <w:sz w:val="28"/>
          <w:szCs w:val="28"/>
          <w:lang w:eastAsia="x-none"/>
          <w14:ligatures w14:val="none"/>
        </w:rPr>
      </w:pPr>
    </w:p>
    <w:p w14:paraId="422AF054" w14:textId="5677AF13" w:rsidR="00596A5F" w:rsidRDefault="00596A5F" w:rsidP="00B67932">
      <w:pPr>
        <w:pStyle w:val="a3"/>
        <w:spacing w:after="0" w:line="360" w:lineRule="auto"/>
        <w:ind w:left="0" w:firstLine="709"/>
        <w:jc w:val="both"/>
        <w:rPr>
          <w:rFonts w:ascii="Times New Roman" w:hAnsi="Times New Roman" w:cs="Times New Roman"/>
          <w:sz w:val="28"/>
          <w:szCs w:val="28"/>
        </w:rPr>
      </w:pPr>
      <w:r w:rsidRPr="001A375B">
        <w:rPr>
          <w:rFonts w:ascii="Times New Roman" w:hAnsi="Times New Roman" w:cs="Times New Roman"/>
          <w:sz w:val="28"/>
          <w:szCs w:val="28"/>
        </w:rPr>
        <w:t>К нефункциональным требованиям можно отнести</w:t>
      </w:r>
      <w:r w:rsidRPr="00F46EA0">
        <w:rPr>
          <w:rFonts w:ascii="Times New Roman" w:hAnsi="Times New Roman" w:cs="Times New Roman"/>
          <w:sz w:val="28"/>
          <w:szCs w:val="28"/>
        </w:rPr>
        <w:t xml:space="preserve"> </w:t>
      </w:r>
      <w:r w:rsidRPr="001A375B">
        <w:rPr>
          <w:rFonts w:ascii="Times New Roman" w:hAnsi="Times New Roman" w:cs="Times New Roman"/>
          <w:sz w:val="28"/>
          <w:szCs w:val="28"/>
        </w:rPr>
        <w:t xml:space="preserve">следующие требования, представленные в таблице </w:t>
      </w:r>
      <w:r w:rsidR="00EA1350">
        <w:rPr>
          <w:rFonts w:ascii="Times New Roman" w:hAnsi="Times New Roman" w:cs="Times New Roman"/>
          <w:sz w:val="28"/>
          <w:szCs w:val="28"/>
        </w:rPr>
        <w:t>9</w:t>
      </w:r>
      <w:r w:rsidRPr="001A375B">
        <w:rPr>
          <w:rFonts w:ascii="Times New Roman" w:hAnsi="Times New Roman" w:cs="Times New Roman"/>
          <w:sz w:val="28"/>
          <w:szCs w:val="28"/>
        </w:rPr>
        <w:t xml:space="preserve">. </w:t>
      </w:r>
    </w:p>
    <w:p w14:paraId="440D59E2" w14:textId="77777777" w:rsidR="00B67932" w:rsidRPr="00B67932" w:rsidRDefault="00B67932" w:rsidP="00B67932">
      <w:pPr>
        <w:pStyle w:val="a3"/>
        <w:spacing w:after="0" w:line="360" w:lineRule="auto"/>
        <w:ind w:left="0" w:firstLine="709"/>
        <w:jc w:val="both"/>
        <w:rPr>
          <w:rFonts w:ascii="Times New Roman" w:hAnsi="Times New Roman" w:cs="Times New Roman"/>
          <w:sz w:val="28"/>
          <w:szCs w:val="28"/>
        </w:rPr>
      </w:pPr>
    </w:p>
    <w:p w14:paraId="04528FB9" w14:textId="1734C786" w:rsidR="00596A5F" w:rsidRPr="00B67932" w:rsidRDefault="00596A5F" w:rsidP="00596A5F">
      <w:pPr>
        <w:spacing w:after="0" w:line="240" w:lineRule="auto"/>
        <w:contextualSpacing/>
        <w:jc w:val="both"/>
        <w:rPr>
          <w:rFonts w:ascii="Times New Roman" w:eastAsia="Calibri" w:hAnsi="Times New Roman" w:cs="Times New Roman"/>
          <w:kern w:val="0"/>
          <w:sz w:val="28"/>
          <w:szCs w:val="28"/>
          <w14:ligatures w14:val="none"/>
        </w:rPr>
      </w:pPr>
      <w:r w:rsidRPr="00B67932">
        <w:rPr>
          <w:rFonts w:ascii="Times New Roman" w:eastAsia="Calibri" w:hAnsi="Times New Roman" w:cs="Times New Roman"/>
          <w:kern w:val="0"/>
          <w:sz w:val="28"/>
          <w:szCs w:val="28"/>
          <w14:ligatures w14:val="none"/>
        </w:rPr>
        <w:t xml:space="preserve">Таблица </w:t>
      </w:r>
      <w:r w:rsidR="00EA1350">
        <w:rPr>
          <w:rFonts w:ascii="Times New Roman" w:eastAsia="Calibri" w:hAnsi="Times New Roman" w:cs="Times New Roman"/>
          <w:kern w:val="0"/>
          <w:sz w:val="28"/>
          <w:szCs w:val="28"/>
          <w14:ligatures w14:val="none"/>
        </w:rPr>
        <w:t>9</w:t>
      </w:r>
      <w:r w:rsidRPr="00B67932">
        <w:rPr>
          <w:rFonts w:ascii="Times New Roman" w:eastAsia="Calibri" w:hAnsi="Times New Roman" w:cs="Times New Roman"/>
          <w:kern w:val="0"/>
          <w:sz w:val="28"/>
          <w:szCs w:val="28"/>
          <w14:ligatures w14:val="none"/>
        </w:rPr>
        <w:t xml:space="preserve"> – Перечень нефункциональных требований разрабатываемой системы</w:t>
      </w:r>
    </w:p>
    <w:tbl>
      <w:tblPr>
        <w:tblStyle w:val="ad"/>
        <w:tblW w:w="5000" w:type="pct"/>
        <w:tblLook w:val="04A0" w:firstRow="1" w:lastRow="0" w:firstColumn="1" w:lastColumn="0" w:noHBand="0" w:noVBand="1"/>
      </w:tblPr>
      <w:tblGrid>
        <w:gridCol w:w="936"/>
        <w:gridCol w:w="8409"/>
      </w:tblGrid>
      <w:tr w:rsidR="00596A5F" w:rsidRPr="00F46EA0" w14:paraId="0BE4E871" w14:textId="77777777" w:rsidTr="00C41AE5">
        <w:tc>
          <w:tcPr>
            <w:tcW w:w="501" w:type="pct"/>
          </w:tcPr>
          <w:p w14:paraId="6E607170" w14:textId="77777777" w:rsidR="00596A5F" w:rsidRPr="004523F7" w:rsidRDefault="00596A5F" w:rsidP="00C41AE5">
            <w:pPr>
              <w:contextualSpacing/>
              <w:jc w:val="center"/>
              <w:rPr>
                <w:rFonts w:ascii="Times New Roman" w:hAnsi="Times New Roman"/>
                <w:b/>
                <w:spacing w:val="4"/>
                <w:sz w:val="24"/>
                <w:szCs w:val="24"/>
                <w:lang w:eastAsia="x-none"/>
              </w:rPr>
            </w:pPr>
            <w:r w:rsidRPr="004523F7">
              <w:rPr>
                <w:rFonts w:ascii="Times New Roman" w:hAnsi="Times New Roman"/>
                <w:b/>
                <w:spacing w:val="4"/>
                <w:sz w:val="24"/>
                <w:szCs w:val="24"/>
                <w:lang w:eastAsia="x-none"/>
              </w:rPr>
              <w:t>№ п/п</w:t>
            </w:r>
          </w:p>
        </w:tc>
        <w:tc>
          <w:tcPr>
            <w:tcW w:w="4499" w:type="pct"/>
          </w:tcPr>
          <w:p w14:paraId="04ECCF9A" w14:textId="77777777" w:rsidR="00596A5F" w:rsidRPr="004523F7" w:rsidRDefault="00596A5F" w:rsidP="00C41AE5">
            <w:pPr>
              <w:contextualSpacing/>
              <w:jc w:val="center"/>
              <w:rPr>
                <w:rFonts w:ascii="Times New Roman" w:hAnsi="Times New Roman"/>
                <w:b/>
                <w:spacing w:val="4"/>
                <w:sz w:val="24"/>
                <w:szCs w:val="24"/>
                <w:lang w:eastAsia="x-none"/>
              </w:rPr>
            </w:pPr>
            <w:r w:rsidRPr="004523F7">
              <w:rPr>
                <w:rFonts w:ascii="Times New Roman" w:hAnsi="Times New Roman"/>
                <w:b/>
                <w:spacing w:val="4"/>
                <w:sz w:val="24"/>
                <w:szCs w:val="24"/>
                <w:lang w:eastAsia="x-none"/>
              </w:rPr>
              <w:t>Наименование нефункционального требования</w:t>
            </w:r>
          </w:p>
        </w:tc>
      </w:tr>
      <w:tr w:rsidR="00596A5F" w:rsidRPr="00F46EA0" w14:paraId="54C34F0B" w14:textId="77777777" w:rsidTr="00C41AE5">
        <w:tc>
          <w:tcPr>
            <w:tcW w:w="501" w:type="pct"/>
            <w:vAlign w:val="center"/>
          </w:tcPr>
          <w:p w14:paraId="67B5F1F1" w14:textId="77777777" w:rsidR="00596A5F" w:rsidRPr="004523F7" w:rsidRDefault="00596A5F" w:rsidP="00C41AE5">
            <w:pPr>
              <w:contextualSpacing/>
              <w:jc w:val="center"/>
              <w:rPr>
                <w:rFonts w:ascii="Times New Roman" w:hAnsi="Times New Roman"/>
                <w:spacing w:val="4"/>
                <w:sz w:val="24"/>
                <w:szCs w:val="24"/>
                <w:lang w:eastAsia="x-none"/>
              </w:rPr>
            </w:pPr>
            <w:r w:rsidRPr="004523F7">
              <w:rPr>
                <w:rFonts w:ascii="Times New Roman" w:hAnsi="Times New Roman"/>
                <w:spacing w:val="4"/>
                <w:sz w:val="24"/>
                <w:szCs w:val="24"/>
                <w:lang w:eastAsia="x-none"/>
              </w:rPr>
              <w:t>1</w:t>
            </w:r>
          </w:p>
        </w:tc>
        <w:tc>
          <w:tcPr>
            <w:tcW w:w="4499" w:type="pct"/>
          </w:tcPr>
          <w:p w14:paraId="4A0FA1E9" w14:textId="77777777" w:rsidR="00596A5F" w:rsidRPr="004523F7" w:rsidRDefault="00596A5F" w:rsidP="00C41AE5">
            <w:pPr>
              <w:contextualSpacing/>
              <w:jc w:val="both"/>
              <w:rPr>
                <w:rFonts w:ascii="Times New Roman" w:hAnsi="Times New Roman"/>
                <w:spacing w:val="4"/>
                <w:sz w:val="24"/>
                <w:szCs w:val="24"/>
                <w:lang w:eastAsia="x-none"/>
              </w:rPr>
            </w:pPr>
            <w:r w:rsidRPr="004523F7">
              <w:rPr>
                <w:rFonts w:ascii="Times New Roman" w:hAnsi="Times New Roman"/>
                <w:spacing w:val="4"/>
                <w:sz w:val="24"/>
                <w:szCs w:val="24"/>
                <w:lang w:eastAsia="x-none"/>
              </w:rPr>
              <w:t>Интуитивно понятный пользовательский интерфейс</w:t>
            </w:r>
          </w:p>
        </w:tc>
      </w:tr>
      <w:tr w:rsidR="00596A5F" w:rsidRPr="00F46EA0" w14:paraId="274F17B9" w14:textId="77777777" w:rsidTr="00C41AE5">
        <w:tc>
          <w:tcPr>
            <w:tcW w:w="501" w:type="pct"/>
            <w:vAlign w:val="center"/>
          </w:tcPr>
          <w:p w14:paraId="63BC4C4F" w14:textId="77777777" w:rsidR="00596A5F" w:rsidRPr="004523F7" w:rsidRDefault="00596A5F" w:rsidP="00C41AE5">
            <w:pPr>
              <w:contextualSpacing/>
              <w:jc w:val="center"/>
              <w:rPr>
                <w:rFonts w:ascii="Times New Roman" w:hAnsi="Times New Roman"/>
                <w:spacing w:val="4"/>
                <w:sz w:val="24"/>
                <w:szCs w:val="24"/>
                <w:lang w:eastAsia="x-none"/>
              </w:rPr>
            </w:pPr>
            <w:r w:rsidRPr="004523F7">
              <w:rPr>
                <w:rFonts w:ascii="Times New Roman" w:hAnsi="Times New Roman"/>
                <w:spacing w:val="4"/>
                <w:sz w:val="24"/>
                <w:szCs w:val="24"/>
                <w:lang w:eastAsia="x-none"/>
              </w:rPr>
              <w:t>2</w:t>
            </w:r>
          </w:p>
        </w:tc>
        <w:tc>
          <w:tcPr>
            <w:tcW w:w="4499" w:type="pct"/>
          </w:tcPr>
          <w:p w14:paraId="49C86171" w14:textId="77777777" w:rsidR="00596A5F" w:rsidRPr="004523F7" w:rsidRDefault="00596A5F" w:rsidP="00C41AE5">
            <w:pPr>
              <w:contextualSpacing/>
              <w:jc w:val="both"/>
              <w:rPr>
                <w:rFonts w:ascii="Times New Roman" w:hAnsi="Times New Roman"/>
                <w:spacing w:val="4"/>
                <w:sz w:val="24"/>
                <w:szCs w:val="24"/>
                <w:lang w:eastAsia="x-none"/>
              </w:rPr>
            </w:pPr>
            <w:r w:rsidRPr="004523F7">
              <w:rPr>
                <w:rFonts w:ascii="Times New Roman" w:hAnsi="Times New Roman"/>
                <w:spacing w:val="4"/>
                <w:sz w:val="24"/>
                <w:szCs w:val="24"/>
                <w:lang w:eastAsia="x-none"/>
              </w:rPr>
              <w:t>Способность обрабатывать большие объемы данных – может выполняться расчет показателя 30 государств одновременно</w:t>
            </w:r>
          </w:p>
        </w:tc>
      </w:tr>
      <w:tr w:rsidR="00596A5F" w:rsidRPr="00F46EA0" w14:paraId="7331094F" w14:textId="77777777" w:rsidTr="00C41AE5">
        <w:tc>
          <w:tcPr>
            <w:tcW w:w="501" w:type="pct"/>
            <w:vAlign w:val="center"/>
          </w:tcPr>
          <w:p w14:paraId="204DEEB9" w14:textId="77777777" w:rsidR="00596A5F" w:rsidRPr="004523F7" w:rsidRDefault="00596A5F" w:rsidP="00C41AE5">
            <w:pPr>
              <w:contextualSpacing/>
              <w:jc w:val="center"/>
              <w:rPr>
                <w:rFonts w:ascii="Times New Roman" w:hAnsi="Times New Roman"/>
                <w:spacing w:val="4"/>
                <w:sz w:val="24"/>
                <w:szCs w:val="24"/>
                <w:lang w:eastAsia="x-none"/>
              </w:rPr>
            </w:pPr>
            <w:r w:rsidRPr="004523F7">
              <w:rPr>
                <w:rFonts w:ascii="Times New Roman" w:hAnsi="Times New Roman"/>
                <w:spacing w:val="4"/>
                <w:sz w:val="24"/>
                <w:szCs w:val="24"/>
                <w:lang w:eastAsia="x-none"/>
              </w:rPr>
              <w:t>3</w:t>
            </w:r>
          </w:p>
        </w:tc>
        <w:tc>
          <w:tcPr>
            <w:tcW w:w="4499" w:type="pct"/>
          </w:tcPr>
          <w:p w14:paraId="68CBF2DD" w14:textId="77777777" w:rsidR="00596A5F" w:rsidRPr="004523F7" w:rsidRDefault="00596A5F" w:rsidP="00C41AE5">
            <w:pPr>
              <w:contextualSpacing/>
              <w:jc w:val="both"/>
              <w:rPr>
                <w:rFonts w:ascii="Times New Roman" w:hAnsi="Times New Roman"/>
                <w:spacing w:val="4"/>
                <w:sz w:val="24"/>
                <w:szCs w:val="24"/>
                <w:lang w:eastAsia="x-none"/>
              </w:rPr>
            </w:pPr>
            <w:r w:rsidRPr="004523F7">
              <w:rPr>
                <w:rFonts w:ascii="Times New Roman" w:hAnsi="Times New Roman"/>
                <w:spacing w:val="4"/>
                <w:sz w:val="24"/>
                <w:szCs w:val="24"/>
                <w:lang w:eastAsia="x-none"/>
              </w:rPr>
              <w:t>Быстрое выполнение операций сбора данных и расчетов</w:t>
            </w:r>
          </w:p>
        </w:tc>
      </w:tr>
      <w:tr w:rsidR="00596A5F" w:rsidRPr="00F46EA0" w14:paraId="64156024" w14:textId="77777777" w:rsidTr="00C41AE5">
        <w:tc>
          <w:tcPr>
            <w:tcW w:w="501" w:type="pct"/>
            <w:vAlign w:val="center"/>
          </w:tcPr>
          <w:p w14:paraId="3B3F13A9" w14:textId="77777777" w:rsidR="00596A5F" w:rsidRPr="004523F7" w:rsidRDefault="00596A5F" w:rsidP="00C41AE5">
            <w:pPr>
              <w:contextualSpacing/>
              <w:jc w:val="center"/>
              <w:rPr>
                <w:rFonts w:ascii="Times New Roman" w:hAnsi="Times New Roman"/>
                <w:spacing w:val="4"/>
                <w:sz w:val="24"/>
                <w:szCs w:val="24"/>
                <w:lang w:eastAsia="x-none"/>
              </w:rPr>
            </w:pPr>
            <w:r w:rsidRPr="004523F7">
              <w:rPr>
                <w:rFonts w:ascii="Times New Roman" w:hAnsi="Times New Roman"/>
                <w:spacing w:val="4"/>
                <w:sz w:val="24"/>
                <w:szCs w:val="24"/>
                <w:lang w:eastAsia="x-none"/>
              </w:rPr>
              <w:t>4</w:t>
            </w:r>
          </w:p>
        </w:tc>
        <w:tc>
          <w:tcPr>
            <w:tcW w:w="4499" w:type="pct"/>
          </w:tcPr>
          <w:p w14:paraId="7DE20CE3" w14:textId="77777777" w:rsidR="00596A5F" w:rsidRPr="004523F7" w:rsidRDefault="00596A5F" w:rsidP="00C41AE5">
            <w:pPr>
              <w:contextualSpacing/>
              <w:jc w:val="both"/>
              <w:rPr>
                <w:rFonts w:ascii="Times New Roman" w:hAnsi="Times New Roman"/>
                <w:spacing w:val="4"/>
                <w:sz w:val="24"/>
                <w:szCs w:val="24"/>
                <w:lang w:eastAsia="x-none"/>
              </w:rPr>
            </w:pPr>
            <w:r w:rsidRPr="004523F7">
              <w:rPr>
                <w:rFonts w:ascii="Times New Roman" w:hAnsi="Times New Roman"/>
                <w:spacing w:val="4"/>
                <w:sz w:val="24"/>
                <w:szCs w:val="24"/>
                <w:lang w:eastAsia="x-none"/>
              </w:rPr>
              <w:t xml:space="preserve">Совместимость с различными операционными системами и веб-браузерами – </w:t>
            </w:r>
            <w:r w:rsidRPr="004523F7">
              <w:rPr>
                <w:rFonts w:ascii="Times New Roman" w:hAnsi="Times New Roman"/>
                <w:spacing w:val="4"/>
                <w:sz w:val="24"/>
                <w:szCs w:val="24"/>
                <w:lang w:val="en-US" w:eastAsia="x-none"/>
              </w:rPr>
              <w:t>Windows</w:t>
            </w:r>
            <w:r w:rsidRPr="004523F7">
              <w:rPr>
                <w:rFonts w:ascii="Times New Roman" w:hAnsi="Times New Roman"/>
                <w:spacing w:val="4"/>
                <w:sz w:val="24"/>
                <w:szCs w:val="24"/>
                <w:lang w:eastAsia="x-none"/>
              </w:rPr>
              <w:t xml:space="preserve">, </w:t>
            </w:r>
            <w:r w:rsidRPr="004523F7">
              <w:rPr>
                <w:rFonts w:ascii="Times New Roman" w:hAnsi="Times New Roman"/>
                <w:spacing w:val="4"/>
                <w:sz w:val="24"/>
                <w:szCs w:val="24"/>
                <w:lang w:val="en-US" w:eastAsia="x-none"/>
              </w:rPr>
              <w:t>macOS</w:t>
            </w:r>
            <w:r w:rsidRPr="004523F7">
              <w:rPr>
                <w:rFonts w:ascii="Times New Roman" w:hAnsi="Times New Roman"/>
                <w:spacing w:val="4"/>
                <w:sz w:val="24"/>
                <w:szCs w:val="24"/>
                <w:lang w:eastAsia="x-none"/>
              </w:rPr>
              <w:t xml:space="preserve">, а также </w:t>
            </w:r>
            <w:r w:rsidRPr="004523F7">
              <w:rPr>
                <w:rFonts w:ascii="Times New Roman" w:hAnsi="Times New Roman"/>
                <w:spacing w:val="4"/>
                <w:sz w:val="24"/>
                <w:szCs w:val="24"/>
                <w:lang w:val="en-US" w:eastAsia="x-none"/>
              </w:rPr>
              <w:t>Google</w:t>
            </w:r>
            <w:r w:rsidRPr="004523F7">
              <w:rPr>
                <w:rFonts w:ascii="Times New Roman" w:hAnsi="Times New Roman"/>
                <w:spacing w:val="4"/>
                <w:sz w:val="24"/>
                <w:szCs w:val="24"/>
                <w:lang w:eastAsia="x-none"/>
              </w:rPr>
              <w:t xml:space="preserve"> </w:t>
            </w:r>
            <w:r w:rsidRPr="004523F7">
              <w:rPr>
                <w:rFonts w:ascii="Times New Roman" w:hAnsi="Times New Roman"/>
                <w:spacing w:val="4"/>
                <w:sz w:val="24"/>
                <w:szCs w:val="24"/>
                <w:lang w:val="en-US" w:eastAsia="x-none"/>
              </w:rPr>
              <w:t>Chrome</w:t>
            </w:r>
            <w:r w:rsidRPr="004523F7">
              <w:rPr>
                <w:rFonts w:ascii="Times New Roman" w:hAnsi="Times New Roman"/>
                <w:spacing w:val="4"/>
                <w:sz w:val="24"/>
                <w:szCs w:val="24"/>
                <w:lang w:eastAsia="x-none"/>
              </w:rPr>
              <w:t xml:space="preserve">, </w:t>
            </w:r>
            <w:r w:rsidRPr="004523F7">
              <w:rPr>
                <w:rFonts w:ascii="Times New Roman" w:hAnsi="Times New Roman"/>
                <w:spacing w:val="4"/>
                <w:sz w:val="24"/>
                <w:szCs w:val="24"/>
                <w:lang w:val="en-US" w:eastAsia="x-none"/>
              </w:rPr>
              <w:t>Yandex</w:t>
            </w:r>
            <w:r w:rsidRPr="004523F7">
              <w:rPr>
                <w:rFonts w:ascii="Times New Roman" w:hAnsi="Times New Roman"/>
                <w:spacing w:val="4"/>
                <w:sz w:val="24"/>
                <w:szCs w:val="24"/>
                <w:lang w:eastAsia="x-none"/>
              </w:rPr>
              <w:t xml:space="preserve">, </w:t>
            </w:r>
            <w:r w:rsidRPr="004523F7">
              <w:rPr>
                <w:rFonts w:ascii="Times New Roman" w:hAnsi="Times New Roman"/>
                <w:spacing w:val="4"/>
                <w:sz w:val="24"/>
                <w:szCs w:val="24"/>
                <w:lang w:val="en-US" w:eastAsia="x-none"/>
              </w:rPr>
              <w:t>Mozilla</w:t>
            </w:r>
            <w:r w:rsidRPr="004523F7">
              <w:rPr>
                <w:rFonts w:ascii="Times New Roman" w:hAnsi="Times New Roman"/>
                <w:spacing w:val="4"/>
                <w:sz w:val="24"/>
                <w:szCs w:val="24"/>
                <w:lang w:eastAsia="x-none"/>
              </w:rPr>
              <w:t xml:space="preserve"> </w:t>
            </w:r>
            <w:r w:rsidRPr="004523F7">
              <w:rPr>
                <w:rFonts w:ascii="Times New Roman" w:hAnsi="Times New Roman"/>
                <w:spacing w:val="4"/>
                <w:sz w:val="24"/>
                <w:szCs w:val="24"/>
                <w:lang w:val="en-US" w:eastAsia="x-none"/>
              </w:rPr>
              <w:t>Firefox</w:t>
            </w:r>
          </w:p>
        </w:tc>
      </w:tr>
      <w:tr w:rsidR="00596A5F" w:rsidRPr="00F46EA0" w14:paraId="17F88586" w14:textId="77777777" w:rsidTr="00C41AE5">
        <w:tc>
          <w:tcPr>
            <w:tcW w:w="501" w:type="pct"/>
            <w:vAlign w:val="center"/>
          </w:tcPr>
          <w:p w14:paraId="231632B3" w14:textId="77777777" w:rsidR="00596A5F" w:rsidRPr="004523F7" w:rsidRDefault="00596A5F" w:rsidP="00C41AE5">
            <w:pPr>
              <w:contextualSpacing/>
              <w:jc w:val="center"/>
              <w:rPr>
                <w:rFonts w:ascii="Times New Roman" w:hAnsi="Times New Roman"/>
                <w:spacing w:val="4"/>
                <w:sz w:val="24"/>
                <w:szCs w:val="24"/>
                <w:lang w:eastAsia="x-none"/>
              </w:rPr>
            </w:pPr>
            <w:r w:rsidRPr="004523F7">
              <w:rPr>
                <w:rFonts w:ascii="Times New Roman" w:hAnsi="Times New Roman"/>
                <w:spacing w:val="4"/>
                <w:sz w:val="24"/>
                <w:szCs w:val="24"/>
                <w:lang w:eastAsia="x-none"/>
              </w:rPr>
              <w:t>5</w:t>
            </w:r>
          </w:p>
        </w:tc>
        <w:tc>
          <w:tcPr>
            <w:tcW w:w="4499" w:type="pct"/>
          </w:tcPr>
          <w:p w14:paraId="25A3CCE7" w14:textId="77777777" w:rsidR="00596A5F" w:rsidRPr="004523F7" w:rsidRDefault="00596A5F" w:rsidP="00C41AE5">
            <w:pPr>
              <w:contextualSpacing/>
              <w:jc w:val="both"/>
              <w:rPr>
                <w:rFonts w:ascii="Times New Roman" w:hAnsi="Times New Roman"/>
                <w:spacing w:val="4"/>
                <w:sz w:val="24"/>
                <w:szCs w:val="24"/>
                <w:lang w:eastAsia="x-none"/>
              </w:rPr>
            </w:pPr>
            <w:r w:rsidRPr="004523F7">
              <w:rPr>
                <w:rFonts w:ascii="Times New Roman" w:hAnsi="Times New Roman"/>
                <w:spacing w:val="4"/>
                <w:sz w:val="24"/>
                <w:szCs w:val="24"/>
                <w:lang w:eastAsia="x-none"/>
              </w:rPr>
              <w:t>Масштабируемость и расширяемость для добавления новых методик расчета показателя и источников данных в будущем – дополнение модели новыми показателями для расчета (то есть улучшение формулы) и добавление новых моделей расчета</w:t>
            </w:r>
          </w:p>
        </w:tc>
      </w:tr>
    </w:tbl>
    <w:p w14:paraId="342723B9" w14:textId="77777777" w:rsidR="00596A5F" w:rsidRPr="00F46EA0" w:rsidRDefault="00596A5F" w:rsidP="00596A5F">
      <w:pPr>
        <w:pStyle w:val="a3"/>
        <w:spacing w:after="0" w:line="240" w:lineRule="auto"/>
        <w:ind w:left="698"/>
        <w:jc w:val="both"/>
        <w:rPr>
          <w:rFonts w:ascii="Times New Roman" w:hAnsi="Times New Roman" w:cs="Times New Roman"/>
          <w:sz w:val="24"/>
          <w:szCs w:val="24"/>
        </w:rPr>
      </w:pPr>
    </w:p>
    <w:p w14:paraId="5C9232F7" w14:textId="77777777" w:rsidR="00596A5F" w:rsidRPr="00F83BC4" w:rsidRDefault="00596A5F" w:rsidP="00596A5F">
      <w:pPr>
        <w:spacing w:after="0" w:line="360" w:lineRule="auto"/>
        <w:ind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При построении модели следует принять во внимание, что все вышеперечисленные входные данные должны быть из официальных источников, одного года и для одной страны, что гарантирует актуальность, достоверность и сопоставимость данных, используемых для оценки совокупной мощи государства. Такой подход позволяет политологу проводить объективный и научно обоснованный анализ, минимизируя влияние субъективных факторов и искажений, связанных с использованием информации из разных источников или периодов времени.</w:t>
      </w:r>
    </w:p>
    <w:p w14:paraId="6FBA27DC" w14:textId="77777777" w:rsidR="00596A5F" w:rsidRPr="00F83BC4" w:rsidRDefault="00596A5F" w:rsidP="00596A5F">
      <w:pPr>
        <w:spacing w:after="0" w:line="360" w:lineRule="auto"/>
        <w:ind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Инструментальная система, разработанная с учетом этого принципа, позволит политологу:</w:t>
      </w:r>
    </w:p>
    <w:p w14:paraId="539825F8" w14:textId="77777777" w:rsidR="00596A5F" w:rsidRPr="00F83BC4" w:rsidRDefault="00596A5F" w:rsidP="003621FD">
      <w:pPr>
        <w:pStyle w:val="a3"/>
        <w:numPr>
          <w:ilvl w:val="0"/>
          <w:numId w:val="11"/>
        </w:numPr>
        <w:spacing w:after="0" w:line="360" w:lineRule="auto"/>
        <w:ind w:left="0" w:firstLine="709"/>
        <w:jc w:val="both"/>
        <w:rPr>
          <w:rFonts w:ascii="Times New Roman" w:hAnsi="Times New Roman" w:cs="Times New Roman"/>
          <w:sz w:val="28"/>
          <w:szCs w:val="28"/>
        </w:rPr>
      </w:pPr>
      <w:r w:rsidRPr="00F83BC4">
        <w:rPr>
          <w:rFonts w:ascii="Times New Roman" w:hAnsi="Times New Roman" w:cs="Times New Roman"/>
          <w:sz w:val="28"/>
          <w:szCs w:val="28"/>
        </w:rPr>
        <w:t>оперативно получать актуальную информацию о национальном потенциале из авторитетных источников;</w:t>
      </w:r>
    </w:p>
    <w:p w14:paraId="0EF58F76" w14:textId="77777777" w:rsidR="00596A5F" w:rsidRPr="00F83BC4" w:rsidRDefault="00596A5F" w:rsidP="003621FD">
      <w:pPr>
        <w:pStyle w:val="a3"/>
        <w:numPr>
          <w:ilvl w:val="0"/>
          <w:numId w:val="11"/>
        </w:numPr>
        <w:spacing w:after="0" w:line="360" w:lineRule="auto"/>
        <w:ind w:left="0" w:firstLine="709"/>
        <w:jc w:val="both"/>
        <w:rPr>
          <w:rFonts w:ascii="Times New Roman" w:hAnsi="Times New Roman" w:cs="Times New Roman"/>
          <w:sz w:val="28"/>
          <w:szCs w:val="28"/>
        </w:rPr>
      </w:pPr>
      <w:r w:rsidRPr="00F83BC4">
        <w:rPr>
          <w:rFonts w:ascii="Times New Roman" w:hAnsi="Times New Roman" w:cs="Times New Roman"/>
          <w:sz w:val="28"/>
          <w:szCs w:val="28"/>
        </w:rPr>
        <w:lastRenderedPageBreak/>
        <w:t>автоматизировать процесс расчета совокупной мощи государства на основе описанных формул;</w:t>
      </w:r>
    </w:p>
    <w:p w14:paraId="7D8D58B6" w14:textId="77777777" w:rsidR="00596A5F" w:rsidRPr="00F83BC4" w:rsidRDefault="00596A5F" w:rsidP="003621FD">
      <w:pPr>
        <w:pStyle w:val="a3"/>
        <w:numPr>
          <w:ilvl w:val="0"/>
          <w:numId w:val="11"/>
        </w:numPr>
        <w:spacing w:after="0" w:line="360" w:lineRule="auto"/>
        <w:ind w:left="0" w:firstLine="709"/>
        <w:jc w:val="both"/>
        <w:rPr>
          <w:rFonts w:ascii="Times New Roman" w:hAnsi="Times New Roman" w:cs="Times New Roman"/>
          <w:sz w:val="28"/>
          <w:szCs w:val="28"/>
        </w:rPr>
      </w:pPr>
      <w:r w:rsidRPr="00F83BC4">
        <w:rPr>
          <w:rFonts w:ascii="Times New Roman" w:hAnsi="Times New Roman" w:cs="Times New Roman"/>
          <w:sz w:val="28"/>
          <w:szCs w:val="28"/>
        </w:rPr>
        <w:t>визуализировать результаты анализа в удобной форме для интерпретации и представления;</w:t>
      </w:r>
    </w:p>
    <w:p w14:paraId="32913CD2" w14:textId="77777777" w:rsidR="00596A5F" w:rsidRPr="00F83BC4" w:rsidRDefault="00596A5F" w:rsidP="003621FD">
      <w:pPr>
        <w:pStyle w:val="a3"/>
        <w:numPr>
          <w:ilvl w:val="0"/>
          <w:numId w:val="11"/>
        </w:numPr>
        <w:spacing w:after="0" w:line="360" w:lineRule="auto"/>
        <w:ind w:left="0" w:firstLine="709"/>
        <w:jc w:val="both"/>
        <w:rPr>
          <w:rFonts w:ascii="Times New Roman" w:hAnsi="Times New Roman" w:cs="Times New Roman"/>
          <w:sz w:val="28"/>
          <w:szCs w:val="28"/>
        </w:rPr>
      </w:pPr>
      <w:r w:rsidRPr="00F83BC4">
        <w:rPr>
          <w:rFonts w:ascii="Times New Roman" w:hAnsi="Times New Roman" w:cs="Times New Roman"/>
          <w:sz w:val="28"/>
          <w:szCs w:val="28"/>
        </w:rPr>
        <w:t>сравнивать национальный потенциал разных стран на основе единой методологии;</w:t>
      </w:r>
    </w:p>
    <w:p w14:paraId="08D72420" w14:textId="77777777" w:rsidR="00596A5F" w:rsidRPr="00F83BC4" w:rsidRDefault="00596A5F" w:rsidP="003621FD">
      <w:pPr>
        <w:pStyle w:val="a3"/>
        <w:numPr>
          <w:ilvl w:val="0"/>
          <w:numId w:val="11"/>
        </w:numPr>
        <w:spacing w:after="0" w:line="360" w:lineRule="auto"/>
        <w:ind w:left="0" w:firstLine="709"/>
        <w:jc w:val="both"/>
        <w:rPr>
          <w:rFonts w:ascii="Times New Roman" w:hAnsi="Times New Roman" w:cs="Times New Roman"/>
          <w:sz w:val="28"/>
          <w:szCs w:val="28"/>
        </w:rPr>
      </w:pPr>
      <w:r w:rsidRPr="00F83BC4">
        <w:rPr>
          <w:rFonts w:ascii="Times New Roman" w:hAnsi="Times New Roman" w:cs="Times New Roman"/>
          <w:sz w:val="28"/>
          <w:szCs w:val="28"/>
        </w:rPr>
        <w:t>прогнозировать изменение баланса сил на международной арене.</w:t>
      </w:r>
    </w:p>
    <w:p w14:paraId="40919F50" w14:textId="4F3E103D" w:rsidR="00B466E7" w:rsidRDefault="00B466E7">
      <w:pPr>
        <w:rPr>
          <w:rFonts w:ascii="Times New Roman" w:hAnsi="Times New Roman" w:cs="Times New Roman"/>
          <w:sz w:val="28"/>
          <w:szCs w:val="28"/>
        </w:rPr>
      </w:pPr>
    </w:p>
    <w:p w14:paraId="2D99A90A" w14:textId="2E0F1DE8" w:rsidR="00596A5F" w:rsidRPr="00F83BC4" w:rsidRDefault="00B466E7" w:rsidP="00B466E7">
      <w:pPr>
        <w:pStyle w:val="2"/>
        <w:spacing w:before="0" w:line="360" w:lineRule="auto"/>
        <w:ind w:firstLine="709"/>
        <w:contextualSpacing/>
        <w:rPr>
          <w:rFonts w:ascii="Times New Roman" w:hAnsi="Times New Roman" w:cs="Times New Roman"/>
          <w:b/>
          <w:bCs/>
          <w:color w:val="auto"/>
          <w:sz w:val="28"/>
          <w:szCs w:val="28"/>
        </w:rPr>
      </w:pPr>
      <w:bookmarkStart w:id="43" w:name="_Toc188224393"/>
      <w:r>
        <w:rPr>
          <w:rFonts w:ascii="Times New Roman" w:hAnsi="Times New Roman" w:cs="Times New Roman"/>
          <w:b/>
          <w:bCs/>
          <w:color w:val="auto"/>
          <w:sz w:val="28"/>
          <w:szCs w:val="28"/>
        </w:rPr>
        <w:t>3.2</w:t>
      </w:r>
      <w:r>
        <w:rPr>
          <w:rFonts w:ascii="Times New Roman" w:hAnsi="Times New Roman" w:cs="Times New Roman"/>
          <w:b/>
          <w:bCs/>
          <w:color w:val="auto"/>
          <w:sz w:val="28"/>
          <w:szCs w:val="28"/>
        </w:rPr>
        <w:tab/>
      </w:r>
      <w:r w:rsidR="00596A5F" w:rsidRPr="00F83BC4">
        <w:rPr>
          <w:rFonts w:ascii="Times New Roman" w:hAnsi="Times New Roman" w:cs="Times New Roman"/>
          <w:b/>
          <w:bCs/>
          <w:color w:val="auto"/>
          <w:sz w:val="28"/>
          <w:szCs w:val="28"/>
        </w:rPr>
        <w:t>Архитектура программной системы</w:t>
      </w:r>
      <w:bookmarkEnd w:id="43"/>
    </w:p>
    <w:p w14:paraId="7AF6AA76" w14:textId="77777777" w:rsidR="00596A5F" w:rsidRDefault="00596A5F" w:rsidP="00B466E7">
      <w:pPr>
        <w:spacing w:after="0" w:line="360" w:lineRule="auto"/>
        <w:ind w:firstLine="709"/>
        <w:contextualSpacing/>
        <w:rPr>
          <w:rFonts w:ascii="Times New Roman" w:hAnsi="Times New Roman" w:cs="Times New Roman"/>
          <w:sz w:val="28"/>
          <w:szCs w:val="28"/>
        </w:rPr>
      </w:pPr>
    </w:p>
    <w:p w14:paraId="63F67C28" w14:textId="77777777" w:rsidR="00596A5F" w:rsidRDefault="00596A5F" w:rsidP="00B466E7">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После определения требований к программной системе и построения диаграмм проектирования, необходимо перейти к описанию архитектуры системы. </w:t>
      </w:r>
    </w:p>
    <w:p w14:paraId="0205FE26" w14:textId="4029CFA8" w:rsidR="00596A5F" w:rsidRDefault="00596A5F" w:rsidP="00596A5F">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Для определения архитектуры системы стоит начать с построения архитектурно-контекстной диаграммы. Она показывает взаимодействие </w:t>
      </w:r>
      <w:r w:rsidRPr="00E1096F">
        <w:rPr>
          <w:rFonts w:ascii="Times New Roman" w:hAnsi="Times New Roman" w:cs="Times New Roman"/>
          <w:sz w:val="28"/>
          <w:szCs w:val="28"/>
        </w:rPr>
        <w:t xml:space="preserve">системы с внешним миром, а именно, потоки </w:t>
      </w:r>
      <w:r>
        <w:rPr>
          <w:rFonts w:ascii="Times New Roman" w:hAnsi="Times New Roman" w:cs="Times New Roman"/>
          <w:sz w:val="28"/>
          <w:szCs w:val="28"/>
        </w:rPr>
        <w:t xml:space="preserve">данных </w:t>
      </w:r>
      <w:r w:rsidRPr="00E1096F">
        <w:rPr>
          <w:rFonts w:ascii="Times New Roman" w:hAnsi="Times New Roman" w:cs="Times New Roman"/>
          <w:sz w:val="28"/>
          <w:szCs w:val="28"/>
        </w:rPr>
        <w:t>между системой и внешними сущностями, с которыми она должна быть связана. Она идентифицирует эти внешние сущности, а также процессы, отражающие главные цел</w:t>
      </w:r>
      <w:r>
        <w:rPr>
          <w:rFonts w:ascii="Times New Roman" w:hAnsi="Times New Roman" w:cs="Times New Roman"/>
          <w:sz w:val="28"/>
          <w:szCs w:val="28"/>
        </w:rPr>
        <w:t>и</w:t>
      </w:r>
      <w:r w:rsidRPr="00E1096F">
        <w:rPr>
          <w:rFonts w:ascii="Times New Roman" w:hAnsi="Times New Roman" w:cs="Times New Roman"/>
          <w:sz w:val="28"/>
          <w:szCs w:val="28"/>
        </w:rPr>
        <w:t xml:space="preserve">. На рисунке </w:t>
      </w:r>
      <w:r w:rsidR="00B67932">
        <w:rPr>
          <w:rFonts w:ascii="Times New Roman" w:hAnsi="Times New Roman" w:cs="Times New Roman"/>
          <w:sz w:val="28"/>
          <w:szCs w:val="28"/>
        </w:rPr>
        <w:t>18</w:t>
      </w:r>
      <w:r w:rsidRPr="00E1096F">
        <w:rPr>
          <w:rFonts w:ascii="Times New Roman" w:hAnsi="Times New Roman" w:cs="Times New Roman"/>
          <w:sz w:val="28"/>
          <w:szCs w:val="28"/>
        </w:rPr>
        <w:t xml:space="preserve"> представлена архитектурно-контекстная диаграмма программной системы</w:t>
      </w:r>
    </w:p>
    <w:p w14:paraId="3AF3B5B2" w14:textId="77777777" w:rsidR="00596A5F" w:rsidRDefault="00596A5F" w:rsidP="00596A5F">
      <w:pPr>
        <w:spacing w:after="0" w:line="360" w:lineRule="auto"/>
        <w:contextualSpacing/>
        <w:rPr>
          <w:rFonts w:ascii="Times New Roman" w:hAnsi="Times New Roman" w:cs="Times New Roman"/>
          <w:sz w:val="28"/>
          <w:szCs w:val="28"/>
        </w:rPr>
      </w:pPr>
      <w:r w:rsidRPr="001A7D0B">
        <w:rPr>
          <w:rFonts w:ascii="Times New Roman" w:hAnsi="Times New Roman" w:cs="Times New Roman"/>
          <w:noProof/>
          <w:sz w:val="28"/>
          <w:szCs w:val="28"/>
        </w:rPr>
        <w:lastRenderedPageBreak/>
        <w:drawing>
          <wp:inline distT="0" distB="0" distL="0" distR="0" wp14:anchorId="6557230B" wp14:editId="5AE838EF">
            <wp:extent cx="5940425" cy="3082925"/>
            <wp:effectExtent l="0" t="0" r="3175" b="0"/>
            <wp:docPr id="100968755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0425" cy="3082925"/>
                    </a:xfrm>
                    <a:prstGeom prst="rect">
                      <a:avLst/>
                    </a:prstGeom>
                    <a:noFill/>
                    <a:ln>
                      <a:noFill/>
                    </a:ln>
                  </pic:spPr>
                </pic:pic>
              </a:graphicData>
            </a:graphic>
          </wp:inline>
        </w:drawing>
      </w:r>
    </w:p>
    <w:p w14:paraId="328E48DB" w14:textId="5FC274DC" w:rsidR="00596A5F" w:rsidRPr="00B67932" w:rsidRDefault="00596A5F" w:rsidP="00596A5F">
      <w:pPr>
        <w:spacing w:after="0" w:line="360" w:lineRule="auto"/>
        <w:contextualSpacing/>
        <w:jc w:val="center"/>
        <w:rPr>
          <w:rFonts w:ascii="Times New Roman" w:hAnsi="Times New Roman" w:cs="Times New Roman"/>
          <w:sz w:val="28"/>
          <w:szCs w:val="28"/>
        </w:rPr>
      </w:pPr>
      <w:r w:rsidRPr="00B67932">
        <w:rPr>
          <w:rFonts w:ascii="Times New Roman" w:hAnsi="Times New Roman" w:cs="Times New Roman"/>
          <w:sz w:val="28"/>
          <w:szCs w:val="28"/>
        </w:rPr>
        <w:t xml:space="preserve">Рисунок </w:t>
      </w:r>
      <w:r w:rsidR="00B67932">
        <w:rPr>
          <w:rFonts w:ascii="Times New Roman" w:hAnsi="Times New Roman" w:cs="Times New Roman"/>
          <w:sz w:val="28"/>
          <w:szCs w:val="28"/>
        </w:rPr>
        <w:t>18</w:t>
      </w:r>
      <w:r w:rsidRPr="00B67932">
        <w:rPr>
          <w:rFonts w:ascii="Times New Roman" w:hAnsi="Times New Roman" w:cs="Times New Roman"/>
          <w:sz w:val="28"/>
          <w:szCs w:val="28"/>
        </w:rPr>
        <w:t xml:space="preserve"> – Архитектурно-контекстная диаграмма</w:t>
      </w:r>
    </w:p>
    <w:p w14:paraId="178DC637" w14:textId="77777777" w:rsidR="00596A5F" w:rsidRPr="00F83BC4" w:rsidRDefault="00596A5F" w:rsidP="00596A5F">
      <w:pPr>
        <w:spacing w:after="0" w:line="360" w:lineRule="auto"/>
        <w:contextualSpacing/>
        <w:rPr>
          <w:rFonts w:ascii="Times New Roman" w:hAnsi="Times New Roman" w:cs="Times New Roman"/>
          <w:sz w:val="28"/>
          <w:szCs w:val="28"/>
        </w:rPr>
      </w:pPr>
    </w:p>
    <w:p w14:paraId="34F9D87D" w14:textId="77777777" w:rsidR="00596A5F" w:rsidRPr="00F83BC4" w:rsidRDefault="00596A5F" w:rsidP="00596A5F">
      <w:pPr>
        <w:spacing w:after="0" w:line="360" w:lineRule="auto"/>
        <w:ind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В данном случае</w:t>
      </w:r>
      <w:r>
        <w:rPr>
          <w:rFonts w:ascii="Times New Roman" w:hAnsi="Times New Roman" w:cs="Times New Roman"/>
          <w:sz w:val="28"/>
          <w:szCs w:val="28"/>
        </w:rPr>
        <w:t xml:space="preserve"> реализации системы</w:t>
      </w:r>
      <w:r w:rsidRPr="00F83BC4">
        <w:rPr>
          <w:rFonts w:ascii="Times New Roman" w:hAnsi="Times New Roman" w:cs="Times New Roman"/>
          <w:sz w:val="28"/>
          <w:szCs w:val="28"/>
        </w:rPr>
        <w:t xml:space="preserve"> наиболее удобно использовать MVC (Model-View-</w:t>
      </w:r>
      <w:proofErr w:type="spellStart"/>
      <w:r w:rsidRPr="00F83BC4">
        <w:rPr>
          <w:rFonts w:ascii="Times New Roman" w:hAnsi="Times New Roman" w:cs="Times New Roman"/>
          <w:sz w:val="28"/>
          <w:szCs w:val="28"/>
        </w:rPr>
        <w:t>Controller</w:t>
      </w:r>
      <w:proofErr w:type="spellEnd"/>
      <w:r w:rsidRPr="00F83BC4">
        <w:rPr>
          <w:rFonts w:ascii="Times New Roman" w:hAnsi="Times New Roman" w:cs="Times New Roman"/>
          <w:sz w:val="28"/>
          <w:szCs w:val="28"/>
        </w:rPr>
        <w:t>), поскольку эта архитектура идеально подходит для систем с четким разделением логики, представления и управления.</w:t>
      </w:r>
    </w:p>
    <w:p w14:paraId="6FF30933" w14:textId="77777777" w:rsidR="00596A5F" w:rsidRPr="00F83BC4" w:rsidRDefault="00596A5F" w:rsidP="00596A5F">
      <w:pPr>
        <w:spacing w:after="0" w:line="360" w:lineRule="auto"/>
        <w:ind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Концепция MVC (Model-View-</w:t>
      </w:r>
      <w:proofErr w:type="spellStart"/>
      <w:r w:rsidRPr="00F83BC4">
        <w:rPr>
          <w:rFonts w:ascii="Times New Roman" w:hAnsi="Times New Roman" w:cs="Times New Roman"/>
          <w:sz w:val="28"/>
          <w:szCs w:val="28"/>
        </w:rPr>
        <w:t>Controller</w:t>
      </w:r>
      <w:proofErr w:type="spellEnd"/>
      <w:r w:rsidRPr="00F83BC4">
        <w:rPr>
          <w:rFonts w:ascii="Times New Roman" w:hAnsi="Times New Roman" w:cs="Times New Roman"/>
          <w:sz w:val="28"/>
          <w:szCs w:val="28"/>
        </w:rPr>
        <w:t xml:space="preserve">) заключается в разделении приложения на три основных компонента, которые связаны между собой, но могут разрабатываться независимо друг от друга. Основной смысл концепции в том, что компоненты должны быть максимально независимы, за счет чего уменьшается количество ошибок при разработке, а также снижаются трудозатраты, потому что повторное использование кода значительно упрощается. </w:t>
      </w:r>
    </w:p>
    <w:p w14:paraId="59B4E8E7" w14:textId="77777777" w:rsidR="00596A5F" w:rsidRPr="00F83BC4" w:rsidRDefault="00596A5F" w:rsidP="00596A5F">
      <w:pPr>
        <w:spacing w:after="0" w:line="360" w:lineRule="auto"/>
        <w:ind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Главные компоненты MVC:</w:t>
      </w:r>
    </w:p>
    <w:p w14:paraId="0C57DE08" w14:textId="77777777" w:rsidR="00596A5F" w:rsidRPr="00F83BC4" w:rsidRDefault="00596A5F" w:rsidP="003621FD">
      <w:pPr>
        <w:pStyle w:val="a3"/>
        <w:numPr>
          <w:ilvl w:val="0"/>
          <w:numId w:val="23"/>
        </w:numPr>
        <w:spacing w:after="0" w:line="360" w:lineRule="auto"/>
        <w:ind w:left="0" w:firstLine="709"/>
        <w:jc w:val="both"/>
        <w:rPr>
          <w:rFonts w:ascii="Times New Roman" w:hAnsi="Times New Roman" w:cs="Times New Roman"/>
          <w:sz w:val="28"/>
          <w:szCs w:val="28"/>
        </w:rPr>
      </w:pPr>
      <w:r w:rsidRPr="00F83BC4">
        <w:rPr>
          <w:rFonts w:ascii="Times New Roman" w:hAnsi="Times New Roman" w:cs="Times New Roman"/>
          <w:sz w:val="28"/>
          <w:szCs w:val="28"/>
        </w:rPr>
        <w:t>Модель. Это код, отвечающий за работу с данными. Методы класса модели могут обрабатывать изображения, взаимодействовать с файловой системой, выполнять любые запросы к базе данных, но задачи визуализации они решать не должны.</w:t>
      </w:r>
    </w:p>
    <w:p w14:paraId="21ED92E7" w14:textId="77777777" w:rsidR="00596A5F" w:rsidRPr="00F83BC4" w:rsidRDefault="00596A5F" w:rsidP="003621FD">
      <w:pPr>
        <w:pStyle w:val="a3"/>
        <w:numPr>
          <w:ilvl w:val="0"/>
          <w:numId w:val="23"/>
        </w:numPr>
        <w:spacing w:after="0" w:line="360" w:lineRule="auto"/>
        <w:ind w:left="0" w:firstLine="709"/>
        <w:jc w:val="both"/>
        <w:rPr>
          <w:rFonts w:ascii="Times New Roman" w:hAnsi="Times New Roman" w:cs="Times New Roman"/>
          <w:sz w:val="28"/>
          <w:szCs w:val="28"/>
        </w:rPr>
      </w:pPr>
      <w:r w:rsidRPr="00F83BC4">
        <w:rPr>
          <w:rFonts w:ascii="Times New Roman" w:hAnsi="Times New Roman" w:cs="Times New Roman"/>
          <w:sz w:val="28"/>
          <w:szCs w:val="28"/>
        </w:rPr>
        <w:t xml:space="preserve">Вид. Отвечает за отображение данных, получаемых из модели. Одни и те же данные могут иметь разные представления, например статистические значения могут визуализироваться как графики или </w:t>
      </w:r>
      <w:r w:rsidRPr="00F83BC4">
        <w:rPr>
          <w:rFonts w:ascii="Times New Roman" w:hAnsi="Times New Roman" w:cs="Times New Roman"/>
          <w:sz w:val="28"/>
          <w:szCs w:val="28"/>
        </w:rPr>
        <w:lastRenderedPageBreak/>
        <w:t>диаграммы, а могут иметь и табличное представление. Но во всех случаях вид получает один и тот же массив данных из метода модели.</w:t>
      </w:r>
    </w:p>
    <w:p w14:paraId="32297206" w14:textId="331A8C06" w:rsidR="00596A5F" w:rsidRPr="00F83BC4" w:rsidRDefault="00596A5F" w:rsidP="003621FD">
      <w:pPr>
        <w:pStyle w:val="a3"/>
        <w:numPr>
          <w:ilvl w:val="0"/>
          <w:numId w:val="23"/>
        </w:numPr>
        <w:spacing w:after="0" w:line="360" w:lineRule="auto"/>
        <w:ind w:left="0" w:firstLine="709"/>
        <w:jc w:val="both"/>
        <w:rPr>
          <w:rFonts w:ascii="Times New Roman" w:hAnsi="Times New Roman" w:cs="Times New Roman"/>
          <w:sz w:val="28"/>
          <w:szCs w:val="28"/>
        </w:rPr>
      </w:pPr>
      <w:r w:rsidRPr="00F83BC4">
        <w:rPr>
          <w:rFonts w:ascii="Times New Roman" w:hAnsi="Times New Roman" w:cs="Times New Roman"/>
          <w:sz w:val="28"/>
          <w:szCs w:val="28"/>
        </w:rPr>
        <w:t>Контроллер. Это связующее звено между моделью и видом. Он принимает решение, в зависимости от действий пользователя, какими методами модели обрабатывать запрос и как отображать ответ, то есть какой вид использовать [</w:t>
      </w:r>
      <w:r w:rsidR="00D44B6F" w:rsidRPr="00D44B6F">
        <w:rPr>
          <w:rFonts w:ascii="Times New Roman" w:hAnsi="Times New Roman" w:cs="Times New Roman"/>
          <w:sz w:val="28"/>
          <w:szCs w:val="28"/>
        </w:rPr>
        <w:t>33</w:t>
      </w:r>
      <w:r w:rsidRPr="00F83BC4">
        <w:rPr>
          <w:rFonts w:ascii="Times New Roman" w:hAnsi="Times New Roman" w:cs="Times New Roman"/>
          <w:sz w:val="28"/>
          <w:szCs w:val="28"/>
        </w:rPr>
        <w:t>].</w:t>
      </w:r>
    </w:p>
    <w:p w14:paraId="7B081C4E" w14:textId="77777777" w:rsidR="00596A5F" w:rsidRPr="00F83BC4" w:rsidRDefault="00596A5F" w:rsidP="00596A5F">
      <w:pPr>
        <w:spacing w:after="0" w:line="360" w:lineRule="auto"/>
        <w:ind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 xml:space="preserve">С использованием данного архитектурного паттерна можно составить и спроектировать диаграмму классов программной системы. Основными ее компонентами будут являться: </w:t>
      </w:r>
    </w:p>
    <w:p w14:paraId="0132CB29" w14:textId="77777777" w:rsidR="00596A5F" w:rsidRPr="00F83BC4" w:rsidRDefault="00596A5F" w:rsidP="003621FD">
      <w:pPr>
        <w:pStyle w:val="a3"/>
        <w:numPr>
          <w:ilvl w:val="0"/>
          <w:numId w:val="22"/>
        </w:numPr>
        <w:spacing w:after="0" w:line="360" w:lineRule="auto"/>
        <w:ind w:left="0" w:firstLine="709"/>
        <w:jc w:val="both"/>
        <w:rPr>
          <w:rFonts w:ascii="Times New Roman" w:hAnsi="Times New Roman" w:cs="Times New Roman"/>
          <w:sz w:val="28"/>
          <w:szCs w:val="28"/>
        </w:rPr>
      </w:pPr>
      <w:r w:rsidRPr="00F83BC4">
        <w:rPr>
          <w:rFonts w:ascii="Times New Roman" w:hAnsi="Times New Roman" w:cs="Times New Roman"/>
          <w:b/>
          <w:bCs/>
          <w:sz w:val="28"/>
          <w:szCs w:val="28"/>
        </w:rPr>
        <w:t xml:space="preserve">Country – </w:t>
      </w:r>
      <w:r w:rsidRPr="00F83BC4">
        <w:rPr>
          <w:rFonts w:ascii="Times New Roman" w:hAnsi="Times New Roman" w:cs="Times New Roman"/>
          <w:sz w:val="28"/>
          <w:szCs w:val="28"/>
        </w:rPr>
        <w:t>представляет класс данных для страны</w:t>
      </w:r>
    </w:p>
    <w:p w14:paraId="14A889E3" w14:textId="77777777" w:rsidR="00596A5F" w:rsidRPr="00F83BC4" w:rsidRDefault="00596A5F" w:rsidP="003621FD">
      <w:pPr>
        <w:numPr>
          <w:ilvl w:val="0"/>
          <w:numId w:val="16"/>
        </w:numPr>
        <w:tabs>
          <w:tab w:val="clear" w:pos="720"/>
        </w:tabs>
        <w:spacing w:after="0" w:line="360" w:lineRule="auto"/>
        <w:ind w:left="0" w:firstLine="709"/>
        <w:contextualSpacing/>
        <w:jc w:val="both"/>
        <w:rPr>
          <w:rFonts w:ascii="Times New Roman" w:hAnsi="Times New Roman" w:cs="Times New Roman"/>
          <w:sz w:val="28"/>
          <w:szCs w:val="28"/>
        </w:rPr>
      </w:pPr>
      <w:r w:rsidRPr="00F83BC4">
        <w:rPr>
          <w:rFonts w:ascii="Times New Roman" w:hAnsi="Times New Roman" w:cs="Times New Roman"/>
          <w:b/>
          <w:bCs/>
          <w:sz w:val="28"/>
          <w:szCs w:val="28"/>
        </w:rPr>
        <w:t>Атрибуты:</w:t>
      </w:r>
    </w:p>
    <w:p w14:paraId="20BE8077" w14:textId="77777777" w:rsidR="00596A5F" w:rsidRPr="00F83BC4" w:rsidRDefault="00596A5F" w:rsidP="003621FD">
      <w:pPr>
        <w:numPr>
          <w:ilvl w:val="1"/>
          <w:numId w:val="16"/>
        </w:numPr>
        <w:spacing w:after="0" w:line="360" w:lineRule="auto"/>
        <w:ind w:left="0" w:firstLine="709"/>
        <w:contextualSpacing/>
        <w:jc w:val="both"/>
        <w:rPr>
          <w:rFonts w:ascii="Times New Roman" w:hAnsi="Times New Roman" w:cs="Times New Roman"/>
          <w:sz w:val="28"/>
          <w:szCs w:val="28"/>
        </w:rPr>
      </w:pPr>
      <w:proofErr w:type="spellStart"/>
      <w:r w:rsidRPr="00F83BC4">
        <w:rPr>
          <w:rFonts w:ascii="Times New Roman" w:hAnsi="Times New Roman" w:cs="Times New Roman"/>
          <w:sz w:val="28"/>
          <w:szCs w:val="28"/>
        </w:rPr>
        <w:t>name</w:t>
      </w:r>
      <w:proofErr w:type="spellEnd"/>
      <w:r w:rsidRPr="00F83BC4">
        <w:rPr>
          <w:rFonts w:ascii="Times New Roman" w:hAnsi="Times New Roman" w:cs="Times New Roman"/>
          <w:sz w:val="28"/>
          <w:szCs w:val="28"/>
        </w:rPr>
        <w:t>: Название страны.</w:t>
      </w:r>
    </w:p>
    <w:p w14:paraId="475320A5" w14:textId="77777777" w:rsidR="00596A5F" w:rsidRPr="00F83BC4" w:rsidRDefault="00596A5F" w:rsidP="003621FD">
      <w:pPr>
        <w:numPr>
          <w:ilvl w:val="1"/>
          <w:numId w:val="16"/>
        </w:numPr>
        <w:spacing w:after="0" w:line="360" w:lineRule="auto"/>
        <w:ind w:left="0" w:firstLine="709"/>
        <w:contextualSpacing/>
        <w:jc w:val="both"/>
        <w:rPr>
          <w:rFonts w:ascii="Times New Roman" w:hAnsi="Times New Roman" w:cs="Times New Roman"/>
          <w:sz w:val="28"/>
          <w:szCs w:val="28"/>
        </w:rPr>
      </w:pPr>
      <w:proofErr w:type="spellStart"/>
      <w:r w:rsidRPr="00F83BC4">
        <w:rPr>
          <w:rFonts w:ascii="Times New Roman" w:hAnsi="Times New Roman" w:cs="Times New Roman"/>
          <w:sz w:val="28"/>
          <w:szCs w:val="28"/>
        </w:rPr>
        <w:t>code</w:t>
      </w:r>
      <w:proofErr w:type="spellEnd"/>
      <w:r w:rsidRPr="00F83BC4">
        <w:rPr>
          <w:rFonts w:ascii="Times New Roman" w:hAnsi="Times New Roman" w:cs="Times New Roman"/>
          <w:sz w:val="28"/>
          <w:szCs w:val="28"/>
        </w:rPr>
        <w:t>: Уникальный код страны</w:t>
      </w:r>
    </w:p>
    <w:p w14:paraId="5B18401B" w14:textId="77777777" w:rsidR="00596A5F" w:rsidRPr="00F83BC4" w:rsidRDefault="00596A5F" w:rsidP="003621FD">
      <w:pPr>
        <w:numPr>
          <w:ilvl w:val="0"/>
          <w:numId w:val="16"/>
        </w:numPr>
        <w:tabs>
          <w:tab w:val="clear" w:pos="720"/>
        </w:tabs>
        <w:spacing w:after="0" w:line="360" w:lineRule="auto"/>
        <w:ind w:left="0" w:firstLine="709"/>
        <w:contextualSpacing/>
        <w:jc w:val="both"/>
        <w:rPr>
          <w:rFonts w:ascii="Times New Roman" w:hAnsi="Times New Roman" w:cs="Times New Roman"/>
          <w:sz w:val="28"/>
          <w:szCs w:val="28"/>
        </w:rPr>
      </w:pPr>
      <w:r w:rsidRPr="00F83BC4">
        <w:rPr>
          <w:rFonts w:ascii="Times New Roman" w:hAnsi="Times New Roman" w:cs="Times New Roman"/>
          <w:b/>
          <w:bCs/>
          <w:sz w:val="28"/>
          <w:szCs w:val="28"/>
        </w:rPr>
        <w:t>Методы:</w:t>
      </w:r>
    </w:p>
    <w:p w14:paraId="4C602C04" w14:textId="77777777" w:rsidR="00596A5F" w:rsidRPr="00F83BC4" w:rsidRDefault="00596A5F" w:rsidP="003621FD">
      <w:pPr>
        <w:numPr>
          <w:ilvl w:val="1"/>
          <w:numId w:val="16"/>
        </w:numPr>
        <w:spacing w:after="0" w:line="360" w:lineRule="auto"/>
        <w:ind w:left="0" w:firstLine="709"/>
        <w:contextualSpacing/>
        <w:jc w:val="both"/>
        <w:rPr>
          <w:rFonts w:ascii="Times New Roman" w:hAnsi="Times New Roman" w:cs="Times New Roman"/>
          <w:sz w:val="28"/>
          <w:szCs w:val="28"/>
        </w:rPr>
      </w:pPr>
      <w:proofErr w:type="spellStart"/>
      <w:r w:rsidRPr="00F83BC4">
        <w:rPr>
          <w:rFonts w:ascii="Times New Roman" w:hAnsi="Times New Roman" w:cs="Times New Roman"/>
          <w:sz w:val="28"/>
          <w:szCs w:val="28"/>
        </w:rPr>
        <w:t>get</w:t>
      </w:r>
      <w:proofErr w:type="spellEnd"/>
      <w:r w:rsidRPr="00F83BC4">
        <w:rPr>
          <w:rFonts w:ascii="Times New Roman" w:hAnsi="Times New Roman" w:cs="Times New Roman"/>
          <w:sz w:val="28"/>
          <w:szCs w:val="28"/>
        </w:rPr>
        <w:t>_</w:t>
      </w:r>
      <w:r w:rsidRPr="00F83BC4">
        <w:rPr>
          <w:rFonts w:ascii="Times New Roman" w:hAnsi="Times New Roman" w:cs="Times New Roman"/>
          <w:sz w:val="28"/>
          <w:szCs w:val="28"/>
          <w:lang w:val="en-US"/>
        </w:rPr>
        <w:t>country</w:t>
      </w:r>
      <w:r w:rsidRPr="00F83BC4">
        <w:rPr>
          <w:rFonts w:ascii="Times New Roman" w:hAnsi="Times New Roman" w:cs="Times New Roman"/>
          <w:sz w:val="28"/>
          <w:szCs w:val="28"/>
        </w:rPr>
        <w:t>_</w:t>
      </w:r>
      <w:proofErr w:type="gramStart"/>
      <w:r w:rsidRPr="00F83BC4">
        <w:rPr>
          <w:rFonts w:ascii="Times New Roman" w:hAnsi="Times New Roman" w:cs="Times New Roman"/>
          <w:sz w:val="28"/>
          <w:szCs w:val="28"/>
          <w:lang w:val="en-US"/>
        </w:rPr>
        <w:t>data</w:t>
      </w:r>
      <w:r w:rsidRPr="00F83BC4">
        <w:rPr>
          <w:rFonts w:ascii="Times New Roman" w:hAnsi="Times New Roman" w:cs="Times New Roman"/>
          <w:sz w:val="28"/>
          <w:szCs w:val="28"/>
        </w:rPr>
        <w:t>(</w:t>
      </w:r>
      <w:proofErr w:type="gramEnd"/>
      <w:r w:rsidRPr="00F83BC4">
        <w:rPr>
          <w:rFonts w:ascii="Times New Roman" w:hAnsi="Times New Roman" w:cs="Times New Roman"/>
          <w:sz w:val="28"/>
          <w:szCs w:val="28"/>
        </w:rPr>
        <w:t>): Получает базовую информацию о стране (название, код).</w:t>
      </w:r>
    </w:p>
    <w:p w14:paraId="208577FC" w14:textId="77777777" w:rsidR="00596A5F" w:rsidRPr="00F83BC4" w:rsidRDefault="00596A5F" w:rsidP="003621FD">
      <w:pPr>
        <w:pStyle w:val="a3"/>
        <w:numPr>
          <w:ilvl w:val="0"/>
          <w:numId w:val="22"/>
        </w:numPr>
        <w:tabs>
          <w:tab w:val="left" w:pos="1276"/>
        </w:tabs>
        <w:spacing w:after="0" w:line="360" w:lineRule="auto"/>
        <w:ind w:left="0" w:firstLine="709"/>
        <w:jc w:val="both"/>
        <w:rPr>
          <w:rFonts w:ascii="Times New Roman" w:hAnsi="Times New Roman" w:cs="Times New Roman"/>
          <w:b/>
          <w:bCs/>
          <w:sz w:val="28"/>
          <w:szCs w:val="28"/>
        </w:rPr>
      </w:pPr>
      <w:r w:rsidRPr="00F83BC4">
        <w:rPr>
          <w:rFonts w:ascii="Times New Roman" w:hAnsi="Times New Roman" w:cs="Times New Roman"/>
          <w:b/>
          <w:bCs/>
          <w:sz w:val="28"/>
          <w:szCs w:val="28"/>
          <w:lang w:val="en-US"/>
        </w:rPr>
        <w:t>Parser</w:t>
      </w:r>
      <w:r w:rsidRPr="00F83BC4">
        <w:rPr>
          <w:rFonts w:ascii="Times New Roman" w:hAnsi="Times New Roman" w:cs="Times New Roman"/>
          <w:b/>
          <w:bCs/>
          <w:sz w:val="28"/>
          <w:szCs w:val="28"/>
        </w:rPr>
        <w:t xml:space="preserve"> – </w:t>
      </w:r>
      <w:r w:rsidRPr="00F83BC4">
        <w:rPr>
          <w:rFonts w:ascii="Times New Roman" w:hAnsi="Times New Roman" w:cs="Times New Roman"/>
          <w:sz w:val="28"/>
          <w:szCs w:val="28"/>
        </w:rPr>
        <w:t xml:space="preserve">обеспечивает </w:t>
      </w:r>
      <w:proofErr w:type="spellStart"/>
      <w:r w:rsidRPr="00F83BC4">
        <w:rPr>
          <w:rFonts w:ascii="Times New Roman" w:hAnsi="Times New Roman" w:cs="Times New Roman"/>
          <w:sz w:val="28"/>
          <w:szCs w:val="28"/>
        </w:rPr>
        <w:t>парсинг</w:t>
      </w:r>
      <w:proofErr w:type="spellEnd"/>
      <w:r w:rsidRPr="00F83BC4">
        <w:rPr>
          <w:rFonts w:ascii="Times New Roman" w:hAnsi="Times New Roman" w:cs="Times New Roman"/>
          <w:sz w:val="28"/>
          <w:szCs w:val="28"/>
        </w:rPr>
        <w:t xml:space="preserve"> данных с внешних источников</w:t>
      </w:r>
    </w:p>
    <w:p w14:paraId="3B58D2EB" w14:textId="77777777" w:rsidR="00596A5F" w:rsidRPr="00F83BC4" w:rsidRDefault="00596A5F" w:rsidP="003621FD">
      <w:pPr>
        <w:numPr>
          <w:ilvl w:val="0"/>
          <w:numId w:val="19"/>
        </w:numPr>
        <w:spacing w:after="0" w:line="360" w:lineRule="auto"/>
        <w:ind w:left="0" w:firstLine="709"/>
        <w:contextualSpacing/>
        <w:jc w:val="both"/>
        <w:rPr>
          <w:rFonts w:ascii="Times New Roman" w:hAnsi="Times New Roman" w:cs="Times New Roman"/>
          <w:sz w:val="28"/>
          <w:szCs w:val="28"/>
        </w:rPr>
      </w:pPr>
      <w:r w:rsidRPr="00F83BC4">
        <w:rPr>
          <w:rFonts w:ascii="Times New Roman" w:hAnsi="Times New Roman" w:cs="Times New Roman"/>
          <w:b/>
          <w:bCs/>
          <w:sz w:val="28"/>
          <w:szCs w:val="28"/>
        </w:rPr>
        <w:t>Атрибуты:</w:t>
      </w:r>
    </w:p>
    <w:p w14:paraId="59A04914" w14:textId="77777777" w:rsidR="00596A5F" w:rsidRPr="00F83BC4" w:rsidRDefault="00596A5F" w:rsidP="003621FD">
      <w:pPr>
        <w:numPr>
          <w:ilvl w:val="1"/>
          <w:numId w:val="19"/>
        </w:numPr>
        <w:spacing w:after="0" w:line="360" w:lineRule="auto"/>
        <w:ind w:left="0" w:firstLine="709"/>
        <w:contextualSpacing/>
        <w:jc w:val="both"/>
        <w:rPr>
          <w:rFonts w:ascii="Times New Roman" w:hAnsi="Times New Roman" w:cs="Times New Roman"/>
          <w:sz w:val="28"/>
          <w:szCs w:val="28"/>
        </w:rPr>
      </w:pPr>
      <w:proofErr w:type="spellStart"/>
      <w:r w:rsidRPr="00F83BC4">
        <w:rPr>
          <w:rFonts w:ascii="Times New Roman" w:hAnsi="Times New Roman" w:cs="Times New Roman"/>
          <w:sz w:val="28"/>
          <w:szCs w:val="28"/>
        </w:rPr>
        <w:t>source_urls</w:t>
      </w:r>
      <w:proofErr w:type="spellEnd"/>
      <w:r w:rsidRPr="00F83BC4">
        <w:rPr>
          <w:rFonts w:ascii="Times New Roman" w:hAnsi="Times New Roman" w:cs="Times New Roman"/>
          <w:sz w:val="28"/>
          <w:szCs w:val="28"/>
        </w:rPr>
        <w:t>: URL-адреса целевых источников данных.</w:t>
      </w:r>
    </w:p>
    <w:p w14:paraId="75205795" w14:textId="77777777" w:rsidR="00596A5F" w:rsidRPr="00F83BC4" w:rsidRDefault="00596A5F" w:rsidP="003621FD">
      <w:pPr>
        <w:numPr>
          <w:ilvl w:val="0"/>
          <w:numId w:val="19"/>
        </w:numPr>
        <w:spacing w:after="0" w:line="360" w:lineRule="auto"/>
        <w:ind w:left="0" w:firstLine="709"/>
        <w:contextualSpacing/>
        <w:jc w:val="both"/>
        <w:rPr>
          <w:rFonts w:ascii="Times New Roman" w:hAnsi="Times New Roman" w:cs="Times New Roman"/>
          <w:sz w:val="28"/>
          <w:szCs w:val="28"/>
        </w:rPr>
      </w:pPr>
      <w:r w:rsidRPr="00F83BC4">
        <w:rPr>
          <w:rFonts w:ascii="Times New Roman" w:hAnsi="Times New Roman" w:cs="Times New Roman"/>
          <w:b/>
          <w:bCs/>
          <w:sz w:val="28"/>
          <w:szCs w:val="28"/>
        </w:rPr>
        <w:t>Методы:</w:t>
      </w:r>
    </w:p>
    <w:p w14:paraId="74CCEEBB" w14:textId="77777777" w:rsidR="00596A5F" w:rsidRPr="00F83BC4" w:rsidRDefault="00596A5F" w:rsidP="003621FD">
      <w:pPr>
        <w:numPr>
          <w:ilvl w:val="1"/>
          <w:numId w:val="19"/>
        </w:numPr>
        <w:spacing w:after="0" w:line="360" w:lineRule="auto"/>
        <w:ind w:left="0" w:firstLine="709"/>
        <w:contextualSpacing/>
        <w:jc w:val="both"/>
        <w:rPr>
          <w:rFonts w:ascii="Times New Roman" w:hAnsi="Times New Roman" w:cs="Times New Roman"/>
          <w:sz w:val="28"/>
          <w:szCs w:val="28"/>
        </w:rPr>
      </w:pPr>
      <w:r w:rsidRPr="00F83BC4">
        <w:rPr>
          <w:rFonts w:ascii="Times New Roman" w:hAnsi="Times New Roman" w:cs="Times New Roman"/>
          <w:sz w:val="28"/>
          <w:szCs w:val="28"/>
          <w:lang w:val="en-US"/>
        </w:rPr>
        <w:t>fetch</w:t>
      </w:r>
      <w:r w:rsidRPr="00F83BC4">
        <w:rPr>
          <w:rFonts w:ascii="Times New Roman" w:hAnsi="Times New Roman" w:cs="Times New Roman"/>
          <w:sz w:val="28"/>
          <w:szCs w:val="28"/>
        </w:rPr>
        <w:t>_</w:t>
      </w:r>
      <w:r w:rsidRPr="00F83BC4">
        <w:rPr>
          <w:rFonts w:ascii="Times New Roman" w:hAnsi="Times New Roman" w:cs="Times New Roman"/>
          <w:sz w:val="28"/>
          <w:szCs w:val="28"/>
          <w:lang w:val="en-US"/>
        </w:rPr>
        <w:t>from</w:t>
      </w:r>
      <w:r w:rsidRPr="00F83BC4">
        <w:rPr>
          <w:rFonts w:ascii="Times New Roman" w:hAnsi="Times New Roman" w:cs="Times New Roman"/>
          <w:sz w:val="28"/>
          <w:szCs w:val="28"/>
        </w:rPr>
        <w:t>_</w:t>
      </w:r>
      <w:proofErr w:type="spellStart"/>
      <w:r w:rsidRPr="00F83BC4">
        <w:rPr>
          <w:rFonts w:ascii="Times New Roman" w:hAnsi="Times New Roman" w:cs="Times New Roman"/>
          <w:sz w:val="28"/>
          <w:szCs w:val="28"/>
        </w:rPr>
        <w:t>wb</w:t>
      </w:r>
      <w:proofErr w:type="spellEnd"/>
      <w:r w:rsidRPr="00F83BC4">
        <w:rPr>
          <w:rFonts w:ascii="Times New Roman" w:hAnsi="Times New Roman" w:cs="Times New Roman"/>
          <w:sz w:val="28"/>
          <w:szCs w:val="28"/>
        </w:rPr>
        <w:t>(</w:t>
      </w:r>
      <w:proofErr w:type="spellStart"/>
      <w:r w:rsidRPr="00F83BC4">
        <w:rPr>
          <w:rFonts w:ascii="Times New Roman" w:hAnsi="Times New Roman" w:cs="Times New Roman"/>
          <w:sz w:val="28"/>
          <w:szCs w:val="28"/>
        </w:rPr>
        <w:t>country_code</w:t>
      </w:r>
      <w:proofErr w:type="spellEnd"/>
      <w:r w:rsidRPr="00F83BC4">
        <w:rPr>
          <w:rFonts w:ascii="Times New Roman" w:hAnsi="Times New Roman" w:cs="Times New Roman"/>
          <w:sz w:val="28"/>
          <w:szCs w:val="28"/>
        </w:rPr>
        <w:t>): Получает данные о стране с сайта Всемирного банка.</w:t>
      </w:r>
    </w:p>
    <w:p w14:paraId="74EF62A8" w14:textId="2B2B48F1" w:rsidR="00596A5F" w:rsidRPr="00F83BC4" w:rsidRDefault="00596A5F" w:rsidP="003621FD">
      <w:pPr>
        <w:numPr>
          <w:ilvl w:val="1"/>
          <w:numId w:val="19"/>
        </w:numPr>
        <w:spacing w:after="0" w:line="360" w:lineRule="auto"/>
        <w:ind w:left="0" w:firstLine="709"/>
        <w:contextualSpacing/>
        <w:jc w:val="both"/>
        <w:rPr>
          <w:rFonts w:ascii="Times New Roman" w:hAnsi="Times New Roman" w:cs="Times New Roman"/>
          <w:sz w:val="28"/>
          <w:szCs w:val="28"/>
        </w:rPr>
      </w:pPr>
      <w:r w:rsidRPr="00F83BC4">
        <w:rPr>
          <w:rFonts w:ascii="Times New Roman" w:hAnsi="Times New Roman" w:cs="Times New Roman"/>
          <w:sz w:val="28"/>
          <w:szCs w:val="28"/>
          <w:lang w:val="en-US"/>
        </w:rPr>
        <w:t>fetch</w:t>
      </w:r>
      <w:r w:rsidRPr="00F83BC4">
        <w:rPr>
          <w:rFonts w:ascii="Times New Roman" w:hAnsi="Times New Roman" w:cs="Times New Roman"/>
          <w:sz w:val="28"/>
          <w:szCs w:val="28"/>
        </w:rPr>
        <w:t>_</w:t>
      </w:r>
      <w:r w:rsidRPr="00F83BC4">
        <w:rPr>
          <w:rFonts w:ascii="Times New Roman" w:hAnsi="Times New Roman" w:cs="Times New Roman"/>
          <w:sz w:val="28"/>
          <w:szCs w:val="28"/>
          <w:lang w:val="en-US"/>
        </w:rPr>
        <w:t>from</w:t>
      </w:r>
      <w:r w:rsidRPr="00F83BC4">
        <w:rPr>
          <w:rFonts w:ascii="Times New Roman" w:hAnsi="Times New Roman" w:cs="Times New Roman"/>
          <w:sz w:val="28"/>
          <w:szCs w:val="28"/>
        </w:rPr>
        <w:t>_</w:t>
      </w:r>
      <w:proofErr w:type="gramStart"/>
      <w:r w:rsidR="00D44B6F">
        <w:rPr>
          <w:rFonts w:ascii="Times New Roman" w:hAnsi="Times New Roman" w:cs="Times New Roman"/>
          <w:sz w:val="28"/>
          <w:szCs w:val="28"/>
          <w:lang w:val="en-US"/>
        </w:rPr>
        <w:t>SIPRI</w:t>
      </w:r>
      <w:r w:rsidRPr="00F83BC4">
        <w:rPr>
          <w:rFonts w:ascii="Times New Roman" w:hAnsi="Times New Roman" w:cs="Times New Roman"/>
          <w:sz w:val="28"/>
          <w:szCs w:val="28"/>
        </w:rPr>
        <w:t>(</w:t>
      </w:r>
      <w:proofErr w:type="spellStart"/>
      <w:proofErr w:type="gramEnd"/>
      <w:r w:rsidRPr="00F83BC4">
        <w:rPr>
          <w:rFonts w:ascii="Times New Roman" w:hAnsi="Times New Roman" w:cs="Times New Roman"/>
          <w:sz w:val="28"/>
          <w:szCs w:val="28"/>
        </w:rPr>
        <w:t>country_code</w:t>
      </w:r>
      <w:proofErr w:type="spellEnd"/>
      <w:r w:rsidRPr="00F83BC4">
        <w:rPr>
          <w:rFonts w:ascii="Times New Roman" w:hAnsi="Times New Roman" w:cs="Times New Roman"/>
          <w:sz w:val="28"/>
          <w:szCs w:val="28"/>
        </w:rPr>
        <w:t xml:space="preserve">): Получает данные о военных расходах определенной страны с сайта </w:t>
      </w:r>
      <w:r w:rsidR="00D44B6F">
        <w:rPr>
          <w:rFonts w:ascii="Times New Roman" w:hAnsi="Times New Roman" w:cs="Times New Roman"/>
          <w:sz w:val="28"/>
          <w:szCs w:val="28"/>
          <w:lang w:val="en-US"/>
        </w:rPr>
        <w:t>SIPRI</w:t>
      </w:r>
      <w:r w:rsidRPr="00F83BC4">
        <w:rPr>
          <w:rFonts w:ascii="Times New Roman" w:hAnsi="Times New Roman" w:cs="Times New Roman"/>
          <w:sz w:val="28"/>
          <w:szCs w:val="28"/>
        </w:rPr>
        <w:t>.</w:t>
      </w:r>
    </w:p>
    <w:p w14:paraId="1EA8C86F" w14:textId="77777777" w:rsidR="00596A5F" w:rsidRPr="00F83BC4" w:rsidRDefault="00596A5F" w:rsidP="003621FD">
      <w:pPr>
        <w:numPr>
          <w:ilvl w:val="1"/>
          <w:numId w:val="19"/>
        </w:numPr>
        <w:spacing w:after="0" w:line="360" w:lineRule="auto"/>
        <w:ind w:left="0" w:firstLine="709"/>
        <w:contextualSpacing/>
        <w:jc w:val="both"/>
        <w:rPr>
          <w:rFonts w:ascii="Times New Roman" w:hAnsi="Times New Roman" w:cs="Times New Roman"/>
          <w:sz w:val="28"/>
          <w:szCs w:val="28"/>
        </w:rPr>
      </w:pPr>
      <w:r w:rsidRPr="00F83BC4">
        <w:rPr>
          <w:rFonts w:ascii="Times New Roman" w:hAnsi="Times New Roman" w:cs="Times New Roman"/>
          <w:sz w:val="28"/>
          <w:szCs w:val="28"/>
          <w:lang w:val="en-US"/>
        </w:rPr>
        <w:t>process</w:t>
      </w:r>
      <w:r w:rsidRPr="00F83BC4">
        <w:rPr>
          <w:rFonts w:ascii="Times New Roman" w:hAnsi="Times New Roman" w:cs="Times New Roman"/>
          <w:sz w:val="28"/>
          <w:szCs w:val="28"/>
        </w:rPr>
        <w:t>_</w:t>
      </w:r>
      <w:proofErr w:type="spellStart"/>
      <w:proofErr w:type="gramStart"/>
      <w:r w:rsidRPr="00F83BC4">
        <w:rPr>
          <w:rFonts w:ascii="Times New Roman" w:hAnsi="Times New Roman" w:cs="Times New Roman"/>
          <w:sz w:val="28"/>
          <w:szCs w:val="28"/>
        </w:rPr>
        <w:t>data</w:t>
      </w:r>
      <w:proofErr w:type="spellEnd"/>
      <w:r w:rsidRPr="00F83BC4">
        <w:rPr>
          <w:rFonts w:ascii="Times New Roman" w:hAnsi="Times New Roman" w:cs="Times New Roman"/>
          <w:sz w:val="28"/>
          <w:szCs w:val="28"/>
        </w:rPr>
        <w:t>(</w:t>
      </w:r>
      <w:proofErr w:type="gramEnd"/>
      <w:r w:rsidRPr="00F83BC4">
        <w:rPr>
          <w:rFonts w:ascii="Times New Roman" w:hAnsi="Times New Roman" w:cs="Times New Roman"/>
          <w:sz w:val="28"/>
          <w:szCs w:val="28"/>
        </w:rPr>
        <w:t>): Объединяет данные из разных источников в единый формат.</w:t>
      </w:r>
    </w:p>
    <w:p w14:paraId="4C1E1879" w14:textId="77777777" w:rsidR="00596A5F" w:rsidRPr="00F83BC4" w:rsidRDefault="00596A5F" w:rsidP="003621FD">
      <w:pPr>
        <w:pStyle w:val="a3"/>
        <w:numPr>
          <w:ilvl w:val="0"/>
          <w:numId w:val="22"/>
        </w:numPr>
        <w:tabs>
          <w:tab w:val="left" w:pos="1276"/>
        </w:tabs>
        <w:spacing w:after="0" w:line="360" w:lineRule="auto"/>
        <w:ind w:left="0" w:firstLine="709"/>
        <w:jc w:val="both"/>
        <w:rPr>
          <w:rFonts w:ascii="Times New Roman" w:hAnsi="Times New Roman" w:cs="Times New Roman"/>
          <w:b/>
          <w:bCs/>
          <w:sz w:val="28"/>
          <w:szCs w:val="28"/>
        </w:rPr>
      </w:pPr>
      <w:r w:rsidRPr="00F83BC4">
        <w:rPr>
          <w:rFonts w:ascii="Times New Roman" w:hAnsi="Times New Roman" w:cs="Times New Roman"/>
          <w:b/>
          <w:bCs/>
          <w:sz w:val="28"/>
          <w:szCs w:val="28"/>
          <w:lang w:val="en-US"/>
        </w:rPr>
        <w:t>Calculator</w:t>
      </w:r>
      <w:r w:rsidRPr="00F83BC4">
        <w:rPr>
          <w:rFonts w:ascii="Times New Roman" w:hAnsi="Times New Roman" w:cs="Times New Roman"/>
          <w:b/>
          <w:bCs/>
          <w:sz w:val="28"/>
          <w:szCs w:val="28"/>
        </w:rPr>
        <w:t xml:space="preserve"> – </w:t>
      </w:r>
      <w:r w:rsidRPr="00F83BC4">
        <w:rPr>
          <w:rFonts w:ascii="Times New Roman" w:hAnsi="Times New Roman" w:cs="Times New Roman"/>
          <w:sz w:val="28"/>
          <w:szCs w:val="28"/>
        </w:rPr>
        <w:t>выполняет расчеты совокупной мощи государств</w:t>
      </w:r>
    </w:p>
    <w:p w14:paraId="399DC51B" w14:textId="77777777" w:rsidR="00596A5F" w:rsidRPr="00F83BC4" w:rsidRDefault="00596A5F" w:rsidP="003621FD">
      <w:pPr>
        <w:numPr>
          <w:ilvl w:val="0"/>
          <w:numId w:val="20"/>
        </w:numPr>
        <w:tabs>
          <w:tab w:val="clear" w:pos="720"/>
        </w:tabs>
        <w:spacing w:after="0" w:line="360" w:lineRule="auto"/>
        <w:ind w:left="0" w:firstLine="709"/>
        <w:contextualSpacing/>
        <w:jc w:val="both"/>
        <w:rPr>
          <w:rFonts w:ascii="Times New Roman" w:hAnsi="Times New Roman" w:cs="Times New Roman"/>
          <w:sz w:val="28"/>
          <w:szCs w:val="28"/>
        </w:rPr>
      </w:pPr>
      <w:r w:rsidRPr="00F83BC4">
        <w:rPr>
          <w:rFonts w:ascii="Times New Roman" w:hAnsi="Times New Roman" w:cs="Times New Roman"/>
          <w:b/>
          <w:bCs/>
          <w:sz w:val="28"/>
          <w:szCs w:val="28"/>
        </w:rPr>
        <w:t>Атрибуты:</w:t>
      </w:r>
    </w:p>
    <w:p w14:paraId="749F6CE7" w14:textId="77777777" w:rsidR="00596A5F" w:rsidRPr="00F83BC4" w:rsidRDefault="00596A5F" w:rsidP="003621FD">
      <w:pPr>
        <w:numPr>
          <w:ilvl w:val="1"/>
          <w:numId w:val="20"/>
        </w:numPr>
        <w:spacing w:after="0" w:line="360" w:lineRule="auto"/>
        <w:ind w:left="0" w:firstLine="709"/>
        <w:contextualSpacing/>
        <w:jc w:val="both"/>
        <w:rPr>
          <w:rFonts w:ascii="Times New Roman" w:hAnsi="Times New Roman" w:cs="Times New Roman"/>
          <w:sz w:val="28"/>
          <w:szCs w:val="28"/>
        </w:rPr>
      </w:pPr>
      <w:proofErr w:type="spellStart"/>
      <w:r w:rsidRPr="00F83BC4">
        <w:rPr>
          <w:rFonts w:ascii="Times New Roman" w:hAnsi="Times New Roman" w:cs="Times New Roman"/>
          <w:sz w:val="28"/>
          <w:szCs w:val="28"/>
        </w:rPr>
        <w:t>formula</w:t>
      </w:r>
      <w:proofErr w:type="spellEnd"/>
      <w:r w:rsidRPr="00F83BC4">
        <w:rPr>
          <w:rFonts w:ascii="Times New Roman" w:hAnsi="Times New Roman" w:cs="Times New Roman"/>
          <w:sz w:val="28"/>
          <w:szCs w:val="28"/>
        </w:rPr>
        <w:t>: Формула, используемая для вычислений.</w:t>
      </w:r>
    </w:p>
    <w:p w14:paraId="2321E0CA" w14:textId="77777777" w:rsidR="00596A5F" w:rsidRPr="00F83BC4" w:rsidRDefault="00596A5F" w:rsidP="003621FD">
      <w:pPr>
        <w:numPr>
          <w:ilvl w:val="0"/>
          <w:numId w:val="20"/>
        </w:numPr>
        <w:tabs>
          <w:tab w:val="clear" w:pos="720"/>
        </w:tabs>
        <w:spacing w:after="0" w:line="360" w:lineRule="auto"/>
        <w:ind w:left="0" w:firstLine="709"/>
        <w:contextualSpacing/>
        <w:jc w:val="both"/>
        <w:rPr>
          <w:rFonts w:ascii="Times New Roman" w:hAnsi="Times New Roman" w:cs="Times New Roman"/>
          <w:sz w:val="28"/>
          <w:szCs w:val="28"/>
        </w:rPr>
      </w:pPr>
      <w:r w:rsidRPr="00F83BC4">
        <w:rPr>
          <w:rFonts w:ascii="Times New Roman" w:hAnsi="Times New Roman" w:cs="Times New Roman"/>
          <w:b/>
          <w:bCs/>
          <w:sz w:val="28"/>
          <w:szCs w:val="28"/>
        </w:rPr>
        <w:t>Методы:</w:t>
      </w:r>
    </w:p>
    <w:p w14:paraId="65B97D6C" w14:textId="77777777" w:rsidR="00596A5F" w:rsidRPr="00F83BC4" w:rsidRDefault="00596A5F" w:rsidP="003621FD">
      <w:pPr>
        <w:numPr>
          <w:ilvl w:val="1"/>
          <w:numId w:val="20"/>
        </w:numPr>
        <w:spacing w:after="0" w:line="360" w:lineRule="auto"/>
        <w:ind w:left="0" w:firstLine="709"/>
        <w:contextualSpacing/>
        <w:jc w:val="both"/>
        <w:rPr>
          <w:rFonts w:ascii="Times New Roman" w:hAnsi="Times New Roman" w:cs="Times New Roman"/>
          <w:sz w:val="28"/>
          <w:szCs w:val="28"/>
        </w:rPr>
      </w:pPr>
      <w:proofErr w:type="spellStart"/>
      <w:r w:rsidRPr="00F83BC4">
        <w:rPr>
          <w:rFonts w:ascii="Times New Roman" w:hAnsi="Times New Roman" w:cs="Times New Roman"/>
          <w:sz w:val="28"/>
          <w:szCs w:val="28"/>
        </w:rPr>
        <w:lastRenderedPageBreak/>
        <w:t>calculate_power</w:t>
      </w:r>
      <w:proofErr w:type="spellEnd"/>
      <w:r w:rsidRPr="00F83BC4">
        <w:rPr>
          <w:rFonts w:ascii="Times New Roman" w:hAnsi="Times New Roman" w:cs="Times New Roman"/>
          <w:sz w:val="28"/>
          <w:szCs w:val="28"/>
        </w:rPr>
        <w:t>(</w:t>
      </w:r>
      <w:proofErr w:type="spellStart"/>
      <w:r w:rsidRPr="00F83BC4">
        <w:rPr>
          <w:rFonts w:ascii="Times New Roman" w:hAnsi="Times New Roman" w:cs="Times New Roman"/>
          <w:sz w:val="28"/>
          <w:szCs w:val="28"/>
        </w:rPr>
        <w:t>data</w:t>
      </w:r>
      <w:proofErr w:type="spellEnd"/>
      <w:r w:rsidRPr="00F83BC4">
        <w:rPr>
          <w:rFonts w:ascii="Times New Roman" w:hAnsi="Times New Roman" w:cs="Times New Roman"/>
          <w:sz w:val="28"/>
          <w:szCs w:val="28"/>
        </w:rPr>
        <w:t>)</w:t>
      </w:r>
      <w:proofErr w:type="gramStart"/>
      <w:r w:rsidRPr="00F83BC4">
        <w:rPr>
          <w:rFonts w:ascii="Times New Roman" w:hAnsi="Times New Roman" w:cs="Times New Roman"/>
          <w:sz w:val="28"/>
          <w:szCs w:val="28"/>
        </w:rPr>
        <w:t>: Принимает</w:t>
      </w:r>
      <w:proofErr w:type="gramEnd"/>
      <w:r w:rsidRPr="00F83BC4">
        <w:rPr>
          <w:rFonts w:ascii="Times New Roman" w:hAnsi="Times New Roman" w:cs="Times New Roman"/>
          <w:sz w:val="28"/>
          <w:szCs w:val="28"/>
        </w:rPr>
        <w:t xml:space="preserve"> обработанные данные, подставляет их в формулу и возвращает результат.</w:t>
      </w:r>
    </w:p>
    <w:p w14:paraId="180D827C" w14:textId="77777777" w:rsidR="00596A5F" w:rsidRPr="00F83BC4" w:rsidRDefault="00596A5F" w:rsidP="003621FD">
      <w:pPr>
        <w:pStyle w:val="a3"/>
        <w:numPr>
          <w:ilvl w:val="0"/>
          <w:numId w:val="22"/>
        </w:numPr>
        <w:spacing w:after="0" w:line="360" w:lineRule="auto"/>
        <w:ind w:left="0" w:firstLine="709"/>
        <w:jc w:val="both"/>
        <w:rPr>
          <w:rFonts w:ascii="Times New Roman" w:hAnsi="Times New Roman" w:cs="Times New Roman"/>
          <w:b/>
          <w:bCs/>
          <w:sz w:val="28"/>
          <w:szCs w:val="28"/>
        </w:rPr>
      </w:pPr>
      <w:r w:rsidRPr="00F83BC4">
        <w:rPr>
          <w:rFonts w:ascii="Times New Roman" w:hAnsi="Times New Roman" w:cs="Times New Roman"/>
          <w:b/>
          <w:bCs/>
          <w:sz w:val="28"/>
          <w:szCs w:val="28"/>
          <w:lang w:val="en-US"/>
        </w:rPr>
        <w:t>Interface</w:t>
      </w:r>
      <w:r w:rsidRPr="00F83BC4">
        <w:rPr>
          <w:rFonts w:ascii="Times New Roman" w:hAnsi="Times New Roman" w:cs="Times New Roman"/>
          <w:b/>
          <w:bCs/>
          <w:sz w:val="28"/>
          <w:szCs w:val="28"/>
        </w:rPr>
        <w:t xml:space="preserve"> – </w:t>
      </w:r>
      <w:r w:rsidRPr="00F83BC4">
        <w:rPr>
          <w:rFonts w:ascii="Times New Roman" w:hAnsi="Times New Roman" w:cs="Times New Roman"/>
          <w:sz w:val="28"/>
          <w:szCs w:val="28"/>
        </w:rPr>
        <w:t>отвечает за взаимодействие с пользователем</w:t>
      </w:r>
    </w:p>
    <w:p w14:paraId="59539840" w14:textId="77777777" w:rsidR="00596A5F" w:rsidRPr="00F83BC4" w:rsidRDefault="00596A5F" w:rsidP="003621FD">
      <w:pPr>
        <w:numPr>
          <w:ilvl w:val="0"/>
          <w:numId w:val="17"/>
        </w:numPr>
        <w:tabs>
          <w:tab w:val="clear" w:pos="720"/>
        </w:tabs>
        <w:spacing w:after="0" w:line="360" w:lineRule="auto"/>
        <w:ind w:left="0" w:firstLine="709"/>
        <w:contextualSpacing/>
        <w:jc w:val="both"/>
        <w:rPr>
          <w:rFonts w:ascii="Times New Roman" w:hAnsi="Times New Roman" w:cs="Times New Roman"/>
          <w:sz w:val="28"/>
          <w:szCs w:val="28"/>
        </w:rPr>
      </w:pPr>
      <w:r w:rsidRPr="00F83BC4">
        <w:rPr>
          <w:rFonts w:ascii="Times New Roman" w:hAnsi="Times New Roman" w:cs="Times New Roman"/>
          <w:b/>
          <w:bCs/>
          <w:sz w:val="28"/>
          <w:szCs w:val="28"/>
        </w:rPr>
        <w:t>Атрибуты:</w:t>
      </w:r>
    </w:p>
    <w:p w14:paraId="7704BAD8" w14:textId="77777777" w:rsidR="00596A5F" w:rsidRPr="00F83BC4" w:rsidRDefault="00596A5F" w:rsidP="003621FD">
      <w:pPr>
        <w:numPr>
          <w:ilvl w:val="1"/>
          <w:numId w:val="17"/>
        </w:numPr>
        <w:spacing w:after="0" w:line="360" w:lineRule="auto"/>
        <w:ind w:left="0"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Отсутствуют.</w:t>
      </w:r>
    </w:p>
    <w:p w14:paraId="0B80EA61" w14:textId="77777777" w:rsidR="00596A5F" w:rsidRPr="00F83BC4" w:rsidRDefault="00596A5F" w:rsidP="003621FD">
      <w:pPr>
        <w:numPr>
          <w:ilvl w:val="0"/>
          <w:numId w:val="17"/>
        </w:numPr>
        <w:tabs>
          <w:tab w:val="clear" w:pos="720"/>
        </w:tabs>
        <w:spacing w:after="0" w:line="360" w:lineRule="auto"/>
        <w:ind w:left="0" w:firstLine="709"/>
        <w:contextualSpacing/>
        <w:jc w:val="both"/>
        <w:rPr>
          <w:rFonts w:ascii="Times New Roman" w:hAnsi="Times New Roman" w:cs="Times New Roman"/>
          <w:sz w:val="28"/>
          <w:szCs w:val="28"/>
        </w:rPr>
      </w:pPr>
      <w:r w:rsidRPr="00F83BC4">
        <w:rPr>
          <w:rFonts w:ascii="Times New Roman" w:hAnsi="Times New Roman" w:cs="Times New Roman"/>
          <w:b/>
          <w:bCs/>
          <w:sz w:val="28"/>
          <w:szCs w:val="28"/>
        </w:rPr>
        <w:t>Методы:</w:t>
      </w:r>
    </w:p>
    <w:p w14:paraId="6BAC5318" w14:textId="77777777" w:rsidR="00596A5F" w:rsidRPr="00F83BC4" w:rsidRDefault="00596A5F" w:rsidP="003621FD">
      <w:pPr>
        <w:numPr>
          <w:ilvl w:val="1"/>
          <w:numId w:val="17"/>
        </w:numPr>
        <w:spacing w:after="0" w:line="360" w:lineRule="auto"/>
        <w:ind w:left="0" w:firstLine="709"/>
        <w:contextualSpacing/>
        <w:jc w:val="both"/>
        <w:rPr>
          <w:rFonts w:ascii="Times New Roman" w:hAnsi="Times New Roman" w:cs="Times New Roman"/>
          <w:sz w:val="28"/>
          <w:szCs w:val="28"/>
        </w:rPr>
      </w:pPr>
      <w:proofErr w:type="spellStart"/>
      <w:r w:rsidRPr="00F83BC4">
        <w:rPr>
          <w:rFonts w:ascii="Times New Roman" w:hAnsi="Times New Roman" w:cs="Times New Roman"/>
          <w:sz w:val="28"/>
          <w:szCs w:val="28"/>
        </w:rPr>
        <w:t>choose_</w:t>
      </w:r>
      <w:proofErr w:type="gramStart"/>
      <w:r w:rsidRPr="00F83BC4">
        <w:rPr>
          <w:rFonts w:ascii="Times New Roman" w:hAnsi="Times New Roman" w:cs="Times New Roman"/>
          <w:sz w:val="28"/>
          <w:szCs w:val="28"/>
        </w:rPr>
        <w:t>country</w:t>
      </w:r>
      <w:proofErr w:type="spellEnd"/>
      <w:r w:rsidRPr="00F83BC4">
        <w:rPr>
          <w:rFonts w:ascii="Times New Roman" w:hAnsi="Times New Roman" w:cs="Times New Roman"/>
          <w:sz w:val="28"/>
          <w:szCs w:val="28"/>
        </w:rPr>
        <w:t>(</w:t>
      </w:r>
      <w:proofErr w:type="gramEnd"/>
      <w:r w:rsidRPr="00F83BC4">
        <w:rPr>
          <w:rFonts w:ascii="Times New Roman" w:hAnsi="Times New Roman" w:cs="Times New Roman"/>
          <w:sz w:val="28"/>
          <w:szCs w:val="28"/>
        </w:rPr>
        <w:t>): Предоставляет пользователю возможность выбрать страну.</w:t>
      </w:r>
    </w:p>
    <w:p w14:paraId="4CFCA0FA" w14:textId="77777777" w:rsidR="00596A5F" w:rsidRPr="00F83BC4" w:rsidRDefault="00596A5F" w:rsidP="003621FD">
      <w:pPr>
        <w:numPr>
          <w:ilvl w:val="1"/>
          <w:numId w:val="17"/>
        </w:numPr>
        <w:spacing w:after="0" w:line="360" w:lineRule="auto"/>
        <w:ind w:left="0" w:firstLine="709"/>
        <w:contextualSpacing/>
        <w:jc w:val="both"/>
        <w:rPr>
          <w:rFonts w:ascii="Times New Roman" w:hAnsi="Times New Roman" w:cs="Times New Roman"/>
          <w:sz w:val="28"/>
          <w:szCs w:val="28"/>
        </w:rPr>
      </w:pPr>
      <w:r w:rsidRPr="00F83BC4">
        <w:rPr>
          <w:rFonts w:ascii="Times New Roman" w:hAnsi="Times New Roman" w:cs="Times New Roman"/>
          <w:sz w:val="28"/>
          <w:szCs w:val="28"/>
          <w:lang w:val="en-US"/>
        </w:rPr>
        <w:t>display</w:t>
      </w:r>
      <w:r w:rsidRPr="00F83BC4">
        <w:rPr>
          <w:rFonts w:ascii="Times New Roman" w:hAnsi="Times New Roman" w:cs="Times New Roman"/>
          <w:sz w:val="28"/>
          <w:szCs w:val="28"/>
        </w:rPr>
        <w:t>_</w:t>
      </w:r>
      <w:proofErr w:type="spellStart"/>
      <w:r w:rsidRPr="00F83BC4">
        <w:rPr>
          <w:rFonts w:ascii="Times New Roman" w:hAnsi="Times New Roman" w:cs="Times New Roman"/>
          <w:sz w:val="28"/>
          <w:szCs w:val="28"/>
        </w:rPr>
        <w:t>result</w:t>
      </w:r>
      <w:proofErr w:type="spellEnd"/>
      <w:r w:rsidRPr="00F83BC4">
        <w:rPr>
          <w:rFonts w:ascii="Times New Roman" w:hAnsi="Times New Roman" w:cs="Times New Roman"/>
          <w:sz w:val="28"/>
          <w:szCs w:val="28"/>
        </w:rPr>
        <w:t>(</w:t>
      </w:r>
      <w:proofErr w:type="spellStart"/>
      <w:r w:rsidRPr="00F83BC4">
        <w:rPr>
          <w:rFonts w:ascii="Times New Roman" w:hAnsi="Times New Roman" w:cs="Times New Roman"/>
          <w:sz w:val="28"/>
          <w:szCs w:val="28"/>
        </w:rPr>
        <w:t>result</w:t>
      </w:r>
      <w:proofErr w:type="spellEnd"/>
      <w:r w:rsidRPr="00F83BC4">
        <w:rPr>
          <w:rFonts w:ascii="Times New Roman" w:hAnsi="Times New Roman" w:cs="Times New Roman"/>
          <w:sz w:val="28"/>
          <w:szCs w:val="28"/>
        </w:rPr>
        <w:t>): Отображает результат расчета совокупной мощи.</w:t>
      </w:r>
    </w:p>
    <w:p w14:paraId="12B867F9" w14:textId="77777777" w:rsidR="00596A5F" w:rsidRPr="00F83BC4" w:rsidRDefault="00596A5F" w:rsidP="003621FD">
      <w:pPr>
        <w:pStyle w:val="a3"/>
        <w:numPr>
          <w:ilvl w:val="0"/>
          <w:numId w:val="22"/>
        </w:numPr>
        <w:spacing w:after="0" w:line="360" w:lineRule="auto"/>
        <w:ind w:left="0" w:firstLine="709"/>
        <w:jc w:val="both"/>
        <w:rPr>
          <w:rFonts w:ascii="Times New Roman" w:hAnsi="Times New Roman" w:cs="Times New Roman"/>
          <w:b/>
          <w:bCs/>
          <w:sz w:val="28"/>
          <w:szCs w:val="28"/>
        </w:rPr>
      </w:pPr>
      <w:proofErr w:type="spellStart"/>
      <w:r w:rsidRPr="00F83BC4">
        <w:rPr>
          <w:rFonts w:ascii="Times New Roman" w:hAnsi="Times New Roman" w:cs="Times New Roman"/>
          <w:b/>
          <w:bCs/>
          <w:sz w:val="28"/>
          <w:szCs w:val="28"/>
          <w:lang w:val="en-US"/>
        </w:rPr>
        <w:t>DataController</w:t>
      </w:r>
      <w:proofErr w:type="spellEnd"/>
      <w:r w:rsidRPr="00F83BC4">
        <w:rPr>
          <w:rFonts w:ascii="Times New Roman" w:hAnsi="Times New Roman" w:cs="Times New Roman"/>
          <w:b/>
          <w:bCs/>
          <w:sz w:val="28"/>
          <w:szCs w:val="28"/>
        </w:rPr>
        <w:t xml:space="preserve">- </w:t>
      </w:r>
      <w:r w:rsidRPr="00F83BC4">
        <w:rPr>
          <w:rFonts w:ascii="Times New Roman" w:hAnsi="Times New Roman" w:cs="Times New Roman"/>
          <w:sz w:val="28"/>
          <w:szCs w:val="28"/>
        </w:rPr>
        <w:t>компонент, реализующий логику работы программы, связывает интерфейс и модели</w:t>
      </w:r>
    </w:p>
    <w:p w14:paraId="47796411" w14:textId="77777777" w:rsidR="00596A5F" w:rsidRPr="00F83BC4" w:rsidRDefault="00596A5F" w:rsidP="003621FD">
      <w:pPr>
        <w:numPr>
          <w:ilvl w:val="0"/>
          <w:numId w:val="18"/>
        </w:numPr>
        <w:tabs>
          <w:tab w:val="clear" w:pos="720"/>
          <w:tab w:val="num" w:pos="360"/>
        </w:tabs>
        <w:spacing w:after="0" w:line="360" w:lineRule="auto"/>
        <w:ind w:left="0" w:firstLine="709"/>
        <w:contextualSpacing/>
        <w:jc w:val="both"/>
        <w:rPr>
          <w:rFonts w:ascii="Times New Roman" w:hAnsi="Times New Roman" w:cs="Times New Roman"/>
          <w:sz w:val="28"/>
          <w:szCs w:val="28"/>
        </w:rPr>
      </w:pPr>
      <w:r w:rsidRPr="00F83BC4">
        <w:rPr>
          <w:rFonts w:ascii="Times New Roman" w:hAnsi="Times New Roman" w:cs="Times New Roman"/>
          <w:b/>
          <w:bCs/>
          <w:sz w:val="28"/>
          <w:szCs w:val="28"/>
        </w:rPr>
        <w:t>Атрибуты:</w:t>
      </w:r>
    </w:p>
    <w:p w14:paraId="1700CB40" w14:textId="77777777" w:rsidR="00596A5F" w:rsidRPr="00F83BC4" w:rsidRDefault="00596A5F" w:rsidP="003621FD">
      <w:pPr>
        <w:numPr>
          <w:ilvl w:val="1"/>
          <w:numId w:val="18"/>
        </w:numPr>
        <w:tabs>
          <w:tab w:val="num" w:pos="360"/>
        </w:tabs>
        <w:spacing w:after="0" w:line="360" w:lineRule="auto"/>
        <w:ind w:left="0" w:firstLine="709"/>
        <w:contextualSpacing/>
        <w:jc w:val="both"/>
        <w:rPr>
          <w:rFonts w:ascii="Times New Roman" w:hAnsi="Times New Roman" w:cs="Times New Roman"/>
          <w:sz w:val="28"/>
          <w:szCs w:val="28"/>
        </w:rPr>
      </w:pPr>
      <w:proofErr w:type="spellStart"/>
      <w:r w:rsidRPr="00F83BC4">
        <w:rPr>
          <w:rFonts w:ascii="Times New Roman" w:hAnsi="Times New Roman" w:cs="Times New Roman"/>
          <w:sz w:val="28"/>
          <w:szCs w:val="28"/>
        </w:rPr>
        <w:t>country</w:t>
      </w:r>
      <w:proofErr w:type="spellEnd"/>
      <w:r w:rsidRPr="00F83BC4">
        <w:rPr>
          <w:rFonts w:ascii="Times New Roman" w:hAnsi="Times New Roman" w:cs="Times New Roman"/>
          <w:sz w:val="28"/>
          <w:szCs w:val="28"/>
        </w:rPr>
        <w:t>: Объект класса Country.</w:t>
      </w:r>
    </w:p>
    <w:p w14:paraId="14821F62" w14:textId="77777777" w:rsidR="00596A5F" w:rsidRPr="00F83BC4" w:rsidRDefault="00596A5F" w:rsidP="003621FD">
      <w:pPr>
        <w:numPr>
          <w:ilvl w:val="0"/>
          <w:numId w:val="18"/>
        </w:numPr>
        <w:tabs>
          <w:tab w:val="clear" w:pos="720"/>
          <w:tab w:val="num" w:pos="360"/>
        </w:tabs>
        <w:spacing w:after="0" w:line="360" w:lineRule="auto"/>
        <w:ind w:left="0" w:firstLine="709"/>
        <w:contextualSpacing/>
        <w:jc w:val="both"/>
        <w:rPr>
          <w:rFonts w:ascii="Times New Roman" w:hAnsi="Times New Roman" w:cs="Times New Roman"/>
          <w:sz w:val="28"/>
          <w:szCs w:val="28"/>
        </w:rPr>
      </w:pPr>
      <w:r w:rsidRPr="00F83BC4">
        <w:rPr>
          <w:rFonts w:ascii="Times New Roman" w:hAnsi="Times New Roman" w:cs="Times New Roman"/>
          <w:b/>
          <w:bCs/>
          <w:sz w:val="28"/>
          <w:szCs w:val="28"/>
        </w:rPr>
        <w:t>Методы:</w:t>
      </w:r>
    </w:p>
    <w:p w14:paraId="5EFAB0DE" w14:textId="77777777" w:rsidR="00596A5F" w:rsidRPr="00F83BC4" w:rsidRDefault="00596A5F" w:rsidP="003621FD">
      <w:pPr>
        <w:numPr>
          <w:ilvl w:val="1"/>
          <w:numId w:val="18"/>
        </w:numPr>
        <w:tabs>
          <w:tab w:val="num" w:pos="360"/>
        </w:tabs>
        <w:spacing w:after="0" w:line="360" w:lineRule="auto"/>
        <w:ind w:left="0" w:firstLine="709"/>
        <w:contextualSpacing/>
        <w:jc w:val="both"/>
        <w:rPr>
          <w:rFonts w:ascii="Times New Roman" w:hAnsi="Times New Roman" w:cs="Times New Roman"/>
          <w:sz w:val="28"/>
          <w:szCs w:val="28"/>
        </w:rPr>
      </w:pPr>
      <w:proofErr w:type="spellStart"/>
      <w:r w:rsidRPr="00F83BC4">
        <w:rPr>
          <w:rFonts w:ascii="Times New Roman" w:hAnsi="Times New Roman" w:cs="Times New Roman"/>
          <w:sz w:val="28"/>
          <w:szCs w:val="28"/>
        </w:rPr>
        <w:t>handle</w:t>
      </w:r>
      <w:proofErr w:type="spellEnd"/>
      <w:r w:rsidRPr="00F83BC4">
        <w:rPr>
          <w:rFonts w:ascii="Times New Roman" w:hAnsi="Times New Roman" w:cs="Times New Roman"/>
          <w:sz w:val="28"/>
          <w:szCs w:val="28"/>
        </w:rPr>
        <w:t>_</w:t>
      </w:r>
      <w:r w:rsidRPr="00F83BC4">
        <w:rPr>
          <w:rFonts w:ascii="Times New Roman" w:hAnsi="Times New Roman" w:cs="Times New Roman"/>
          <w:sz w:val="28"/>
          <w:szCs w:val="28"/>
          <w:lang w:val="en-US"/>
        </w:rPr>
        <w:t>country</w:t>
      </w:r>
      <w:r w:rsidRPr="00F83BC4">
        <w:rPr>
          <w:rFonts w:ascii="Times New Roman" w:hAnsi="Times New Roman" w:cs="Times New Roman"/>
          <w:sz w:val="28"/>
          <w:szCs w:val="28"/>
        </w:rPr>
        <w:t>_</w:t>
      </w:r>
      <w:r w:rsidRPr="00F83BC4">
        <w:rPr>
          <w:rFonts w:ascii="Times New Roman" w:hAnsi="Times New Roman" w:cs="Times New Roman"/>
          <w:sz w:val="28"/>
          <w:szCs w:val="28"/>
          <w:lang w:val="en-US"/>
        </w:rPr>
        <w:t>selection</w:t>
      </w:r>
      <w:r w:rsidRPr="00F83BC4">
        <w:rPr>
          <w:rFonts w:ascii="Times New Roman" w:hAnsi="Times New Roman" w:cs="Times New Roman"/>
          <w:sz w:val="28"/>
          <w:szCs w:val="28"/>
        </w:rPr>
        <w:t xml:space="preserve"> (</w:t>
      </w:r>
      <w:proofErr w:type="spellStart"/>
      <w:r w:rsidRPr="00F83BC4">
        <w:rPr>
          <w:rFonts w:ascii="Times New Roman" w:hAnsi="Times New Roman" w:cs="Times New Roman"/>
          <w:sz w:val="28"/>
          <w:szCs w:val="28"/>
        </w:rPr>
        <w:t>country_name</w:t>
      </w:r>
      <w:proofErr w:type="spellEnd"/>
      <w:r w:rsidRPr="00F83BC4">
        <w:rPr>
          <w:rFonts w:ascii="Times New Roman" w:hAnsi="Times New Roman" w:cs="Times New Roman"/>
          <w:sz w:val="28"/>
          <w:szCs w:val="28"/>
        </w:rPr>
        <w:t>)</w:t>
      </w:r>
      <w:proofErr w:type="gramStart"/>
      <w:r w:rsidRPr="00F83BC4">
        <w:rPr>
          <w:rFonts w:ascii="Times New Roman" w:hAnsi="Times New Roman" w:cs="Times New Roman"/>
          <w:sz w:val="28"/>
          <w:szCs w:val="28"/>
        </w:rPr>
        <w:t>: Принимает</w:t>
      </w:r>
      <w:proofErr w:type="gramEnd"/>
      <w:r w:rsidRPr="00F83BC4">
        <w:rPr>
          <w:rFonts w:ascii="Times New Roman" w:hAnsi="Times New Roman" w:cs="Times New Roman"/>
          <w:sz w:val="28"/>
          <w:szCs w:val="28"/>
        </w:rPr>
        <w:t xml:space="preserve"> запрос от интерфейса, проверяет данные страны и запускает цепочку обработки.</w:t>
      </w:r>
    </w:p>
    <w:p w14:paraId="52600C50" w14:textId="77777777" w:rsidR="00596A5F" w:rsidRPr="00F83BC4" w:rsidRDefault="00596A5F" w:rsidP="003621FD">
      <w:pPr>
        <w:numPr>
          <w:ilvl w:val="1"/>
          <w:numId w:val="18"/>
        </w:numPr>
        <w:tabs>
          <w:tab w:val="num" w:pos="360"/>
        </w:tabs>
        <w:spacing w:after="0" w:line="360" w:lineRule="auto"/>
        <w:ind w:left="0" w:firstLine="709"/>
        <w:contextualSpacing/>
        <w:jc w:val="both"/>
        <w:rPr>
          <w:rFonts w:ascii="Times New Roman" w:hAnsi="Times New Roman" w:cs="Times New Roman"/>
          <w:sz w:val="28"/>
          <w:szCs w:val="28"/>
        </w:rPr>
      </w:pPr>
      <w:proofErr w:type="spellStart"/>
      <w:r w:rsidRPr="00F83BC4">
        <w:rPr>
          <w:rFonts w:ascii="Times New Roman" w:hAnsi="Times New Roman" w:cs="Times New Roman"/>
          <w:sz w:val="28"/>
          <w:szCs w:val="28"/>
        </w:rPr>
        <w:t>fetch_</w:t>
      </w:r>
      <w:proofErr w:type="gramStart"/>
      <w:r w:rsidRPr="00F83BC4">
        <w:rPr>
          <w:rFonts w:ascii="Times New Roman" w:hAnsi="Times New Roman" w:cs="Times New Roman"/>
          <w:sz w:val="28"/>
          <w:szCs w:val="28"/>
        </w:rPr>
        <w:t>data</w:t>
      </w:r>
      <w:proofErr w:type="spellEnd"/>
      <w:r w:rsidRPr="00F83BC4">
        <w:rPr>
          <w:rFonts w:ascii="Times New Roman" w:hAnsi="Times New Roman" w:cs="Times New Roman"/>
          <w:sz w:val="28"/>
          <w:szCs w:val="28"/>
        </w:rPr>
        <w:t>(</w:t>
      </w:r>
      <w:proofErr w:type="gramEnd"/>
      <w:r w:rsidRPr="00F83BC4">
        <w:rPr>
          <w:rFonts w:ascii="Times New Roman" w:hAnsi="Times New Roman" w:cs="Times New Roman"/>
          <w:sz w:val="28"/>
          <w:szCs w:val="28"/>
        </w:rPr>
        <w:t>): Обращается к парсеру для получения данных.</w:t>
      </w:r>
    </w:p>
    <w:p w14:paraId="49C546D5" w14:textId="77777777" w:rsidR="00596A5F" w:rsidRPr="00F83BC4" w:rsidRDefault="00596A5F" w:rsidP="003621FD">
      <w:pPr>
        <w:numPr>
          <w:ilvl w:val="1"/>
          <w:numId w:val="18"/>
        </w:numPr>
        <w:tabs>
          <w:tab w:val="num" w:pos="360"/>
        </w:tabs>
        <w:spacing w:after="0" w:line="360" w:lineRule="auto"/>
        <w:ind w:left="0" w:firstLine="709"/>
        <w:contextualSpacing/>
        <w:jc w:val="both"/>
        <w:rPr>
          <w:rFonts w:ascii="Times New Roman" w:hAnsi="Times New Roman" w:cs="Times New Roman"/>
          <w:sz w:val="28"/>
          <w:szCs w:val="28"/>
        </w:rPr>
      </w:pPr>
      <w:r w:rsidRPr="00F83BC4">
        <w:rPr>
          <w:rFonts w:ascii="Times New Roman" w:hAnsi="Times New Roman" w:cs="Times New Roman"/>
          <w:sz w:val="28"/>
          <w:szCs w:val="28"/>
          <w:lang w:val="en-US"/>
        </w:rPr>
        <w:t>get</w:t>
      </w:r>
      <w:r w:rsidRPr="00F83BC4">
        <w:rPr>
          <w:rFonts w:ascii="Times New Roman" w:hAnsi="Times New Roman" w:cs="Times New Roman"/>
          <w:sz w:val="28"/>
          <w:szCs w:val="28"/>
        </w:rPr>
        <w:t>_</w:t>
      </w:r>
      <w:proofErr w:type="spellStart"/>
      <w:r w:rsidRPr="00F83BC4">
        <w:rPr>
          <w:rFonts w:ascii="Times New Roman" w:hAnsi="Times New Roman" w:cs="Times New Roman"/>
          <w:sz w:val="28"/>
          <w:szCs w:val="28"/>
        </w:rPr>
        <w:t>result</w:t>
      </w:r>
      <w:proofErr w:type="spellEnd"/>
      <w:r w:rsidRPr="00F83BC4">
        <w:rPr>
          <w:rFonts w:ascii="Times New Roman" w:hAnsi="Times New Roman" w:cs="Times New Roman"/>
          <w:sz w:val="28"/>
          <w:szCs w:val="28"/>
        </w:rPr>
        <w:t>_</w:t>
      </w:r>
      <w:r w:rsidRPr="00F83BC4">
        <w:rPr>
          <w:rFonts w:ascii="Times New Roman" w:hAnsi="Times New Roman" w:cs="Times New Roman"/>
          <w:sz w:val="28"/>
          <w:szCs w:val="28"/>
          <w:lang w:val="en-US"/>
        </w:rPr>
        <w:t>for</w:t>
      </w:r>
      <w:r w:rsidRPr="00F83BC4">
        <w:rPr>
          <w:rFonts w:ascii="Times New Roman" w:hAnsi="Times New Roman" w:cs="Times New Roman"/>
          <w:sz w:val="28"/>
          <w:szCs w:val="28"/>
        </w:rPr>
        <w:t>_</w:t>
      </w:r>
      <w:r w:rsidRPr="00F83BC4">
        <w:rPr>
          <w:rFonts w:ascii="Times New Roman" w:hAnsi="Times New Roman" w:cs="Times New Roman"/>
          <w:sz w:val="28"/>
          <w:szCs w:val="28"/>
          <w:lang w:val="en-US"/>
        </w:rPr>
        <w:t>country</w:t>
      </w:r>
      <w:r w:rsidRPr="00F83BC4">
        <w:rPr>
          <w:rFonts w:ascii="Times New Roman" w:hAnsi="Times New Roman" w:cs="Times New Roman"/>
          <w:sz w:val="28"/>
          <w:szCs w:val="28"/>
        </w:rPr>
        <w:t>(</w:t>
      </w:r>
      <w:proofErr w:type="spellStart"/>
      <w:r w:rsidRPr="00F83BC4">
        <w:rPr>
          <w:rFonts w:ascii="Times New Roman" w:hAnsi="Times New Roman" w:cs="Times New Roman"/>
          <w:sz w:val="28"/>
          <w:szCs w:val="28"/>
        </w:rPr>
        <w:t>data</w:t>
      </w:r>
      <w:proofErr w:type="spellEnd"/>
      <w:r w:rsidRPr="00F83BC4">
        <w:rPr>
          <w:rFonts w:ascii="Times New Roman" w:hAnsi="Times New Roman" w:cs="Times New Roman"/>
          <w:sz w:val="28"/>
          <w:szCs w:val="28"/>
        </w:rPr>
        <w:t>): Передает данные в калькулятор для расчета и возвращает результат в пользовательский интерфейс.</w:t>
      </w:r>
    </w:p>
    <w:p w14:paraId="303B3731" w14:textId="77777777" w:rsidR="00596A5F" w:rsidRPr="00F83BC4" w:rsidRDefault="00596A5F" w:rsidP="00596A5F">
      <w:pPr>
        <w:spacing w:after="0" w:line="360" w:lineRule="auto"/>
        <w:ind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 xml:space="preserve">Взаимодействие между классами происходит следующим образом: </w:t>
      </w:r>
    </w:p>
    <w:p w14:paraId="6AC11629" w14:textId="77777777" w:rsidR="00596A5F" w:rsidRPr="0007115C" w:rsidRDefault="00596A5F" w:rsidP="003621FD">
      <w:pPr>
        <w:numPr>
          <w:ilvl w:val="0"/>
          <w:numId w:val="21"/>
        </w:numPr>
        <w:tabs>
          <w:tab w:val="clear" w:pos="720"/>
        </w:tabs>
        <w:spacing w:after="0" w:line="360" w:lineRule="auto"/>
        <w:ind w:left="0" w:firstLine="709"/>
        <w:contextualSpacing/>
        <w:jc w:val="both"/>
        <w:rPr>
          <w:rFonts w:ascii="Times New Roman" w:hAnsi="Times New Roman" w:cs="Times New Roman"/>
          <w:sz w:val="28"/>
          <w:szCs w:val="28"/>
        </w:rPr>
      </w:pPr>
      <w:r w:rsidRPr="0007115C">
        <w:rPr>
          <w:rFonts w:ascii="Times New Roman" w:hAnsi="Times New Roman" w:cs="Times New Roman"/>
          <w:sz w:val="28"/>
          <w:szCs w:val="28"/>
        </w:rPr>
        <w:t xml:space="preserve">Пользователь через класс Interface вызывает метод </w:t>
      </w:r>
      <w:proofErr w:type="spellStart"/>
      <w:r w:rsidRPr="0007115C">
        <w:rPr>
          <w:rFonts w:ascii="Times New Roman" w:hAnsi="Times New Roman" w:cs="Times New Roman"/>
          <w:sz w:val="28"/>
          <w:szCs w:val="28"/>
        </w:rPr>
        <w:t>choose_</w:t>
      </w:r>
      <w:proofErr w:type="gramStart"/>
      <w:r w:rsidRPr="0007115C">
        <w:rPr>
          <w:rFonts w:ascii="Times New Roman" w:hAnsi="Times New Roman" w:cs="Times New Roman"/>
          <w:sz w:val="28"/>
          <w:szCs w:val="28"/>
        </w:rPr>
        <w:t>country</w:t>
      </w:r>
      <w:proofErr w:type="spellEnd"/>
      <w:r w:rsidRPr="0007115C">
        <w:rPr>
          <w:rFonts w:ascii="Times New Roman" w:hAnsi="Times New Roman" w:cs="Times New Roman"/>
          <w:sz w:val="28"/>
          <w:szCs w:val="28"/>
        </w:rPr>
        <w:t>(</w:t>
      </w:r>
      <w:proofErr w:type="gramEnd"/>
      <w:r w:rsidRPr="0007115C">
        <w:rPr>
          <w:rFonts w:ascii="Times New Roman" w:hAnsi="Times New Roman" w:cs="Times New Roman"/>
          <w:sz w:val="28"/>
          <w:szCs w:val="28"/>
        </w:rPr>
        <w:t>), чтобы выбрать страну.</w:t>
      </w:r>
    </w:p>
    <w:p w14:paraId="0C7C080D" w14:textId="77777777" w:rsidR="00596A5F" w:rsidRPr="0007115C" w:rsidRDefault="00596A5F" w:rsidP="003621FD">
      <w:pPr>
        <w:numPr>
          <w:ilvl w:val="0"/>
          <w:numId w:val="21"/>
        </w:numPr>
        <w:tabs>
          <w:tab w:val="clear" w:pos="720"/>
        </w:tabs>
        <w:spacing w:after="0" w:line="360" w:lineRule="auto"/>
        <w:ind w:left="0" w:firstLine="709"/>
        <w:contextualSpacing/>
        <w:jc w:val="both"/>
        <w:rPr>
          <w:rFonts w:ascii="Times New Roman" w:hAnsi="Times New Roman" w:cs="Times New Roman"/>
          <w:sz w:val="28"/>
          <w:szCs w:val="28"/>
        </w:rPr>
      </w:pPr>
      <w:r w:rsidRPr="0007115C">
        <w:rPr>
          <w:rFonts w:ascii="Times New Roman" w:hAnsi="Times New Roman" w:cs="Times New Roman"/>
          <w:sz w:val="28"/>
          <w:szCs w:val="28"/>
        </w:rPr>
        <w:t xml:space="preserve">Выбранные данные передаются в </w:t>
      </w:r>
      <w:proofErr w:type="spellStart"/>
      <w:r w:rsidRPr="0007115C">
        <w:rPr>
          <w:rFonts w:ascii="Times New Roman" w:hAnsi="Times New Roman" w:cs="Times New Roman"/>
          <w:sz w:val="28"/>
          <w:szCs w:val="28"/>
        </w:rPr>
        <w:t>DataController</w:t>
      </w:r>
      <w:proofErr w:type="spellEnd"/>
      <w:r w:rsidRPr="0007115C">
        <w:rPr>
          <w:rFonts w:ascii="Times New Roman" w:hAnsi="Times New Roman" w:cs="Times New Roman"/>
          <w:sz w:val="28"/>
          <w:szCs w:val="28"/>
        </w:rPr>
        <w:t xml:space="preserve"> методом </w:t>
      </w:r>
      <w:proofErr w:type="spellStart"/>
      <w:r w:rsidRPr="0007115C">
        <w:rPr>
          <w:rFonts w:ascii="Times New Roman" w:hAnsi="Times New Roman" w:cs="Times New Roman"/>
          <w:sz w:val="28"/>
          <w:szCs w:val="28"/>
        </w:rPr>
        <w:t>handle</w:t>
      </w:r>
      <w:proofErr w:type="spellEnd"/>
      <w:r w:rsidRPr="0007115C">
        <w:rPr>
          <w:rFonts w:ascii="Times New Roman" w:hAnsi="Times New Roman" w:cs="Times New Roman"/>
          <w:sz w:val="28"/>
          <w:szCs w:val="28"/>
        </w:rPr>
        <w:t>_</w:t>
      </w:r>
      <w:r w:rsidRPr="00F83BC4">
        <w:rPr>
          <w:rFonts w:ascii="Times New Roman" w:hAnsi="Times New Roman" w:cs="Times New Roman"/>
          <w:sz w:val="28"/>
          <w:szCs w:val="28"/>
          <w:lang w:val="en-US"/>
        </w:rPr>
        <w:t>country</w:t>
      </w:r>
      <w:r w:rsidRPr="00F83BC4">
        <w:rPr>
          <w:rFonts w:ascii="Times New Roman" w:hAnsi="Times New Roman" w:cs="Times New Roman"/>
          <w:sz w:val="28"/>
          <w:szCs w:val="28"/>
        </w:rPr>
        <w:t>_</w:t>
      </w:r>
      <w:proofErr w:type="gramStart"/>
      <w:r w:rsidRPr="00F83BC4">
        <w:rPr>
          <w:rFonts w:ascii="Times New Roman" w:hAnsi="Times New Roman" w:cs="Times New Roman"/>
          <w:sz w:val="28"/>
          <w:szCs w:val="28"/>
          <w:lang w:val="en-US"/>
        </w:rPr>
        <w:t>selection</w:t>
      </w:r>
      <w:r w:rsidRPr="0007115C">
        <w:rPr>
          <w:rFonts w:ascii="Times New Roman" w:hAnsi="Times New Roman" w:cs="Times New Roman"/>
          <w:sz w:val="28"/>
          <w:szCs w:val="28"/>
        </w:rPr>
        <w:t>(</w:t>
      </w:r>
      <w:proofErr w:type="gramEnd"/>
      <w:r w:rsidRPr="0007115C">
        <w:rPr>
          <w:rFonts w:ascii="Times New Roman" w:hAnsi="Times New Roman" w:cs="Times New Roman"/>
          <w:sz w:val="28"/>
          <w:szCs w:val="28"/>
        </w:rPr>
        <w:t>).</w:t>
      </w:r>
    </w:p>
    <w:p w14:paraId="0D4D9672" w14:textId="77777777" w:rsidR="00596A5F" w:rsidRPr="0007115C" w:rsidRDefault="00596A5F" w:rsidP="003621FD">
      <w:pPr>
        <w:numPr>
          <w:ilvl w:val="0"/>
          <w:numId w:val="21"/>
        </w:numPr>
        <w:tabs>
          <w:tab w:val="clear" w:pos="720"/>
        </w:tabs>
        <w:spacing w:after="0" w:line="360" w:lineRule="auto"/>
        <w:ind w:left="0" w:firstLine="709"/>
        <w:contextualSpacing/>
        <w:jc w:val="both"/>
        <w:rPr>
          <w:rFonts w:ascii="Times New Roman" w:hAnsi="Times New Roman" w:cs="Times New Roman"/>
          <w:sz w:val="28"/>
          <w:szCs w:val="28"/>
        </w:rPr>
      </w:pPr>
      <w:proofErr w:type="spellStart"/>
      <w:r w:rsidRPr="0007115C">
        <w:rPr>
          <w:rFonts w:ascii="Times New Roman" w:hAnsi="Times New Roman" w:cs="Times New Roman"/>
          <w:sz w:val="28"/>
          <w:szCs w:val="28"/>
        </w:rPr>
        <w:t>DataController</w:t>
      </w:r>
      <w:proofErr w:type="spellEnd"/>
      <w:r w:rsidRPr="0007115C">
        <w:rPr>
          <w:rFonts w:ascii="Times New Roman" w:hAnsi="Times New Roman" w:cs="Times New Roman"/>
          <w:sz w:val="28"/>
          <w:szCs w:val="28"/>
        </w:rPr>
        <w:t xml:space="preserve"> создаёт экземпляр Country</w:t>
      </w:r>
    </w:p>
    <w:p w14:paraId="74913DF8" w14:textId="5106AFC3" w:rsidR="00596A5F" w:rsidRPr="0007115C" w:rsidRDefault="00596A5F" w:rsidP="003621FD">
      <w:pPr>
        <w:numPr>
          <w:ilvl w:val="0"/>
          <w:numId w:val="21"/>
        </w:numPr>
        <w:tabs>
          <w:tab w:val="clear" w:pos="720"/>
        </w:tabs>
        <w:spacing w:after="0" w:line="360" w:lineRule="auto"/>
        <w:ind w:left="0" w:firstLine="709"/>
        <w:contextualSpacing/>
        <w:jc w:val="both"/>
        <w:rPr>
          <w:rFonts w:ascii="Times New Roman" w:hAnsi="Times New Roman" w:cs="Times New Roman"/>
          <w:sz w:val="28"/>
          <w:szCs w:val="28"/>
        </w:rPr>
      </w:pPr>
      <w:r w:rsidRPr="0007115C">
        <w:rPr>
          <w:rFonts w:ascii="Times New Roman" w:hAnsi="Times New Roman" w:cs="Times New Roman"/>
          <w:sz w:val="28"/>
          <w:szCs w:val="28"/>
        </w:rPr>
        <w:t xml:space="preserve">После </w:t>
      </w:r>
      <w:r w:rsidRPr="00F83BC4">
        <w:rPr>
          <w:rFonts w:ascii="Times New Roman" w:hAnsi="Times New Roman" w:cs="Times New Roman"/>
          <w:sz w:val="28"/>
          <w:szCs w:val="28"/>
        </w:rPr>
        <w:t xml:space="preserve">создания экземпляра </w:t>
      </w:r>
      <w:proofErr w:type="spellStart"/>
      <w:r w:rsidRPr="0007115C">
        <w:rPr>
          <w:rFonts w:ascii="Times New Roman" w:hAnsi="Times New Roman" w:cs="Times New Roman"/>
          <w:sz w:val="28"/>
          <w:szCs w:val="28"/>
        </w:rPr>
        <w:t>DataController</w:t>
      </w:r>
      <w:proofErr w:type="spellEnd"/>
      <w:r w:rsidRPr="0007115C">
        <w:rPr>
          <w:rFonts w:ascii="Times New Roman" w:hAnsi="Times New Roman" w:cs="Times New Roman"/>
          <w:sz w:val="28"/>
          <w:szCs w:val="28"/>
        </w:rPr>
        <w:t xml:space="preserve"> вызывает методы класса </w:t>
      </w:r>
      <w:proofErr w:type="spellStart"/>
      <w:r w:rsidRPr="0007115C">
        <w:rPr>
          <w:rFonts w:ascii="Times New Roman" w:hAnsi="Times New Roman" w:cs="Times New Roman"/>
          <w:sz w:val="28"/>
          <w:szCs w:val="28"/>
        </w:rPr>
        <w:t>Parser</w:t>
      </w:r>
      <w:proofErr w:type="spellEnd"/>
      <w:r w:rsidRPr="0007115C">
        <w:rPr>
          <w:rFonts w:ascii="Times New Roman" w:hAnsi="Times New Roman" w:cs="Times New Roman"/>
          <w:sz w:val="28"/>
          <w:szCs w:val="28"/>
        </w:rPr>
        <w:t xml:space="preserve"> для </w:t>
      </w:r>
      <w:proofErr w:type="spellStart"/>
      <w:r w:rsidRPr="0007115C">
        <w:rPr>
          <w:rFonts w:ascii="Times New Roman" w:hAnsi="Times New Roman" w:cs="Times New Roman"/>
          <w:sz w:val="28"/>
          <w:szCs w:val="28"/>
        </w:rPr>
        <w:t>парсинга</w:t>
      </w:r>
      <w:proofErr w:type="spellEnd"/>
      <w:r w:rsidRPr="0007115C">
        <w:rPr>
          <w:rFonts w:ascii="Times New Roman" w:hAnsi="Times New Roman" w:cs="Times New Roman"/>
          <w:sz w:val="28"/>
          <w:szCs w:val="28"/>
        </w:rPr>
        <w:t xml:space="preserve"> данных (</w:t>
      </w:r>
      <w:r w:rsidRPr="00F83BC4">
        <w:rPr>
          <w:rFonts w:ascii="Times New Roman" w:hAnsi="Times New Roman" w:cs="Times New Roman"/>
          <w:sz w:val="28"/>
          <w:szCs w:val="28"/>
          <w:lang w:val="en-US"/>
        </w:rPr>
        <w:t>fetch</w:t>
      </w:r>
      <w:r w:rsidRPr="00F83BC4">
        <w:rPr>
          <w:rFonts w:ascii="Times New Roman" w:hAnsi="Times New Roman" w:cs="Times New Roman"/>
          <w:sz w:val="28"/>
          <w:szCs w:val="28"/>
        </w:rPr>
        <w:t>_</w:t>
      </w:r>
      <w:r w:rsidRPr="00F83BC4">
        <w:rPr>
          <w:rFonts w:ascii="Times New Roman" w:hAnsi="Times New Roman" w:cs="Times New Roman"/>
          <w:sz w:val="28"/>
          <w:szCs w:val="28"/>
          <w:lang w:val="en-US"/>
        </w:rPr>
        <w:t>from</w:t>
      </w:r>
      <w:r w:rsidRPr="00F83BC4">
        <w:rPr>
          <w:rFonts w:ascii="Times New Roman" w:hAnsi="Times New Roman" w:cs="Times New Roman"/>
          <w:sz w:val="28"/>
          <w:szCs w:val="28"/>
        </w:rPr>
        <w:t>_</w:t>
      </w:r>
      <w:proofErr w:type="spellStart"/>
      <w:proofErr w:type="gramStart"/>
      <w:r w:rsidRPr="00F83BC4">
        <w:rPr>
          <w:rFonts w:ascii="Times New Roman" w:hAnsi="Times New Roman" w:cs="Times New Roman"/>
          <w:sz w:val="28"/>
          <w:szCs w:val="28"/>
          <w:lang w:val="en-US"/>
        </w:rPr>
        <w:t>wb</w:t>
      </w:r>
      <w:proofErr w:type="spellEnd"/>
      <w:r w:rsidRPr="0007115C">
        <w:rPr>
          <w:rFonts w:ascii="Times New Roman" w:hAnsi="Times New Roman" w:cs="Times New Roman"/>
          <w:sz w:val="28"/>
          <w:szCs w:val="28"/>
        </w:rPr>
        <w:t>(</w:t>
      </w:r>
      <w:proofErr w:type="gramEnd"/>
      <w:r w:rsidRPr="0007115C">
        <w:rPr>
          <w:rFonts w:ascii="Times New Roman" w:hAnsi="Times New Roman" w:cs="Times New Roman"/>
          <w:sz w:val="28"/>
          <w:szCs w:val="28"/>
        </w:rPr>
        <w:t xml:space="preserve">) и </w:t>
      </w:r>
      <w:r w:rsidRPr="00F83BC4">
        <w:rPr>
          <w:rFonts w:ascii="Times New Roman" w:hAnsi="Times New Roman" w:cs="Times New Roman"/>
          <w:sz w:val="28"/>
          <w:szCs w:val="28"/>
          <w:lang w:val="en-US"/>
        </w:rPr>
        <w:t>fetch</w:t>
      </w:r>
      <w:r w:rsidRPr="00F83BC4">
        <w:rPr>
          <w:rFonts w:ascii="Times New Roman" w:hAnsi="Times New Roman" w:cs="Times New Roman"/>
          <w:sz w:val="28"/>
          <w:szCs w:val="28"/>
        </w:rPr>
        <w:t>_</w:t>
      </w:r>
      <w:r w:rsidRPr="00F83BC4">
        <w:rPr>
          <w:rFonts w:ascii="Times New Roman" w:hAnsi="Times New Roman" w:cs="Times New Roman"/>
          <w:sz w:val="28"/>
          <w:szCs w:val="28"/>
          <w:lang w:val="en-US"/>
        </w:rPr>
        <w:t>from</w:t>
      </w:r>
      <w:r w:rsidRPr="00F83BC4">
        <w:rPr>
          <w:rFonts w:ascii="Times New Roman" w:hAnsi="Times New Roman" w:cs="Times New Roman"/>
          <w:sz w:val="28"/>
          <w:szCs w:val="28"/>
        </w:rPr>
        <w:t>_</w:t>
      </w:r>
      <w:r w:rsidR="00D44B6F">
        <w:rPr>
          <w:rFonts w:ascii="Times New Roman" w:hAnsi="Times New Roman" w:cs="Times New Roman"/>
          <w:sz w:val="28"/>
          <w:szCs w:val="28"/>
          <w:lang w:val="en-US"/>
        </w:rPr>
        <w:t>SIPRI</w:t>
      </w:r>
      <w:r w:rsidRPr="0007115C">
        <w:rPr>
          <w:rFonts w:ascii="Times New Roman" w:hAnsi="Times New Roman" w:cs="Times New Roman"/>
          <w:sz w:val="28"/>
          <w:szCs w:val="28"/>
        </w:rPr>
        <w:t>()), затем агрегирует их.</w:t>
      </w:r>
    </w:p>
    <w:p w14:paraId="030359E5" w14:textId="77777777" w:rsidR="00596A5F" w:rsidRPr="0007115C" w:rsidRDefault="00596A5F" w:rsidP="003621FD">
      <w:pPr>
        <w:numPr>
          <w:ilvl w:val="0"/>
          <w:numId w:val="21"/>
        </w:numPr>
        <w:tabs>
          <w:tab w:val="clear" w:pos="720"/>
        </w:tabs>
        <w:spacing w:after="0" w:line="360" w:lineRule="auto"/>
        <w:ind w:left="0" w:firstLine="709"/>
        <w:contextualSpacing/>
        <w:jc w:val="both"/>
        <w:rPr>
          <w:rFonts w:ascii="Times New Roman" w:hAnsi="Times New Roman" w:cs="Times New Roman"/>
          <w:sz w:val="28"/>
          <w:szCs w:val="28"/>
        </w:rPr>
      </w:pPr>
      <w:r w:rsidRPr="0007115C">
        <w:rPr>
          <w:rFonts w:ascii="Times New Roman" w:hAnsi="Times New Roman" w:cs="Times New Roman"/>
          <w:sz w:val="28"/>
          <w:szCs w:val="28"/>
        </w:rPr>
        <w:lastRenderedPageBreak/>
        <w:t xml:space="preserve">Полученные данные передаются в </w:t>
      </w:r>
      <w:proofErr w:type="spellStart"/>
      <w:r w:rsidRPr="0007115C">
        <w:rPr>
          <w:rFonts w:ascii="Times New Roman" w:hAnsi="Times New Roman" w:cs="Times New Roman"/>
          <w:sz w:val="28"/>
          <w:szCs w:val="28"/>
        </w:rPr>
        <w:t>Calculator</w:t>
      </w:r>
      <w:proofErr w:type="spellEnd"/>
      <w:r w:rsidRPr="0007115C">
        <w:rPr>
          <w:rFonts w:ascii="Times New Roman" w:hAnsi="Times New Roman" w:cs="Times New Roman"/>
          <w:sz w:val="28"/>
          <w:szCs w:val="28"/>
        </w:rPr>
        <w:t xml:space="preserve">, который выполняет расчёт через метод </w:t>
      </w:r>
      <w:proofErr w:type="spellStart"/>
      <w:r w:rsidRPr="0007115C">
        <w:rPr>
          <w:rFonts w:ascii="Times New Roman" w:hAnsi="Times New Roman" w:cs="Times New Roman"/>
          <w:sz w:val="28"/>
          <w:szCs w:val="28"/>
        </w:rPr>
        <w:t>calculate_</w:t>
      </w:r>
      <w:proofErr w:type="gramStart"/>
      <w:r w:rsidRPr="0007115C">
        <w:rPr>
          <w:rFonts w:ascii="Times New Roman" w:hAnsi="Times New Roman" w:cs="Times New Roman"/>
          <w:sz w:val="28"/>
          <w:szCs w:val="28"/>
        </w:rPr>
        <w:t>power</w:t>
      </w:r>
      <w:proofErr w:type="spellEnd"/>
      <w:r w:rsidRPr="0007115C">
        <w:rPr>
          <w:rFonts w:ascii="Times New Roman" w:hAnsi="Times New Roman" w:cs="Times New Roman"/>
          <w:sz w:val="28"/>
          <w:szCs w:val="28"/>
        </w:rPr>
        <w:t>(</w:t>
      </w:r>
      <w:proofErr w:type="gramEnd"/>
      <w:r w:rsidRPr="0007115C">
        <w:rPr>
          <w:rFonts w:ascii="Times New Roman" w:hAnsi="Times New Roman" w:cs="Times New Roman"/>
          <w:sz w:val="28"/>
          <w:szCs w:val="28"/>
        </w:rPr>
        <w:t>).</w:t>
      </w:r>
    </w:p>
    <w:p w14:paraId="329C50FA" w14:textId="77777777" w:rsidR="00596A5F" w:rsidRPr="00F83BC4" w:rsidRDefault="00596A5F" w:rsidP="003621FD">
      <w:pPr>
        <w:numPr>
          <w:ilvl w:val="0"/>
          <w:numId w:val="21"/>
        </w:numPr>
        <w:tabs>
          <w:tab w:val="clear" w:pos="720"/>
        </w:tabs>
        <w:spacing w:after="0" w:line="360" w:lineRule="auto"/>
        <w:ind w:left="0" w:firstLine="709"/>
        <w:contextualSpacing/>
        <w:jc w:val="both"/>
        <w:rPr>
          <w:rFonts w:ascii="Times New Roman" w:hAnsi="Times New Roman" w:cs="Times New Roman"/>
          <w:sz w:val="28"/>
          <w:szCs w:val="28"/>
        </w:rPr>
      </w:pPr>
      <w:r w:rsidRPr="0007115C">
        <w:rPr>
          <w:rFonts w:ascii="Times New Roman" w:hAnsi="Times New Roman" w:cs="Times New Roman"/>
          <w:sz w:val="28"/>
          <w:szCs w:val="28"/>
        </w:rPr>
        <w:t xml:space="preserve">Результат возвращается в Interface, где отображается пользователю через метод </w:t>
      </w:r>
      <w:r w:rsidRPr="00F83BC4">
        <w:rPr>
          <w:rFonts w:ascii="Times New Roman" w:hAnsi="Times New Roman" w:cs="Times New Roman"/>
          <w:sz w:val="28"/>
          <w:szCs w:val="28"/>
          <w:lang w:val="en-US"/>
        </w:rPr>
        <w:t>display</w:t>
      </w:r>
      <w:r w:rsidRPr="0007115C">
        <w:rPr>
          <w:rFonts w:ascii="Times New Roman" w:hAnsi="Times New Roman" w:cs="Times New Roman"/>
          <w:sz w:val="28"/>
          <w:szCs w:val="28"/>
        </w:rPr>
        <w:t>_</w:t>
      </w:r>
      <w:proofErr w:type="spellStart"/>
      <w:proofErr w:type="gramStart"/>
      <w:r w:rsidRPr="0007115C">
        <w:rPr>
          <w:rFonts w:ascii="Times New Roman" w:hAnsi="Times New Roman" w:cs="Times New Roman"/>
          <w:sz w:val="28"/>
          <w:szCs w:val="28"/>
        </w:rPr>
        <w:t>result</w:t>
      </w:r>
      <w:proofErr w:type="spellEnd"/>
      <w:r w:rsidRPr="0007115C">
        <w:rPr>
          <w:rFonts w:ascii="Times New Roman" w:hAnsi="Times New Roman" w:cs="Times New Roman"/>
          <w:sz w:val="28"/>
          <w:szCs w:val="28"/>
        </w:rPr>
        <w:t>(</w:t>
      </w:r>
      <w:proofErr w:type="gramEnd"/>
      <w:r w:rsidRPr="0007115C">
        <w:rPr>
          <w:rFonts w:ascii="Times New Roman" w:hAnsi="Times New Roman" w:cs="Times New Roman"/>
          <w:sz w:val="28"/>
          <w:szCs w:val="28"/>
        </w:rPr>
        <w:t>).</w:t>
      </w:r>
    </w:p>
    <w:p w14:paraId="31DB55CC" w14:textId="138BBD66" w:rsidR="00596A5F" w:rsidRDefault="00596A5F" w:rsidP="00596A5F">
      <w:pPr>
        <w:spacing w:after="0" w:line="360" w:lineRule="auto"/>
        <w:ind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 xml:space="preserve">Исходя из вышеописанных классов, их атрибутов и методов, а также описания взаимодействия, была составлена диаграмма классов по архитектурному </w:t>
      </w:r>
      <w:proofErr w:type="spellStart"/>
      <w:r w:rsidRPr="00F83BC4">
        <w:rPr>
          <w:rFonts w:ascii="Times New Roman" w:hAnsi="Times New Roman" w:cs="Times New Roman"/>
          <w:sz w:val="28"/>
          <w:szCs w:val="28"/>
        </w:rPr>
        <w:t>паттерун</w:t>
      </w:r>
      <w:proofErr w:type="spellEnd"/>
      <w:r w:rsidRPr="00F83BC4">
        <w:rPr>
          <w:rFonts w:ascii="Times New Roman" w:hAnsi="Times New Roman" w:cs="Times New Roman"/>
          <w:sz w:val="28"/>
          <w:szCs w:val="28"/>
        </w:rPr>
        <w:t xml:space="preserve"> </w:t>
      </w:r>
      <w:r w:rsidRPr="00F83BC4">
        <w:rPr>
          <w:rFonts w:ascii="Times New Roman" w:hAnsi="Times New Roman" w:cs="Times New Roman"/>
          <w:sz w:val="28"/>
          <w:szCs w:val="28"/>
          <w:lang w:val="en-US"/>
        </w:rPr>
        <w:t>MVC</w:t>
      </w:r>
      <w:r w:rsidRPr="00F83BC4">
        <w:rPr>
          <w:rFonts w:ascii="Times New Roman" w:hAnsi="Times New Roman" w:cs="Times New Roman"/>
          <w:sz w:val="28"/>
          <w:szCs w:val="28"/>
        </w:rPr>
        <w:t xml:space="preserve">. В данной программной системе к моделям будут относиться классы </w:t>
      </w:r>
      <w:r w:rsidRPr="00F83BC4">
        <w:rPr>
          <w:rFonts w:ascii="Times New Roman" w:hAnsi="Times New Roman" w:cs="Times New Roman"/>
          <w:sz w:val="28"/>
          <w:szCs w:val="28"/>
          <w:lang w:val="en-US"/>
        </w:rPr>
        <w:t>County</w:t>
      </w:r>
      <w:r w:rsidRPr="00F83BC4">
        <w:rPr>
          <w:rFonts w:ascii="Times New Roman" w:hAnsi="Times New Roman" w:cs="Times New Roman"/>
          <w:sz w:val="28"/>
          <w:szCs w:val="28"/>
        </w:rPr>
        <w:t xml:space="preserve">, </w:t>
      </w:r>
      <w:r w:rsidRPr="00F83BC4">
        <w:rPr>
          <w:rFonts w:ascii="Times New Roman" w:hAnsi="Times New Roman" w:cs="Times New Roman"/>
          <w:sz w:val="28"/>
          <w:szCs w:val="28"/>
          <w:lang w:val="en-US"/>
        </w:rPr>
        <w:t>Parser</w:t>
      </w:r>
      <w:r w:rsidRPr="00F83BC4">
        <w:rPr>
          <w:rFonts w:ascii="Times New Roman" w:hAnsi="Times New Roman" w:cs="Times New Roman"/>
          <w:sz w:val="28"/>
          <w:szCs w:val="28"/>
        </w:rPr>
        <w:t xml:space="preserve">, </w:t>
      </w:r>
      <w:r w:rsidRPr="00F83BC4">
        <w:rPr>
          <w:rFonts w:ascii="Times New Roman" w:hAnsi="Times New Roman" w:cs="Times New Roman"/>
          <w:sz w:val="28"/>
          <w:szCs w:val="28"/>
          <w:lang w:val="en-US"/>
        </w:rPr>
        <w:t>Calculator</w:t>
      </w:r>
      <w:r w:rsidRPr="00F83BC4">
        <w:rPr>
          <w:rFonts w:ascii="Times New Roman" w:hAnsi="Times New Roman" w:cs="Times New Roman"/>
          <w:sz w:val="28"/>
          <w:szCs w:val="28"/>
        </w:rPr>
        <w:t xml:space="preserve">, к представлению относится класс </w:t>
      </w:r>
      <w:r w:rsidRPr="00F83BC4">
        <w:rPr>
          <w:rFonts w:ascii="Times New Roman" w:hAnsi="Times New Roman" w:cs="Times New Roman"/>
          <w:sz w:val="28"/>
          <w:szCs w:val="28"/>
          <w:lang w:val="en-US"/>
        </w:rPr>
        <w:t>Interface</w:t>
      </w:r>
      <w:r w:rsidRPr="00F83BC4">
        <w:rPr>
          <w:rFonts w:ascii="Times New Roman" w:hAnsi="Times New Roman" w:cs="Times New Roman"/>
          <w:sz w:val="28"/>
          <w:szCs w:val="28"/>
        </w:rPr>
        <w:t xml:space="preserve">, к контроллеру относится класс </w:t>
      </w:r>
      <w:proofErr w:type="spellStart"/>
      <w:r w:rsidRPr="00F83BC4">
        <w:rPr>
          <w:rFonts w:ascii="Times New Roman" w:hAnsi="Times New Roman" w:cs="Times New Roman"/>
          <w:sz w:val="28"/>
          <w:szCs w:val="28"/>
          <w:lang w:val="en-US"/>
        </w:rPr>
        <w:t>DataController</w:t>
      </w:r>
      <w:proofErr w:type="spellEnd"/>
      <w:r w:rsidRPr="00F83BC4">
        <w:rPr>
          <w:rFonts w:ascii="Times New Roman" w:hAnsi="Times New Roman" w:cs="Times New Roman"/>
          <w:sz w:val="28"/>
          <w:szCs w:val="28"/>
        </w:rPr>
        <w:t xml:space="preserve">. На рисунке </w:t>
      </w:r>
      <w:r w:rsidR="00B67932">
        <w:rPr>
          <w:rFonts w:ascii="Times New Roman" w:hAnsi="Times New Roman" w:cs="Times New Roman"/>
          <w:sz w:val="28"/>
          <w:szCs w:val="28"/>
        </w:rPr>
        <w:t>19</w:t>
      </w:r>
      <w:r w:rsidRPr="00F83BC4">
        <w:rPr>
          <w:rFonts w:ascii="Times New Roman" w:hAnsi="Times New Roman" w:cs="Times New Roman"/>
          <w:sz w:val="28"/>
          <w:szCs w:val="28"/>
        </w:rPr>
        <w:t xml:space="preserve"> продемонстрирована диаграмма классов для программной системы.</w:t>
      </w:r>
    </w:p>
    <w:p w14:paraId="46774ED2" w14:textId="77777777" w:rsidR="00596A5F" w:rsidRDefault="00596A5F" w:rsidP="00596A5F">
      <w:pPr>
        <w:spacing w:after="0" w:line="360" w:lineRule="auto"/>
        <w:ind w:firstLine="709"/>
        <w:contextualSpacing/>
        <w:jc w:val="both"/>
        <w:rPr>
          <w:rFonts w:ascii="Times New Roman" w:hAnsi="Times New Roman" w:cs="Times New Roman"/>
          <w:sz w:val="28"/>
          <w:szCs w:val="28"/>
        </w:rPr>
        <w:sectPr w:rsidR="00596A5F" w:rsidSect="00596A5F">
          <w:pgSz w:w="11906" w:h="16838"/>
          <w:pgMar w:top="1134" w:right="850" w:bottom="1134" w:left="1701" w:header="708" w:footer="708" w:gutter="0"/>
          <w:cols w:space="708"/>
          <w:docGrid w:linePitch="360"/>
        </w:sectPr>
      </w:pPr>
    </w:p>
    <w:p w14:paraId="6A17B4B7" w14:textId="77777777" w:rsidR="00596A5F" w:rsidRPr="00F83BC4" w:rsidRDefault="00596A5F" w:rsidP="00596A5F">
      <w:pPr>
        <w:spacing w:after="0" w:line="360" w:lineRule="auto"/>
        <w:ind w:firstLine="709"/>
        <w:contextualSpacing/>
        <w:jc w:val="both"/>
        <w:rPr>
          <w:rFonts w:ascii="Times New Roman" w:hAnsi="Times New Roman" w:cs="Times New Roman"/>
          <w:sz w:val="28"/>
          <w:szCs w:val="28"/>
        </w:rPr>
      </w:pPr>
    </w:p>
    <w:p w14:paraId="2A7CB5EF" w14:textId="77777777" w:rsidR="00596A5F" w:rsidRPr="00F83BC4" w:rsidRDefault="00596A5F" w:rsidP="00596A5F">
      <w:pPr>
        <w:spacing w:after="0" w:line="360" w:lineRule="auto"/>
        <w:contextualSpacing/>
        <w:jc w:val="center"/>
        <w:rPr>
          <w:rFonts w:ascii="Times New Roman" w:hAnsi="Times New Roman" w:cs="Times New Roman"/>
          <w:noProof/>
          <w:sz w:val="28"/>
          <w:szCs w:val="28"/>
        </w:rPr>
      </w:pPr>
      <w:r w:rsidRPr="00F83BC4">
        <w:rPr>
          <w:rFonts w:ascii="Times New Roman" w:hAnsi="Times New Roman" w:cs="Times New Roman"/>
          <w:noProof/>
          <w:sz w:val="28"/>
          <w:szCs w:val="28"/>
        </w:rPr>
        <w:drawing>
          <wp:inline distT="0" distB="0" distL="0" distR="0" wp14:anchorId="19DCFDCC" wp14:editId="4E012DD6">
            <wp:extent cx="8923020" cy="5219323"/>
            <wp:effectExtent l="0" t="0" r="0" b="0"/>
            <wp:docPr id="32327658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928816" cy="5222713"/>
                    </a:xfrm>
                    <a:prstGeom prst="rect">
                      <a:avLst/>
                    </a:prstGeom>
                    <a:noFill/>
                    <a:ln>
                      <a:noFill/>
                    </a:ln>
                  </pic:spPr>
                </pic:pic>
              </a:graphicData>
            </a:graphic>
          </wp:inline>
        </w:drawing>
      </w:r>
    </w:p>
    <w:p w14:paraId="0D5C696B" w14:textId="25A390BA" w:rsidR="00596A5F" w:rsidRPr="00B67932" w:rsidRDefault="00596A5F" w:rsidP="00596A5F">
      <w:pPr>
        <w:spacing w:after="0" w:line="360" w:lineRule="auto"/>
        <w:contextualSpacing/>
        <w:jc w:val="center"/>
        <w:rPr>
          <w:rFonts w:ascii="Times New Roman" w:hAnsi="Times New Roman" w:cs="Times New Roman"/>
          <w:noProof/>
          <w:sz w:val="28"/>
          <w:szCs w:val="28"/>
        </w:rPr>
      </w:pPr>
      <w:r w:rsidRPr="00B67932">
        <w:rPr>
          <w:rFonts w:ascii="Times New Roman" w:hAnsi="Times New Roman" w:cs="Times New Roman"/>
          <w:noProof/>
          <w:sz w:val="28"/>
          <w:szCs w:val="28"/>
        </w:rPr>
        <w:t xml:space="preserve">Рисунок </w:t>
      </w:r>
      <w:r w:rsidR="00B67932" w:rsidRPr="00B67932">
        <w:rPr>
          <w:rFonts w:ascii="Times New Roman" w:hAnsi="Times New Roman" w:cs="Times New Roman"/>
          <w:noProof/>
          <w:sz w:val="28"/>
          <w:szCs w:val="28"/>
        </w:rPr>
        <w:t>19</w:t>
      </w:r>
      <w:r w:rsidRPr="00B67932">
        <w:rPr>
          <w:rFonts w:ascii="Times New Roman" w:hAnsi="Times New Roman" w:cs="Times New Roman"/>
          <w:noProof/>
          <w:sz w:val="28"/>
          <w:szCs w:val="28"/>
        </w:rPr>
        <w:t xml:space="preserve"> – Диаграмма классов</w:t>
      </w:r>
    </w:p>
    <w:p w14:paraId="2D44EE50" w14:textId="77777777" w:rsidR="00596A5F" w:rsidRDefault="00596A5F" w:rsidP="00596A5F">
      <w:pPr>
        <w:rPr>
          <w:rFonts w:ascii="Times New Roman" w:hAnsi="Times New Roman" w:cs="Times New Roman"/>
          <w:noProof/>
          <w:sz w:val="28"/>
          <w:szCs w:val="28"/>
        </w:rPr>
        <w:sectPr w:rsidR="00596A5F" w:rsidSect="00596A5F">
          <w:pgSz w:w="16838" w:h="11906" w:orient="landscape"/>
          <w:pgMar w:top="1701" w:right="1134" w:bottom="851" w:left="1134" w:header="709" w:footer="709" w:gutter="0"/>
          <w:cols w:space="708"/>
          <w:docGrid w:linePitch="360"/>
        </w:sectPr>
      </w:pPr>
    </w:p>
    <w:p w14:paraId="48772EA1" w14:textId="142DF95E" w:rsidR="00596A5F" w:rsidRPr="00B466E7" w:rsidRDefault="00B466E7" w:rsidP="00B466E7">
      <w:pPr>
        <w:pStyle w:val="2"/>
        <w:spacing w:before="0" w:line="360" w:lineRule="auto"/>
        <w:ind w:firstLine="709"/>
        <w:contextualSpacing/>
        <w:rPr>
          <w:rFonts w:ascii="Times New Roman" w:hAnsi="Times New Roman" w:cs="Times New Roman"/>
          <w:b/>
          <w:bCs/>
          <w:color w:val="000000" w:themeColor="text1"/>
          <w:sz w:val="28"/>
          <w:szCs w:val="28"/>
        </w:rPr>
      </w:pPr>
      <w:bookmarkStart w:id="44" w:name="_Toc188224394"/>
      <w:r w:rsidRPr="00B466E7">
        <w:rPr>
          <w:rFonts w:ascii="Times New Roman" w:hAnsi="Times New Roman" w:cs="Times New Roman"/>
          <w:b/>
          <w:bCs/>
          <w:color w:val="000000" w:themeColor="text1"/>
          <w:sz w:val="28"/>
          <w:szCs w:val="28"/>
        </w:rPr>
        <w:lastRenderedPageBreak/>
        <w:t>3.3</w:t>
      </w:r>
      <w:r w:rsidRPr="00B466E7">
        <w:rPr>
          <w:rFonts w:ascii="Times New Roman" w:hAnsi="Times New Roman" w:cs="Times New Roman"/>
          <w:b/>
          <w:bCs/>
          <w:color w:val="000000" w:themeColor="text1"/>
          <w:sz w:val="28"/>
          <w:szCs w:val="28"/>
        </w:rPr>
        <w:tab/>
      </w:r>
      <w:r w:rsidR="00596A5F" w:rsidRPr="00B466E7">
        <w:rPr>
          <w:rFonts w:ascii="Times New Roman" w:hAnsi="Times New Roman" w:cs="Times New Roman"/>
          <w:b/>
          <w:bCs/>
          <w:color w:val="000000" w:themeColor="text1"/>
          <w:sz w:val="28"/>
          <w:szCs w:val="28"/>
        </w:rPr>
        <w:t>Сценарий использования</w:t>
      </w:r>
      <w:bookmarkEnd w:id="44"/>
    </w:p>
    <w:p w14:paraId="1F44BFD7" w14:textId="77777777" w:rsidR="00596A5F" w:rsidRPr="00F83BC4" w:rsidRDefault="00596A5F" w:rsidP="00B466E7">
      <w:pPr>
        <w:spacing w:after="0" w:line="360" w:lineRule="auto"/>
        <w:contextualSpacing/>
        <w:rPr>
          <w:rFonts w:ascii="Times New Roman" w:hAnsi="Times New Roman" w:cs="Times New Roman"/>
        </w:rPr>
      </w:pPr>
    </w:p>
    <w:p w14:paraId="2B805D6B" w14:textId="7D59E7F0" w:rsidR="00596A5F" w:rsidRDefault="00596A5F" w:rsidP="00B466E7">
      <w:pPr>
        <w:spacing w:after="0" w:line="360" w:lineRule="auto"/>
        <w:ind w:firstLine="709"/>
        <w:contextualSpacing/>
        <w:jc w:val="both"/>
        <w:rPr>
          <w:rFonts w:ascii="Times New Roman" w:hAnsi="Times New Roman" w:cs="Times New Roman"/>
          <w:sz w:val="28"/>
          <w:szCs w:val="28"/>
        </w:rPr>
      </w:pPr>
      <w:r w:rsidRPr="00F83BC4">
        <w:rPr>
          <w:rFonts w:ascii="Times New Roman" w:hAnsi="Times New Roman" w:cs="Times New Roman"/>
          <w:sz w:val="28"/>
          <w:szCs w:val="28"/>
        </w:rPr>
        <w:t>Сценарий использования</w:t>
      </w:r>
      <w:r w:rsidR="00B67932">
        <w:rPr>
          <w:rFonts w:ascii="Times New Roman" w:hAnsi="Times New Roman" w:cs="Times New Roman"/>
          <w:sz w:val="28"/>
          <w:szCs w:val="28"/>
        </w:rPr>
        <w:t>, представленный в таблице 1</w:t>
      </w:r>
      <w:r w:rsidR="00EA1350">
        <w:rPr>
          <w:rFonts w:ascii="Times New Roman" w:hAnsi="Times New Roman" w:cs="Times New Roman"/>
          <w:sz w:val="28"/>
          <w:szCs w:val="28"/>
        </w:rPr>
        <w:t>0,</w:t>
      </w:r>
      <w:r w:rsidR="00B67932">
        <w:rPr>
          <w:rFonts w:ascii="Times New Roman" w:hAnsi="Times New Roman" w:cs="Times New Roman"/>
          <w:sz w:val="28"/>
          <w:szCs w:val="28"/>
        </w:rPr>
        <w:t xml:space="preserve"> </w:t>
      </w:r>
      <w:r w:rsidRPr="00F83BC4">
        <w:rPr>
          <w:rFonts w:ascii="Times New Roman" w:hAnsi="Times New Roman" w:cs="Times New Roman"/>
          <w:sz w:val="28"/>
          <w:szCs w:val="28"/>
        </w:rPr>
        <w:t>помогает показать последовательность действий, которая приводит к некоторому результату.</w:t>
      </w:r>
    </w:p>
    <w:p w14:paraId="50080BFA" w14:textId="77777777" w:rsidR="00B67932" w:rsidRDefault="00B67932" w:rsidP="00B466E7">
      <w:pPr>
        <w:spacing w:after="0" w:line="360" w:lineRule="auto"/>
        <w:ind w:firstLine="709"/>
        <w:contextualSpacing/>
        <w:jc w:val="both"/>
        <w:rPr>
          <w:rFonts w:ascii="Times New Roman" w:hAnsi="Times New Roman" w:cs="Times New Roman"/>
          <w:sz w:val="28"/>
          <w:szCs w:val="28"/>
        </w:rPr>
      </w:pPr>
    </w:p>
    <w:p w14:paraId="7335101A" w14:textId="09B1C6E2" w:rsidR="00B67932" w:rsidRDefault="00B67932" w:rsidP="00B67932">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Таблица 1</w:t>
      </w:r>
      <w:r w:rsidR="00EA1350">
        <w:rPr>
          <w:rFonts w:ascii="Times New Roman" w:hAnsi="Times New Roman" w:cs="Times New Roman"/>
          <w:sz w:val="28"/>
          <w:szCs w:val="28"/>
        </w:rPr>
        <w:t>0</w:t>
      </w:r>
      <w:r>
        <w:rPr>
          <w:rFonts w:ascii="Times New Roman" w:hAnsi="Times New Roman" w:cs="Times New Roman"/>
          <w:sz w:val="28"/>
          <w:szCs w:val="28"/>
        </w:rPr>
        <w:t xml:space="preserve"> – </w:t>
      </w:r>
      <w:r w:rsidRPr="00F83BC4">
        <w:rPr>
          <w:rFonts w:ascii="Times New Roman" w:hAnsi="Times New Roman" w:cs="Times New Roman"/>
          <w:sz w:val="28"/>
          <w:szCs w:val="28"/>
        </w:rPr>
        <w:t>Сценарий использования</w:t>
      </w:r>
      <w:r w:rsidR="00EA1350">
        <w:rPr>
          <w:rFonts w:ascii="Times New Roman" w:hAnsi="Times New Roman" w:cs="Times New Roman"/>
          <w:sz w:val="28"/>
          <w:szCs w:val="28"/>
        </w:rPr>
        <w:t xml:space="preserve"> программной системы</w:t>
      </w:r>
    </w:p>
    <w:tbl>
      <w:tblPr>
        <w:tblStyle w:val="ad"/>
        <w:tblW w:w="0" w:type="auto"/>
        <w:tblLook w:val="04A0" w:firstRow="1" w:lastRow="0" w:firstColumn="1" w:lastColumn="0" w:noHBand="0" w:noVBand="1"/>
      </w:tblPr>
      <w:tblGrid>
        <w:gridCol w:w="2122"/>
        <w:gridCol w:w="7223"/>
      </w:tblGrid>
      <w:tr w:rsidR="00596A5F" w14:paraId="3AE834BC" w14:textId="77777777" w:rsidTr="00C41AE5">
        <w:tc>
          <w:tcPr>
            <w:tcW w:w="2122" w:type="dxa"/>
          </w:tcPr>
          <w:p w14:paraId="768CA231" w14:textId="77777777" w:rsidR="00596A5F" w:rsidRPr="00F46EA0" w:rsidRDefault="00596A5F" w:rsidP="00C41AE5">
            <w:pPr>
              <w:contextualSpacing/>
              <w:jc w:val="center"/>
              <w:rPr>
                <w:rFonts w:ascii="Times New Roman" w:hAnsi="Times New Roman"/>
                <w:b/>
                <w:bCs/>
                <w:sz w:val="24"/>
                <w:szCs w:val="24"/>
              </w:rPr>
            </w:pPr>
            <w:r w:rsidRPr="00F46EA0">
              <w:rPr>
                <w:rFonts w:ascii="Times New Roman" w:hAnsi="Times New Roman"/>
                <w:b/>
                <w:bCs/>
                <w:sz w:val="24"/>
                <w:szCs w:val="24"/>
              </w:rPr>
              <w:t>Поле</w:t>
            </w:r>
          </w:p>
        </w:tc>
        <w:tc>
          <w:tcPr>
            <w:tcW w:w="7223" w:type="dxa"/>
          </w:tcPr>
          <w:p w14:paraId="0C372738" w14:textId="77777777" w:rsidR="00596A5F" w:rsidRPr="00F46EA0" w:rsidRDefault="00596A5F" w:rsidP="00C41AE5">
            <w:pPr>
              <w:tabs>
                <w:tab w:val="left" w:pos="264"/>
              </w:tabs>
              <w:contextualSpacing/>
              <w:jc w:val="center"/>
              <w:rPr>
                <w:rFonts w:ascii="Times New Roman" w:hAnsi="Times New Roman"/>
                <w:b/>
                <w:bCs/>
                <w:sz w:val="24"/>
                <w:szCs w:val="24"/>
              </w:rPr>
            </w:pPr>
            <w:r w:rsidRPr="00F46EA0">
              <w:rPr>
                <w:rFonts w:ascii="Times New Roman" w:hAnsi="Times New Roman"/>
                <w:b/>
                <w:bCs/>
                <w:sz w:val="24"/>
                <w:szCs w:val="24"/>
              </w:rPr>
              <w:t>Описание</w:t>
            </w:r>
          </w:p>
        </w:tc>
      </w:tr>
      <w:tr w:rsidR="00596A5F" w14:paraId="6FF5B3A7" w14:textId="77777777" w:rsidTr="00C41AE5">
        <w:tc>
          <w:tcPr>
            <w:tcW w:w="2122" w:type="dxa"/>
          </w:tcPr>
          <w:p w14:paraId="793BDC45" w14:textId="77777777" w:rsidR="00596A5F" w:rsidRPr="00F46EA0" w:rsidRDefault="00596A5F" w:rsidP="00C41AE5">
            <w:pPr>
              <w:contextualSpacing/>
              <w:rPr>
                <w:rFonts w:ascii="Times New Roman" w:hAnsi="Times New Roman"/>
                <w:sz w:val="24"/>
                <w:szCs w:val="24"/>
              </w:rPr>
            </w:pPr>
            <w:r w:rsidRPr="00F46EA0">
              <w:rPr>
                <w:rFonts w:ascii="Times New Roman" w:hAnsi="Times New Roman"/>
                <w:sz w:val="24"/>
                <w:szCs w:val="24"/>
              </w:rPr>
              <w:t>Основной актер</w:t>
            </w:r>
          </w:p>
        </w:tc>
        <w:tc>
          <w:tcPr>
            <w:tcW w:w="7223" w:type="dxa"/>
          </w:tcPr>
          <w:p w14:paraId="087E4A51" w14:textId="77777777" w:rsidR="00596A5F" w:rsidRPr="00F46EA0" w:rsidRDefault="00596A5F" w:rsidP="00C41AE5">
            <w:pPr>
              <w:tabs>
                <w:tab w:val="left" w:pos="264"/>
              </w:tabs>
              <w:contextualSpacing/>
              <w:rPr>
                <w:rFonts w:ascii="Times New Roman" w:hAnsi="Times New Roman"/>
                <w:sz w:val="24"/>
                <w:szCs w:val="24"/>
              </w:rPr>
            </w:pPr>
            <w:r w:rsidRPr="00F46EA0">
              <w:rPr>
                <w:rFonts w:ascii="Times New Roman" w:hAnsi="Times New Roman"/>
                <w:sz w:val="24"/>
                <w:szCs w:val="24"/>
              </w:rPr>
              <w:t>Политолог</w:t>
            </w:r>
          </w:p>
        </w:tc>
      </w:tr>
      <w:tr w:rsidR="00596A5F" w14:paraId="51F561EB" w14:textId="77777777" w:rsidTr="00C41AE5">
        <w:tc>
          <w:tcPr>
            <w:tcW w:w="2122" w:type="dxa"/>
          </w:tcPr>
          <w:p w14:paraId="3FFA10A5" w14:textId="77777777" w:rsidR="00596A5F" w:rsidRPr="00F46EA0" w:rsidRDefault="00596A5F" w:rsidP="00C41AE5">
            <w:pPr>
              <w:contextualSpacing/>
              <w:rPr>
                <w:rFonts w:ascii="Times New Roman" w:hAnsi="Times New Roman"/>
                <w:sz w:val="24"/>
                <w:szCs w:val="24"/>
                <w:lang w:val="en-US"/>
              </w:rPr>
            </w:pPr>
            <w:r w:rsidRPr="00F46EA0">
              <w:rPr>
                <w:rFonts w:ascii="Times New Roman" w:hAnsi="Times New Roman"/>
                <w:sz w:val="24"/>
                <w:szCs w:val="24"/>
                <w:lang w:val="en-US"/>
              </w:rPr>
              <w:t>Use Case-1</w:t>
            </w:r>
          </w:p>
        </w:tc>
        <w:tc>
          <w:tcPr>
            <w:tcW w:w="7223" w:type="dxa"/>
          </w:tcPr>
          <w:p w14:paraId="775D50E5" w14:textId="77777777" w:rsidR="00596A5F" w:rsidRPr="00F46EA0" w:rsidRDefault="00596A5F" w:rsidP="00C41AE5">
            <w:pPr>
              <w:tabs>
                <w:tab w:val="left" w:pos="264"/>
              </w:tabs>
              <w:contextualSpacing/>
              <w:rPr>
                <w:rFonts w:ascii="Times New Roman" w:hAnsi="Times New Roman"/>
                <w:sz w:val="24"/>
                <w:szCs w:val="24"/>
              </w:rPr>
            </w:pPr>
            <w:r w:rsidRPr="00F46EA0">
              <w:rPr>
                <w:rFonts w:ascii="Times New Roman" w:hAnsi="Times New Roman"/>
                <w:sz w:val="24"/>
                <w:szCs w:val="24"/>
              </w:rPr>
              <w:t>Расчет показателя совокупной мощи государства</w:t>
            </w:r>
          </w:p>
        </w:tc>
      </w:tr>
      <w:tr w:rsidR="00596A5F" w14:paraId="50C3AE76" w14:textId="77777777" w:rsidTr="00C41AE5">
        <w:tc>
          <w:tcPr>
            <w:tcW w:w="2122" w:type="dxa"/>
          </w:tcPr>
          <w:p w14:paraId="4DBA509B" w14:textId="77777777" w:rsidR="00596A5F" w:rsidRPr="00F46EA0" w:rsidRDefault="00596A5F" w:rsidP="00C41AE5">
            <w:pPr>
              <w:contextualSpacing/>
              <w:rPr>
                <w:rFonts w:ascii="Times New Roman" w:hAnsi="Times New Roman"/>
                <w:sz w:val="24"/>
                <w:szCs w:val="24"/>
              </w:rPr>
            </w:pPr>
            <w:r w:rsidRPr="00F46EA0">
              <w:rPr>
                <w:rFonts w:ascii="Times New Roman" w:hAnsi="Times New Roman"/>
                <w:sz w:val="24"/>
                <w:szCs w:val="24"/>
              </w:rPr>
              <w:t>Предусловие</w:t>
            </w:r>
          </w:p>
        </w:tc>
        <w:tc>
          <w:tcPr>
            <w:tcW w:w="7223" w:type="dxa"/>
          </w:tcPr>
          <w:p w14:paraId="7FB33B26" w14:textId="77777777" w:rsidR="00596A5F" w:rsidRPr="00F46EA0" w:rsidRDefault="00596A5F" w:rsidP="003621FD">
            <w:pPr>
              <w:numPr>
                <w:ilvl w:val="0"/>
                <w:numId w:val="13"/>
              </w:numPr>
              <w:tabs>
                <w:tab w:val="clear" w:pos="720"/>
                <w:tab w:val="left" w:pos="264"/>
              </w:tabs>
              <w:ind w:left="0" w:firstLine="0"/>
              <w:contextualSpacing/>
              <w:jc w:val="both"/>
              <w:rPr>
                <w:rFonts w:ascii="Times New Roman" w:hAnsi="Times New Roman"/>
                <w:sz w:val="24"/>
                <w:szCs w:val="24"/>
              </w:rPr>
            </w:pPr>
            <w:r w:rsidRPr="00F46EA0">
              <w:rPr>
                <w:rFonts w:ascii="Times New Roman" w:hAnsi="Times New Roman"/>
                <w:sz w:val="24"/>
                <w:szCs w:val="24"/>
              </w:rPr>
              <w:t>Пользователь является политологом или исследователем, желающим получить показатель совокупной мощи государства</w:t>
            </w:r>
            <w:r>
              <w:rPr>
                <w:rFonts w:ascii="Times New Roman" w:hAnsi="Times New Roman"/>
                <w:sz w:val="24"/>
                <w:szCs w:val="24"/>
              </w:rPr>
              <w:t>.</w:t>
            </w:r>
          </w:p>
          <w:p w14:paraId="19F10FC7" w14:textId="77777777" w:rsidR="00596A5F" w:rsidRPr="00F46EA0" w:rsidRDefault="00596A5F" w:rsidP="003621FD">
            <w:pPr>
              <w:numPr>
                <w:ilvl w:val="0"/>
                <w:numId w:val="13"/>
              </w:numPr>
              <w:tabs>
                <w:tab w:val="clear" w:pos="720"/>
                <w:tab w:val="left" w:pos="264"/>
              </w:tabs>
              <w:ind w:left="0" w:firstLine="0"/>
              <w:contextualSpacing/>
              <w:jc w:val="both"/>
              <w:rPr>
                <w:rFonts w:ascii="Times New Roman" w:hAnsi="Times New Roman"/>
                <w:sz w:val="24"/>
                <w:szCs w:val="24"/>
              </w:rPr>
            </w:pPr>
            <w:r w:rsidRPr="00F46EA0">
              <w:rPr>
                <w:rFonts w:ascii="Times New Roman" w:hAnsi="Times New Roman"/>
                <w:sz w:val="24"/>
                <w:szCs w:val="24"/>
              </w:rPr>
              <w:t>Пользователь открыл приложение и находится на главной странице интерфейса</w:t>
            </w:r>
            <w:r>
              <w:rPr>
                <w:rFonts w:ascii="Times New Roman" w:hAnsi="Times New Roman"/>
                <w:sz w:val="24"/>
                <w:szCs w:val="24"/>
              </w:rPr>
              <w:t>.</w:t>
            </w:r>
          </w:p>
          <w:p w14:paraId="4FF6F938" w14:textId="77777777" w:rsidR="00596A5F" w:rsidRPr="00F46EA0" w:rsidRDefault="00596A5F" w:rsidP="003621FD">
            <w:pPr>
              <w:numPr>
                <w:ilvl w:val="0"/>
                <w:numId w:val="13"/>
              </w:numPr>
              <w:tabs>
                <w:tab w:val="clear" w:pos="720"/>
                <w:tab w:val="left" w:pos="264"/>
              </w:tabs>
              <w:ind w:left="0" w:firstLine="0"/>
              <w:contextualSpacing/>
              <w:jc w:val="both"/>
              <w:rPr>
                <w:rFonts w:ascii="Times New Roman" w:hAnsi="Times New Roman"/>
                <w:sz w:val="24"/>
                <w:szCs w:val="24"/>
              </w:rPr>
            </w:pPr>
            <w:r w:rsidRPr="00F46EA0">
              <w:rPr>
                <w:rFonts w:ascii="Times New Roman" w:hAnsi="Times New Roman"/>
                <w:sz w:val="24"/>
                <w:szCs w:val="24"/>
              </w:rPr>
              <w:t>Пользователь знает, какую страну он хочет выбрать для расчета.</w:t>
            </w:r>
          </w:p>
        </w:tc>
      </w:tr>
      <w:tr w:rsidR="00596A5F" w14:paraId="465E77C0" w14:textId="77777777" w:rsidTr="00C41AE5">
        <w:tc>
          <w:tcPr>
            <w:tcW w:w="2122" w:type="dxa"/>
          </w:tcPr>
          <w:p w14:paraId="7E08CBE4" w14:textId="77777777" w:rsidR="00596A5F" w:rsidRPr="00F46EA0" w:rsidRDefault="00596A5F" w:rsidP="00C41AE5">
            <w:pPr>
              <w:contextualSpacing/>
              <w:rPr>
                <w:rFonts w:ascii="Times New Roman" w:hAnsi="Times New Roman"/>
                <w:sz w:val="24"/>
                <w:szCs w:val="24"/>
              </w:rPr>
            </w:pPr>
            <w:r w:rsidRPr="00F46EA0">
              <w:rPr>
                <w:rFonts w:ascii="Times New Roman" w:hAnsi="Times New Roman"/>
                <w:sz w:val="24"/>
                <w:szCs w:val="24"/>
              </w:rPr>
              <w:t>Основной сценарий</w:t>
            </w:r>
          </w:p>
        </w:tc>
        <w:tc>
          <w:tcPr>
            <w:tcW w:w="7223" w:type="dxa"/>
          </w:tcPr>
          <w:p w14:paraId="3282E0AA" w14:textId="77777777" w:rsidR="00596A5F" w:rsidRPr="00F46EA0" w:rsidRDefault="00596A5F" w:rsidP="003621FD">
            <w:pPr>
              <w:numPr>
                <w:ilvl w:val="0"/>
                <w:numId w:val="14"/>
              </w:numPr>
              <w:tabs>
                <w:tab w:val="clear" w:pos="720"/>
                <w:tab w:val="left" w:pos="264"/>
              </w:tabs>
              <w:ind w:left="0" w:firstLine="0"/>
              <w:contextualSpacing/>
              <w:jc w:val="both"/>
              <w:rPr>
                <w:rFonts w:ascii="Times New Roman" w:hAnsi="Times New Roman"/>
                <w:sz w:val="24"/>
                <w:szCs w:val="24"/>
              </w:rPr>
            </w:pPr>
            <w:r w:rsidRPr="00F46EA0">
              <w:rPr>
                <w:rFonts w:ascii="Times New Roman" w:hAnsi="Times New Roman"/>
                <w:b/>
                <w:bCs/>
                <w:sz w:val="24"/>
                <w:szCs w:val="24"/>
              </w:rPr>
              <w:t>Пользователь выбирает страну:</w:t>
            </w:r>
          </w:p>
          <w:p w14:paraId="61F1B6E4" w14:textId="77777777" w:rsidR="00596A5F" w:rsidRPr="00F46EA0" w:rsidRDefault="00596A5F" w:rsidP="003621FD">
            <w:pPr>
              <w:numPr>
                <w:ilvl w:val="1"/>
                <w:numId w:val="14"/>
              </w:numPr>
              <w:tabs>
                <w:tab w:val="left" w:pos="264"/>
              </w:tabs>
              <w:ind w:left="0" w:firstLine="0"/>
              <w:contextualSpacing/>
              <w:jc w:val="both"/>
              <w:rPr>
                <w:rFonts w:ascii="Times New Roman" w:hAnsi="Times New Roman"/>
                <w:sz w:val="24"/>
                <w:szCs w:val="24"/>
              </w:rPr>
            </w:pPr>
            <w:r w:rsidRPr="00F46EA0">
              <w:rPr>
                <w:rFonts w:ascii="Times New Roman" w:hAnsi="Times New Roman"/>
                <w:sz w:val="24"/>
                <w:szCs w:val="24"/>
              </w:rPr>
              <w:t>Пользователь выбирает страну в выпадающем списке;</w:t>
            </w:r>
          </w:p>
          <w:p w14:paraId="11024091" w14:textId="77777777" w:rsidR="00596A5F" w:rsidRPr="00F46EA0" w:rsidRDefault="00596A5F" w:rsidP="003621FD">
            <w:pPr>
              <w:numPr>
                <w:ilvl w:val="0"/>
                <w:numId w:val="14"/>
              </w:numPr>
              <w:tabs>
                <w:tab w:val="clear" w:pos="720"/>
                <w:tab w:val="left" w:pos="264"/>
              </w:tabs>
              <w:ind w:left="0" w:firstLine="0"/>
              <w:contextualSpacing/>
              <w:jc w:val="both"/>
              <w:rPr>
                <w:rFonts w:ascii="Times New Roman" w:hAnsi="Times New Roman"/>
                <w:sz w:val="24"/>
                <w:szCs w:val="24"/>
              </w:rPr>
            </w:pPr>
            <w:r w:rsidRPr="00F46EA0">
              <w:rPr>
                <w:rFonts w:ascii="Times New Roman" w:hAnsi="Times New Roman"/>
                <w:b/>
                <w:bCs/>
                <w:sz w:val="24"/>
                <w:szCs w:val="24"/>
              </w:rPr>
              <w:t>Система передает данные контроллеру:</w:t>
            </w:r>
          </w:p>
          <w:p w14:paraId="1E73B832" w14:textId="77777777" w:rsidR="00596A5F" w:rsidRPr="00F46EA0" w:rsidRDefault="00596A5F" w:rsidP="003621FD">
            <w:pPr>
              <w:numPr>
                <w:ilvl w:val="1"/>
                <w:numId w:val="14"/>
              </w:numPr>
              <w:tabs>
                <w:tab w:val="left" w:pos="264"/>
                <w:tab w:val="num" w:pos="1440"/>
              </w:tabs>
              <w:ind w:left="0" w:firstLine="0"/>
              <w:contextualSpacing/>
              <w:jc w:val="both"/>
              <w:rPr>
                <w:rFonts w:ascii="Times New Roman" w:hAnsi="Times New Roman"/>
                <w:sz w:val="24"/>
                <w:szCs w:val="24"/>
              </w:rPr>
            </w:pPr>
            <w:r w:rsidRPr="00F46EA0">
              <w:rPr>
                <w:rFonts w:ascii="Times New Roman" w:hAnsi="Times New Roman"/>
                <w:sz w:val="24"/>
                <w:szCs w:val="24"/>
              </w:rPr>
              <w:t>Интерфейс передает выбранную страну в контроллер;</w:t>
            </w:r>
          </w:p>
          <w:p w14:paraId="586E0E82" w14:textId="77777777" w:rsidR="00596A5F" w:rsidRPr="00F46EA0" w:rsidRDefault="00596A5F" w:rsidP="003621FD">
            <w:pPr>
              <w:numPr>
                <w:ilvl w:val="0"/>
                <w:numId w:val="14"/>
              </w:numPr>
              <w:tabs>
                <w:tab w:val="clear" w:pos="720"/>
                <w:tab w:val="left" w:pos="264"/>
              </w:tabs>
              <w:ind w:left="0" w:firstLine="0"/>
              <w:contextualSpacing/>
              <w:jc w:val="both"/>
              <w:rPr>
                <w:rFonts w:ascii="Times New Roman" w:hAnsi="Times New Roman"/>
                <w:sz w:val="24"/>
                <w:szCs w:val="24"/>
              </w:rPr>
            </w:pPr>
            <w:r w:rsidRPr="00F46EA0">
              <w:rPr>
                <w:rFonts w:ascii="Times New Roman" w:hAnsi="Times New Roman"/>
                <w:b/>
                <w:bCs/>
                <w:sz w:val="24"/>
                <w:szCs w:val="24"/>
              </w:rPr>
              <w:t>Контроллер обращается к модели для получения данных:</w:t>
            </w:r>
          </w:p>
          <w:p w14:paraId="112F81D9" w14:textId="57B028D2" w:rsidR="00596A5F" w:rsidRPr="00F46EA0" w:rsidRDefault="00596A5F" w:rsidP="003621FD">
            <w:pPr>
              <w:numPr>
                <w:ilvl w:val="1"/>
                <w:numId w:val="14"/>
              </w:numPr>
              <w:tabs>
                <w:tab w:val="left" w:pos="264"/>
                <w:tab w:val="num" w:pos="1440"/>
              </w:tabs>
              <w:ind w:left="0" w:firstLine="0"/>
              <w:contextualSpacing/>
              <w:jc w:val="both"/>
              <w:rPr>
                <w:rFonts w:ascii="Times New Roman" w:hAnsi="Times New Roman"/>
                <w:sz w:val="24"/>
                <w:szCs w:val="24"/>
              </w:rPr>
            </w:pPr>
            <w:r w:rsidRPr="00F46EA0">
              <w:rPr>
                <w:rFonts w:ascii="Times New Roman" w:hAnsi="Times New Roman"/>
                <w:sz w:val="24"/>
                <w:szCs w:val="24"/>
              </w:rPr>
              <w:t xml:space="preserve">Контроллер запрашивает парсер, чтобы собрать данные из внешних источников (Всемирный банк, </w:t>
            </w:r>
            <w:r w:rsidR="00D44B6F">
              <w:rPr>
                <w:rFonts w:ascii="Times New Roman" w:hAnsi="Times New Roman"/>
                <w:sz w:val="24"/>
                <w:szCs w:val="24"/>
                <w:lang w:val="en-US"/>
              </w:rPr>
              <w:t>SIPRI</w:t>
            </w:r>
            <w:r w:rsidRPr="00F46EA0">
              <w:rPr>
                <w:rFonts w:ascii="Times New Roman" w:hAnsi="Times New Roman"/>
                <w:sz w:val="24"/>
                <w:szCs w:val="24"/>
              </w:rPr>
              <w:t>);</w:t>
            </w:r>
          </w:p>
          <w:p w14:paraId="66951588" w14:textId="77777777" w:rsidR="00596A5F" w:rsidRPr="00F46EA0" w:rsidRDefault="00596A5F" w:rsidP="003621FD">
            <w:pPr>
              <w:numPr>
                <w:ilvl w:val="0"/>
                <w:numId w:val="14"/>
              </w:numPr>
              <w:tabs>
                <w:tab w:val="clear" w:pos="720"/>
                <w:tab w:val="left" w:pos="264"/>
              </w:tabs>
              <w:ind w:left="0" w:firstLine="0"/>
              <w:contextualSpacing/>
              <w:jc w:val="both"/>
              <w:rPr>
                <w:rFonts w:ascii="Times New Roman" w:hAnsi="Times New Roman"/>
                <w:sz w:val="24"/>
                <w:szCs w:val="24"/>
              </w:rPr>
            </w:pPr>
            <w:r w:rsidRPr="00F46EA0">
              <w:rPr>
                <w:rFonts w:ascii="Times New Roman" w:hAnsi="Times New Roman"/>
                <w:b/>
                <w:bCs/>
                <w:sz w:val="24"/>
                <w:szCs w:val="24"/>
              </w:rPr>
              <w:t>Модель собирает данные:</w:t>
            </w:r>
          </w:p>
          <w:p w14:paraId="0067E8FD" w14:textId="77777777" w:rsidR="00596A5F" w:rsidRPr="00F46EA0" w:rsidRDefault="00596A5F" w:rsidP="003621FD">
            <w:pPr>
              <w:numPr>
                <w:ilvl w:val="1"/>
                <w:numId w:val="14"/>
              </w:numPr>
              <w:tabs>
                <w:tab w:val="left" w:pos="264"/>
                <w:tab w:val="num" w:pos="1440"/>
              </w:tabs>
              <w:ind w:left="0" w:firstLine="0"/>
              <w:contextualSpacing/>
              <w:jc w:val="both"/>
              <w:rPr>
                <w:rFonts w:ascii="Times New Roman" w:hAnsi="Times New Roman"/>
                <w:sz w:val="24"/>
                <w:szCs w:val="24"/>
              </w:rPr>
            </w:pPr>
            <w:r w:rsidRPr="00F46EA0">
              <w:rPr>
                <w:rFonts w:ascii="Times New Roman" w:hAnsi="Times New Roman"/>
                <w:sz w:val="24"/>
                <w:szCs w:val="24"/>
              </w:rPr>
              <w:t xml:space="preserve">Парсер выполняет запросы к </w:t>
            </w:r>
            <w:r w:rsidRPr="00F46EA0">
              <w:rPr>
                <w:rFonts w:ascii="Times New Roman" w:hAnsi="Times New Roman"/>
                <w:sz w:val="24"/>
                <w:szCs w:val="24"/>
                <w:lang w:val="en-US"/>
              </w:rPr>
              <w:t>API</w:t>
            </w:r>
            <w:r w:rsidRPr="00F46EA0">
              <w:rPr>
                <w:rFonts w:ascii="Times New Roman" w:hAnsi="Times New Roman"/>
                <w:sz w:val="24"/>
                <w:szCs w:val="24"/>
              </w:rPr>
              <w:t xml:space="preserve"> выбранных источников для получения данных о стране.</w:t>
            </w:r>
          </w:p>
          <w:p w14:paraId="2D61D893" w14:textId="77777777" w:rsidR="00596A5F" w:rsidRPr="00F46EA0" w:rsidRDefault="00596A5F" w:rsidP="003621FD">
            <w:pPr>
              <w:numPr>
                <w:ilvl w:val="1"/>
                <w:numId w:val="14"/>
              </w:numPr>
              <w:tabs>
                <w:tab w:val="left" w:pos="264"/>
                <w:tab w:val="num" w:pos="1440"/>
              </w:tabs>
              <w:ind w:left="0" w:firstLine="0"/>
              <w:contextualSpacing/>
              <w:jc w:val="both"/>
              <w:rPr>
                <w:rFonts w:ascii="Times New Roman" w:hAnsi="Times New Roman"/>
                <w:sz w:val="24"/>
                <w:szCs w:val="24"/>
              </w:rPr>
            </w:pPr>
            <w:r w:rsidRPr="00F46EA0">
              <w:rPr>
                <w:rFonts w:ascii="Times New Roman" w:hAnsi="Times New Roman"/>
                <w:sz w:val="24"/>
                <w:szCs w:val="24"/>
              </w:rPr>
              <w:t>Полученные данные передаются в обработчик данных.</w:t>
            </w:r>
          </w:p>
          <w:p w14:paraId="1DBE4EC1" w14:textId="77777777" w:rsidR="00596A5F" w:rsidRPr="00F46EA0" w:rsidRDefault="00596A5F" w:rsidP="003621FD">
            <w:pPr>
              <w:numPr>
                <w:ilvl w:val="0"/>
                <w:numId w:val="14"/>
              </w:numPr>
              <w:tabs>
                <w:tab w:val="clear" w:pos="720"/>
                <w:tab w:val="left" w:pos="264"/>
              </w:tabs>
              <w:ind w:left="0" w:firstLine="0"/>
              <w:contextualSpacing/>
              <w:jc w:val="both"/>
              <w:rPr>
                <w:rFonts w:ascii="Times New Roman" w:hAnsi="Times New Roman"/>
                <w:sz w:val="24"/>
                <w:szCs w:val="24"/>
              </w:rPr>
            </w:pPr>
            <w:r w:rsidRPr="00F46EA0">
              <w:rPr>
                <w:rFonts w:ascii="Times New Roman" w:hAnsi="Times New Roman"/>
                <w:b/>
                <w:bCs/>
                <w:sz w:val="24"/>
                <w:szCs w:val="24"/>
              </w:rPr>
              <w:t>Обработка данных:</w:t>
            </w:r>
          </w:p>
          <w:p w14:paraId="28E011B0" w14:textId="77777777" w:rsidR="00596A5F" w:rsidRPr="00F46EA0" w:rsidRDefault="00596A5F" w:rsidP="003621FD">
            <w:pPr>
              <w:numPr>
                <w:ilvl w:val="1"/>
                <w:numId w:val="14"/>
              </w:numPr>
              <w:tabs>
                <w:tab w:val="left" w:pos="264"/>
                <w:tab w:val="num" w:pos="1440"/>
              </w:tabs>
              <w:ind w:left="0" w:firstLine="0"/>
              <w:contextualSpacing/>
              <w:jc w:val="both"/>
              <w:rPr>
                <w:rFonts w:ascii="Times New Roman" w:hAnsi="Times New Roman"/>
                <w:sz w:val="24"/>
                <w:szCs w:val="24"/>
              </w:rPr>
            </w:pPr>
            <w:r w:rsidRPr="00F46EA0">
              <w:rPr>
                <w:rFonts w:ascii="Times New Roman" w:hAnsi="Times New Roman"/>
                <w:sz w:val="24"/>
                <w:szCs w:val="24"/>
              </w:rPr>
              <w:t>Обработчик фильтрует, структурирует и форматирует полученные данные для дальнейшего анализа.</w:t>
            </w:r>
          </w:p>
          <w:p w14:paraId="37136308" w14:textId="77777777" w:rsidR="00596A5F" w:rsidRPr="00F46EA0" w:rsidRDefault="00596A5F" w:rsidP="003621FD">
            <w:pPr>
              <w:numPr>
                <w:ilvl w:val="0"/>
                <w:numId w:val="14"/>
              </w:numPr>
              <w:tabs>
                <w:tab w:val="clear" w:pos="720"/>
                <w:tab w:val="left" w:pos="264"/>
              </w:tabs>
              <w:ind w:left="0" w:firstLine="0"/>
              <w:contextualSpacing/>
              <w:jc w:val="both"/>
              <w:rPr>
                <w:rFonts w:ascii="Times New Roman" w:hAnsi="Times New Roman"/>
                <w:sz w:val="24"/>
                <w:szCs w:val="24"/>
              </w:rPr>
            </w:pPr>
            <w:r w:rsidRPr="00F46EA0">
              <w:rPr>
                <w:rFonts w:ascii="Times New Roman" w:hAnsi="Times New Roman"/>
                <w:b/>
                <w:bCs/>
                <w:sz w:val="24"/>
                <w:szCs w:val="24"/>
              </w:rPr>
              <w:t>Расчет показателя мощности:</w:t>
            </w:r>
          </w:p>
          <w:p w14:paraId="7DCAF86D" w14:textId="77777777" w:rsidR="00596A5F" w:rsidRPr="00F46EA0" w:rsidRDefault="00596A5F" w:rsidP="003621FD">
            <w:pPr>
              <w:numPr>
                <w:ilvl w:val="1"/>
                <w:numId w:val="14"/>
              </w:numPr>
              <w:tabs>
                <w:tab w:val="left" w:pos="264"/>
                <w:tab w:val="num" w:pos="1440"/>
              </w:tabs>
              <w:ind w:left="0" w:firstLine="0"/>
              <w:contextualSpacing/>
              <w:jc w:val="both"/>
              <w:rPr>
                <w:rFonts w:ascii="Times New Roman" w:hAnsi="Times New Roman"/>
                <w:sz w:val="24"/>
                <w:szCs w:val="24"/>
              </w:rPr>
            </w:pPr>
            <w:r w:rsidRPr="00F46EA0">
              <w:rPr>
                <w:rFonts w:ascii="Times New Roman" w:hAnsi="Times New Roman"/>
                <w:sz w:val="24"/>
                <w:szCs w:val="24"/>
              </w:rPr>
              <w:t>Обработанные данные передаются в модуль расчета, где используются формулы для вычисления показателя совокупной мощности.</w:t>
            </w:r>
          </w:p>
          <w:p w14:paraId="6EA97B96" w14:textId="77777777" w:rsidR="00596A5F" w:rsidRPr="00F46EA0" w:rsidRDefault="00596A5F" w:rsidP="003621FD">
            <w:pPr>
              <w:numPr>
                <w:ilvl w:val="0"/>
                <w:numId w:val="14"/>
              </w:numPr>
              <w:tabs>
                <w:tab w:val="clear" w:pos="720"/>
                <w:tab w:val="left" w:pos="264"/>
              </w:tabs>
              <w:ind w:left="0" w:firstLine="0"/>
              <w:contextualSpacing/>
              <w:jc w:val="both"/>
              <w:rPr>
                <w:rFonts w:ascii="Times New Roman" w:hAnsi="Times New Roman"/>
                <w:sz w:val="24"/>
                <w:szCs w:val="24"/>
              </w:rPr>
            </w:pPr>
            <w:r w:rsidRPr="00F46EA0">
              <w:rPr>
                <w:rFonts w:ascii="Times New Roman" w:hAnsi="Times New Roman"/>
                <w:b/>
                <w:bCs/>
                <w:sz w:val="24"/>
                <w:szCs w:val="24"/>
              </w:rPr>
              <w:t>Отображение результата:</w:t>
            </w:r>
          </w:p>
          <w:p w14:paraId="76F70B6C" w14:textId="77777777" w:rsidR="00596A5F" w:rsidRPr="00F46EA0" w:rsidRDefault="00596A5F" w:rsidP="003621FD">
            <w:pPr>
              <w:numPr>
                <w:ilvl w:val="1"/>
                <w:numId w:val="14"/>
              </w:numPr>
              <w:tabs>
                <w:tab w:val="left" w:pos="264"/>
                <w:tab w:val="num" w:pos="1440"/>
              </w:tabs>
              <w:ind w:left="0" w:firstLine="0"/>
              <w:contextualSpacing/>
              <w:jc w:val="both"/>
              <w:rPr>
                <w:rFonts w:ascii="Times New Roman" w:hAnsi="Times New Roman"/>
                <w:sz w:val="24"/>
                <w:szCs w:val="24"/>
              </w:rPr>
            </w:pPr>
            <w:r w:rsidRPr="00F46EA0">
              <w:rPr>
                <w:rFonts w:ascii="Times New Roman" w:hAnsi="Times New Roman"/>
                <w:sz w:val="24"/>
                <w:szCs w:val="24"/>
              </w:rPr>
              <w:t>Полученный результат передается контроллером в модуль представления (интерфейс).</w:t>
            </w:r>
          </w:p>
          <w:p w14:paraId="7E7E17A8" w14:textId="77777777" w:rsidR="00596A5F" w:rsidRPr="00F46EA0" w:rsidRDefault="00596A5F" w:rsidP="003621FD">
            <w:pPr>
              <w:numPr>
                <w:ilvl w:val="1"/>
                <w:numId w:val="14"/>
              </w:numPr>
              <w:tabs>
                <w:tab w:val="left" w:pos="264"/>
                <w:tab w:val="num" w:pos="1440"/>
              </w:tabs>
              <w:ind w:left="0" w:firstLine="0"/>
              <w:contextualSpacing/>
              <w:jc w:val="both"/>
              <w:rPr>
                <w:rFonts w:ascii="Times New Roman" w:hAnsi="Times New Roman"/>
                <w:sz w:val="24"/>
                <w:szCs w:val="24"/>
              </w:rPr>
            </w:pPr>
            <w:r w:rsidRPr="00F46EA0">
              <w:rPr>
                <w:rFonts w:ascii="Times New Roman" w:hAnsi="Times New Roman"/>
                <w:sz w:val="24"/>
                <w:szCs w:val="24"/>
              </w:rPr>
              <w:t>Результат отображается на экране пользователю.</w:t>
            </w:r>
          </w:p>
        </w:tc>
      </w:tr>
      <w:tr w:rsidR="00596A5F" w14:paraId="2B2A45CE" w14:textId="77777777" w:rsidTr="00C41AE5">
        <w:tc>
          <w:tcPr>
            <w:tcW w:w="2122" w:type="dxa"/>
          </w:tcPr>
          <w:p w14:paraId="3124D3FF" w14:textId="77777777" w:rsidR="00596A5F" w:rsidRPr="00F46EA0" w:rsidRDefault="00596A5F" w:rsidP="00C41AE5">
            <w:pPr>
              <w:contextualSpacing/>
              <w:rPr>
                <w:rFonts w:ascii="Times New Roman" w:hAnsi="Times New Roman"/>
                <w:sz w:val="24"/>
                <w:szCs w:val="24"/>
              </w:rPr>
            </w:pPr>
            <w:r w:rsidRPr="00F46EA0">
              <w:rPr>
                <w:rFonts w:ascii="Times New Roman" w:hAnsi="Times New Roman"/>
                <w:sz w:val="24"/>
                <w:szCs w:val="24"/>
              </w:rPr>
              <w:t>Альтернативные сценарии</w:t>
            </w:r>
          </w:p>
        </w:tc>
        <w:tc>
          <w:tcPr>
            <w:tcW w:w="7223" w:type="dxa"/>
          </w:tcPr>
          <w:p w14:paraId="6CE5AFE8" w14:textId="77777777" w:rsidR="00596A5F" w:rsidRPr="00F46EA0" w:rsidRDefault="00596A5F" w:rsidP="003621FD">
            <w:pPr>
              <w:numPr>
                <w:ilvl w:val="0"/>
                <w:numId w:val="15"/>
              </w:numPr>
              <w:tabs>
                <w:tab w:val="left" w:pos="264"/>
              </w:tabs>
              <w:ind w:left="0" w:firstLine="0"/>
              <w:contextualSpacing/>
              <w:jc w:val="both"/>
              <w:rPr>
                <w:rFonts w:ascii="Times New Roman" w:hAnsi="Times New Roman"/>
                <w:sz w:val="24"/>
                <w:szCs w:val="24"/>
              </w:rPr>
            </w:pPr>
            <w:r w:rsidRPr="00F46EA0">
              <w:rPr>
                <w:rFonts w:ascii="Times New Roman" w:hAnsi="Times New Roman"/>
                <w:b/>
                <w:bCs/>
                <w:sz w:val="24"/>
                <w:szCs w:val="24"/>
              </w:rPr>
              <w:t>Проблема при получении данных:</w:t>
            </w:r>
          </w:p>
          <w:p w14:paraId="429A420E" w14:textId="77777777" w:rsidR="00596A5F" w:rsidRPr="00F46EA0" w:rsidRDefault="00596A5F" w:rsidP="003621FD">
            <w:pPr>
              <w:numPr>
                <w:ilvl w:val="1"/>
                <w:numId w:val="15"/>
              </w:numPr>
              <w:tabs>
                <w:tab w:val="left" w:pos="264"/>
              </w:tabs>
              <w:ind w:left="0" w:firstLine="0"/>
              <w:contextualSpacing/>
              <w:jc w:val="both"/>
              <w:rPr>
                <w:rFonts w:ascii="Times New Roman" w:hAnsi="Times New Roman"/>
                <w:sz w:val="24"/>
                <w:szCs w:val="24"/>
              </w:rPr>
            </w:pPr>
            <w:r w:rsidRPr="00F46EA0">
              <w:rPr>
                <w:rFonts w:ascii="Times New Roman" w:hAnsi="Times New Roman"/>
                <w:sz w:val="24"/>
                <w:szCs w:val="24"/>
              </w:rPr>
              <w:t>Система не может получить данные из одного или нескольких источников (например, недоступность сайта Всемирного банка или ООН).</w:t>
            </w:r>
          </w:p>
          <w:p w14:paraId="32E4E6C8" w14:textId="77777777" w:rsidR="00596A5F" w:rsidRPr="00F46EA0" w:rsidRDefault="00596A5F" w:rsidP="003621FD">
            <w:pPr>
              <w:numPr>
                <w:ilvl w:val="1"/>
                <w:numId w:val="15"/>
              </w:numPr>
              <w:tabs>
                <w:tab w:val="left" w:pos="264"/>
              </w:tabs>
              <w:ind w:left="0" w:firstLine="0"/>
              <w:contextualSpacing/>
              <w:jc w:val="both"/>
              <w:rPr>
                <w:rFonts w:ascii="Times New Roman" w:hAnsi="Times New Roman"/>
                <w:sz w:val="24"/>
                <w:szCs w:val="24"/>
              </w:rPr>
            </w:pPr>
            <w:r w:rsidRPr="00F46EA0">
              <w:rPr>
                <w:rFonts w:ascii="Times New Roman" w:hAnsi="Times New Roman"/>
                <w:sz w:val="24"/>
                <w:szCs w:val="24"/>
              </w:rPr>
              <w:t>Система уведомляет пользователя о проблеме, указывает, какие данные отсутствуют, и предлагает продолжить расчет с неполными данными.</w:t>
            </w:r>
          </w:p>
          <w:p w14:paraId="12765C61" w14:textId="77777777" w:rsidR="00596A5F" w:rsidRPr="00F46EA0" w:rsidRDefault="00596A5F" w:rsidP="003621FD">
            <w:pPr>
              <w:numPr>
                <w:ilvl w:val="0"/>
                <w:numId w:val="15"/>
              </w:numPr>
              <w:tabs>
                <w:tab w:val="left" w:pos="264"/>
              </w:tabs>
              <w:ind w:left="0" w:firstLine="0"/>
              <w:contextualSpacing/>
              <w:jc w:val="both"/>
              <w:rPr>
                <w:rFonts w:ascii="Times New Roman" w:hAnsi="Times New Roman"/>
                <w:sz w:val="24"/>
                <w:szCs w:val="24"/>
              </w:rPr>
            </w:pPr>
            <w:r w:rsidRPr="00F46EA0">
              <w:rPr>
                <w:rFonts w:ascii="Times New Roman" w:hAnsi="Times New Roman"/>
                <w:b/>
                <w:bCs/>
                <w:sz w:val="24"/>
                <w:szCs w:val="24"/>
              </w:rPr>
              <w:t>Ошибка в обработке данных:</w:t>
            </w:r>
          </w:p>
          <w:p w14:paraId="61C2A0EB" w14:textId="77777777" w:rsidR="00596A5F" w:rsidRPr="00F46EA0" w:rsidRDefault="00596A5F" w:rsidP="003621FD">
            <w:pPr>
              <w:numPr>
                <w:ilvl w:val="1"/>
                <w:numId w:val="15"/>
              </w:numPr>
              <w:tabs>
                <w:tab w:val="left" w:pos="264"/>
              </w:tabs>
              <w:ind w:left="0" w:firstLine="0"/>
              <w:contextualSpacing/>
              <w:jc w:val="both"/>
              <w:rPr>
                <w:rFonts w:ascii="Times New Roman" w:hAnsi="Times New Roman"/>
                <w:sz w:val="24"/>
                <w:szCs w:val="24"/>
              </w:rPr>
            </w:pPr>
            <w:r w:rsidRPr="00F46EA0">
              <w:rPr>
                <w:rFonts w:ascii="Times New Roman" w:hAnsi="Times New Roman"/>
                <w:sz w:val="24"/>
                <w:szCs w:val="24"/>
              </w:rPr>
              <w:lastRenderedPageBreak/>
              <w:t>Если обработанные данные не соответствуют ожидаемому формату, система уведомляет пользователя о невозможности выполнить расчет.</w:t>
            </w:r>
          </w:p>
          <w:p w14:paraId="02A4539B" w14:textId="77777777" w:rsidR="00596A5F" w:rsidRPr="00F46EA0" w:rsidRDefault="00596A5F" w:rsidP="003621FD">
            <w:pPr>
              <w:numPr>
                <w:ilvl w:val="0"/>
                <w:numId w:val="15"/>
              </w:numPr>
              <w:tabs>
                <w:tab w:val="left" w:pos="264"/>
              </w:tabs>
              <w:ind w:left="0" w:firstLine="0"/>
              <w:contextualSpacing/>
              <w:jc w:val="both"/>
              <w:rPr>
                <w:rFonts w:ascii="Times New Roman" w:hAnsi="Times New Roman"/>
                <w:sz w:val="24"/>
                <w:szCs w:val="24"/>
              </w:rPr>
            </w:pPr>
            <w:r w:rsidRPr="00F46EA0">
              <w:rPr>
                <w:rFonts w:ascii="Times New Roman" w:hAnsi="Times New Roman"/>
                <w:b/>
                <w:bCs/>
                <w:sz w:val="24"/>
                <w:szCs w:val="24"/>
              </w:rPr>
              <w:t>Отмена операции пользователем:</w:t>
            </w:r>
          </w:p>
          <w:p w14:paraId="75281AED" w14:textId="77777777" w:rsidR="00596A5F" w:rsidRPr="00F46EA0" w:rsidRDefault="00596A5F" w:rsidP="003621FD">
            <w:pPr>
              <w:numPr>
                <w:ilvl w:val="1"/>
                <w:numId w:val="15"/>
              </w:numPr>
              <w:tabs>
                <w:tab w:val="left" w:pos="264"/>
              </w:tabs>
              <w:ind w:left="0" w:firstLine="0"/>
              <w:contextualSpacing/>
              <w:jc w:val="both"/>
              <w:rPr>
                <w:rFonts w:ascii="Times New Roman" w:hAnsi="Times New Roman"/>
                <w:sz w:val="24"/>
                <w:szCs w:val="24"/>
              </w:rPr>
            </w:pPr>
            <w:r w:rsidRPr="00F46EA0">
              <w:rPr>
                <w:rFonts w:ascii="Times New Roman" w:hAnsi="Times New Roman"/>
                <w:sz w:val="24"/>
                <w:szCs w:val="24"/>
              </w:rPr>
              <w:t>Пользователь перед расчетом показателя решает отменить процесс.</w:t>
            </w:r>
          </w:p>
          <w:p w14:paraId="1E9DEA17" w14:textId="77777777" w:rsidR="00596A5F" w:rsidRPr="00F46EA0" w:rsidRDefault="00596A5F" w:rsidP="003621FD">
            <w:pPr>
              <w:numPr>
                <w:ilvl w:val="1"/>
                <w:numId w:val="15"/>
              </w:numPr>
              <w:tabs>
                <w:tab w:val="left" w:pos="264"/>
              </w:tabs>
              <w:ind w:left="0" w:firstLine="0"/>
              <w:contextualSpacing/>
              <w:jc w:val="both"/>
              <w:rPr>
                <w:rFonts w:ascii="Times New Roman" w:hAnsi="Times New Roman"/>
                <w:sz w:val="24"/>
                <w:szCs w:val="24"/>
              </w:rPr>
            </w:pPr>
            <w:r w:rsidRPr="00F46EA0">
              <w:rPr>
                <w:rFonts w:ascii="Times New Roman" w:hAnsi="Times New Roman"/>
                <w:sz w:val="24"/>
                <w:szCs w:val="24"/>
              </w:rPr>
              <w:t>Система возвращает пользователя на главную страницу без выполнения расчета.</w:t>
            </w:r>
          </w:p>
        </w:tc>
      </w:tr>
    </w:tbl>
    <w:p w14:paraId="0FC4B453" w14:textId="77777777" w:rsidR="00596A5F" w:rsidRPr="00F83BC4" w:rsidRDefault="00596A5F" w:rsidP="00596A5F">
      <w:pPr>
        <w:spacing w:after="0" w:line="360" w:lineRule="auto"/>
        <w:ind w:firstLine="709"/>
        <w:contextualSpacing/>
        <w:rPr>
          <w:rFonts w:ascii="Times New Roman" w:hAnsi="Times New Roman" w:cs="Times New Roman"/>
          <w:sz w:val="28"/>
          <w:szCs w:val="28"/>
        </w:rPr>
      </w:pPr>
    </w:p>
    <w:p w14:paraId="549838BA" w14:textId="5E6FA3D1" w:rsidR="00596A5F" w:rsidRPr="003621FD" w:rsidRDefault="00596A5F" w:rsidP="003621FD">
      <w:pPr>
        <w:spacing w:after="0" w:line="360" w:lineRule="auto"/>
        <w:ind w:firstLine="709"/>
        <w:contextualSpacing/>
        <w:jc w:val="both"/>
        <w:rPr>
          <w:rFonts w:ascii="Times New Roman" w:hAnsi="Times New Roman" w:cs="Times New Roman"/>
          <w:color w:val="000000" w:themeColor="text1"/>
          <w:sz w:val="28"/>
          <w:szCs w:val="28"/>
        </w:rPr>
      </w:pPr>
      <w:r w:rsidRPr="00F46EA0">
        <w:rPr>
          <w:rFonts w:ascii="Times New Roman" w:hAnsi="Times New Roman" w:cs="Times New Roman"/>
          <w:color w:val="000000" w:themeColor="text1"/>
          <w:sz w:val="28"/>
          <w:szCs w:val="28"/>
        </w:rPr>
        <w:t>Таким образом, в данной главе был представлен проект системы оценки совокупной мощи государств, детализированный с помощью различных диаграмм проектирования: диаграммы потоков данных, диаграммы прецедентов, диаграммы последовательностей и диаграммы классов. Предложенная архитектура программной системы обеспечивает надежность, гибкость и масштабируемость. Кроме того, в главе были подробно описаны функциональные, нефункциональные и бизнес-требования к системе. В результате проделанной работы создана документация для дальнейшей разработки.</w:t>
      </w:r>
    </w:p>
    <w:p w14:paraId="2ECA95A0" w14:textId="27057157" w:rsidR="003621FD" w:rsidRDefault="00851FA3" w:rsidP="00596A5F">
      <w:pPr>
        <w:ind w:firstLine="709"/>
        <w:jc w:val="both"/>
        <w:rPr>
          <w:rFonts w:ascii="Times New Roman" w:hAnsi="Times New Roman" w:cs="Times New Roman"/>
          <w:b/>
          <w:bCs/>
          <w:color w:val="000000"/>
          <w:sz w:val="28"/>
          <w:szCs w:val="28"/>
        </w:rPr>
      </w:pPr>
      <w:r w:rsidRPr="00C50507">
        <w:rPr>
          <w:rFonts w:ascii="Times New Roman" w:hAnsi="Times New Roman" w:cs="Times New Roman"/>
          <w:b/>
          <w:bCs/>
          <w:color w:val="000000"/>
          <w:sz w:val="28"/>
          <w:szCs w:val="28"/>
        </w:rPr>
        <w:br w:type="page"/>
      </w:r>
    </w:p>
    <w:p w14:paraId="75821661" w14:textId="3CB5AA1F" w:rsidR="003621FD" w:rsidRDefault="003621FD" w:rsidP="003621FD">
      <w:pPr>
        <w:pStyle w:val="a3"/>
        <w:numPr>
          <w:ilvl w:val="0"/>
          <w:numId w:val="3"/>
        </w:numPr>
        <w:spacing w:after="0" w:line="360" w:lineRule="auto"/>
        <w:jc w:val="center"/>
        <w:outlineLvl w:val="0"/>
        <w:rPr>
          <w:rFonts w:ascii="Times New Roman" w:eastAsiaTheme="minorEastAsia" w:hAnsi="Times New Roman" w:cs="Times New Roman"/>
          <w:b/>
          <w:bCs/>
          <w:sz w:val="28"/>
          <w:szCs w:val="28"/>
        </w:rPr>
      </w:pPr>
      <w:bookmarkStart w:id="45" w:name="_Toc197382447"/>
      <w:r>
        <w:rPr>
          <w:rFonts w:ascii="Times New Roman" w:eastAsiaTheme="minorEastAsia" w:hAnsi="Times New Roman" w:cs="Times New Roman"/>
          <w:b/>
          <w:bCs/>
          <w:sz w:val="28"/>
          <w:szCs w:val="28"/>
        </w:rPr>
        <w:lastRenderedPageBreak/>
        <w:t>РЕАЛИЗАЦИЯ И ТЕСТИРОВАНИЕ СИСТЕМЫ</w:t>
      </w:r>
      <w:bookmarkEnd w:id="45"/>
    </w:p>
    <w:p w14:paraId="23CF6B91" w14:textId="77777777" w:rsidR="00CF3E38" w:rsidRPr="00CF3E38" w:rsidRDefault="00CF3E38" w:rsidP="00CF3E38">
      <w:pPr>
        <w:spacing w:after="0" w:line="360" w:lineRule="auto"/>
        <w:jc w:val="center"/>
        <w:outlineLvl w:val="0"/>
        <w:rPr>
          <w:rFonts w:ascii="Times New Roman" w:eastAsiaTheme="minorEastAsia" w:hAnsi="Times New Roman" w:cs="Times New Roman"/>
          <w:b/>
          <w:bCs/>
          <w:sz w:val="28"/>
          <w:szCs w:val="28"/>
        </w:rPr>
      </w:pPr>
    </w:p>
    <w:p w14:paraId="1AA18EDC" w14:textId="2395D3A2" w:rsidR="003621FD" w:rsidRDefault="003621FD" w:rsidP="003621FD">
      <w:pPr>
        <w:spacing w:line="360" w:lineRule="auto"/>
        <w:ind w:firstLine="709"/>
        <w:jc w:val="both"/>
        <w:rPr>
          <w:rFonts w:ascii="Times New Roman" w:hAnsi="Times New Roman" w:cs="Times New Roman"/>
          <w:sz w:val="28"/>
          <w:szCs w:val="28"/>
        </w:rPr>
      </w:pPr>
      <w:r w:rsidRPr="00D85D0D">
        <w:rPr>
          <w:rFonts w:ascii="Times New Roman" w:hAnsi="Times New Roman" w:cs="Times New Roman"/>
          <w:sz w:val="28"/>
          <w:szCs w:val="28"/>
        </w:rPr>
        <w:t>В данно</w:t>
      </w:r>
      <w:r w:rsidR="00E25C89">
        <w:rPr>
          <w:rFonts w:ascii="Times New Roman" w:hAnsi="Times New Roman" w:cs="Times New Roman"/>
          <w:sz w:val="28"/>
          <w:szCs w:val="28"/>
        </w:rPr>
        <w:t>й главе</w:t>
      </w:r>
      <w:r w:rsidRPr="00D85D0D">
        <w:rPr>
          <w:rFonts w:ascii="Times New Roman" w:hAnsi="Times New Roman" w:cs="Times New Roman"/>
          <w:sz w:val="28"/>
          <w:szCs w:val="28"/>
        </w:rPr>
        <w:t xml:space="preserve"> представлен стек технологий, который был использован для разработки программного модуля оценки совокупной мощи государств. Данный модуль является частью инструментальной системы для политологов и представляет собой </w:t>
      </w:r>
      <w:r>
        <w:rPr>
          <w:rFonts w:ascii="Times New Roman" w:hAnsi="Times New Roman" w:cs="Times New Roman"/>
          <w:sz w:val="28"/>
          <w:szCs w:val="28"/>
        </w:rPr>
        <w:t xml:space="preserve">десктопное </w:t>
      </w:r>
      <w:r w:rsidRPr="00D85D0D">
        <w:rPr>
          <w:rFonts w:ascii="Times New Roman" w:hAnsi="Times New Roman" w:cs="Times New Roman"/>
          <w:sz w:val="28"/>
          <w:szCs w:val="28"/>
        </w:rPr>
        <w:t>приложение с графическим интерфейсом, реализующее расчёты на основе формализованных математических моделей. В состав системы входят следующие компоненты: клиентская часть с графическим интерфейсом, модуль сбора и обработки данных из внешних источников</w:t>
      </w:r>
      <w:r w:rsidR="00A00E90">
        <w:rPr>
          <w:rFonts w:ascii="Times New Roman" w:hAnsi="Times New Roman" w:cs="Times New Roman"/>
          <w:sz w:val="28"/>
          <w:szCs w:val="28"/>
        </w:rPr>
        <w:t>, модуль расчета показателя совокупной мощи.</w:t>
      </w:r>
    </w:p>
    <w:p w14:paraId="42F25F12" w14:textId="09950F17" w:rsidR="003621FD" w:rsidRDefault="003621FD" w:rsidP="003621FD">
      <w:pPr>
        <w:pStyle w:val="a3"/>
        <w:keepNext/>
        <w:keepLines/>
        <w:numPr>
          <w:ilvl w:val="1"/>
          <w:numId w:val="37"/>
        </w:numPr>
        <w:spacing w:after="0" w:line="360" w:lineRule="auto"/>
        <w:ind w:left="0" w:firstLine="792"/>
        <w:outlineLvl w:val="1"/>
        <w:rPr>
          <w:rFonts w:ascii="Times New Roman" w:eastAsiaTheme="majorEastAsia" w:hAnsi="Times New Roman" w:cs="Times New Roman"/>
          <w:b/>
          <w:bCs/>
          <w:color w:val="000000" w:themeColor="text1"/>
          <w:sz w:val="28"/>
          <w:szCs w:val="28"/>
        </w:rPr>
      </w:pPr>
      <w:bookmarkStart w:id="46" w:name="_Hlk197386027"/>
      <w:r w:rsidRPr="003621FD">
        <w:rPr>
          <w:rFonts w:ascii="Times New Roman" w:eastAsiaTheme="majorEastAsia" w:hAnsi="Times New Roman" w:cs="Times New Roman"/>
          <w:b/>
          <w:bCs/>
          <w:color w:val="000000" w:themeColor="text1"/>
          <w:sz w:val="28"/>
          <w:szCs w:val="28"/>
        </w:rPr>
        <w:t>Используемые технологии и программные компоненты</w:t>
      </w:r>
    </w:p>
    <w:p w14:paraId="48E8E570" w14:textId="77777777" w:rsidR="00A00461" w:rsidRPr="00A00461" w:rsidRDefault="00A00461" w:rsidP="00A00461">
      <w:pPr>
        <w:keepNext/>
        <w:keepLines/>
        <w:spacing w:after="0" w:line="360" w:lineRule="auto"/>
        <w:ind w:left="792"/>
        <w:outlineLvl w:val="1"/>
        <w:rPr>
          <w:rFonts w:ascii="Times New Roman" w:eastAsiaTheme="majorEastAsia" w:hAnsi="Times New Roman" w:cs="Times New Roman"/>
          <w:b/>
          <w:bCs/>
          <w:color w:val="000000" w:themeColor="text1"/>
          <w:sz w:val="28"/>
          <w:szCs w:val="28"/>
        </w:rPr>
      </w:pPr>
    </w:p>
    <w:bookmarkEnd w:id="46"/>
    <w:p w14:paraId="67360483" w14:textId="5C437C3D" w:rsidR="003621FD" w:rsidRPr="00D85D0D" w:rsidRDefault="003621FD" w:rsidP="00FD6B79">
      <w:pPr>
        <w:spacing w:after="0" w:line="360" w:lineRule="auto"/>
        <w:ind w:firstLine="709"/>
        <w:jc w:val="both"/>
        <w:rPr>
          <w:rFonts w:ascii="Times New Roman" w:hAnsi="Times New Roman" w:cs="Times New Roman"/>
          <w:sz w:val="28"/>
          <w:szCs w:val="28"/>
        </w:rPr>
      </w:pPr>
      <w:r w:rsidRPr="00322AD6">
        <w:rPr>
          <w:rFonts w:ascii="Times New Roman" w:hAnsi="Times New Roman" w:cs="Times New Roman"/>
          <w:sz w:val="28"/>
          <w:szCs w:val="28"/>
        </w:rPr>
        <w:t>В процессе разработки модуля оценки совокупной мощи государств был выбран язык программирования Python</w:t>
      </w:r>
      <w:r>
        <w:rPr>
          <w:rFonts w:ascii="Times New Roman" w:hAnsi="Times New Roman" w:cs="Times New Roman"/>
          <w:sz w:val="28"/>
          <w:szCs w:val="28"/>
        </w:rPr>
        <w:t xml:space="preserve">, </w:t>
      </w:r>
      <w:r w:rsidR="004D0268">
        <w:rPr>
          <w:rFonts w:ascii="Times New Roman" w:hAnsi="Times New Roman" w:cs="Times New Roman"/>
          <w:sz w:val="28"/>
          <w:szCs w:val="28"/>
        </w:rPr>
        <w:t xml:space="preserve">подходящий </w:t>
      </w:r>
      <w:r>
        <w:rPr>
          <w:rFonts w:ascii="Times New Roman" w:hAnsi="Times New Roman" w:cs="Times New Roman"/>
          <w:sz w:val="28"/>
          <w:szCs w:val="28"/>
        </w:rPr>
        <w:t xml:space="preserve">подходит для выполнения </w:t>
      </w:r>
      <w:r w:rsidRPr="00322AD6">
        <w:rPr>
          <w:rFonts w:ascii="Times New Roman" w:hAnsi="Times New Roman" w:cs="Times New Roman"/>
          <w:sz w:val="28"/>
          <w:szCs w:val="28"/>
        </w:rPr>
        <w:t>аналитических вычислений</w:t>
      </w:r>
      <w:r>
        <w:rPr>
          <w:rFonts w:ascii="Times New Roman" w:hAnsi="Times New Roman" w:cs="Times New Roman"/>
          <w:sz w:val="28"/>
          <w:szCs w:val="28"/>
        </w:rPr>
        <w:t xml:space="preserve"> за счет большого количества подключаемых библиотек</w:t>
      </w:r>
      <w:r w:rsidRPr="00322AD6">
        <w:rPr>
          <w:rFonts w:ascii="Times New Roman" w:hAnsi="Times New Roman" w:cs="Times New Roman"/>
          <w:sz w:val="28"/>
          <w:szCs w:val="28"/>
        </w:rPr>
        <w:t xml:space="preserve">. Для построения графического интерфейса </w:t>
      </w:r>
      <w:r>
        <w:rPr>
          <w:rFonts w:ascii="Times New Roman" w:hAnsi="Times New Roman" w:cs="Times New Roman"/>
          <w:sz w:val="28"/>
          <w:szCs w:val="28"/>
        </w:rPr>
        <w:t xml:space="preserve">была использована </w:t>
      </w:r>
      <w:r w:rsidRPr="00322AD6">
        <w:rPr>
          <w:rFonts w:ascii="Times New Roman" w:hAnsi="Times New Roman" w:cs="Times New Roman"/>
          <w:sz w:val="28"/>
          <w:szCs w:val="28"/>
        </w:rPr>
        <w:t xml:space="preserve">библиотека </w:t>
      </w:r>
      <w:proofErr w:type="spellStart"/>
      <w:r w:rsidRPr="00322AD6">
        <w:rPr>
          <w:rFonts w:ascii="Times New Roman" w:hAnsi="Times New Roman" w:cs="Times New Roman"/>
          <w:sz w:val="28"/>
          <w:szCs w:val="28"/>
        </w:rPr>
        <w:t>customtkinter</w:t>
      </w:r>
      <w:proofErr w:type="spellEnd"/>
      <w:r w:rsidRPr="00322AD6">
        <w:rPr>
          <w:rFonts w:ascii="Times New Roman" w:hAnsi="Times New Roman" w:cs="Times New Roman"/>
          <w:sz w:val="28"/>
          <w:szCs w:val="28"/>
        </w:rPr>
        <w:t>, позволяющая создать современн</w:t>
      </w:r>
      <w:r>
        <w:rPr>
          <w:rFonts w:ascii="Times New Roman" w:hAnsi="Times New Roman" w:cs="Times New Roman"/>
          <w:sz w:val="28"/>
          <w:szCs w:val="28"/>
        </w:rPr>
        <w:t>ый</w:t>
      </w:r>
      <w:r w:rsidRPr="00322AD6">
        <w:rPr>
          <w:rFonts w:ascii="Times New Roman" w:hAnsi="Times New Roman" w:cs="Times New Roman"/>
          <w:sz w:val="28"/>
          <w:szCs w:val="28"/>
        </w:rPr>
        <w:t xml:space="preserve"> </w:t>
      </w:r>
      <w:r>
        <w:rPr>
          <w:rFonts w:ascii="Times New Roman" w:hAnsi="Times New Roman" w:cs="Times New Roman"/>
          <w:sz w:val="28"/>
          <w:szCs w:val="28"/>
        </w:rPr>
        <w:t xml:space="preserve">дизайн </w:t>
      </w:r>
      <w:r w:rsidRPr="00322AD6">
        <w:rPr>
          <w:rFonts w:ascii="Times New Roman" w:hAnsi="Times New Roman" w:cs="Times New Roman"/>
          <w:sz w:val="28"/>
          <w:szCs w:val="28"/>
        </w:rPr>
        <w:t>приложени</w:t>
      </w:r>
      <w:r>
        <w:rPr>
          <w:rFonts w:ascii="Times New Roman" w:hAnsi="Times New Roman" w:cs="Times New Roman"/>
          <w:sz w:val="28"/>
          <w:szCs w:val="28"/>
        </w:rPr>
        <w:t>я</w:t>
      </w:r>
      <w:r w:rsidRPr="00322AD6">
        <w:rPr>
          <w:rFonts w:ascii="Times New Roman" w:hAnsi="Times New Roman" w:cs="Times New Roman"/>
          <w:sz w:val="28"/>
          <w:szCs w:val="28"/>
        </w:rPr>
        <w:t>.</w:t>
      </w:r>
    </w:p>
    <w:p w14:paraId="1E5800AA" w14:textId="77777777" w:rsidR="003621FD" w:rsidRPr="00322AD6" w:rsidRDefault="003621FD" w:rsidP="004D0268">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322AD6">
        <w:rPr>
          <w:rFonts w:ascii="Times New Roman" w:eastAsia="Times New Roman" w:hAnsi="Times New Roman" w:cs="Times New Roman"/>
          <w:kern w:val="0"/>
          <w:sz w:val="28"/>
          <w:szCs w:val="28"/>
          <w:lang w:eastAsia="ru-RU"/>
          <w14:ligatures w14:val="none"/>
        </w:rPr>
        <w:t>Основной стек технологий, использованный при реализации программной системы, включает:</w:t>
      </w:r>
    </w:p>
    <w:p w14:paraId="311E42E4" w14:textId="77777777" w:rsidR="003621FD" w:rsidRPr="00BA7204" w:rsidRDefault="003621FD" w:rsidP="00BA7204">
      <w:pPr>
        <w:numPr>
          <w:ilvl w:val="0"/>
          <w:numId w:val="29"/>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BA7204">
        <w:rPr>
          <w:rFonts w:ascii="Times New Roman" w:eastAsia="Times New Roman" w:hAnsi="Times New Roman" w:cs="Times New Roman"/>
          <w:kern w:val="0"/>
          <w:sz w:val="28"/>
          <w:szCs w:val="28"/>
          <w:lang w:eastAsia="ru-RU"/>
          <w14:ligatures w14:val="none"/>
        </w:rPr>
        <w:t>Python — основной язык разработки;</w:t>
      </w:r>
    </w:p>
    <w:p w14:paraId="70F8E317" w14:textId="77777777" w:rsidR="003621FD" w:rsidRPr="00BA7204" w:rsidRDefault="003621FD" w:rsidP="00BA7204">
      <w:pPr>
        <w:numPr>
          <w:ilvl w:val="0"/>
          <w:numId w:val="29"/>
        </w:numPr>
        <w:spacing w:after="0" w:line="360" w:lineRule="auto"/>
        <w:ind w:left="0" w:firstLine="709"/>
        <w:jc w:val="both"/>
        <w:rPr>
          <w:rFonts w:ascii="Times New Roman" w:eastAsia="Times New Roman" w:hAnsi="Times New Roman" w:cs="Times New Roman"/>
          <w:kern w:val="0"/>
          <w:sz w:val="28"/>
          <w:szCs w:val="28"/>
          <w:lang w:eastAsia="ru-RU"/>
          <w14:ligatures w14:val="none"/>
        </w:rPr>
      </w:pPr>
      <w:proofErr w:type="spellStart"/>
      <w:r w:rsidRPr="00BA7204">
        <w:rPr>
          <w:rFonts w:ascii="Times New Roman" w:eastAsia="Times New Roman" w:hAnsi="Times New Roman" w:cs="Times New Roman"/>
          <w:kern w:val="0"/>
          <w:sz w:val="28"/>
          <w:szCs w:val="28"/>
          <w:lang w:eastAsia="ru-RU"/>
          <w14:ligatures w14:val="none"/>
        </w:rPr>
        <w:t>customtkinter</w:t>
      </w:r>
      <w:proofErr w:type="spellEnd"/>
      <w:r w:rsidRPr="00BA7204">
        <w:rPr>
          <w:rFonts w:ascii="Times New Roman" w:eastAsia="Times New Roman" w:hAnsi="Times New Roman" w:cs="Times New Roman"/>
          <w:kern w:val="0"/>
          <w:sz w:val="28"/>
          <w:szCs w:val="28"/>
          <w:lang w:eastAsia="ru-RU"/>
          <w14:ligatures w14:val="none"/>
        </w:rPr>
        <w:t xml:space="preserve"> — библиотека для создания графического пользовательского интерфейса;</w:t>
      </w:r>
    </w:p>
    <w:p w14:paraId="172CE763" w14:textId="77777777" w:rsidR="003621FD" w:rsidRPr="00BA7204" w:rsidRDefault="003621FD" w:rsidP="00BA7204">
      <w:pPr>
        <w:numPr>
          <w:ilvl w:val="0"/>
          <w:numId w:val="29"/>
        </w:numPr>
        <w:spacing w:after="0" w:line="360" w:lineRule="auto"/>
        <w:ind w:left="0" w:firstLine="709"/>
        <w:jc w:val="both"/>
        <w:rPr>
          <w:rFonts w:ascii="Times New Roman" w:eastAsia="Times New Roman" w:hAnsi="Times New Roman" w:cs="Times New Roman"/>
          <w:kern w:val="0"/>
          <w:sz w:val="28"/>
          <w:szCs w:val="28"/>
          <w:lang w:eastAsia="ru-RU"/>
          <w14:ligatures w14:val="none"/>
        </w:rPr>
      </w:pPr>
      <w:proofErr w:type="spellStart"/>
      <w:r w:rsidRPr="00BA7204">
        <w:rPr>
          <w:rFonts w:ascii="Times New Roman" w:eastAsia="Times New Roman" w:hAnsi="Times New Roman" w:cs="Times New Roman"/>
          <w:kern w:val="0"/>
          <w:sz w:val="28"/>
          <w:szCs w:val="28"/>
          <w:lang w:eastAsia="ru-RU"/>
          <w14:ligatures w14:val="none"/>
        </w:rPr>
        <w:t>requests</w:t>
      </w:r>
      <w:proofErr w:type="spellEnd"/>
      <w:r w:rsidRPr="00BA7204">
        <w:rPr>
          <w:rFonts w:ascii="Times New Roman" w:eastAsia="Times New Roman" w:hAnsi="Times New Roman" w:cs="Times New Roman"/>
          <w:kern w:val="0"/>
          <w:sz w:val="28"/>
          <w:szCs w:val="28"/>
          <w:lang w:eastAsia="ru-RU"/>
          <w14:ligatures w14:val="none"/>
        </w:rPr>
        <w:t xml:space="preserve"> — библиотека для работы с внешними API, в частности с World Bank API, откуда в реальном времени загружаются экономические и демографические данные;</w:t>
      </w:r>
    </w:p>
    <w:p w14:paraId="30B58886" w14:textId="77777777" w:rsidR="003621FD" w:rsidRPr="00BA7204" w:rsidRDefault="003621FD" w:rsidP="00BA7204">
      <w:pPr>
        <w:numPr>
          <w:ilvl w:val="0"/>
          <w:numId w:val="29"/>
        </w:numPr>
        <w:spacing w:after="0" w:line="360" w:lineRule="auto"/>
        <w:ind w:left="0" w:firstLine="709"/>
        <w:jc w:val="both"/>
        <w:rPr>
          <w:rFonts w:ascii="Times New Roman" w:eastAsia="Times New Roman" w:hAnsi="Times New Roman" w:cs="Times New Roman"/>
          <w:kern w:val="0"/>
          <w:sz w:val="28"/>
          <w:szCs w:val="28"/>
          <w:lang w:eastAsia="ru-RU"/>
          <w14:ligatures w14:val="none"/>
        </w:rPr>
      </w:pPr>
      <w:proofErr w:type="spellStart"/>
      <w:r w:rsidRPr="00BA7204">
        <w:rPr>
          <w:rFonts w:ascii="Times New Roman" w:eastAsia="Times New Roman" w:hAnsi="Times New Roman" w:cs="Times New Roman"/>
          <w:kern w:val="0"/>
          <w:sz w:val="28"/>
          <w:szCs w:val="28"/>
          <w:lang w:eastAsia="ru-RU"/>
          <w14:ligatures w14:val="none"/>
        </w:rPr>
        <w:t>openpyxl</w:t>
      </w:r>
      <w:proofErr w:type="spellEnd"/>
      <w:r w:rsidRPr="00BA7204">
        <w:rPr>
          <w:rFonts w:ascii="Times New Roman" w:eastAsia="Times New Roman" w:hAnsi="Times New Roman" w:cs="Times New Roman"/>
          <w:kern w:val="0"/>
          <w:sz w:val="28"/>
          <w:szCs w:val="28"/>
          <w:lang w:eastAsia="ru-RU"/>
          <w14:ligatures w14:val="none"/>
        </w:rPr>
        <w:t xml:space="preserve"> — модуль для чтения Excel-файлов, используемых для </w:t>
      </w:r>
      <w:proofErr w:type="spellStart"/>
      <w:r w:rsidRPr="00BA7204">
        <w:rPr>
          <w:rFonts w:ascii="Times New Roman" w:eastAsia="Times New Roman" w:hAnsi="Times New Roman" w:cs="Times New Roman"/>
          <w:kern w:val="0"/>
          <w:sz w:val="28"/>
          <w:szCs w:val="28"/>
          <w:lang w:eastAsia="ru-RU"/>
          <w14:ligatures w14:val="none"/>
        </w:rPr>
        <w:t>подгрузки</w:t>
      </w:r>
      <w:proofErr w:type="spellEnd"/>
      <w:r w:rsidRPr="00BA7204">
        <w:rPr>
          <w:rFonts w:ascii="Times New Roman" w:eastAsia="Times New Roman" w:hAnsi="Times New Roman" w:cs="Times New Roman"/>
          <w:kern w:val="0"/>
          <w:sz w:val="28"/>
          <w:szCs w:val="28"/>
          <w:lang w:eastAsia="ru-RU"/>
          <w14:ligatures w14:val="none"/>
        </w:rPr>
        <w:t xml:space="preserve"> военных расходов из базы SIPRI;</w:t>
      </w:r>
    </w:p>
    <w:p w14:paraId="3F434210" w14:textId="77777777" w:rsidR="003621FD" w:rsidRPr="00BA7204" w:rsidRDefault="003621FD" w:rsidP="00BA7204">
      <w:pPr>
        <w:numPr>
          <w:ilvl w:val="0"/>
          <w:numId w:val="29"/>
        </w:numPr>
        <w:spacing w:after="0" w:line="360" w:lineRule="auto"/>
        <w:ind w:left="0" w:firstLine="709"/>
        <w:jc w:val="both"/>
        <w:rPr>
          <w:rFonts w:ascii="Times New Roman" w:eastAsia="Times New Roman" w:hAnsi="Times New Roman" w:cs="Times New Roman"/>
          <w:kern w:val="0"/>
          <w:sz w:val="28"/>
          <w:szCs w:val="28"/>
          <w:lang w:eastAsia="ru-RU"/>
          <w14:ligatures w14:val="none"/>
        </w:rPr>
      </w:pPr>
      <w:proofErr w:type="spellStart"/>
      <w:r w:rsidRPr="00BA7204">
        <w:rPr>
          <w:rFonts w:ascii="Times New Roman" w:eastAsia="Times New Roman" w:hAnsi="Times New Roman" w:cs="Times New Roman"/>
          <w:kern w:val="0"/>
          <w:sz w:val="28"/>
          <w:szCs w:val="28"/>
          <w:lang w:eastAsia="ru-RU"/>
          <w14:ligatures w14:val="none"/>
        </w:rPr>
        <w:t>pandas</w:t>
      </w:r>
      <w:proofErr w:type="spellEnd"/>
      <w:r w:rsidRPr="00BA7204">
        <w:rPr>
          <w:rFonts w:ascii="Times New Roman" w:eastAsia="Times New Roman" w:hAnsi="Times New Roman" w:cs="Times New Roman"/>
          <w:kern w:val="0"/>
          <w:sz w:val="28"/>
          <w:szCs w:val="28"/>
          <w:lang w:eastAsia="ru-RU"/>
          <w14:ligatures w14:val="none"/>
        </w:rPr>
        <w:t xml:space="preserve"> — библиотека для обработки, структурирования и экспорта табличных данных;</w:t>
      </w:r>
    </w:p>
    <w:p w14:paraId="124A414C" w14:textId="77777777" w:rsidR="003621FD" w:rsidRDefault="003621FD" w:rsidP="00BA7204">
      <w:pPr>
        <w:numPr>
          <w:ilvl w:val="0"/>
          <w:numId w:val="29"/>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BA7204">
        <w:rPr>
          <w:rFonts w:ascii="Times New Roman" w:eastAsia="Times New Roman" w:hAnsi="Times New Roman" w:cs="Times New Roman"/>
          <w:kern w:val="0"/>
          <w:sz w:val="28"/>
          <w:szCs w:val="28"/>
          <w:lang w:eastAsia="ru-RU"/>
          <w14:ligatures w14:val="none"/>
        </w:rPr>
        <w:lastRenderedPageBreak/>
        <w:t>MySQL (в перспективе) — система управления базами данных, которая будет использоваться для хранения полученных данных о странах после первичного расчета, что позволит повторно использовать данные без обращения к внешним источникам при следующем запуске программы.</w:t>
      </w:r>
    </w:p>
    <w:p w14:paraId="24AB9271" w14:textId="77777777" w:rsidR="00A00461" w:rsidRPr="00BA7204" w:rsidRDefault="00A00461" w:rsidP="00A00461">
      <w:pPr>
        <w:spacing w:after="0" w:line="360" w:lineRule="auto"/>
        <w:ind w:left="709"/>
        <w:jc w:val="both"/>
        <w:rPr>
          <w:rFonts w:ascii="Times New Roman" w:eastAsia="Times New Roman" w:hAnsi="Times New Roman" w:cs="Times New Roman"/>
          <w:kern w:val="0"/>
          <w:sz w:val="28"/>
          <w:szCs w:val="28"/>
          <w:lang w:eastAsia="ru-RU"/>
          <w14:ligatures w14:val="none"/>
        </w:rPr>
      </w:pPr>
    </w:p>
    <w:p w14:paraId="45B7C026" w14:textId="25FD6AC5" w:rsidR="003621FD" w:rsidRDefault="003621FD" w:rsidP="007563B6">
      <w:pPr>
        <w:pStyle w:val="a3"/>
        <w:keepNext/>
        <w:keepLines/>
        <w:numPr>
          <w:ilvl w:val="1"/>
          <w:numId w:val="37"/>
        </w:numPr>
        <w:spacing w:after="0" w:line="360" w:lineRule="auto"/>
        <w:ind w:left="0" w:firstLine="709"/>
        <w:outlineLvl w:val="1"/>
        <w:rPr>
          <w:rFonts w:ascii="Times New Roman" w:eastAsiaTheme="majorEastAsia" w:hAnsi="Times New Roman" w:cs="Times New Roman"/>
          <w:b/>
          <w:bCs/>
          <w:color w:val="000000" w:themeColor="text1"/>
          <w:sz w:val="28"/>
          <w:szCs w:val="28"/>
        </w:rPr>
      </w:pPr>
      <w:r w:rsidRPr="003621FD">
        <w:rPr>
          <w:rFonts w:ascii="Times New Roman" w:eastAsiaTheme="majorEastAsia" w:hAnsi="Times New Roman" w:cs="Times New Roman"/>
          <w:b/>
          <w:bCs/>
          <w:color w:val="000000" w:themeColor="text1"/>
          <w:sz w:val="28"/>
          <w:szCs w:val="28"/>
        </w:rPr>
        <w:t>Подсистема графического интерфейса</w:t>
      </w:r>
    </w:p>
    <w:p w14:paraId="3990E2EB" w14:textId="77777777" w:rsidR="00A00461" w:rsidRPr="00A00461" w:rsidRDefault="00A00461" w:rsidP="00A00461">
      <w:pPr>
        <w:keepNext/>
        <w:keepLines/>
        <w:spacing w:after="0" w:line="360" w:lineRule="auto"/>
        <w:ind w:left="709"/>
        <w:outlineLvl w:val="1"/>
        <w:rPr>
          <w:rFonts w:ascii="Times New Roman" w:eastAsiaTheme="majorEastAsia" w:hAnsi="Times New Roman" w:cs="Times New Roman"/>
          <w:b/>
          <w:bCs/>
          <w:color w:val="000000" w:themeColor="text1"/>
          <w:sz w:val="28"/>
          <w:szCs w:val="28"/>
        </w:rPr>
      </w:pPr>
    </w:p>
    <w:p w14:paraId="35534CD8" w14:textId="78DFF4B1" w:rsidR="003621FD" w:rsidRPr="00FF2CC6" w:rsidRDefault="003621FD" w:rsidP="007563B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FF2CC6">
        <w:rPr>
          <w:rFonts w:ascii="Times New Roman" w:eastAsia="Times New Roman" w:hAnsi="Times New Roman" w:cs="Times New Roman"/>
          <w:kern w:val="0"/>
          <w:sz w:val="28"/>
          <w:szCs w:val="28"/>
          <w:lang w:eastAsia="ru-RU"/>
          <w14:ligatures w14:val="none"/>
        </w:rPr>
        <w:t xml:space="preserve">Графический интерфейс пользователя является ключевым компонентом приложения, обеспечивающим удобную и интуитивно понятную работу с модулем оценки совокупной мощи государств. Он разработан с использованием библиотеки </w:t>
      </w:r>
      <w:proofErr w:type="spellStart"/>
      <w:r w:rsidRPr="00FF2CC6">
        <w:rPr>
          <w:rFonts w:ascii="Times New Roman" w:eastAsia="Times New Roman" w:hAnsi="Times New Roman" w:cs="Times New Roman"/>
          <w:kern w:val="0"/>
          <w:sz w:val="28"/>
          <w:szCs w:val="28"/>
          <w:lang w:eastAsia="ru-RU"/>
          <w14:ligatures w14:val="none"/>
        </w:rPr>
        <w:t>customtkinter</w:t>
      </w:r>
      <w:proofErr w:type="spellEnd"/>
      <w:r w:rsidRPr="00FF2CC6">
        <w:rPr>
          <w:rFonts w:ascii="Times New Roman" w:eastAsia="Times New Roman" w:hAnsi="Times New Roman" w:cs="Times New Roman"/>
          <w:kern w:val="0"/>
          <w:sz w:val="28"/>
          <w:szCs w:val="28"/>
          <w:lang w:eastAsia="ru-RU"/>
          <w14:ligatures w14:val="none"/>
        </w:rPr>
        <w:t xml:space="preserve">, которая представляет собой расширение стандартного модуля </w:t>
      </w:r>
      <w:proofErr w:type="spellStart"/>
      <w:r w:rsidRPr="00FF2CC6">
        <w:rPr>
          <w:rFonts w:ascii="Times New Roman" w:eastAsia="Times New Roman" w:hAnsi="Times New Roman" w:cs="Times New Roman"/>
          <w:kern w:val="0"/>
          <w:sz w:val="28"/>
          <w:szCs w:val="28"/>
          <w:lang w:eastAsia="ru-RU"/>
          <w14:ligatures w14:val="none"/>
        </w:rPr>
        <w:t>tkinter</w:t>
      </w:r>
      <w:proofErr w:type="spellEnd"/>
      <w:r w:rsidRPr="00FF2CC6">
        <w:rPr>
          <w:rFonts w:ascii="Times New Roman" w:eastAsia="Times New Roman" w:hAnsi="Times New Roman" w:cs="Times New Roman"/>
          <w:kern w:val="0"/>
          <w:sz w:val="28"/>
          <w:szCs w:val="28"/>
          <w:lang w:eastAsia="ru-RU"/>
          <w14:ligatures w14:val="none"/>
        </w:rPr>
        <w:t>.</w:t>
      </w:r>
    </w:p>
    <w:p w14:paraId="57B7C88B" w14:textId="77777777" w:rsidR="003621FD" w:rsidRPr="00FF2CC6" w:rsidRDefault="003621FD" w:rsidP="007563B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FF2CC6">
        <w:rPr>
          <w:rFonts w:ascii="Times New Roman" w:eastAsia="Times New Roman" w:hAnsi="Times New Roman" w:cs="Times New Roman"/>
          <w:kern w:val="0"/>
          <w:sz w:val="28"/>
          <w:szCs w:val="28"/>
          <w:lang w:eastAsia="ru-RU"/>
          <w14:ligatures w14:val="none"/>
        </w:rPr>
        <w:t>Интерфейс условно можно разделить на несколько функциональных блоков:</w:t>
      </w:r>
    </w:p>
    <w:p w14:paraId="409560AD" w14:textId="1E94687B" w:rsidR="003621FD" w:rsidRPr="00BA7204" w:rsidRDefault="003621FD" w:rsidP="00BA7204">
      <w:pPr>
        <w:numPr>
          <w:ilvl w:val="0"/>
          <w:numId w:val="42"/>
        </w:numPr>
        <w:tabs>
          <w:tab w:val="clear" w:pos="720"/>
          <w:tab w:val="num" w:pos="851"/>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BA7204">
        <w:rPr>
          <w:rFonts w:ascii="Times New Roman" w:eastAsia="Times New Roman" w:hAnsi="Times New Roman" w:cs="Times New Roman"/>
          <w:kern w:val="0"/>
          <w:sz w:val="28"/>
          <w:szCs w:val="28"/>
          <w:lang w:eastAsia="ru-RU"/>
          <w14:ligatures w14:val="none"/>
        </w:rPr>
        <w:t>Панель выбора стран — предоставляет пользователю список государств, из которого можно выбрать интересующие для анализа.</w:t>
      </w:r>
    </w:p>
    <w:p w14:paraId="3DAAA111" w14:textId="4EF0E59A" w:rsidR="003621FD" w:rsidRPr="00BA7204" w:rsidRDefault="003621FD" w:rsidP="00BA7204">
      <w:pPr>
        <w:numPr>
          <w:ilvl w:val="0"/>
          <w:numId w:val="42"/>
        </w:numPr>
        <w:tabs>
          <w:tab w:val="clear" w:pos="720"/>
          <w:tab w:val="num" w:pos="851"/>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BA7204">
        <w:rPr>
          <w:rFonts w:ascii="Times New Roman" w:eastAsia="Times New Roman" w:hAnsi="Times New Roman" w:cs="Times New Roman"/>
          <w:kern w:val="0"/>
          <w:sz w:val="28"/>
          <w:szCs w:val="28"/>
          <w:lang w:eastAsia="ru-RU"/>
          <w14:ligatures w14:val="none"/>
        </w:rPr>
        <w:t xml:space="preserve">Блок отображения результатов — после выбора стран и запуска расчета, в этом блоке отображается таблица с результатами вычислений по встроенным моделям. Таблица реализована с использованием компонента </w:t>
      </w:r>
      <w:proofErr w:type="spellStart"/>
      <w:r w:rsidRPr="00BA7204">
        <w:rPr>
          <w:rFonts w:ascii="Times New Roman" w:eastAsia="Times New Roman" w:hAnsi="Times New Roman" w:cs="Times New Roman"/>
          <w:kern w:val="0"/>
          <w:sz w:val="28"/>
          <w:szCs w:val="28"/>
          <w:lang w:eastAsia="ru-RU"/>
          <w14:ligatures w14:val="none"/>
        </w:rPr>
        <w:t>CTkTable</w:t>
      </w:r>
      <w:proofErr w:type="spellEnd"/>
      <w:r w:rsidRPr="00BA7204">
        <w:rPr>
          <w:rFonts w:ascii="Times New Roman" w:eastAsia="Times New Roman" w:hAnsi="Times New Roman" w:cs="Times New Roman"/>
          <w:kern w:val="0"/>
          <w:sz w:val="28"/>
          <w:szCs w:val="28"/>
          <w:lang w:eastAsia="ru-RU"/>
          <w14:ligatures w14:val="none"/>
        </w:rPr>
        <w:t>, поддерживает горизонтальную прокрутку и обновление данных.</w:t>
      </w:r>
    </w:p>
    <w:p w14:paraId="55F1E94F" w14:textId="77777777" w:rsidR="003621FD" w:rsidRPr="00BA7204" w:rsidRDefault="003621FD" w:rsidP="00BA7204">
      <w:pPr>
        <w:numPr>
          <w:ilvl w:val="0"/>
          <w:numId w:val="42"/>
        </w:numPr>
        <w:tabs>
          <w:tab w:val="clear" w:pos="720"/>
          <w:tab w:val="num" w:pos="851"/>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BA7204">
        <w:rPr>
          <w:rFonts w:ascii="Times New Roman" w:eastAsia="Times New Roman" w:hAnsi="Times New Roman" w:cs="Times New Roman"/>
          <w:kern w:val="0"/>
          <w:sz w:val="28"/>
          <w:szCs w:val="28"/>
          <w:lang w:eastAsia="ru-RU"/>
          <w14:ligatures w14:val="none"/>
        </w:rPr>
        <w:t>Кнопки управления:</w:t>
      </w:r>
    </w:p>
    <w:p w14:paraId="3C905743" w14:textId="38EF7879" w:rsidR="003621FD" w:rsidRPr="00BA7204" w:rsidRDefault="00AE6817" w:rsidP="00BA7204">
      <w:pPr>
        <w:numPr>
          <w:ilvl w:val="1"/>
          <w:numId w:val="42"/>
        </w:numPr>
        <w:tabs>
          <w:tab w:val="num" w:pos="851"/>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Добавить страну</w:t>
      </w:r>
      <w:r w:rsidR="003621FD" w:rsidRPr="00BA7204">
        <w:rPr>
          <w:rFonts w:ascii="Times New Roman" w:eastAsia="Times New Roman" w:hAnsi="Times New Roman" w:cs="Times New Roman"/>
          <w:kern w:val="0"/>
          <w:sz w:val="28"/>
          <w:szCs w:val="28"/>
          <w:lang w:eastAsia="ru-RU"/>
          <w14:ligatures w14:val="none"/>
        </w:rPr>
        <w:t xml:space="preserve"> —</w:t>
      </w:r>
      <w:r>
        <w:rPr>
          <w:rFonts w:ascii="Times New Roman" w:eastAsia="Times New Roman" w:hAnsi="Times New Roman" w:cs="Times New Roman"/>
          <w:kern w:val="0"/>
          <w:sz w:val="28"/>
          <w:szCs w:val="28"/>
          <w:lang w:eastAsia="ru-RU"/>
          <w14:ligatures w14:val="none"/>
        </w:rPr>
        <w:t xml:space="preserve"> добавляет страну в таблицу отображения результатов и инициирует расчет по всем встроенным моделям</w:t>
      </w:r>
      <w:r w:rsidR="003621FD" w:rsidRPr="00BA7204">
        <w:rPr>
          <w:rFonts w:ascii="Times New Roman" w:eastAsia="Times New Roman" w:hAnsi="Times New Roman" w:cs="Times New Roman"/>
          <w:kern w:val="0"/>
          <w:sz w:val="28"/>
          <w:szCs w:val="28"/>
          <w:lang w:eastAsia="ru-RU"/>
          <w14:ligatures w14:val="none"/>
        </w:rPr>
        <w:t>.</w:t>
      </w:r>
    </w:p>
    <w:p w14:paraId="08707DD5" w14:textId="168B661B" w:rsidR="003621FD" w:rsidRPr="00BA7204" w:rsidRDefault="00AE6817" w:rsidP="00BA7204">
      <w:pPr>
        <w:numPr>
          <w:ilvl w:val="1"/>
          <w:numId w:val="42"/>
        </w:numPr>
        <w:tabs>
          <w:tab w:val="num" w:pos="851"/>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Экспорт в </w:t>
      </w:r>
      <w:r>
        <w:rPr>
          <w:rFonts w:ascii="Times New Roman" w:eastAsia="Times New Roman" w:hAnsi="Times New Roman" w:cs="Times New Roman"/>
          <w:kern w:val="0"/>
          <w:sz w:val="28"/>
          <w:szCs w:val="28"/>
          <w:lang w:val="en-US" w:eastAsia="ru-RU"/>
          <w14:ligatures w14:val="none"/>
        </w:rPr>
        <w:t>Excel</w:t>
      </w:r>
      <w:r w:rsidR="003621FD" w:rsidRPr="00BA7204">
        <w:rPr>
          <w:rFonts w:ascii="Times New Roman" w:eastAsia="Times New Roman" w:hAnsi="Times New Roman" w:cs="Times New Roman"/>
          <w:kern w:val="0"/>
          <w:sz w:val="28"/>
          <w:szCs w:val="28"/>
          <w:lang w:eastAsia="ru-RU"/>
          <w14:ligatures w14:val="none"/>
        </w:rPr>
        <w:t xml:space="preserve">— </w:t>
      </w:r>
      <w:r>
        <w:rPr>
          <w:rFonts w:ascii="Times New Roman" w:eastAsia="Times New Roman" w:hAnsi="Times New Roman" w:cs="Times New Roman"/>
          <w:kern w:val="0"/>
          <w:sz w:val="28"/>
          <w:szCs w:val="28"/>
          <w:lang w:eastAsia="ru-RU"/>
          <w14:ligatures w14:val="none"/>
        </w:rPr>
        <w:t xml:space="preserve">экспорт таблицы расчетов по выбранным странам в файл формата </w:t>
      </w:r>
      <w:r w:rsidRPr="00AE6817">
        <w:rPr>
          <w:rFonts w:ascii="Times New Roman" w:eastAsia="Times New Roman" w:hAnsi="Times New Roman" w:cs="Times New Roman"/>
          <w:kern w:val="0"/>
          <w:sz w:val="28"/>
          <w:szCs w:val="28"/>
          <w:lang w:eastAsia="ru-RU"/>
          <w14:ligatures w14:val="none"/>
        </w:rPr>
        <w:t>.</w:t>
      </w:r>
      <w:r>
        <w:rPr>
          <w:rFonts w:ascii="Times New Roman" w:eastAsia="Times New Roman" w:hAnsi="Times New Roman" w:cs="Times New Roman"/>
          <w:kern w:val="0"/>
          <w:sz w:val="28"/>
          <w:szCs w:val="28"/>
          <w:lang w:val="en-US" w:eastAsia="ru-RU"/>
          <w14:ligatures w14:val="none"/>
        </w:rPr>
        <w:t>xlsx</w:t>
      </w:r>
      <w:r w:rsidR="003621FD" w:rsidRPr="00BA7204">
        <w:rPr>
          <w:rFonts w:ascii="Times New Roman" w:eastAsia="Times New Roman" w:hAnsi="Times New Roman" w:cs="Times New Roman"/>
          <w:kern w:val="0"/>
          <w:sz w:val="28"/>
          <w:szCs w:val="28"/>
          <w:lang w:eastAsia="ru-RU"/>
          <w14:ligatures w14:val="none"/>
        </w:rPr>
        <w:t>.</w:t>
      </w:r>
    </w:p>
    <w:p w14:paraId="5E981BB6" w14:textId="77777777" w:rsidR="003621FD" w:rsidRPr="00BA7204" w:rsidRDefault="003621FD" w:rsidP="00BA7204">
      <w:pPr>
        <w:numPr>
          <w:ilvl w:val="1"/>
          <w:numId w:val="42"/>
        </w:numPr>
        <w:tabs>
          <w:tab w:val="num" w:pos="851"/>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BA7204">
        <w:rPr>
          <w:rFonts w:ascii="Times New Roman" w:eastAsia="Times New Roman" w:hAnsi="Times New Roman" w:cs="Times New Roman"/>
          <w:kern w:val="0"/>
          <w:sz w:val="28"/>
          <w:szCs w:val="28"/>
          <w:lang w:eastAsia="ru-RU"/>
          <w14:ligatures w14:val="none"/>
        </w:rPr>
        <w:t>Добавить модель — открывает модуль конструктора пользовательской модели.</w:t>
      </w:r>
    </w:p>
    <w:p w14:paraId="0C6BEBF6" w14:textId="2629C0AC" w:rsidR="003621FD" w:rsidRPr="00BA7204" w:rsidRDefault="003621FD" w:rsidP="00BA7204">
      <w:pPr>
        <w:numPr>
          <w:ilvl w:val="0"/>
          <w:numId w:val="42"/>
        </w:numPr>
        <w:tabs>
          <w:tab w:val="clear" w:pos="720"/>
          <w:tab w:val="num" w:pos="851"/>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BA7204">
        <w:rPr>
          <w:rFonts w:ascii="Times New Roman" w:eastAsia="Times New Roman" w:hAnsi="Times New Roman" w:cs="Times New Roman"/>
          <w:kern w:val="0"/>
          <w:sz w:val="28"/>
          <w:szCs w:val="28"/>
          <w:lang w:eastAsia="ru-RU"/>
          <w14:ligatures w14:val="none"/>
        </w:rPr>
        <w:t>Конструктор пользовательской модели — представляет собой отдельное окно, где пользователь может создать свою формулу оценки. Элементы формулы включают:</w:t>
      </w:r>
    </w:p>
    <w:p w14:paraId="234803DA" w14:textId="76E0B173" w:rsidR="003621FD" w:rsidRPr="00BA7204" w:rsidRDefault="003621FD" w:rsidP="00BA7204">
      <w:pPr>
        <w:numPr>
          <w:ilvl w:val="1"/>
          <w:numId w:val="42"/>
        </w:numPr>
        <w:tabs>
          <w:tab w:val="num" w:pos="851"/>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BA7204">
        <w:rPr>
          <w:rFonts w:ascii="Times New Roman" w:eastAsia="Times New Roman" w:hAnsi="Times New Roman" w:cs="Times New Roman"/>
          <w:kern w:val="0"/>
          <w:sz w:val="28"/>
          <w:szCs w:val="28"/>
          <w:lang w:eastAsia="ru-RU"/>
          <w14:ligatures w14:val="none"/>
        </w:rPr>
        <w:lastRenderedPageBreak/>
        <w:t>показатели</w:t>
      </w:r>
      <w:r w:rsidR="00AE6817" w:rsidRPr="00AE6817">
        <w:rPr>
          <w:rFonts w:ascii="Times New Roman" w:eastAsia="Times New Roman" w:hAnsi="Times New Roman" w:cs="Times New Roman"/>
          <w:kern w:val="0"/>
          <w:sz w:val="28"/>
          <w:szCs w:val="28"/>
          <w:lang w:eastAsia="ru-RU"/>
          <w14:ligatures w14:val="none"/>
        </w:rPr>
        <w:t xml:space="preserve">, </w:t>
      </w:r>
      <w:r w:rsidR="00AE6817">
        <w:rPr>
          <w:rFonts w:ascii="Times New Roman" w:eastAsia="Times New Roman" w:hAnsi="Times New Roman" w:cs="Times New Roman"/>
          <w:kern w:val="0"/>
          <w:sz w:val="28"/>
          <w:szCs w:val="28"/>
          <w:lang w:eastAsia="ru-RU"/>
          <w14:ligatures w14:val="none"/>
        </w:rPr>
        <w:t>которые до этого были использованы при расчете</w:t>
      </w:r>
    </w:p>
    <w:p w14:paraId="1CC8809D" w14:textId="77777777" w:rsidR="003621FD" w:rsidRPr="00BA7204" w:rsidRDefault="003621FD" w:rsidP="00BA7204">
      <w:pPr>
        <w:numPr>
          <w:ilvl w:val="1"/>
          <w:numId w:val="42"/>
        </w:numPr>
        <w:tabs>
          <w:tab w:val="num" w:pos="851"/>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BA7204">
        <w:rPr>
          <w:rFonts w:ascii="Times New Roman" w:eastAsia="Times New Roman" w:hAnsi="Times New Roman" w:cs="Times New Roman"/>
          <w:kern w:val="0"/>
          <w:sz w:val="28"/>
          <w:szCs w:val="28"/>
          <w:lang w:eastAsia="ru-RU"/>
          <w14:ligatures w14:val="none"/>
        </w:rPr>
        <w:t>математические операторы (+, -, *, /, скобки);</w:t>
      </w:r>
    </w:p>
    <w:p w14:paraId="52FAC646" w14:textId="77777777" w:rsidR="003621FD" w:rsidRPr="00BA7204" w:rsidRDefault="003621FD" w:rsidP="00BA7204">
      <w:pPr>
        <w:numPr>
          <w:ilvl w:val="1"/>
          <w:numId w:val="42"/>
        </w:numPr>
        <w:tabs>
          <w:tab w:val="num" w:pos="851"/>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BA7204">
        <w:rPr>
          <w:rFonts w:ascii="Times New Roman" w:eastAsia="Times New Roman" w:hAnsi="Times New Roman" w:cs="Times New Roman"/>
          <w:kern w:val="0"/>
          <w:sz w:val="28"/>
          <w:szCs w:val="28"/>
          <w:lang w:eastAsia="ru-RU"/>
          <w14:ligatures w14:val="none"/>
        </w:rPr>
        <w:t>кнопка "Добавить", сохраняющая модель и инициирующая её применение.</w:t>
      </w:r>
    </w:p>
    <w:p w14:paraId="799550F4" w14:textId="6CEF7907" w:rsidR="003621FD" w:rsidRPr="00FF2CC6" w:rsidRDefault="003621FD" w:rsidP="007563B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FF2CC6">
        <w:rPr>
          <w:rFonts w:ascii="Times New Roman" w:eastAsia="Times New Roman" w:hAnsi="Times New Roman" w:cs="Times New Roman"/>
          <w:kern w:val="0"/>
          <w:sz w:val="28"/>
          <w:szCs w:val="28"/>
          <w:lang w:eastAsia="ru-RU"/>
          <w14:ligatures w14:val="none"/>
        </w:rPr>
        <w:t>После создания пользовательской модели в таблицу результатов добавляется новый столбец с вычисленными значениями</w:t>
      </w:r>
      <w:r w:rsidR="004D0268">
        <w:rPr>
          <w:rFonts w:ascii="Times New Roman" w:eastAsia="Times New Roman" w:hAnsi="Times New Roman" w:cs="Times New Roman"/>
          <w:kern w:val="0"/>
          <w:sz w:val="28"/>
          <w:szCs w:val="28"/>
          <w:lang w:eastAsia="ru-RU"/>
          <w14:ligatures w14:val="none"/>
        </w:rPr>
        <w:t>, если заранее были выбраны страны</w:t>
      </w:r>
      <w:r w:rsidRPr="00FF2CC6">
        <w:rPr>
          <w:rFonts w:ascii="Times New Roman" w:eastAsia="Times New Roman" w:hAnsi="Times New Roman" w:cs="Times New Roman"/>
          <w:kern w:val="0"/>
          <w:sz w:val="28"/>
          <w:szCs w:val="28"/>
          <w:lang w:eastAsia="ru-RU"/>
          <w14:ligatures w14:val="none"/>
        </w:rPr>
        <w:t>.</w:t>
      </w:r>
    </w:p>
    <w:p w14:paraId="704FA590" w14:textId="3A02F2E9" w:rsidR="003621FD" w:rsidRDefault="003621FD" w:rsidP="007563B6">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FF2CC6">
        <w:rPr>
          <w:rFonts w:ascii="Times New Roman" w:eastAsia="Times New Roman" w:hAnsi="Times New Roman" w:cs="Times New Roman"/>
          <w:kern w:val="0"/>
          <w:sz w:val="28"/>
          <w:szCs w:val="28"/>
          <w:lang w:eastAsia="ru-RU"/>
          <w14:ligatures w14:val="none"/>
        </w:rPr>
        <w:t>Интерфейс также реализует базовую валидацию ввода и уведомления об ошибках.</w:t>
      </w:r>
      <w:r w:rsidR="00BA7204">
        <w:rPr>
          <w:rFonts w:ascii="Times New Roman" w:eastAsia="Times New Roman" w:hAnsi="Times New Roman" w:cs="Times New Roman"/>
          <w:kern w:val="0"/>
          <w:sz w:val="28"/>
          <w:szCs w:val="28"/>
          <w:lang w:eastAsia="ru-RU"/>
          <w14:ligatures w14:val="none"/>
        </w:rPr>
        <w:t xml:space="preserve"> На рисунках 20-23 представлен графический интерфейс приложения.</w:t>
      </w:r>
    </w:p>
    <w:p w14:paraId="620E74F4" w14:textId="41CEA407" w:rsidR="00BA7204" w:rsidRDefault="00DB77DF" w:rsidP="00BA7204">
      <w:pPr>
        <w:spacing w:after="0" w:line="360" w:lineRule="auto"/>
        <w:jc w:val="both"/>
        <w:rPr>
          <w:rFonts w:ascii="Times New Roman" w:eastAsia="Times New Roman" w:hAnsi="Times New Roman" w:cs="Times New Roman"/>
          <w:kern w:val="0"/>
          <w:sz w:val="28"/>
          <w:szCs w:val="28"/>
          <w:lang w:eastAsia="ru-RU"/>
          <w14:ligatures w14:val="none"/>
        </w:rPr>
      </w:pPr>
      <w:r w:rsidRPr="00DB77DF">
        <w:rPr>
          <w:rFonts w:ascii="Times New Roman" w:eastAsia="Times New Roman" w:hAnsi="Times New Roman" w:cs="Times New Roman"/>
          <w:kern w:val="0"/>
          <w:sz w:val="28"/>
          <w:szCs w:val="28"/>
          <w:lang w:eastAsia="ru-RU"/>
          <w14:ligatures w14:val="none"/>
        </w:rPr>
        <w:drawing>
          <wp:inline distT="0" distB="0" distL="0" distR="0" wp14:anchorId="2F7782DA" wp14:editId="1297C229">
            <wp:extent cx="5940425" cy="3101340"/>
            <wp:effectExtent l="0" t="0" r="3175" b="3810"/>
            <wp:docPr id="17498153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15394" name=""/>
                    <pic:cNvPicPr/>
                  </pic:nvPicPr>
                  <pic:blipFill>
                    <a:blip r:embed="rId28"/>
                    <a:stretch>
                      <a:fillRect/>
                    </a:stretch>
                  </pic:blipFill>
                  <pic:spPr>
                    <a:xfrm>
                      <a:off x="0" y="0"/>
                      <a:ext cx="5940425" cy="3101340"/>
                    </a:xfrm>
                    <a:prstGeom prst="rect">
                      <a:avLst/>
                    </a:prstGeom>
                  </pic:spPr>
                </pic:pic>
              </a:graphicData>
            </a:graphic>
          </wp:inline>
        </w:drawing>
      </w:r>
    </w:p>
    <w:p w14:paraId="01E526CC" w14:textId="5EA2FF43" w:rsidR="00BA7204" w:rsidRDefault="00BA7204" w:rsidP="00BA7204">
      <w:pPr>
        <w:spacing w:after="0" w:line="360" w:lineRule="auto"/>
        <w:ind w:firstLine="709"/>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Рисунок 20 – Главное окно</w:t>
      </w:r>
    </w:p>
    <w:p w14:paraId="058F8603" w14:textId="0501627A" w:rsidR="00BA7204" w:rsidRDefault="00DB77DF" w:rsidP="00BA7204">
      <w:pPr>
        <w:spacing w:after="0" w:line="360" w:lineRule="auto"/>
        <w:jc w:val="center"/>
        <w:rPr>
          <w:rFonts w:ascii="Times New Roman" w:eastAsia="Times New Roman" w:hAnsi="Times New Roman" w:cs="Times New Roman"/>
          <w:kern w:val="0"/>
          <w:sz w:val="28"/>
          <w:szCs w:val="28"/>
          <w:lang w:eastAsia="ru-RU"/>
          <w14:ligatures w14:val="none"/>
        </w:rPr>
      </w:pPr>
      <w:r w:rsidRPr="00DB77DF">
        <w:rPr>
          <w:rFonts w:ascii="Times New Roman" w:eastAsia="Times New Roman" w:hAnsi="Times New Roman" w:cs="Times New Roman"/>
          <w:kern w:val="0"/>
          <w:sz w:val="28"/>
          <w:szCs w:val="28"/>
          <w:lang w:eastAsia="ru-RU"/>
          <w14:ligatures w14:val="none"/>
        </w:rPr>
        <w:lastRenderedPageBreak/>
        <w:drawing>
          <wp:inline distT="0" distB="0" distL="0" distR="0" wp14:anchorId="212B97D2" wp14:editId="542B6135">
            <wp:extent cx="5940425" cy="3171825"/>
            <wp:effectExtent l="0" t="0" r="3175" b="9525"/>
            <wp:docPr id="7565222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22245" name=""/>
                    <pic:cNvPicPr/>
                  </pic:nvPicPr>
                  <pic:blipFill>
                    <a:blip r:embed="rId29"/>
                    <a:stretch>
                      <a:fillRect/>
                    </a:stretch>
                  </pic:blipFill>
                  <pic:spPr>
                    <a:xfrm>
                      <a:off x="0" y="0"/>
                      <a:ext cx="5940425" cy="3171825"/>
                    </a:xfrm>
                    <a:prstGeom prst="rect">
                      <a:avLst/>
                    </a:prstGeom>
                  </pic:spPr>
                </pic:pic>
              </a:graphicData>
            </a:graphic>
          </wp:inline>
        </w:drawing>
      </w:r>
    </w:p>
    <w:p w14:paraId="67F718E5" w14:textId="300F0D21" w:rsidR="00BA7204" w:rsidRDefault="00BA7204" w:rsidP="00BA7204">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Рисунок 21 – Выбор страны для расчета</w:t>
      </w:r>
    </w:p>
    <w:p w14:paraId="1F609400" w14:textId="4AFD663D" w:rsidR="00BA7204" w:rsidRDefault="00DB77DF" w:rsidP="00BA7204">
      <w:pPr>
        <w:spacing w:after="0" w:line="360" w:lineRule="auto"/>
        <w:jc w:val="both"/>
        <w:rPr>
          <w:rFonts w:ascii="Times New Roman" w:eastAsia="Times New Roman" w:hAnsi="Times New Roman" w:cs="Times New Roman"/>
          <w:kern w:val="0"/>
          <w:sz w:val="28"/>
          <w:szCs w:val="28"/>
          <w:lang w:eastAsia="ru-RU"/>
          <w14:ligatures w14:val="none"/>
        </w:rPr>
      </w:pPr>
      <w:r w:rsidRPr="00DB77DF">
        <w:rPr>
          <w:rFonts w:ascii="Times New Roman" w:eastAsia="Times New Roman" w:hAnsi="Times New Roman" w:cs="Times New Roman"/>
          <w:kern w:val="0"/>
          <w:sz w:val="28"/>
          <w:szCs w:val="28"/>
          <w:lang w:eastAsia="ru-RU"/>
          <w14:ligatures w14:val="none"/>
        </w:rPr>
        <w:drawing>
          <wp:inline distT="0" distB="0" distL="0" distR="0" wp14:anchorId="7648203A" wp14:editId="4AB9A1BE">
            <wp:extent cx="5940425" cy="3137535"/>
            <wp:effectExtent l="0" t="0" r="3175" b="5715"/>
            <wp:docPr id="1209657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5720" name=""/>
                    <pic:cNvPicPr/>
                  </pic:nvPicPr>
                  <pic:blipFill>
                    <a:blip r:embed="rId30"/>
                    <a:stretch>
                      <a:fillRect/>
                    </a:stretch>
                  </pic:blipFill>
                  <pic:spPr>
                    <a:xfrm>
                      <a:off x="0" y="0"/>
                      <a:ext cx="5940425" cy="3137535"/>
                    </a:xfrm>
                    <a:prstGeom prst="rect">
                      <a:avLst/>
                    </a:prstGeom>
                  </pic:spPr>
                </pic:pic>
              </a:graphicData>
            </a:graphic>
          </wp:inline>
        </w:drawing>
      </w:r>
    </w:p>
    <w:p w14:paraId="59BCBE03" w14:textId="0E53CD4E" w:rsidR="00BA7204" w:rsidRDefault="00BA7204" w:rsidP="00BA7204">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Рисунок 22 – Вывод данных о странах</w:t>
      </w:r>
    </w:p>
    <w:p w14:paraId="2FE1D2D5" w14:textId="26874920" w:rsidR="00BA7204" w:rsidRDefault="00D91007" w:rsidP="00BA7204">
      <w:pPr>
        <w:spacing w:after="0" w:line="360" w:lineRule="auto"/>
        <w:jc w:val="both"/>
        <w:rPr>
          <w:rFonts w:ascii="Times New Roman" w:eastAsia="Times New Roman" w:hAnsi="Times New Roman" w:cs="Times New Roman"/>
          <w:kern w:val="0"/>
          <w:sz w:val="28"/>
          <w:szCs w:val="28"/>
          <w:lang w:eastAsia="ru-RU"/>
          <w14:ligatures w14:val="none"/>
        </w:rPr>
      </w:pPr>
      <w:r w:rsidRPr="00D91007">
        <w:rPr>
          <w:rFonts w:ascii="Times New Roman" w:eastAsia="Times New Roman" w:hAnsi="Times New Roman" w:cs="Times New Roman"/>
          <w:kern w:val="0"/>
          <w:sz w:val="28"/>
          <w:szCs w:val="28"/>
          <w:lang w:eastAsia="ru-RU"/>
          <w14:ligatures w14:val="none"/>
        </w:rPr>
        <w:lastRenderedPageBreak/>
        <w:drawing>
          <wp:inline distT="0" distB="0" distL="0" distR="0" wp14:anchorId="2F0D0587" wp14:editId="3EAED04C">
            <wp:extent cx="5940425" cy="3746500"/>
            <wp:effectExtent l="0" t="0" r="3175" b="6350"/>
            <wp:docPr id="6207172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17250" name=""/>
                    <pic:cNvPicPr/>
                  </pic:nvPicPr>
                  <pic:blipFill>
                    <a:blip r:embed="rId31"/>
                    <a:stretch>
                      <a:fillRect/>
                    </a:stretch>
                  </pic:blipFill>
                  <pic:spPr>
                    <a:xfrm>
                      <a:off x="0" y="0"/>
                      <a:ext cx="5940425" cy="3746500"/>
                    </a:xfrm>
                    <a:prstGeom prst="rect">
                      <a:avLst/>
                    </a:prstGeom>
                  </pic:spPr>
                </pic:pic>
              </a:graphicData>
            </a:graphic>
          </wp:inline>
        </w:drawing>
      </w:r>
    </w:p>
    <w:p w14:paraId="7BABDB72" w14:textId="1342DE9E" w:rsidR="00BA7204" w:rsidRDefault="00BA7204" w:rsidP="00BA7204">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Рисунок 23 –Конструктор создания пользовательской модели</w:t>
      </w:r>
    </w:p>
    <w:p w14:paraId="37558251" w14:textId="77777777" w:rsidR="00D91007" w:rsidRPr="00FF2CC6" w:rsidRDefault="00D91007" w:rsidP="00BA7204">
      <w:pPr>
        <w:spacing w:after="0" w:line="360" w:lineRule="auto"/>
        <w:jc w:val="center"/>
        <w:rPr>
          <w:rFonts w:ascii="Times New Roman" w:eastAsia="Times New Roman" w:hAnsi="Times New Roman" w:cs="Times New Roman"/>
          <w:kern w:val="0"/>
          <w:sz w:val="28"/>
          <w:szCs w:val="28"/>
          <w:lang w:eastAsia="ru-RU"/>
          <w14:ligatures w14:val="none"/>
        </w:rPr>
      </w:pPr>
    </w:p>
    <w:p w14:paraId="4DEAAF3E" w14:textId="48C1C8C3" w:rsidR="003621FD" w:rsidRDefault="003621FD" w:rsidP="007A5548">
      <w:pPr>
        <w:pStyle w:val="a3"/>
        <w:keepNext/>
        <w:keepLines/>
        <w:numPr>
          <w:ilvl w:val="1"/>
          <w:numId w:val="37"/>
        </w:numPr>
        <w:spacing w:after="0" w:line="360" w:lineRule="auto"/>
        <w:ind w:left="0" w:firstLine="792"/>
        <w:outlineLvl w:val="1"/>
        <w:rPr>
          <w:rFonts w:ascii="Times New Roman" w:eastAsiaTheme="majorEastAsia" w:hAnsi="Times New Roman" w:cs="Times New Roman"/>
          <w:b/>
          <w:bCs/>
          <w:color w:val="000000" w:themeColor="text1"/>
          <w:sz w:val="28"/>
          <w:szCs w:val="28"/>
        </w:rPr>
      </w:pPr>
      <w:r w:rsidRPr="003621FD">
        <w:rPr>
          <w:rFonts w:ascii="Times New Roman" w:eastAsiaTheme="majorEastAsia" w:hAnsi="Times New Roman" w:cs="Times New Roman"/>
          <w:b/>
          <w:bCs/>
          <w:color w:val="000000" w:themeColor="text1"/>
          <w:sz w:val="28"/>
          <w:szCs w:val="28"/>
        </w:rPr>
        <w:t xml:space="preserve">Подсистема </w:t>
      </w:r>
      <w:proofErr w:type="spellStart"/>
      <w:r w:rsidR="00B619BE">
        <w:rPr>
          <w:rFonts w:ascii="Times New Roman" w:eastAsiaTheme="majorEastAsia" w:hAnsi="Times New Roman" w:cs="Times New Roman"/>
          <w:b/>
          <w:bCs/>
          <w:color w:val="000000" w:themeColor="text1"/>
          <w:sz w:val="28"/>
          <w:szCs w:val="28"/>
        </w:rPr>
        <w:t>парсинга</w:t>
      </w:r>
      <w:proofErr w:type="spellEnd"/>
      <w:r w:rsidR="00B619BE">
        <w:rPr>
          <w:rFonts w:ascii="Times New Roman" w:eastAsiaTheme="majorEastAsia" w:hAnsi="Times New Roman" w:cs="Times New Roman"/>
          <w:b/>
          <w:bCs/>
          <w:color w:val="000000" w:themeColor="text1"/>
          <w:sz w:val="28"/>
          <w:szCs w:val="28"/>
        </w:rPr>
        <w:t xml:space="preserve"> данных</w:t>
      </w:r>
    </w:p>
    <w:p w14:paraId="5477B31F" w14:textId="77777777" w:rsidR="00A00461" w:rsidRPr="00A00461" w:rsidRDefault="00A00461" w:rsidP="00A00461">
      <w:pPr>
        <w:keepNext/>
        <w:keepLines/>
        <w:spacing w:after="0" w:line="360" w:lineRule="auto"/>
        <w:ind w:left="792"/>
        <w:outlineLvl w:val="1"/>
        <w:rPr>
          <w:rFonts w:ascii="Times New Roman" w:eastAsiaTheme="majorEastAsia" w:hAnsi="Times New Roman" w:cs="Times New Roman"/>
          <w:b/>
          <w:bCs/>
          <w:color w:val="000000" w:themeColor="text1"/>
          <w:sz w:val="28"/>
          <w:szCs w:val="28"/>
        </w:rPr>
      </w:pPr>
    </w:p>
    <w:p w14:paraId="1BC3903F" w14:textId="43DE479E" w:rsidR="003621FD" w:rsidRPr="00FF2CC6" w:rsidRDefault="003621FD" w:rsidP="004D0268">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FF2CC6">
        <w:rPr>
          <w:rFonts w:ascii="Times New Roman" w:eastAsia="Times New Roman" w:hAnsi="Times New Roman" w:cs="Times New Roman"/>
          <w:kern w:val="0"/>
          <w:sz w:val="28"/>
          <w:szCs w:val="28"/>
          <w:lang w:eastAsia="ru-RU"/>
          <w14:ligatures w14:val="none"/>
        </w:rPr>
        <w:t>Подсистема</w:t>
      </w:r>
      <w:r w:rsidR="005C129A">
        <w:rPr>
          <w:rFonts w:ascii="Times New Roman" w:eastAsia="Times New Roman" w:hAnsi="Times New Roman" w:cs="Times New Roman"/>
          <w:kern w:val="0"/>
          <w:sz w:val="28"/>
          <w:szCs w:val="28"/>
          <w:lang w:eastAsia="ru-RU"/>
          <w14:ligatures w14:val="none"/>
        </w:rPr>
        <w:t xml:space="preserve"> </w:t>
      </w:r>
      <w:proofErr w:type="spellStart"/>
      <w:r w:rsidRPr="00FF2CC6">
        <w:rPr>
          <w:rFonts w:ascii="Times New Roman" w:eastAsia="Times New Roman" w:hAnsi="Times New Roman" w:cs="Times New Roman"/>
          <w:kern w:val="0"/>
          <w:sz w:val="28"/>
          <w:szCs w:val="28"/>
          <w:lang w:eastAsia="ru-RU"/>
          <w14:ligatures w14:val="none"/>
        </w:rPr>
        <w:t>парсинга</w:t>
      </w:r>
      <w:proofErr w:type="spellEnd"/>
      <w:r w:rsidRPr="00FF2CC6">
        <w:rPr>
          <w:rFonts w:ascii="Times New Roman" w:eastAsia="Times New Roman" w:hAnsi="Times New Roman" w:cs="Times New Roman"/>
          <w:kern w:val="0"/>
          <w:sz w:val="28"/>
          <w:szCs w:val="28"/>
          <w:lang w:eastAsia="ru-RU"/>
          <w14:ligatures w14:val="none"/>
        </w:rPr>
        <w:t xml:space="preserve"> данных отвечает за загрузку показателей, необходимых для расчёта моделей оценки совокупной мощи государств. Она обеспечивает интеграцию приложения с внешними источниками, откуда извлекаются экономические, демографические и военные данные.</w:t>
      </w:r>
    </w:p>
    <w:p w14:paraId="3EA8E89D" w14:textId="77777777" w:rsidR="003621FD" w:rsidRPr="007563B6" w:rsidRDefault="003621FD" w:rsidP="004D0268">
      <w:pPr>
        <w:spacing w:after="0" w:line="360" w:lineRule="auto"/>
        <w:ind w:firstLine="709"/>
        <w:jc w:val="both"/>
        <w:rPr>
          <w:rFonts w:ascii="Times New Roman" w:eastAsia="Times New Roman" w:hAnsi="Times New Roman" w:cs="Times New Roman"/>
          <w:kern w:val="0"/>
          <w:sz w:val="28"/>
          <w:szCs w:val="28"/>
          <w:lang w:eastAsia="ru-RU"/>
          <w14:ligatures w14:val="none"/>
        </w:rPr>
      </w:pPr>
      <w:proofErr w:type="spellStart"/>
      <w:r w:rsidRPr="007563B6">
        <w:rPr>
          <w:rFonts w:ascii="Times New Roman" w:eastAsia="Times New Roman" w:hAnsi="Times New Roman" w:cs="Times New Roman"/>
          <w:kern w:val="0"/>
          <w:sz w:val="28"/>
          <w:szCs w:val="28"/>
          <w:lang w:eastAsia="ru-RU"/>
          <w14:ligatures w14:val="none"/>
        </w:rPr>
        <w:t>Парсинг</w:t>
      </w:r>
      <w:proofErr w:type="spellEnd"/>
      <w:r w:rsidRPr="007563B6">
        <w:rPr>
          <w:rFonts w:ascii="Times New Roman" w:eastAsia="Times New Roman" w:hAnsi="Times New Roman" w:cs="Times New Roman"/>
          <w:kern w:val="0"/>
          <w:sz w:val="28"/>
          <w:szCs w:val="28"/>
          <w:lang w:eastAsia="ru-RU"/>
          <w14:ligatures w14:val="none"/>
        </w:rPr>
        <w:t xml:space="preserve"> реализован с использованием следующих инструментов:</w:t>
      </w:r>
    </w:p>
    <w:p w14:paraId="70F0B190" w14:textId="77777777" w:rsidR="003621FD" w:rsidRPr="007563B6" w:rsidRDefault="003621FD" w:rsidP="004D0268">
      <w:pPr>
        <w:numPr>
          <w:ilvl w:val="0"/>
          <w:numId w:val="32"/>
        </w:numPr>
        <w:spacing w:after="0" w:line="360" w:lineRule="auto"/>
        <w:ind w:left="0" w:firstLine="709"/>
        <w:jc w:val="both"/>
        <w:rPr>
          <w:rFonts w:ascii="Times New Roman" w:eastAsia="Times New Roman" w:hAnsi="Times New Roman" w:cs="Times New Roman"/>
          <w:kern w:val="0"/>
          <w:sz w:val="28"/>
          <w:szCs w:val="28"/>
          <w:lang w:eastAsia="ru-RU"/>
          <w14:ligatures w14:val="none"/>
        </w:rPr>
      </w:pPr>
      <w:proofErr w:type="spellStart"/>
      <w:r w:rsidRPr="007563B6">
        <w:rPr>
          <w:rFonts w:ascii="Times New Roman" w:eastAsia="Times New Roman" w:hAnsi="Times New Roman" w:cs="Times New Roman"/>
          <w:kern w:val="0"/>
          <w:sz w:val="28"/>
          <w:szCs w:val="28"/>
          <w:lang w:eastAsia="ru-RU"/>
          <w14:ligatures w14:val="none"/>
        </w:rPr>
        <w:t>requests</w:t>
      </w:r>
      <w:proofErr w:type="spellEnd"/>
      <w:r w:rsidRPr="007563B6">
        <w:rPr>
          <w:rFonts w:ascii="Times New Roman" w:eastAsia="Times New Roman" w:hAnsi="Times New Roman" w:cs="Times New Roman"/>
          <w:kern w:val="0"/>
          <w:sz w:val="28"/>
          <w:szCs w:val="28"/>
          <w:lang w:eastAsia="ru-RU"/>
          <w14:ligatures w14:val="none"/>
        </w:rPr>
        <w:t xml:space="preserve"> — для выполнения HTTP-запросов к API Всемирного банка;</w:t>
      </w:r>
    </w:p>
    <w:p w14:paraId="5CD8DC0B" w14:textId="77777777" w:rsidR="003621FD" w:rsidRPr="007563B6" w:rsidRDefault="003621FD" w:rsidP="004D0268">
      <w:pPr>
        <w:numPr>
          <w:ilvl w:val="0"/>
          <w:numId w:val="32"/>
        </w:numPr>
        <w:spacing w:after="0" w:line="360" w:lineRule="auto"/>
        <w:ind w:left="0" w:firstLine="709"/>
        <w:jc w:val="both"/>
        <w:rPr>
          <w:rFonts w:ascii="Times New Roman" w:eastAsia="Times New Roman" w:hAnsi="Times New Roman" w:cs="Times New Roman"/>
          <w:kern w:val="0"/>
          <w:sz w:val="28"/>
          <w:szCs w:val="28"/>
          <w:lang w:eastAsia="ru-RU"/>
          <w14:ligatures w14:val="none"/>
        </w:rPr>
      </w:pPr>
      <w:proofErr w:type="spellStart"/>
      <w:r w:rsidRPr="007563B6">
        <w:rPr>
          <w:rFonts w:ascii="Times New Roman" w:eastAsia="Times New Roman" w:hAnsi="Times New Roman" w:cs="Times New Roman"/>
          <w:kern w:val="0"/>
          <w:sz w:val="28"/>
          <w:szCs w:val="28"/>
          <w:lang w:eastAsia="ru-RU"/>
          <w14:ligatures w14:val="none"/>
        </w:rPr>
        <w:t>openpyxl</w:t>
      </w:r>
      <w:proofErr w:type="spellEnd"/>
      <w:r w:rsidRPr="007563B6">
        <w:rPr>
          <w:rFonts w:ascii="Times New Roman" w:eastAsia="Times New Roman" w:hAnsi="Times New Roman" w:cs="Times New Roman"/>
          <w:kern w:val="0"/>
          <w:sz w:val="28"/>
          <w:szCs w:val="28"/>
          <w:lang w:eastAsia="ru-RU"/>
          <w14:ligatures w14:val="none"/>
        </w:rPr>
        <w:t xml:space="preserve"> — для обработки Excel-файлов с данными SIPRI;</w:t>
      </w:r>
    </w:p>
    <w:p w14:paraId="067E8038" w14:textId="77777777" w:rsidR="003621FD" w:rsidRPr="007563B6" w:rsidRDefault="003621FD" w:rsidP="004D0268">
      <w:pPr>
        <w:numPr>
          <w:ilvl w:val="0"/>
          <w:numId w:val="32"/>
        </w:numPr>
        <w:spacing w:after="0" w:line="360" w:lineRule="auto"/>
        <w:ind w:left="0" w:firstLine="709"/>
        <w:jc w:val="both"/>
        <w:rPr>
          <w:rFonts w:ascii="Times New Roman" w:eastAsia="Times New Roman" w:hAnsi="Times New Roman" w:cs="Times New Roman"/>
          <w:kern w:val="0"/>
          <w:sz w:val="28"/>
          <w:szCs w:val="28"/>
          <w:lang w:eastAsia="ru-RU"/>
          <w14:ligatures w14:val="none"/>
        </w:rPr>
      </w:pPr>
      <w:proofErr w:type="spellStart"/>
      <w:r w:rsidRPr="007563B6">
        <w:rPr>
          <w:rFonts w:ascii="Times New Roman" w:eastAsia="Times New Roman" w:hAnsi="Times New Roman" w:cs="Times New Roman"/>
          <w:kern w:val="0"/>
          <w:sz w:val="28"/>
          <w:szCs w:val="28"/>
          <w:lang w:eastAsia="ru-RU"/>
          <w14:ligatures w14:val="none"/>
        </w:rPr>
        <w:t>pandas</w:t>
      </w:r>
      <w:proofErr w:type="spellEnd"/>
      <w:r w:rsidRPr="007563B6">
        <w:rPr>
          <w:rFonts w:ascii="Times New Roman" w:eastAsia="Times New Roman" w:hAnsi="Times New Roman" w:cs="Times New Roman"/>
          <w:kern w:val="0"/>
          <w:sz w:val="28"/>
          <w:szCs w:val="28"/>
          <w:lang w:eastAsia="ru-RU"/>
          <w14:ligatures w14:val="none"/>
        </w:rPr>
        <w:t xml:space="preserve"> — для нормализации и структурирования извлечённых таблиц.</w:t>
      </w:r>
    </w:p>
    <w:p w14:paraId="3E099F3D" w14:textId="12F8F060" w:rsidR="003621FD" w:rsidRPr="007563B6" w:rsidRDefault="003621FD" w:rsidP="004D0268">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7563B6">
        <w:rPr>
          <w:rFonts w:ascii="Times New Roman" w:eastAsia="Times New Roman" w:hAnsi="Times New Roman" w:cs="Times New Roman"/>
          <w:kern w:val="0"/>
          <w:sz w:val="28"/>
          <w:szCs w:val="28"/>
          <w:lang w:eastAsia="ru-RU"/>
          <w14:ligatures w14:val="none"/>
        </w:rPr>
        <w:t>Алгоритм получения данных</w:t>
      </w:r>
      <w:r w:rsidR="00D91007">
        <w:rPr>
          <w:rFonts w:ascii="Times New Roman" w:eastAsia="Times New Roman" w:hAnsi="Times New Roman" w:cs="Times New Roman"/>
          <w:kern w:val="0"/>
          <w:sz w:val="28"/>
          <w:szCs w:val="28"/>
          <w:lang w:eastAsia="ru-RU"/>
          <w14:ligatures w14:val="none"/>
        </w:rPr>
        <w:t xml:space="preserve"> для формул</w:t>
      </w:r>
      <w:r w:rsidRPr="007563B6">
        <w:rPr>
          <w:rFonts w:ascii="Times New Roman" w:eastAsia="Times New Roman" w:hAnsi="Times New Roman" w:cs="Times New Roman"/>
          <w:kern w:val="0"/>
          <w:sz w:val="28"/>
          <w:szCs w:val="28"/>
          <w:lang w:eastAsia="ru-RU"/>
          <w14:ligatures w14:val="none"/>
        </w:rPr>
        <w:t xml:space="preserve"> </w:t>
      </w:r>
      <w:r w:rsidR="00D91007">
        <w:rPr>
          <w:rFonts w:ascii="Times New Roman" w:eastAsia="Times New Roman" w:hAnsi="Times New Roman" w:cs="Times New Roman"/>
          <w:kern w:val="0"/>
          <w:sz w:val="28"/>
          <w:szCs w:val="28"/>
          <w:lang w:eastAsia="ru-RU"/>
          <w14:ligatures w14:val="none"/>
        </w:rPr>
        <w:t>состоит из следующий шагов</w:t>
      </w:r>
      <w:r w:rsidRPr="007563B6">
        <w:rPr>
          <w:rFonts w:ascii="Times New Roman" w:eastAsia="Times New Roman" w:hAnsi="Times New Roman" w:cs="Times New Roman"/>
          <w:kern w:val="0"/>
          <w:sz w:val="28"/>
          <w:szCs w:val="28"/>
          <w:lang w:eastAsia="ru-RU"/>
          <w14:ligatures w14:val="none"/>
        </w:rPr>
        <w:t>:</w:t>
      </w:r>
    </w:p>
    <w:p w14:paraId="122EB829" w14:textId="77777777" w:rsidR="003621FD" w:rsidRPr="007563B6" w:rsidRDefault="003621FD" w:rsidP="004D0268">
      <w:pPr>
        <w:numPr>
          <w:ilvl w:val="0"/>
          <w:numId w:val="33"/>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7563B6">
        <w:rPr>
          <w:rFonts w:ascii="Times New Roman" w:eastAsia="Times New Roman" w:hAnsi="Times New Roman" w:cs="Times New Roman"/>
          <w:kern w:val="0"/>
          <w:sz w:val="28"/>
          <w:szCs w:val="28"/>
          <w:lang w:eastAsia="ru-RU"/>
          <w14:ligatures w14:val="none"/>
        </w:rPr>
        <w:t>Формирование запроса на основании кода страны и нужного показателя.</w:t>
      </w:r>
    </w:p>
    <w:p w14:paraId="255BBDEF" w14:textId="5D2239F8" w:rsidR="003621FD" w:rsidRPr="007563B6" w:rsidRDefault="003621FD" w:rsidP="004D0268">
      <w:pPr>
        <w:numPr>
          <w:ilvl w:val="0"/>
          <w:numId w:val="33"/>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7563B6">
        <w:rPr>
          <w:rFonts w:ascii="Times New Roman" w:eastAsia="Times New Roman" w:hAnsi="Times New Roman" w:cs="Times New Roman"/>
          <w:kern w:val="0"/>
          <w:sz w:val="28"/>
          <w:szCs w:val="28"/>
          <w:lang w:eastAsia="ru-RU"/>
          <w14:ligatures w14:val="none"/>
        </w:rPr>
        <w:lastRenderedPageBreak/>
        <w:t>Выполнение HTTP-запроса или чтение файла.</w:t>
      </w:r>
    </w:p>
    <w:p w14:paraId="4B9246C6" w14:textId="77777777" w:rsidR="003621FD" w:rsidRPr="007563B6" w:rsidRDefault="003621FD" w:rsidP="004D0268">
      <w:pPr>
        <w:numPr>
          <w:ilvl w:val="0"/>
          <w:numId w:val="33"/>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7563B6">
        <w:rPr>
          <w:rFonts w:ascii="Times New Roman" w:eastAsia="Times New Roman" w:hAnsi="Times New Roman" w:cs="Times New Roman"/>
          <w:kern w:val="0"/>
          <w:sz w:val="28"/>
          <w:szCs w:val="28"/>
          <w:lang w:eastAsia="ru-RU"/>
          <w14:ligatures w14:val="none"/>
        </w:rPr>
        <w:t>Обработка полученного ответа или таблицы:</w:t>
      </w:r>
    </w:p>
    <w:p w14:paraId="45B208AC" w14:textId="77777777" w:rsidR="003621FD" w:rsidRPr="007563B6" w:rsidRDefault="003621FD" w:rsidP="004D0268">
      <w:pPr>
        <w:numPr>
          <w:ilvl w:val="1"/>
          <w:numId w:val="41"/>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7563B6">
        <w:rPr>
          <w:rFonts w:ascii="Times New Roman" w:eastAsia="Times New Roman" w:hAnsi="Times New Roman" w:cs="Times New Roman"/>
          <w:kern w:val="0"/>
          <w:sz w:val="28"/>
          <w:szCs w:val="28"/>
          <w:lang w:eastAsia="ru-RU"/>
          <w14:ligatures w14:val="none"/>
        </w:rPr>
        <w:t>проверка корректности структуры;</w:t>
      </w:r>
    </w:p>
    <w:p w14:paraId="5A039A28" w14:textId="7B2F81E4" w:rsidR="003621FD" w:rsidRPr="007563B6" w:rsidRDefault="003621FD" w:rsidP="004D0268">
      <w:pPr>
        <w:numPr>
          <w:ilvl w:val="1"/>
          <w:numId w:val="41"/>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7563B6">
        <w:rPr>
          <w:rFonts w:ascii="Times New Roman" w:eastAsia="Times New Roman" w:hAnsi="Times New Roman" w:cs="Times New Roman"/>
          <w:kern w:val="0"/>
          <w:sz w:val="28"/>
          <w:szCs w:val="28"/>
          <w:lang w:eastAsia="ru-RU"/>
          <w14:ligatures w14:val="none"/>
        </w:rPr>
        <w:t xml:space="preserve">извлечение нужного значения </w:t>
      </w:r>
    </w:p>
    <w:p w14:paraId="573DCB0B" w14:textId="77777777" w:rsidR="003621FD" w:rsidRPr="007563B6" w:rsidRDefault="003621FD" w:rsidP="004D0268">
      <w:pPr>
        <w:numPr>
          <w:ilvl w:val="1"/>
          <w:numId w:val="41"/>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7563B6">
        <w:rPr>
          <w:rFonts w:ascii="Times New Roman" w:eastAsia="Times New Roman" w:hAnsi="Times New Roman" w:cs="Times New Roman"/>
          <w:kern w:val="0"/>
          <w:sz w:val="28"/>
          <w:szCs w:val="28"/>
          <w:lang w:eastAsia="ru-RU"/>
          <w14:ligatures w14:val="none"/>
        </w:rPr>
        <w:t>округление и приведение типов.</w:t>
      </w:r>
    </w:p>
    <w:p w14:paraId="38EDB3A8" w14:textId="5B863AD2" w:rsidR="007563B6" w:rsidRPr="007563B6" w:rsidRDefault="003621FD" w:rsidP="004D0268">
      <w:pPr>
        <w:numPr>
          <w:ilvl w:val="0"/>
          <w:numId w:val="33"/>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7563B6">
        <w:rPr>
          <w:rFonts w:ascii="Times New Roman" w:eastAsia="Times New Roman" w:hAnsi="Times New Roman" w:cs="Times New Roman"/>
          <w:kern w:val="0"/>
          <w:sz w:val="28"/>
          <w:szCs w:val="28"/>
          <w:lang w:eastAsia="ru-RU"/>
          <w14:ligatures w14:val="none"/>
        </w:rPr>
        <w:t>Возврат данных в модуль расчёта.</w:t>
      </w:r>
    </w:p>
    <w:p w14:paraId="2E78396F" w14:textId="77777777" w:rsidR="003621FD" w:rsidRPr="007563B6" w:rsidRDefault="003621FD" w:rsidP="004D0268">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7563B6">
        <w:rPr>
          <w:rFonts w:ascii="Times New Roman" w:eastAsia="Times New Roman" w:hAnsi="Times New Roman" w:cs="Times New Roman"/>
          <w:kern w:val="0"/>
          <w:sz w:val="28"/>
          <w:szCs w:val="28"/>
          <w:lang w:eastAsia="ru-RU"/>
          <w14:ligatures w14:val="none"/>
        </w:rPr>
        <w:t>Подсистема учитывает возможные ошибки, такие как:</w:t>
      </w:r>
    </w:p>
    <w:p w14:paraId="55401151" w14:textId="77777777" w:rsidR="003621FD" w:rsidRPr="007563B6" w:rsidRDefault="003621FD" w:rsidP="004D0268">
      <w:pPr>
        <w:numPr>
          <w:ilvl w:val="0"/>
          <w:numId w:val="40"/>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7563B6">
        <w:rPr>
          <w:rFonts w:ascii="Times New Roman" w:eastAsia="Times New Roman" w:hAnsi="Times New Roman" w:cs="Times New Roman"/>
          <w:kern w:val="0"/>
          <w:sz w:val="28"/>
          <w:szCs w:val="28"/>
          <w:lang w:eastAsia="ru-RU"/>
          <w14:ligatures w14:val="none"/>
        </w:rPr>
        <w:t>отсутствие данных по конкретному показателю;</w:t>
      </w:r>
    </w:p>
    <w:p w14:paraId="15E540E5" w14:textId="77777777" w:rsidR="003621FD" w:rsidRPr="007563B6" w:rsidRDefault="003621FD" w:rsidP="004D0268">
      <w:pPr>
        <w:numPr>
          <w:ilvl w:val="0"/>
          <w:numId w:val="40"/>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7563B6">
        <w:rPr>
          <w:rFonts w:ascii="Times New Roman" w:eastAsia="Times New Roman" w:hAnsi="Times New Roman" w:cs="Times New Roman"/>
          <w:kern w:val="0"/>
          <w:sz w:val="28"/>
          <w:szCs w:val="28"/>
          <w:lang w:eastAsia="ru-RU"/>
          <w14:ligatures w14:val="none"/>
        </w:rPr>
        <w:t>нестандартная структура Excel-файла;</w:t>
      </w:r>
    </w:p>
    <w:p w14:paraId="16F75D52" w14:textId="77777777" w:rsidR="003621FD" w:rsidRPr="007563B6" w:rsidRDefault="003621FD" w:rsidP="004D0268">
      <w:pPr>
        <w:numPr>
          <w:ilvl w:val="0"/>
          <w:numId w:val="40"/>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7563B6">
        <w:rPr>
          <w:rFonts w:ascii="Times New Roman" w:eastAsia="Times New Roman" w:hAnsi="Times New Roman" w:cs="Times New Roman"/>
          <w:kern w:val="0"/>
          <w:sz w:val="28"/>
          <w:szCs w:val="28"/>
          <w:lang w:eastAsia="ru-RU"/>
          <w14:ligatures w14:val="none"/>
        </w:rPr>
        <w:t>таймауты или ошибки подключения к API.</w:t>
      </w:r>
    </w:p>
    <w:p w14:paraId="2AC3DB3F" w14:textId="77777777" w:rsidR="003621FD" w:rsidRPr="007563B6" w:rsidRDefault="003621FD" w:rsidP="004D0268">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7563B6">
        <w:rPr>
          <w:rFonts w:ascii="Times New Roman" w:eastAsia="Times New Roman" w:hAnsi="Times New Roman" w:cs="Times New Roman"/>
          <w:kern w:val="0"/>
          <w:sz w:val="28"/>
          <w:szCs w:val="28"/>
          <w:lang w:eastAsia="ru-RU"/>
          <w14:ligatures w14:val="none"/>
        </w:rPr>
        <w:t>В этих случаях реализована обработка исключений с выводом уведомлений пользователю, а также возможность повторного запроса</w:t>
      </w:r>
      <w:r w:rsidRPr="007563B6">
        <w:rPr>
          <w:rFonts w:ascii="Times New Roman" w:eastAsia="Times New Roman" w:hAnsi="Times New Roman" w:cs="Times New Roman"/>
          <w:kern w:val="0"/>
          <w:sz w:val="24"/>
          <w:szCs w:val="24"/>
          <w:lang w:eastAsia="ru-RU"/>
          <w14:ligatures w14:val="none"/>
        </w:rPr>
        <w:t>.</w:t>
      </w:r>
    </w:p>
    <w:p w14:paraId="36BECC2A" w14:textId="77777777" w:rsidR="003621FD" w:rsidRPr="000626DE" w:rsidRDefault="003621FD" w:rsidP="003621FD">
      <w:pPr>
        <w:pStyle w:val="a3"/>
        <w:rPr>
          <w:rFonts w:ascii="Times New Roman" w:eastAsiaTheme="majorEastAsia" w:hAnsi="Times New Roman" w:cs="Times New Roman"/>
          <w:b/>
          <w:bCs/>
          <w:color w:val="000000" w:themeColor="text1"/>
          <w:sz w:val="28"/>
          <w:szCs w:val="28"/>
        </w:rPr>
      </w:pPr>
    </w:p>
    <w:p w14:paraId="35F9589F" w14:textId="475A8BEA" w:rsidR="00B619BE" w:rsidRDefault="00B619BE" w:rsidP="007A5548">
      <w:pPr>
        <w:pStyle w:val="a3"/>
        <w:keepNext/>
        <w:keepLines/>
        <w:numPr>
          <w:ilvl w:val="1"/>
          <w:numId w:val="37"/>
        </w:numPr>
        <w:spacing w:after="0" w:line="360" w:lineRule="auto"/>
        <w:ind w:left="0" w:firstLine="792"/>
        <w:outlineLvl w:val="1"/>
        <w:rPr>
          <w:rFonts w:ascii="Times New Roman" w:eastAsiaTheme="majorEastAsia" w:hAnsi="Times New Roman" w:cs="Times New Roman"/>
          <w:b/>
          <w:bCs/>
          <w:color w:val="000000" w:themeColor="text1"/>
          <w:sz w:val="28"/>
          <w:szCs w:val="28"/>
        </w:rPr>
      </w:pPr>
      <w:r w:rsidRPr="003621FD">
        <w:rPr>
          <w:rFonts w:ascii="Times New Roman" w:eastAsiaTheme="majorEastAsia" w:hAnsi="Times New Roman" w:cs="Times New Roman"/>
          <w:b/>
          <w:bCs/>
          <w:color w:val="000000" w:themeColor="text1"/>
          <w:sz w:val="28"/>
          <w:szCs w:val="28"/>
        </w:rPr>
        <w:t xml:space="preserve">Подсистема </w:t>
      </w:r>
      <w:r>
        <w:rPr>
          <w:rFonts w:ascii="Times New Roman" w:eastAsiaTheme="majorEastAsia" w:hAnsi="Times New Roman" w:cs="Times New Roman"/>
          <w:b/>
          <w:bCs/>
          <w:color w:val="000000" w:themeColor="text1"/>
          <w:sz w:val="28"/>
          <w:szCs w:val="28"/>
        </w:rPr>
        <w:t>расчета совокупной мощи</w:t>
      </w:r>
    </w:p>
    <w:p w14:paraId="4AC726DD" w14:textId="77777777" w:rsidR="00A00461" w:rsidRPr="00A00461" w:rsidRDefault="00A00461" w:rsidP="00A00461">
      <w:pPr>
        <w:keepNext/>
        <w:keepLines/>
        <w:spacing w:after="0" w:line="360" w:lineRule="auto"/>
        <w:ind w:left="792"/>
        <w:outlineLvl w:val="1"/>
        <w:rPr>
          <w:rFonts w:ascii="Times New Roman" w:eastAsiaTheme="majorEastAsia" w:hAnsi="Times New Roman" w:cs="Times New Roman"/>
          <w:b/>
          <w:bCs/>
          <w:color w:val="000000" w:themeColor="text1"/>
          <w:sz w:val="28"/>
          <w:szCs w:val="28"/>
        </w:rPr>
      </w:pPr>
    </w:p>
    <w:p w14:paraId="5468F3B4" w14:textId="5F81230A" w:rsidR="003621FD" w:rsidRPr="00FF2CC6" w:rsidRDefault="003621FD" w:rsidP="004D0268">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FF2CC6">
        <w:rPr>
          <w:rFonts w:ascii="Times New Roman" w:eastAsia="Times New Roman" w:hAnsi="Times New Roman" w:cs="Times New Roman"/>
          <w:kern w:val="0"/>
          <w:sz w:val="28"/>
          <w:szCs w:val="28"/>
          <w:lang w:eastAsia="ru-RU"/>
          <w14:ligatures w14:val="none"/>
        </w:rPr>
        <w:t>Подсистема расчёта совокупной мощи</w:t>
      </w:r>
      <w:r w:rsidR="004D0268">
        <w:rPr>
          <w:rFonts w:ascii="Times New Roman" w:eastAsia="Times New Roman" w:hAnsi="Times New Roman" w:cs="Times New Roman"/>
          <w:kern w:val="0"/>
          <w:sz w:val="28"/>
          <w:szCs w:val="28"/>
          <w:lang w:eastAsia="ru-RU"/>
          <w14:ligatures w14:val="none"/>
        </w:rPr>
        <w:t xml:space="preserve"> </w:t>
      </w:r>
      <w:r w:rsidRPr="00FF2CC6">
        <w:rPr>
          <w:rFonts w:ascii="Times New Roman" w:eastAsia="Times New Roman" w:hAnsi="Times New Roman" w:cs="Times New Roman"/>
          <w:kern w:val="0"/>
          <w:sz w:val="28"/>
          <w:szCs w:val="28"/>
          <w:lang w:eastAsia="ru-RU"/>
          <w14:ligatures w14:val="none"/>
        </w:rPr>
        <w:t>обеспечивает вычисление комплексных оценок для выбранных государств на основе формализованных математических моделей. В рамках данной подсистемы реализованы как встроенные</w:t>
      </w:r>
      <w:r w:rsidR="007563B6">
        <w:rPr>
          <w:rFonts w:ascii="Times New Roman" w:eastAsia="Times New Roman" w:hAnsi="Times New Roman" w:cs="Times New Roman"/>
          <w:kern w:val="0"/>
          <w:sz w:val="28"/>
          <w:szCs w:val="28"/>
          <w:lang w:eastAsia="ru-RU"/>
          <w14:ligatures w14:val="none"/>
        </w:rPr>
        <w:t xml:space="preserve"> </w:t>
      </w:r>
      <w:r w:rsidRPr="00FF2CC6">
        <w:rPr>
          <w:rFonts w:ascii="Times New Roman" w:eastAsia="Times New Roman" w:hAnsi="Times New Roman" w:cs="Times New Roman"/>
          <w:kern w:val="0"/>
          <w:sz w:val="28"/>
          <w:szCs w:val="28"/>
          <w:lang w:eastAsia="ru-RU"/>
          <w14:ligatures w14:val="none"/>
        </w:rPr>
        <w:t xml:space="preserve">модели, так и механизм создания и применения </w:t>
      </w:r>
      <w:r w:rsidRPr="007563B6">
        <w:rPr>
          <w:rFonts w:ascii="Times New Roman" w:eastAsia="Times New Roman" w:hAnsi="Times New Roman" w:cs="Times New Roman"/>
          <w:kern w:val="0"/>
          <w:sz w:val="28"/>
          <w:szCs w:val="28"/>
          <w:lang w:eastAsia="ru-RU"/>
          <w14:ligatures w14:val="none"/>
        </w:rPr>
        <w:t>пользовательских моделей</w:t>
      </w:r>
      <w:r w:rsidRPr="00FF2CC6">
        <w:rPr>
          <w:rFonts w:ascii="Times New Roman" w:eastAsia="Times New Roman" w:hAnsi="Times New Roman" w:cs="Times New Roman"/>
          <w:kern w:val="0"/>
          <w:sz w:val="28"/>
          <w:szCs w:val="28"/>
          <w:lang w:eastAsia="ru-RU"/>
          <w14:ligatures w14:val="none"/>
        </w:rPr>
        <w:t>, формируемых непосредственно</w:t>
      </w:r>
      <w:r w:rsidR="007563B6">
        <w:rPr>
          <w:rFonts w:ascii="Times New Roman" w:eastAsia="Times New Roman" w:hAnsi="Times New Roman" w:cs="Times New Roman"/>
          <w:kern w:val="0"/>
          <w:sz w:val="28"/>
          <w:szCs w:val="28"/>
          <w:lang w:eastAsia="ru-RU"/>
          <w14:ligatures w14:val="none"/>
        </w:rPr>
        <w:t xml:space="preserve"> в отдельном редакторе</w:t>
      </w:r>
      <w:r w:rsidRPr="00FF2CC6">
        <w:rPr>
          <w:rFonts w:ascii="Times New Roman" w:eastAsia="Times New Roman" w:hAnsi="Times New Roman" w:cs="Times New Roman"/>
          <w:kern w:val="0"/>
          <w:sz w:val="28"/>
          <w:szCs w:val="28"/>
          <w:lang w:eastAsia="ru-RU"/>
          <w14:ligatures w14:val="none"/>
        </w:rPr>
        <w:t>.</w:t>
      </w:r>
    </w:p>
    <w:p w14:paraId="70459FC2" w14:textId="77777777" w:rsidR="003621FD" w:rsidRPr="00FF2CC6" w:rsidRDefault="003621FD" w:rsidP="004D0268">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FF2CC6">
        <w:rPr>
          <w:rFonts w:ascii="Times New Roman" w:eastAsia="Times New Roman" w:hAnsi="Times New Roman" w:cs="Times New Roman"/>
          <w:kern w:val="0"/>
          <w:sz w:val="28"/>
          <w:szCs w:val="28"/>
          <w:lang w:eastAsia="ru-RU"/>
          <w14:ligatures w14:val="none"/>
        </w:rPr>
        <w:t>Подсистема расчёта включает следующие компоненты:</w:t>
      </w:r>
    </w:p>
    <w:p w14:paraId="3A0ED023" w14:textId="178E9DE6" w:rsidR="003621FD" w:rsidRPr="00FF2CC6" w:rsidRDefault="003621FD" w:rsidP="004D0268">
      <w:pPr>
        <w:numPr>
          <w:ilvl w:val="0"/>
          <w:numId w:val="35"/>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FF2CC6">
        <w:rPr>
          <w:rFonts w:ascii="Times New Roman" w:eastAsia="Times New Roman" w:hAnsi="Times New Roman" w:cs="Times New Roman"/>
          <w:kern w:val="0"/>
          <w:sz w:val="28"/>
          <w:szCs w:val="28"/>
          <w:lang w:eastAsia="ru-RU"/>
          <w14:ligatures w14:val="none"/>
        </w:rPr>
        <w:t>набор классов встроенных моделей;</w:t>
      </w:r>
    </w:p>
    <w:p w14:paraId="65538F87" w14:textId="39B2C577" w:rsidR="003621FD" w:rsidRPr="00FF2CC6" w:rsidRDefault="003621FD" w:rsidP="004D0268">
      <w:pPr>
        <w:numPr>
          <w:ilvl w:val="0"/>
          <w:numId w:val="35"/>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FF2CC6">
        <w:rPr>
          <w:rFonts w:ascii="Times New Roman" w:eastAsia="Times New Roman" w:hAnsi="Times New Roman" w:cs="Times New Roman"/>
          <w:kern w:val="0"/>
          <w:sz w:val="28"/>
          <w:szCs w:val="28"/>
          <w:lang w:eastAsia="ru-RU"/>
          <w14:ligatures w14:val="none"/>
        </w:rPr>
        <w:t>ядро вычислений, выполняющее агрегирование данных и</w:t>
      </w:r>
      <w:r w:rsidR="004D0268">
        <w:rPr>
          <w:rFonts w:ascii="Times New Roman" w:eastAsia="Times New Roman" w:hAnsi="Times New Roman" w:cs="Times New Roman"/>
          <w:kern w:val="0"/>
          <w:sz w:val="28"/>
          <w:szCs w:val="28"/>
          <w:lang w:eastAsia="ru-RU"/>
          <w14:ligatures w14:val="none"/>
        </w:rPr>
        <w:t xml:space="preserve"> приведение к единым единицам измерения</w:t>
      </w:r>
      <w:r w:rsidRPr="00FF2CC6">
        <w:rPr>
          <w:rFonts w:ascii="Times New Roman" w:eastAsia="Times New Roman" w:hAnsi="Times New Roman" w:cs="Times New Roman"/>
          <w:kern w:val="0"/>
          <w:sz w:val="28"/>
          <w:szCs w:val="28"/>
          <w:lang w:eastAsia="ru-RU"/>
          <w14:ligatures w14:val="none"/>
        </w:rPr>
        <w:t>;</w:t>
      </w:r>
    </w:p>
    <w:p w14:paraId="51B60C74" w14:textId="33ED1B6A" w:rsidR="003621FD" w:rsidRPr="00FF2CC6" w:rsidRDefault="003621FD" w:rsidP="004D0268">
      <w:pPr>
        <w:numPr>
          <w:ilvl w:val="0"/>
          <w:numId w:val="35"/>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FF2CC6">
        <w:rPr>
          <w:rFonts w:ascii="Times New Roman" w:eastAsia="Times New Roman" w:hAnsi="Times New Roman" w:cs="Times New Roman"/>
          <w:kern w:val="0"/>
          <w:sz w:val="28"/>
          <w:szCs w:val="28"/>
          <w:lang w:eastAsia="ru-RU"/>
          <w14:ligatures w14:val="none"/>
        </w:rPr>
        <w:t>модуль обработки пользовательских</w:t>
      </w:r>
      <w:r w:rsidR="007563B6">
        <w:rPr>
          <w:rFonts w:ascii="Times New Roman" w:eastAsia="Times New Roman" w:hAnsi="Times New Roman" w:cs="Times New Roman"/>
          <w:kern w:val="0"/>
          <w:sz w:val="28"/>
          <w:szCs w:val="28"/>
          <w:lang w:eastAsia="ru-RU"/>
          <w14:ligatures w14:val="none"/>
        </w:rPr>
        <w:t xml:space="preserve"> формул</w:t>
      </w:r>
      <w:r w:rsidRPr="00FF2CC6">
        <w:rPr>
          <w:rFonts w:ascii="Times New Roman" w:eastAsia="Times New Roman" w:hAnsi="Times New Roman" w:cs="Times New Roman"/>
          <w:kern w:val="0"/>
          <w:sz w:val="28"/>
          <w:szCs w:val="28"/>
          <w:lang w:eastAsia="ru-RU"/>
          <w14:ligatures w14:val="none"/>
        </w:rPr>
        <w:t>;</w:t>
      </w:r>
    </w:p>
    <w:p w14:paraId="500892E2" w14:textId="2C86E858" w:rsidR="003621FD" w:rsidRPr="00FF2CC6" w:rsidRDefault="003621FD" w:rsidP="004D0268">
      <w:pPr>
        <w:numPr>
          <w:ilvl w:val="0"/>
          <w:numId w:val="35"/>
        </w:numPr>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FF2CC6">
        <w:rPr>
          <w:rFonts w:ascii="Times New Roman" w:eastAsia="Times New Roman" w:hAnsi="Times New Roman" w:cs="Times New Roman"/>
          <w:kern w:val="0"/>
          <w:sz w:val="28"/>
          <w:szCs w:val="28"/>
          <w:lang w:eastAsia="ru-RU"/>
          <w14:ligatures w14:val="none"/>
        </w:rPr>
        <w:t xml:space="preserve">интерфейс взаимодействия с подсистемой </w:t>
      </w:r>
      <w:proofErr w:type="spellStart"/>
      <w:r w:rsidRPr="00FF2CC6">
        <w:rPr>
          <w:rFonts w:ascii="Times New Roman" w:eastAsia="Times New Roman" w:hAnsi="Times New Roman" w:cs="Times New Roman"/>
          <w:kern w:val="0"/>
          <w:sz w:val="28"/>
          <w:szCs w:val="28"/>
          <w:lang w:eastAsia="ru-RU"/>
          <w14:ligatures w14:val="none"/>
        </w:rPr>
        <w:t>парсинга</w:t>
      </w:r>
      <w:proofErr w:type="spellEnd"/>
      <w:r w:rsidRPr="00FF2CC6">
        <w:rPr>
          <w:rFonts w:ascii="Times New Roman" w:eastAsia="Times New Roman" w:hAnsi="Times New Roman" w:cs="Times New Roman"/>
          <w:kern w:val="0"/>
          <w:sz w:val="28"/>
          <w:szCs w:val="28"/>
          <w:lang w:eastAsia="ru-RU"/>
          <w14:ligatures w14:val="none"/>
        </w:rPr>
        <w:t xml:space="preserve"> данных.</w:t>
      </w:r>
    </w:p>
    <w:p w14:paraId="49114981" w14:textId="521BA991" w:rsidR="00A1648E" w:rsidRPr="00FF2CC6" w:rsidRDefault="00A1648E" w:rsidP="004D0268">
      <w:pPr>
        <w:spacing w:after="0" w:line="360" w:lineRule="auto"/>
        <w:ind w:firstLine="709"/>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 модель уже встроены модель Чин-Лунга и Индекс сводного национального потенциала, которые подробно были описаны в предыдущих главах.</w:t>
      </w:r>
    </w:p>
    <w:p w14:paraId="43561575" w14:textId="47C99607" w:rsidR="003621FD" w:rsidRPr="00FF2CC6" w:rsidRDefault="00A1648E" w:rsidP="004D0268">
      <w:pPr>
        <w:spacing w:after="0" w:line="360" w:lineRule="auto"/>
        <w:ind w:firstLine="709"/>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Помимо расчета по встроенным моделям,</w:t>
      </w:r>
      <w:r w:rsidR="007563B6">
        <w:rPr>
          <w:rFonts w:ascii="Times New Roman" w:eastAsia="Times New Roman" w:hAnsi="Times New Roman" w:cs="Times New Roman"/>
          <w:kern w:val="0"/>
          <w:sz w:val="28"/>
          <w:szCs w:val="28"/>
          <w:lang w:eastAsia="ru-RU"/>
          <w14:ligatures w14:val="none"/>
        </w:rPr>
        <w:t xml:space="preserve"> пользователю предоставляется </w:t>
      </w:r>
      <w:r w:rsidR="003621FD" w:rsidRPr="00FF2CC6">
        <w:rPr>
          <w:rFonts w:ascii="Times New Roman" w:eastAsia="Times New Roman" w:hAnsi="Times New Roman" w:cs="Times New Roman"/>
          <w:kern w:val="0"/>
          <w:sz w:val="28"/>
          <w:szCs w:val="28"/>
          <w:lang w:eastAsia="ru-RU"/>
          <w14:ligatures w14:val="none"/>
        </w:rPr>
        <w:t xml:space="preserve">возможность создать собственную модель через редактор формул. Формула может включать любые доступные показатели и базовые арифметические операции (+, -, *, /, </w:t>
      </w:r>
      <w:r w:rsidR="004D0268">
        <w:rPr>
          <w:rFonts w:ascii="Times New Roman" w:eastAsia="Times New Roman" w:hAnsi="Times New Roman" w:cs="Times New Roman"/>
          <w:kern w:val="0"/>
          <w:sz w:val="28"/>
          <w:szCs w:val="28"/>
          <w:lang w:eastAsia="ru-RU"/>
          <w14:ligatures w14:val="none"/>
        </w:rPr>
        <w:t xml:space="preserve">открывающие и закрывающие круглые </w:t>
      </w:r>
      <w:r w:rsidR="003621FD" w:rsidRPr="00FF2CC6">
        <w:rPr>
          <w:rFonts w:ascii="Times New Roman" w:eastAsia="Times New Roman" w:hAnsi="Times New Roman" w:cs="Times New Roman"/>
          <w:kern w:val="0"/>
          <w:sz w:val="28"/>
          <w:szCs w:val="28"/>
          <w:lang w:eastAsia="ru-RU"/>
          <w14:ligatures w14:val="none"/>
        </w:rPr>
        <w:t>скобки</w:t>
      </w:r>
      <w:r w:rsidR="004D0268">
        <w:rPr>
          <w:rFonts w:ascii="Times New Roman" w:eastAsia="Times New Roman" w:hAnsi="Times New Roman" w:cs="Times New Roman"/>
          <w:kern w:val="0"/>
          <w:sz w:val="28"/>
          <w:szCs w:val="28"/>
          <w:lang w:eastAsia="ru-RU"/>
          <w14:ligatures w14:val="none"/>
        </w:rPr>
        <w:t>).</w:t>
      </w:r>
    </w:p>
    <w:p w14:paraId="588202BE" w14:textId="77777777" w:rsidR="003621FD" w:rsidRPr="000626DE" w:rsidRDefault="003621FD" w:rsidP="003621FD">
      <w:pPr>
        <w:pStyle w:val="a3"/>
        <w:rPr>
          <w:rFonts w:ascii="Times New Roman" w:eastAsiaTheme="majorEastAsia" w:hAnsi="Times New Roman" w:cs="Times New Roman"/>
          <w:b/>
          <w:bCs/>
          <w:color w:val="000000" w:themeColor="text1"/>
          <w:sz w:val="28"/>
          <w:szCs w:val="28"/>
        </w:rPr>
      </w:pPr>
    </w:p>
    <w:p w14:paraId="768E27FF" w14:textId="68DCC500" w:rsidR="00B619BE" w:rsidRPr="003621FD" w:rsidRDefault="00B619BE" w:rsidP="00B619BE">
      <w:pPr>
        <w:pStyle w:val="a3"/>
        <w:keepNext/>
        <w:keepLines/>
        <w:numPr>
          <w:ilvl w:val="1"/>
          <w:numId w:val="37"/>
        </w:numPr>
        <w:spacing w:after="0" w:line="360" w:lineRule="auto"/>
        <w:outlineLvl w:val="1"/>
        <w:rPr>
          <w:rFonts w:ascii="Times New Roman" w:eastAsiaTheme="majorEastAsia" w:hAnsi="Times New Roman" w:cs="Times New Roman"/>
          <w:b/>
          <w:bCs/>
          <w:color w:val="000000" w:themeColor="text1"/>
          <w:sz w:val="28"/>
          <w:szCs w:val="28"/>
        </w:rPr>
      </w:pPr>
      <w:r w:rsidRPr="003621FD">
        <w:rPr>
          <w:rFonts w:ascii="Times New Roman" w:eastAsiaTheme="majorEastAsia" w:hAnsi="Times New Roman" w:cs="Times New Roman"/>
          <w:b/>
          <w:bCs/>
          <w:color w:val="000000" w:themeColor="text1"/>
          <w:sz w:val="28"/>
          <w:szCs w:val="28"/>
        </w:rPr>
        <w:t xml:space="preserve">Подсистема </w:t>
      </w:r>
      <w:r>
        <w:rPr>
          <w:rFonts w:ascii="Times New Roman" w:eastAsiaTheme="majorEastAsia" w:hAnsi="Times New Roman" w:cs="Times New Roman"/>
          <w:b/>
          <w:bCs/>
          <w:color w:val="000000" w:themeColor="text1"/>
          <w:sz w:val="28"/>
          <w:szCs w:val="28"/>
        </w:rPr>
        <w:t>хран</w:t>
      </w:r>
      <w:r w:rsidR="00C56D30">
        <w:rPr>
          <w:rFonts w:ascii="Times New Roman" w:eastAsiaTheme="majorEastAsia" w:hAnsi="Times New Roman" w:cs="Times New Roman"/>
          <w:b/>
          <w:bCs/>
          <w:color w:val="000000" w:themeColor="text1"/>
          <w:sz w:val="28"/>
          <w:szCs w:val="28"/>
        </w:rPr>
        <w:t>ения данных о странах</w:t>
      </w:r>
    </w:p>
    <w:p w14:paraId="14D5D5D8" w14:textId="77777777" w:rsidR="003621FD" w:rsidRPr="00F46EA0" w:rsidRDefault="003621FD" w:rsidP="003621FD">
      <w:pPr>
        <w:spacing w:after="0" w:line="360" w:lineRule="auto"/>
        <w:ind w:firstLine="709"/>
        <w:contextualSpacing/>
        <w:jc w:val="both"/>
        <w:rPr>
          <w:rFonts w:ascii="Times New Roman" w:hAnsi="Times New Roman" w:cs="Times New Roman"/>
          <w:color w:val="000000" w:themeColor="text1"/>
          <w:sz w:val="28"/>
          <w:szCs w:val="28"/>
        </w:rPr>
      </w:pPr>
    </w:p>
    <w:p w14:paraId="0D418E86" w14:textId="6A798AB2" w:rsidR="003621FD" w:rsidRDefault="003621FD">
      <w:pPr>
        <w:rPr>
          <w:rFonts w:ascii="Times New Roman" w:hAnsi="Times New Roman" w:cs="Times New Roman"/>
          <w:b/>
          <w:bCs/>
          <w:color w:val="000000"/>
          <w:sz w:val="28"/>
          <w:szCs w:val="28"/>
        </w:rPr>
      </w:pPr>
    </w:p>
    <w:p w14:paraId="492D72F0" w14:textId="6394A983" w:rsidR="00DB77DF" w:rsidRPr="003621FD" w:rsidRDefault="00DB77DF" w:rsidP="00DB77DF">
      <w:pPr>
        <w:pStyle w:val="a3"/>
        <w:keepNext/>
        <w:keepLines/>
        <w:numPr>
          <w:ilvl w:val="1"/>
          <w:numId w:val="37"/>
        </w:numPr>
        <w:spacing w:after="0" w:line="360" w:lineRule="auto"/>
        <w:ind w:left="0" w:firstLine="792"/>
        <w:outlineLvl w:val="1"/>
        <w:rPr>
          <w:rFonts w:ascii="Times New Roman" w:eastAsiaTheme="majorEastAsia" w:hAnsi="Times New Roman" w:cs="Times New Roman"/>
          <w:b/>
          <w:bCs/>
          <w:color w:val="000000" w:themeColor="text1"/>
          <w:sz w:val="28"/>
          <w:szCs w:val="28"/>
        </w:rPr>
      </w:pPr>
      <w:r>
        <w:rPr>
          <w:rFonts w:ascii="Times New Roman" w:eastAsiaTheme="majorEastAsia" w:hAnsi="Times New Roman" w:cs="Times New Roman"/>
          <w:b/>
          <w:bCs/>
          <w:color w:val="000000" w:themeColor="text1"/>
          <w:sz w:val="28"/>
          <w:szCs w:val="28"/>
        </w:rPr>
        <w:t>Тестирование</w:t>
      </w:r>
    </w:p>
    <w:p w14:paraId="121F864B" w14:textId="77777777" w:rsidR="00851FA3" w:rsidRDefault="00851FA3" w:rsidP="00596A5F">
      <w:pPr>
        <w:ind w:firstLine="709"/>
        <w:jc w:val="both"/>
        <w:rPr>
          <w:rFonts w:ascii="Times New Roman" w:hAnsi="Times New Roman" w:cs="Times New Roman"/>
          <w:b/>
          <w:bCs/>
          <w:color w:val="000000"/>
          <w:sz w:val="28"/>
          <w:szCs w:val="28"/>
        </w:rPr>
      </w:pPr>
    </w:p>
    <w:p w14:paraId="5A3FAD89" w14:textId="57F15043" w:rsidR="00DB77DF" w:rsidRDefault="00DB77DF">
      <w:pPr>
        <w:rPr>
          <w:rFonts w:ascii="Times New Roman" w:hAnsi="Times New Roman" w:cs="Times New Roman"/>
          <w:b/>
          <w:bCs/>
          <w:color w:val="000000"/>
          <w:sz w:val="28"/>
          <w:szCs w:val="28"/>
        </w:rPr>
      </w:pPr>
      <w:r>
        <w:rPr>
          <w:rFonts w:ascii="Times New Roman" w:hAnsi="Times New Roman" w:cs="Times New Roman"/>
          <w:b/>
          <w:bCs/>
          <w:color w:val="000000"/>
          <w:sz w:val="28"/>
          <w:szCs w:val="28"/>
        </w:rPr>
        <w:br w:type="page"/>
      </w:r>
    </w:p>
    <w:p w14:paraId="5FA0FEF8" w14:textId="77777777" w:rsidR="00DB77DF" w:rsidRPr="00C50507" w:rsidRDefault="00DB77DF" w:rsidP="00596A5F">
      <w:pPr>
        <w:ind w:firstLine="709"/>
        <w:jc w:val="both"/>
        <w:rPr>
          <w:rFonts w:ascii="Times New Roman" w:hAnsi="Times New Roman" w:cs="Times New Roman"/>
          <w:b/>
          <w:bCs/>
          <w:color w:val="000000"/>
          <w:sz w:val="28"/>
          <w:szCs w:val="28"/>
        </w:rPr>
      </w:pPr>
    </w:p>
    <w:p w14:paraId="016B2B31" w14:textId="10A8978C" w:rsidR="00E83BD6" w:rsidRPr="00076BCD" w:rsidRDefault="00076BCD" w:rsidP="006B60C0">
      <w:pPr>
        <w:pStyle w:val="1"/>
        <w:rPr>
          <w:b w:val="0"/>
          <w:bCs w:val="0"/>
          <w:color w:val="000000"/>
        </w:rPr>
      </w:pPr>
      <w:bookmarkStart w:id="47" w:name="_Toc188224395"/>
      <w:r w:rsidRPr="00076BCD">
        <w:rPr>
          <w:color w:val="000000"/>
        </w:rPr>
        <w:t>СПИСОК ЛИТЕРАТУРЫ</w:t>
      </w:r>
      <w:bookmarkEnd w:id="47"/>
    </w:p>
    <w:p w14:paraId="3227E91E" w14:textId="77777777" w:rsidR="00076BCD" w:rsidRDefault="00076BCD" w:rsidP="00076BCD">
      <w:pPr>
        <w:spacing w:after="0" w:line="360" w:lineRule="auto"/>
        <w:ind w:firstLine="709"/>
        <w:contextualSpacing/>
        <w:rPr>
          <w:rFonts w:ascii="Times New Roman" w:hAnsi="Times New Roman" w:cs="Times New Roman"/>
          <w:color w:val="000000"/>
          <w:sz w:val="28"/>
          <w:szCs w:val="28"/>
        </w:rPr>
      </w:pPr>
    </w:p>
    <w:p w14:paraId="05FEEC0A" w14:textId="77777777" w:rsidR="00960D54" w:rsidRDefault="00960D54" w:rsidP="003621FD">
      <w:pPr>
        <w:pStyle w:val="a3"/>
        <w:numPr>
          <w:ilvl w:val="0"/>
          <w:numId w:val="2"/>
        </w:numPr>
        <w:spacing w:after="0" w:line="360" w:lineRule="auto"/>
        <w:ind w:left="0" w:firstLine="709"/>
        <w:jc w:val="both"/>
        <w:rPr>
          <w:rFonts w:ascii="Times New Roman" w:hAnsi="Times New Roman" w:cs="Times New Roman"/>
          <w:sz w:val="28"/>
          <w:szCs w:val="28"/>
        </w:rPr>
      </w:pPr>
      <w:r w:rsidRPr="007D0EC1">
        <w:rPr>
          <w:rFonts w:ascii="Times New Roman" w:hAnsi="Times New Roman" w:cs="Times New Roman"/>
          <w:sz w:val="28"/>
          <w:szCs w:val="28"/>
        </w:rPr>
        <w:t>Военная мощь // Большая российская энциклопедия: научно-образовательный портал – URL: https://bigenc.ru/c/voennaia-moshch-868946/?v=4274761. – Дата публикации: 25.07.2022</w:t>
      </w:r>
    </w:p>
    <w:p w14:paraId="660E0B96" w14:textId="77777777" w:rsidR="00960D54" w:rsidRPr="00960D54" w:rsidRDefault="00960D54" w:rsidP="003621FD">
      <w:pPr>
        <w:pStyle w:val="a3"/>
        <w:numPr>
          <w:ilvl w:val="0"/>
          <w:numId w:val="2"/>
        </w:numPr>
        <w:spacing w:after="0" w:line="360" w:lineRule="auto"/>
        <w:ind w:left="0" w:firstLine="709"/>
        <w:jc w:val="both"/>
        <w:rPr>
          <w:rFonts w:ascii="Times New Roman" w:hAnsi="Times New Roman" w:cs="Times New Roman"/>
          <w:sz w:val="28"/>
          <w:szCs w:val="28"/>
        </w:rPr>
      </w:pPr>
      <w:r w:rsidRPr="004332F6">
        <w:rPr>
          <w:rFonts w:ascii="Times New Roman" w:hAnsi="Times New Roman" w:cs="Times New Roman"/>
          <w:sz w:val="28"/>
          <w:szCs w:val="28"/>
        </w:rPr>
        <w:t xml:space="preserve">Бритова, В. Р. Основные подходы к пониманию </w:t>
      </w:r>
      <w:r w:rsidRPr="00960D54">
        <w:rPr>
          <w:rFonts w:ascii="Times New Roman" w:hAnsi="Times New Roman" w:cs="Times New Roman"/>
          <w:sz w:val="28"/>
          <w:szCs w:val="28"/>
        </w:rPr>
        <w:t>"</w:t>
      </w:r>
      <w:r w:rsidRPr="004332F6">
        <w:rPr>
          <w:rFonts w:ascii="Times New Roman" w:hAnsi="Times New Roman" w:cs="Times New Roman"/>
          <w:sz w:val="28"/>
          <w:szCs w:val="28"/>
        </w:rPr>
        <w:t>средней</w:t>
      </w:r>
      <w:r w:rsidRPr="00960D54">
        <w:rPr>
          <w:rFonts w:ascii="Times New Roman" w:hAnsi="Times New Roman" w:cs="Times New Roman"/>
          <w:sz w:val="28"/>
          <w:szCs w:val="28"/>
        </w:rPr>
        <w:t xml:space="preserve"> </w:t>
      </w:r>
      <w:r w:rsidRPr="004332F6">
        <w:rPr>
          <w:rFonts w:ascii="Times New Roman" w:hAnsi="Times New Roman" w:cs="Times New Roman"/>
          <w:sz w:val="28"/>
          <w:szCs w:val="28"/>
        </w:rPr>
        <w:t>державы</w:t>
      </w:r>
      <w:r w:rsidRPr="00960D54">
        <w:rPr>
          <w:rFonts w:ascii="Times New Roman" w:hAnsi="Times New Roman" w:cs="Times New Roman"/>
          <w:sz w:val="28"/>
          <w:szCs w:val="28"/>
        </w:rPr>
        <w:t xml:space="preserve">" / </w:t>
      </w:r>
      <w:r w:rsidRPr="004332F6">
        <w:rPr>
          <w:rFonts w:ascii="Times New Roman" w:hAnsi="Times New Roman" w:cs="Times New Roman"/>
          <w:sz w:val="28"/>
          <w:szCs w:val="28"/>
        </w:rPr>
        <w:t>В</w:t>
      </w:r>
      <w:r w:rsidRPr="00960D54">
        <w:rPr>
          <w:rFonts w:ascii="Times New Roman" w:hAnsi="Times New Roman" w:cs="Times New Roman"/>
          <w:sz w:val="28"/>
          <w:szCs w:val="28"/>
        </w:rPr>
        <w:t xml:space="preserve">. </w:t>
      </w:r>
      <w:r w:rsidRPr="004332F6">
        <w:rPr>
          <w:rFonts w:ascii="Times New Roman" w:hAnsi="Times New Roman" w:cs="Times New Roman"/>
          <w:sz w:val="28"/>
          <w:szCs w:val="28"/>
        </w:rPr>
        <w:t>Р</w:t>
      </w:r>
      <w:r w:rsidRPr="00960D54">
        <w:rPr>
          <w:rFonts w:ascii="Times New Roman" w:hAnsi="Times New Roman" w:cs="Times New Roman"/>
          <w:sz w:val="28"/>
          <w:szCs w:val="28"/>
        </w:rPr>
        <w:t xml:space="preserve">. </w:t>
      </w:r>
      <w:r w:rsidRPr="004332F6">
        <w:rPr>
          <w:rFonts w:ascii="Times New Roman" w:hAnsi="Times New Roman" w:cs="Times New Roman"/>
          <w:sz w:val="28"/>
          <w:szCs w:val="28"/>
        </w:rPr>
        <w:t>Бритова</w:t>
      </w:r>
      <w:r w:rsidRPr="00960D54">
        <w:rPr>
          <w:rFonts w:ascii="Times New Roman" w:hAnsi="Times New Roman" w:cs="Times New Roman"/>
          <w:sz w:val="28"/>
          <w:szCs w:val="28"/>
        </w:rPr>
        <w:t xml:space="preserve"> // </w:t>
      </w:r>
      <w:r w:rsidRPr="004332F6">
        <w:rPr>
          <w:rFonts w:ascii="Times New Roman" w:hAnsi="Times New Roman" w:cs="Times New Roman"/>
          <w:sz w:val="28"/>
          <w:szCs w:val="28"/>
        </w:rPr>
        <w:t>Евразийство</w:t>
      </w:r>
      <w:r w:rsidRPr="00960D54">
        <w:rPr>
          <w:rFonts w:ascii="Times New Roman" w:hAnsi="Times New Roman" w:cs="Times New Roman"/>
          <w:sz w:val="28"/>
          <w:szCs w:val="28"/>
        </w:rPr>
        <w:t xml:space="preserve"> </w:t>
      </w:r>
      <w:r w:rsidRPr="004332F6">
        <w:rPr>
          <w:rFonts w:ascii="Times New Roman" w:hAnsi="Times New Roman" w:cs="Times New Roman"/>
          <w:sz w:val="28"/>
          <w:szCs w:val="28"/>
        </w:rPr>
        <w:t>и</w:t>
      </w:r>
      <w:r w:rsidRPr="00960D54">
        <w:rPr>
          <w:rFonts w:ascii="Times New Roman" w:hAnsi="Times New Roman" w:cs="Times New Roman"/>
          <w:sz w:val="28"/>
          <w:szCs w:val="28"/>
        </w:rPr>
        <w:t xml:space="preserve"> </w:t>
      </w:r>
      <w:r w:rsidRPr="004332F6">
        <w:rPr>
          <w:rFonts w:ascii="Times New Roman" w:hAnsi="Times New Roman" w:cs="Times New Roman"/>
          <w:sz w:val="28"/>
          <w:szCs w:val="28"/>
        </w:rPr>
        <w:t>мир</w:t>
      </w:r>
      <w:r w:rsidRPr="00960D54">
        <w:rPr>
          <w:rFonts w:ascii="Times New Roman" w:hAnsi="Times New Roman" w:cs="Times New Roman"/>
          <w:sz w:val="28"/>
          <w:szCs w:val="28"/>
        </w:rPr>
        <w:t xml:space="preserve">. – 2022. – № 1. – </w:t>
      </w:r>
      <w:r w:rsidRPr="004332F6">
        <w:rPr>
          <w:rFonts w:ascii="Times New Roman" w:hAnsi="Times New Roman" w:cs="Times New Roman"/>
          <w:sz w:val="28"/>
          <w:szCs w:val="28"/>
        </w:rPr>
        <w:t>С</w:t>
      </w:r>
      <w:r w:rsidRPr="00960D54">
        <w:rPr>
          <w:rFonts w:ascii="Times New Roman" w:hAnsi="Times New Roman" w:cs="Times New Roman"/>
          <w:sz w:val="28"/>
          <w:szCs w:val="28"/>
        </w:rPr>
        <w:t xml:space="preserve">. 47-53. – </w:t>
      </w:r>
      <w:r w:rsidRPr="004332F6">
        <w:rPr>
          <w:rFonts w:ascii="Times New Roman" w:hAnsi="Times New Roman" w:cs="Times New Roman"/>
          <w:sz w:val="28"/>
          <w:szCs w:val="28"/>
          <w:lang w:val="en-US"/>
        </w:rPr>
        <w:t>DOI</w:t>
      </w:r>
      <w:r w:rsidRPr="00960D54">
        <w:rPr>
          <w:rFonts w:ascii="Times New Roman" w:hAnsi="Times New Roman" w:cs="Times New Roman"/>
          <w:sz w:val="28"/>
          <w:szCs w:val="28"/>
        </w:rPr>
        <w:t xml:space="preserve"> 10.18101/2306-630</w:t>
      </w:r>
      <w:r w:rsidRPr="004332F6">
        <w:rPr>
          <w:rFonts w:ascii="Times New Roman" w:hAnsi="Times New Roman" w:cs="Times New Roman"/>
          <w:sz w:val="28"/>
          <w:szCs w:val="28"/>
          <w:lang w:val="en-US"/>
        </w:rPr>
        <w:t>X</w:t>
      </w:r>
      <w:r w:rsidRPr="00960D54">
        <w:rPr>
          <w:rFonts w:ascii="Times New Roman" w:hAnsi="Times New Roman" w:cs="Times New Roman"/>
          <w:sz w:val="28"/>
          <w:szCs w:val="28"/>
        </w:rPr>
        <w:t xml:space="preserve">-2022-1-47-53. </w:t>
      </w:r>
    </w:p>
    <w:p w14:paraId="4B3EA9EA" w14:textId="19CEC4B0" w:rsidR="00FE2F78" w:rsidRDefault="00341B08" w:rsidP="003621FD">
      <w:pPr>
        <w:pStyle w:val="a3"/>
        <w:numPr>
          <w:ilvl w:val="0"/>
          <w:numId w:val="2"/>
        </w:numPr>
        <w:spacing w:after="0" w:line="360" w:lineRule="auto"/>
        <w:ind w:left="0" w:firstLine="709"/>
        <w:jc w:val="both"/>
        <w:rPr>
          <w:rFonts w:ascii="Times New Roman" w:hAnsi="Times New Roman" w:cs="Times New Roman"/>
          <w:color w:val="000000"/>
          <w:sz w:val="28"/>
          <w:szCs w:val="28"/>
        </w:rPr>
      </w:pPr>
      <w:r w:rsidRPr="00341B08">
        <w:rPr>
          <w:rFonts w:ascii="Times New Roman" w:hAnsi="Times New Roman" w:cs="Times New Roman"/>
          <w:color w:val="000000"/>
          <w:sz w:val="28"/>
          <w:szCs w:val="28"/>
        </w:rPr>
        <w:t xml:space="preserve">Дегтерев, Д. А. Количественные методы в прикладном анализе международных </w:t>
      </w:r>
      <w:proofErr w:type="gramStart"/>
      <w:r w:rsidRPr="00341B08">
        <w:rPr>
          <w:rFonts w:ascii="Times New Roman" w:hAnsi="Times New Roman" w:cs="Times New Roman"/>
          <w:color w:val="000000"/>
          <w:sz w:val="28"/>
          <w:szCs w:val="28"/>
        </w:rPr>
        <w:t>отношений :</w:t>
      </w:r>
      <w:proofErr w:type="gramEnd"/>
      <w:r w:rsidRPr="00341B08">
        <w:rPr>
          <w:rFonts w:ascii="Times New Roman" w:hAnsi="Times New Roman" w:cs="Times New Roman"/>
          <w:color w:val="000000"/>
          <w:sz w:val="28"/>
          <w:szCs w:val="28"/>
        </w:rPr>
        <w:t xml:space="preserve"> специальность 23.00.04 "Политические проблемы международных отношений, глобального и регионального развития" : диссертация на соискание ученой степени доктора политических наук / Дегтерев Денис Андреевич. – Москва, 2019. – 644 с. </w:t>
      </w:r>
    </w:p>
    <w:p w14:paraId="6341969E" w14:textId="4CE58EA8" w:rsidR="00767622" w:rsidRDefault="00767622" w:rsidP="003621FD">
      <w:pPr>
        <w:pStyle w:val="a3"/>
        <w:numPr>
          <w:ilvl w:val="0"/>
          <w:numId w:val="2"/>
        </w:numPr>
        <w:spacing w:after="0" w:line="360" w:lineRule="auto"/>
        <w:ind w:left="0" w:firstLine="709"/>
        <w:jc w:val="both"/>
        <w:rPr>
          <w:rFonts w:ascii="Times New Roman" w:hAnsi="Times New Roman" w:cs="Times New Roman"/>
          <w:sz w:val="28"/>
          <w:szCs w:val="28"/>
        </w:rPr>
      </w:pPr>
      <w:r w:rsidRPr="00A133E5">
        <w:rPr>
          <w:rFonts w:ascii="Times New Roman" w:hAnsi="Times New Roman" w:cs="Times New Roman"/>
          <w:sz w:val="28"/>
          <w:szCs w:val="28"/>
        </w:rPr>
        <w:t xml:space="preserve">Ивашкин, А. А. Роль ВВП и ВВП на душу населения России в оценке состояния национальной экономики в макроэкономике / А. А. Ивашкин // Инновационная экономика. – 2019. – № 2(19). – С. 28-34. </w:t>
      </w:r>
    </w:p>
    <w:p w14:paraId="4FEFBDB6" w14:textId="79B002F6" w:rsidR="00D65803" w:rsidRDefault="00E83BD6" w:rsidP="003621FD">
      <w:pPr>
        <w:pStyle w:val="a3"/>
        <w:numPr>
          <w:ilvl w:val="0"/>
          <w:numId w:val="2"/>
        </w:numPr>
        <w:spacing w:after="0" w:line="360" w:lineRule="auto"/>
        <w:ind w:left="0" w:firstLine="709"/>
        <w:jc w:val="both"/>
        <w:rPr>
          <w:rFonts w:ascii="Times New Roman" w:hAnsi="Times New Roman" w:cs="Times New Roman"/>
          <w:color w:val="000000"/>
          <w:sz w:val="28"/>
          <w:szCs w:val="28"/>
        </w:rPr>
      </w:pPr>
      <w:proofErr w:type="spellStart"/>
      <w:r w:rsidRPr="001B7E3E">
        <w:rPr>
          <w:rFonts w:ascii="Times New Roman" w:hAnsi="Times New Roman" w:cs="Times New Roman"/>
          <w:color w:val="000000"/>
          <w:sz w:val="28"/>
          <w:szCs w:val="28"/>
        </w:rPr>
        <w:t>Билюга</w:t>
      </w:r>
      <w:proofErr w:type="spellEnd"/>
      <w:r w:rsidRPr="001B7E3E">
        <w:rPr>
          <w:rFonts w:ascii="Times New Roman" w:hAnsi="Times New Roman" w:cs="Times New Roman"/>
          <w:color w:val="000000"/>
          <w:sz w:val="28"/>
          <w:szCs w:val="28"/>
        </w:rPr>
        <w:t xml:space="preserve"> Станислав Эдуардович Политическая стабильность: основные подходы к анализу устойчивости политических систем // Век глобализации. 2018. №2 (26). URL: https://cyberleninka.ru/article/n/politicheskaya-stabilnost-osnovnye-podhody-k-analizu-ustoychivosti-politicheskih-sistem (дата обращения: 24.12.2023).</w:t>
      </w:r>
    </w:p>
    <w:p w14:paraId="5A8451A4" w14:textId="4D734B68" w:rsidR="008B4F43" w:rsidRPr="001B7E3E" w:rsidRDefault="008B4F43" w:rsidP="003621FD">
      <w:pPr>
        <w:pStyle w:val="a3"/>
        <w:numPr>
          <w:ilvl w:val="0"/>
          <w:numId w:val="2"/>
        </w:numPr>
        <w:spacing w:after="0" w:line="360" w:lineRule="auto"/>
        <w:ind w:left="0" w:firstLine="709"/>
        <w:jc w:val="both"/>
        <w:rPr>
          <w:rFonts w:ascii="Times New Roman" w:hAnsi="Times New Roman" w:cs="Times New Roman"/>
          <w:color w:val="000000"/>
          <w:sz w:val="28"/>
          <w:szCs w:val="28"/>
        </w:rPr>
      </w:pPr>
      <w:r w:rsidRPr="008B4F43">
        <w:rPr>
          <w:rFonts w:ascii="Times New Roman" w:hAnsi="Times New Roman" w:cs="Times New Roman"/>
          <w:color w:val="000000"/>
          <w:sz w:val="28"/>
          <w:szCs w:val="28"/>
        </w:rPr>
        <w:t xml:space="preserve">Русаков С.С. Трехуровневая концепция политической власти М. Фуко // </w:t>
      </w:r>
      <w:proofErr w:type="gramStart"/>
      <w:r w:rsidRPr="008B4F43">
        <w:rPr>
          <w:rFonts w:ascii="Times New Roman" w:hAnsi="Times New Roman" w:cs="Times New Roman"/>
          <w:color w:val="000000"/>
          <w:sz w:val="28"/>
          <w:szCs w:val="28"/>
        </w:rPr>
        <w:t>Южно-российский</w:t>
      </w:r>
      <w:proofErr w:type="gramEnd"/>
      <w:r w:rsidRPr="008B4F43">
        <w:rPr>
          <w:rFonts w:ascii="Times New Roman" w:hAnsi="Times New Roman" w:cs="Times New Roman"/>
          <w:color w:val="000000"/>
          <w:sz w:val="28"/>
          <w:szCs w:val="28"/>
        </w:rPr>
        <w:t xml:space="preserve"> журнал социальных наук. 2016. №1. URL: https://cyberleninka.ru/article/n/trehurovnevaya-kontseptsiya-politicheskoy-vlasti-m-fuko (дата обращения: 15.01.2024).</w:t>
      </w:r>
    </w:p>
    <w:p w14:paraId="692ABBC8" w14:textId="51AC0795" w:rsidR="00F4370F" w:rsidRPr="001B7E3E" w:rsidRDefault="00F4370F" w:rsidP="003621FD">
      <w:pPr>
        <w:pStyle w:val="a3"/>
        <w:numPr>
          <w:ilvl w:val="0"/>
          <w:numId w:val="2"/>
        </w:numPr>
        <w:spacing w:after="0" w:line="360" w:lineRule="auto"/>
        <w:ind w:left="0" w:firstLine="709"/>
        <w:jc w:val="both"/>
        <w:rPr>
          <w:rFonts w:ascii="Times New Roman" w:hAnsi="Times New Roman" w:cs="Times New Roman"/>
          <w:color w:val="000000"/>
          <w:sz w:val="28"/>
          <w:szCs w:val="28"/>
        </w:rPr>
      </w:pPr>
      <w:r w:rsidRPr="001B7E3E">
        <w:rPr>
          <w:rFonts w:ascii="Times New Roman" w:hAnsi="Times New Roman" w:cs="Times New Roman"/>
          <w:color w:val="000000"/>
          <w:sz w:val="28"/>
          <w:szCs w:val="28"/>
        </w:rPr>
        <w:t xml:space="preserve">Чижевская Валентина Александровна, Киров Алексей Витальевич Экономический потенциал страны как фундамент военной мощи государства // Economics. 2016. №4 (13). URL: </w:t>
      </w:r>
      <w:r w:rsidRPr="001B7E3E">
        <w:rPr>
          <w:rFonts w:ascii="Times New Roman" w:hAnsi="Times New Roman" w:cs="Times New Roman"/>
          <w:color w:val="000000"/>
          <w:sz w:val="28"/>
          <w:szCs w:val="28"/>
        </w:rPr>
        <w:lastRenderedPageBreak/>
        <w:t>https://cyberleninka.ru/article/n/ekonomicheskiy-potentsial-strany-kak-fundament-voennoy-moschi-gosudarstva (дата обращения: 24.12.2023).</w:t>
      </w:r>
    </w:p>
    <w:p w14:paraId="4F1D5A5E" w14:textId="6D6CB376" w:rsidR="004D0468" w:rsidRDefault="004D0468" w:rsidP="003621FD">
      <w:pPr>
        <w:pStyle w:val="a3"/>
        <w:numPr>
          <w:ilvl w:val="0"/>
          <w:numId w:val="2"/>
        </w:numPr>
        <w:spacing w:after="0" w:line="360" w:lineRule="auto"/>
        <w:ind w:left="0" w:firstLine="709"/>
        <w:jc w:val="both"/>
        <w:rPr>
          <w:rFonts w:ascii="Times New Roman" w:hAnsi="Times New Roman" w:cs="Times New Roman"/>
          <w:sz w:val="28"/>
          <w:szCs w:val="28"/>
        </w:rPr>
      </w:pPr>
      <w:r w:rsidRPr="001B7E3E">
        <w:rPr>
          <w:rFonts w:ascii="Times New Roman" w:hAnsi="Times New Roman" w:cs="Times New Roman"/>
          <w:sz w:val="28"/>
          <w:szCs w:val="28"/>
        </w:rPr>
        <w:t>Пыж Владимир Владимирович Военная мощь и военный потенциал как объект военной политики государства // Вестник ЧГУ. 2011. №1. URL: https://cyberleninka.ru/article/n/voennaya-mosch-i-voennyy-potentsial-kak-obekt-voennoy-politiki-gosudarstva (дата обращения: 07.12.2023).</w:t>
      </w:r>
    </w:p>
    <w:p w14:paraId="20942999" w14:textId="2DD18DA6" w:rsidR="00301E6B" w:rsidRPr="00301E6B" w:rsidRDefault="00076BCD" w:rsidP="003621FD">
      <w:pPr>
        <w:pStyle w:val="a3"/>
        <w:numPr>
          <w:ilvl w:val="0"/>
          <w:numId w:val="2"/>
        </w:numPr>
        <w:spacing w:after="0" w:line="360" w:lineRule="auto"/>
        <w:ind w:left="0" w:firstLine="709"/>
        <w:jc w:val="both"/>
        <w:rPr>
          <w:rFonts w:ascii="Times New Roman" w:hAnsi="Times New Roman" w:cs="Times New Roman"/>
          <w:sz w:val="28"/>
          <w:szCs w:val="28"/>
        </w:rPr>
      </w:pPr>
      <w:r w:rsidRPr="00301E6B">
        <w:rPr>
          <w:rFonts w:ascii="Times New Roman" w:hAnsi="Times New Roman" w:cs="Times New Roman"/>
          <w:sz w:val="28"/>
          <w:szCs w:val="28"/>
        </w:rPr>
        <w:t>Постановление Правительства РФ №542 «Об утверждении методик расчета показателей для оценки эффективности деятельности высших должностных лиц субъектов Российской Федерации и деятельности исполнительных органов субъектов Российской Федерации, а также о признании утратившими силу отдельных положений постановления Правительства Российской Федерации от 17 июля 2019 г. N 915»</w:t>
      </w:r>
      <w:r w:rsidR="00301E6B" w:rsidRPr="00301E6B">
        <w:rPr>
          <w:rFonts w:ascii="Times New Roman" w:hAnsi="Times New Roman" w:cs="Times New Roman"/>
          <w:sz w:val="28"/>
          <w:szCs w:val="28"/>
        </w:rPr>
        <w:t xml:space="preserve"> Дата редакции 01.07.2023: Официальный интернет-портал правовой информации www.pravo.gov.ru, 13.04.2021, N 0001202104130046 Собрание законодательства Российской Федерации</w:t>
      </w:r>
      <w:r w:rsidR="00301E6B">
        <w:rPr>
          <w:rFonts w:ascii="Times New Roman" w:hAnsi="Times New Roman" w:cs="Times New Roman"/>
          <w:sz w:val="28"/>
          <w:szCs w:val="28"/>
        </w:rPr>
        <w:t xml:space="preserve"> </w:t>
      </w:r>
      <w:r w:rsidR="00301E6B" w:rsidRPr="00301E6B">
        <w:rPr>
          <w:rFonts w:ascii="Times New Roman" w:hAnsi="Times New Roman" w:cs="Times New Roman"/>
          <w:sz w:val="28"/>
          <w:szCs w:val="28"/>
        </w:rPr>
        <w:t xml:space="preserve"> – [Электронный ресурс]: [</w:t>
      </w:r>
      <w:proofErr w:type="spellStart"/>
      <w:r w:rsidR="00301E6B" w:rsidRPr="00301E6B">
        <w:rPr>
          <w:rFonts w:ascii="Times New Roman" w:hAnsi="Times New Roman" w:cs="Times New Roman"/>
          <w:sz w:val="28"/>
          <w:szCs w:val="28"/>
        </w:rPr>
        <w:t>ТехЭксперт</w:t>
      </w:r>
      <w:proofErr w:type="spellEnd"/>
      <w:r w:rsidR="00301E6B" w:rsidRPr="00301E6B">
        <w:rPr>
          <w:rFonts w:ascii="Times New Roman" w:hAnsi="Times New Roman" w:cs="Times New Roman"/>
          <w:sz w:val="28"/>
          <w:szCs w:val="28"/>
        </w:rPr>
        <w:t>] – Режим доступа:</w:t>
      </w:r>
      <w:r w:rsidR="00301E6B">
        <w:rPr>
          <w:rFonts w:ascii="Times New Roman" w:hAnsi="Times New Roman" w:cs="Times New Roman"/>
          <w:sz w:val="28"/>
          <w:szCs w:val="28"/>
        </w:rPr>
        <w:t xml:space="preserve"> </w:t>
      </w:r>
      <w:r w:rsidR="00301E6B" w:rsidRPr="00301E6B">
        <w:rPr>
          <w:rFonts w:ascii="Times New Roman" w:hAnsi="Times New Roman" w:cs="Times New Roman"/>
          <w:sz w:val="28"/>
          <w:szCs w:val="28"/>
        </w:rPr>
        <w:t>https://docs.cntd.ru/document/603274553</w:t>
      </w:r>
    </w:p>
    <w:p w14:paraId="17B66A99" w14:textId="77777777" w:rsidR="00767622" w:rsidRDefault="00767622" w:rsidP="003621FD">
      <w:pPr>
        <w:pStyle w:val="a3"/>
        <w:numPr>
          <w:ilvl w:val="0"/>
          <w:numId w:val="2"/>
        </w:numPr>
        <w:spacing w:after="0" w:line="360" w:lineRule="auto"/>
        <w:ind w:left="0" w:firstLine="709"/>
        <w:jc w:val="both"/>
        <w:rPr>
          <w:rFonts w:ascii="Times New Roman" w:hAnsi="Times New Roman" w:cs="Times New Roman"/>
          <w:sz w:val="28"/>
          <w:szCs w:val="28"/>
        </w:rPr>
      </w:pPr>
      <w:r w:rsidRPr="00010F39">
        <w:rPr>
          <w:rFonts w:ascii="Times New Roman" w:hAnsi="Times New Roman" w:cs="Times New Roman"/>
          <w:sz w:val="28"/>
          <w:szCs w:val="28"/>
        </w:rPr>
        <w:t>Международное исследование PISA - как одно из эффективных средств оценки качества образования в школе / Н. А. Ефремова-</w:t>
      </w:r>
      <w:proofErr w:type="spellStart"/>
      <w:r w:rsidRPr="00010F39">
        <w:rPr>
          <w:rFonts w:ascii="Times New Roman" w:hAnsi="Times New Roman" w:cs="Times New Roman"/>
          <w:sz w:val="28"/>
          <w:szCs w:val="28"/>
        </w:rPr>
        <w:t>Шершукова</w:t>
      </w:r>
      <w:proofErr w:type="spellEnd"/>
      <w:r w:rsidRPr="00010F39">
        <w:rPr>
          <w:rFonts w:ascii="Times New Roman" w:hAnsi="Times New Roman" w:cs="Times New Roman"/>
          <w:sz w:val="28"/>
          <w:szCs w:val="28"/>
        </w:rPr>
        <w:t xml:space="preserve">, В. Е. Минеев-Ли, А. К. </w:t>
      </w:r>
      <w:proofErr w:type="spellStart"/>
      <w:r w:rsidRPr="00010F39">
        <w:rPr>
          <w:rFonts w:ascii="Times New Roman" w:hAnsi="Times New Roman" w:cs="Times New Roman"/>
          <w:sz w:val="28"/>
          <w:szCs w:val="28"/>
        </w:rPr>
        <w:t>Коллегов</w:t>
      </w:r>
      <w:proofErr w:type="spellEnd"/>
      <w:r w:rsidRPr="00010F39">
        <w:rPr>
          <w:rFonts w:ascii="Times New Roman" w:hAnsi="Times New Roman" w:cs="Times New Roman"/>
          <w:sz w:val="28"/>
          <w:szCs w:val="28"/>
        </w:rPr>
        <w:t>, В. И. Султанова // Вопросы педагогики. – 2019. – № 12-1. – С. 83-86. – EDN AXRNZB.</w:t>
      </w:r>
    </w:p>
    <w:p w14:paraId="4C243664" w14:textId="77777777" w:rsidR="00767622" w:rsidRDefault="00767622" w:rsidP="003621FD">
      <w:pPr>
        <w:pStyle w:val="a3"/>
        <w:numPr>
          <w:ilvl w:val="0"/>
          <w:numId w:val="2"/>
        </w:numPr>
        <w:spacing w:after="0" w:line="360" w:lineRule="auto"/>
        <w:ind w:left="0" w:firstLine="709"/>
        <w:jc w:val="both"/>
        <w:rPr>
          <w:rFonts w:ascii="Times New Roman" w:hAnsi="Times New Roman" w:cs="Times New Roman"/>
          <w:sz w:val="28"/>
          <w:szCs w:val="28"/>
        </w:rPr>
      </w:pPr>
      <w:proofErr w:type="spellStart"/>
      <w:r w:rsidRPr="00E27029">
        <w:rPr>
          <w:rFonts w:ascii="Times New Roman" w:hAnsi="Times New Roman" w:cs="Times New Roman"/>
          <w:sz w:val="28"/>
          <w:szCs w:val="28"/>
        </w:rPr>
        <w:t>Шахноза</w:t>
      </w:r>
      <w:proofErr w:type="spellEnd"/>
      <w:r w:rsidRPr="00E27029">
        <w:rPr>
          <w:rFonts w:ascii="Times New Roman" w:hAnsi="Times New Roman" w:cs="Times New Roman"/>
          <w:sz w:val="28"/>
          <w:szCs w:val="28"/>
        </w:rPr>
        <w:t xml:space="preserve"> </w:t>
      </w:r>
      <w:proofErr w:type="spellStart"/>
      <w:r w:rsidRPr="00E27029">
        <w:rPr>
          <w:rFonts w:ascii="Times New Roman" w:hAnsi="Times New Roman" w:cs="Times New Roman"/>
          <w:sz w:val="28"/>
          <w:szCs w:val="28"/>
        </w:rPr>
        <w:t>Ахмедовна</w:t>
      </w:r>
      <w:proofErr w:type="spellEnd"/>
      <w:r w:rsidRPr="00E27029">
        <w:rPr>
          <w:rFonts w:ascii="Times New Roman" w:hAnsi="Times New Roman" w:cs="Times New Roman"/>
          <w:sz w:val="28"/>
          <w:szCs w:val="28"/>
        </w:rPr>
        <w:t xml:space="preserve"> </w:t>
      </w:r>
      <w:proofErr w:type="spellStart"/>
      <w:r w:rsidRPr="00E27029">
        <w:rPr>
          <w:rFonts w:ascii="Times New Roman" w:hAnsi="Times New Roman" w:cs="Times New Roman"/>
          <w:sz w:val="28"/>
          <w:szCs w:val="28"/>
        </w:rPr>
        <w:t>Сиддикова</w:t>
      </w:r>
      <w:proofErr w:type="spellEnd"/>
      <w:r w:rsidRPr="00E27029">
        <w:rPr>
          <w:rFonts w:ascii="Times New Roman" w:hAnsi="Times New Roman" w:cs="Times New Roman"/>
          <w:sz w:val="28"/>
          <w:szCs w:val="28"/>
        </w:rPr>
        <w:t xml:space="preserve"> ОСОБЕННОСТИ ЗАДАНИЙ МЕЖДУНАРОДНЫХ ИССЛЕДОВАНИЙ PIZA И TIMSS // </w:t>
      </w:r>
      <w:proofErr w:type="spellStart"/>
      <w:r w:rsidRPr="00E27029">
        <w:rPr>
          <w:rFonts w:ascii="Times New Roman" w:hAnsi="Times New Roman" w:cs="Times New Roman"/>
          <w:sz w:val="28"/>
          <w:szCs w:val="28"/>
        </w:rPr>
        <w:t>Academic</w:t>
      </w:r>
      <w:proofErr w:type="spellEnd"/>
      <w:r w:rsidRPr="00E27029">
        <w:rPr>
          <w:rFonts w:ascii="Times New Roman" w:hAnsi="Times New Roman" w:cs="Times New Roman"/>
          <w:sz w:val="28"/>
          <w:szCs w:val="28"/>
        </w:rPr>
        <w:t xml:space="preserve"> </w:t>
      </w:r>
      <w:proofErr w:type="spellStart"/>
      <w:r w:rsidRPr="00E27029">
        <w:rPr>
          <w:rFonts w:ascii="Times New Roman" w:hAnsi="Times New Roman" w:cs="Times New Roman"/>
          <w:sz w:val="28"/>
          <w:szCs w:val="28"/>
        </w:rPr>
        <w:t>research</w:t>
      </w:r>
      <w:proofErr w:type="spellEnd"/>
      <w:r w:rsidRPr="00E27029">
        <w:rPr>
          <w:rFonts w:ascii="Times New Roman" w:hAnsi="Times New Roman" w:cs="Times New Roman"/>
          <w:sz w:val="28"/>
          <w:szCs w:val="28"/>
        </w:rPr>
        <w:t xml:space="preserve"> </w:t>
      </w:r>
      <w:proofErr w:type="spellStart"/>
      <w:r w:rsidRPr="00E27029">
        <w:rPr>
          <w:rFonts w:ascii="Times New Roman" w:hAnsi="Times New Roman" w:cs="Times New Roman"/>
          <w:sz w:val="28"/>
          <w:szCs w:val="28"/>
        </w:rPr>
        <w:t>in</w:t>
      </w:r>
      <w:proofErr w:type="spellEnd"/>
      <w:r w:rsidRPr="00E27029">
        <w:rPr>
          <w:rFonts w:ascii="Times New Roman" w:hAnsi="Times New Roman" w:cs="Times New Roman"/>
          <w:sz w:val="28"/>
          <w:szCs w:val="28"/>
        </w:rPr>
        <w:t xml:space="preserve"> </w:t>
      </w:r>
      <w:proofErr w:type="spellStart"/>
      <w:r w:rsidRPr="00E27029">
        <w:rPr>
          <w:rFonts w:ascii="Times New Roman" w:hAnsi="Times New Roman" w:cs="Times New Roman"/>
          <w:sz w:val="28"/>
          <w:szCs w:val="28"/>
        </w:rPr>
        <w:t>educational</w:t>
      </w:r>
      <w:proofErr w:type="spellEnd"/>
      <w:r w:rsidRPr="00E27029">
        <w:rPr>
          <w:rFonts w:ascii="Times New Roman" w:hAnsi="Times New Roman" w:cs="Times New Roman"/>
          <w:sz w:val="28"/>
          <w:szCs w:val="28"/>
        </w:rPr>
        <w:t xml:space="preserve"> </w:t>
      </w:r>
      <w:proofErr w:type="spellStart"/>
      <w:r w:rsidRPr="00E27029">
        <w:rPr>
          <w:rFonts w:ascii="Times New Roman" w:hAnsi="Times New Roman" w:cs="Times New Roman"/>
          <w:sz w:val="28"/>
          <w:szCs w:val="28"/>
        </w:rPr>
        <w:t>sciences</w:t>
      </w:r>
      <w:proofErr w:type="spellEnd"/>
      <w:r w:rsidRPr="00E27029">
        <w:rPr>
          <w:rFonts w:ascii="Times New Roman" w:hAnsi="Times New Roman" w:cs="Times New Roman"/>
          <w:sz w:val="28"/>
          <w:szCs w:val="28"/>
        </w:rPr>
        <w:t>. 2022. №1. URL: https://cyberleninka.ru/article/n/osobennosti-zadaniy-mezhdunarodnyh-issledovaniy-piza-i-timss (дата обращения: 11.01.2024).</w:t>
      </w:r>
    </w:p>
    <w:p w14:paraId="244766C2" w14:textId="77777777" w:rsidR="00767622" w:rsidRDefault="00767622" w:rsidP="003621FD">
      <w:pPr>
        <w:pStyle w:val="a3"/>
        <w:numPr>
          <w:ilvl w:val="0"/>
          <w:numId w:val="2"/>
        </w:numPr>
        <w:spacing w:after="0" w:line="360" w:lineRule="auto"/>
        <w:ind w:left="0" w:firstLine="709"/>
        <w:jc w:val="both"/>
        <w:rPr>
          <w:rFonts w:ascii="Times New Roman" w:hAnsi="Times New Roman" w:cs="Times New Roman"/>
          <w:sz w:val="28"/>
          <w:szCs w:val="28"/>
        </w:rPr>
      </w:pPr>
      <w:proofErr w:type="spellStart"/>
      <w:r w:rsidRPr="00E27029">
        <w:rPr>
          <w:rFonts w:ascii="Times New Roman" w:hAnsi="Times New Roman" w:cs="Times New Roman"/>
          <w:sz w:val="28"/>
          <w:szCs w:val="28"/>
          <w:lang w:val="en-US"/>
        </w:rPr>
        <w:t>Xusanboyeva</w:t>
      </w:r>
      <w:proofErr w:type="spellEnd"/>
      <w:r w:rsidRPr="00E27029">
        <w:rPr>
          <w:rFonts w:ascii="Times New Roman" w:hAnsi="Times New Roman" w:cs="Times New Roman"/>
          <w:sz w:val="28"/>
          <w:szCs w:val="28"/>
          <w:lang w:val="en-US"/>
        </w:rPr>
        <w:t xml:space="preserve"> X.A. METHODOLOGY OF USING PIRLS ASSIGNMENTS WHEN WORKING ON TEXT IN READING LESSONS // </w:t>
      </w:r>
      <w:r w:rsidRPr="00E27029">
        <w:rPr>
          <w:rFonts w:ascii="Times New Roman" w:hAnsi="Times New Roman" w:cs="Times New Roman"/>
          <w:sz w:val="28"/>
          <w:szCs w:val="28"/>
        </w:rPr>
        <w:t>Экономика</w:t>
      </w:r>
      <w:r w:rsidRPr="00E27029">
        <w:rPr>
          <w:rFonts w:ascii="Times New Roman" w:hAnsi="Times New Roman" w:cs="Times New Roman"/>
          <w:sz w:val="28"/>
          <w:szCs w:val="28"/>
          <w:lang w:val="en-US"/>
        </w:rPr>
        <w:t xml:space="preserve"> </w:t>
      </w:r>
      <w:r w:rsidRPr="00E27029">
        <w:rPr>
          <w:rFonts w:ascii="Times New Roman" w:hAnsi="Times New Roman" w:cs="Times New Roman"/>
          <w:sz w:val="28"/>
          <w:szCs w:val="28"/>
        </w:rPr>
        <w:t>и</w:t>
      </w:r>
      <w:r w:rsidRPr="00E27029">
        <w:rPr>
          <w:rFonts w:ascii="Times New Roman" w:hAnsi="Times New Roman" w:cs="Times New Roman"/>
          <w:sz w:val="28"/>
          <w:szCs w:val="28"/>
          <w:lang w:val="en-US"/>
        </w:rPr>
        <w:t xml:space="preserve"> </w:t>
      </w:r>
      <w:r w:rsidRPr="00E27029">
        <w:rPr>
          <w:rFonts w:ascii="Times New Roman" w:hAnsi="Times New Roman" w:cs="Times New Roman"/>
          <w:sz w:val="28"/>
          <w:szCs w:val="28"/>
        </w:rPr>
        <w:t>социум</w:t>
      </w:r>
      <w:r w:rsidRPr="00E27029">
        <w:rPr>
          <w:rFonts w:ascii="Times New Roman" w:hAnsi="Times New Roman" w:cs="Times New Roman"/>
          <w:sz w:val="28"/>
          <w:szCs w:val="28"/>
          <w:lang w:val="en-US"/>
        </w:rPr>
        <w:t xml:space="preserve">. </w:t>
      </w:r>
      <w:r w:rsidRPr="00E27029">
        <w:rPr>
          <w:rFonts w:ascii="Times New Roman" w:hAnsi="Times New Roman" w:cs="Times New Roman"/>
          <w:sz w:val="28"/>
          <w:szCs w:val="28"/>
        </w:rPr>
        <w:t>2022. №2-1 (93). URL: https://cyberleninka.ru/article/n/methodology-of-using-pirls-assignments-when-working-on-text-in-reading-lessons (дата обращения: 11.01.2024).</w:t>
      </w:r>
    </w:p>
    <w:p w14:paraId="623DDE71" w14:textId="77777777" w:rsidR="00767622" w:rsidRDefault="00767622" w:rsidP="003621FD">
      <w:pPr>
        <w:pStyle w:val="a3"/>
        <w:numPr>
          <w:ilvl w:val="0"/>
          <w:numId w:val="2"/>
        </w:numPr>
        <w:spacing w:after="0" w:line="360" w:lineRule="auto"/>
        <w:ind w:left="0" w:firstLine="709"/>
        <w:jc w:val="both"/>
        <w:rPr>
          <w:rFonts w:ascii="Times New Roman" w:hAnsi="Times New Roman" w:cs="Times New Roman"/>
          <w:sz w:val="28"/>
          <w:szCs w:val="28"/>
        </w:rPr>
      </w:pPr>
      <w:r w:rsidRPr="00AF73D4">
        <w:rPr>
          <w:rFonts w:ascii="Times New Roman" w:hAnsi="Times New Roman" w:cs="Times New Roman"/>
          <w:sz w:val="28"/>
          <w:szCs w:val="28"/>
          <w:lang w:val="en-US"/>
        </w:rPr>
        <w:lastRenderedPageBreak/>
        <w:t xml:space="preserve">J. Karimova THE PLACE OF PRIMARY EDUCATION IN THE PIRLS INTERNATIONAL ASSESSMENT SYSTEM // SAI. 2023. </w:t>
      </w:r>
      <w:r w:rsidRPr="00AF73D4">
        <w:rPr>
          <w:rFonts w:ascii="Times New Roman" w:hAnsi="Times New Roman" w:cs="Times New Roman"/>
          <w:sz w:val="28"/>
          <w:szCs w:val="28"/>
        </w:rPr>
        <w:t>№B12. URL: https://cyberleninka.ru/article/n/the-place-of-primary-education-in-the-pirls-international-assessment-system (дата обращения: 11.01.2024).</w:t>
      </w:r>
    </w:p>
    <w:p w14:paraId="4B35759F" w14:textId="77777777" w:rsidR="00767622" w:rsidRPr="004332F6" w:rsidRDefault="00767622" w:rsidP="003621FD">
      <w:pPr>
        <w:pStyle w:val="a3"/>
        <w:numPr>
          <w:ilvl w:val="0"/>
          <w:numId w:val="2"/>
        </w:numPr>
        <w:spacing w:after="0" w:line="360" w:lineRule="auto"/>
        <w:ind w:left="0" w:firstLine="709"/>
        <w:jc w:val="both"/>
        <w:rPr>
          <w:rFonts w:ascii="Times New Roman" w:hAnsi="Times New Roman" w:cs="Times New Roman"/>
          <w:sz w:val="28"/>
          <w:szCs w:val="28"/>
          <w:lang w:val="en-US"/>
        </w:rPr>
      </w:pPr>
      <w:proofErr w:type="spellStart"/>
      <w:r w:rsidRPr="003F16FA">
        <w:rPr>
          <w:rFonts w:ascii="Times New Roman" w:hAnsi="Times New Roman" w:cs="Times New Roman"/>
          <w:sz w:val="28"/>
          <w:szCs w:val="28"/>
          <w:lang w:val="en-US"/>
        </w:rPr>
        <w:t>Bulasheva</w:t>
      </w:r>
      <w:proofErr w:type="spellEnd"/>
      <w:r w:rsidRPr="003F16FA">
        <w:rPr>
          <w:rFonts w:ascii="Times New Roman" w:hAnsi="Times New Roman" w:cs="Times New Roman"/>
          <w:sz w:val="28"/>
          <w:szCs w:val="28"/>
          <w:lang w:val="en-US"/>
        </w:rPr>
        <w:t xml:space="preserve">, A. A. Impact assessment of investments in education on the development of human capital and its influence on the economic growth / A. A. </w:t>
      </w:r>
      <w:proofErr w:type="spellStart"/>
      <w:r w:rsidRPr="003F16FA">
        <w:rPr>
          <w:rFonts w:ascii="Times New Roman" w:hAnsi="Times New Roman" w:cs="Times New Roman"/>
          <w:sz w:val="28"/>
          <w:szCs w:val="28"/>
          <w:lang w:val="en-US"/>
        </w:rPr>
        <w:t>Bulasheva</w:t>
      </w:r>
      <w:proofErr w:type="spellEnd"/>
      <w:r w:rsidRPr="003F16FA">
        <w:rPr>
          <w:rFonts w:ascii="Times New Roman" w:hAnsi="Times New Roman" w:cs="Times New Roman"/>
          <w:sz w:val="28"/>
          <w:szCs w:val="28"/>
          <w:lang w:val="en-US"/>
        </w:rPr>
        <w:t xml:space="preserve">, T. A. </w:t>
      </w:r>
      <w:proofErr w:type="spellStart"/>
      <w:r w:rsidRPr="003F16FA">
        <w:rPr>
          <w:rFonts w:ascii="Times New Roman" w:hAnsi="Times New Roman" w:cs="Times New Roman"/>
          <w:sz w:val="28"/>
          <w:szCs w:val="28"/>
          <w:lang w:val="en-US"/>
        </w:rPr>
        <w:t>Kusayinov</w:t>
      </w:r>
      <w:proofErr w:type="spellEnd"/>
      <w:r w:rsidRPr="003F16FA">
        <w:rPr>
          <w:rFonts w:ascii="Times New Roman" w:hAnsi="Times New Roman" w:cs="Times New Roman"/>
          <w:sz w:val="28"/>
          <w:szCs w:val="28"/>
          <w:lang w:val="en-US"/>
        </w:rPr>
        <w:t xml:space="preserve"> // Bulletin of Karaganda University. </w:t>
      </w:r>
      <w:r w:rsidRPr="004332F6">
        <w:rPr>
          <w:rFonts w:ascii="Times New Roman" w:hAnsi="Times New Roman" w:cs="Times New Roman"/>
          <w:sz w:val="28"/>
          <w:szCs w:val="28"/>
          <w:lang w:val="en-US"/>
        </w:rPr>
        <w:t xml:space="preserve">Economy Series. – 2019. – Vol. 93, No. 1. – P. 41-48. </w:t>
      </w:r>
    </w:p>
    <w:p w14:paraId="3D917778" w14:textId="77777777" w:rsidR="00767622" w:rsidRDefault="00767622" w:rsidP="003621FD">
      <w:pPr>
        <w:pStyle w:val="a3"/>
        <w:numPr>
          <w:ilvl w:val="0"/>
          <w:numId w:val="2"/>
        </w:numPr>
        <w:spacing w:after="0" w:line="360" w:lineRule="auto"/>
        <w:ind w:left="0" w:firstLine="709"/>
        <w:jc w:val="both"/>
        <w:rPr>
          <w:rFonts w:ascii="Times New Roman" w:hAnsi="Times New Roman" w:cs="Times New Roman"/>
          <w:sz w:val="28"/>
          <w:szCs w:val="28"/>
        </w:rPr>
      </w:pPr>
      <w:r w:rsidRPr="00B32C71">
        <w:rPr>
          <w:rFonts w:ascii="Times New Roman" w:hAnsi="Times New Roman" w:cs="Times New Roman"/>
          <w:sz w:val="28"/>
          <w:szCs w:val="28"/>
        </w:rPr>
        <w:t xml:space="preserve">Красько, А. А. Разработка инструментов моделирования развития регионального человеческого </w:t>
      </w:r>
      <w:proofErr w:type="gramStart"/>
      <w:r w:rsidRPr="00B32C71">
        <w:rPr>
          <w:rFonts w:ascii="Times New Roman" w:hAnsi="Times New Roman" w:cs="Times New Roman"/>
          <w:sz w:val="28"/>
          <w:szCs w:val="28"/>
        </w:rPr>
        <w:t>капитала :</w:t>
      </w:r>
      <w:proofErr w:type="gramEnd"/>
      <w:r w:rsidRPr="00B32C71">
        <w:rPr>
          <w:rFonts w:ascii="Times New Roman" w:hAnsi="Times New Roman" w:cs="Times New Roman"/>
          <w:sz w:val="28"/>
          <w:szCs w:val="28"/>
        </w:rPr>
        <w:t xml:space="preserve"> специальность 08.00.13 "Математические и инструментальные методы экономики" : диссертация на соискание ученой степени кандидата экономических наук / Красько Андрей Александрович, 2022. – 192 с. </w:t>
      </w:r>
    </w:p>
    <w:p w14:paraId="1EBA7F5E" w14:textId="1D9E9CB9" w:rsidR="00C32A6C" w:rsidRPr="00C32A6C" w:rsidRDefault="001B7E3E" w:rsidP="003621FD">
      <w:pPr>
        <w:pStyle w:val="a3"/>
        <w:numPr>
          <w:ilvl w:val="0"/>
          <w:numId w:val="2"/>
        </w:numPr>
        <w:spacing w:after="0" w:line="360" w:lineRule="auto"/>
        <w:ind w:left="0" w:firstLine="709"/>
        <w:jc w:val="both"/>
        <w:rPr>
          <w:rFonts w:ascii="Times New Roman" w:hAnsi="Times New Roman" w:cs="Times New Roman"/>
          <w:sz w:val="28"/>
          <w:szCs w:val="28"/>
        </w:rPr>
      </w:pPr>
      <w:r w:rsidRPr="00301E6B">
        <w:rPr>
          <w:rFonts w:ascii="Times New Roman" w:hAnsi="Times New Roman" w:cs="Times New Roman"/>
          <w:color w:val="000000"/>
          <w:sz w:val="28"/>
          <w:szCs w:val="28"/>
        </w:rPr>
        <w:t xml:space="preserve">Афиногенова И.Н., </w:t>
      </w:r>
      <w:proofErr w:type="spellStart"/>
      <w:r w:rsidRPr="00301E6B">
        <w:rPr>
          <w:rFonts w:ascii="Times New Roman" w:hAnsi="Times New Roman" w:cs="Times New Roman"/>
          <w:color w:val="000000"/>
          <w:sz w:val="28"/>
          <w:szCs w:val="28"/>
        </w:rPr>
        <w:t>Пиндюрина</w:t>
      </w:r>
      <w:proofErr w:type="spellEnd"/>
      <w:r w:rsidRPr="00301E6B">
        <w:rPr>
          <w:rFonts w:ascii="Times New Roman" w:hAnsi="Times New Roman" w:cs="Times New Roman"/>
          <w:color w:val="000000"/>
          <w:sz w:val="28"/>
          <w:szCs w:val="28"/>
        </w:rPr>
        <w:t xml:space="preserve"> Е.А. Индекс человеческого развития РФ // Территория науки. 2014. №2. URL: https://cyberleninka.ru/article/n/indeks-chelovecheskogo-razvitiya-rf (дата обращения: 25.12.2023).</w:t>
      </w:r>
    </w:p>
    <w:p w14:paraId="1EB0638C" w14:textId="77777777" w:rsidR="00F31138" w:rsidRDefault="00F31138" w:rsidP="003621FD">
      <w:pPr>
        <w:pStyle w:val="a3"/>
        <w:numPr>
          <w:ilvl w:val="0"/>
          <w:numId w:val="2"/>
        </w:numPr>
        <w:spacing w:after="0" w:line="360" w:lineRule="auto"/>
        <w:ind w:left="0" w:firstLine="709"/>
        <w:jc w:val="both"/>
        <w:rPr>
          <w:rFonts w:ascii="Times New Roman" w:hAnsi="Times New Roman" w:cs="Times New Roman"/>
          <w:sz w:val="28"/>
          <w:szCs w:val="28"/>
        </w:rPr>
      </w:pPr>
      <w:proofErr w:type="spellStart"/>
      <w:r w:rsidRPr="00F31138">
        <w:rPr>
          <w:rFonts w:ascii="Times New Roman" w:hAnsi="Times New Roman" w:cs="Times New Roman"/>
          <w:sz w:val="28"/>
          <w:szCs w:val="28"/>
        </w:rPr>
        <w:t>Шаблова</w:t>
      </w:r>
      <w:proofErr w:type="spellEnd"/>
      <w:r w:rsidRPr="00F31138">
        <w:rPr>
          <w:rFonts w:ascii="Times New Roman" w:hAnsi="Times New Roman" w:cs="Times New Roman"/>
          <w:sz w:val="28"/>
          <w:szCs w:val="28"/>
        </w:rPr>
        <w:t xml:space="preserve">, Е. Г.  </w:t>
      </w:r>
      <w:proofErr w:type="gramStart"/>
      <w:r w:rsidRPr="00F31138">
        <w:rPr>
          <w:rFonts w:ascii="Times New Roman" w:hAnsi="Times New Roman" w:cs="Times New Roman"/>
          <w:sz w:val="28"/>
          <w:szCs w:val="28"/>
        </w:rPr>
        <w:t>Правоведение :</w:t>
      </w:r>
      <w:proofErr w:type="gramEnd"/>
      <w:r w:rsidRPr="00F31138">
        <w:rPr>
          <w:rFonts w:ascii="Times New Roman" w:hAnsi="Times New Roman" w:cs="Times New Roman"/>
          <w:sz w:val="28"/>
          <w:szCs w:val="28"/>
        </w:rPr>
        <w:t xml:space="preserve"> учебное пособие для вузов / Е. Г. </w:t>
      </w:r>
      <w:proofErr w:type="spellStart"/>
      <w:r w:rsidRPr="00F31138">
        <w:rPr>
          <w:rFonts w:ascii="Times New Roman" w:hAnsi="Times New Roman" w:cs="Times New Roman"/>
          <w:sz w:val="28"/>
          <w:szCs w:val="28"/>
        </w:rPr>
        <w:t>Шаблова</w:t>
      </w:r>
      <w:proofErr w:type="spellEnd"/>
      <w:r w:rsidRPr="00F31138">
        <w:rPr>
          <w:rFonts w:ascii="Times New Roman" w:hAnsi="Times New Roman" w:cs="Times New Roman"/>
          <w:sz w:val="28"/>
          <w:szCs w:val="28"/>
        </w:rPr>
        <w:t xml:space="preserve">, О. В. </w:t>
      </w:r>
      <w:proofErr w:type="spellStart"/>
      <w:r w:rsidRPr="00F31138">
        <w:rPr>
          <w:rFonts w:ascii="Times New Roman" w:hAnsi="Times New Roman" w:cs="Times New Roman"/>
          <w:sz w:val="28"/>
          <w:szCs w:val="28"/>
        </w:rPr>
        <w:t>Жевняк</w:t>
      </w:r>
      <w:proofErr w:type="spellEnd"/>
      <w:r w:rsidRPr="00F31138">
        <w:rPr>
          <w:rFonts w:ascii="Times New Roman" w:hAnsi="Times New Roman" w:cs="Times New Roman"/>
          <w:sz w:val="28"/>
          <w:szCs w:val="28"/>
        </w:rPr>
        <w:t xml:space="preserve">, Т. П. </w:t>
      </w:r>
      <w:proofErr w:type="spellStart"/>
      <w:r w:rsidRPr="00F31138">
        <w:rPr>
          <w:rFonts w:ascii="Times New Roman" w:hAnsi="Times New Roman" w:cs="Times New Roman"/>
          <w:sz w:val="28"/>
          <w:szCs w:val="28"/>
        </w:rPr>
        <w:t>Шишулина</w:t>
      </w:r>
      <w:proofErr w:type="spellEnd"/>
      <w:r w:rsidRPr="00F31138">
        <w:rPr>
          <w:rFonts w:ascii="Times New Roman" w:hAnsi="Times New Roman" w:cs="Times New Roman"/>
          <w:sz w:val="28"/>
          <w:szCs w:val="28"/>
        </w:rPr>
        <w:t xml:space="preserve"> ; под общей редакцией Е. Г. </w:t>
      </w:r>
      <w:proofErr w:type="spellStart"/>
      <w:r w:rsidRPr="00F31138">
        <w:rPr>
          <w:rFonts w:ascii="Times New Roman" w:hAnsi="Times New Roman" w:cs="Times New Roman"/>
          <w:sz w:val="28"/>
          <w:szCs w:val="28"/>
        </w:rPr>
        <w:t>Шабловой</w:t>
      </w:r>
      <w:proofErr w:type="spellEnd"/>
      <w:r w:rsidRPr="00F31138">
        <w:rPr>
          <w:rFonts w:ascii="Times New Roman" w:hAnsi="Times New Roman" w:cs="Times New Roman"/>
          <w:sz w:val="28"/>
          <w:szCs w:val="28"/>
        </w:rPr>
        <w:t xml:space="preserve">. — </w:t>
      </w:r>
      <w:proofErr w:type="gramStart"/>
      <w:r w:rsidRPr="00F31138">
        <w:rPr>
          <w:rFonts w:ascii="Times New Roman" w:hAnsi="Times New Roman" w:cs="Times New Roman"/>
          <w:sz w:val="28"/>
          <w:szCs w:val="28"/>
        </w:rPr>
        <w:t>Москва :</w:t>
      </w:r>
      <w:proofErr w:type="gramEnd"/>
      <w:r w:rsidRPr="00F31138">
        <w:rPr>
          <w:rFonts w:ascii="Times New Roman" w:hAnsi="Times New Roman" w:cs="Times New Roman"/>
          <w:sz w:val="28"/>
          <w:szCs w:val="28"/>
        </w:rPr>
        <w:t xml:space="preserve"> Издательство </w:t>
      </w:r>
      <w:proofErr w:type="spellStart"/>
      <w:r w:rsidRPr="00F31138">
        <w:rPr>
          <w:rFonts w:ascii="Times New Roman" w:hAnsi="Times New Roman" w:cs="Times New Roman"/>
          <w:sz w:val="28"/>
          <w:szCs w:val="28"/>
        </w:rPr>
        <w:t>Юрайт</w:t>
      </w:r>
      <w:proofErr w:type="spellEnd"/>
      <w:r w:rsidRPr="00F31138">
        <w:rPr>
          <w:rFonts w:ascii="Times New Roman" w:hAnsi="Times New Roman" w:cs="Times New Roman"/>
          <w:sz w:val="28"/>
          <w:szCs w:val="28"/>
        </w:rPr>
        <w:t xml:space="preserve">, 2022. — 192 с. — (Высшее образование). — ISBN 978-5-534-05598-6. — </w:t>
      </w:r>
      <w:proofErr w:type="gramStart"/>
      <w:r w:rsidRPr="00F31138">
        <w:rPr>
          <w:rFonts w:ascii="Times New Roman" w:hAnsi="Times New Roman" w:cs="Times New Roman"/>
          <w:sz w:val="28"/>
          <w:szCs w:val="28"/>
        </w:rPr>
        <w:t>Текст :</w:t>
      </w:r>
      <w:proofErr w:type="gramEnd"/>
      <w:r w:rsidRPr="00F31138">
        <w:rPr>
          <w:rFonts w:ascii="Times New Roman" w:hAnsi="Times New Roman" w:cs="Times New Roman"/>
          <w:sz w:val="28"/>
          <w:szCs w:val="28"/>
        </w:rPr>
        <w:t xml:space="preserve"> электронный // Образовательная платформа </w:t>
      </w:r>
      <w:proofErr w:type="spellStart"/>
      <w:r w:rsidRPr="00F31138">
        <w:rPr>
          <w:rFonts w:ascii="Times New Roman" w:hAnsi="Times New Roman" w:cs="Times New Roman"/>
          <w:sz w:val="28"/>
          <w:szCs w:val="28"/>
        </w:rPr>
        <w:t>Юрайт</w:t>
      </w:r>
      <w:proofErr w:type="spellEnd"/>
      <w:r w:rsidRPr="00F31138">
        <w:rPr>
          <w:rFonts w:ascii="Times New Roman" w:hAnsi="Times New Roman" w:cs="Times New Roman"/>
          <w:sz w:val="28"/>
          <w:szCs w:val="28"/>
        </w:rPr>
        <w:t xml:space="preserve"> [сайт]. — URL: https://urait.ru/bcode/493665 (дата обращения: 10.01.2024).</w:t>
      </w:r>
    </w:p>
    <w:p w14:paraId="64B3A468" w14:textId="462BF059" w:rsidR="004D0468" w:rsidRDefault="004D0468" w:rsidP="003621FD">
      <w:pPr>
        <w:pStyle w:val="a3"/>
        <w:numPr>
          <w:ilvl w:val="0"/>
          <w:numId w:val="2"/>
        </w:numPr>
        <w:spacing w:after="0" w:line="360" w:lineRule="auto"/>
        <w:ind w:left="0" w:firstLine="709"/>
        <w:jc w:val="both"/>
        <w:rPr>
          <w:rFonts w:ascii="Times New Roman" w:hAnsi="Times New Roman" w:cs="Times New Roman"/>
          <w:sz w:val="28"/>
          <w:szCs w:val="28"/>
        </w:rPr>
      </w:pPr>
      <w:r w:rsidRPr="00C32A6C">
        <w:rPr>
          <w:rFonts w:ascii="Times New Roman" w:hAnsi="Times New Roman" w:cs="Times New Roman"/>
          <w:sz w:val="28"/>
          <w:szCs w:val="28"/>
        </w:rPr>
        <w:t>Международное право. Учебник для вузов. Ответственные редакторы — проф. Г. В. Игнатенко и проф. О. И. Тиунов. — М.: Издательская группа НОРМА—ИНФРА • М, 1999. — 584 с.</w:t>
      </w:r>
    </w:p>
    <w:p w14:paraId="2219D579" w14:textId="36767D64" w:rsidR="00C32A6C" w:rsidRDefault="00C32A6C" w:rsidP="003621FD">
      <w:pPr>
        <w:pStyle w:val="a3"/>
        <w:numPr>
          <w:ilvl w:val="0"/>
          <w:numId w:val="2"/>
        </w:numPr>
        <w:spacing w:after="0" w:line="360" w:lineRule="auto"/>
        <w:ind w:left="0" w:firstLine="709"/>
        <w:jc w:val="both"/>
        <w:rPr>
          <w:rFonts w:ascii="Times New Roman" w:hAnsi="Times New Roman" w:cs="Times New Roman"/>
          <w:sz w:val="28"/>
          <w:szCs w:val="28"/>
        </w:rPr>
      </w:pPr>
      <w:r w:rsidRPr="00C32A6C">
        <w:rPr>
          <w:rFonts w:ascii="Times New Roman" w:hAnsi="Times New Roman" w:cs="Times New Roman"/>
          <w:sz w:val="28"/>
          <w:szCs w:val="28"/>
        </w:rPr>
        <w:t>Проект статей «Ответственность международных организаций», принятый Комиссией международного права ООН в 2011 г.</w:t>
      </w:r>
    </w:p>
    <w:p w14:paraId="3D01A752" w14:textId="65DA0DF7" w:rsidR="00243FF8" w:rsidRDefault="00243FF8" w:rsidP="003621FD">
      <w:pPr>
        <w:pStyle w:val="a3"/>
        <w:numPr>
          <w:ilvl w:val="0"/>
          <w:numId w:val="2"/>
        </w:numPr>
        <w:spacing w:after="0" w:line="360" w:lineRule="auto"/>
        <w:ind w:left="0" w:firstLine="709"/>
        <w:jc w:val="both"/>
        <w:rPr>
          <w:rFonts w:ascii="Times New Roman" w:hAnsi="Times New Roman" w:cs="Times New Roman"/>
          <w:sz w:val="28"/>
          <w:szCs w:val="28"/>
        </w:rPr>
      </w:pPr>
      <w:r w:rsidRPr="00243FF8">
        <w:rPr>
          <w:rFonts w:ascii="Times New Roman" w:hAnsi="Times New Roman" w:cs="Times New Roman"/>
          <w:sz w:val="28"/>
          <w:szCs w:val="28"/>
        </w:rPr>
        <w:t xml:space="preserve">Шишкин А.Ф. Экономическая теория: учебник для вузов. Т 1. / А.Ф. Шишкин, Н.В. Шишкина. - </w:t>
      </w:r>
      <w:proofErr w:type="gramStart"/>
      <w:r w:rsidRPr="00243FF8">
        <w:rPr>
          <w:rFonts w:ascii="Times New Roman" w:hAnsi="Times New Roman" w:cs="Times New Roman"/>
          <w:sz w:val="28"/>
          <w:szCs w:val="28"/>
        </w:rPr>
        <w:t>Москва :</w:t>
      </w:r>
      <w:proofErr w:type="gramEnd"/>
      <w:r w:rsidRPr="00243FF8">
        <w:rPr>
          <w:rFonts w:ascii="Times New Roman" w:hAnsi="Times New Roman" w:cs="Times New Roman"/>
          <w:sz w:val="28"/>
          <w:szCs w:val="28"/>
        </w:rPr>
        <w:t xml:space="preserve"> ВЛАДОС-ПРЕСС, 2010. - 816 с. - </w:t>
      </w:r>
      <w:r w:rsidRPr="00243FF8">
        <w:rPr>
          <w:rFonts w:ascii="Times New Roman" w:hAnsi="Times New Roman" w:cs="Times New Roman"/>
          <w:sz w:val="28"/>
          <w:szCs w:val="28"/>
        </w:rPr>
        <w:lastRenderedPageBreak/>
        <w:t>ISBN 978-5-691-01627-1. - URL: https://www.ibooks.ru/bookshelf/334269/reading (дата обращения: 11.01.2024). - Текст: электронный.</w:t>
      </w:r>
    </w:p>
    <w:p w14:paraId="69B55236" w14:textId="31C0B300" w:rsidR="00AF1778" w:rsidRDefault="006742A0" w:rsidP="003621FD">
      <w:pPr>
        <w:pStyle w:val="a3"/>
        <w:numPr>
          <w:ilvl w:val="0"/>
          <w:numId w:val="2"/>
        </w:numPr>
        <w:spacing w:after="0" w:line="360" w:lineRule="auto"/>
        <w:ind w:left="0" w:firstLine="709"/>
        <w:jc w:val="both"/>
        <w:rPr>
          <w:rFonts w:ascii="Times New Roman" w:hAnsi="Times New Roman" w:cs="Times New Roman"/>
          <w:sz w:val="28"/>
          <w:szCs w:val="28"/>
        </w:rPr>
      </w:pPr>
      <w:r w:rsidRPr="006742A0">
        <w:rPr>
          <w:rFonts w:ascii="Times New Roman" w:hAnsi="Times New Roman" w:cs="Times New Roman"/>
          <w:sz w:val="28"/>
          <w:szCs w:val="28"/>
          <w:lang w:val="en-US"/>
        </w:rPr>
        <w:t xml:space="preserve">Hrabina Jozef THE CHALLENGES OF FUTURE LEADERSHIP IN INTERNATIONAL AFFAIRS // </w:t>
      </w:r>
      <w:r w:rsidRPr="006742A0">
        <w:rPr>
          <w:rFonts w:ascii="Times New Roman" w:hAnsi="Times New Roman" w:cs="Times New Roman"/>
          <w:sz w:val="28"/>
          <w:szCs w:val="28"/>
        </w:rPr>
        <w:t>Вестник</w:t>
      </w:r>
      <w:r w:rsidRPr="006742A0">
        <w:rPr>
          <w:rFonts w:ascii="Times New Roman" w:hAnsi="Times New Roman" w:cs="Times New Roman"/>
          <w:sz w:val="28"/>
          <w:szCs w:val="28"/>
          <w:lang w:val="en-US"/>
        </w:rPr>
        <w:t xml:space="preserve"> </w:t>
      </w:r>
      <w:r w:rsidRPr="006742A0">
        <w:rPr>
          <w:rFonts w:ascii="Times New Roman" w:hAnsi="Times New Roman" w:cs="Times New Roman"/>
          <w:sz w:val="28"/>
          <w:szCs w:val="28"/>
        </w:rPr>
        <w:t>РУДН</w:t>
      </w:r>
      <w:r w:rsidRPr="006742A0">
        <w:rPr>
          <w:rFonts w:ascii="Times New Roman" w:hAnsi="Times New Roman" w:cs="Times New Roman"/>
          <w:sz w:val="28"/>
          <w:szCs w:val="28"/>
          <w:lang w:val="en-US"/>
        </w:rPr>
        <w:t xml:space="preserve">. </w:t>
      </w:r>
      <w:r w:rsidRPr="006742A0">
        <w:rPr>
          <w:rFonts w:ascii="Times New Roman" w:hAnsi="Times New Roman" w:cs="Times New Roman"/>
          <w:sz w:val="28"/>
          <w:szCs w:val="28"/>
        </w:rPr>
        <w:t>Серия: Политология. 2021. №3. URL: https://cyberleninka.ru/article/n/the-challenges-of-future-leadership-in-international-affairs (дата обращения: 15.01.2024).</w:t>
      </w:r>
    </w:p>
    <w:p w14:paraId="75F70639" w14:textId="08A532E7" w:rsidR="00FF24EC" w:rsidRPr="00FF24EC" w:rsidRDefault="00FF24EC" w:rsidP="003621FD">
      <w:pPr>
        <w:pStyle w:val="a3"/>
        <w:numPr>
          <w:ilvl w:val="0"/>
          <w:numId w:val="2"/>
        </w:numPr>
        <w:spacing w:after="0" w:line="360" w:lineRule="auto"/>
        <w:ind w:left="0" w:firstLine="709"/>
        <w:rPr>
          <w:rFonts w:ascii="Times New Roman" w:hAnsi="Times New Roman" w:cs="Times New Roman"/>
          <w:sz w:val="28"/>
          <w:szCs w:val="28"/>
        </w:rPr>
      </w:pPr>
      <w:r w:rsidRPr="00FF24EC">
        <w:rPr>
          <w:rFonts w:ascii="Times New Roman" w:hAnsi="Times New Roman" w:cs="Times New Roman"/>
          <w:sz w:val="28"/>
          <w:szCs w:val="28"/>
        </w:rPr>
        <w:t xml:space="preserve">Основы математического моделирования: учебное пособие / С.В. Звонарев. — </w:t>
      </w:r>
      <w:proofErr w:type="gramStart"/>
      <w:r w:rsidRPr="00FF24EC">
        <w:rPr>
          <w:rFonts w:ascii="Times New Roman" w:hAnsi="Times New Roman" w:cs="Times New Roman"/>
          <w:sz w:val="28"/>
          <w:szCs w:val="28"/>
        </w:rPr>
        <w:t>Екатеринбург :</w:t>
      </w:r>
      <w:proofErr w:type="gramEnd"/>
      <w:r w:rsidRPr="00FF24EC">
        <w:rPr>
          <w:rFonts w:ascii="Times New Roman" w:hAnsi="Times New Roman" w:cs="Times New Roman"/>
          <w:sz w:val="28"/>
          <w:szCs w:val="28"/>
        </w:rPr>
        <w:t xml:space="preserve"> Изд-во Урал. ун-та, 2019. — 112 с</w:t>
      </w:r>
    </w:p>
    <w:p w14:paraId="13DD4796" w14:textId="77777777" w:rsidR="00FF24EC" w:rsidRPr="00FF24EC" w:rsidRDefault="00FF24EC" w:rsidP="003621FD">
      <w:pPr>
        <w:pStyle w:val="a3"/>
        <w:numPr>
          <w:ilvl w:val="0"/>
          <w:numId w:val="2"/>
        </w:numPr>
        <w:spacing w:after="0" w:line="480" w:lineRule="auto"/>
        <w:ind w:left="0" w:firstLine="709"/>
        <w:rPr>
          <w:rFonts w:ascii="Times New Roman" w:hAnsi="Times New Roman" w:cs="Times New Roman"/>
          <w:sz w:val="28"/>
          <w:szCs w:val="28"/>
        </w:rPr>
      </w:pPr>
      <w:r w:rsidRPr="00FF24EC">
        <w:rPr>
          <w:rFonts w:ascii="Times New Roman" w:hAnsi="Times New Roman" w:cs="Times New Roman"/>
          <w:sz w:val="28"/>
          <w:szCs w:val="28"/>
        </w:rPr>
        <w:t>Фазилов, А. Р. О методологии научных исследований, научных методах познания и математическом моделировании / А. Р. Фазилов // Политехнический вестник. Серия: Инженерные исследования. – 2022. – № 3(59). – С. 94-101. – EDN GKRKBV.</w:t>
      </w:r>
    </w:p>
    <w:p w14:paraId="753468E3" w14:textId="77777777" w:rsidR="00217022" w:rsidRPr="00217022" w:rsidRDefault="00217022" w:rsidP="003621FD">
      <w:pPr>
        <w:pStyle w:val="a3"/>
        <w:numPr>
          <w:ilvl w:val="0"/>
          <w:numId w:val="2"/>
        </w:numPr>
        <w:spacing w:after="0" w:line="360" w:lineRule="auto"/>
        <w:ind w:left="0" w:firstLine="709"/>
        <w:jc w:val="both"/>
        <w:rPr>
          <w:rFonts w:ascii="Times New Roman" w:hAnsi="Times New Roman" w:cs="Times New Roman"/>
          <w:sz w:val="28"/>
          <w:szCs w:val="28"/>
          <w:lang w:val="en-US"/>
        </w:rPr>
      </w:pPr>
      <w:proofErr w:type="spellStart"/>
      <w:r w:rsidRPr="00217022">
        <w:rPr>
          <w:rFonts w:ascii="Times New Roman" w:hAnsi="Times New Roman" w:cs="Times New Roman"/>
          <w:sz w:val="28"/>
          <w:szCs w:val="28"/>
          <w:lang w:val="en-US"/>
        </w:rPr>
        <w:t>Saradzhyan</w:t>
      </w:r>
      <w:proofErr w:type="spellEnd"/>
      <w:r w:rsidRPr="00217022">
        <w:rPr>
          <w:rFonts w:ascii="Times New Roman" w:hAnsi="Times New Roman" w:cs="Times New Roman"/>
          <w:sz w:val="28"/>
          <w:szCs w:val="28"/>
          <w:lang w:val="en-US"/>
        </w:rPr>
        <w:t>, Simon, and Nabi Abdullaev. 2018, May 04. Measuring National Power: Is Vladimir Putin’s Russia in Decline? Russia Matters – URL: https://nrs.harvard.edu/URN-3:HUL.INSTREPOS:37363205</w:t>
      </w:r>
    </w:p>
    <w:p w14:paraId="18CB6D43" w14:textId="260BAD3D" w:rsidR="00A47E65" w:rsidRDefault="00A47E65" w:rsidP="003621FD">
      <w:pPr>
        <w:pStyle w:val="a3"/>
        <w:numPr>
          <w:ilvl w:val="0"/>
          <w:numId w:val="2"/>
        </w:numPr>
        <w:spacing w:after="0" w:line="360" w:lineRule="auto"/>
        <w:ind w:left="0" w:firstLine="709"/>
        <w:rPr>
          <w:rFonts w:ascii="Times New Roman" w:hAnsi="Times New Roman" w:cs="Times New Roman"/>
          <w:sz w:val="28"/>
          <w:szCs w:val="28"/>
        </w:rPr>
      </w:pPr>
      <w:r w:rsidRPr="00A47E65">
        <w:rPr>
          <w:rFonts w:ascii="Times New Roman" w:hAnsi="Times New Roman" w:cs="Times New Roman"/>
          <w:sz w:val="28"/>
          <w:szCs w:val="28"/>
        </w:rPr>
        <w:t xml:space="preserve">Официальный сайт Всемирного банка [Электронный ресурс]. – Режим доступа:  </w:t>
      </w:r>
      <w:hyperlink r:id="rId32" w:history="1">
        <w:r w:rsidR="004E6CB3" w:rsidRPr="007D4BFC">
          <w:rPr>
            <w:rStyle w:val="ab"/>
            <w:rFonts w:ascii="Times New Roman" w:hAnsi="Times New Roman" w:cs="Times New Roman"/>
            <w:sz w:val="28"/>
            <w:szCs w:val="28"/>
            <w:lang w:val="en-US"/>
          </w:rPr>
          <w:t>https</w:t>
        </w:r>
        <w:r w:rsidR="004E6CB3" w:rsidRPr="007D4BFC">
          <w:rPr>
            <w:rStyle w:val="ab"/>
            <w:rFonts w:ascii="Times New Roman" w:hAnsi="Times New Roman" w:cs="Times New Roman"/>
            <w:sz w:val="28"/>
            <w:szCs w:val="28"/>
          </w:rPr>
          <w:t>://</w:t>
        </w:r>
        <w:r w:rsidR="004E6CB3" w:rsidRPr="007D4BFC">
          <w:rPr>
            <w:rStyle w:val="ab"/>
            <w:rFonts w:ascii="Times New Roman" w:hAnsi="Times New Roman" w:cs="Times New Roman"/>
            <w:sz w:val="28"/>
            <w:szCs w:val="28"/>
            <w:lang w:val="en-US"/>
          </w:rPr>
          <w:t>data</w:t>
        </w:r>
        <w:r w:rsidR="004E6CB3" w:rsidRPr="007D4BFC">
          <w:rPr>
            <w:rStyle w:val="ab"/>
            <w:rFonts w:ascii="Times New Roman" w:hAnsi="Times New Roman" w:cs="Times New Roman"/>
            <w:sz w:val="28"/>
            <w:szCs w:val="28"/>
          </w:rPr>
          <w:t>.</w:t>
        </w:r>
        <w:proofErr w:type="spellStart"/>
        <w:r w:rsidR="004E6CB3" w:rsidRPr="007D4BFC">
          <w:rPr>
            <w:rStyle w:val="ab"/>
            <w:rFonts w:ascii="Times New Roman" w:hAnsi="Times New Roman" w:cs="Times New Roman"/>
            <w:sz w:val="28"/>
            <w:szCs w:val="28"/>
            <w:lang w:val="en-US"/>
          </w:rPr>
          <w:t>worldbank</w:t>
        </w:r>
        <w:proofErr w:type="spellEnd"/>
        <w:r w:rsidR="004E6CB3" w:rsidRPr="007D4BFC">
          <w:rPr>
            <w:rStyle w:val="ab"/>
            <w:rFonts w:ascii="Times New Roman" w:hAnsi="Times New Roman" w:cs="Times New Roman"/>
            <w:sz w:val="28"/>
            <w:szCs w:val="28"/>
          </w:rPr>
          <w:t>.</w:t>
        </w:r>
        <w:r w:rsidR="004E6CB3" w:rsidRPr="007D4BFC">
          <w:rPr>
            <w:rStyle w:val="ab"/>
            <w:rFonts w:ascii="Times New Roman" w:hAnsi="Times New Roman" w:cs="Times New Roman"/>
            <w:sz w:val="28"/>
            <w:szCs w:val="28"/>
            <w:lang w:val="en-US"/>
          </w:rPr>
          <w:t>org</w:t>
        </w:r>
        <w:r w:rsidR="004E6CB3" w:rsidRPr="007D4BFC">
          <w:rPr>
            <w:rStyle w:val="ab"/>
            <w:rFonts w:ascii="Times New Roman" w:hAnsi="Times New Roman" w:cs="Times New Roman"/>
            <w:sz w:val="28"/>
            <w:szCs w:val="28"/>
          </w:rPr>
          <w:t>/</w:t>
        </w:r>
      </w:hyperlink>
    </w:p>
    <w:p w14:paraId="21D0D610" w14:textId="2953296D" w:rsidR="004E6CB3" w:rsidRPr="004E6CB3" w:rsidRDefault="004E6CB3" w:rsidP="003621FD">
      <w:pPr>
        <w:pStyle w:val="a3"/>
        <w:numPr>
          <w:ilvl w:val="0"/>
          <w:numId w:val="2"/>
        </w:numPr>
        <w:spacing w:after="0" w:line="360" w:lineRule="auto"/>
        <w:ind w:left="357" w:firstLine="352"/>
        <w:jc w:val="both"/>
        <w:rPr>
          <w:rFonts w:ascii="Times New Roman" w:hAnsi="Times New Roman" w:cs="Times New Roman"/>
          <w:sz w:val="28"/>
          <w:szCs w:val="28"/>
        </w:rPr>
      </w:pPr>
      <w:r w:rsidRPr="004E6CB3">
        <w:rPr>
          <w:rFonts w:ascii="Times New Roman" w:hAnsi="Times New Roman" w:cs="Times New Roman"/>
          <w:sz w:val="28"/>
          <w:szCs w:val="28"/>
        </w:rPr>
        <w:t>Доклад Генерального секретаря ООН Объективная информация по военным вопросам, включая транспарентность военных расходов</w:t>
      </w:r>
    </w:p>
    <w:p w14:paraId="75FB0325" w14:textId="77777777" w:rsidR="004E6CB3" w:rsidRPr="004E6CB3" w:rsidRDefault="004E6CB3" w:rsidP="003621FD">
      <w:pPr>
        <w:pStyle w:val="a3"/>
        <w:numPr>
          <w:ilvl w:val="0"/>
          <w:numId w:val="2"/>
        </w:numPr>
        <w:spacing w:after="0" w:line="360" w:lineRule="auto"/>
        <w:ind w:left="0" w:firstLine="709"/>
        <w:jc w:val="both"/>
        <w:rPr>
          <w:rFonts w:ascii="Times New Roman" w:hAnsi="Times New Roman" w:cs="Times New Roman"/>
          <w:sz w:val="28"/>
          <w:szCs w:val="28"/>
        </w:rPr>
      </w:pPr>
      <w:r w:rsidRPr="004E6CB3">
        <w:rPr>
          <w:rFonts w:ascii="Times New Roman" w:hAnsi="Times New Roman" w:cs="Times New Roman"/>
          <w:sz w:val="28"/>
          <w:szCs w:val="28"/>
        </w:rPr>
        <w:t>Официальный сайт Стокгольмского международного института исследования проблем мира (SIPRI) [Электронный ресурс]. – Режим доступа: https://www.sipri.org/</w:t>
      </w:r>
    </w:p>
    <w:p w14:paraId="521ED0D8" w14:textId="77777777" w:rsidR="00596A5F" w:rsidRDefault="00596A5F" w:rsidP="003621FD">
      <w:pPr>
        <w:pStyle w:val="a3"/>
        <w:numPr>
          <w:ilvl w:val="0"/>
          <w:numId w:val="2"/>
        </w:numPr>
        <w:spacing w:after="0" w:line="360" w:lineRule="auto"/>
        <w:ind w:left="0" w:firstLine="709"/>
        <w:jc w:val="both"/>
        <w:rPr>
          <w:rFonts w:ascii="Times New Roman" w:hAnsi="Times New Roman" w:cs="Times New Roman"/>
          <w:sz w:val="28"/>
          <w:szCs w:val="28"/>
        </w:rPr>
      </w:pPr>
      <w:r w:rsidRPr="00596A5F">
        <w:rPr>
          <w:rFonts w:ascii="Times New Roman" w:hAnsi="Times New Roman" w:cs="Times New Roman"/>
          <w:sz w:val="28"/>
          <w:szCs w:val="28"/>
        </w:rPr>
        <w:t xml:space="preserve">Разработка диаграммы прецедентов </w:t>
      </w:r>
      <w:proofErr w:type="spellStart"/>
      <w:r w:rsidRPr="00596A5F">
        <w:rPr>
          <w:rFonts w:ascii="Times New Roman" w:hAnsi="Times New Roman" w:cs="Times New Roman"/>
          <w:sz w:val="28"/>
          <w:szCs w:val="28"/>
        </w:rPr>
        <w:t>web</w:t>
      </w:r>
      <w:proofErr w:type="spellEnd"/>
      <w:r w:rsidRPr="00596A5F">
        <w:rPr>
          <w:rFonts w:ascii="Times New Roman" w:hAnsi="Times New Roman" w:cs="Times New Roman"/>
          <w:sz w:val="28"/>
          <w:szCs w:val="28"/>
        </w:rPr>
        <w:t xml:space="preserve">-сайта / Н. В. Картечина, Р. Н. </w:t>
      </w:r>
      <w:proofErr w:type="spellStart"/>
      <w:r w:rsidRPr="00596A5F">
        <w:rPr>
          <w:rFonts w:ascii="Times New Roman" w:hAnsi="Times New Roman" w:cs="Times New Roman"/>
          <w:sz w:val="28"/>
          <w:szCs w:val="28"/>
        </w:rPr>
        <w:t>Абалуев</w:t>
      </w:r>
      <w:proofErr w:type="spellEnd"/>
      <w:r w:rsidRPr="00596A5F">
        <w:rPr>
          <w:rFonts w:ascii="Times New Roman" w:hAnsi="Times New Roman" w:cs="Times New Roman"/>
          <w:sz w:val="28"/>
          <w:szCs w:val="28"/>
        </w:rPr>
        <w:t>, В. А. Шацкий, А. М. Дорохова // Наука и Образование. – 2021. – Т. 4, № 1. – EDN KUJBUS.</w:t>
      </w:r>
    </w:p>
    <w:p w14:paraId="77EFC2A8" w14:textId="77777777" w:rsidR="00596A5F" w:rsidRPr="00596A5F" w:rsidRDefault="00596A5F" w:rsidP="003621FD">
      <w:pPr>
        <w:pStyle w:val="a3"/>
        <w:numPr>
          <w:ilvl w:val="0"/>
          <w:numId w:val="2"/>
        </w:numPr>
        <w:spacing w:after="0" w:line="360" w:lineRule="auto"/>
        <w:ind w:left="0" w:firstLine="709"/>
        <w:jc w:val="both"/>
        <w:rPr>
          <w:rFonts w:ascii="Times New Roman" w:hAnsi="Times New Roman" w:cs="Times New Roman"/>
          <w:sz w:val="28"/>
          <w:szCs w:val="28"/>
        </w:rPr>
      </w:pPr>
      <w:proofErr w:type="spellStart"/>
      <w:r w:rsidRPr="00596A5F">
        <w:rPr>
          <w:rFonts w:ascii="Times New Roman" w:hAnsi="Times New Roman" w:cs="Times New Roman"/>
          <w:sz w:val="28"/>
          <w:szCs w:val="28"/>
        </w:rPr>
        <w:t>Мохначевский</w:t>
      </w:r>
      <w:proofErr w:type="spellEnd"/>
      <w:r w:rsidRPr="00596A5F">
        <w:rPr>
          <w:rFonts w:ascii="Times New Roman" w:hAnsi="Times New Roman" w:cs="Times New Roman"/>
          <w:sz w:val="28"/>
          <w:szCs w:val="28"/>
        </w:rPr>
        <w:t xml:space="preserve">, Р. Е. Процесс детального проектирования программного средства / Р. Е. </w:t>
      </w:r>
      <w:proofErr w:type="spellStart"/>
      <w:r w:rsidRPr="00596A5F">
        <w:rPr>
          <w:rFonts w:ascii="Times New Roman" w:hAnsi="Times New Roman" w:cs="Times New Roman"/>
          <w:sz w:val="28"/>
          <w:szCs w:val="28"/>
        </w:rPr>
        <w:t>Мохначевский</w:t>
      </w:r>
      <w:proofErr w:type="spellEnd"/>
      <w:r w:rsidRPr="00596A5F">
        <w:rPr>
          <w:rFonts w:ascii="Times New Roman" w:hAnsi="Times New Roman" w:cs="Times New Roman"/>
          <w:sz w:val="28"/>
          <w:szCs w:val="28"/>
        </w:rPr>
        <w:t>, А. П. Максимов // Инновации. Наука. Образование. – 2021. – № 32. – С. 1126-1130. – EDN AAIQYN.</w:t>
      </w:r>
      <w:r w:rsidRPr="00596A5F">
        <w:rPr>
          <w:rFonts w:ascii="Times New Roman" w:eastAsiaTheme="minorEastAsia" w:hAnsi="Times New Roman" w:cs="Times New Roman"/>
          <w:sz w:val="28"/>
          <w:szCs w:val="28"/>
        </w:rPr>
        <w:t>].</w:t>
      </w:r>
    </w:p>
    <w:p w14:paraId="7C038BDE" w14:textId="77777777" w:rsidR="00596A5F" w:rsidRDefault="00596A5F" w:rsidP="003621FD">
      <w:pPr>
        <w:pStyle w:val="a3"/>
        <w:numPr>
          <w:ilvl w:val="0"/>
          <w:numId w:val="2"/>
        </w:numPr>
        <w:spacing w:after="0" w:line="360" w:lineRule="auto"/>
        <w:ind w:left="0" w:firstLine="709"/>
        <w:jc w:val="both"/>
        <w:rPr>
          <w:rFonts w:ascii="Times New Roman" w:hAnsi="Times New Roman" w:cs="Times New Roman"/>
          <w:sz w:val="28"/>
          <w:szCs w:val="28"/>
        </w:rPr>
      </w:pPr>
      <w:r w:rsidRPr="00596A5F">
        <w:rPr>
          <w:rFonts w:ascii="Times New Roman" w:hAnsi="Times New Roman" w:cs="Times New Roman"/>
          <w:sz w:val="28"/>
          <w:szCs w:val="28"/>
        </w:rPr>
        <w:lastRenderedPageBreak/>
        <w:t xml:space="preserve">Попок, Л. Е. Метод структурного анализа потоков данных, построение диаграмм потоков данных (DFD) / Л. Е. Попок, И. П. Рыбалкин, Д. И. Савинский // Итоги научно-исследовательской работы за 2021 год : Материалы Юбилейной научно-практической конференции, посвященной 100-летию Кубанского ГАУ, Краснодар, 06 апреля 2022 года / Отв. за выпуск А.Г. </w:t>
      </w:r>
      <w:proofErr w:type="spellStart"/>
      <w:r w:rsidRPr="00596A5F">
        <w:rPr>
          <w:rFonts w:ascii="Times New Roman" w:hAnsi="Times New Roman" w:cs="Times New Roman"/>
          <w:sz w:val="28"/>
          <w:szCs w:val="28"/>
        </w:rPr>
        <w:t>Кощаев</w:t>
      </w:r>
      <w:proofErr w:type="spellEnd"/>
      <w:r w:rsidRPr="00596A5F">
        <w:rPr>
          <w:rFonts w:ascii="Times New Roman" w:hAnsi="Times New Roman" w:cs="Times New Roman"/>
          <w:sz w:val="28"/>
          <w:szCs w:val="28"/>
        </w:rPr>
        <w:t>. – Краснодар: Кубанский государственный аграрный университет имени И.Т. Трубилина, 2022. – С. 457-459. – EDN OVHEIN.]</w:t>
      </w:r>
    </w:p>
    <w:p w14:paraId="5ED7258D" w14:textId="7EC868B0" w:rsidR="00D44536" w:rsidRDefault="00596A5F" w:rsidP="003621FD">
      <w:pPr>
        <w:pStyle w:val="a3"/>
        <w:numPr>
          <w:ilvl w:val="0"/>
          <w:numId w:val="2"/>
        </w:numPr>
        <w:spacing w:after="0" w:line="360" w:lineRule="auto"/>
        <w:ind w:left="0" w:firstLine="709"/>
        <w:jc w:val="both"/>
        <w:rPr>
          <w:rFonts w:ascii="Times New Roman" w:hAnsi="Times New Roman" w:cs="Times New Roman"/>
          <w:sz w:val="28"/>
          <w:szCs w:val="28"/>
        </w:rPr>
      </w:pPr>
      <w:r w:rsidRPr="00596A5F">
        <w:rPr>
          <w:rFonts w:ascii="Times New Roman" w:hAnsi="Times New Roman" w:cs="Times New Roman"/>
          <w:sz w:val="28"/>
          <w:szCs w:val="28"/>
        </w:rPr>
        <w:t xml:space="preserve">Диаграммы последовательности — простой способ управления процессами для аналитиков [Электронный ресурс] – URL: https://practicum.yandex.ru/blog/sequence-diagram/ (дата обращения </w:t>
      </w:r>
      <w:r w:rsidR="00D44536">
        <w:rPr>
          <w:rFonts w:ascii="Times New Roman" w:hAnsi="Times New Roman" w:cs="Times New Roman"/>
          <w:sz w:val="28"/>
          <w:szCs w:val="28"/>
        </w:rPr>
        <w:t>0</w:t>
      </w:r>
      <w:r w:rsidRPr="00596A5F">
        <w:rPr>
          <w:rFonts w:ascii="Times New Roman" w:hAnsi="Times New Roman" w:cs="Times New Roman"/>
          <w:sz w:val="28"/>
          <w:szCs w:val="28"/>
        </w:rPr>
        <w:t>9.01.2025)</w:t>
      </w:r>
    </w:p>
    <w:p w14:paraId="6FBA4BA1" w14:textId="5C9FB04C" w:rsidR="00D44536" w:rsidRPr="00D44536" w:rsidRDefault="00D44536" w:rsidP="003621FD">
      <w:pPr>
        <w:pStyle w:val="a3"/>
        <w:numPr>
          <w:ilvl w:val="0"/>
          <w:numId w:val="2"/>
        </w:numPr>
        <w:spacing w:after="0" w:line="360" w:lineRule="auto"/>
        <w:ind w:left="0" w:firstLine="709"/>
        <w:jc w:val="both"/>
        <w:rPr>
          <w:rFonts w:ascii="Times New Roman" w:hAnsi="Times New Roman" w:cs="Times New Roman"/>
          <w:sz w:val="28"/>
          <w:szCs w:val="28"/>
        </w:rPr>
      </w:pPr>
      <w:proofErr w:type="spellStart"/>
      <w:r w:rsidRPr="00596A5F">
        <w:rPr>
          <w:rFonts w:ascii="Times New Roman" w:hAnsi="Times New Roman" w:cs="Times New Roman"/>
          <w:sz w:val="28"/>
          <w:szCs w:val="28"/>
        </w:rPr>
        <w:t>Вигерс</w:t>
      </w:r>
      <w:proofErr w:type="spellEnd"/>
      <w:r w:rsidRPr="00596A5F">
        <w:rPr>
          <w:rFonts w:ascii="Times New Roman" w:hAnsi="Times New Roman" w:cs="Times New Roman"/>
          <w:sz w:val="28"/>
          <w:szCs w:val="28"/>
        </w:rPr>
        <w:t xml:space="preserve">, К. И. Разработка требований к программному </w:t>
      </w:r>
      <w:proofErr w:type="gramStart"/>
      <w:r w:rsidRPr="00596A5F">
        <w:rPr>
          <w:rFonts w:ascii="Times New Roman" w:hAnsi="Times New Roman" w:cs="Times New Roman"/>
          <w:sz w:val="28"/>
          <w:szCs w:val="28"/>
        </w:rPr>
        <w:t>обеспечению :</w:t>
      </w:r>
      <w:proofErr w:type="gramEnd"/>
      <w:r w:rsidRPr="00596A5F">
        <w:rPr>
          <w:rFonts w:ascii="Times New Roman" w:hAnsi="Times New Roman" w:cs="Times New Roman"/>
          <w:sz w:val="28"/>
          <w:szCs w:val="28"/>
        </w:rPr>
        <w:t xml:space="preserve"> Практ. приемы сбора требований и управления ими при разработке программного продукта / К. И. </w:t>
      </w:r>
      <w:proofErr w:type="spellStart"/>
      <w:r w:rsidRPr="00596A5F">
        <w:rPr>
          <w:rFonts w:ascii="Times New Roman" w:hAnsi="Times New Roman" w:cs="Times New Roman"/>
          <w:sz w:val="28"/>
          <w:szCs w:val="28"/>
        </w:rPr>
        <w:t>Вигерс</w:t>
      </w:r>
      <w:proofErr w:type="spellEnd"/>
      <w:r w:rsidRPr="00596A5F">
        <w:rPr>
          <w:rFonts w:ascii="Times New Roman" w:hAnsi="Times New Roman" w:cs="Times New Roman"/>
          <w:sz w:val="28"/>
          <w:szCs w:val="28"/>
        </w:rPr>
        <w:t xml:space="preserve"> ; Карл И. </w:t>
      </w:r>
      <w:proofErr w:type="spellStart"/>
      <w:r w:rsidRPr="00596A5F">
        <w:rPr>
          <w:rFonts w:ascii="Times New Roman" w:hAnsi="Times New Roman" w:cs="Times New Roman"/>
          <w:sz w:val="28"/>
          <w:szCs w:val="28"/>
        </w:rPr>
        <w:t>Вигерс</w:t>
      </w:r>
      <w:proofErr w:type="spellEnd"/>
      <w:r w:rsidRPr="00596A5F">
        <w:rPr>
          <w:rFonts w:ascii="Times New Roman" w:hAnsi="Times New Roman" w:cs="Times New Roman"/>
          <w:sz w:val="28"/>
          <w:szCs w:val="28"/>
        </w:rPr>
        <w:t xml:space="preserve">. – </w:t>
      </w:r>
      <w:proofErr w:type="gramStart"/>
      <w:r w:rsidRPr="00596A5F">
        <w:rPr>
          <w:rFonts w:ascii="Times New Roman" w:hAnsi="Times New Roman" w:cs="Times New Roman"/>
          <w:sz w:val="28"/>
          <w:szCs w:val="28"/>
        </w:rPr>
        <w:t>Москва :</w:t>
      </w:r>
      <w:proofErr w:type="gramEnd"/>
      <w:r w:rsidRPr="00596A5F">
        <w:rPr>
          <w:rFonts w:ascii="Times New Roman" w:hAnsi="Times New Roman" w:cs="Times New Roman"/>
          <w:sz w:val="28"/>
          <w:szCs w:val="28"/>
        </w:rPr>
        <w:t xml:space="preserve"> Рус. ред., 2004. – ISBN 5-7502-0240-2. – EDN QMNFAX.</w:t>
      </w:r>
    </w:p>
    <w:p w14:paraId="05A9D705" w14:textId="5B68CEEC" w:rsidR="0046440C" w:rsidRPr="00D44536" w:rsidRDefault="00596A5F" w:rsidP="003621FD">
      <w:pPr>
        <w:pStyle w:val="a3"/>
        <w:numPr>
          <w:ilvl w:val="0"/>
          <w:numId w:val="2"/>
        </w:numPr>
        <w:spacing w:after="0" w:line="360" w:lineRule="auto"/>
        <w:ind w:left="0" w:firstLine="709"/>
        <w:jc w:val="both"/>
        <w:rPr>
          <w:rFonts w:ascii="Times New Roman" w:hAnsi="Times New Roman" w:cs="Times New Roman"/>
          <w:sz w:val="28"/>
          <w:szCs w:val="28"/>
        </w:rPr>
      </w:pPr>
      <w:r w:rsidRPr="00D44536">
        <w:rPr>
          <w:rFonts w:ascii="Times New Roman" w:hAnsi="Times New Roman" w:cs="Times New Roman"/>
          <w:sz w:val="28"/>
          <w:szCs w:val="28"/>
        </w:rPr>
        <w:t>Бахтин И. В. ГЛАВНЫЕ ПРИНЦИПЫ MVC И СМЫСЛ ИСПОЛЬЗОВАНИЯ В РАЗРАБОТКЕ ПРОГРАММНЫХ ПРОДУКТОВ // Форум молодых ученых. 2020. №1 (41). URL: https://cyberleninka.ru/article/n/glavnye-printsipy-mvc-i-smysl-ispolzovaniya-v-razrabotke-programmnyh-produktov (дата обращения: 12.01.2025).</w:t>
      </w:r>
    </w:p>
    <w:p w14:paraId="5BC3F2F3" w14:textId="77777777" w:rsidR="009C7591" w:rsidRPr="00A47E65" w:rsidRDefault="009C7591" w:rsidP="00461AD9">
      <w:pPr>
        <w:spacing w:after="0" w:line="360" w:lineRule="auto"/>
        <w:ind w:firstLine="709"/>
        <w:contextualSpacing/>
        <w:rPr>
          <w:rFonts w:ascii="Times New Roman" w:hAnsi="Times New Roman" w:cs="Times New Roman"/>
          <w:sz w:val="28"/>
          <w:szCs w:val="28"/>
        </w:rPr>
      </w:pPr>
    </w:p>
    <w:p w14:paraId="194B805B" w14:textId="77777777" w:rsidR="00DF7EDB" w:rsidRPr="00A47E65" w:rsidRDefault="00DF7EDB" w:rsidP="00461AD9">
      <w:pPr>
        <w:spacing w:after="0" w:line="360" w:lineRule="auto"/>
        <w:ind w:firstLine="709"/>
        <w:contextualSpacing/>
      </w:pPr>
    </w:p>
    <w:sectPr w:rsidR="00DF7EDB" w:rsidRPr="00A47E65">
      <w:footerReference w:type="default" r:id="rId3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798CB" w14:textId="77777777" w:rsidR="007C1A89" w:rsidRDefault="007C1A89" w:rsidP="00166FDD">
      <w:pPr>
        <w:spacing w:after="0" w:line="240" w:lineRule="auto"/>
      </w:pPr>
      <w:r>
        <w:separator/>
      </w:r>
    </w:p>
    <w:p w14:paraId="614D8081" w14:textId="77777777" w:rsidR="007C1A89" w:rsidRDefault="007C1A89"/>
  </w:endnote>
  <w:endnote w:type="continuationSeparator" w:id="0">
    <w:p w14:paraId="5F080762" w14:textId="77777777" w:rsidR="007C1A89" w:rsidRDefault="007C1A89" w:rsidP="00166FDD">
      <w:pPr>
        <w:spacing w:after="0" w:line="240" w:lineRule="auto"/>
      </w:pPr>
      <w:r>
        <w:continuationSeparator/>
      </w:r>
    </w:p>
    <w:p w14:paraId="52101770" w14:textId="77777777" w:rsidR="007C1A89" w:rsidRDefault="007C1A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1511348"/>
      <w:docPartObj>
        <w:docPartGallery w:val="Page Numbers (Bottom of Page)"/>
        <w:docPartUnique/>
      </w:docPartObj>
    </w:sdtPr>
    <w:sdtContent>
      <w:p w14:paraId="3AFA712C" w14:textId="024F2E74" w:rsidR="006B60C0" w:rsidRDefault="006B60C0">
        <w:pPr>
          <w:pStyle w:val="af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82FA7" w14:textId="77777777" w:rsidR="007C1A89" w:rsidRDefault="007C1A89" w:rsidP="00166FDD">
      <w:pPr>
        <w:spacing w:after="0" w:line="240" w:lineRule="auto"/>
      </w:pPr>
      <w:r>
        <w:separator/>
      </w:r>
    </w:p>
    <w:p w14:paraId="22D8D4A3" w14:textId="77777777" w:rsidR="007C1A89" w:rsidRDefault="007C1A89"/>
  </w:footnote>
  <w:footnote w:type="continuationSeparator" w:id="0">
    <w:p w14:paraId="1C9E4CFE" w14:textId="77777777" w:rsidR="007C1A89" w:rsidRDefault="007C1A89" w:rsidP="00166FDD">
      <w:pPr>
        <w:spacing w:after="0" w:line="240" w:lineRule="auto"/>
      </w:pPr>
      <w:r>
        <w:continuationSeparator/>
      </w:r>
    </w:p>
    <w:p w14:paraId="7FFC79AC" w14:textId="77777777" w:rsidR="007C1A89" w:rsidRDefault="007C1A8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6598F"/>
    <w:multiLevelType w:val="multilevel"/>
    <w:tmpl w:val="1E562BCE"/>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 w15:restartNumberingAfterBreak="0">
    <w:nsid w:val="0C57284F"/>
    <w:multiLevelType w:val="multilevel"/>
    <w:tmpl w:val="B46C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5284A"/>
    <w:multiLevelType w:val="hybridMultilevel"/>
    <w:tmpl w:val="E44E21C2"/>
    <w:lvl w:ilvl="0" w:tplc="B184CC00">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0EE52CC1"/>
    <w:multiLevelType w:val="multilevel"/>
    <w:tmpl w:val="69FA23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B121B"/>
    <w:multiLevelType w:val="multilevel"/>
    <w:tmpl w:val="A768C3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C319C"/>
    <w:multiLevelType w:val="multilevel"/>
    <w:tmpl w:val="DB5CD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696985"/>
    <w:multiLevelType w:val="multilevel"/>
    <w:tmpl w:val="508EA6F6"/>
    <w:lvl w:ilvl="0">
      <w:start w:val="1"/>
      <w:numFmt w:val="decimal"/>
      <w:lvlText w:val="%1."/>
      <w:lvlJc w:val="left"/>
      <w:pPr>
        <w:tabs>
          <w:tab w:val="num" w:pos="720"/>
        </w:tabs>
        <w:ind w:left="720" w:hanging="360"/>
      </w:pPr>
    </w:lvl>
    <w:lvl w:ilvl="1">
      <w:start w:val="2"/>
      <w:numFmt w:val="decimal"/>
      <w:isLgl/>
      <w:lvlText w:val="%1.%2"/>
      <w:lvlJc w:val="left"/>
      <w:pPr>
        <w:ind w:left="1152" w:hanging="360"/>
      </w:pPr>
      <w:rPr>
        <w:rFonts w:hint="default"/>
      </w:rPr>
    </w:lvl>
    <w:lvl w:ilvl="2">
      <w:start w:val="1"/>
      <w:numFmt w:val="decimal"/>
      <w:isLgl/>
      <w:lvlText w:val="%1.%2.%3"/>
      <w:lvlJc w:val="left"/>
      <w:pPr>
        <w:ind w:left="1944" w:hanging="72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5184" w:hanging="1800"/>
      </w:pPr>
      <w:rPr>
        <w:rFonts w:hint="default"/>
      </w:rPr>
    </w:lvl>
    <w:lvl w:ilvl="8">
      <w:start w:val="1"/>
      <w:numFmt w:val="decimal"/>
      <w:isLgl/>
      <w:lvlText w:val="%1.%2.%3.%4.%5.%6.%7.%8.%9"/>
      <w:lvlJc w:val="left"/>
      <w:pPr>
        <w:ind w:left="5976" w:hanging="2160"/>
      </w:pPr>
      <w:rPr>
        <w:rFonts w:hint="default"/>
      </w:rPr>
    </w:lvl>
  </w:abstractNum>
  <w:abstractNum w:abstractNumId="7" w15:restartNumberingAfterBreak="0">
    <w:nsid w:val="173F0376"/>
    <w:multiLevelType w:val="hybridMultilevel"/>
    <w:tmpl w:val="9E628274"/>
    <w:lvl w:ilvl="0" w:tplc="B184CC0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AB5476C"/>
    <w:multiLevelType w:val="hybridMultilevel"/>
    <w:tmpl w:val="8966ACB4"/>
    <w:lvl w:ilvl="0" w:tplc="B184CC0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EE45929"/>
    <w:multiLevelType w:val="multilevel"/>
    <w:tmpl w:val="6EEEF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892806"/>
    <w:multiLevelType w:val="multilevel"/>
    <w:tmpl w:val="81B202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B0DD0"/>
    <w:multiLevelType w:val="multilevel"/>
    <w:tmpl w:val="96DCECA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FE66E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3771AAB"/>
    <w:multiLevelType w:val="multilevel"/>
    <w:tmpl w:val="A3A43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980063"/>
    <w:multiLevelType w:val="multilevel"/>
    <w:tmpl w:val="7662E918"/>
    <w:lvl w:ilvl="0">
      <w:start w:val="4"/>
      <w:numFmt w:val="decimal"/>
      <w:lvlText w:val="%1."/>
      <w:lvlJc w:val="left"/>
      <w:pPr>
        <w:tabs>
          <w:tab w:val="num" w:pos="720"/>
        </w:tabs>
        <w:ind w:left="720" w:hanging="360"/>
      </w:pPr>
      <w:rPr>
        <w:rFonts w:hint="default"/>
      </w:rPr>
    </w:lvl>
    <w:lvl w:ilvl="1">
      <w:start w:val="1"/>
      <w:numFmt w:val="decimal"/>
      <w:isLgl/>
      <w:lvlText w:val="%1.%2"/>
      <w:lvlJc w:val="left"/>
      <w:pPr>
        <w:ind w:left="1152" w:hanging="360"/>
      </w:pPr>
      <w:rPr>
        <w:rFonts w:hint="default"/>
      </w:rPr>
    </w:lvl>
    <w:lvl w:ilvl="2">
      <w:start w:val="1"/>
      <w:numFmt w:val="decimal"/>
      <w:isLgl/>
      <w:lvlText w:val="%1.%2.%3"/>
      <w:lvlJc w:val="left"/>
      <w:pPr>
        <w:ind w:left="1944" w:hanging="72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5184" w:hanging="1800"/>
      </w:pPr>
      <w:rPr>
        <w:rFonts w:hint="default"/>
      </w:rPr>
    </w:lvl>
    <w:lvl w:ilvl="8">
      <w:start w:val="1"/>
      <w:numFmt w:val="decimal"/>
      <w:isLgl/>
      <w:lvlText w:val="%1.%2.%3.%4.%5.%6.%7.%8.%9"/>
      <w:lvlJc w:val="left"/>
      <w:pPr>
        <w:ind w:left="5976" w:hanging="2160"/>
      </w:pPr>
      <w:rPr>
        <w:rFonts w:hint="default"/>
      </w:rPr>
    </w:lvl>
  </w:abstractNum>
  <w:abstractNum w:abstractNumId="15" w15:restartNumberingAfterBreak="0">
    <w:nsid w:val="387B11F3"/>
    <w:multiLevelType w:val="multilevel"/>
    <w:tmpl w:val="CB04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025180"/>
    <w:multiLevelType w:val="multilevel"/>
    <w:tmpl w:val="7662E918"/>
    <w:lvl w:ilvl="0">
      <w:start w:val="4"/>
      <w:numFmt w:val="decimal"/>
      <w:lvlText w:val="%1."/>
      <w:lvlJc w:val="left"/>
      <w:pPr>
        <w:tabs>
          <w:tab w:val="num" w:pos="720"/>
        </w:tabs>
        <w:ind w:left="720" w:hanging="360"/>
      </w:pPr>
      <w:rPr>
        <w:rFonts w:hint="default"/>
      </w:rPr>
    </w:lvl>
    <w:lvl w:ilvl="1">
      <w:start w:val="1"/>
      <w:numFmt w:val="decimal"/>
      <w:isLgl/>
      <w:lvlText w:val="%1.%2"/>
      <w:lvlJc w:val="left"/>
      <w:pPr>
        <w:ind w:left="1152" w:hanging="360"/>
      </w:pPr>
      <w:rPr>
        <w:rFonts w:hint="default"/>
      </w:rPr>
    </w:lvl>
    <w:lvl w:ilvl="2">
      <w:start w:val="1"/>
      <w:numFmt w:val="decimal"/>
      <w:isLgl/>
      <w:lvlText w:val="%1.%2.%3"/>
      <w:lvlJc w:val="left"/>
      <w:pPr>
        <w:ind w:left="1944" w:hanging="72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5184" w:hanging="1800"/>
      </w:pPr>
      <w:rPr>
        <w:rFonts w:hint="default"/>
      </w:rPr>
    </w:lvl>
    <w:lvl w:ilvl="8">
      <w:start w:val="1"/>
      <w:numFmt w:val="decimal"/>
      <w:isLgl/>
      <w:lvlText w:val="%1.%2.%3.%4.%5.%6.%7.%8.%9"/>
      <w:lvlJc w:val="left"/>
      <w:pPr>
        <w:ind w:left="5976" w:hanging="2160"/>
      </w:pPr>
      <w:rPr>
        <w:rFonts w:hint="default"/>
      </w:rPr>
    </w:lvl>
  </w:abstractNum>
  <w:abstractNum w:abstractNumId="17" w15:restartNumberingAfterBreak="0">
    <w:nsid w:val="3C0A14C4"/>
    <w:multiLevelType w:val="multilevel"/>
    <w:tmpl w:val="C9DA2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C201A2"/>
    <w:multiLevelType w:val="hybridMultilevel"/>
    <w:tmpl w:val="B32652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E37119A"/>
    <w:multiLevelType w:val="multilevel"/>
    <w:tmpl w:val="F6C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A11699"/>
    <w:multiLevelType w:val="hybridMultilevel"/>
    <w:tmpl w:val="39D05C04"/>
    <w:lvl w:ilvl="0" w:tplc="BB507308">
      <w:start w:val="1"/>
      <w:numFmt w:val="decimal"/>
      <w:lvlText w:val="%1."/>
      <w:lvlJc w:val="left"/>
      <w:pPr>
        <w:ind w:left="1429" w:hanging="360"/>
      </w:pPr>
      <w:rPr>
        <w:b/>
        <w:b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49574E73"/>
    <w:multiLevelType w:val="hybridMultilevel"/>
    <w:tmpl w:val="43F8022C"/>
    <w:lvl w:ilvl="0" w:tplc="B184CC0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CD30C22"/>
    <w:multiLevelType w:val="hybridMultilevel"/>
    <w:tmpl w:val="8CCE48DC"/>
    <w:lvl w:ilvl="0" w:tplc="1730EE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52DA4145"/>
    <w:multiLevelType w:val="multilevel"/>
    <w:tmpl w:val="7662E918"/>
    <w:lvl w:ilvl="0">
      <w:start w:val="4"/>
      <w:numFmt w:val="decimal"/>
      <w:lvlText w:val="%1."/>
      <w:lvlJc w:val="left"/>
      <w:pPr>
        <w:tabs>
          <w:tab w:val="num" w:pos="720"/>
        </w:tabs>
        <w:ind w:left="720" w:hanging="360"/>
      </w:pPr>
      <w:rPr>
        <w:rFonts w:hint="default"/>
      </w:rPr>
    </w:lvl>
    <w:lvl w:ilvl="1">
      <w:start w:val="1"/>
      <w:numFmt w:val="decimal"/>
      <w:isLgl/>
      <w:lvlText w:val="%1.%2"/>
      <w:lvlJc w:val="left"/>
      <w:pPr>
        <w:ind w:left="1152" w:hanging="360"/>
      </w:pPr>
      <w:rPr>
        <w:rFonts w:hint="default"/>
      </w:rPr>
    </w:lvl>
    <w:lvl w:ilvl="2">
      <w:start w:val="1"/>
      <w:numFmt w:val="decimal"/>
      <w:isLgl/>
      <w:lvlText w:val="%1.%2.%3"/>
      <w:lvlJc w:val="left"/>
      <w:pPr>
        <w:ind w:left="1944" w:hanging="72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5184" w:hanging="1800"/>
      </w:pPr>
      <w:rPr>
        <w:rFonts w:hint="default"/>
      </w:rPr>
    </w:lvl>
    <w:lvl w:ilvl="8">
      <w:start w:val="1"/>
      <w:numFmt w:val="decimal"/>
      <w:isLgl/>
      <w:lvlText w:val="%1.%2.%3.%4.%5.%6.%7.%8.%9"/>
      <w:lvlJc w:val="left"/>
      <w:pPr>
        <w:ind w:left="5976" w:hanging="2160"/>
      </w:pPr>
      <w:rPr>
        <w:rFonts w:hint="default"/>
      </w:rPr>
    </w:lvl>
  </w:abstractNum>
  <w:abstractNum w:abstractNumId="24" w15:restartNumberingAfterBreak="0">
    <w:nsid w:val="53C33538"/>
    <w:multiLevelType w:val="multilevel"/>
    <w:tmpl w:val="94E4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4541C5"/>
    <w:multiLevelType w:val="hybridMultilevel"/>
    <w:tmpl w:val="858CE9F0"/>
    <w:lvl w:ilvl="0" w:tplc="B184CC0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3394B8D"/>
    <w:multiLevelType w:val="multilevel"/>
    <w:tmpl w:val="708C18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664F0"/>
    <w:multiLevelType w:val="multilevel"/>
    <w:tmpl w:val="64EC06F4"/>
    <w:lvl w:ilvl="0">
      <w:start w:val="1"/>
      <w:numFmt w:val="decimal"/>
      <w:lvlText w:val="%1."/>
      <w:lvlJc w:val="left"/>
      <w:pPr>
        <w:tabs>
          <w:tab w:val="num" w:pos="720"/>
        </w:tabs>
        <w:ind w:left="720" w:hanging="360"/>
      </w:pPr>
      <w:rPr>
        <w:rFonts w:hint="default"/>
        <w:sz w:val="28"/>
        <w:szCs w:val="28"/>
      </w:rPr>
    </w:lvl>
    <w:lvl w:ilvl="1">
      <w:start w:val="1"/>
      <w:numFmt w:val="decimal"/>
      <w:isLgl/>
      <w:lvlText w:val="%1.%2"/>
      <w:lvlJc w:val="left"/>
      <w:pPr>
        <w:ind w:left="1152" w:hanging="360"/>
      </w:pPr>
      <w:rPr>
        <w:rFonts w:hint="default"/>
      </w:rPr>
    </w:lvl>
    <w:lvl w:ilvl="2">
      <w:start w:val="1"/>
      <w:numFmt w:val="decimal"/>
      <w:isLgl/>
      <w:lvlText w:val="%1.%2.%3"/>
      <w:lvlJc w:val="left"/>
      <w:pPr>
        <w:ind w:left="1944" w:hanging="720"/>
      </w:pPr>
      <w:rPr>
        <w:rFonts w:hint="default"/>
        <w:sz w:val="20"/>
      </w:rPr>
    </w:lvl>
    <w:lvl w:ilvl="3">
      <w:start w:val="1"/>
      <w:numFmt w:val="decimal"/>
      <w:isLgl/>
      <w:lvlText w:val="%1.%2.%3.%4"/>
      <w:lvlJc w:val="left"/>
      <w:pPr>
        <w:ind w:left="2736" w:hanging="1080"/>
      </w:pPr>
      <w:rPr>
        <w:rFonts w:hint="default"/>
        <w:sz w:val="20"/>
      </w:rPr>
    </w:lvl>
    <w:lvl w:ilvl="4">
      <w:start w:val="1"/>
      <w:numFmt w:val="decimal"/>
      <w:isLgl/>
      <w:lvlText w:val="%1.%2.%3.%4.%5"/>
      <w:lvlJc w:val="left"/>
      <w:pPr>
        <w:ind w:left="3168" w:hanging="1080"/>
      </w:pPr>
      <w:rPr>
        <w:rFonts w:hint="default"/>
        <w:sz w:val="20"/>
      </w:rPr>
    </w:lvl>
    <w:lvl w:ilvl="5">
      <w:start w:val="1"/>
      <w:numFmt w:val="decimal"/>
      <w:isLgl/>
      <w:lvlText w:val="%1.%2.%3.%4.%5.%6"/>
      <w:lvlJc w:val="left"/>
      <w:pPr>
        <w:ind w:left="3960" w:hanging="1440"/>
      </w:pPr>
      <w:rPr>
        <w:rFonts w:hint="default"/>
        <w:sz w:val="20"/>
      </w:rPr>
    </w:lvl>
    <w:lvl w:ilvl="6">
      <w:start w:val="1"/>
      <w:numFmt w:val="decimal"/>
      <w:isLgl/>
      <w:lvlText w:val="%1.%2.%3.%4.%5.%6.%7"/>
      <w:lvlJc w:val="left"/>
      <w:pPr>
        <w:ind w:left="4392" w:hanging="1440"/>
      </w:pPr>
      <w:rPr>
        <w:rFonts w:hint="default"/>
        <w:sz w:val="20"/>
      </w:rPr>
    </w:lvl>
    <w:lvl w:ilvl="7">
      <w:start w:val="1"/>
      <w:numFmt w:val="decimal"/>
      <w:isLgl/>
      <w:lvlText w:val="%1.%2.%3.%4.%5.%6.%7.%8"/>
      <w:lvlJc w:val="left"/>
      <w:pPr>
        <w:ind w:left="5184" w:hanging="1800"/>
      </w:pPr>
      <w:rPr>
        <w:rFonts w:hint="default"/>
        <w:sz w:val="20"/>
      </w:rPr>
    </w:lvl>
    <w:lvl w:ilvl="8">
      <w:start w:val="1"/>
      <w:numFmt w:val="decimal"/>
      <w:isLgl/>
      <w:lvlText w:val="%1.%2.%3.%4.%5.%6.%7.%8.%9"/>
      <w:lvlJc w:val="left"/>
      <w:pPr>
        <w:ind w:left="5976" w:hanging="2160"/>
      </w:pPr>
      <w:rPr>
        <w:rFonts w:hint="default"/>
        <w:sz w:val="20"/>
      </w:rPr>
    </w:lvl>
  </w:abstractNum>
  <w:abstractNum w:abstractNumId="28" w15:restartNumberingAfterBreak="0">
    <w:nsid w:val="68B001A8"/>
    <w:multiLevelType w:val="multilevel"/>
    <w:tmpl w:val="778C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2D7C54"/>
    <w:multiLevelType w:val="multilevel"/>
    <w:tmpl w:val="E20470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B802FC"/>
    <w:multiLevelType w:val="multilevel"/>
    <w:tmpl w:val="2788E7A6"/>
    <w:lvl w:ilvl="0">
      <w:start w:val="1"/>
      <w:numFmt w:val="decimal"/>
      <w:lvlText w:val="%1."/>
      <w:lvlJc w:val="left"/>
      <w:pPr>
        <w:tabs>
          <w:tab w:val="num" w:pos="5322"/>
        </w:tabs>
        <w:ind w:left="5322" w:hanging="360"/>
      </w:pPr>
    </w:lvl>
    <w:lvl w:ilvl="1">
      <w:start w:val="1"/>
      <w:numFmt w:val="bullet"/>
      <w:lvlText w:val=""/>
      <w:lvlJc w:val="left"/>
      <w:pPr>
        <w:ind w:left="6042" w:hanging="360"/>
      </w:pPr>
      <w:rPr>
        <w:rFonts w:ascii="Symbol" w:hAnsi="Symbol" w:hint="default"/>
      </w:rPr>
    </w:lvl>
    <w:lvl w:ilvl="2" w:tentative="1">
      <w:start w:val="1"/>
      <w:numFmt w:val="decimal"/>
      <w:lvlText w:val="%3."/>
      <w:lvlJc w:val="left"/>
      <w:pPr>
        <w:tabs>
          <w:tab w:val="num" w:pos="6762"/>
        </w:tabs>
        <w:ind w:left="6762" w:hanging="360"/>
      </w:pPr>
    </w:lvl>
    <w:lvl w:ilvl="3" w:tentative="1">
      <w:start w:val="1"/>
      <w:numFmt w:val="decimal"/>
      <w:lvlText w:val="%4."/>
      <w:lvlJc w:val="left"/>
      <w:pPr>
        <w:tabs>
          <w:tab w:val="num" w:pos="7482"/>
        </w:tabs>
        <w:ind w:left="7482" w:hanging="360"/>
      </w:pPr>
    </w:lvl>
    <w:lvl w:ilvl="4" w:tentative="1">
      <w:start w:val="1"/>
      <w:numFmt w:val="decimal"/>
      <w:lvlText w:val="%5."/>
      <w:lvlJc w:val="left"/>
      <w:pPr>
        <w:tabs>
          <w:tab w:val="num" w:pos="8202"/>
        </w:tabs>
        <w:ind w:left="8202" w:hanging="360"/>
      </w:pPr>
    </w:lvl>
    <w:lvl w:ilvl="5" w:tentative="1">
      <w:start w:val="1"/>
      <w:numFmt w:val="decimal"/>
      <w:lvlText w:val="%6."/>
      <w:lvlJc w:val="left"/>
      <w:pPr>
        <w:tabs>
          <w:tab w:val="num" w:pos="8922"/>
        </w:tabs>
        <w:ind w:left="8922" w:hanging="360"/>
      </w:pPr>
    </w:lvl>
    <w:lvl w:ilvl="6" w:tentative="1">
      <w:start w:val="1"/>
      <w:numFmt w:val="decimal"/>
      <w:lvlText w:val="%7."/>
      <w:lvlJc w:val="left"/>
      <w:pPr>
        <w:tabs>
          <w:tab w:val="num" w:pos="9642"/>
        </w:tabs>
        <w:ind w:left="9642" w:hanging="360"/>
      </w:pPr>
    </w:lvl>
    <w:lvl w:ilvl="7" w:tentative="1">
      <w:start w:val="1"/>
      <w:numFmt w:val="decimal"/>
      <w:lvlText w:val="%8."/>
      <w:lvlJc w:val="left"/>
      <w:pPr>
        <w:tabs>
          <w:tab w:val="num" w:pos="10362"/>
        </w:tabs>
        <w:ind w:left="10362" w:hanging="360"/>
      </w:pPr>
    </w:lvl>
    <w:lvl w:ilvl="8" w:tentative="1">
      <w:start w:val="1"/>
      <w:numFmt w:val="decimal"/>
      <w:lvlText w:val="%9."/>
      <w:lvlJc w:val="left"/>
      <w:pPr>
        <w:tabs>
          <w:tab w:val="num" w:pos="11082"/>
        </w:tabs>
        <w:ind w:left="11082" w:hanging="360"/>
      </w:pPr>
    </w:lvl>
  </w:abstractNum>
  <w:abstractNum w:abstractNumId="31" w15:restartNumberingAfterBreak="0">
    <w:nsid w:val="6EE46123"/>
    <w:multiLevelType w:val="multilevel"/>
    <w:tmpl w:val="A39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7D3E9A"/>
    <w:multiLevelType w:val="hybridMultilevel"/>
    <w:tmpl w:val="C0B42B92"/>
    <w:lvl w:ilvl="0" w:tplc="B184CC0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0EC686A"/>
    <w:multiLevelType w:val="multilevel"/>
    <w:tmpl w:val="9CA62A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D04F9F"/>
    <w:multiLevelType w:val="hybridMultilevel"/>
    <w:tmpl w:val="1480D1E8"/>
    <w:lvl w:ilvl="0" w:tplc="5CA487AE">
      <w:start w:val="1"/>
      <w:numFmt w:val="decimal"/>
      <w:lvlText w:val="%1."/>
      <w:lvlJc w:val="left"/>
      <w:pPr>
        <w:ind w:left="720" w:hanging="360"/>
      </w:pPr>
      <w:rPr>
        <w:rFonts w:hAnsi="Symbol"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5F33739"/>
    <w:multiLevelType w:val="multilevel"/>
    <w:tmpl w:val="6C44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6676CD"/>
    <w:multiLevelType w:val="multilevel"/>
    <w:tmpl w:val="3A5EB1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755413"/>
    <w:multiLevelType w:val="multilevel"/>
    <w:tmpl w:val="7662E918"/>
    <w:lvl w:ilvl="0">
      <w:start w:val="4"/>
      <w:numFmt w:val="decimal"/>
      <w:lvlText w:val="%1."/>
      <w:lvlJc w:val="left"/>
      <w:pPr>
        <w:tabs>
          <w:tab w:val="num" w:pos="720"/>
        </w:tabs>
        <w:ind w:left="720" w:hanging="360"/>
      </w:pPr>
      <w:rPr>
        <w:rFonts w:hint="default"/>
        <w:sz w:val="20"/>
      </w:rPr>
    </w:lvl>
    <w:lvl w:ilvl="1">
      <w:start w:val="1"/>
      <w:numFmt w:val="decimal"/>
      <w:isLgl/>
      <w:lvlText w:val="%1.%2"/>
      <w:lvlJc w:val="left"/>
      <w:pPr>
        <w:ind w:left="1152" w:hanging="360"/>
      </w:pPr>
      <w:rPr>
        <w:rFonts w:hint="default"/>
      </w:rPr>
    </w:lvl>
    <w:lvl w:ilvl="2">
      <w:start w:val="1"/>
      <w:numFmt w:val="decimal"/>
      <w:isLgl/>
      <w:lvlText w:val="%1.%2.%3"/>
      <w:lvlJc w:val="left"/>
      <w:pPr>
        <w:ind w:left="1944" w:hanging="720"/>
      </w:pPr>
      <w:rPr>
        <w:rFonts w:hint="default"/>
        <w:sz w:val="20"/>
      </w:rPr>
    </w:lvl>
    <w:lvl w:ilvl="3">
      <w:start w:val="1"/>
      <w:numFmt w:val="decimal"/>
      <w:isLgl/>
      <w:lvlText w:val="%1.%2.%3.%4"/>
      <w:lvlJc w:val="left"/>
      <w:pPr>
        <w:ind w:left="2736" w:hanging="1080"/>
      </w:pPr>
      <w:rPr>
        <w:rFonts w:hint="default"/>
        <w:sz w:val="20"/>
      </w:rPr>
    </w:lvl>
    <w:lvl w:ilvl="4">
      <w:start w:val="1"/>
      <w:numFmt w:val="decimal"/>
      <w:isLgl/>
      <w:lvlText w:val="%1.%2.%3.%4.%5"/>
      <w:lvlJc w:val="left"/>
      <w:pPr>
        <w:ind w:left="3168" w:hanging="1080"/>
      </w:pPr>
      <w:rPr>
        <w:rFonts w:hint="default"/>
        <w:sz w:val="20"/>
      </w:rPr>
    </w:lvl>
    <w:lvl w:ilvl="5">
      <w:start w:val="1"/>
      <w:numFmt w:val="decimal"/>
      <w:isLgl/>
      <w:lvlText w:val="%1.%2.%3.%4.%5.%6"/>
      <w:lvlJc w:val="left"/>
      <w:pPr>
        <w:ind w:left="3960" w:hanging="1440"/>
      </w:pPr>
      <w:rPr>
        <w:rFonts w:hint="default"/>
        <w:sz w:val="20"/>
      </w:rPr>
    </w:lvl>
    <w:lvl w:ilvl="6">
      <w:start w:val="1"/>
      <w:numFmt w:val="decimal"/>
      <w:isLgl/>
      <w:lvlText w:val="%1.%2.%3.%4.%5.%6.%7"/>
      <w:lvlJc w:val="left"/>
      <w:pPr>
        <w:ind w:left="4392" w:hanging="1440"/>
      </w:pPr>
      <w:rPr>
        <w:rFonts w:hint="default"/>
        <w:sz w:val="20"/>
      </w:rPr>
    </w:lvl>
    <w:lvl w:ilvl="7">
      <w:start w:val="1"/>
      <w:numFmt w:val="decimal"/>
      <w:isLgl/>
      <w:lvlText w:val="%1.%2.%3.%4.%5.%6.%7.%8"/>
      <w:lvlJc w:val="left"/>
      <w:pPr>
        <w:ind w:left="5184" w:hanging="1800"/>
      </w:pPr>
      <w:rPr>
        <w:rFonts w:hint="default"/>
        <w:sz w:val="20"/>
      </w:rPr>
    </w:lvl>
    <w:lvl w:ilvl="8">
      <w:start w:val="1"/>
      <w:numFmt w:val="decimal"/>
      <w:isLgl/>
      <w:lvlText w:val="%1.%2.%3.%4.%5.%6.%7.%8.%9"/>
      <w:lvlJc w:val="left"/>
      <w:pPr>
        <w:ind w:left="5976" w:hanging="2160"/>
      </w:pPr>
      <w:rPr>
        <w:rFonts w:hint="default"/>
        <w:sz w:val="20"/>
      </w:rPr>
    </w:lvl>
  </w:abstractNum>
  <w:abstractNum w:abstractNumId="38" w15:restartNumberingAfterBreak="0">
    <w:nsid w:val="7982438F"/>
    <w:multiLevelType w:val="multilevel"/>
    <w:tmpl w:val="1B98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6B38C7"/>
    <w:multiLevelType w:val="multilevel"/>
    <w:tmpl w:val="5EF0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6E11C0"/>
    <w:multiLevelType w:val="multilevel"/>
    <w:tmpl w:val="0E48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3F6036"/>
    <w:multiLevelType w:val="multilevel"/>
    <w:tmpl w:val="A7FAC8A4"/>
    <w:lvl w:ilvl="0">
      <w:start w:val="1"/>
      <w:numFmt w:val="decimal"/>
      <w:lvlText w:val="%1"/>
      <w:lvlJc w:val="left"/>
      <w:pPr>
        <w:ind w:left="708" w:hanging="708"/>
      </w:pPr>
      <w:rPr>
        <w:rFonts w:hint="default"/>
      </w:rPr>
    </w:lvl>
    <w:lvl w:ilvl="1">
      <w:start w:val="1"/>
      <w:numFmt w:val="decimal"/>
      <w:lvlText w:val="%1.%2"/>
      <w:lvlJc w:val="left"/>
      <w:pPr>
        <w:ind w:left="708" w:hanging="7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902204269">
    <w:abstractNumId w:val="6"/>
  </w:num>
  <w:num w:numId="2" w16cid:durableId="1812627267">
    <w:abstractNumId w:val="22"/>
  </w:num>
  <w:num w:numId="3" w16cid:durableId="1586525983">
    <w:abstractNumId w:val="41"/>
  </w:num>
  <w:num w:numId="4" w16cid:durableId="846751770">
    <w:abstractNumId w:val="0"/>
  </w:num>
  <w:num w:numId="5" w16cid:durableId="488836625">
    <w:abstractNumId w:val="25"/>
  </w:num>
  <w:num w:numId="6" w16cid:durableId="1711801206">
    <w:abstractNumId w:val="2"/>
  </w:num>
  <w:num w:numId="7" w16cid:durableId="540285180">
    <w:abstractNumId w:val="18"/>
  </w:num>
  <w:num w:numId="8" w16cid:durableId="642999874">
    <w:abstractNumId w:val="12"/>
  </w:num>
  <w:num w:numId="9" w16cid:durableId="820772994">
    <w:abstractNumId w:val="8"/>
  </w:num>
  <w:num w:numId="10" w16cid:durableId="1406417553">
    <w:abstractNumId w:val="7"/>
  </w:num>
  <w:num w:numId="11" w16cid:durableId="1120027622">
    <w:abstractNumId w:val="21"/>
  </w:num>
  <w:num w:numId="12" w16cid:durableId="1067805386">
    <w:abstractNumId w:val="19"/>
  </w:num>
  <w:num w:numId="13" w16cid:durableId="2061442889">
    <w:abstractNumId w:val="5"/>
  </w:num>
  <w:num w:numId="14" w16cid:durableId="955602164">
    <w:abstractNumId w:val="36"/>
  </w:num>
  <w:num w:numId="15" w16cid:durableId="983387209">
    <w:abstractNumId w:val="30"/>
  </w:num>
  <w:num w:numId="16" w16cid:durableId="1419713009">
    <w:abstractNumId w:val="10"/>
  </w:num>
  <w:num w:numId="17" w16cid:durableId="43524977">
    <w:abstractNumId w:val="26"/>
  </w:num>
  <w:num w:numId="18" w16cid:durableId="1709456116">
    <w:abstractNumId w:val="33"/>
  </w:num>
  <w:num w:numId="19" w16cid:durableId="1197619086">
    <w:abstractNumId w:val="29"/>
  </w:num>
  <w:num w:numId="20" w16cid:durableId="639655643">
    <w:abstractNumId w:val="3"/>
  </w:num>
  <w:num w:numId="21" w16cid:durableId="2108497354">
    <w:abstractNumId w:val="17"/>
  </w:num>
  <w:num w:numId="22" w16cid:durableId="1683312773">
    <w:abstractNumId w:val="20"/>
  </w:num>
  <w:num w:numId="23" w16cid:durableId="1997685470">
    <w:abstractNumId w:val="32"/>
  </w:num>
  <w:num w:numId="24" w16cid:durableId="413553525">
    <w:abstractNumId w:val="40"/>
  </w:num>
  <w:num w:numId="25" w16cid:durableId="622467991">
    <w:abstractNumId w:val="34"/>
  </w:num>
  <w:num w:numId="26" w16cid:durableId="2039432169">
    <w:abstractNumId w:val="38"/>
  </w:num>
  <w:num w:numId="27" w16cid:durableId="1359432704">
    <w:abstractNumId w:val="4"/>
  </w:num>
  <w:num w:numId="28" w16cid:durableId="322856198">
    <w:abstractNumId w:val="1"/>
  </w:num>
  <w:num w:numId="29" w16cid:durableId="237057464">
    <w:abstractNumId w:val="31"/>
  </w:num>
  <w:num w:numId="30" w16cid:durableId="779183334">
    <w:abstractNumId w:val="37"/>
  </w:num>
  <w:num w:numId="31" w16cid:durableId="2046365646">
    <w:abstractNumId w:val="28"/>
  </w:num>
  <w:num w:numId="32" w16cid:durableId="1551262470">
    <w:abstractNumId w:val="39"/>
  </w:num>
  <w:num w:numId="33" w16cid:durableId="890338702">
    <w:abstractNumId w:val="9"/>
  </w:num>
  <w:num w:numId="34" w16cid:durableId="668363852">
    <w:abstractNumId w:val="35"/>
  </w:num>
  <w:num w:numId="35" w16cid:durableId="452329649">
    <w:abstractNumId w:val="24"/>
  </w:num>
  <w:num w:numId="36" w16cid:durableId="1337461622">
    <w:abstractNumId w:val="13"/>
  </w:num>
  <w:num w:numId="37" w16cid:durableId="1811556935">
    <w:abstractNumId w:val="14"/>
  </w:num>
  <w:num w:numId="38" w16cid:durableId="965543887">
    <w:abstractNumId w:val="23"/>
  </w:num>
  <w:num w:numId="39" w16cid:durableId="1587610014">
    <w:abstractNumId w:val="16"/>
  </w:num>
  <w:num w:numId="40" w16cid:durableId="947853302">
    <w:abstractNumId w:val="15"/>
  </w:num>
  <w:num w:numId="41" w16cid:durableId="169495515">
    <w:abstractNumId w:val="11"/>
  </w:num>
  <w:num w:numId="42" w16cid:durableId="1200364351">
    <w:abstractNumId w:val="2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EDB"/>
    <w:rsid w:val="0000758D"/>
    <w:rsid w:val="00010F39"/>
    <w:rsid w:val="00013733"/>
    <w:rsid w:val="00021D37"/>
    <w:rsid w:val="00030DD0"/>
    <w:rsid w:val="00076BCD"/>
    <w:rsid w:val="00083777"/>
    <w:rsid w:val="000862E0"/>
    <w:rsid w:val="000912D3"/>
    <w:rsid w:val="00094C0A"/>
    <w:rsid w:val="000A1011"/>
    <w:rsid w:val="000A6A91"/>
    <w:rsid w:val="000E040B"/>
    <w:rsid w:val="00102544"/>
    <w:rsid w:val="00131F37"/>
    <w:rsid w:val="00147F18"/>
    <w:rsid w:val="00166FDD"/>
    <w:rsid w:val="0018056C"/>
    <w:rsid w:val="001918BE"/>
    <w:rsid w:val="00193A09"/>
    <w:rsid w:val="001A20B8"/>
    <w:rsid w:val="001A278A"/>
    <w:rsid w:val="001B7E3E"/>
    <w:rsid w:val="001E589F"/>
    <w:rsid w:val="001E706E"/>
    <w:rsid w:val="001F7E88"/>
    <w:rsid w:val="0021195D"/>
    <w:rsid w:val="00217022"/>
    <w:rsid w:val="00236AB9"/>
    <w:rsid w:val="00240E7C"/>
    <w:rsid w:val="00243FF8"/>
    <w:rsid w:val="002760D4"/>
    <w:rsid w:val="002821A1"/>
    <w:rsid w:val="0028364A"/>
    <w:rsid w:val="0029549C"/>
    <w:rsid w:val="002A0CA9"/>
    <w:rsid w:val="002B3E4D"/>
    <w:rsid w:val="00301E6B"/>
    <w:rsid w:val="00305F6D"/>
    <w:rsid w:val="0031532E"/>
    <w:rsid w:val="00337333"/>
    <w:rsid w:val="00341B08"/>
    <w:rsid w:val="003621FD"/>
    <w:rsid w:val="003650B8"/>
    <w:rsid w:val="00393603"/>
    <w:rsid w:val="003F16FA"/>
    <w:rsid w:val="003F7742"/>
    <w:rsid w:val="00401527"/>
    <w:rsid w:val="0040729C"/>
    <w:rsid w:val="00412C7F"/>
    <w:rsid w:val="004332F6"/>
    <w:rsid w:val="00450C4D"/>
    <w:rsid w:val="004520BD"/>
    <w:rsid w:val="004562E7"/>
    <w:rsid w:val="00461AD9"/>
    <w:rsid w:val="0046292F"/>
    <w:rsid w:val="0046440C"/>
    <w:rsid w:val="00470488"/>
    <w:rsid w:val="004916C1"/>
    <w:rsid w:val="004D0268"/>
    <w:rsid w:val="004D0468"/>
    <w:rsid w:val="004E6CB3"/>
    <w:rsid w:val="00511B5B"/>
    <w:rsid w:val="00531F8E"/>
    <w:rsid w:val="005453F9"/>
    <w:rsid w:val="005475BB"/>
    <w:rsid w:val="005618D1"/>
    <w:rsid w:val="005638BB"/>
    <w:rsid w:val="0057683B"/>
    <w:rsid w:val="00596A5F"/>
    <w:rsid w:val="00596B46"/>
    <w:rsid w:val="005C129A"/>
    <w:rsid w:val="005D09C6"/>
    <w:rsid w:val="005D15FC"/>
    <w:rsid w:val="005F2E47"/>
    <w:rsid w:val="00621C24"/>
    <w:rsid w:val="00646C64"/>
    <w:rsid w:val="00652346"/>
    <w:rsid w:val="00672FDF"/>
    <w:rsid w:val="006742A0"/>
    <w:rsid w:val="00683A5A"/>
    <w:rsid w:val="006B60C0"/>
    <w:rsid w:val="006C5CDF"/>
    <w:rsid w:val="006E59EB"/>
    <w:rsid w:val="006E6BEC"/>
    <w:rsid w:val="006F2387"/>
    <w:rsid w:val="00721951"/>
    <w:rsid w:val="00730019"/>
    <w:rsid w:val="00733695"/>
    <w:rsid w:val="00740AFE"/>
    <w:rsid w:val="007426EC"/>
    <w:rsid w:val="00747CBB"/>
    <w:rsid w:val="007563B6"/>
    <w:rsid w:val="00763C3E"/>
    <w:rsid w:val="00767622"/>
    <w:rsid w:val="007961B7"/>
    <w:rsid w:val="007A5548"/>
    <w:rsid w:val="007A68DC"/>
    <w:rsid w:val="007A7238"/>
    <w:rsid w:val="007C1A89"/>
    <w:rsid w:val="007D09FE"/>
    <w:rsid w:val="007D0EC1"/>
    <w:rsid w:val="007D7BAF"/>
    <w:rsid w:val="00851FA3"/>
    <w:rsid w:val="00873C9A"/>
    <w:rsid w:val="0088214C"/>
    <w:rsid w:val="00892809"/>
    <w:rsid w:val="0089713A"/>
    <w:rsid w:val="00897341"/>
    <w:rsid w:val="008A6FF2"/>
    <w:rsid w:val="008B4F43"/>
    <w:rsid w:val="008D48C1"/>
    <w:rsid w:val="009219C1"/>
    <w:rsid w:val="00947239"/>
    <w:rsid w:val="00960D54"/>
    <w:rsid w:val="00975182"/>
    <w:rsid w:val="0098463B"/>
    <w:rsid w:val="0099063D"/>
    <w:rsid w:val="009915C7"/>
    <w:rsid w:val="009B2525"/>
    <w:rsid w:val="009C7591"/>
    <w:rsid w:val="009C7E3B"/>
    <w:rsid w:val="009F1E91"/>
    <w:rsid w:val="009F26BC"/>
    <w:rsid w:val="009F3209"/>
    <w:rsid w:val="00A00461"/>
    <w:rsid w:val="00A00E90"/>
    <w:rsid w:val="00A061DD"/>
    <w:rsid w:val="00A133E5"/>
    <w:rsid w:val="00A1648E"/>
    <w:rsid w:val="00A47E65"/>
    <w:rsid w:val="00A57953"/>
    <w:rsid w:val="00A77AA7"/>
    <w:rsid w:val="00A77FC9"/>
    <w:rsid w:val="00AA24C1"/>
    <w:rsid w:val="00AB092B"/>
    <w:rsid w:val="00AE60DB"/>
    <w:rsid w:val="00AE6817"/>
    <w:rsid w:val="00AF1778"/>
    <w:rsid w:val="00AF38D8"/>
    <w:rsid w:val="00AF6BF7"/>
    <w:rsid w:val="00AF73D4"/>
    <w:rsid w:val="00B16A1B"/>
    <w:rsid w:val="00B32C71"/>
    <w:rsid w:val="00B466E7"/>
    <w:rsid w:val="00B619BE"/>
    <w:rsid w:val="00B63996"/>
    <w:rsid w:val="00B67932"/>
    <w:rsid w:val="00B912D7"/>
    <w:rsid w:val="00B96E17"/>
    <w:rsid w:val="00B96EDD"/>
    <w:rsid w:val="00BA7204"/>
    <w:rsid w:val="00BC2366"/>
    <w:rsid w:val="00BD2B9C"/>
    <w:rsid w:val="00BE55D2"/>
    <w:rsid w:val="00BF11BF"/>
    <w:rsid w:val="00C04885"/>
    <w:rsid w:val="00C246FF"/>
    <w:rsid w:val="00C25E72"/>
    <w:rsid w:val="00C32A6C"/>
    <w:rsid w:val="00C4773E"/>
    <w:rsid w:val="00C50507"/>
    <w:rsid w:val="00C56D30"/>
    <w:rsid w:val="00C6309E"/>
    <w:rsid w:val="00C634EB"/>
    <w:rsid w:val="00C662EA"/>
    <w:rsid w:val="00C66998"/>
    <w:rsid w:val="00CB3FB8"/>
    <w:rsid w:val="00CF3E38"/>
    <w:rsid w:val="00D132DB"/>
    <w:rsid w:val="00D363B6"/>
    <w:rsid w:val="00D43806"/>
    <w:rsid w:val="00D44536"/>
    <w:rsid w:val="00D44B6F"/>
    <w:rsid w:val="00D65803"/>
    <w:rsid w:val="00D91007"/>
    <w:rsid w:val="00D97C7B"/>
    <w:rsid w:val="00DB3C52"/>
    <w:rsid w:val="00DB77DF"/>
    <w:rsid w:val="00DE0490"/>
    <w:rsid w:val="00DF7EDB"/>
    <w:rsid w:val="00E25C89"/>
    <w:rsid w:val="00E25F2D"/>
    <w:rsid w:val="00E27029"/>
    <w:rsid w:val="00E329EB"/>
    <w:rsid w:val="00E455A3"/>
    <w:rsid w:val="00E72222"/>
    <w:rsid w:val="00E83BD6"/>
    <w:rsid w:val="00E867B2"/>
    <w:rsid w:val="00E871A2"/>
    <w:rsid w:val="00E96725"/>
    <w:rsid w:val="00EA1350"/>
    <w:rsid w:val="00EA308D"/>
    <w:rsid w:val="00EB3DE5"/>
    <w:rsid w:val="00EC4691"/>
    <w:rsid w:val="00ED1402"/>
    <w:rsid w:val="00ED7816"/>
    <w:rsid w:val="00EF0F77"/>
    <w:rsid w:val="00EF1C61"/>
    <w:rsid w:val="00EF6B10"/>
    <w:rsid w:val="00F05377"/>
    <w:rsid w:val="00F31138"/>
    <w:rsid w:val="00F340A0"/>
    <w:rsid w:val="00F4370F"/>
    <w:rsid w:val="00F45FA0"/>
    <w:rsid w:val="00F672C5"/>
    <w:rsid w:val="00F772A9"/>
    <w:rsid w:val="00F841F1"/>
    <w:rsid w:val="00FB5659"/>
    <w:rsid w:val="00FD6B79"/>
    <w:rsid w:val="00FE2F78"/>
    <w:rsid w:val="00FF24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4F14B"/>
  <w15:chartTrackingRefBased/>
  <w15:docId w15:val="{D1CBB035-D813-469E-8557-115A9315F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66E7"/>
  </w:style>
  <w:style w:type="paragraph" w:styleId="1">
    <w:name w:val="heading 1"/>
    <w:basedOn w:val="a"/>
    <w:next w:val="a"/>
    <w:link w:val="10"/>
    <w:uiPriority w:val="9"/>
    <w:qFormat/>
    <w:rsid w:val="006B60C0"/>
    <w:pPr>
      <w:keepNext/>
      <w:keepLines/>
      <w:spacing w:after="0" w:line="360" w:lineRule="auto"/>
      <w:contextualSpacing/>
      <w:jc w:val="center"/>
      <w:outlineLvl w:val="0"/>
    </w:pPr>
    <w:rPr>
      <w:rFonts w:ascii="Times New Roman" w:eastAsiaTheme="majorEastAsia" w:hAnsi="Times New Roman" w:cs="Times New Roman"/>
      <w:b/>
      <w:bCs/>
      <w:color w:val="000000" w:themeColor="text1"/>
      <w:sz w:val="28"/>
      <w:szCs w:val="28"/>
    </w:rPr>
  </w:style>
  <w:style w:type="paragraph" w:styleId="2">
    <w:name w:val="heading 2"/>
    <w:basedOn w:val="a"/>
    <w:next w:val="a"/>
    <w:link w:val="20"/>
    <w:uiPriority w:val="9"/>
    <w:unhideWhenUsed/>
    <w:qFormat/>
    <w:rsid w:val="006C5CD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B466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426EC"/>
    <w:pPr>
      <w:ind w:left="720"/>
      <w:contextualSpacing/>
    </w:pPr>
  </w:style>
  <w:style w:type="character" w:styleId="a4">
    <w:name w:val="Placeholder Text"/>
    <w:basedOn w:val="a0"/>
    <w:uiPriority w:val="99"/>
    <w:semiHidden/>
    <w:rsid w:val="00531F8E"/>
    <w:rPr>
      <w:color w:val="666666"/>
    </w:rPr>
  </w:style>
  <w:style w:type="paragraph" w:styleId="a5">
    <w:name w:val="Revision"/>
    <w:hidden/>
    <w:uiPriority w:val="99"/>
    <w:semiHidden/>
    <w:rsid w:val="00D97C7B"/>
    <w:pPr>
      <w:spacing w:after="0" w:line="240" w:lineRule="auto"/>
    </w:pPr>
  </w:style>
  <w:style w:type="character" w:styleId="a6">
    <w:name w:val="annotation reference"/>
    <w:basedOn w:val="a0"/>
    <w:uiPriority w:val="99"/>
    <w:semiHidden/>
    <w:unhideWhenUsed/>
    <w:rsid w:val="00236AB9"/>
    <w:rPr>
      <w:sz w:val="16"/>
      <w:szCs w:val="16"/>
    </w:rPr>
  </w:style>
  <w:style w:type="paragraph" w:styleId="a7">
    <w:name w:val="annotation text"/>
    <w:basedOn w:val="a"/>
    <w:link w:val="a8"/>
    <w:uiPriority w:val="99"/>
    <w:unhideWhenUsed/>
    <w:rsid w:val="00236AB9"/>
    <w:pPr>
      <w:spacing w:line="240" w:lineRule="auto"/>
    </w:pPr>
    <w:rPr>
      <w:sz w:val="20"/>
      <w:szCs w:val="20"/>
    </w:rPr>
  </w:style>
  <w:style w:type="character" w:customStyle="1" w:styleId="a8">
    <w:name w:val="Текст примечания Знак"/>
    <w:basedOn w:val="a0"/>
    <w:link w:val="a7"/>
    <w:uiPriority w:val="99"/>
    <w:rsid w:val="00236AB9"/>
    <w:rPr>
      <w:sz w:val="20"/>
      <w:szCs w:val="20"/>
    </w:rPr>
  </w:style>
  <w:style w:type="paragraph" w:styleId="a9">
    <w:name w:val="annotation subject"/>
    <w:basedOn w:val="a7"/>
    <w:next w:val="a7"/>
    <w:link w:val="aa"/>
    <w:uiPriority w:val="99"/>
    <w:semiHidden/>
    <w:unhideWhenUsed/>
    <w:rsid w:val="00236AB9"/>
    <w:rPr>
      <w:b/>
      <w:bCs/>
    </w:rPr>
  </w:style>
  <w:style w:type="character" w:customStyle="1" w:styleId="aa">
    <w:name w:val="Тема примечания Знак"/>
    <w:basedOn w:val="a8"/>
    <w:link w:val="a9"/>
    <w:uiPriority w:val="99"/>
    <w:semiHidden/>
    <w:rsid w:val="00236AB9"/>
    <w:rPr>
      <w:b/>
      <w:bCs/>
      <w:sz w:val="20"/>
      <w:szCs w:val="20"/>
    </w:rPr>
  </w:style>
  <w:style w:type="character" w:styleId="ab">
    <w:name w:val="Hyperlink"/>
    <w:basedOn w:val="a0"/>
    <w:uiPriority w:val="99"/>
    <w:unhideWhenUsed/>
    <w:rsid w:val="00030DD0"/>
    <w:rPr>
      <w:color w:val="0563C1" w:themeColor="hyperlink"/>
      <w:u w:val="single"/>
    </w:rPr>
  </w:style>
  <w:style w:type="character" w:styleId="ac">
    <w:name w:val="Unresolved Mention"/>
    <w:basedOn w:val="a0"/>
    <w:uiPriority w:val="99"/>
    <w:semiHidden/>
    <w:unhideWhenUsed/>
    <w:rsid w:val="00030DD0"/>
    <w:rPr>
      <w:color w:val="605E5C"/>
      <w:shd w:val="clear" w:color="auto" w:fill="E1DFDD"/>
    </w:rPr>
  </w:style>
  <w:style w:type="table" w:styleId="ad">
    <w:name w:val="Table Grid"/>
    <w:basedOn w:val="a1"/>
    <w:uiPriority w:val="59"/>
    <w:rsid w:val="00D132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166FDD"/>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166FDD"/>
  </w:style>
  <w:style w:type="paragraph" w:styleId="af0">
    <w:name w:val="footer"/>
    <w:basedOn w:val="a"/>
    <w:link w:val="af1"/>
    <w:uiPriority w:val="99"/>
    <w:unhideWhenUsed/>
    <w:rsid w:val="00166FDD"/>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166FDD"/>
  </w:style>
  <w:style w:type="character" w:customStyle="1" w:styleId="10">
    <w:name w:val="Заголовок 1 Знак"/>
    <w:basedOn w:val="a0"/>
    <w:link w:val="1"/>
    <w:uiPriority w:val="9"/>
    <w:rsid w:val="006B60C0"/>
    <w:rPr>
      <w:rFonts w:ascii="Times New Roman" w:eastAsiaTheme="majorEastAsia" w:hAnsi="Times New Roman" w:cs="Times New Roman"/>
      <w:b/>
      <w:bCs/>
      <w:color w:val="000000" w:themeColor="text1"/>
      <w:sz w:val="28"/>
      <w:szCs w:val="28"/>
    </w:rPr>
  </w:style>
  <w:style w:type="paragraph" w:styleId="af2">
    <w:name w:val="TOC Heading"/>
    <w:basedOn w:val="1"/>
    <w:next w:val="a"/>
    <w:uiPriority w:val="39"/>
    <w:unhideWhenUsed/>
    <w:qFormat/>
    <w:rsid w:val="006B60C0"/>
    <w:pPr>
      <w:outlineLvl w:val="9"/>
    </w:pPr>
    <w:rPr>
      <w:kern w:val="0"/>
      <w:lang w:eastAsia="ru-RU"/>
      <w14:ligatures w14:val="none"/>
    </w:rPr>
  </w:style>
  <w:style w:type="paragraph" w:styleId="11">
    <w:name w:val="toc 1"/>
    <w:basedOn w:val="a"/>
    <w:next w:val="a"/>
    <w:autoRedefine/>
    <w:uiPriority w:val="39"/>
    <w:unhideWhenUsed/>
    <w:rsid w:val="00B466E7"/>
    <w:pPr>
      <w:tabs>
        <w:tab w:val="left" w:pos="993"/>
        <w:tab w:val="right" w:leader="dot" w:pos="9345"/>
      </w:tabs>
      <w:spacing w:after="100"/>
      <w:jc w:val="both"/>
    </w:pPr>
  </w:style>
  <w:style w:type="paragraph" w:styleId="21">
    <w:name w:val="toc 2"/>
    <w:basedOn w:val="a"/>
    <w:next w:val="a"/>
    <w:autoRedefine/>
    <w:uiPriority w:val="39"/>
    <w:unhideWhenUsed/>
    <w:rsid w:val="00897341"/>
    <w:pPr>
      <w:spacing w:after="100"/>
      <w:ind w:left="220"/>
    </w:pPr>
  </w:style>
  <w:style w:type="character" w:styleId="af3">
    <w:name w:val="FollowedHyperlink"/>
    <w:basedOn w:val="a0"/>
    <w:uiPriority w:val="99"/>
    <w:semiHidden/>
    <w:unhideWhenUsed/>
    <w:rsid w:val="004332F6"/>
    <w:rPr>
      <w:color w:val="954F72" w:themeColor="followedHyperlink"/>
      <w:u w:val="single"/>
    </w:rPr>
  </w:style>
  <w:style w:type="character" w:customStyle="1" w:styleId="20">
    <w:name w:val="Заголовок 2 Знак"/>
    <w:basedOn w:val="a0"/>
    <w:link w:val="2"/>
    <w:uiPriority w:val="9"/>
    <w:rsid w:val="006C5CDF"/>
    <w:rPr>
      <w:rFonts w:asciiTheme="majorHAnsi" w:eastAsiaTheme="majorEastAsia" w:hAnsiTheme="majorHAnsi" w:cstheme="majorBidi"/>
      <w:color w:val="2F5496" w:themeColor="accent1" w:themeShade="BF"/>
      <w:sz w:val="26"/>
      <w:szCs w:val="26"/>
    </w:rPr>
  </w:style>
  <w:style w:type="character" w:styleId="af4">
    <w:name w:val="Strong"/>
    <w:basedOn w:val="a0"/>
    <w:uiPriority w:val="22"/>
    <w:qFormat/>
    <w:rsid w:val="00596A5F"/>
    <w:rPr>
      <w:b/>
      <w:bCs/>
    </w:rPr>
  </w:style>
  <w:style w:type="character" w:customStyle="1" w:styleId="30">
    <w:name w:val="Заголовок 3 Знак"/>
    <w:basedOn w:val="a0"/>
    <w:link w:val="3"/>
    <w:uiPriority w:val="9"/>
    <w:semiHidden/>
    <w:rsid w:val="00B466E7"/>
    <w:rPr>
      <w:rFonts w:asciiTheme="majorHAnsi" w:eastAsiaTheme="majorEastAsia" w:hAnsiTheme="majorHAnsi" w:cstheme="majorBidi"/>
      <w:color w:val="1F3763" w:themeColor="accent1" w:themeShade="7F"/>
      <w:sz w:val="24"/>
      <w:szCs w:val="24"/>
    </w:rPr>
  </w:style>
  <w:style w:type="paragraph" w:styleId="31">
    <w:name w:val="toc 3"/>
    <w:basedOn w:val="a"/>
    <w:next w:val="a"/>
    <w:autoRedefine/>
    <w:uiPriority w:val="39"/>
    <w:unhideWhenUsed/>
    <w:rsid w:val="00B466E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21825">
      <w:bodyDiv w:val="1"/>
      <w:marLeft w:val="0"/>
      <w:marRight w:val="0"/>
      <w:marTop w:val="0"/>
      <w:marBottom w:val="0"/>
      <w:divBdr>
        <w:top w:val="none" w:sz="0" w:space="0" w:color="auto"/>
        <w:left w:val="none" w:sz="0" w:space="0" w:color="auto"/>
        <w:bottom w:val="none" w:sz="0" w:space="0" w:color="auto"/>
        <w:right w:val="none" w:sz="0" w:space="0" w:color="auto"/>
      </w:divBdr>
    </w:div>
    <w:div w:id="258366727">
      <w:bodyDiv w:val="1"/>
      <w:marLeft w:val="0"/>
      <w:marRight w:val="0"/>
      <w:marTop w:val="0"/>
      <w:marBottom w:val="0"/>
      <w:divBdr>
        <w:top w:val="none" w:sz="0" w:space="0" w:color="auto"/>
        <w:left w:val="none" w:sz="0" w:space="0" w:color="auto"/>
        <w:bottom w:val="none" w:sz="0" w:space="0" w:color="auto"/>
        <w:right w:val="none" w:sz="0" w:space="0" w:color="auto"/>
      </w:divBdr>
    </w:div>
    <w:div w:id="291332803">
      <w:bodyDiv w:val="1"/>
      <w:marLeft w:val="0"/>
      <w:marRight w:val="0"/>
      <w:marTop w:val="0"/>
      <w:marBottom w:val="0"/>
      <w:divBdr>
        <w:top w:val="none" w:sz="0" w:space="0" w:color="auto"/>
        <w:left w:val="none" w:sz="0" w:space="0" w:color="auto"/>
        <w:bottom w:val="none" w:sz="0" w:space="0" w:color="auto"/>
        <w:right w:val="none" w:sz="0" w:space="0" w:color="auto"/>
      </w:divBdr>
      <w:divsChild>
        <w:div w:id="1275094262">
          <w:marLeft w:val="806"/>
          <w:marRight w:val="0"/>
          <w:marTop w:val="134"/>
          <w:marBottom w:val="0"/>
          <w:divBdr>
            <w:top w:val="none" w:sz="0" w:space="0" w:color="auto"/>
            <w:left w:val="none" w:sz="0" w:space="0" w:color="auto"/>
            <w:bottom w:val="none" w:sz="0" w:space="0" w:color="auto"/>
            <w:right w:val="none" w:sz="0" w:space="0" w:color="auto"/>
          </w:divBdr>
        </w:div>
        <w:div w:id="1026714510">
          <w:marLeft w:val="806"/>
          <w:marRight w:val="0"/>
          <w:marTop w:val="134"/>
          <w:marBottom w:val="0"/>
          <w:divBdr>
            <w:top w:val="none" w:sz="0" w:space="0" w:color="auto"/>
            <w:left w:val="none" w:sz="0" w:space="0" w:color="auto"/>
            <w:bottom w:val="none" w:sz="0" w:space="0" w:color="auto"/>
            <w:right w:val="none" w:sz="0" w:space="0" w:color="auto"/>
          </w:divBdr>
        </w:div>
        <w:div w:id="1535338556">
          <w:marLeft w:val="806"/>
          <w:marRight w:val="0"/>
          <w:marTop w:val="134"/>
          <w:marBottom w:val="0"/>
          <w:divBdr>
            <w:top w:val="none" w:sz="0" w:space="0" w:color="auto"/>
            <w:left w:val="none" w:sz="0" w:space="0" w:color="auto"/>
            <w:bottom w:val="none" w:sz="0" w:space="0" w:color="auto"/>
            <w:right w:val="none" w:sz="0" w:space="0" w:color="auto"/>
          </w:divBdr>
        </w:div>
        <w:div w:id="1419987059">
          <w:marLeft w:val="806"/>
          <w:marRight w:val="0"/>
          <w:marTop w:val="134"/>
          <w:marBottom w:val="0"/>
          <w:divBdr>
            <w:top w:val="none" w:sz="0" w:space="0" w:color="auto"/>
            <w:left w:val="none" w:sz="0" w:space="0" w:color="auto"/>
            <w:bottom w:val="none" w:sz="0" w:space="0" w:color="auto"/>
            <w:right w:val="none" w:sz="0" w:space="0" w:color="auto"/>
          </w:divBdr>
        </w:div>
      </w:divsChild>
    </w:div>
    <w:div w:id="689183564">
      <w:bodyDiv w:val="1"/>
      <w:marLeft w:val="0"/>
      <w:marRight w:val="0"/>
      <w:marTop w:val="0"/>
      <w:marBottom w:val="0"/>
      <w:divBdr>
        <w:top w:val="none" w:sz="0" w:space="0" w:color="auto"/>
        <w:left w:val="none" w:sz="0" w:space="0" w:color="auto"/>
        <w:bottom w:val="none" w:sz="0" w:space="0" w:color="auto"/>
        <w:right w:val="none" w:sz="0" w:space="0" w:color="auto"/>
      </w:divBdr>
    </w:div>
    <w:div w:id="855850573">
      <w:bodyDiv w:val="1"/>
      <w:marLeft w:val="0"/>
      <w:marRight w:val="0"/>
      <w:marTop w:val="0"/>
      <w:marBottom w:val="0"/>
      <w:divBdr>
        <w:top w:val="none" w:sz="0" w:space="0" w:color="auto"/>
        <w:left w:val="none" w:sz="0" w:space="0" w:color="auto"/>
        <w:bottom w:val="none" w:sz="0" w:space="0" w:color="auto"/>
        <w:right w:val="none" w:sz="0" w:space="0" w:color="auto"/>
      </w:divBdr>
    </w:div>
    <w:div w:id="871382688">
      <w:bodyDiv w:val="1"/>
      <w:marLeft w:val="0"/>
      <w:marRight w:val="0"/>
      <w:marTop w:val="0"/>
      <w:marBottom w:val="0"/>
      <w:divBdr>
        <w:top w:val="none" w:sz="0" w:space="0" w:color="auto"/>
        <w:left w:val="none" w:sz="0" w:space="0" w:color="auto"/>
        <w:bottom w:val="none" w:sz="0" w:space="0" w:color="auto"/>
        <w:right w:val="none" w:sz="0" w:space="0" w:color="auto"/>
      </w:divBdr>
    </w:div>
    <w:div w:id="885606448">
      <w:bodyDiv w:val="1"/>
      <w:marLeft w:val="0"/>
      <w:marRight w:val="0"/>
      <w:marTop w:val="0"/>
      <w:marBottom w:val="0"/>
      <w:divBdr>
        <w:top w:val="none" w:sz="0" w:space="0" w:color="auto"/>
        <w:left w:val="none" w:sz="0" w:space="0" w:color="auto"/>
        <w:bottom w:val="none" w:sz="0" w:space="0" w:color="auto"/>
        <w:right w:val="none" w:sz="0" w:space="0" w:color="auto"/>
      </w:divBdr>
    </w:div>
    <w:div w:id="1072891171">
      <w:bodyDiv w:val="1"/>
      <w:marLeft w:val="0"/>
      <w:marRight w:val="0"/>
      <w:marTop w:val="0"/>
      <w:marBottom w:val="0"/>
      <w:divBdr>
        <w:top w:val="none" w:sz="0" w:space="0" w:color="auto"/>
        <w:left w:val="none" w:sz="0" w:space="0" w:color="auto"/>
        <w:bottom w:val="none" w:sz="0" w:space="0" w:color="auto"/>
        <w:right w:val="none" w:sz="0" w:space="0" w:color="auto"/>
      </w:divBdr>
    </w:div>
    <w:div w:id="1145506483">
      <w:bodyDiv w:val="1"/>
      <w:marLeft w:val="0"/>
      <w:marRight w:val="0"/>
      <w:marTop w:val="0"/>
      <w:marBottom w:val="0"/>
      <w:divBdr>
        <w:top w:val="none" w:sz="0" w:space="0" w:color="auto"/>
        <w:left w:val="none" w:sz="0" w:space="0" w:color="auto"/>
        <w:bottom w:val="none" w:sz="0" w:space="0" w:color="auto"/>
        <w:right w:val="none" w:sz="0" w:space="0" w:color="auto"/>
      </w:divBdr>
    </w:div>
    <w:div w:id="1223055938">
      <w:bodyDiv w:val="1"/>
      <w:marLeft w:val="0"/>
      <w:marRight w:val="0"/>
      <w:marTop w:val="0"/>
      <w:marBottom w:val="0"/>
      <w:divBdr>
        <w:top w:val="none" w:sz="0" w:space="0" w:color="auto"/>
        <w:left w:val="none" w:sz="0" w:space="0" w:color="auto"/>
        <w:bottom w:val="none" w:sz="0" w:space="0" w:color="auto"/>
        <w:right w:val="none" w:sz="0" w:space="0" w:color="auto"/>
      </w:divBdr>
    </w:div>
    <w:div w:id="1248802485">
      <w:bodyDiv w:val="1"/>
      <w:marLeft w:val="0"/>
      <w:marRight w:val="0"/>
      <w:marTop w:val="0"/>
      <w:marBottom w:val="0"/>
      <w:divBdr>
        <w:top w:val="none" w:sz="0" w:space="0" w:color="auto"/>
        <w:left w:val="none" w:sz="0" w:space="0" w:color="auto"/>
        <w:bottom w:val="none" w:sz="0" w:space="0" w:color="auto"/>
        <w:right w:val="none" w:sz="0" w:space="0" w:color="auto"/>
      </w:divBdr>
    </w:div>
    <w:div w:id="1363245676">
      <w:bodyDiv w:val="1"/>
      <w:marLeft w:val="0"/>
      <w:marRight w:val="0"/>
      <w:marTop w:val="0"/>
      <w:marBottom w:val="0"/>
      <w:divBdr>
        <w:top w:val="none" w:sz="0" w:space="0" w:color="auto"/>
        <w:left w:val="none" w:sz="0" w:space="0" w:color="auto"/>
        <w:bottom w:val="none" w:sz="0" w:space="0" w:color="auto"/>
        <w:right w:val="none" w:sz="0" w:space="0" w:color="auto"/>
      </w:divBdr>
    </w:div>
    <w:div w:id="1526600754">
      <w:bodyDiv w:val="1"/>
      <w:marLeft w:val="0"/>
      <w:marRight w:val="0"/>
      <w:marTop w:val="0"/>
      <w:marBottom w:val="0"/>
      <w:divBdr>
        <w:top w:val="none" w:sz="0" w:space="0" w:color="auto"/>
        <w:left w:val="none" w:sz="0" w:space="0" w:color="auto"/>
        <w:bottom w:val="none" w:sz="0" w:space="0" w:color="auto"/>
        <w:right w:val="none" w:sz="0" w:space="0" w:color="auto"/>
      </w:divBdr>
    </w:div>
    <w:div w:id="1540052888">
      <w:bodyDiv w:val="1"/>
      <w:marLeft w:val="0"/>
      <w:marRight w:val="0"/>
      <w:marTop w:val="0"/>
      <w:marBottom w:val="0"/>
      <w:divBdr>
        <w:top w:val="none" w:sz="0" w:space="0" w:color="auto"/>
        <w:left w:val="none" w:sz="0" w:space="0" w:color="auto"/>
        <w:bottom w:val="none" w:sz="0" w:space="0" w:color="auto"/>
        <w:right w:val="none" w:sz="0" w:space="0" w:color="auto"/>
      </w:divBdr>
    </w:div>
    <w:div w:id="1899316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ata.worldbank.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1109B7-7FA1-444D-B3ED-CF5DB4D36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686</TotalTime>
  <Pages>87</Pages>
  <Words>16752</Words>
  <Characters>95491</Characters>
  <Application>Microsoft Office Word</Application>
  <DocSecurity>0</DocSecurity>
  <Lines>795</Lines>
  <Paragraphs>224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Храмцова Софья Андреевна</dc:creator>
  <cp:keywords/>
  <dc:description/>
  <cp:lastModifiedBy>Софья Храмцова</cp:lastModifiedBy>
  <cp:revision>10</cp:revision>
  <dcterms:created xsi:type="dcterms:W3CDTF">2025-05-06T12:20:00Z</dcterms:created>
  <dcterms:modified xsi:type="dcterms:W3CDTF">2025-05-07T00:17:00Z</dcterms:modified>
</cp:coreProperties>
</file>