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6DDED" w14:textId="77777777" w:rsidR="00383B8A" w:rsidRPr="00383B8A" w:rsidRDefault="00383B8A" w:rsidP="00383B8A">
      <w:pPr>
        <w:spacing w:after="69"/>
        <w:rPr>
          <w:rFonts w:ascii="Times New Roman" w:eastAsia="Times New Roman" w:hAnsi="Times New Roman" w:cs="Times New Roman"/>
          <w:color w:val="000000"/>
          <w:sz w:val="28"/>
          <w:szCs w:val="24"/>
          <w:lang w:eastAsia="ru-RU"/>
        </w:rPr>
      </w:pPr>
    </w:p>
    <w:p w14:paraId="055C7796" w14:textId="77777777" w:rsidR="00383B8A" w:rsidRPr="00383B8A" w:rsidRDefault="00383B8A" w:rsidP="00383B8A">
      <w:pPr>
        <w:spacing w:after="0"/>
        <w:ind w:left="11"/>
        <w:jc w:val="center"/>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noProof/>
          <w:color w:val="000000"/>
          <w:sz w:val="28"/>
          <w:szCs w:val="24"/>
          <w:lang w:eastAsia="ru-RU"/>
        </w:rPr>
        <w:drawing>
          <wp:inline distT="0" distB="0" distL="0" distR="0" wp14:anchorId="3B7894A4" wp14:editId="1BEB3085">
            <wp:extent cx="335280" cy="545592"/>
            <wp:effectExtent l="0" t="0" r="0" b="0"/>
            <wp:docPr id="90564" name="Picture 90564"/>
            <wp:cNvGraphicFramePr/>
            <a:graphic xmlns:a="http://schemas.openxmlformats.org/drawingml/2006/main">
              <a:graphicData uri="http://schemas.openxmlformats.org/drawingml/2006/picture">
                <pic:pic xmlns:pic="http://schemas.openxmlformats.org/drawingml/2006/picture">
                  <pic:nvPicPr>
                    <pic:cNvPr id="90564" name="Picture 90564"/>
                    <pic:cNvPicPr/>
                  </pic:nvPicPr>
                  <pic:blipFill>
                    <a:blip r:embed="rId8"/>
                    <a:stretch>
                      <a:fillRect/>
                    </a:stretch>
                  </pic:blipFill>
                  <pic:spPr>
                    <a:xfrm>
                      <a:off x="0" y="0"/>
                      <a:ext cx="335280" cy="545592"/>
                    </a:xfrm>
                    <a:prstGeom prst="rect">
                      <a:avLst/>
                    </a:prstGeom>
                  </pic:spPr>
                </pic:pic>
              </a:graphicData>
            </a:graphic>
          </wp:inline>
        </w:drawing>
      </w:r>
      <w:r w:rsidRPr="00383B8A">
        <w:rPr>
          <w:rFonts w:ascii="Times New Roman" w:eastAsia="Times New Roman" w:hAnsi="Times New Roman" w:cs="Times New Roman"/>
          <w:color w:val="000000"/>
          <w:sz w:val="28"/>
          <w:szCs w:val="24"/>
          <w:lang w:eastAsia="ru-RU"/>
        </w:rPr>
        <w:t xml:space="preserve"> </w:t>
      </w:r>
    </w:p>
    <w:p w14:paraId="47646898" w14:textId="77777777" w:rsidR="00383B8A" w:rsidRPr="00383B8A" w:rsidRDefault="00383B8A" w:rsidP="00383B8A">
      <w:pPr>
        <w:spacing w:after="0"/>
        <w:ind w:left="10" w:right="408" w:hanging="10"/>
        <w:jc w:val="right"/>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color w:val="000000"/>
          <w:szCs w:val="24"/>
          <w:lang w:eastAsia="ru-RU"/>
        </w:rPr>
        <w:t xml:space="preserve">МИНИСТЕРСТВО НАУКИ И ВЫСШЕГО ОБРАЗОВАНИЯ РОССИЙСКОЙ ФЕДЕРАЦИИ </w:t>
      </w:r>
    </w:p>
    <w:p w14:paraId="720D72C8" w14:textId="77777777" w:rsidR="00383B8A" w:rsidRPr="00383B8A" w:rsidRDefault="00383B8A" w:rsidP="00383B8A">
      <w:pPr>
        <w:spacing w:after="31"/>
        <w:ind w:left="10" w:right="282" w:hanging="10"/>
        <w:jc w:val="right"/>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color w:val="000000"/>
          <w:szCs w:val="24"/>
          <w:lang w:eastAsia="ru-RU"/>
        </w:rPr>
        <w:t xml:space="preserve">Федеральное государственное автономное образовательное учреждение высшего образования </w:t>
      </w:r>
    </w:p>
    <w:p w14:paraId="08F95B5F" w14:textId="77777777" w:rsidR="00383B8A" w:rsidRPr="00383B8A" w:rsidRDefault="00383B8A" w:rsidP="00383B8A">
      <w:pPr>
        <w:spacing w:after="0"/>
        <w:ind w:right="62"/>
        <w:jc w:val="center"/>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b/>
          <w:color w:val="000000"/>
          <w:sz w:val="28"/>
          <w:szCs w:val="24"/>
          <w:lang w:eastAsia="ru-RU"/>
        </w:rPr>
        <w:t xml:space="preserve">«Дальневосточный федеральный университет» </w:t>
      </w:r>
    </w:p>
    <w:p w14:paraId="6132F099" w14:textId="77777777" w:rsidR="00383B8A" w:rsidRPr="00383B8A" w:rsidRDefault="00383B8A" w:rsidP="00383B8A">
      <w:pPr>
        <w:spacing w:after="0"/>
        <w:ind w:left="10" w:right="61" w:hanging="10"/>
        <w:jc w:val="center"/>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color w:val="000000"/>
          <w:sz w:val="28"/>
          <w:szCs w:val="24"/>
          <w:lang w:eastAsia="ru-RU"/>
        </w:rPr>
        <w:t xml:space="preserve">(ДВФУ) </w:t>
      </w:r>
    </w:p>
    <w:p w14:paraId="7A451A69" w14:textId="77777777" w:rsidR="00383B8A" w:rsidRPr="00383B8A" w:rsidRDefault="00383B8A" w:rsidP="00383B8A">
      <w:pPr>
        <w:spacing w:after="0"/>
        <w:ind w:left="2053" w:hanging="10"/>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color w:val="000000"/>
          <w:sz w:val="24"/>
          <w:szCs w:val="24"/>
          <w:lang w:eastAsia="ru-RU"/>
        </w:rPr>
        <w:t xml:space="preserve">Институт математики и компьютерных технологий </w:t>
      </w:r>
    </w:p>
    <w:p w14:paraId="48131F83" w14:textId="77777777" w:rsidR="00383B8A" w:rsidRPr="00383B8A" w:rsidRDefault="00383B8A" w:rsidP="00383B8A">
      <w:pPr>
        <w:spacing w:after="0"/>
        <w:ind w:left="1163" w:hanging="10"/>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color w:val="000000"/>
          <w:sz w:val="24"/>
          <w:szCs w:val="24"/>
          <w:lang w:eastAsia="ru-RU"/>
        </w:rPr>
        <w:t xml:space="preserve">Департамент программной инженерии и искусственного интеллекта </w:t>
      </w:r>
    </w:p>
    <w:p w14:paraId="20ACB7B0" w14:textId="77777777" w:rsidR="00383B8A" w:rsidRPr="00383B8A" w:rsidRDefault="00383B8A" w:rsidP="00383B8A">
      <w:pPr>
        <w:spacing w:after="0"/>
        <w:jc w:val="center"/>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b/>
          <w:color w:val="000000"/>
          <w:sz w:val="24"/>
          <w:szCs w:val="24"/>
          <w:lang w:eastAsia="ru-RU"/>
        </w:rPr>
        <w:t xml:space="preserve"> </w:t>
      </w:r>
    </w:p>
    <w:p w14:paraId="1D0F9F46" w14:textId="77777777" w:rsidR="00383B8A" w:rsidRPr="00383B8A" w:rsidRDefault="00383B8A" w:rsidP="00383B8A">
      <w:pPr>
        <w:spacing w:after="0"/>
        <w:ind w:left="1"/>
        <w:jc w:val="center"/>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color w:val="000000"/>
          <w:sz w:val="24"/>
          <w:szCs w:val="24"/>
          <w:lang w:eastAsia="ru-RU"/>
        </w:rPr>
        <w:t xml:space="preserve"> </w:t>
      </w:r>
    </w:p>
    <w:p w14:paraId="7B5E0D14" w14:textId="77777777" w:rsidR="00383B8A" w:rsidRPr="00383B8A" w:rsidRDefault="00383B8A" w:rsidP="00383B8A">
      <w:pPr>
        <w:spacing w:after="0"/>
        <w:ind w:left="1"/>
        <w:jc w:val="center"/>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color w:val="000000"/>
          <w:sz w:val="24"/>
          <w:szCs w:val="24"/>
          <w:lang w:eastAsia="ru-RU"/>
        </w:rPr>
        <w:t xml:space="preserve"> </w:t>
      </w:r>
    </w:p>
    <w:p w14:paraId="6228B17F" w14:textId="77777777" w:rsidR="00383B8A" w:rsidRPr="00383B8A" w:rsidRDefault="00383B8A" w:rsidP="00383B8A">
      <w:pPr>
        <w:spacing w:after="0"/>
        <w:ind w:left="1"/>
        <w:jc w:val="center"/>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color w:val="000000"/>
          <w:sz w:val="24"/>
          <w:szCs w:val="24"/>
          <w:lang w:eastAsia="ru-RU"/>
        </w:rPr>
        <w:t xml:space="preserve"> </w:t>
      </w:r>
    </w:p>
    <w:p w14:paraId="4E2E5171" w14:textId="4FE002FE" w:rsidR="00383B8A" w:rsidRPr="00383B8A" w:rsidRDefault="00D72021" w:rsidP="00383B8A">
      <w:pPr>
        <w:spacing w:after="12" w:line="248" w:lineRule="auto"/>
        <w:ind w:left="37" w:right="87" w:hanging="10"/>
        <w:jc w:val="center"/>
        <w:rPr>
          <w:rFonts w:ascii="Times New Roman" w:eastAsia="Times New Roman" w:hAnsi="Times New Roman" w:cs="Times New Roman"/>
          <w:color w:val="000000"/>
          <w:sz w:val="28"/>
          <w:szCs w:val="24"/>
          <w:lang w:eastAsia="ru-RU"/>
        </w:rPr>
      </w:pPr>
      <w:r>
        <w:rPr>
          <w:rFonts w:ascii="Times New Roman" w:eastAsia="Times New Roman" w:hAnsi="Times New Roman" w:cs="Times New Roman"/>
          <w:color w:val="000000"/>
          <w:sz w:val="24"/>
          <w:szCs w:val="24"/>
          <w:lang w:eastAsia="ru-RU"/>
        </w:rPr>
        <w:t>Храмцова Софья Андреевна</w:t>
      </w:r>
      <w:r w:rsidR="00383B8A" w:rsidRPr="00383B8A">
        <w:rPr>
          <w:rFonts w:ascii="Times New Roman" w:eastAsia="Times New Roman" w:hAnsi="Times New Roman" w:cs="Times New Roman"/>
          <w:color w:val="000000"/>
          <w:sz w:val="24"/>
          <w:szCs w:val="24"/>
          <w:lang w:eastAsia="ru-RU"/>
        </w:rPr>
        <w:t xml:space="preserve"> </w:t>
      </w:r>
    </w:p>
    <w:p w14:paraId="61F74300" w14:textId="77777777" w:rsidR="00383B8A" w:rsidRPr="00383B8A" w:rsidRDefault="00383B8A" w:rsidP="00383B8A">
      <w:pPr>
        <w:spacing w:after="0"/>
        <w:jc w:val="center"/>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b/>
          <w:color w:val="000000"/>
          <w:sz w:val="24"/>
          <w:szCs w:val="24"/>
          <w:lang w:eastAsia="ru-RU"/>
        </w:rPr>
        <w:t xml:space="preserve"> </w:t>
      </w:r>
    </w:p>
    <w:p w14:paraId="65D246DE" w14:textId="77777777" w:rsidR="00383B8A" w:rsidRPr="00383B8A" w:rsidRDefault="00383B8A" w:rsidP="00383B8A">
      <w:pPr>
        <w:spacing w:after="0"/>
        <w:jc w:val="center"/>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b/>
          <w:color w:val="000000"/>
          <w:sz w:val="24"/>
          <w:szCs w:val="24"/>
          <w:lang w:eastAsia="ru-RU"/>
        </w:rPr>
        <w:t xml:space="preserve"> </w:t>
      </w:r>
    </w:p>
    <w:p w14:paraId="4EF593C1" w14:textId="77777777" w:rsidR="00383B8A" w:rsidRPr="00383B8A" w:rsidRDefault="00383B8A" w:rsidP="00383B8A">
      <w:pPr>
        <w:spacing w:after="0"/>
        <w:ind w:left="10" w:right="60" w:hanging="10"/>
        <w:jc w:val="center"/>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b/>
          <w:color w:val="000000"/>
          <w:sz w:val="24"/>
          <w:szCs w:val="24"/>
          <w:lang w:eastAsia="ru-RU"/>
        </w:rPr>
        <w:t xml:space="preserve">ВЫПУСКНАЯ КВАЛИФИКАЦИОННАЯ РАБОТА </w:t>
      </w:r>
    </w:p>
    <w:p w14:paraId="3E323C8A" w14:textId="77777777" w:rsidR="00383B8A" w:rsidRPr="00383B8A" w:rsidRDefault="00383B8A" w:rsidP="00383B8A">
      <w:pPr>
        <w:spacing w:after="0"/>
        <w:jc w:val="center"/>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b/>
          <w:color w:val="000000"/>
          <w:sz w:val="24"/>
          <w:szCs w:val="24"/>
          <w:lang w:eastAsia="ru-RU"/>
        </w:rPr>
        <w:t xml:space="preserve"> </w:t>
      </w:r>
    </w:p>
    <w:p w14:paraId="2849436A" w14:textId="77777777" w:rsidR="00383B8A" w:rsidRPr="00383B8A" w:rsidRDefault="00383B8A" w:rsidP="00383B8A">
      <w:pPr>
        <w:spacing w:after="0"/>
        <w:ind w:left="10" w:right="60" w:hanging="10"/>
        <w:jc w:val="center"/>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b/>
          <w:color w:val="000000"/>
          <w:sz w:val="24"/>
          <w:szCs w:val="24"/>
          <w:lang w:eastAsia="ru-RU"/>
        </w:rPr>
        <w:t xml:space="preserve">бакалаврская работа </w:t>
      </w:r>
    </w:p>
    <w:p w14:paraId="1DAC05B6" w14:textId="77777777" w:rsidR="00383B8A" w:rsidRPr="00383B8A" w:rsidRDefault="00383B8A" w:rsidP="00383B8A">
      <w:pPr>
        <w:spacing w:after="5"/>
        <w:ind w:left="-29"/>
        <w:rPr>
          <w:rFonts w:ascii="Times New Roman" w:eastAsia="Times New Roman" w:hAnsi="Times New Roman" w:cs="Times New Roman"/>
          <w:color w:val="000000"/>
          <w:sz w:val="28"/>
          <w:szCs w:val="24"/>
          <w:lang w:eastAsia="ru-RU"/>
        </w:rPr>
      </w:pPr>
      <w:r w:rsidRPr="00383B8A">
        <w:rPr>
          <w:rFonts w:ascii="Calibri" w:eastAsia="Calibri" w:hAnsi="Calibri" w:cs="Calibri"/>
          <w:noProof/>
          <w:color w:val="000000"/>
          <w:szCs w:val="24"/>
          <w:lang w:eastAsia="ru-RU"/>
        </w:rPr>
        <mc:AlternateContent>
          <mc:Choice Requires="wpg">
            <w:drawing>
              <wp:inline distT="0" distB="0" distL="0" distR="0" wp14:anchorId="28B12919" wp14:editId="2F826233">
                <wp:extent cx="5977128" cy="6096"/>
                <wp:effectExtent l="0" t="0" r="0" b="0"/>
                <wp:docPr id="70499" name="Group 70499"/>
                <wp:cNvGraphicFramePr/>
                <a:graphic xmlns:a="http://schemas.openxmlformats.org/drawingml/2006/main">
                  <a:graphicData uri="http://schemas.microsoft.com/office/word/2010/wordprocessingGroup">
                    <wpg:wgp>
                      <wpg:cNvGrpSpPr/>
                      <wpg:grpSpPr>
                        <a:xfrm>
                          <a:off x="0" y="0"/>
                          <a:ext cx="5977128" cy="6096"/>
                          <a:chOff x="0" y="0"/>
                          <a:chExt cx="5977128" cy="6096"/>
                        </a:xfrm>
                      </wpg:grpSpPr>
                      <wps:wsp>
                        <wps:cNvPr id="93617" name="Shape 93617"/>
                        <wps:cNvSpPr/>
                        <wps:spPr>
                          <a:xfrm>
                            <a:off x="0" y="0"/>
                            <a:ext cx="5977128" cy="9144"/>
                          </a:xfrm>
                          <a:custGeom>
                            <a:avLst/>
                            <a:gdLst/>
                            <a:ahLst/>
                            <a:cxnLst/>
                            <a:rect l="0" t="0" r="0" b="0"/>
                            <a:pathLst>
                              <a:path w="5977128" h="9144">
                                <a:moveTo>
                                  <a:pt x="0" y="0"/>
                                </a:moveTo>
                                <a:lnTo>
                                  <a:pt x="5977128" y="0"/>
                                </a:lnTo>
                                <a:lnTo>
                                  <a:pt x="5977128" y="9144"/>
                                </a:lnTo>
                                <a:lnTo>
                                  <a:pt x="0" y="9144"/>
                                </a:lnTo>
                                <a:lnTo>
                                  <a:pt x="0" y="0"/>
                                </a:lnTo>
                              </a:path>
                            </a:pathLst>
                          </a:custGeom>
                          <a:solidFill>
                            <a:srgbClr val="000000"/>
                          </a:solidFill>
                          <a:ln w="0" cap="flat">
                            <a:noFill/>
                            <a:miter lim="127000"/>
                          </a:ln>
                          <a:effectLst/>
                        </wps:spPr>
                        <wps:bodyPr/>
                      </wps:wsp>
                    </wpg:wgp>
                  </a:graphicData>
                </a:graphic>
              </wp:inline>
            </w:drawing>
          </mc:Choice>
          <mc:Fallback>
            <w:pict>
              <v:group w14:anchorId="2485BACF" id="Group 70499" o:spid="_x0000_s1026" style="width:470.65pt;height:.5pt;mso-position-horizontal-relative:char;mso-position-vertical-relative:line" coordsize="597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">
                <v:shape id="Shape 93617" o:spid="_x0000_s1027" style="position:absolute;width:59771;height:91;visibility:visible;mso-wrap-style:square;v-text-anchor:top" coordsize="597712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" path="m,l5977128,r,9144l,9144,,e" fillcolor="black" stroked="f" strokeweight="0">
                  <v:stroke miterlimit="83231f" joinstyle="miter"/>
                  <v:path arrowok="t" textboxrect="0,0,5977128,9144"/>
                </v:shape>
                <w10:anchorlock/>
              </v:group>
            </w:pict>
          </mc:Fallback>
        </mc:AlternateContent>
      </w:r>
    </w:p>
    <w:p w14:paraId="6B63E68A" w14:textId="77777777" w:rsidR="00383B8A" w:rsidRPr="00383B8A" w:rsidRDefault="00383B8A" w:rsidP="00383B8A">
      <w:pPr>
        <w:spacing w:after="0"/>
        <w:ind w:right="59"/>
        <w:jc w:val="center"/>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color w:val="000000"/>
          <w:sz w:val="18"/>
          <w:szCs w:val="24"/>
          <w:lang w:eastAsia="ru-RU"/>
        </w:rPr>
        <w:t xml:space="preserve">вид ВКР </w:t>
      </w:r>
    </w:p>
    <w:p w14:paraId="72902AA6" w14:textId="77777777" w:rsidR="00383B8A" w:rsidRPr="00383B8A" w:rsidRDefault="00383B8A" w:rsidP="00383B8A">
      <w:pPr>
        <w:spacing w:after="0"/>
        <w:ind w:right="14"/>
        <w:jc w:val="center"/>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b/>
          <w:color w:val="000000"/>
          <w:sz w:val="18"/>
          <w:szCs w:val="24"/>
          <w:lang w:eastAsia="ru-RU"/>
        </w:rPr>
        <w:t xml:space="preserve"> </w:t>
      </w:r>
    </w:p>
    <w:p w14:paraId="1FC11F83" w14:textId="77777777" w:rsidR="00383B8A" w:rsidRPr="00383B8A" w:rsidRDefault="00383B8A" w:rsidP="00383B8A">
      <w:pPr>
        <w:spacing w:after="36"/>
        <w:ind w:right="14"/>
        <w:jc w:val="center"/>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b/>
          <w:color w:val="000000"/>
          <w:sz w:val="18"/>
          <w:szCs w:val="24"/>
          <w:lang w:eastAsia="ru-RU"/>
        </w:rPr>
        <w:t xml:space="preserve"> </w:t>
      </w:r>
    </w:p>
    <w:p w14:paraId="4EE2AC25" w14:textId="0CB4EC25" w:rsidR="00383B8A" w:rsidRPr="00383B8A" w:rsidRDefault="00D72021" w:rsidP="00383B8A">
      <w:pPr>
        <w:spacing w:after="12" w:line="248" w:lineRule="auto"/>
        <w:ind w:left="37" w:right="27" w:hanging="10"/>
        <w:jc w:val="center"/>
        <w:rPr>
          <w:rFonts w:ascii="Times New Roman" w:eastAsia="Times New Roman" w:hAnsi="Times New Roman" w:cs="Times New Roman"/>
          <w:color w:val="000000"/>
          <w:sz w:val="28"/>
          <w:szCs w:val="24"/>
          <w:lang w:eastAsia="ru-RU"/>
        </w:rPr>
      </w:pPr>
      <w:r>
        <w:rPr>
          <w:rFonts w:ascii="Times New Roman" w:eastAsia="Times New Roman" w:hAnsi="Times New Roman" w:cs="Times New Roman"/>
          <w:color w:val="000000"/>
          <w:sz w:val="24"/>
          <w:szCs w:val="24"/>
          <w:lang w:eastAsia="ru-RU"/>
        </w:rPr>
        <w:t>РАЗРАБОТКА ИНСТРУМЕНТАЛЬНОЙ СИСТЕМЫ ДЛЯ РАБОТЫ ПОЛИТОЛОГОВ. МОДУЛЬ «ОЦЕНКА СОВОКУПНОЙ МОЩИ ГОСУДАРСТВ»</w:t>
      </w:r>
      <w:r w:rsidR="00383B8A" w:rsidRPr="00383B8A">
        <w:rPr>
          <w:rFonts w:ascii="Times New Roman" w:eastAsia="Times New Roman" w:hAnsi="Times New Roman" w:cs="Times New Roman"/>
          <w:color w:val="000000"/>
          <w:sz w:val="24"/>
          <w:szCs w:val="24"/>
          <w:lang w:eastAsia="ru-RU"/>
        </w:rPr>
        <w:t xml:space="preserve"> </w:t>
      </w:r>
    </w:p>
    <w:p w14:paraId="68F2F330" w14:textId="77777777" w:rsidR="00383B8A" w:rsidRPr="00383B8A" w:rsidRDefault="00383B8A" w:rsidP="00383B8A">
      <w:pPr>
        <w:spacing w:after="0"/>
        <w:jc w:val="center"/>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b/>
          <w:color w:val="000000"/>
          <w:sz w:val="24"/>
          <w:szCs w:val="24"/>
          <w:lang w:eastAsia="ru-RU"/>
        </w:rPr>
        <w:t xml:space="preserve"> </w:t>
      </w:r>
    </w:p>
    <w:p w14:paraId="4B6859EB" w14:textId="77777777" w:rsidR="00383B8A" w:rsidRPr="00383B8A" w:rsidRDefault="00383B8A" w:rsidP="00383B8A">
      <w:pPr>
        <w:spacing w:after="12" w:line="248" w:lineRule="auto"/>
        <w:ind w:left="37" w:right="27" w:hanging="10"/>
        <w:jc w:val="center"/>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color w:val="000000"/>
          <w:sz w:val="24"/>
          <w:szCs w:val="24"/>
          <w:lang w:eastAsia="ru-RU"/>
        </w:rPr>
        <w:t xml:space="preserve">по направлению подготовки (специальности) 09.03.04 «Программная инженерия» профиль «Программная инженерия» </w:t>
      </w:r>
    </w:p>
    <w:p w14:paraId="7D4E7245" w14:textId="77777777" w:rsidR="00383B8A" w:rsidRPr="00383B8A" w:rsidRDefault="00383B8A" w:rsidP="00383B8A">
      <w:pPr>
        <w:spacing w:after="0"/>
        <w:jc w:val="center"/>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color w:val="000000"/>
          <w:sz w:val="24"/>
          <w:szCs w:val="24"/>
          <w:lang w:eastAsia="ru-RU"/>
        </w:rPr>
        <w:t xml:space="preserve"> </w:t>
      </w:r>
    </w:p>
    <w:p w14:paraId="4582C278" w14:textId="77777777" w:rsidR="00383B8A" w:rsidRPr="00383B8A" w:rsidRDefault="00383B8A" w:rsidP="00383B8A">
      <w:pPr>
        <w:spacing w:after="0"/>
        <w:jc w:val="center"/>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color w:val="000000"/>
          <w:sz w:val="24"/>
          <w:szCs w:val="24"/>
          <w:lang w:eastAsia="ru-RU"/>
        </w:rPr>
        <w:t xml:space="preserve"> </w:t>
      </w:r>
    </w:p>
    <w:p w14:paraId="446B43BE" w14:textId="77777777" w:rsidR="00383B8A" w:rsidRPr="00383B8A" w:rsidRDefault="00383B8A" w:rsidP="00383B8A">
      <w:pPr>
        <w:spacing w:after="0"/>
        <w:jc w:val="center"/>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color w:val="000000"/>
          <w:sz w:val="24"/>
          <w:szCs w:val="24"/>
          <w:lang w:eastAsia="ru-RU"/>
        </w:rPr>
        <w:t xml:space="preserve"> </w:t>
      </w:r>
    </w:p>
    <w:p w14:paraId="6212BB2B" w14:textId="77777777" w:rsidR="00383B8A" w:rsidRPr="00383B8A" w:rsidRDefault="00383B8A" w:rsidP="00383B8A">
      <w:pPr>
        <w:spacing w:after="0"/>
        <w:jc w:val="center"/>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color w:val="000000"/>
          <w:sz w:val="24"/>
          <w:szCs w:val="24"/>
          <w:lang w:eastAsia="ru-RU"/>
        </w:rPr>
        <w:t xml:space="preserve"> </w:t>
      </w:r>
    </w:p>
    <w:p w14:paraId="03A35716" w14:textId="77777777" w:rsidR="00383B8A" w:rsidRPr="00383B8A" w:rsidRDefault="00383B8A" w:rsidP="00383B8A">
      <w:pPr>
        <w:spacing w:after="0"/>
        <w:jc w:val="center"/>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color w:val="000000"/>
          <w:sz w:val="24"/>
          <w:szCs w:val="24"/>
          <w:lang w:eastAsia="ru-RU"/>
        </w:rPr>
        <w:t xml:space="preserve"> </w:t>
      </w:r>
    </w:p>
    <w:p w14:paraId="2C50A123" w14:textId="77777777" w:rsidR="00383B8A" w:rsidRPr="00383B8A" w:rsidRDefault="00383B8A" w:rsidP="00383B8A">
      <w:pPr>
        <w:spacing w:after="0"/>
        <w:jc w:val="center"/>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color w:val="000000"/>
          <w:sz w:val="24"/>
          <w:szCs w:val="24"/>
          <w:lang w:eastAsia="ru-RU"/>
        </w:rPr>
        <w:t xml:space="preserve"> </w:t>
      </w:r>
    </w:p>
    <w:p w14:paraId="2C4293C2" w14:textId="77777777" w:rsidR="00383B8A" w:rsidRPr="00383B8A" w:rsidRDefault="00383B8A" w:rsidP="00383B8A">
      <w:pPr>
        <w:spacing w:after="0"/>
        <w:jc w:val="center"/>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color w:val="000000"/>
          <w:sz w:val="24"/>
          <w:szCs w:val="24"/>
          <w:lang w:eastAsia="ru-RU"/>
        </w:rPr>
        <w:t xml:space="preserve"> </w:t>
      </w:r>
    </w:p>
    <w:p w14:paraId="112B3D5D" w14:textId="77777777" w:rsidR="00383B8A" w:rsidRPr="00383B8A" w:rsidRDefault="00383B8A" w:rsidP="00383B8A">
      <w:pPr>
        <w:spacing w:after="0"/>
        <w:jc w:val="center"/>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color w:val="000000"/>
          <w:sz w:val="24"/>
          <w:szCs w:val="24"/>
          <w:lang w:eastAsia="ru-RU"/>
        </w:rPr>
        <w:t xml:space="preserve"> </w:t>
      </w:r>
    </w:p>
    <w:p w14:paraId="42DDE1FE" w14:textId="77777777" w:rsidR="00383B8A" w:rsidRPr="00383B8A" w:rsidRDefault="00383B8A" w:rsidP="00383B8A">
      <w:pPr>
        <w:spacing w:after="0"/>
        <w:jc w:val="center"/>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color w:val="000000"/>
          <w:sz w:val="24"/>
          <w:szCs w:val="24"/>
          <w:lang w:eastAsia="ru-RU"/>
        </w:rPr>
        <w:t xml:space="preserve"> </w:t>
      </w:r>
    </w:p>
    <w:p w14:paraId="55339282" w14:textId="77777777" w:rsidR="00383B8A" w:rsidRPr="00383B8A" w:rsidRDefault="00383B8A" w:rsidP="00383B8A">
      <w:pPr>
        <w:spacing w:after="0"/>
        <w:jc w:val="center"/>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color w:val="000000"/>
          <w:sz w:val="24"/>
          <w:szCs w:val="24"/>
          <w:lang w:eastAsia="ru-RU"/>
        </w:rPr>
        <w:t xml:space="preserve"> </w:t>
      </w:r>
    </w:p>
    <w:p w14:paraId="368858C6" w14:textId="77777777" w:rsidR="00383B8A" w:rsidRPr="00383B8A" w:rsidRDefault="00383B8A" w:rsidP="00383B8A">
      <w:pPr>
        <w:spacing w:after="0"/>
        <w:jc w:val="center"/>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color w:val="000000"/>
          <w:sz w:val="24"/>
          <w:szCs w:val="24"/>
          <w:lang w:eastAsia="ru-RU"/>
        </w:rPr>
        <w:t xml:space="preserve"> </w:t>
      </w:r>
    </w:p>
    <w:p w14:paraId="27C26BB6" w14:textId="77777777" w:rsidR="00383B8A" w:rsidRPr="00383B8A" w:rsidRDefault="00383B8A" w:rsidP="00383B8A">
      <w:pPr>
        <w:spacing w:after="0"/>
        <w:jc w:val="center"/>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color w:val="000000"/>
          <w:sz w:val="24"/>
          <w:szCs w:val="24"/>
          <w:lang w:eastAsia="ru-RU"/>
        </w:rPr>
        <w:t xml:space="preserve"> </w:t>
      </w:r>
    </w:p>
    <w:p w14:paraId="340E516F" w14:textId="101A53A1" w:rsidR="00383B8A" w:rsidRPr="00383B8A" w:rsidRDefault="00383B8A" w:rsidP="00383B8A">
      <w:pPr>
        <w:spacing w:after="0"/>
        <w:jc w:val="center"/>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color w:val="000000"/>
          <w:sz w:val="24"/>
          <w:szCs w:val="24"/>
          <w:lang w:eastAsia="ru-RU"/>
        </w:rPr>
        <w:t xml:space="preserve"> </w:t>
      </w:r>
    </w:p>
    <w:p w14:paraId="2456F1C8" w14:textId="77777777" w:rsidR="00383B8A" w:rsidRPr="00383B8A" w:rsidRDefault="00383B8A" w:rsidP="00383B8A">
      <w:pPr>
        <w:spacing w:after="12" w:line="248" w:lineRule="auto"/>
        <w:ind w:left="37" w:right="87" w:hanging="10"/>
        <w:jc w:val="center"/>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color w:val="000000"/>
          <w:sz w:val="24"/>
          <w:szCs w:val="24"/>
          <w:lang w:eastAsia="ru-RU"/>
        </w:rPr>
        <w:t xml:space="preserve">Владивосток </w:t>
      </w:r>
    </w:p>
    <w:p w14:paraId="67994F6B" w14:textId="45E366EC" w:rsidR="00383B8A" w:rsidRPr="00383B8A" w:rsidRDefault="0020522A" w:rsidP="00383B8A">
      <w:pPr>
        <w:spacing w:after="12" w:line="248" w:lineRule="auto"/>
        <w:ind w:left="37" w:right="87" w:hanging="10"/>
        <w:jc w:val="center"/>
        <w:rPr>
          <w:rFonts w:ascii="Times New Roman" w:eastAsia="Times New Roman" w:hAnsi="Times New Roman" w:cs="Times New Roman"/>
          <w:color w:val="000000"/>
          <w:sz w:val="28"/>
          <w:szCs w:val="24"/>
          <w:lang w:eastAsia="ru-RU"/>
        </w:rPr>
      </w:pPr>
      <w:r>
        <w:rPr>
          <w:rFonts w:ascii="Times New Roman" w:eastAsia="Times New Roman" w:hAnsi="Times New Roman" w:cs="Times New Roman"/>
          <w:noProof/>
          <w:color w:val="000000"/>
          <w:sz w:val="24"/>
          <w:szCs w:val="24"/>
          <w:lang w:eastAsia="ru-RU"/>
        </w:rPr>
        <mc:AlternateContent>
          <mc:Choice Requires="wps">
            <w:drawing>
              <wp:anchor distT="0" distB="0" distL="114300" distR="114300" simplePos="0" relativeHeight="251659264" behindDoc="0" locked="0" layoutInCell="1" allowOverlap="1" wp14:anchorId="3FF0583B" wp14:editId="11CF38E9">
                <wp:simplePos x="0" y="0"/>
                <wp:positionH relativeFrom="column">
                  <wp:posOffset>2826847</wp:posOffset>
                </wp:positionH>
                <wp:positionV relativeFrom="paragraph">
                  <wp:posOffset>273866</wp:posOffset>
                </wp:positionV>
                <wp:extent cx="475013" cy="130629"/>
                <wp:effectExtent l="0" t="0" r="20320" b="22225"/>
                <wp:wrapNone/>
                <wp:docPr id="1580053500" name="Прямоугольник 2"/>
                <wp:cNvGraphicFramePr/>
                <a:graphic xmlns:a="http://schemas.openxmlformats.org/drawingml/2006/main">
                  <a:graphicData uri="http://schemas.microsoft.com/office/word/2010/wordprocessingShape">
                    <wps:wsp>
                      <wps:cNvSpPr/>
                      <wps:spPr>
                        <a:xfrm>
                          <a:off x="0" y="0"/>
                          <a:ext cx="475013" cy="13062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E68048" id="Прямоугольник 2" o:spid="_x0000_s1026" style="position:absolute;margin-left:222.6pt;margin-top:21.55pt;width:37.4pt;height:10.3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" fillcolor="white [3212]" strokecolor="white [3212]" strokeweight="1pt"/>
            </w:pict>
          </mc:Fallback>
        </mc:AlternateContent>
      </w:r>
      <w:r w:rsidR="00383B8A" w:rsidRPr="00383B8A">
        <w:rPr>
          <w:rFonts w:ascii="Times New Roman" w:eastAsia="Times New Roman" w:hAnsi="Times New Roman" w:cs="Times New Roman"/>
          <w:color w:val="000000"/>
          <w:sz w:val="24"/>
          <w:szCs w:val="24"/>
          <w:lang w:eastAsia="ru-RU"/>
        </w:rPr>
        <w:t>202</w:t>
      </w:r>
      <w:r w:rsidR="00383B8A">
        <w:rPr>
          <w:rFonts w:ascii="Times New Roman" w:eastAsia="Times New Roman" w:hAnsi="Times New Roman" w:cs="Times New Roman"/>
          <w:color w:val="000000"/>
          <w:sz w:val="24"/>
          <w:szCs w:val="24"/>
          <w:lang w:eastAsia="ru-RU"/>
        </w:rPr>
        <w:t>5</w:t>
      </w:r>
      <w:r w:rsidR="00383B8A" w:rsidRPr="00383B8A">
        <w:rPr>
          <w:rFonts w:ascii="Times New Roman" w:eastAsia="Times New Roman" w:hAnsi="Times New Roman" w:cs="Times New Roman"/>
          <w:color w:val="000000"/>
          <w:sz w:val="24"/>
          <w:szCs w:val="24"/>
          <w:lang w:eastAsia="ru-RU"/>
        </w:rPr>
        <w:t xml:space="preserve"> </w:t>
      </w:r>
    </w:p>
    <w:p w14:paraId="7F88B720" w14:textId="77777777" w:rsidR="00383B8A" w:rsidRPr="00383B8A" w:rsidRDefault="00383B8A" w:rsidP="00383B8A">
      <w:pPr>
        <w:spacing w:after="0"/>
        <w:jc w:val="right"/>
        <w:rPr>
          <w:rFonts w:ascii="Times New Roman" w:eastAsia="Times New Roman" w:hAnsi="Times New Roman" w:cs="Times New Roman"/>
          <w:color w:val="000000"/>
          <w:sz w:val="28"/>
          <w:szCs w:val="24"/>
          <w:lang w:eastAsia="ru-RU"/>
        </w:rPr>
      </w:pPr>
      <w:r w:rsidRPr="00383B8A">
        <w:rPr>
          <w:rFonts w:ascii="Times New Roman" w:eastAsia="Times New Roman" w:hAnsi="Times New Roman" w:cs="Times New Roman"/>
          <w:i/>
          <w:color w:val="FF0000"/>
          <w:sz w:val="24"/>
          <w:szCs w:val="24"/>
          <w:lang w:eastAsia="ru-RU"/>
        </w:rPr>
        <w:lastRenderedPageBreak/>
        <w:t xml:space="preserve"> </w:t>
      </w:r>
    </w:p>
    <w:tbl>
      <w:tblPr>
        <w:tblW w:w="10230" w:type="dxa"/>
        <w:tblLayout w:type="fixed"/>
        <w:tblLook w:val="01E0" w:firstRow="1" w:lastRow="1" w:firstColumn="1" w:lastColumn="1" w:noHBand="0" w:noVBand="0"/>
      </w:tblPr>
      <w:tblGrid>
        <w:gridCol w:w="5245"/>
        <w:gridCol w:w="4985"/>
      </w:tblGrid>
      <w:tr w:rsidR="00D72021" w:rsidRPr="00D72021" w14:paraId="4534BA0E" w14:textId="77777777" w:rsidTr="0020522A">
        <w:trPr>
          <w:trHeight w:val="5078"/>
        </w:trPr>
        <w:tc>
          <w:tcPr>
            <w:tcW w:w="5245" w:type="dxa"/>
          </w:tcPr>
          <w:p w14:paraId="44C33BAB" w14:textId="77777777" w:rsidR="00D72021" w:rsidRPr="00D72021" w:rsidRDefault="00D72021" w:rsidP="00D72021">
            <w:pPr>
              <w:tabs>
                <w:tab w:val="left" w:pos="851"/>
              </w:tabs>
              <w:spacing w:after="0" w:line="276" w:lineRule="auto"/>
              <w:ind w:left="34" w:right="-1327"/>
              <w:rPr>
                <w:rFonts w:ascii="Times New Roman" w:eastAsia="Times New Roman" w:hAnsi="Times New Roman" w:cs="Times New Roman"/>
                <w:kern w:val="0"/>
                <w:sz w:val="24"/>
                <w:szCs w:val="24"/>
                <w:lang w:eastAsia="ru-RU"/>
                <w14:ligatures w14:val="none"/>
              </w:rPr>
            </w:pPr>
            <w:r w:rsidRPr="00D72021">
              <w:rPr>
                <w:rFonts w:ascii="Times New Roman" w:eastAsia="Times New Roman" w:hAnsi="Times New Roman" w:cs="Times New Roman"/>
                <w:kern w:val="0"/>
                <w:sz w:val="24"/>
                <w:szCs w:val="24"/>
                <w:lang w:eastAsia="ru-RU"/>
                <w14:ligatures w14:val="none"/>
              </w:rPr>
              <w:t xml:space="preserve">В материалах данной выпускной </w:t>
            </w:r>
          </w:p>
          <w:p w14:paraId="10D4F840" w14:textId="77777777" w:rsidR="00D72021" w:rsidRPr="00D72021" w:rsidRDefault="00D72021" w:rsidP="00D72021">
            <w:pPr>
              <w:tabs>
                <w:tab w:val="left" w:pos="851"/>
              </w:tabs>
              <w:spacing w:after="0" w:line="276" w:lineRule="auto"/>
              <w:ind w:left="34" w:right="-1327"/>
              <w:rPr>
                <w:rFonts w:ascii="Times New Roman" w:eastAsia="Times New Roman" w:hAnsi="Times New Roman" w:cs="Times New Roman"/>
                <w:kern w:val="0"/>
                <w:sz w:val="24"/>
                <w:szCs w:val="24"/>
                <w:lang w:eastAsia="ru-RU"/>
                <w14:ligatures w14:val="none"/>
              </w:rPr>
            </w:pPr>
            <w:r w:rsidRPr="00D72021">
              <w:rPr>
                <w:rFonts w:ascii="Times New Roman" w:eastAsia="Times New Roman" w:hAnsi="Times New Roman" w:cs="Times New Roman"/>
                <w:kern w:val="0"/>
                <w:sz w:val="24"/>
                <w:szCs w:val="24"/>
                <w:lang w:eastAsia="ru-RU"/>
                <w14:ligatures w14:val="none"/>
              </w:rPr>
              <w:t xml:space="preserve">квалификационной работы не содержатся </w:t>
            </w:r>
          </w:p>
          <w:p w14:paraId="55445CA8" w14:textId="77777777" w:rsidR="00D72021" w:rsidRPr="00D72021" w:rsidRDefault="00D72021" w:rsidP="00D72021">
            <w:pPr>
              <w:tabs>
                <w:tab w:val="left" w:pos="851"/>
              </w:tabs>
              <w:spacing w:after="0" w:line="276" w:lineRule="auto"/>
              <w:ind w:left="34" w:right="-1327"/>
              <w:rPr>
                <w:rFonts w:ascii="Times New Roman" w:eastAsia="Times New Roman" w:hAnsi="Times New Roman" w:cs="Times New Roman"/>
                <w:kern w:val="0"/>
                <w:sz w:val="24"/>
                <w:szCs w:val="24"/>
                <w:lang w:eastAsia="ru-RU"/>
                <w14:ligatures w14:val="none"/>
              </w:rPr>
            </w:pPr>
            <w:r w:rsidRPr="00D72021">
              <w:rPr>
                <w:rFonts w:ascii="Times New Roman" w:eastAsia="Times New Roman" w:hAnsi="Times New Roman" w:cs="Times New Roman"/>
                <w:kern w:val="0"/>
                <w:sz w:val="24"/>
                <w:szCs w:val="24"/>
                <w:lang w:eastAsia="ru-RU"/>
                <w14:ligatures w14:val="none"/>
              </w:rPr>
              <w:t xml:space="preserve">сведения, составляющие государственную </w:t>
            </w:r>
          </w:p>
          <w:p w14:paraId="3AA375B8" w14:textId="77777777" w:rsidR="00D72021" w:rsidRPr="00D72021" w:rsidRDefault="00D72021" w:rsidP="00D72021">
            <w:pPr>
              <w:tabs>
                <w:tab w:val="left" w:pos="851"/>
              </w:tabs>
              <w:spacing w:after="0" w:line="276" w:lineRule="auto"/>
              <w:ind w:left="34" w:right="-1327"/>
              <w:rPr>
                <w:rFonts w:ascii="Times New Roman" w:eastAsia="Times New Roman" w:hAnsi="Times New Roman" w:cs="Times New Roman"/>
                <w:kern w:val="0"/>
                <w:sz w:val="24"/>
                <w:szCs w:val="24"/>
                <w:lang w:eastAsia="ru-RU"/>
                <w14:ligatures w14:val="none"/>
              </w:rPr>
            </w:pPr>
            <w:r w:rsidRPr="00D72021">
              <w:rPr>
                <w:rFonts w:ascii="Times New Roman" w:eastAsia="Times New Roman" w:hAnsi="Times New Roman" w:cs="Times New Roman"/>
                <w:kern w:val="0"/>
                <w:sz w:val="24"/>
                <w:szCs w:val="24"/>
                <w:lang w:eastAsia="ru-RU"/>
                <w14:ligatures w14:val="none"/>
              </w:rPr>
              <w:t xml:space="preserve">тайну, и сведения, подлежащие экспортному </w:t>
            </w:r>
          </w:p>
          <w:p w14:paraId="2BE7E1C5" w14:textId="77777777" w:rsidR="00D72021" w:rsidRPr="00D72021" w:rsidRDefault="00D72021" w:rsidP="00D72021">
            <w:pPr>
              <w:tabs>
                <w:tab w:val="left" w:pos="851"/>
              </w:tabs>
              <w:spacing w:after="0" w:line="276" w:lineRule="auto"/>
              <w:ind w:right="-1327"/>
              <w:rPr>
                <w:rFonts w:ascii="Times New Roman" w:eastAsia="Times New Roman" w:hAnsi="Times New Roman" w:cs="Times New Roman"/>
                <w:kern w:val="0"/>
                <w:sz w:val="24"/>
                <w:szCs w:val="24"/>
                <w:lang w:eastAsia="ru-RU"/>
                <w14:ligatures w14:val="none"/>
              </w:rPr>
            </w:pPr>
            <w:r w:rsidRPr="00D72021">
              <w:rPr>
                <w:rFonts w:ascii="Times New Roman" w:eastAsia="Times New Roman" w:hAnsi="Times New Roman" w:cs="Times New Roman"/>
                <w:kern w:val="0"/>
                <w:sz w:val="24"/>
                <w:szCs w:val="24"/>
                <w:lang w:eastAsia="ru-RU"/>
                <w14:ligatures w14:val="none"/>
              </w:rPr>
              <w:t>контролю</w:t>
            </w:r>
          </w:p>
          <w:p w14:paraId="79CD18CE" w14:textId="77777777" w:rsidR="00D72021" w:rsidRPr="00D72021" w:rsidRDefault="00D72021" w:rsidP="00D72021">
            <w:pPr>
              <w:tabs>
                <w:tab w:val="left" w:pos="851"/>
              </w:tabs>
              <w:spacing w:after="0" w:line="276" w:lineRule="auto"/>
              <w:ind w:right="-1327"/>
              <w:rPr>
                <w:rFonts w:ascii="Times New Roman" w:eastAsia="Times New Roman" w:hAnsi="Times New Roman" w:cs="Times New Roman"/>
                <w:kern w:val="0"/>
                <w:sz w:val="24"/>
                <w:szCs w:val="24"/>
                <w:lang w:eastAsia="ru-RU"/>
                <w14:ligatures w14:val="none"/>
              </w:rPr>
            </w:pPr>
          </w:p>
          <w:p w14:paraId="4C3D99A9" w14:textId="77777777" w:rsidR="00D72021" w:rsidRPr="00D72021" w:rsidRDefault="00D72021" w:rsidP="00D72021">
            <w:pPr>
              <w:tabs>
                <w:tab w:val="left" w:pos="851"/>
              </w:tabs>
              <w:spacing w:after="0" w:line="360" w:lineRule="auto"/>
              <w:ind w:left="34" w:right="-1327"/>
              <w:rPr>
                <w:rFonts w:ascii="Times New Roman" w:eastAsia="Times New Roman" w:hAnsi="Times New Roman" w:cs="Times New Roman"/>
                <w:kern w:val="0"/>
                <w:sz w:val="24"/>
                <w:szCs w:val="24"/>
                <w:lang w:eastAsia="ru-RU"/>
                <w14:ligatures w14:val="none"/>
              </w:rPr>
            </w:pPr>
            <w:r w:rsidRPr="00D72021">
              <w:rPr>
                <w:rFonts w:ascii="Times New Roman" w:eastAsia="Times New Roman" w:hAnsi="Times New Roman" w:cs="Times New Roman"/>
                <w:kern w:val="0"/>
                <w:sz w:val="24"/>
                <w:szCs w:val="24"/>
                <w:lang w:eastAsia="ru-RU"/>
                <w14:ligatures w14:val="none"/>
              </w:rPr>
              <w:t>Уполномоченный по экспортному контролю</w:t>
            </w:r>
          </w:p>
          <w:p w14:paraId="723CC7ED" w14:textId="77777777" w:rsidR="00D72021" w:rsidRPr="00D72021" w:rsidRDefault="00D72021" w:rsidP="00D72021">
            <w:pPr>
              <w:tabs>
                <w:tab w:val="left" w:pos="851"/>
              </w:tabs>
              <w:spacing w:after="0" w:line="360" w:lineRule="auto"/>
              <w:ind w:left="34" w:right="-1327"/>
              <w:rPr>
                <w:rFonts w:ascii="Times New Roman" w:eastAsia="Times New Roman" w:hAnsi="Times New Roman" w:cs="Times New Roman"/>
                <w:kern w:val="0"/>
                <w:sz w:val="24"/>
                <w:szCs w:val="24"/>
                <w:lang w:eastAsia="ru-RU"/>
                <w14:ligatures w14:val="none"/>
              </w:rPr>
            </w:pPr>
          </w:p>
          <w:p w14:paraId="65153577" w14:textId="77777777" w:rsidR="0020522A" w:rsidRPr="0020522A" w:rsidRDefault="0020522A" w:rsidP="0020522A">
            <w:pPr>
              <w:tabs>
                <w:tab w:val="left" w:pos="851"/>
                <w:tab w:val="left" w:pos="5954"/>
              </w:tabs>
              <w:spacing w:after="0" w:line="240" w:lineRule="auto"/>
              <w:jc w:val="both"/>
              <w:rPr>
                <w:rFonts w:ascii="Times New Roman" w:eastAsia="Times New Roman" w:hAnsi="Times New Roman" w:cs="Times New Roman"/>
                <w:kern w:val="0"/>
                <w:sz w:val="24"/>
                <w:szCs w:val="24"/>
                <w:u w:val="single" w:color="000000" w:themeColor="text1"/>
                <w:lang w:eastAsia="ru-RU"/>
                <w14:ligatures w14:val="none"/>
              </w:rPr>
            </w:pPr>
            <w:r w:rsidRPr="0020522A">
              <w:rPr>
                <w:rFonts w:ascii="Times New Roman" w:eastAsia="Times New Roman" w:hAnsi="Times New Roman" w:cs="Times New Roman"/>
                <w:kern w:val="0"/>
                <w:u w:val="single" w:color="000000" w:themeColor="text1"/>
                <w:vertAlign w:val="superscript"/>
                <w:lang w:eastAsia="ru-RU"/>
                <w14:ligatures w14:val="none"/>
              </w:rPr>
              <w:t xml:space="preserve"> </w:t>
            </w:r>
            <w:r w:rsidRPr="0020522A">
              <w:rPr>
                <w:rFonts w:ascii="Times New Roman" w:eastAsia="Times New Roman" w:hAnsi="Times New Roman" w:cs="Times New Roman"/>
                <w:kern w:val="0"/>
                <w:sz w:val="24"/>
                <w:szCs w:val="24"/>
                <w:u w:val="single" w:color="000000" w:themeColor="text1"/>
                <w:lang w:eastAsia="ru-RU"/>
                <w14:ligatures w14:val="none"/>
              </w:rPr>
              <w:t xml:space="preserve">                           </w:t>
            </w:r>
            <w:r w:rsidRPr="0020522A">
              <w:rPr>
                <w:rFonts w:ascii="Times New Roman" w:eastAsia="Times New Roman" w:hAnsi="Times New Roman" w:cs="Times New Roman"/>
                <w:kern w:val="0"/>
                <w:sz w:val="24"/>
                <w:szCs w:val="24"/>
                <w:lang w:eastAsia="ru-RU"/>
                <w14:ligatures w14:val="none"/>
              </w:rPr>
              <w:t xml:space="preserve">     </w:t>
            </w:r>
            <w:r w:rsidRPr="0020522A">
              <w:rPr>
                <w:rFonts w:ascii="Times New Roman" w:eastAsia="Times New Roman" w:hAnsi="Times New Roman" w:cs="Times New Roman"/>
                <w:kern w:val="0"/>
                <w:sz w:val="24"/>
                <w:szCs w:val="24"/>
                <w:u w:val="single" w:color="000000" w:themeColor="text1"/>
                <w:lang w:eastAsia="ru-RU"/>
                <w14:ligatures w14:val="none"/>
              </w:rPr>
              <w:t xml:space="preserve">       И. Л. Артемьева </w:t>
            </w:r>
            <w:r w:rsidRPr="0020522A">
              <w:rPr>
                <w:rFonts w:ascii="Times New Roman" w:eastAsia="Times New Roman" w:hAnsi="Times New Roman" w:cs="Times New Roman"/>
                <w:color w:val="FFFFFF" w:themeColor="background1"/>
                <w:kern w:val="0"/>
                <w:sz w:val="24"/>
                <w:szCs w:val="24"/>
                <w:u w:val="single" w:color="000000" w:themeColor="text1"/>
                <w:lang w:eastAsia="ru-RU"/>
                <w14:ligatures w14:val="none"/>
              </w:rPr>
              <w:t>О</w:t>
            </w:r>
            <w:r w:rsidRPr="0020522A">
              <w:rPr>
                <w:rFonts w:ascii="Times New Roman" w:eastAsia="Times New Roman" w:hAnsi="Times New Roman" w:cs="Times New Roman"/>
                <w:kern w:val="0"/>
                <w:sz w:val="24"/>
                <w:szCs w:val="24"/>
                <w:u w:val="single" w:color="000000" w:themeColor="text1"/>
                <w:lang w:eastAsia="ru-RU"/>
                <w14:ligatures w14:val="none"/>
              </w:rPr>
              <w:t xml:space="preserve">        </w:t>
            </w:r>
          </w:p>
          <w:p w14:paraId="369AC9D3" w14:textId="77777777" w:rsidR="00D72021" w:rsidRPr="00D72021" w:rsidRDefault="00D72021" w:rsidP="00D72021">
            <w:pPr>
              <w:tabs>
                <w:tab w:val="left" w:pos="851"/>
                <w:tab w:val="left" w:pos="5670"/>
              </w:tabs>
              <w:spacing w:after="0" w:line="240" w:lineRule="auto"/>
              <w:ind w:right="-1327"/>
              <w:rPr>
                <w:rFonts w:ascii="Times New Roman" w:eastAsia="Times New Roman" w:hAnsi="Times New Roman" w:cs="Times New Roman"/>
                <w:i/>
                <w:kern w:val="0"/>
                <w:sz w:val="24"/>
                <w:szCs w:val="24"/>
                <w:vertAlign w:val="superscript"/>
                <w:lang w:eastAsia="ru-RU"/>
                <w14:ligatures w14:val="none"/>
              </w:rPr>
            </w:pPr>
            <w:r w:rsidRPr="00D72021">
              <w:rPr>
                <w:rFonts w:ascii="Times New Roman" w:eastAsia="Times New Roman" w:hAnsi="Times New Roman" w:cs="Times New Roman"/>
                <w:i/>
                <w:kern w:val="0"/>
                <w:sz w:val="24"/>
                <w:szCs w:val="24"/>
                <w:vertAlign w:val="subscript"/>
                <w:lang w:eastAsia="ru-RU"/>
                <w14:ligatures w14:val="none"/>
              </w:rPr>
              <w:t xml:space="preserve"> </w:t>
            </w:r>
            <w:r w:rsidRPr="00D72021">
              <w:rPr>
                <w:rFonts w:ascii="Times New Roman" w:eastAsia="Times New Roman" w:hAnsi="Times New Roman" w:cs="Times New Roman"/>
                <w:i/>
                <w:kern w:val="0"/>
                <w:sz w:val="24"/>
                <w:szCs w:val="24"/>
                <w:vertAlign w:val="superscript"/>
                <w:lang w:eastAsia="ru-RU"/>
                <w14:ligatures w14:val="none"/>
              </w:rPr>
              <w:t xml:space="preserve">             подпись                                       И. О. Фамилия</w:t>
            </w:r>
          </w:p>
          <w:p w14:paraId="6B3D75EC" w14:textId="77777777" w:rsidR="00D72021" w:rsidRPr="00D72021" w:rsidRDefault="00D72021" w:rsidP="0020522A">
            <w:pPr>
              <w:tabs>
                <w:tab w:val="left" w:pos="851"/>
              </w:tabs>
              <w:spacing w:after="0" w:line="276" w:lineRule="auto"/>
              <w:ind w:right="-1375"/>
              <w:rPr>
                <w:rFonts w:ascii="Times New Roman" w:eastAsia="Times New Roman" w:hAnsi="Times New Roman" w:cs="Times New Roman"/>
                <w:kern w:val="0"/>
                <w:sz w:val="24"/>
                <w:szCs w:val="24"/>
                <w:lang w:eastAsia="ru-RU"/>
                <w14:ligatures w14:val="none"/>
              </w:rPr>
            </w:pPr>
            <w:r w:rsidRPr="00D72021">
              <w:rPr>
                <w:rFonts w:ascii="Times New Roman" w:eastAsia="Times New Roman" w:hAnsi="Times New Roman" w:cs="Times New Roman"/>
                <w:kern w:val="0"/>
                <w:sz w:val="24"/>
                <w:szCs w:val="24"/>
                <w:lang w:eastAsia="ru-RU"/>
                <w14:ligatures w14:val="none"/>
              </w:rPr>
              <w:t xml:space="preserve"> «_____» ________________ 2025г.</w:t>
            </w:r>
          </w:p>
        </w:tc>
        <w:tc>
          <w:tcPr>
            <w:tcW w:w="4985" w:type="dxa"/>
          </w:tcPr>
          <w:p w14:paraId="2FE1C982" w14:textId="77777777" w:rsidR="00D72021" w:rsidRPr="00D72021" w:rsidRDefault="00D72021" w:rsidP="00D72021">
            <w:pPr>
              <w:widowControl w:val="0"/>
              <w:tabs>
                <w:tab w:val="left" w:pos="851"/>
              </w:tabs>
              <w:spacing w:after="0" w:line="240" w:lineRule="auto"/>
              <w:rPr>
                <w:rFonts w:ascii="Times New Roman" w:eastAsia="Times New Roman" w:hAnsi="Times New Roman" w:cs="Times New Roman"/>
                <w:kern w:val="0"/>
                <w:sz w:val="28"/>
                <w:szCs w:val="28"/>
                <w:lang w:eastAsia="ru-RU"/>
                <w14:ligatures w14:val="none"/>
              </w:rPr>
            </w:pPr>
            <w:r w:rsidRPr="00D72021">
              <w:rPr>
                <w:rFonts w:ascii="Times New Roman" w:eastAsia="Times New Roman" w:hAnsi="Times New Roman" w:cs="Times New Roman"/>
                <w:kern w:val="0"/>
                <w:sz w:val="24"/>
                <w:szCs w:val="24"/>
                <w:lang w:eastAsia="ru-RU"/>
                <w14:ligatures w14:val="none"/>
              </w:rPr>
              <w:t xml:space="preserve">Автор работы </w:t>
            </w:r>
            <w:r w:rsidRPr="00D72021">
              <w:rPr>
                <w:rFonts w:ascii="Times New Roman" w:eastAsia="Times New Roman" w:hAnsi="Times New Roman" w:cs="Times New Roman"/>
                <w:kern w:val="0"/>
                <w:sz w:val="28"/>
                <w:szCs w:val="28"/>
                <w:lang w:eastAsia="ru-RU"/>
                <w14:ligatures w14:val="none"/>
              </w:rPr>
              <w:t>____________________,</w:t>
            </w:r>
          </w:p>
          <w:p w14:paraId="03FC53ED" w14:textId="77777777" w:rsidR="00D72021" w:rsidRPr="00D72021" w:rsidRDefault="00D72021" w:rsidP="00D72021">
            <w:pPr>
              <w:widowControl w:val="0"/>
              <w:tabs>
                <w:tab w:val="left" w:pos="851"/>
              </w:tabs>
              <w:spacing w:after="0" w:line="240" w:lineRule="auto"/>
              <w:rPr>
                <w:rFonts w:ascii="Times New Roman" w:eastAsia="Times New Roman" w:hAnsi="Times New Roman" w:cs="Times New Roman"/>
                <w:i/>
                <w:kern w:val="0"/>
                <w:sz w:val="24"/>
                <w:szCs w:val="24"/>
                <w:vertAlign w:val="superscript"/>
                <w:lang w:eastAsia="ru-RU"/>
                <w14:ligatures w14:val="none"/>
              </w:rPr>
            </w:pPr>
            <w:r w:rsidRPr="00D72021">
              <w:rPr>
                <w:rFonts w:ascii="Times New Roman" w:eastAsia="Times New Roman" w:hAnsi="Times New Roman" w:cs="Times New Roman"/>
                <w:kern w:val="0"/>
                <w:sz w:val="28"/>
                <w:szCs w:val="28"/>
                <w:lang w:eastAsia="ru-RU"/>
                <w14:ligatures w14:val="none"/>
              </w:rPr>
              <w:t xml:space="preserve"> </w:t>
            </w:r>
            <w:r w:rsidRPr="00D72021">
              <w:rPr>
                <w:rFonts w:ascii="Times New Roman" w:eastAsia="Times New Roman" w:hAnsi="Times New Roman" w:cs="Times New Roman"/>
                <w:kern w:val="0"/>
                <w:sz w:val="24"/>
                <w:szCs w:val="24"/>
                <w:lang w:eastAsia="ru-RU"/>
                <w14:ligatures w14:val="none"/>
              </w:rPr>
              <w:t xml:space="preserve">                                           </w:t>
            </w:r>
            <w:r w:rsidRPr="00D72021">
              <w:rPr>
                <w:rFonts w:ascii="Times New Roman" w:eastAsia="Times New Roman" w:hAnsi="Times New Roman" w:cs="Times New Roman"/>
                <w:i/>
                <w:kern w:val="0"/>
                <w:sz w:val="24"/>
                <w:szCs w:val="24"/>
                <w:vertAlign w:val="superscript"/>
                <w:lang w:eastAsia="ru-RU"/>
                <w14:ligatures w14:val="none"/>
              </w:rPr>
              <w:t>подпись</w:t>
            </w:r>
          </w:p>
          <w:p w14:paraId="022C5A75" w14:textId="77777777" w:rsidR="00D72021" w:rsidRDefault="00D72021" w:rsidP="00D72021">
            <w:pPr>
              <w:widowControl w:val="0"/>
              <w:tabs>
                <w:tab w:val="left" w:pos="851"/>
              </w:tabs>
              <w:spacing w:after="0" w:line="240" w:lineRule="auto"/>
              <w:rPr>
                <w:rFonts w:ascii="Times New Roman" w:eastAsia="Times New Roman" w:hAnsi="Times New Roman" w:cs="Times New Roman"/>
                <w:color w:val="FFFFFF" w:themeColor="background1"/>
                <w:kern w:val="0"/>
                <w:sz w:val="24"/>
                <w:szCs w:val="24"/>
                <w:u w:val="single"/>
                <w:lang w:eastAsia="ru-RU"/>
                <w14:ligatures w14:val="none"/>
              </w:rPr>
            </w:pPr>
            <w:r w:rsidRPr="00D72021">
              <w:rPr>
                <w:rFonts w:ascii="Times New Roman" w:eastAsia="Times New Roman" w:hAnsi="Times New Roman" w:cs="Times New Roman"/>
                <w:kern w:val="0"/>
                <w:sz w:val="24"/>
                <w:szCs w:val="24"/>
                <w:lang w:eastAsia="ru-RU"/>
                <w14:ligatures w14:val="none"/>
              </w:rPr>
              <w:t>группа</w:t>
            </w:r>
            <w:r w:rsidRPr="00D72021">
              <w:rPr>
                <w:rFonts w:ascii="Times New Roman" w:eastAsia="Times New Roman" w:hAnsi="Times New Roman" w:cs="Times New Roman"/>
                <w:kern w:val="0"/>
                <w:sz w:val="24"/>
                <w:szCs w:val="24"/>
                <w:u w:val="single"/>
                <w:lang w:eastAsia="ru-RU"/>
                <w14:ligatures w14:val="none"/>
              </w:rPr>
              <w:t xml:space="preserve">               Б9121-09.03.04              </w:t>
            </w:r>
            <w:r w:rsidRPr="00D72021">
              <w:rPr>
                <w:rFonts w:ascii="Times New Roman" w:eastAsia="Times New Roman" w:hAnsi="Times New Roman" w:cs="Times New Roman"/>
                <w:color w:val="FFFFFF" w:themeColor="background1"/>
                <w:kern w:val="0"/>
                <w:sz w:val="24"/>
                <w:szCs w:val="24"/>
                <w:u w:val="single"/>
                <w:lang w:eastAsia="ru-RU"/>
                <w14:ligatures w14:val="none"/>
              </w:rPr>
              <w:t>0</w:t>
            </w:r>
          </w:p>
          <w:p w14:paraId="6B7F66B3" w14:textId="77777777" w:rsidR="0020522A" w:rsidRPr="00D72021" w:rsidRDefault="0020522A" w:rsidP="0020522A">
            <w:pPr>
              <w:widowControl w:val="0"/>
              <w:tabs>
                <w:tab w:val="left" w:pos="851"/>
              </w:tabs>
              <w:spacing w:after="0" w:line="240" w:lineRule="auto"/>
              <w:rPr>
                <w:rFonts w:ascii="Times New Roman" w:eastAsia="Times New Roman" w:hAnsi="Times New Roman" w:cs="Times New Roman"/>
                <w:color w:val="FFFFFF" w:themeColor="background1"/>
                <w:kern w:val="0"/>
                <w:sz w:val="28"/>
                <w:szCs w:val="28"/>
                <w:u w:val="single"/>
                <w:lang w:eastAsia="ru-RU"/>
                <w14:ligatures w14:val="none"/>
              </w:rPr>
            </w:pPr>
          </w:p>
          <w:p w14:paraId="7A96E62F" w14:textId="77777777" w:rsidR="00D72021" w:rsidRPr="00D72021" w:rsidRDefault="00D72021" w:rsidP="00D72021">
            <w:pPr>
              <w:widowControl w:val="0"/>
              <w:tabs>
                <w:tab w:val="left" w:pos="851"/>
              </w:tabs>
              <w:spacing w:after="0" w:line="240" w:lineRule="auto"/>
              <w:rPr>
                <w:rFonts w:ascii="Times New Roman" w:eastAsia="Times New Roman" w:hAnsi="Times New Roman" w:cs="Times New Roman"/>
                <w:kern w:val="0"/>
                <w:sz w:val="16"/>
                <w:szCs w:val="16"/>
                <w:vertAlign w:val="superscript"/>
                <w:lang w:eastAsia="ru-RU"/>
                <w14:ligatures w14:val="none"/>
              </w:rPr>
            </w:pPr>
            <w:r w:rsidRPr="00D72021">
              <w:rPr>
                <w:rFonts w:ascii="Times New Roman" w:eastAsia="Times New Roman" w:hAnsi="Times New Roman" w:cs="Times New Roman"/>
                <w:kern w:val="0"/>
                <w:sz w:val="24"/>
                <w:szCs w:val="24"/>
                <w:vertAlign w:val="superscript"/>
                <w:lang w:eastAsia="ru-RU"/>
                <w14:ligatures w14:val="none"/>
              </w:rPr>
              <w:t xml:space="preserve">                             </w:t>
            </w:r>
          </w:p>
          <w:p w14:paraId="2CB1C866" w14:textId="1E51B027" w:rsidR="00D72021" w:rsidRPr="00D72021" w:rsidRDefault="00D72021" w:rsidP="00D72021">
            <w:pPr>
              <w:tabs>
                <w:tab w:val="left" w:pos="851"/>
                <w:tab w:val="left" w:pos="5954"/>
              </w:tabs>
              <w:spacing w:after="0" w:line="240" w:lineRule="auto"/>
              <w:rPr>
                <w:rFonts w:ascii="Times New Roman" w:eastAsia="Times New Roman" w:hAnsi="Times New Roman" w:cs="Times New Roman"/>
                <w:kern w:val="0"/>
                <w:sz w:val="24"/>
                <w:szCs w:val="24"/>
                <w:lang w:eastAsia="ru-RU"/>
                <w14:ligatures w14:val="none"/>
              </w:rPr>
            </w:pPr>
            <w:r w:rsidRPr="00D72021">
              <w:rPr>
                <w:rFonts w:ascii="Times New Roman" w:eastAsia="Times New Roman" w:hAnsi="Times New Roman" w:cs="Times New Roman"/>
                <w:kern w:val="0"/>
                <w:sz w:val="24"/>
                <w:szCs w:val="24"/>
                <w:lang w:eastAsia="ru-RU"/>
                <w14:ligatures w14:val="none"/>
              </w:rPr>
              <w:t>«_____» ________________ 2025г.</w:t>
            </w:r>
          </w:p>
          <w:p w14:paraId="3B61BC95" w14:textId="77777777" w:rsidR="00D72021" w:rsidRPr="00D72021" w:rsidRDefault="00D72021" w:rsidP="00D72021">
            <w:pPr>
              <w:widowControl w:val="0"/>
              <w:tabs>
                <w:tab w:val="left" w:pos="851"/>
              </w:tabs>
              <w:spacing w:after="0" w:line="240" w:lineRule="auto"/>
              <w:rPr>
                <w:rFonts w:ascii="Times New Roman" w:eastAsia="Times New Roman" w:hAnsi="Times New Roman" w:cs="Times New Roman"/>
                <w:kern w:val="0"/>
                <w:sz w:val="28"/>
                <w:szCs w:val="28"/>
                <w:lang w:eastAsia="ru-RU"/>
                <w14:ligatures w14:val="none"/>
              </w:rPr>
            </w:pPr>
          </w:p>
          <w:p w14:paraId="2F8C7D91" w14:textId="77777777" w:rsidR="00D72021" w:rsidRPr="00D72021" w:rsidRDefault="00D72021" w:rsidP="00D72021">
            <w:pPr>
              <w:tabs>
                <w:tab w:val="left" w:pos="851"/>
                <w:tab w:val="left" w:pos="5954"/>
              </w:tabs>
              <w:spacing w:after="0" w:line="240" w:lineRule="auto"/>
              <w:jc w:val="both"/>
              <w:rPr>
                <w:rFonts w:ascii="Times New Roman" w:eastAsia="Times New Roman" w:hAnsi="Times New Roman" w:cs="Times New Roman"/>
                <w:kern w:val="0"/>
                <w:sz w:val="24"/>
                <w:szCs w:val="24"/>
                <w:lang w:eastAsia="ru-RU"/>
                <w14:ligatures w14:val="none"/>
              </w:rPr>
            </w:pPr>
            <w:r w:rsidRPr="00D72021">
              <w:rPr>
                <w:rFonts w:ascii="Times New Roman" w:eastAsia="Times New Roman" w:hAnsi="Times New Roman" w:cs="Times New Roman"/>
                <w:kern w:val="0"/>
                <w:sz w:val="24"/>
                <w:szCs w:val="24"/>
                <w:lang w:eastAsia="ru-RU"/>
                <w14:ligatures w14:val="none"/>
              </w:rPr>
              <w:t xml:space="preserve">Руководитель ВКР </w:t>
            </w:r>
            <w:r w:rsidRPr="00D72021">
              <w:rPr>
                <w:rFonts w:ascii="Times New Roman" w:eastAsia="Times New Roman" w:hAnsi="Times New Roman" w:cs="Times New Roman"/>
                <w:kern w:val="0"/>
                <w:sz w:val="24"/>
                <w:szCs w:val="24"/>
                <w:u w:val="single"/>
                <w:lang w:eastAsia="ru-RU"/>
                <w14:ligatures w14:val="none"/>
              </w:rPr>
              <w:t>старший преподаватель,</w:t>
            </w:r>
            <w:r w:rsidRPr="00D72021">
              <w:rPr>
                <w:rFonts w:ascii="Times New Roman" w:eastAsia="Times New Roman" w:hAnsi="Times New Roman" w:cs="Times New Roman"/>
                <w:kern w:val="0"/>
                <w:sz w:val="24"/>
                <w:szCs w:val="24"/>
                <w:u w:val="single" w:color="000000" w:themeColor="text1"/>
                <w:lang w:eastAsia="ru-RU"/>
                <w14:ligatures w14:val="none"/>
              </w:rPr>
              <w:t xml:space="preserve">    </w:t>
            </w:r>
            <w:r w:rsidRPr="00D72021">
              <w:rPr>
                <w:rFonts w:ascii="Times New Roman" w:eastAsia="Times New Roman" w:hAnsi="Times New Roman" w:cs="Times New Roman"/>
                <w:kern w:val="0"/>
                <w:sz w:val="24"/>
                <w:szCs w:val="24"/>
                <w:lang w:eastAsia="ru-RU"/>
                <w14:ligatures w14:val="none"/>
              </w:rPr>
              <w:t xml:space="preserve">           </w:t>
            </w:r>
          </w:p>
          <w:p w14:paraId="3BB9EA8F" w14:textId="77777777" w:rsidR="00D72021" w:rsidRPr="00D72021" w:rsidRDefault="00D72021" w:rsidP="00D72021">
            <w:pPr>
              <w:tabs>
                <w:tab w:val="left" w:pos="851"/>
                <w:tab w:val="left" w:pos="5954"/>
              </w:tabs>
              <w:spacing w:after="0" w:line="240" w:lineRule="auto"/>
              <w:jc w:val="both"/>
              <w:rPr>
                <w:rFonts w:ascii="Times New Roman" w:eastAsia="Times New Roman" w:hAnsi="Times New Roman" w:cs="Times New Roman"/>
                <w:i/>
                <w:iCs/>
                <w:kern w:val="0"/>
                <w:sz w:val="20"/>
                <w:szCs w:val="20"/>
                <w:vertAlign w:val="superscript"/>
                <w:lang w:eastAsia="ru-RU"/>
                <w14:ligatures w14:val="none"/>
              </w:rPr>
            </w:pPr>
            <w:r w:rsidRPr="00D72021">
              <w:rPr>
                <w:rFonts w:ascii="Times New Roman" w:eastAsia="Times New Roman" w:hAnsi="Times New Roman" w:cs="Times New Roman"/>
                <w:kern w:val="0"/>
                <w:sz w:val="24"/>
                <w:szCs w:val="24"/>
                <w:vertAlign w:val="superscript"/>
                <w:lang w:eastAsia="ru-RU"/>
                <w14:ligatures w14:val="none"/>
              </w:rPr>
              <w:t xml:space="preserve">                                             </w:t>
            </w:r>
            <w:r w:rsidRPr="00D72021">
              <w:rPr>
                <w:rFonts w:ascii="Times New Roman" w:eastAsia="Times New Roman" w:hAnsi="Times New Roman" w:cs="Times New Roman"/>
                <w:i/>
                <w:iCs/>
                <w:kern w:val="0"/>
                <w:sz w:val="24"/>
                <w:szCs w:val="24"/>
                <w:vertAlign w:val="superscript"/>
                <w:lang w:eastAsia="ru-RU"/>
                <w14:ligatures w14:val="none"/>
              </w:rPr>
              <w:t>должность, ученое звание</w:t>
            </w:r>
          </w:p>
          <w:p w14:paraId="66684358" w14:textId="77777777" w:rsidR="00D72021" w:rsidRPr="00D72021" w:rsidRDefault="00D72021" w:rsidP="00D72021">
            <w:pPr>
              <w:tabs>
                <w:tab w:val="left" w:pos="851"/>
                <w:tab w:val="left" w:pos="5954"/>
              </w:tabs>
              <w:spacing w:after="0" w:line="240" w:lineRule="auto"/>
              <w:jc w:val="both"/>
              <w:rPr>
                <w:rFonts w:ascii="Times New Roman" w:eastAsia="Times New Roman" w:hAnsi="Times New Roman" w:cs="Times New Roman"/>
                <w:kern w:val="0"/>
                <w:sz w:val="24"/>
                <w:szCs w:val="24"/>
                <w:u w:val="single" w:color="000000" w:themeColor="text1"/>
                <w:lang w:eastAsia="ru-RU"/>
                <w14:ligatures w14:val="none"/>
              </w:rPr>
            </w:pPr>
            <w:r w:rsidRPr="00D72021">
              <w:rPr>
                <w:rFonts w:ascii="Times New Roman" w:eastAsia="Times New Roman" w:hAnsi="Times New Roman" w:cs="Times New Roman"/>
                <w:kern w:val="0"/>
                <w:u w:val="single" w:color="000000" w:themeColor="text1"/>
                <w:vertAlign w:val="superscript"/>
                <w:lang w:eastAsia="ru-RU"/>
                <w14:ligatures w14:val="none"/>
              </w:rPr>
              <w:t xml:space="preserve"> </w:t>
            </w:r>
            <w:r w:rsidRPr="00D72021">
              <w:rPr>
                <w:rFonts w:ascii="Times New Roman" w:eastAsia="Times New Roman" w:hAnsi="Times New Roman" w:cs="Times New Roman"/>
                <w:kern w:val="0"/>
                <w:sz w:val="24"/>
                <w:szCs w:val="24"/>
                <w:u w:val="single" w:color="000000" w:themeColor="text1"/>
                <w:lang w:eastAsia="ru-RU"/>
                <w14:ligatures w14:val="none"/>
              </w:rPr>
              <w:t xml:space="preserve">                           </w:t>
            </w:r>
            <w:r w:rsidRPr="00D72021">
              <w:rPr>
                <w:rFonts w:ascii="Times New Roman" w:eastAsia="Times New Roman" w:hAnsi="Times New Roman" w:cs="Times New Roman"/>
                <w:kern w:val="0"/>
                <w:sz w:val="24"/>
                <w:szCs w:val="24"/>
                <w:lang w:eastAsia="ru-RU"/>
                <w14:ligatures w14:val="none"/>
              </w:rPr>
              <w:t xml:space="preserve">     </w:t>
            </w:r>
            <w:r w:rsidRPr="00D72021">
              <w:rPr>
                <w:rFonts w:ascii="Times New Roman" w:eastAsia="Times New Roman" w:hAnsi="Times New Roman" w:cs="Times New Roman"/>
                <w:kern w:val="0"/>
                <w:sz w:val="24"/>
                <w:szCs w:val="24"/>
                <w:u w:val="single" w:color="000000" w:themeColor="text1"/>
                <w:lang w:eastAsia="ru-RU"/>
                <w14:ligatures w14:val="none"/>
              </w:rPr>
              <w:t xml:space="preserve">       А. Е. Чусова </w:t>
            </w:r>
            <w:r w:rsidRPr="00D72021">
              <w:rPr>
                <w:rFonts w:ascii="Times New Roman" w:eastAsia="Times New Roman" w:hAnsi="Times New Roman" w:cs="Times New Roman"/>
                <w:color w:val="FFFFFF" w:themeColor="background1"/>
                <w:kern w:val="0"/>
                <w:sz w:val="24"/>
                <w:szCs w:val="24"/>
                <w:u w:val="single" w:color="000000" w:themeColor="text1"/>
                <w:lang w:eastAsia="ru-RU"/>
                <w14:ligatures w14:val="none"/>
              </w:rPr>
              <w:t>О</w:t>
            </w:r>
            <w:r w:rsidRPr="00D72021">
              <w:rPr>
                <w:rFonts w:ascii="Times New Roman" w:eastAsia="Times New Roman" w:hAnsi="Times New Roman" w:cs="Times New Roman"/>
                <w:kern w:val="0"/>
                <w:sz w:val="24"/>
                <w:szCs w:val="24"/>
                <w:u w:val="single" w:color="000000" w:themeColor="text1"/>
                <w:lang w:eastAsia="ru-RU"/>
                <w14:ligatures w14:val="none"/>
              </w:rPr>
              <w:t xml:space="preserve">        </w:t>
            </w:r>
          </w:p>
          <w:p w14:paraId="48EC672D" w14:textId="77777777" w:rsidR="00D72021" w:rsidRPr="00D72021" w:rsidRDefault="00D72021" w:rsidP="00D72021">
            <w:pPr>
              <w:tabs>
                <w:tab w:val="left" w:pos="851"/>
                <w:tab w:val="left" w:pos="5670"/>
              </w:tabs>
              <w:spacing w:after="0" w:line="240" w:lineRule="auto"/>
              <w:jc w:val="both"/>
              <w:rPr>
                <w:rFonts w:ascii="Times New Roman" w:eastAsia="Times New Roman" w:hAnsi="Times New Roman" w:cs="Times New Roman"/>
                <w:i/>
                <w:kern w:val="0"/>
                <w:sz w:val="24"/>
                <w:szCs w:val="24"/>
                <w:vertAlign w:val="superscript"/>
                <w:lang w:eastAsia="ru-RU"/>
                <w14:ligatures w14:val="none"/>
              </w:rPr>
            </w:pPr>
            <w:r w:rsidRPr="00D72021">
              <w:rPr>
                <w:rFonts w:ascii="Times New Roman" w:eastAsia="Times New Roman" w:hAnsi="Times New Roman" w:cs="Times New Roman"/>
                <w:i/>
                <w:kern w:val="0"/>
                <w:sz w:val="24"/>
                <w:szCs w:val="24"/>
                <w:vertAlign w:val="subscript"/>
                <w:lang w:eastAsia="ru-RU"/>
                <w14:ligatures w14:val="none"/>
              </w:rPr>
              <w:t xml:space="preserve"> </w:t>
            </w:r>
            <w:r w:rsidRPr="00D72021">
              <w:rPr>
                <w:rFonts w:ascii="Times New Roman" w:eastAsia="Times New Roman" w:hAnsi="Times New Roman" w:cs="Times New Roman"/>
                <w:i/>
                <w:kern w:val="0"/>
                <w:sz w:val="24"/>
                <w:szCs w:val="24"/>
                <w:vertAlign w:val="superscript"/>
                <w:lang w:eastAsia="ru-RU"/>
                <w14:ligatures w14:val="none"/>
              </w:rPr>
              <w:t xml:space="preserve">            подпись                                        И. О. Фамилия</w:t>
            </w:r>
          </w:p>
          <w:p w14:paraId="303F0BE1" w14:textId="77777777" w:rsidR="00D72021" w:rsidRPr="00D72021" w:rsidRDefault="00D72021" w:rsidP="00D72021">
            <w:pPr>
              <w:tabs>
                <w:tab w:val="left" w:pos="851"/>
                <w:tab w:val="left" w:pos="5954"/>
              </w:tabs>
              <w:spacing w:after="0" w:line="240" w:lineRule="auto"/>
              <w:jc w:val="both"/>
              <w:rPr>
                <w:rFonts w:ascii="Times New Roman" w:eastAsia="Times New Roman" w:hAnsi="Times New Roman" w:cs="Times New Roman"/>
                <w:kern w:val="0"/>
                <w:sz w:val="24"/>
                <w:szCs w:val="24"/>
                <w:lang w:eastAsia="ru-RU"/>
                <w14:ligatures w14:val="none"/>
              </w:rPr>
            </w:pPr>
            <w:r w:rsidRPr="00D72021">
              <w:rPr>
                <w:rFonts w:ascii="Times New Roman" w:eastAsia="Times New Roman" w:hAnsi="Times New Roman" w:cs="Times New Roman"/>
                <w:kern w:val="0"/>
                <w:sz w:val="24"/>
                <w:szCs w:val="24"/>
                <w:lang w:eastAsia="ru-RU"/>
                <w14:ligatures w14:val="none"/>
              </w:rPr>
              <w:t>«______» ________________2025 г.</w:t>
            </w:r>
          </w:p>
          <w:p w14:paraId="7DB78B1B" w14:textId="77777777" w:rsidR="00D72021" w:rsidRPr="00D72021" w:rsidRDefault="00D72021" w:rsidP="00D72021">
            <w:pPr>
              <w:tabs>
                <w:tab w:val="left" w:pos="851"/>
                <w:tab w:val="left" w:pos="5954"/>
              </w:tabs>
              <w:spacing w:after="0" w:line="240" w:lineRule="auto"/>
              <w:jc w:val="both"/>
              <w:rPr>
                <w:rFonts w:ascii="Times New Roman" w:eastAsia="Times New Roman" w:hAnsi="Times New Roman" w:cs="Times New Roman"/>
                <w:kern w:val="0"/>
                <w:sz w:val="24"/>
                <w:szCs w:val="24"/>
                <w:lang w:eastAsia="ru-RU"/>
                <w14:ligatures w14:val="none"/>
              </w:rPr>
            </w:pPr>
          </w:p>
          <w:p w14:paraId="056078E2" w14:textId="77777777" w:rsidR="00D72021" w:rsidRPr="00D72021" w:rsidRDefault="00D72021" w:rsidP="00D72021">
            <w:pPr>
              <w:tabs>
                <w:tab w:val="left" w:pos="5954"/>
              </w:tabs>
              <w:spacing w:after="0" w:line="240" w:lineRule="auto"/>
              <w:jc w:val="both"/>
              <w:rPr>
                <w:rFonts w:ascii="Times New Roman" w:eastAsia="Times New Roman" w:hAnsi="Times New Roman" w:cs="Times New Roman"/>
                <w:kern w:val="0"/>
                <w:sz w:val="24"/>
                <w:szCs w:val="24"/>
                <w:lang w:eastAsia="ru-RU"/>
                <w14:ligatures w14:val="none"/>
              </w:rPr>
            </w:pPr>
          </w:p>
          <w:p w14:paraId="610A2322" w14:textId="77777777" w:rsidR="00D72021" w:rsidRDefault="00D72021" w:rsidP="00D72021">
            <w:pPr>
              <w:tabs>
                <w:tab w:val="left" w:pos="5954"/>
              </w:tabs>
              <w:spacing w:after="0" w:line="240" w:lineRule="auto"/>
              <w:jc w:val="both"/>
              <w:rPr>
                <w:rFonts w:ascii="Times New Roman" w:eastAsia="Times New Roman" w:hAnsi="Times New Roman" w:cs="Times New Roman"/>
                <w:kern w:val="0"/>
                <w:sz w:val="24"/>
                <w:szCs w:val="24"/>
                <w:lang w:eastAsia="ru-RU"/>
                <w14:ligatures w14:val="none"/>
              </w:rPr>
            </w:pPr>
          </w:p>
          <w:p w14:paraId="11B4F1A6" w14:textId="77777777" w:rsidR="00D72021" w:rsidRDefault="00D72021" w:rsidP="00D72021">
            <w:pPr>
              <w:tabs>
                <w:tab w:val="left" w:pos="5954"/>
              </w:tabs>
              <w:spacing w:after="0" w:line="240" w:lineRule="auto"/>
              <w:jc w:val="both"/>
              <w:rPr>
                <w:rFonts w:ascii="Times New Roman" w:eastAsia="Times New Roman" w:hAnsi="Times New Roman" w:cs="Times New Roman"/>
                <w:kern w:val="0"/>
                <w:sz w:val="24"/>
                <w:szCs w:val="24"/>
                <w:lang w:eastAsia="ru-RU"/>
                <w14:ligatures w14:val="none"/>
              </w:rPr>
            </w:pPr>
          </w:p>
          <w:p w14:paraId="3A935D88" w14:textId="77777777" w:rsidR="00D72021" w:rsidRPr="00D72021" w:rsidRDefault="00D72021" w:rsidP="00D72021">
            <w:pPr>
              <w:tabs>
                <w:tab w:val="left" w:pos="5954"/>
              </w:tabs>
              <w:spacing w:after="0" w:line="240" w:lineRule="auto"/>
              <w:jc w:val="both"/>
              <w:rPr>
                <w:rFonts w:ascii="Times New Roman" w:eastAsia="Times New Roman" w:hAnsi="Times New Roman" w:cs="Times New Roman"/>
                <w:kern w:val="0"/>
                <w:sz w:val="24"/>
                <w:szCs w:val="24"/>
                <w:lang w:eastAsia="ru-RU"/>
                <w14:ligatures w14:val="none"/>
              </w:rPr>
            </w:pPr>
          </w:p>
          <w:p w14:paraId="5CF2AF8F" w14:textId="77777777" w:rsidR="00D72021" w:rsidRPr="00D72021" w:rsidRDefault="00D72021" w:rsidP="00D72021">
            <w:pPr>
              <w:tabs>
                <w:tab w:val="left" w:pos="5954"/>
              </w:tabs>
              <w:spacing w:after="0" w:line="240" w:lineRule="auto"/>
              <w:jc w:val="both"/>
              <w:rPr>
                <w:rFonts w:ascii="Times New Roman" w:eastAsia="Times New Roman" w:hAnsi="Times New Roman" w:cs="Times New Roman"/>
                <w:kern w:val="0"/>
                <w:sz w:val="24"/>
                <w:szCs w:val="24"/>
                <w:lang w:eastAsia="ru-RU"/>
                <w14:ligatures w14:val="none"/>
              </w:rPr>
            </w:pPr>
          </w:p>
          <w:p w14:paraId="6545E37A" w14:textId="77777777" w:rsidR="00D72021" w:rsidRPr="00D72021" w:rsidRDefault="00D72021" w:rsidP="00D72021">
            <w:pPr>
              <w:spacing w:before="2" w:after="0" w:line="240" w:lineRule="auto"/>
              <w:ind w:right="743"/>
              <w:jc w:val="center"/>
              <w:rPr>
                <w:rFonts w:ascii="Times New Roman" w:eastAsia="Times New Roman" w:hAnsi="Times New Roman" w:cs="Times New Roman"/>
                <w:kern w:val="0"/>
                <w:sz w:val="28"/>
                <w:szCs w:val="24"/>
                <w:vertAlign w:val="superscript"/>
                <w:lang w:eastAsia="ru-RU"/>
                <w14:ligatures w14:val="none"/>
              </w:rPr>
            </w:pPr>
          </w:p>
        </w:tc>
      </w:tr>
      <w:tr w:rsidR="00D72021" w:rsidRPr="00D72021" w14:paraId="1884CA6B" w14:textId="77777777" w:rsidTr="0020522A">
        <w:trPr>
          <w:trHeight w:val="521"/>
        </w:trPr>
        <w:tc>
          <w:tcPr>
            <w:tcW w:w="5245" w:type="dxa"/>
          </w:tcPr>
          <w:p w14:paraId="12D272CC" w14:textId="77777777" w:rsidR="00D72021" w:rsidRPr="00D72021" w:rsidRDefault="00D72021" w:rsidP="00D72021">
            <w:pPr>
              <w:tabs>
                <w:tab w:val="left" w:pos="851"/>
              </w:tabs>
              <w:spacing w:after="0" w:line="360" w:lineRule="auto"/>
              <w:ind w:right="-1327"/>
              <w:jc w:val="both"/>
              <w:rPr>
                <w:rFonts w:ascii="Times New Roman" w:eastAsia="Times New Roman" w:hAnsi="Times New Roman" w:cs="Times New Roman"/>
                <w:b/>
                <w:bCs/>
                <w:kern w:val="0"/>
                <w:sz w:val="28"/>
                <w:szCs w:val="24"/>
                <w:vertAlign w:val="superscript"/>
                <w:lang w:eastAsia="ru-RU"/>
                <w14:ligatures w14:val="none"/>
              </w:rPr>
            </w:pPr>
          </w:p>
        </w:tc>
        <w:tc>
          <w:tcPr>
            <w:tcW w:w="4985" w:type="dxa"/>
          </w:tcPr>
          <w:p w14:paraId="2E8AA911" w14:textId="77777777" w:rsidR="00D72021" w:rsidRPr="00D72021" w:rsidRDefault="00D72021" w:rsidP="00D72021">
            <w:pPr>
              <w:tabs>
                <w:tab w:val="left" w:pos="-2659"/>
              </w:tabs>
              <w:spacing w:after="0" w:line="360" w:lineRule="auto"/>
              <w:rPr>
                <w:rFonts w:ascii="Times New Roman" w:eastAsia="Times New Roman" w:hAnsi="Times New Roman" w:cs="Times New Roman"/>
                <w:b/>
                <w:bCs/>
                <w:i/>
                <w:kern w:val="0"/>
                <w:sz w:val="24"/>
                <w:szCs w:val="24"/>
                <w:vertAlign w:val="superscript"/>
                <w:lang w:eastAsia="ru-RU"/>
                <w14:ligatures w14:val="none"/>
              </w:rPr>
            </w:pPr>
          </w:p>
        </w:tc>
      </w:tr>
      <w:tr w:rsidR="00D72021" w:rsidRPr="00D72021" w14:paraId="13DE66AF" w14:textId="77777777" w:rsidTr="0020522A">
        <w:trPr>
          <w:trHeight w:val="3172"/>
        </w:trPr>
        <w:tc>
          <w:tcPr>
            <w:tcW w:w="5245" w:type="dxa"/>
          </w:tcPr>
          <w:p w14:paraId="39562B29" w14:textId="77777777" w:rsidR="00D72021" w:rsidRPr="00D72021" w:rsidRDefault="00D72021" w:rsidP="00D72021">
            <w:pPr>
              <w:widowControl w:val="0"/>
              <w:tabs>
                <w:tab w:val="left" w:pos="851"/>
              </w:tabs>
              <w:spacing w:after="0" w:line="240" w:lineRule="auto"/>
              <w:ind w:right="-1327"/>
              <w:rPr>
                <w:rFonts w:ascii="Times New Roman" w:eastAsia="Times New Roman" w:hAnsi="Times New Roman" w:cs="Times New Roman"/>
                <w:kern w:val="0"/>
                <w:sz w:val="24"/>
                <w:szCs w:val="24"/>
                <w:lang w:eastAsia="ru-RU"/>
                <w14:ligatures w14:val="none"/>
              </w:rPr>
            </w:pPr>
          </w:p>
          <w:p w14:paraId="39C297E4" w14:textId="77777777" w:rsidR="00D72021" w:rsidRPr="00D72021" w:rsidRDefault="00D72021" w:rsidP="00D72021">
            <w:pPr>
              <w:widowControl w:val="0"/>
              <w:tabs>
                <w:tab w:val="left" w:pos="851"/>
              </w:tabs>
              <w:spacing w:after="0" w:line="240" w:lineRule="auto"/>
              <w:ind w:right="-1327"/>
              <w:rPr>
                <w:rFonts w:ascii="Times New Roman" w:eastAsia="Times New Roman" w:hAnsi="Times New Roman" w:cs="Times New Roman"/>
                <w:kern w:val="0"/>
                <w:sz w:val="24"/>
                <w:szCs w:val="24"/>
                <w:lang w:eastAsia="ru-RU"/>
                <w14:ligatures w14:val="none"/>
              </w:rPr>
            </w:pPr>
            <w:r w:rsidRPr="00D72021">
              <w:rPr>
                <w:rFonts w:ascii="Times New Roman" w:eastAsia="Times New Roman" w:hAnsi="Times New Roman" w:cs="Times New Roman"/>
                <w:kern w:val="0"/>
                <w:sz w:val="24"/>
                <w:szCs w:val="24"/>
                <w:lang w:eastAsia="ru-RU"/>
                <w14:ligatures w14:val="none"/>
              </w:rPr>
              <w:t xml:space="preserve">Защищена в ГЭК с оценкой </w:t>
            </w:r>
          </w:p>
          <w:p w14:paraId="7949D10E" w14:textId="77777777" w:rsidR="00D72021" w:rsidRPr="00D72021" w:rsidRDefault="00D72021" w:rsidP="00D72021">
            <w:pPr>
              <w:widowControl w:val="0"/>
              <w:tabs>
                <w:tab w:val="left" w:pos="851"/>
              </w:tabs>
              <w:spacing w:after="0" w:line="240" w:lineRule="auto"/>
              <w:ind w:right="-1327"/>
              <w:rPr>
                <w:rFonts w:ascii="Times New Roman" w:eastAsia="Times New Roman" w:hAnsi="Times New Roman" w:cs="Times New Roman"/>
                <w:kern w:val="0"/>
                <w:sz w:val="24"/>
                <w:szCs w:val="24"/>
                <w:lang w:eastAsia="ru-RU"/>
                <w14:ligatures w14:val="none"/>
              </w:rPr>
            </w:pPr>
          </w:p>
          <w:p w14:paraId="1FE5EE04" w14:textId="77777777" w:rsidR="00D72021" w:rsidRPr="00D72021" w:rsidRDefault="00D72021" w:rsidP="00D72021">
            <w:pPr>
              <w:widowControl w:val="0"/>
              <w:tabs>
                <w:tab w:val="left" w:pos="851"/>
              </w:tabs>
              <w:spacing w:after="0" w:line="240" w:lineRule="auto"/>
              <w:ind w:right="-1327"/>
              <w:rPr>
                <w:rFonts w:ascii="Times New Roman" w:eastAsia="Times New Roman" w:hAnsi="Times New Roman" w:cs="Times New Roman"/>
                <w:kern w:val="0"/>
                <w:sz w:val="28"/>
                <w:szCs w:val="28"/>
                <w:lang w:eastAsia="ru-RU"/>
                <w14:ligatures w14:val="none"/>
              </w:rPr>
            </w:pPr>
            <w:r w:rsidRPr="00D72021">
              <w:rPr>
                <w:rFonts w:ascii="Times New Roman" w:eastAsia="Times New Roman" w:hAnsi="Times New Roman" w:cs="Times New Roman"/>
                <w:kern w:val="0"/>
                <w:sz w:val="24"/>
                <w:szCs w:val="24"/>
                <w:lang w:eastAsia="ru-RU"/>
                <w14:ligatures w14:val="none"/>
              </w:rPr>
              <w:t>__________________________________</w:t>
            </w:r>
          </w:p>
          <w:p w14:paraId="52E8C088" w14:textId="77777777" w:rsidR="00D72021" w:rsidRPr="00D72021" w:rsidRDefault="00D72021" w:rsidP="00D72021">
            <w:pPr>
              <w:widowControl w:val="0"/>
              <w:tabs>
                <w:tab w:val="left" w:pos="851"/>
              </w:tabs>
              <w:spacing w:after="0" w:line="240" w:lineRule="auto"/>
              <w:ind w:right="-1327"/>
              <w:rPr>
                <w:rFonts w:ascii="Times New Roman" w:eastAsia="Times New Roman" w:hAnsi="Times New Roman" w:cs="Times New Roman"/>
                <w:kern w:val="0"/>
                <w:sz w:val="16"/>
                <w:szCs w:val="16"/>
                <w:lang w:eastAsia="ru-RU"/>
                <w14:ligatures w14:val="none"/>
              </w:rPr>
            </w:pPr>
          </w:p>
          <w:p w14:paraId="462EFA45" w14:textId="77777777" w:rsidR="00D72021" w:rsidRPr="00D72021" w:rsidRDefault="00D72021" w:rsidP="00D72021">
            <w:pPr>
              <w:widowControl w:val="0"/>
              <w:tabs>
                <w:tab w:val="left" w:pos="851"/>
              </w:tabs>
              <w:spacing w:after="0" w:line="240" w:lineRule="auto"/>
              <w:ind w:right="-1327"/>
              <w:rPr>
                <w:rFonts w:ascii="Times New Roman" w:eastAsia="Times New Roman" w:hAnsi="Times New Roman" w:cs="Times New Roman"/>
                <w:kern w:val="0"/>
                <w:sz w:val="28"/>
                <w:szCs w:val="28"/>
                <w:lang w:eastAsia="ru-RU"/>
                <w14:ligatures w14:val="none"/>
              </w:rPr>
            </w:pPr>
            <w:r w:rsidRPr="00D72021">
              <w:rPr>
                <w:rFonts w:ascii="Times New Roman" w:eastAsia="Times New Roman" w:hAnsi="Times New Roman" w:cs="Times New Roman"/>
                <w:kern w:val="0"/>
                <w:sz w:val="24"/>
                <w:szCs w:val="24"/>
                <w:lang w:eastAsia="ru-RU"/>
                <w14:ligatures w14:val="none"/>
              </w:rPr>
              <w:t>Секретарь ГЭК</w:t>
            </w:r>
            <w:r w:rsidRPr="00D72021">
              <w:rPr>
                <w:rFonts w:ascii="Times New Roman" w:eastAsia="Times New Roman" w:hAnsi="Times New Roman" w:cs="Times New Roman"/>
                <w:kern w:val="0"/>
                <w:sz w:val="28"/>
                <w:szCs w:val="28"/>
                <w:lang w:eastAsia="ru-RU"/>
                <w14:ligatures w14:val="none"/>
              </w:rPr>
              <w:t xml:space="preserve"> </w:t>
            </w:r>
          </w:p>
          <w:p w14:paraId="1344133E" w14:textId="77777777" w:rsidR="00D72021" w:rsidRPr="00D72021" w:rsidRDefault="00D72021" w:rsidP="00D72021">
            <w:pPr>
              <w:widowControl w:val="0"/>
              <w:tabs>
                <w:tab w:val="left" w:pos="851"/>
              </w:tabs>
              <w:spacing w:after="0" w:line="240" w:lineRule="auto"/>
              <w:ind w:right="-1327"/>
              <w:rPr>
                <w:rFonts w:ascii="Times New Roman" w:eastAsia="Times New Roman" w:hAnsi="Times New Roman" w:cs="Times New Roman"/>
                <w:color w:val="000000" w:themeColor="text1"/>
                <w:kern w:val="0"/>
                <w:sz w:val="28"/>
                <w:szCs w:val="28"/>
                <w:lang w:eastAsia="ru-RU"/>
                <w14:ligatures w14:val="none"/>
              </w:rPr>
            </w:pPr>
            <w:r w:rsidRPr="00D72021">
              <w:rPr>
                <w:rFonts w:ascii="Times New Roman" w:eastAsia="Times New Roman" w:hAnsi="Times New Roman" w:cs="Times New Roman"/>
                <w:color w:val="000000" w:themeColor="text1"/>
                <w:kern w:val="0"/>
                <w:sz w:val="28"/>
                <w:szCs w:val="28"/>
                <w:lang w:eastAsia="ru-RU"/>
                <w14:ligatures w14:val="none"/>
              </w:rPr>
              <w:t>____________         ____________</w:t>
            </w:r>
          </w:p>
          <w:p w14:paraId="35A2F3C3" w14:textId="77777777" w:rsidR="00D72021" w:rsidRPr="00D72021" w:rsidRDefault="00D72021" w:rsidP="00D72021">
            <w:pPr>
              <w:widowControl w:val="0"/>
              <w:tabs>
                <w:tab w:val="left" w:pos="851"/>
              </w:tabs>
              <w:spacing w:after="0" w:line="240" w:lineRule="auto"/>
              <w:ind w:right="-1327"/>
              <w:rPr>
                <w:rFonts w:ascii="Times New Roman" w:eastAsia="Times New Roman" w:hAnsi="Times New Roman" w:cs="Times New Roman"/>
                <w:i/>
                <w:kern w:val="0"/>
                <w:sz w:val="24"/>
                <w:szCs w:val="24"/>
                <w:vertAlign w:val="superscript"/>
                <w:lang w:eastAsia="ru-RU"/>
                <w14:ligatures w14:val="none"/>
              </w:rPr>
            </w:pPr>
            <w:r w:rsidRPr="00D72021">
              <w:rPr>
                <w:rFonts w:ascii="Times New Roman" w:eastAsia="Times New Roman" w:hAnsi="Times New Roman" w:cs="Times New Roman"/>
                <w:i/>
                <w:kern w:val="0"/>
                <w:sz w:val="24"/>
                <w:szCs w:val="24"/>
                <w:lang w:eastAsia="ru-RU"/>
                <w14:ligatures w14:val="none"/>
              </w:rPr>
              <w:t xml:space="preserve">        </w:t>
            </w:r>
            <w:r w:rsidRPr="00D72021">
              <w:rPr>
                <w:rFonts w:ascii="Times New Roman" w:eastAsia="Times New Roman" w:hAnsi="Times New Roman" w:cs="Times New Roman"/>
                <w:i/>
                <w:kern w:val="0"/>
                <w:sz w:val="24"/>
                <w:szCs w:val="24"/>
                <w:vertAlign w:val="superscript"/>
                <w:lang w:eastAsia="ru-RU"/>
                <w14:ligatures w14:val="none"/>
              </w:rPr>
              <w:t>подпись                                        И.О. Фамилия</w:t>
            </w:r>
          </w:p>
          <w:p w14:paraId="476E4932" w14:textId="77777777" w:rsidR="00D72021" w:rsidRPr="00D72021" w:rsidRDefault="00D72021" w:rsidP="00D72021">
            <w:pPr>
              <w:widowControl w:val="0"/>
              <w:tabs>
                <w:tab w:val="left" w:pos="851"/>
              </w:tabs>
              <w:spacing w:after="0" w:line="240" w:lineRule="auto"/>
              <w:ind w:right="-1327"/>
              <w:rPr>
                <w:rFonts w:ascii="Times New Roman" w:eastAsia="Times New Roman" w:hAnsi="Times New Roman" w:cs="Times New Roman"/>
                <w:kern w:val="0"/>
                <w:sz w:val="16"/>
                <w:szCs w:val="16"/>
                <w:lang w:eastAsia="ru-RU"/>
                <w14:ligatures w14:val="none"/>
              </w:rPr>
            </w:pPr>
          </w:p>
          <w:p w14:paraId="6CFAD655" w14:textId="77777777" w:rsidR="00D72021" w:rsidRPr="00D72021" w:rsidRDefault="00D72021" w:rsidP="00D72021">
            <w:pPr>
              <w:tabs>
                <w:tab w:val="left" w:pos="851"/>
                <w:tab w:val="left" w:pos="5954"/>
              </w:tabs>
              <w:spacing w:after="0" w:line="240" w:lineRule="auto"/>
              <w:ind w:right="-1327"/>
              <w:rPr>
                <w:rFonts w:ascii="Times New Roman" w:eastAsia="Times New Roman" w:hAnsi="Times New Roman" w:cs="Times New Roman"/>
                <w:kern w:val="0"/>
                <w:sz w:val="24"/>
                <w:szCs w:val="24"/>
                <w:lang w:eastAsia="ru-RU"/>
                <w14:ligatures w14:val="none"/>
              </w:rPr>
            </w:pPr>
            <w:r w:rsidRPr="00D72021">
              <w:rPr>
                <w:rFonts w:ascii="Times New Roman" w:eastAsia="Times New Roman" w:hAnsi="Times New Roman" w:cs="Times New Roman"/>
                <w:kern w:val="0"/>
                <w:sz w:val="24"/>
                <w:szCs w:val="24"/>
                <w:lang w:eastAsia="ru-RU"/>
                <w14:ligatures w14:val="none"/>
              </w:rPr>
              <w:t>«_____» ________________ 2025 г.</w:t>
            </w:r>
          </w:p>
          <w:p w14:paraId="6DFD6C8B" w14:textId="77777777" w:rsidR="00D72021" w:rsidRPr="00D72021" w:rsidRDefault="00D72021" w:rsidP="00D72021">
            <w:pPr>
              <w:tabs>
                <w:tab w:val="left" w:pos="851"/>
                <w:tab w:val="left" w:pos="5954"/>
              </w:tabs>
              <w:spacing w:after="0" w:line="240" w:lineRule="auto"/>
              <w:ind w:right="-1327"/>
              <w:rPr>
                <w:rFonts w:ascii="Times New Roman" w:eastAsia="Times New Roman" w:hAnsi="Times New Roman" w:cs="Times New Roman"/>
                <w:kern w:val="0"/>
                <w:sz w:val="28"/>
                <w:szCs w:val="28"/>
                <w:vertAlign w:val="superscript"/>
                <w:lang w:eastAsia="ru-RU"/>
                <w14:ligatures w14:val="none"/>
              </w:rPr>
            </w:pPr>
            <w:r w:rsidRPr="00D72021">
              <w:rPr>
                <w:rFonts w:ascii="Times New Roman" w:eastAsia="Times New Roman" w:hAnsi="Times New Roman" w:cs="Times New Roman"/>
                <w:kern w:val="0"/>
                <w:sz w:val="28"/>
                <w:szCs w:val="28"/>
                <w:lang w:eastAsia="ru-RU"/>
                <w14:ligatures w14:val="none"/>
              </w:rPr>
              <w:tab/>
            </w:r>
          </w:p>
        </w:tc>
        <w:tc>
          <w:tcPr>
            <w:tcW w:w="4985" w:type="dxa"/>
          </w:tcPr>
          <w:p w14:paraId="2E39FF77" w14:textId="77777777" w:rsidR="00D72021" w:rsidRPr="00D72021" w:rsidRDefault="00D72021" w:rsidP="00D72021">
            <w:pPr>
              <w:tabs>
                <w:tab w:val="left" w:pos="851"/>
              </w:tabs>
              <w:spacing w:before="120" w:after="0" w:line="240" w:lineRule="auto"/>
              <w:ind w:left="34" w:right="-1327"/>
              <w:rPr>
                <w:rFonts w:ascii="Times New Roman" w:eastAsia="Times New Roman" w:hAnsi="Times New Roman" w:cs="Times New Roman"/>
                <w:b/>
                <w:kern w:val="0"/>
                <w:sz w:val="24"/>
                <w:szCs w:val="24"/>
                <w:lang w:eastAsia="ru-RU"/>
                <w14:ligatures w14:val="none"/>
              </w:rPr>
            </w:pPr>
            <w:r w:rsidRPr="00D72021">
              <w:rPr>
                <w:rFonts w:ascii="Times New Roman" w:eastAsia="Times New Roman" w:hAnsi="Times New Roman" w:cs="Times New Roman"/>
                <w:b/>
                <w:kern w:val="0"/>
                <w:sz w:val="24"/>
                <w:szCs w:val="24"/>
                <w:lang w:eastAsia="ru-RU"/>
                <w14:ligatures w14:val="none"/>
              </w:rPr>
              <w:t>«Допустить к защите»</w:t>
            </w:r>
          </w:p>
          <w:p w14:paraId="020A5286" w14:textId="77777777" w:rsidR="00D72021" w:rsidRPr="00D72021" w:rsidRDefault="00D72021" w:rsidP="00D72021">
            <w:pPr>
              <w:tabs>
                <w:tab w:val="left" w:pos="851"/>
              </w:tabs>
              <w:spacing w:before="120" w:after="0" w:line="240" w:lineRule="auto"/>
              <w:ind w:left="34" w:right="317"/>
              <w:rPr>
                <w:rFonts w:ascii="Times New Roman" w:eastAsia="Times New Roman" w:hAnsi="Times New Roman" w:cs="Times New Roman"/>
                <w:kern w:val="0"/>
                <w:sz w:val="24"/>
                <w:szCs w:val="24"/>
                <w:lang w:eastAsia="ru-RU"/>
                <w14:ligatures w14:val="none"/>
              </w:rPr>
            </w:pPr>
            <w:r w:rsidRPr="00D72021">
              <w:rPr>
                <w:rFonts w:ascii="Times New Roman" w:eastAsia="Times New Roman" w:hAnsi="Times New Roman" w:cs="Times New Roman"/>
                <w:kern w:val="0"/>
                <w:sz w:val="24"/>
                <w:szCs w:val="24"/>
                <w:lang w:eastAsia="ru-RU"/>
                <w14:ligatures w14:val="none"/>
              </w:rPr>
              <w:t>и.о. директора департамента</w:t>
            </w:r>
          </w:p>
          <w:p w14:paraId="610C8D6F" w14:textId="77777777" w:rsidR="00D72021" w:rsidRPr="00D72021" w:rsidRDefault="00D72021" w:rsidP="00D72021">
            <w:pPr>
              <w:tabs>
                <w:tab w:val="left" w:pos="851"/>
              </w:tabs>
              <w:spacing w:before="120" w:after="0" w:line="240" w:lineRule="auto"/>
              <w:ind w:left="34" w:right="317"/>
              <w:rPr>
                <w:rFonts w:ascii="Times New Roman" w:eastAsia="Times New Roman" w:hAnsi="Times New Roman" w:cs="Times New Roman"/>
                <w:kern w:val="0"/>
                <w:sz w:val="24"/>
                <w:szCs w:val="24"/>
                <w:u w:val="single" w:color="000000" w:themeColor="text1"/>
                <w:lang w:eastAsia="ru-RU"/>
                <w14:ligatures w14:val="none"/>
              </w:rPr>
            </w:pPr>
            <w:r w:rsidRPr="00D72021">
              <w:rPr>
                <w:rFonts w:ascii="Times New Roman" w:hAnsi="Times New Roman"/>
                <w:kern w:val="0"/>
                <w:sz w:val="24"/>
                <w:u w:val="single" w:color="000000" w:themeColor="text1"/>
                <w14:ligatures w14:val="none"/>
              </w:rPr>
              <w:t xml:space="preserve">                 </w:t>
            </w:r>
            <w:r w:rsidRPr="00D72021">
              <w:rPr>
                <w:rFonts w:ascii="Times New Roman" w:eastAsia="Times New Roman" w:hAnsi="Times New Roman" w:cs="Times New Roman"/>
                <w:kern w:val="0"/>
                <w:sz w:val="24"/>
                <w:szCs w:val="24"/>
                <w:u w:val="single" w:color="000000" w:themeColor="text1"/>
                <w:lang w:eastAsia="ru-RU"/>
                <w14:ligatures w14:val="none"/>
              </w:rPr>
              <w:t xml:space="preserve">                           </w:t>
            </w:r>
            <w:r w:rsidRPr="00D72021">
              <w:rPr>
                <w:rFonts w:ascii="Times New Roman" w:eastAsia="Times New Roman" w:hAnsi="Times New Roman" w:cs="Times New Roman"/>
                <w:color w:val="FFFFFF" w:themeColor="background1"/>
                <w:kern w:val="0"/>
                <w:sz w:val="24"/>
                <w:szCs w:val="24"/>
                <w:u w:val="single" w:color="000000" w:themeColor="text1"/>
                <w:lang w:eastAsia="ru-RU"/>
                <w14:ligatures w14:val="none"/>
              </w:rPr>
              <w:t>директор</w:t>
            </w:r>
            <w:r w:rsidRPr="00D72021">
              <w:rPr>
                <w:rFonts w:ascii="Times New Roman" w:eastAsia="Times New Roman" w:hAnsi="Times New Roman" w:cs="Times New Roman"/>
                <w:kern w:val="0"/>
                <w:sz w:val="24"/>
                <w:szCs w:val="24"/>
                <w:u w:val="single" w:color="000000" w:themeColor="text1"/>
                <w:lang w:eastAsia="ru-RU"/>
                <w14:ligatures w14:val="none"/>
              </w:rPr>
              <w:t xml:space="preserve">            </w:t>
            </w:r>
          </w:p>
          <w:p w14:paraId="399AC25B" w14:textId="77777777" w:rsidR="00D72021" w:rsidRPr="00D72021" w:rsidRDefault="00D72021" w:rsidP="00D72021">
            <w:pPr>
              <w:tabs>
                <w:tab w:val="left" w:pos="851"/>
              </w:tabs>
              <w:spacing w:after="0" w:line="360" w:lineRule="auto"/>
              <w:ind w:left="34" w:right="-1327"/>
              <w:rPr>
                <w:rFonts w:ascii="Times New Roman" w:eastAsia="Times New Roman" w:hAnsi="Times New Roman" w:cs="Times New Roman"/>
                <w:i/>
                <w:kern w:val="0"/>
                <w:sz w:val="24"/>
                <w:szCs w:val="24"/>
                <w:vertAlign w:val="superscript"/>
                <w:lang w:eastAsia="ru-RU"/>
                <w14:ligatures w14:val="none"/>
              </w:rPr>
            </w:pPr>
            <w:r w:rsidRPr="00D72021">
              <w:rPr>
                <w:rFonts w:ascii="Times New Roman" w:eastAsia="Times New Roman" w:hAnsi="Times New Roman" w:cs="Times New Roman"/>
                <w:kern w:val="0"/>
                <w:sz w:val="24"/>
                <w:szCs w:val="24"/>
                <w:vertAlign w:val="superscript"/>
                <w:lang w:eastAsia="ru-RU"/>
                <w14:ligatures w14:val="none"/>
              </w:rPr>
              <w:t xml:space="preserve">                           </w:t>
            </w:r>
            <w:r w:rsidRPr="00D72021">
              <w:rPr>
                <w:rFonts w:ascii="Times New Roman" w:eastAsia="Times New Roman" w:hAnsi="Times New Roman" w:cs="Times New Roman"/>
                <w:i/>
                <w:kern w:val="0"/>
                <w:sz w:val="24"/>
                <w:szCs w:val="24"/>
                <w:vertAlign w:val="superscript"/>
                <w:lang w:eastAsia="ru-RU"/>
                <w14:ligatures w14:val="none"/>
              </w:rPr>
              <w:t>ученая степень, ученое звание</w:t>
            </w:r>
          </w:p>
          <w:p w14:paraId="011EDE2D" w14:textId="2844E80A" w:rsidR="00D72021" w:rsidRPr="00D72021" w:rsidRDefault="00D72021" w:rsidP="00D72021">
            <w:pPr>
              <w:tabs>
                <w:tab w:val="left" w:pos="851"/>
                <w:tab w:val="left" w:pos="5954"/>
              </w:tabs>
              <w:spacing w:after="0" w:line="240" w:lineRule="auto"/>
              <w:ind w:left="34" w:right="-1327"/>
              <w:rPr>
                <w:rFonts w:ascii="Times New Roman" w:eastAsia="Times New Roman" w:hAnsi="Times New Roman" w:cs="Times New Roman"/>
                <w:color w:val="000000" w:themeColor="text1"/>
                <w:kern w:val="0"/>
                <w:sz w:val="24"/>
                <w:szCs w:val="24"/>
                <w:u w:val="single" w:color="000000" w:themeColor="text1"/>
                <w:lang w:eastAsia="ru-RU"/>
                <w14:ligatures w14:val="none"/>
              </w:rPr>
            </w:pPr>
            <w:r w:rsidRPr="00D72021">
              <w:rPr>
                <w:rFonts w:ascii="Times New Roman" w:eastAsia="Times New Roman" w:hAnsi="Times New Roman" w:cs="Times New Roman"/>
                <w:color w:val="000000" w:themeColor="text1"/>
                <w:kern w:val="0"/>
                <w:sz w:val="24"/>
                <w:szCs w:val="24"/>
                <w:lang w:eastAsia="ru-RU"/>
                <w14:ligatures w14:val="none"/>
              </w:rPr>
              <w:t>_____</w:t>
            </w:r>
            <w:r w:rsidRPr="008C778F">
              <w:rPr>
                <w:rFonts w:eastAsia="Times New Roman" w:cs="Times New Roman"/>
                <w:color w:val="000000" w:themeColor="text1"/>
                <w:sz w:val="28"/>
                <w:szCs w:val="28"/>
                <w:lang w:eastAsia="ru-RU"/>
              </w:rPr>
              <w:t>____</w:t>
            </w:r>
            <w:r>
              <w:rPr>
                <w:rFonts w:eastAsia="Times New Roman" w:cs="Times New Roman"/>
                <w:color w:val="000000" w:themeColor="text1"/>
                <w:sz w:val="28"/>
                <w:szCs w:val="28"/>
                <w:lang w:eastAsia="ru-RU"/>
              </w:rPr>
              <w:t>__</w:t>
            </w:r>
            <w:r w:rsidRPr="008C778F">
              <w:rPr>
                <w:rFonts w:eastAsia="Times New Roman" w:cs="Times New Roman"/>
                <w:color w:val="000000" w:themeColor="text1"/>
                <w:sz w:val="28"/>
                <w:szCs w:val="28"/>
                <w:lang w:eastAsia="ru-RU"/>
              </w:rPr>
              <w:t>__</w:t>
            </w:r>
            <w:r w:rsidRPr="00D72021">
              <w:rPr>
                <w:rFonts w:ascii="Times New Roman" w:eastAsia="Times New Roman" w:hAnsi="Times New Roman" w:cs="Times New Roman"/>
                <w:color w:val="000000" w:themeColor="text1"/>
                <w:kern w:val="0"/>
                <w:sz w:val="24"/>
                <w:szCs w:val="24"/>
                <w:lang w:eastAsia="ru-RU"/>
                <w14:ligatures w14:val="none"/>
              </w:rPr>
              <w:t xml:space="preserve">  </w:t>
            </w:r>
            <w:r w:rsidRPr="00D72021">
              <w:rPr>
                <w:rFonts w:ascii="Times New Roman" w:eastAsia="Times New Roman" w:hAnsi="Times New Roman" w:cs="Times New Roman"/>
                <w:color w:val="000000" w:themeColor="text1"/>
                <w:kern w:val="0"/>
                <w:sz w:val="24"/>
                <w:szCs w:val="24"/>
                <w:u w:val="single" w:color="000000" w:themeColor="text1"/>
                <w:lang w:eastAsia="ru-RU"/>
                <w14:ligatures w14:val="none"/>
              </w:rPr>
              <w:t xml:space="preserve">    О. А. Крестникова </w:t>
            </w:r>
            <w:r w:rsidRPr="00D72021">
              <w:rPr>
                <w:rFonts w:ascii="Times New Roman" w:eastAsia="Times New Roman" w:hAnsi="Times New Roman" w:cs="Times New Roman"/>
                <w:color w:val="FFFFFF" w:themeColor="background1"/>
                <w:kern w:val="0"/>
                <w:sz w:val="24"/>
                <w:szCs w:val="24"/>
                <w:u w:val="single" w:color="000000" w:themeColor="text1"/>
                <w:lang w:eastAsia="ru-RU"/>
                <w14:ligatures w14:val="none"/>
              </w:rPr>
              <w:t>ФИ</w:t>
            </w:r>
            <w:r w:rsidRPr="00D72021">
              <w:rPr>
                <w:rFonts w:ascii="Times New Roman" w:eastAsia="Times New Roman" w:hAnsi="Times New Roman" w:cs="Times New Roman"/>
                <w:color w:val="000000" w:themeColor="text1"/>
                <w:kern w:val="0"/>
                <w:sz w:val="24"/>
                <w:szCs w:val="24"/>
                <w:u w:val="single" w:color="000000" w:themeColor="text1"/>
                <w:lang w:eastAsia="ru-RU"/>
                <w14:ligatures w14:val="none"/>
              </w:rPr>
              <w:t xml:space="preserve">   </w:t>
            </w:r>
          </w:p>
          <w:p w14:paraId="183E11E8" w14:textId="77777777" w:rsidR="00D72021" w:rsidRPr="00D72021" w:rsidRDefault="00D72021" w:rsidP="00D72021">
            <w:pPr>
              <w:tabs>
                <w:tab w:val="left" w:pos="851"/>
                <w:tab w:val="left" w:pos="5670"/>
              </w:tabs>
              <w:spacing w:after="0" w:line="240" w:lineRule="auto"/>
              <w:ind w:right="-1327"/>
              <w:rPr>
                <w:rFonts w:ascii="Times New Roman" w:eastAsia="Times New Roman" w:hAnsi="Times New Roman" w:cs="Times New Roman"/>
                <w:i/>
                <w:kern w:val="0"/>
                <w:sz w:val="24"/>
                <w:szCs w:val="24"/>
                <w:vertAlign w:val="superscript"/>
                <w:lang w:eastAsia="ru-RU"/>
                <w14:ligatures w14:val="none"/>
              </w:rPr>
            </w:pPr>
            <w:r w:rsidRPr="00D72021">
              <w:rPr>
                <w:rFonts w:ascii="Times New Roman" w:eastAsia="Times New Roman" w:hAnsi="Times New Roman" w:cs="Times New Roman"/>
                <w:i/>
                <w:kern w:val="0"/>
                <w:sz w:val="24"/>
                <w:szCs w:val="24"/>
                <w:vertAlign w:val="subscript"/>
                <w:lang w:eastAsia="ru-RU"/>
                <w14:ligatures w14:val="none"/>
              </w:rPr>
              <w:t xml:space="preserve"> </w:t>
            </w:r>
            <w:r w:rsidRPr="00D72021">
              <w:rPr>
                <w:rFonts w:ascii="Times New Roman" w:eastAsia="Times New Roman" w:hAnsi="Times New Roman" w:cs="Times New Roman"/>
                <w:i/>
                <w:kern w:val="0"/>
                <w:sz w:val="24"/>
                <w:szCs w:val="24"/>
                <w:vertAlign w:val="superscript"/>
                <w:lang w:eastAsia="ru-RU"/>
                <w14:ligatures w14:val="none"/>
              </w:rPr>
              <w:t xml:space="preserve">           подпись                                          И. О. Фамилия</w:t>
            </w:r>
          </w:p>
          <w:p w14:paraId="2041B58B" w14:textId="4692C1C7" w:rsidR="00D72021" w:rsidRPr="00D72021" w:rsidRDefault="00D72021" w:rsidP="00D72021">
            <w:pPr>
              <w:tabs>
                <w:tab w:val="left" w:pos="851"/>
                <w:tab w:val="left" w:pos="5954"/>
              </w:tabs>
              <w:spacing w:after="0" w:line="240" w:lineRule="auto"/>
              <w:ind w:right="-1327"/>
              <w:rPr>
                <w:rFonts w:ascii="Times New Roman" w:eastAsia="Times New Roman" w:hAnsi="Times New Roman" w:cs="Times New Roman"/>
                <w:kern w:val="0"/>
                <w:sz w:val="28"/>
                <w:szCs w:val="28"/>
                <w:vertAlign w:val="superscript"/>
                <w:lang w:eastAsia="ru-RU"/>
                <w14:ligatures w14:val="none"/>
              </w:rPr>
            </w:pPr>
            <w:r w:rsidRPr="00D72021">
              <w:rPr>
                <w:rFonts w:ascii="Times New Roman" w:eastAsia="Times New Roman" w:hAnsi="Times New Roman" w:cs="Times New Roman"/>
                <w:kern w:val="0"/>
                <w:sz w:val="24"/>
                <w:szCs w:val="24"/>
                <w:lang w:eastAsia="ru-RU"/>
                <w14:ligatures w14:val="none"/>
              </w:rPr>
              <w:t xml:space="preserve"> </w:t>
            </w:r>
            <w:r w:rsidRPr="00D72021">
              <w:rPr>
                <w:rFonts w:eastAsia="Times New Roman" w:cs="Times New Roman"/>
                <w:szCs w:val="24"/>
                <w:lang w:eastAsia="ru-RU"/>
              </w:rPr>
              <w:t xml:space="preserve">«_____» ________________ </w:t>
            </w:r>
            <w:r w:rsidRPr="00D72021">
              <w:rPr>
                <w:rFonts w:ascii="Times New Roman" w:eastAsia="Times New Roman" w:hAnsi="Times New Roman" w:cs="Times New Roman"/>
                <w:szCs w:val="24"/>
                <w:lang w:eastAsia="ru-RU"/>
              </w:rPr>
              <w:t>2025 г</w:t>
            </w:r>
            <w:r w:rsidRPr="00D72021">
              <w:rPr>
                <w:rFonts w:eastAsia="Times New Roman" w:cs="Times New Roman"/>
                <w:szCs w:val="24"/>
                <w:lang w:eastAsia="ru-RU"/>
              </w:rPr>
              <w:t>.</w:t>
            </w:r>
          </w:p>
        </w:tc>
      </w:tr>
    </w:tbl>
    <w:p w14:paraId="561606DA" w14:textId="77777777" w:rsidR="00D72021" w:rsidRPr="00D72021" w:rsidRDefault="00D72021" w:rsidP="00D72021">
      <w:pPr>
        <w:widowControl w:val="0"/>
        <w:tabs>
          <w:tab w:val="left" w:pos="851"/>
        </w:tabs>
        <w:spacing w:after="0" w:line="360" w:lineRule="auto"/>
        <w:ind w:right="-1327"/>
        <w:jc w:val="center"/>
        <w:rPr>
          <w:rFonts w:ascii="Times New Roman" w:eastAsia="Times New Roman" w:hAnsi="Times New Roman" w:cs="Times New Roman"/>
          <w:kern w:val="0"/>
          <w:sz w:val="28"/>
          <w:szCs w:val="28"/>
          <w:lang w:eastAsia="ru-RU"/>
          <w14:ligatures w14:val="none"/>
        </w:rPr>
      </w:pPr>
    </w:p>
    <w:p w14:paraId="16B1CF7D" w14:textId="07ED6F93" w:rsidR="00383B8A" w:rsidRDefault="00383B8A">
      <w:pPr>
        <w:rPr>
          <w:rFonts w:ascii="Times New Roman" w:hAnsi="Times New Roman" w:cs="Times New Roman"/>
          <w:b/>
          <w:bCs/>
          <w:sz w:val="28"/>
          <w:szCs w:val="28"/>
        </w:rPr>
      </w:pPr>
    </w:p>
    <w:p w14:paraId="3ADE12F9" w14:textId="12F0DF2C" w:rsidR="00383B8A" w:rsidRDefault="0020522A">
      <w:pPr>
        <w:rPr>
          <w:rFonts w:ascii="Times New Roman" w:hAnsi="Times New Roman" w:cs="Times New Roman"/>
          <w:b/>
          <w:bCs/>
          <w:sz w:val="28"/>
          <w:szCs w:val="28"/>
        </w:rPr>
      </w:pPr>
      <w:r>
        <w:rPr>
          <w:rFonts w:ascii="Times New Roman" w:eastAsia="Times New Roman" w:hAnsi="Times New Roman" w:cs="Times New Roman"/>
          <w:noProof/>
          <w:color w:val="000000"/>
          <w:sz w:val="24"/>
          <w:szCs w:val="24"/>
          <w:lang w:eastAsia="ru-RU"/>
        </w:rPr>
        <mc:AlternateContent>
          <mc:Choice Requires="wps">
            <w:drawing>
              <wp:anchor distT="0" distB="0" distL="114300" distR="114300" simplePos="0" relativeHeight="251661312" behindDoc="0" locked="0" layoutInCell="1" allowOverlap="1" wp14:anchorId="5DD83AD2" wp14:editId="54D5861E">
                <wp:simplePos x="0" y="0"/>
                <wp:positionH relativeFrom="column">
                  <wp:posOffset>2850597</wp:posOffset>
                </wp:positionH>
                <wp:positionV relativeFrom="paragraph">
                  <wp:posOffset>2338994</wp:posOffset>
                </wp:positionV>
                <wp:extent cx="475013" cy="438933"/>
                <wp:effectExtent l="0" t="0" r="20320" b="18415"/>
                <wp:wrapNone/>
                <wp:docPr id="1234551739" name="Прямоугольник 2"/>
                <wp:cNvGraphicFramePr/>
                <a:graphic xmlns:a="http://schemas.openxmlformats.org/drawingml/2006/main">
                  <a:graphicData uri="http://schemas.microsoft.com/office/word/2010/wordprocessingShape">
                    <wps:wsp>
                      <wps:cNvSpPr/>
                      <wps:spPr>
                        <a:xfrm>
                          <a:off x="0" y="0"/>
                          <a:ext cx="475013" cy="43893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E26A989" id="Прямоугольник 2" o:spid="_x0000_s1026" style="position:absolute;margin-left:224.45pt;margin-top:184.15pt;width:37.4pt;height:34.5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" fillcolor="white [3212]" strokecolor="white [3212]" strokeweight="1pt"/>
            </w:pict>
          </mc:Fallback>
        </mc:AlternateContent>
      </w:r>
      <w:r w:rsidR="00383B8A">
        <w:rPr>
          <w:rFonts w:ascii="Times New Roman" w:hAnsi="Times New Roman" w:cs="Times New Roman"/>
          <w:b/>
          <w:bCs/>
          <w:sz w:val="28"/>
          <w:szCs w:val="28"/>
        </w:rPr>
        <w:br w:type="page"/>
      </w:r>
    </w:p>
    <w:p w14:paraId="1E8C5033" w14:textId="60AAC405" w:rsidR="00383B8A" w:rsidRDefault="00383B8A" w:rsidP="00383B8A">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Аннотация</w:t>
      </w:r>
    </w:p>
    <w:p w14:paraId="2A05C000" w14:textId="77777777" w:rsidR="00383B8A" w:rsidRDefault="00383B8A">
      <w:pPr>
        <w:rPr>
          <w:rFonts w:ascii="Times New Roman" w:hAnsi="Times New Roman" w:cs="Times New Roman"/>
          <w:b/>
          <w:bCs/>
          <w:sz w:val="28"/>
          <w:szCs w:val="28"/>
        </w:rPr>
      </w:pPr>
      <w:r>
        <w:rPr>
          <w:rFonts w:ascii="Times New Roman" w:hAnsi="Times New Roman" w:cs="Times New Roman"/>
          <w:b/>
          <w:bCs/>
          <w:sz w:val="28"/>
          <w:szCs w:val="28"/>
        </w:rPr>
        <w:br w:type="page"/>
      </w:r>
    </w:p>
    <w:p w14:paraId="6F15F474" w14:textId="3ECC5FFE" w:rsidR="00BC2366" w:rsidRDefault="00BC2366">
      <w:pPr>
        <w:rPr>
          <w:rFonts w:ascii="Times New Roman" w:hAnsi="Times New Roman" w:cs="Times New Roman"/>
          <w:b/>
          <w:bCs/>
          <w:sz w:val="28"/>
          <w:szCs w:val="28"/>
        </w:rPr>
      </w:pPr>
    </w:p>
    <w:sdt>
      <w:sdtPr>
        <w:rPr>
          <w:rFonts w:asciiTheme="minorHAnsi" w:eastAsiaTheme="minorHAnsi" w:hAnsiTheme="minorHAnsi" w:cstheme="minorBidi"/>
          <w:b w:val="0"/>
          <w:bCs w:val="0"/>
          <w:color w:val="auto"/>
          <w:kern w:val="2"/>
          <w:sz w:val="22"/>
          <w:szCs w:val="22"/>
          <w:lang w:eastAsia="en-US"/>
          <w14:ligatures w14:val="standardContextual"/>
        </w:rPr>
        <w:id w:val="-1921630330"/>
        <w:docPartObj>
          <w:docPartGallery w:val="Table of Contents"/>
          <w:docPartUnique/>
        </w:docPartObj>
      </w:sdtPr>
      <w:sdtContent>
        <w:p w14:paraId="717CE301" w14:textId="0BCD598B" w:rsidR="006B60C0" w:rsidRPr="00B466E7" w:rsidRDefault="00897341" w:rsidP="00B466E7">
          <w:pPr>
            <w:pStyle w:val="af2"/>
            <w:rPr>
              <w:b w:val="0"/>
              <w:bCs w:val="0"/>
            </w:rPr>
          </w:pPr>
          <w:r w:rsidRPr="00B466E7">
            <w:t>ОГЛАВЛЕНИЕ</w:t>
          </w:r>
        </w:p>
        <w:p w14:paraId="03DD746F" w14:textId="77777777" w:rsidR="00897341" w:rsidRPr="00B466E7" w:rsidRDefault="00897341" w:rsidP="00B466E7">
          <w:pPr>
            <w:spacing w:line="360" w:lineRule="auto"/>
            <w:rPr>
              <w:rFonts w:ascii="Times New Roman" w:hAnsi="Times New Roman" w:cs="Times New Roman"/>
              <w:sz w:val="28"/>
              <w:szCs w:val="28"/>
              <w:lang w:eastAsia="ru-RU"/>
            </w:rPr>
          </w:pPr>
        </w:p>
        <w:p w14:paraId="6993E6BC" w14:textId="24446813" w:rsidR="00322AD6" w:rsidRDefault="006B60C0">
          <w:pPr>
            <w:pStyle w:val="11"/>
            <w:rPr>
              <w:rFonts w:eastAsiaTheme="minorEastAsia"/>
              <w:noProof/>
              <w:sz w:val="24"/>
              <w:szCs w:val="24"/>
              <w:lang w:eastAsia="ru-RU"/>
            </w:rPr>
          </w:pPr>
          <w:r w:rsidRPr="00B466E7">
            <w:rPr>
              <w:rFonts w:ascii="Times New Roman" w:hAnsi="Times New Roman" w:cs="Times New Roman"/>
              <w:sz w:val="28"/>
              <w:szCs w:val="28"/>
            </w:rPr>
            <w:fldChar w:fldCharType="begin"/>
          </w:r>
          <w:r w:rsidRPr="00B466E7">
            <w:rPr>
              <w:rFonts w:ascii="Times New Roman" w:hAnsi="Times New Roman" w:cs="Times New Roman"/>
              <w:sz w:val="28"/>
              <w:szCs w:val="28"/>
            </w:rPr>
            <w:instrText xml:space="preserve"> TOC \o "1-3" \h \z \u </w:instrText>
          </w:r>
          <w:r w:rsidRPr="00B466E7">
            <w:rPr>
              <w:rFonts w:ascii="Times New Roman" w:hAnsi="Times New Roman" w:cs="Times New Roman"/>
              <w:sz w:val="28"/>
              <w:szCs w:val="28"/>
            </w:rPr>
            <w:fldChar w:fldCharType="separate"/>
          </w:r>
          <w:hyperlink w:anchor="_Toc197382416" w:history="1">
            <w:r w:rsidR="00322AD6" w:rsidRPr="0000247A">
              <w:rPr>
                <w:rStyle w:val="ab"/>
                <w:noProof/>
              </w:rPr>
              <w:t>ВВЕДЕНИЕ</w:t>
            </w:r>
            <w:r w:rsidR="00322AD6">
              <w:rPr>
                <w:noProof/>
                <w:webHidden/>
              </w:rPr>
              <w:tab/>
            </w:r>
            <w:r w:rsidR="00322AD6">
              <w:rPr>
                <w:noProof/>
                <w:webHidden/>
              </w:rPr>
              <w:fldChar w:fldCharType="begin"/>
            </w:r>
            <w:r w:rsidR="00322AD6">
              <w:rPr>
                <w:noProof/>
                <w:webHidden/>
              </w:rPr>
              <w:instrText xml:space="preserve"> PAGEREF _Toc197382416 \h </w:instrText>
            </w:r>
            <w:r w:rsidR="00322AD6">
              <w:rPr>
                <w:noProof/>
                <w:webHidden/>
              </w:rPr>
            </w:r>
            <w:r w:rsidR="00322AD6">
              <w:rPr>
                <w:noProof/>
                <w:webHidden/>
              </w:rPr>
              <w:fldChar w:fldCharType="separate"/>
            </w:r>
            <w:r w:rsidR="00322AD6">
              <w:rPr>
                <w:noProof/>
                <w:webHidden/>
              </w:rPr>
              <w:t>6</w:t>
            </w:r>
            <w:r w:rsidR="00322AD6">
              <w:rPr>
                <w:noProof/>
                <w:webHidden/>
              </w:rPr>
              <w:fldChar w:fldCharType="end"/>
            </w:r>
          </w:hyperlink>
        </w:p>
        <w:p w14:paraId="6A0796D5" w14:textId="7F7260D0" w:rsidR="00322AD6" w:rsidRDefault="00322AD6">
          <w:pPr>
            <w:pStyle w:val="11"/>
            <w:rPr>
              <w:rFonts w:eastAsiaTheme="minorEastAsia"/>
              <w:noProof/>
              <w:sz w:val="24"/>
              <w:szCs w:val="24"/>
              <w:lang w:eastAsia="ru-RU"/>
            </w:rPr>
          </w:pPr>
          <w:hyperlink w:anchor="_Toc197382417" w:history="1">
            <w:r w:rsidRPr="0000247A">
              <w:rPr>
                <w:rStyle w:val="ab"/>
                <w:rFonts w:ascii="Times New Roman" w:hAnsi="Times New Roman" w:cs="Times New Roman"/>
                <w:b/>
                <w:bCs/>
                <w:noProof/>
              </w:rPr>
              <w:t>1</w:t>
            </w:r>
            <w:r>
              <w:rPr>
                <w:rFonts w:eastAsiaTheme="minorEastAsia"/>
                <w:noProof/>
                <w:sz w:val="24"/>
                <w:szCs w:val="24"/>
                <w:lang w:eastAsia="ru-RU"/>
              </w:rPr>
              <w:tab/>
            </w:r>
            <w:r w:rsidRPr="0000247A">
              <w:rPr>
                <w:rStyle w:val="ab"/>
                <w:rFonts w:ascii="Times New Roman" w:hAnsi="Times New Roman" w:cs="Times New Roman"/>
                <w:b/>
                <w:bCs/>
                <w:noProof/>
              </w:rPr>
              <w:t>ОБЗОР ЛИТЕРАТУРЫ</w:t>
            </w:r>
            <w:r>
              <w:rPr>
                <w:noProof/>
                <w:webHidden/>
              </w:rPr>
              <w:tab/>
            </w:r>
            <w:r>
              <w:rPr>
                <w:noProof/>
                <w:webHidden/>
              </w:rPr>
              <w:fldChar w:fldCharType="begin"/>
            </w:r>
            <w:r>
              <w:rPr>
                <w:noProof/>
                <w:webHidden/>
              </w:rPr>
              <w:instrText xml:space="preserve"> PAGEREF _Toc197382417 \h </w:instrText>
            </w:r>
            <w:r>
              <w:rPr>
                <w:noProof/>
                <w:webHidden/>
              </w:rPr>
            </w:r>
            <w:r>
              <w:rPr>
                <w:noProof/>
                <w:webHidden/>
              </w:rPr>
              <w:fldChar w:fldCharType="separate"/>
            </w:r>
            <w:r>
              <w:rPr>
                <w:noProof/>
                <w:webHidden/>
              </w:rPr>
              <w:t>9</w:t>
            </w:r>
            <w:r>
              <w:rPr>
                <w:noProof/>
                <w:webHidden/>
              </w:rPr>
              <w:fldChar w:fldCharType="end"/>
            </w:r>
          </w:hyperlink>
        </w:p>
        <w:p w14:paraId="40324FBB" w14:textId="2B3F5140" w:rsidR="00322AD6" w:rsidRDefault="00322AD6">
          <w:pPr>
            <w:pStyle w:val="21"/>
            <w:tabs>
              <w:tab w:val="left" w:pos="960"/>
              <w:tab w:val="right" w:leader="dot" w:pos="9345"/>
            </w:tabs>
            <w:rPr>
              <w:rFonts w:eastAsiaTheme="minorEastAsia"/>
              <w:noProof/>
              <w:sz w:val="24"/>
              <w:szCs w:val="24"/>
              <w:lang w:eastAsia="ru-RU"/>
            </w:rPr>
          </w:pPr>
          <w:hyperlink w:anchor="_Toc197382418" w:history="1">
            <w:r w:rsidRPr="0000247A">
              <w:rPr>
                <w:rStyle w:val="ab"/>
                <w:rFonts w:ascii="Times New Roman" w:hAnsi="Times New Roman" w:cs="Times New Roman"/>
                <w:b/>
                <w:bCs/>
                <w:noProof/>
              </w:rPr>
              <w:t>1.1</w:t>
            </w:r>
            <w:r>
              <w:rPr>
                <w:rFonts w:eastAsiaTheme="minorEastAsia"/>
                <w:noProof/>
                <w:sz w:val="24"/>
                <w:szCs w:val="24"/>
                <w:lang w:eastAsia="ru-RU"/>
              </w:rPr>
              <w:tab/>
            </w:r>
            <w:r w:rsidRPr="0000247A">
              <w:rPr>
                <w:rStyle w:val="ab"/>
                <w:rFonts w:ascii="Times New Roman" w:hAnsi="Times New Roman" w:cs="Times New Roman"/>
                <w:b/>
                <w:bCs/>
                <w:noProof/>
              </w:rPr>
              <w:t>Оценка государств по экономическим показателям</w:t>
            </w:r>
            <w:r>
              <w:rPr>
                <w:noProof/>
                <w:webHidden/>
              </w:rPr>
              <w:tab/>
            </w:r>
            <w:r>
              <w:rPr>
                <w:noProof/>
                <w:webHidden/>
              </w:rPr>
              <w:fldChar w:fldCharType="begin"/>
            </w:r>
            <w:r>
              <w:rPr>
                <w:noProof/>
                <w:webHidden/>
              </w:rPr>
              <w:instrText xml:space="preserve"> PAGEREF _Toc197382418 \h </w:instrText>
            </w:r>
            <w:r>
              <w:rPr>
                <w:noProof/>
                <w:webHidden/>
              </w:rPr>
            </w:r>
            <w:r>
              <w:rPr>
                <w:noProof/>
                <w:webHidden/>
              </w:rPr>
              <w:fldChar w:fldCharType="separate"/>
            </w:r>
            <w:r>
              <w:rPr>
                <w:noProof/>
                <w:webHidden/>
              </w:rPr>
              <w:t>9</w:t>
            </w:r>
            <w:r>
              <w:rPr>
                <w:noProof/>
                <w:webHidden/>
              </w:rPr>
              <w:fldChar w:fldCharType="end"/>
            </w:r>
          </w:hyperlink>
        </w:p>
        <w:p w14:paraId="6529976B" w14:textId="00BF1D93" w:rsidR="00322AD6" w:rsidRDefault="00322AD6">
          <w:pPr>
            <w:pStyle w:val="21"/>
            <w:tabs>
              <w:tab w:val="left" w:pos="960"/>
              <w:tab w:val="right" w:leader="dot" w:pos="9345"/>
            </w:tabs>
            <w:rPr>
              <w:rFonts w:eastAsiaTheme="minorEastAsia"/>
              <w:noProof/>
              <w:sz w:val="24"/>
              <w:szCs w:val="24"/>
              <w:lang w:eastAsia="ru-RU"/>
            </w:rPr>
          </w:pPr>
          <w:hyperlink w:anchor="_Toc197382419" w:history="1">
            <w:r w:rsidRPr="0000247A">
              <w:rPr>
                <w:rStyle w:val="ab"/>
                <w:rFonts w:ascii="Times New Roman" w:hAnsi="Times New Roman" w:cs="Times New Roman"/>
                <w:b/>
                <w:bCs/>
                <w:noProof/>
              </w:rPr>
              <w:t>1.2</w:t>
            </w:r>
            <w:r>
              <w:rPr>
                <w:rFonts w:eastAsiaTheme="minorEastAsia"/>
                <w:noProof/>
                <w:sz w:val="24"/>
                <w:szCs w:val="24"/>
                <w:lang w:eastAsia="ru-RU"/>
              </w:rPr>
              <w:tab/>
            </w:r>
            <w:r w:rsidRPr="0000247A">
              <w:rPr>
                <w:rStyle w:val="ab"/>
                <w:rFonts w:ascii="Times New Roman" w:hAnsi="Times New Roman" w:cs="Times New Roman"/>
                <w:b/>
                <w:bCs/>
                <w:noProof/>
              </w:rPr>
              <w:t>Оценка государств по политическим показателям</w:t>
            </w:r>
            <w:r>
              <w:rPr>
                <w:noProof/>
                <w:webHidden/>
              </w:rPr>
              <w:tab/>
            </w:r>
            <w:r>
              <w:rPr>
                <w:noProof/>
                <w:webHidden/>
              </w:rPr>
              <w:fldChar w:fldCharType="begin"/>
            </w:r>
            <w:r>
              <w:rPr>
                <w:noProof/>
                <w:webHidden/>
              </w:rPr>
              <w:instrText xml:space="preserve"> PAGEREF _Toc197382419 \h </w:instrText>
            </w:r>
            <w:r>
              <w:rPr>
                <w:noProof/>
                <w:webHidden/>
              </w:rPr>
            </w:r>
            <w:r>
              <w:rPr>
                <w:noProof/>
                <w:webHidden/>
              </w:rPr>
              <w:fldChar w:fldCharType="separate"/>
            </w:r>
            <w:r>
              <w:rPr>
                <w:noProof/>
                <w:webHidden/>
              </w:rPr>
              <w:t>11</w:t>
            </w:r>
            <w:r>
              <w:rPr>
                <w:noProof/>
                <w:webHidden/>
              </w:rPr>
              <w:fldChar w:fldCharType="end"/>
            </w:r>
          </w:hyperlink>
        </w:p>
        <w:p w14:paraId="07A2BF96" w14:textId="7B75D83C" w:rsidR="00322AD6" w:rsidRDefault="00322AD6">
          <w:pPr>
            <w:pStyle w:val="21"/>
            <w:tabs>
              <w:tab w:val="left" w:pos="960"/>
              <w:tab w:val="right" w:leader="dot" w:pos="9345"/>
            </w:tabs>
            <w:rPr>
              <w:rFonts w:eastAsiaTheme="minorEastAsia"/>
              <w:noProof/>
              <w:sz w:val="24"/>
              <w:szCs w:val="24"/>
              <w:lang w:eastAsia="ru-RU"/>
            </w:rPr>
          </w:pPr>
          <w:hyperlink w:anchor="_Toc197382420" w:history="1">
            <w:r w:rsidRPr="0000247A">
              <w:rPr>
                <w:rStyle w:val="ab"/>
                <w:rFonts w:ascii="Times New Roman" w:hAnsi="Times New Roman" w:cs="Times New Roman"/>
                <w:b/>
                <w:bCs/>
                <w:noProof/>
              </w:rPr>
              <w:t>1.3</w:t>
            </w:r>
            <w:r>
              <w:rPr>
                <w:rFonts w:eastAsiaTheme="minorEastAsia"/>
                <w:noProof/>
                <w:sz w:val="24"/>
                <w:szCs w:val="24"/>
                <w:lang w:eastAsia="ru-RU"/>
              </w:rPr>
              <w:tab/>
            </w:r>
            <w:r w:rsidRPr="0000247A">
              <w:rPr>
                <w:rStyle w:val="ab"/>
                <w:rFonts w:ascii="Times New Roman" w:hAnsi="Times New Roman" w:cs="Times New Roman"/>
                <w:b/>
                <w:bCs/>
                <w:noProof/>
              </w:rPr>
              <w:t>Оценка государств по военным показателям</w:t>
            </w:r>
            <w:r>
              <w:rPr>
                <w:noProof/>
                <w:webHidden/>
              </w:rPr>
              <w:tab/>
            </w:r>
            <w:r>
              <w:rPr>
                <w:noProof/>
                <w:webHidden/>
              </w:rPr>
              <w:fldChar w:fldCharType="begin"/>
            </w:r>
            <w:r>
              <w:rPr>
                <w:noProof/>
                <w:webHidden/>
              </w:rPr>
              <w:instrText xml:space="preserve"> PAGEREF _Toc197382420 \h </w:instrText>
            </w:r>
            <w:r>
              <w:rPr>
                <w:noProof/>
                <w:webHidden/>
              </w:rPr>
            </w:r>
            <w:r>
              <w:rPr>
                <w:noProof/>
                <w:webHidden/>
              </w:rPr>
              <w:fldChar w:fldCharType="separate"/>
            </w:r>
            <w:r>
              <w:rPr>
                <w:noProof/>
                <w:webHidden/>
              </w:rPr>
              <w:t>13</w:t>
            </w:r>
            <w:r>
              <w:rPr>
                <w:noProof/>
                <w:webHidden/>
              </w:rPr>
              <w:fldChar w:fldCharType="end"/>
            </w:r>
          </w:hyperlink>
        </w:p>
        <w:p w14:paraId="099C9D8F" w14:textId="23BA8989" w:rsidR="00322AD6" w:rsidRDefault="00322AD6">
          <w:pPr>
            <w:pStyle w:val="21"/>
            <w:tabs>
              <w:tab w:val="left" w:pos="960"/>
              <w:tab w:val="right" w:leader="dot" w:pos="9345"/>
            </w:tabs>
            <w:rPr>
              <w:rFonts w:eastAsiaTheme="minorEastAsia"/>
              <w:noProof/>
              <w:sz w:val="24"/>
              <w:szCs w:val="24"/>
              <w:lang w:eastAsia="ru-RU"/>
            </w:rPr>
          </w:pPr>
          <w:hyperlink w:anchor="_Toc197382421" w:history="1">
            <w:r w:rsidRPr="0000247A">
              <w:rPr>
                <w:rStyle w:val="ab"/>
                <w:rFonts w:ascii="Times New Roman" w:hAnsi="Times New Roman" w:cs="Times New Roman"/>
                <w:b/>
                <w:bCs/>
                <w:noProof/>
              </w:rPr>
              <w:t>1.4</w:t>
            </w:r>
            <w:r>
              <w:rPr>
                <w:rFonts w:eastAsiaTheme="minorEastAsia"/>
                <w:noProof/>
                <w:sz w:val="24"/>
                <w:szCs w:val="24"/>
                <w:lang w:eastAsia="ru-RU"/>
              </w:rPr>
              <w:tab/>
            </w:r>
            <w:r w:rsidRPr="0000247A">
              <w:rPr>
                <w:rStyle w:val="ab"/>
                <w:rFonts w:ascii="Times New Roman" w:hAnsi="Times New Roman" w:cs="Times New Roman"/>
                <w:b/>
                <w:bCs/>
                <w:noProof/>
              </w:rPr>
              <w:t>Оценка государств по социальным показателям</w:t>
            </w:r>
            <w:r>
              <w:rPr>
                <w:noProof/>
                <w:webHidden/>
              </w:rPr>
              <w:tab/>
            </w:r>
            <w:r>
              <w:rPr>
                <w:noProof/>
                <w:webHidden/>
              </w:rPr>
              <w:fldChar w:fldCharType="begin"/>
            </w:r>
            <w:r>
              <w:rPr>
                <w:noProof/>
                <w:webHidden/>
              </w:rPr>
              <w:instrText xml:space="preserve"> PAGEREF _Toc197382421 \h </w:instrText>
            </w:r>
            <w:r>
              <w:rPr>
                <w:noProof/>
                <w:webHidden/>
              </w:rPr>
            </w:r>
            <w:r>
              <w:rPr>
                <w:noProof/>
                <w:webHidden/>
              </w:rPr>
              <w:fldChar w:fldCharType="separate"/>
            </w:r>
            <w:r>
              <w:rPr>
                <w:noProof/>
                <w:webHidden/>
              </w:rPr>
              <w:t>14</w:t>
            </w:r>
            <w:r>
              <w:rPr>
                <w:noProof/>
                <w:webHidden/>
              </w:rPr>
              <w:fldChar w:fldCharType="end"/>
            </w:r>
          </w:hyperlink>
        </w:p>
        <w:p w14:paraId="5855360A" w14:textId="1409BDC0" w:rsidR="00322AD6" w:rsidRDefault="00322AD6">
          <w:pPr>
            <w:pStyle w:val="21"/>
            <w:tabs>
              <w:tab w:val="left" w:pos="960"/>
              <w:tab w:val="right" w:leader="dot" w:pos="9345"/>
            </w:tabs>
            <w:rPr>
              <w:rFonts w:eastAsiaTheme="minorEastAsia"/>
              <w:noProof/>
              <w:sz w:val="24"/>
              <w:szCs w:val="24"/>
              <w:lang w:eastAsia="ru-RU"/>
            </w:rPr>
          </w:pPr>
          <w:hyperlink w:anchor="_Toc197382422" w:history="1">
            <w:r w:rsidRPr="0000247A">
              <w:rPr>
                <w:rStyle w:val="ab"/>
                <w:rFonts w:ascii="Times New Roman" w:hAnsi="Times New Roman" w:cs="Times New Roman"/>
                <w:b/>
                <w:bCs/>
                <w:noProof/>
              </w:rPr>
              <w:t>1.5</w:t>
            </w:r>
            <w:r>
              <w:rPr>
                <w:rFonts w:eastAsiaTheme="minorEastAsia"/>
                <w:noProof/>
                <w:sz w:val="24"/>
                <w:szCs w:val="24"/>
                <w:lang w:eastAsia="ru-RU"/>
              </w:rPr>
              <w:tab/>
            </w:r>
            <w:r w:rsidRPr="0000247A">
              <w:rPr>
                <w:rStyle w:val="ab"/>
                <w:rFonts w:ascii="Times New Roman" w:hAnsi="Times New Roman" w:cs="Times New Roman"/>
                <w:b/>
                <w:bCs/>
                <w:noProof/>
              </w:rPr>
              <w:t>Оценка государств по Индексу человеческого развития</w:t>
            </w:r>
            <w:r>
              <w:rPr>
                <w:noProof/>
                <w:webHidden/>
              </w:rPr>
              <w:tab/>
            </w:r>
            <w:r>
              <w:rPr>
                <w:noProof/>
                <w:webHidden/>
              </w:rPr>
              <w:fldChar w:fldCharType="begin"/>
            </w:r>
            <w:r>
              <w:rPr>
                <w:noProof/>
                <w:webHidden/>
              </w:rPr>
              <w:instrText xml:space="preserve"> PAGEREF _Toc197382422 \h </w:instrText>
            </w:r>
            <w:r>
              <w:rPr>
                <w:noProof/>
                <w:webHidden/>
              </w:rPr>
            </w:r>
            <w:r>
              <w:rPr>
                <w:noProof/>
                <w:webHidden/>
              </w:rPr>
              <w:fldChar w:fldCharType="separate"/>
            </w:r>
            <w:r>
              <w:rPr>
                <w:noProof/>
                <w:webHidden/>
              </w:rPr>
              <w:t>17</w:t>
            </w:r>
            <w:r>
              <w:rPr>
                <w:noProof/>
                <w:webHidden/>
              </w:rPr>
              <w:fldChar w:fldCharType="end"/>
            </w:r>
          </w:hyperlink>
        </w:p>
        <w:p w14:paraId="5806F539" w14:textId="4E8E6F50" w:rsidR="00322AD6" w:rsidRDefault="00322AD6">
          <w:pPr>
            <w:pStyle w:val="21"/>
            <w:tabs>
              <w:tab w:val="left" w:pos="960"/>
              <w:tab w:val="right" w:leader="dot" w:pos="9345"/>
            </w:tabs>
            <w:rPr>
              <w:rFonts w:eastAsiaTheme="minorEastAsia"/>
              <w:noProof/>
              <w:sz w:val="24"/>
              <w:szCs w:val="24"/>
              <w:lang w:eastAsia="ru-RU"/>
            </w:rPr>
          </w:pPr>
          <w:hyperlink w:anchor="_Toc197382423" w:history="1">
            <w:r w:rsidRPr="0000247A">
              <w:rPr>
                <w:rStyle w:val="ab"/>
                <w:rFonts w:ascii="Times New Roman" w:hAnsi="Times New Roman" w:cs="Times New Roman"/>
                <w:b/>
                <w:bCs/>
                <w:noProof/>
              </w:rPr>
              <w:t>1.6</w:t>
            </w:r>
            <w:r>
              <w:rPr>
                <w:rFonts w:eastAsiaTheme="minorEastAsia"/>
                <w:noProof/>
                <w:sz w:val="24"/>
                <w:szCs w:val="24"/>
                <w:lang w:eastAsia="ru-RU"/>
              </w:rPr>
              <w:tab/>
            </w:r>
            <w:r w:rsidRPr="0000247A">
              <w:rPr>
                <w:rStyle w:val="ab"/>
                <w:rFonts w:ascii="Times New Roman" w:hAnsi="Times New Roman" w:cs="Times New Roman"/>
                <w:b/>
                <w:bCs/>
                <w:noProof/>
              </w:rPr>
              <w:t>Количественные методы оценки совокупной мощи государств</w:t>
            </w:r>
            <w:r>
              <w:rPr>
                <w:noProof/>
                <w:webHidden/>
              </w:rPr>
              <w:tab/>
            </w:r>
            <w:r>
              <w:rPr>
                <w:noProof/>
                <w:webHidden/>
              </w:rPr>
              <w:fldChar w:fldCharType="begin"/>
            </w:r>
            <w:r>
              <w:rPr>
                <w:noProof/>
                <w:webHidden/>
              </w:rPr>
              <w:instrText xml:space="preserve"> PAGEREF _Toc197382423 \h </w:instrText>
            </w:r>
            <w:r>
              <w:rPr>
                <w:noProof/>
                <w:webHidden/>
              </w:rPr>
            </w:r>
            <w:r>
              <w:rPr>
                <w:noProof/>
                <w:webHidden/>
              </w:rPr>
              <w:fldChar w:fldCharType="separate"/>
            </w:r>
            <w:r>
              <w:rPr>
                <w:noProof/>
                <w:webHidden/>
              </w:rPr>
              <w:t>20</w:t>
            </w:r>
            <w:r>
              <w:rPr>
                <w:noProof/>
                <w:webHidden/>
              </w:rPr>
              <w:fldChar w:fldCharType="end"/>
            </w:r>
          </w:hyperlink>
        </w:p>
        <w:p w14:paraId="1DFA7283" w14:textId="479465BD" w:rsidR="00322AD6" w:rsidRDefault="00322AD6">
          <w:pPr>
            <w:pStyle w:val="21"/>
            <w:tabs>
              <w:tab w:val="left" w:pos="960"/>
              <w:tab w:val="right" w:leader="dot" w:pos="9345"/>
            </w:tabs>
            <w:rPr>
              <w:rFonts w:eastAsiaTheme="minorEastAsia"/>
              <w:noProof/>
              <w:sz w:val="24"/>
              <w:szCs w:val="24"/>
              <w:lang w:eastAsia="ru-RU"/>
            </w:rPr>
          </w:pPr>
          <w:hyperlink w:anchor="_Toc197382424" w:history="1">
            <w:r w:rsidRPr="0000247A">
              <w:rPr>
                <w:rStyle w:val="ab"/>
                <w:rFonts w:ascii="Times New Roman" w:hAnsi="Times New Roman" w:cs="Times New Roman"/>
                <w:b/>
                <w:bCs/>
                <w:noProof/>
              </w:rPr>
              <w:t>1.7</w:t>
            </w:r>
            <w:r>
              <w:rPr>
                <w:rFonts w:eastAsiaTheme="minorEastAsia"/>
                <w:noProof/>
                <w:sz w:val="24"/>
                <w:szCs w:val="24"/>
                <w:lang w:eastAsia="ru-RU"/>
              </w:rPr>
              <w:tab/>
            </w:r>
            <w:r w:rsidRPr="0000247A">
              <w:rPr>
                <w:rStyle w:val="ab"/>
                <w:rFonts w:ascii="Times New Roman" w:hAnsi="Times New Roman" w:cs="Times New Roman"/>
                <w:b/>
                <w:bCs/>
                <w:noProof/>
              </w:rPr>
              <w:t>Существующие решения</w:t>
            </w:r>
            <w:r>
              <w:rPr>
                <w:noProof/>
                <w:webHidden/>
              </w:rPr>
              <w:tab/>
            </w:r>
            <w:r>
              <w:rPr>
                <w:noProof/>
                <w:webHidden/>
              </w:rPr>
              <w:fldChar w:fldCharType="begin"/>
            </w:r>
            <w:r>
              <w:rPr>
                <w:noProof/>
                <w:webHidden/>
              </w:rPr>
              <w:instrText xml:space="preserve"> PAGEREF _Toc197382424 \h </w:instrText>
            </w:r>
            <w:r>
              <w:rPr>
                <w:noProof/>
                <w:webHidden/>
              </w:rPr>
            </w:r>
            <w:r>
              <w:rPr>
                <w:noProof/>
                <w:webHidden/>
              </w:rPr>
              <w:fldChar w:fldCharType="separate"/>
            </w:r>
            <w:r>
              <w:rPr>
                <w:noProof/>
                <w:webHidden/>
              </w:rPr>
              <w:t>25</w:t>
            </w:r>
            <w:r>
              <w:rPr>
                <w:noProof/>
                <w:webHidden/>
              </w:rPr>
              <w:fldChar w:fldCharType="end"/>
            </w:r>
          </w:hyperlink>
        </w:p>
        <w:p w14:paraId="2C07C729" w14:textId="61BA4EC1" w:rsidR="00322AD6" w:rsidRDefault="00322AD6">
          <w:pPr>
            <w:pStyle w:val="31"/>
            <w:tabs>
              <w:tab w:val="left" w:pos="1200"/>
              <w:tab w:val="right" w:leader="dot" w:pos="9345"/>
            </w:tabs>
            <w:rPr>
              <w:rFonts w:eastAsiaTheme="minorEastAsia"/>
              <w:noProof/>
              <w:sz w:val="24"/>
              <w:szCs w:val="24"/>
              <w:lang w:eastAsia="ru-RU"/>
            </w:rPr>
          </w:pPr>
          <w:hyperlink w:anchor="_Toc197382425" w:history="1">
            <w:r w:rsidRPr="0000247A">
              <w:rPr>
                <w:rStyle w:val="ab"/>
                <w:rFonts w:ascii="Times New Roman" w:hAnsi="Times New Roman" w:cs="Times New Roman"/>
                <w:b/>
                <w:bCs/>
                <w:noProof/>
              </w:rPr>
              <w:t>1.7.1</w:t>
            </w:r>
            <w:r>
              <w:rPr>
                <w:rFonts w:eastAsiaTheme="minorEastAsia"/>
                <w:noProof/>
                <w:sz w:val="24"/>
                <w:szCs w:val="24"/>
                <w:lang w:eastAsia="ru-RU"/>
              </w:rPr>
              <w:tab/>
            </w:r>
            <w:r w:rsidRPr="0000247A">
              <w:rPr>
                <w:rStyle w:val="ab"/>
                <w:rFonts w:ascii="Times New Roman" w:hAnsi="Times New Roman" w:cs="Times New Roman"/>
                <w:b/>
                <w:bCs/>
                <w:noProof/>
                <w:lang w:val="en-US"/>
              </w:rPr>
              <w:t>Comprehensive power measure.xlsx</w:t>
            </w:r>
            <w:r>
              <w:rPr>
                <w:noProof/>
                <w:webHidden/>
              </w:rPr>
              <w:tab/>
            </w:r>
            <w:r>
              <w:rPr>
                <w:noProof/>
                <w:webHidden/>
              </w:rPr>
              <w:fldChar w:fldCharType="begin"/>
            </w:r>
            <w:r>
              <w:rPr>
                <w:noProof/>
                <w:webHidden/>
              </w:rPr>
              <w:instrText xml:space="preserve"> PAGEREF _Toc197382425 \h </w:instrText>
            </w:r>
            <w:r>
              <w:rPr>
                <w:noProof/>
                <w:webHidden/>
              </w:rPr>
            </w:r>
            <w:r>
              <w:rPr>
                <w:noProof/>
                <w:webHidden/>
              </w:rPr>
              <w:fldChar w:fldCharType="separate"/>
            </w:r>
            <w:r>
              <w:rPr>
                <w:noProof/>
                <w:webHidden/>
              </w:rPr>
              <w:t>25</w:t>
            </w:r>
            <w:r>
              <w:rPr>
                <w:noProof/>
                <w:webHidden/>
              </w:rPr>
              <w:fldChar w:fldCharType="end"/>
            </w:r>
          </w:hyperlink>
        </w:p>
        <w:p w14:paraId="417032E1" w14:textId="1CFE784C" w:rsidR="00322AD6" w:rsidRDefault="00322AD6">
          <w:pPr>
            <w:pStyle w:val="31"/>
            <w:tabs>
              <w:tab w:val="left" w:pos="1200"/>
              <w:tab w:val="right" w:leader="dot" w:pos="9345"/>
            </w:tabs>
            <w:rPr>
              <w:rFonts w:eastAsiaTheme="minorEastAsia"/>
              <w:noProof/>
              <w:sz w:val="24"/>
              <w:szCs w:val="24"/>
              <w:lang w:eastAsia="ru-RU"/>
            </w:rPr>
          </w:pPr>
          <w:hyperlink w:anchor="_Toc197382426" w:history="1">
            <w:r w:rsidRPr="0000247A">
              <w:rPr>
                <w:rStyle w:val="ab"/>
                <w:rFonts w:ascii="Times New Roman" w:hAnsi="Times New Roman" w:cs="Times New Roman"/>
                <w:b/>
                <w:bCs/>
                <w:noProof/>
              </w:rPr>
              <w:t>1.7.2</w:t>
            </w:r>
            <w:r>
              <w:rPr>
                <w:rFonts w:eastAsiaTheme="minorEastAsia"/>
                <w:noProof/>
                <w:sz w:val="24"/>
                <w:szCs w:val="24"/>
                <w:lang w:eastAsia="ru-RU"/>
              </w:rPr>
              <w:tab/>
            </w:r>
            <w:r w:rsidRPr="0000247A">
              <w:rPr>
                <w:rStyle w:val="ab"/>
                <w:rFonts w:ascii="Times New Roman" w:hAnsi="Times New Roman" w:cs="Times New Roman"/>
                <w:b/>
                <w:bCs/>
                <w:noProof/>
                <w:lang w:val="en-US"/>
              </w:rPr>
              <w:t>Global Firepower Index</w:t>
            </w:r>
            <w:r>
              <w:rPr>
                <w:noProof/>
                <w:webHidden/>
              </w:rPr>
              <w:tab/>
            </w:r>
            <w:r>
              <w:rPr>
                <w:noProof/>
                <w:webHidden/>
              </w:rPr>
              <w:fldChar w:fldCharType="begin"/>
            </w:r>
            <w:r>
              <w:rPr>
                <w:noProof/>
                <w:webHidden/>
              </w:rPr>
              <w:instrText xml:space="preserve"> PAGEREF _Toc197382426 \h </w:instrText>
            </w:r>
            <w:r>
              <w:rPr>
                <w:noProof/>
                <w:webHidden/>
              </w:rPr>
            </w:r>
            <w:r>
              <w:rPr>
                <w:noProof/>
                <w:webHidden/>
              </w:rPr>
              <w:fldChar w:fldCharType="separate"/>
            </w:r>
            <w:r>
              <w:rPr>
                <w:noProof/>
                <w:webHidden/>
              </w:rPr>
              <w:t>26</w:t>
            </w:r>
            <w:r>
              <w:rPr>
                <w:noProof/>
                <w:webHidden/>
              </w:rPr>
              <w:fldChar w:fldCharType="end"/>
            </w:r>
          </w:hyperlink>
        </w:p>
        <w:p w14:paraId="085CCA6B" w14:textId="6DCAF641" w:rsidR="00322AD6" w:rsidRDefault="00322AD6">
          <w:pPr>
            <w:pStyle w:val="31"/>
            <w:tabs>
              <w:tab w:val="left" w:pos="1200"/>
              <w:tab w:val="right" w:leader="dot" w:pos="9345"/>
            </w:tabs>
            <w:rPr>
              <w:rFonts w:eastAsiaTheme="minorEastAsia"/>
              <w:noProof/>
              <w:sz w:val="24"/>
              <w:szCs w:val="24"/>
              <w:lang w:eastAsia="ru-RU"/>
            </w:rPr>
          </w:pPr>
          <w:hyperlink w:anchor="_Toc197382427" w:history="1">
            <w:r w:rsidRPr="0000247A">
              <w:rPr>
                <w:rStyle w:val="ab"/>
                <w:rFonts w:ascii="Times New Roman" w:hAnsi="Times New Roman" w:cs="Times New Roman"/>
                <w:b/>
                <w:bCs/>
                <w:noProof/>
              </w:rPr>
              <w:t>1.7.3</w:t>
            </w:r>
            <w:r>
              <w:rPr>
                <w:rFonts w:eastAsiaTheme="minorEastAsia"/>
                <w:noProof/>
                <w:sz w:val="24"/>
                <w:szCs w:val="24"/>
                <w:lang w:eastAsia="ru-RU"/>
              </w:rPr>
              <w:tab/>
            </w:r>
            <w:r w:rsidRPr="0000247A">
              <w:rPr>
                <w:rStyle w:val="ab"/>
                <w:rFonts w:ascii="Times New Roman" w:hAnsi="Times New Roman" w:cs="Times New Roman"/>
                <w:b/>
                <w:bCs/>
                <w:noProof/>
                <w:lang w:val="en-US"/>
              </w:rPr>
              <w:t>World Bank Open Data</w:t>
            </w:r>
            <w:r>
              <w:rPr>
                <w:noProof/>
                <w:webHidden/>
              </w:rPr>
              <w:tab/>
            </w:r>
            <w:r>
              <w:rPr>
                <w:noProof/>
                <w:webHidden/>
              </w:rPr>
              <w:fldChar w:fldCharType="begin"/>
            </w:r>
            <w:r>
              <w:rPr>
                <w:noProof/>
                <w:webHidden/>
              </w:rPr>
              <w:instrText xml:space="preserve"> PAGEREF _Toc197382427 \h </w:instrText>
            </w:r>
            <w:r>
              <w:rPr>
                <w:noProof/>
                <w:webHidden/>
              </w:rPr>
            </w:r>
            <w:r>
              <w:rPr>
                <w:noProof/>
                <w:webHidden/>
              </w:rPr>
              <w:fldChar w:fldCharType="separate"/>
            </w:r>
            <w:r>
              <w:rPr>
                <w:noProof/>
                <w:webHidden/>
              </w:rPr>
              <w:t>28</w:t>
            </w:r>
            <w:r>
              <w:rPr>
                <w:noProof/>
                <w:webHidden/>
              </w:rPr>
              <w:fldChar w:fldCharType="end"/>
            </w:r>
          </w:hyperlink>
        </w:p>
        <w:p w14:paraId="6ACE14D4" w14:textId="1E56B320" w:rsidR="00322AD6" w:rsidRDefault="00322AD6">
          <w:pPr>
            <w:pStyle w:val="11"/>
            <w:rPr>
              <w:rFonts w:eastAsiaTheme="minorEastAsia"/>
              <w:noProof/>
              <w:sz w:val="24"/>
              <w:szCs w:val="24"/>
              <w:lang w:eastAsia="ru-RU"/>
            </w:rPr>
          </w:pPr>
          <w:hyperlink w:anchor="_Toc197382428" w:history="1">
            <w:r w:rsidRPr="0000247A">
              <w:rPr>
                <w:rStyle w:val="ab"/>
                <w:rFonts w:ascii="Times New Roman" w:hAnsi="Times New Roman" w:cs="Times New Roman"/>
                <w:b/>
                <w:bCs/>
                <w:noProof/>
              </w:rPr>
              <w:t>2</w:t>
            </w:r>
            <w:r>
              <w:rPr>
                <w:rFonts w:eastAsiaTheme="minorEastAsia"/>
                <w:noProof/>
                <w:sz w:val="24"/>
                <w:szCs w:val="24"/>
                <w:lang w:eastAsia="ru-RU"/>
              </w:rPr>
              <w:tab/>
            </w:r>
            <w:r w:rsidRPr="0000247A">
              <w:rPr>
                <w:rStyle w:val="ab"/>
                <w:rFonts w:ascii="Times New Roman" w:hAnsi="Times New Roman" w:cs="Times New Roman"/>
                <w:b/>
                <w:bCs/>
                <w:noProof/>
              </w:rPr>
              <w:t>АНАЛИЗ ПРЕДМЕТНОЙ ОБЛАСТИ</w:t>
            </w:r>
            <w:r>
              <w:rPr>
                <w:noProof/>
                <w:webHidden/>
              </w:rPr>
              <w:tab/>
            </w:r>
            <w:r>
              <w:rPr>
                <w:noProof/>
                <w:webHidden/>
              </w:rPr>
              <w:fldChar w:fldCharType="begin"/>
            </w:r>
            <w:r>
              <w:rPr>
                <w:noProof/>
                <w:webHidden/>
              </w:rPr>
              <w:instrText xml:space="preserve"> PAGEREF _Toc197382428 \h </w:instrText>
            </w:r>
            <w:r>
              <w:rPr>
                <w:noProof/>
                <w:webHidden/>
              </w:rPr>
            </w:r>
            <w:r>
              <w:rPr>
                <w:noProof/>
                <w:webHidden/>
              </w:rPr>
              <w:fldChar w:fldCharType="separate"/>
            </w:r>
            <w:r>
              <w:rPr>
                <w:noProof/>
                <w:webHidden/>
              </w:rPr>
              <w:t>32</w:t>
            </w:r>
            <w:r>
              <w:rPr>
                <w:noProof/>
                <w:webHidden/>
              </w:rPr>
              <w:fldChar w:fldCharType="end"/>
            </w:r>
          </w:hyperlink>
        </w:p>
        <w:p w14:paraId="7F01FE6D" w14:textId="08CBD864" w:rsidR="00322AD6" w:rsidRDefault="00322AD6">
          <w:pPr>
            <w:pStyle w:val="21"/>
            <w:tabs>
              <w:tab w:val="left" w:pos="960"/>
              <w:tab w:val="right" w:leader="dot" w:pos="9345"/>
            </w:tabs>
            <w:rPr>
              <w:rFonts w:eastAsiaTheme="minorEastAsia"/>
              <w:noProof/>
              <w:sz w:val="24"/>
              <w:szCs w:val="24"/>
              <w:lang w:eastAsia="ru-RU"/>
            </w:rPr>
          </w:pPr>
          <w:hyperlink w:anchor="_Toc197382429" w:history="1">
            <w:r w:rsidRPr="0000247A">
              <w:rPr>
                <w:rStyle w:val="ab"/>
                <w:rFonts w:ascii="Times New Roman" w:hAnsi="Times New Roman" w:cs="Times New Roman"/>
                <w:b/>
                <w:bCs/>
                <w:noProof/>
              </w:rPr>
              <w:t>2.1</w:t>
            </w:r>
            <w:r>
              <w:rPr>
                <w:rFonts w:eastAsiaTheme="minorEastAsia"/>
                <w:noProof/>
                <w:sz w:val="24"/>
                <w:szCs w:val="24"/>
                <w:lang w:eastAsia="ru-RU"/>
              </w:rPr>
              <w:tab/>
            </w:r>
            <w:r w:rsidRPr="0000247A">
              <w:rPr>
                <w:rStyle w:val="ab"/>
                <w:rFonts w:ascii="Times New Roman" w:hAnsi="Times New Roman" w:cs="Times New Roman"/>
                <w:b/>
                <w:bCs/>
                <w:noProof/>
              </w:rPr>
              <w:t>Задачи профессиональной области и программной системы</w:t>
            </w:r>
            <w:r>
              <w:rPr>
                <w:noProof/>
                <w:webHidden/>
              </w:rPr>
              <w:tab/>
            </w:r>
            <w:r>
              <w:rPr>
                <w:noProof/>
                <w:webHidden/>
              </w:rPr>
              <w:fldChar w:fldCharType="begin"/>
            </w:r>
            <w:r>
              <w:rPr>
                <w:noProof/>
                <w:webHidden/>
              </w:rPr>
              <w:instrText xml:space="preserve"> PAGEREF _Toc197382429 \h </w:instrText>
            </w:r>
            <w:r>
              <w:rPr>
                <w:noProof/>
                <w:webHidden/>
              </w:rPr>
            </w:r>
            <w:r>
              <w:rPr>
                <w:noProof/>
                <w:webHidden/>
              </w:rPr>
              <w:fldChar w:fldCharType="separate"/>
            </w:r>
            <w:r>
              <w:rPr>
                <w:noProof/>
                <w:webHidden/>
              </w:rPr>
              <w:t>32</w:t>
            </w:r>
            <w:r>
              <w:rPr>
                <w:noProof/>
                <w:webHidden/>
              </w:rPr>
              <w:fldChar w:fldCharType="end"/>
            </w:r>
          </w:hyperlink>
        </w:p>
        <w:p w14:paraId="0A8A8DB8" w14:textId="77E273EC" w:rsidR="00322AD6" w:rsidRDefault="00322AD6">
          <w:pPr>
            <w:pStyle w:val="21"/>
            <w:tabs>
              <w:tab w:val="left" w:pos="960"/>
              <w:tab w:val="right" w:leader="dot" w:pos="9345"/>
            </w:tabs>
            <w:rPr>
              <w:rFonts w:eastAsiaTheme="minorEastAsia"/>
              <w:noProof/>
              <w:sz w:val="24"/>
              <w:szCs w:val="24"/>
              <w:lang w:eastAsia="ru-RU"/>
            </w:rPr>
          </w:pPr>
          <w:hyperlink w:anchor="_Toc197382430" w:history="1">
            <w:r w:rsidRPr="0000247A">
              <w:rPr>
                <w:rStyle w:val="ab"/>
                <w:rFonts w:ascii="Times New Roman" w:hAnsi="Times New Roman" w:cs="Times New Roman"/>
                <w:b/>
                <w:bCs/>
                <w:noProof/>
              </w:rPr>
              <w:t>2.2</w:t>
            </w:r>
            <w:r>
              <w:rPr>
                <w:rFonts w:eastAsiaTheme="minorEastAsia"/>
                <w:noProof/>
                <w:sz w:val="24"/>
                <w:szCs w:val="24"/>
                <w:lang w:eastAsia="ru-RU"/>
              </w:rPr>
              <w:tab/>
            </w:r>
            <w:r w:rsidRPr="0000247A">
              <w:rPr>
                <w:rStyle w:val="ab"/>
                <w:rFonts w:ascii="Times New Roman" w:hAnsi="Times New Roman" w:cs="Times New Roman"/>
                <w:b/>
                <w:bCs/>
                <w:noProof/>
              </w:rPr>
              <w:t>Объекты предметной области</w:t>
            </w:r>
            <w:r>
              <w:rPr>
                <w:noProof/>
                <w:webHidden/>
              </w:rPr>
              <w:tab/>
            </w:r>
            <w:r>
              <w:rPr>
                <w:noProof/>
                <w:webHidden/>
              </w:rPr>
              <w:fldChar w:fldCharType="begin"/>
            </w:r>
            <w:r>
              <w:rPr>
                <w:noProof/>
                <w:webHidden/>
              </w:rPr>
              <w:instrText xml:space="preserve"> PAGEREF _Toc197382430 \h </w:instrText>
            </w:r>
            <w:r>
              <w:rPr>
                <w:noProof/>
                <w:webHidden/>
              </w:rPr>
            </w:r>
            <w:r>
              <w:rPr>
                <w:noProof/>
                <w:webHidden/>
              </w:rPr>
              <w:fldChar w:fldCharType="separate"/>
            </w:r>
            <w:r>
              <w:rPr>
                <w:noProof/>
                <w:webHidden/>
              </w:rPr>
              <w:t>33</w:t>
            </w:r>
            <w:r>
              <w:rPr>
                <w:noProof/>
                <w:webHidden/>
              </w:rPr>
              <w:fldChar w:fldCharType="end"/>
            </w:r>
          </w:hyperlink>
        </w:p>
        <w:p w14:paraId="006B7189" w14:textId="4C2939D3" w:rsidR="00322AD6" w:rsidRDefault="00322AD6">
          <w:pPr>
            <w:pStyle w:val="21"/>
            <w:tabs>
              <w:tab w:val="left" w:pos="960"/>
              <w:tab w:val="right" w:leader="dot" w:pos="9345"/>
            </w:tabs>
            <w:rPr>
              <w:rFonts w:eastAsiaTheme="minorEastAsia"/>
              <w:noProof/>
              <w:sz w:val="24"/>
              <w:szCs w:val="24"/>
              <w:lang w:eastAsia="ru-RU"/>
            </w:rPr>
          </w:pPr>
          <w:hyperlink w:anchor="_Toc197382431" w:history="1">
            <w:r w:rsidRPr="0000247A">
              <w:rPr>
                <w:rStyle w:val="ab"/>
                <w:rFonts w:ascii="Times New Roman" w:hAnsi="Times New Roman" w:cs="Times New Roman"/>
                <w:b/>
                <w:bCs/>
                <w:noProof/>
              </w:rPr>
              <w:t>2.3</w:t>
            </w:r>
            <w:r>
              <w:rPr>
                <w:rFonts w:eastAsiaTheme="minorEastAsia"/>
                <w:noProof/>
                <w:sz w:val="24"/>
                <w:szCs w:val="24"/>
                <w:lang w:eastAsia="ru-RU"/>
              </w:rPr>
              <w:tab/>
            </w:r>
            <w:r w:rsidRPr="0000247A">
              <w:rPr>
                <w:rStyle w:val="ab"/>
                <w:rFonts w:ascii="Times New Roman" w:hAnsi="Times New Roman" w:cs="Times New Roman"/>
                <w:b/>
                <w:bCs/>
                <w:noProof/>
              </w:rPr>
              <w:t>Термины предметной области</w:t>
            </w:r>
            <w:r>
              <w:rPr>
                <w:noProof/>
                <w:webHidden/>
              </w:rPr>
              <w:tab/>
            </w:r>
            <w:r>
              <w:rPr>
                <w:noProof/>
                <w:webHidden/>
              </w:rPr>
              <w:fldChar w:fldCharType="begin"/>
            </w:r>
            <w:r>
              <w:rPr>
                <w:noProof/>
                <w:webHidden/>
              </w:rPr>
              <w:instrText xml:space="preserve"> PAGEREF _Toc197382431 \h </w:instrText>
            </w:r>
            <w:r>
              <w:rPr>
                <w:noProof/>
                <w:webHidden/>
              </w:rPr>
            </w:r>
            <w:r>
              <w:rPr>
                <w:noProof/>
                <w:webHidden/>
              </w:rPr>
              <w:fldChar w:fldCharType="separate"/>
            </w:r>
            <w:r>
              <w:rPr>
                <w:noProof/>
                <w:webHidden/>
              </w:rPr>
              <w:t>33</w:t>
            </w:r>
            <w:r>
              <w:rPr>
                <w:noProof/>
                <w:webHidden/>
              </w:rPr>
              <w:fldChar w:fldCharType="end"/>
            </w:r>
          </w:hyperlink>
        </w:p>
        <w:p w14:paraId="34EF5642" w14:textId="479C6458" w:rsidR="00322AD6" w:rsidRDefault="00322AD6">
          <w:pPr>
            <w:pStyle w:val="21"/>
            <w:tabs>
              <w:tab w:val="left" w:pos="960"/>
              <w:tab w:val="right" w:leader="dot" w:pos="9345"/>
            </w:tabs>
            <w:rPr>
              <w:rFonts w:eastAsiaTheme="minorEastAsia"/>
              <w:noProof/>
              <w:sz w:val="24"/>
              <w:szCs w:val="24"/>
              <w:lang w:eastAsia="ru-RU"/>
            </w:rPr>
          </w:pPr>
          <w:hyperlink w:anchor="_Toc197382432" w:history="1">
            <w:r w:rsidRPr="0000247A">
              <w:rPr>
                <w:rStyle w:val="ab"/>
                <w:rFonts w:ascii="Times New Roman" w:hAnsi="Times New Roman" w:cs="Times New Roman"/>
                <w:b/>
                <w:bCs/>
                <w:noProof/>
              </w:rPr>
              <w:t>2.4</w:t>
            </w:r>
            <w:r>
              <w:rPr>
                <w:rFonts w:eastAsiaTheme="minorEastAsia"/>
                <w:noProof/>
                <w:sz w:val="24"/>
                <w:szCs w:val="24"/>
                <w:lang w:eastAsia="ru-RU"/>
              </w:rPr>
              <w:tab/>
            </w:r>
            <w:r w:rsidRPr="0000247A">
              <w:rPr>
                <w:rStyle w:val="ab"/>
                <w:rFonts w:ascii="Times New Roman" w:hAnsi="Times New Roman" w:cs="Times New Roman"/>
                <w:b/>
                <w:bCs/>
                <w:noProof/>
              </w:rPr>
              <w:t>Ограничения предметной области</w:t>
            </w:r>
            <w:r>
              <w:rPr>
                <w:noProof/>
                <w:webHidden/>
              </w:rPr>
              <w:tab/>
            </w:r>
            <w:r>
              <w:rPr>
                <w:noProof/>
                <w:webHidden/>
              </w:rPr>
              <w:fldChar w:fldCharType="begin"/>
            </w:r>
            <w:r>
              <w:rPr>
                <w:noProof/>
                <w:webHidden/>
              </w:rPr>
              <w:instrText xml:space="preserve"> PAGEREF _Toc197382432 \h </w:instrText>
            </w:r>
            <w:r>
              <w:rPr>
                <w:noProof/>
                <w:webHidden/>
              </w:rPr>
            </w:r>
            <w:r>
              <w:rPr>
                <w:noProof/>
                <w:webHidden/>
              </w:rPr>
              <w:fldChar w:fldCharType="separate"/>
            </w:r>
            <w:r>
              <w:rPr>
                <w:noProof/>
                <w:webHidden/>
              </w:rPr>
              <w:t>36</w:t>
            </w:r>
            <w:r>
              <w:rPr>
                <w:noProof/>
                <w:webHidden/>
              </w:rPr>
              <w:fldChar w:fldCharType="end"/>
            </w:r>
          </w:hyperlink>
        </w:p>
        <w:p w14:paraId="5CCCF260" w14:textId="0DA9DA04" w:rsidR="00322AD6" w:rsidRDefault="00322AD6">
          <w:pPr>
            <w:pStyle w:val="21"/>
            <w:tabs>
              <w:tab w:val="left" w:pos="960"/>
              <w:tab w:val="right" w:leader="dot" w:pos="9345"/>
            </w:tabs>
            <w:rPr>
              <w:rFonts w:eastAsiaTheme="minorEastAsia"/>
              <w:noProof/>
              <w:sz w:val="24"/>
              <w:szCs w:val="24"/>
              <w:lang w:eastAsia="ru-RU"/>
            </w:rPr>
          </w:pPr>
          <w:hyperlink w:anchor="_Toc197382433" w:history="1">
            <w:r w:rsidRPr="0000247A">
              <w:rPr>
                <w:rStyle w:val="ab"/>
                <w:rFonts w:ascii="Times New Roman" w:hAnsi="Times New Roman" w:cs="Times New Roman"/>
                <w:b/>
                <w:bCs/>
                <w:noProof/>
              </w:rPr>
              <w:t>2.5</w:t>
            </w:r>
            <w:r>
              <w:rPr>
                <w:rFonts w:eastAsiaTheme="minorEastAsia"/>
                <w:noProof/>
                <w:sz w:val="24"/>
                <w:szCs w:val="24"/>
                <w:lang w:eastAsia="ru-RU"/>
              </w:rPr>
              <w:tab/>
            </w:r>
            <w:r w:rsidRPr="0000247A">
              <w:rPr>
                <w:rStyle w:val="ab"/>
                <w:rFonts w:ascii="Times New Roman" w:hAnsi="Times New Roman" w:cs="Times New Roman"/>
                <w:b/>
                <w:bCs/>
                <w:noProof/>
              </w:rPr>
              <w:t>Построение математической модели</w:t>
            </w:r>
            <w:r>
              <w:rPr>
                <w:noProof/>
                <w:webHidden/>
              </w:rPr>
              <w:tab/>
            </w:r>
            <w:r>
              <w:rPr>
                <w:noProof/>
                <w:webHidden/>
              </w:rPr>
              <w:fldChar w:fldCharType="begin"/>
            </w:r>
            <w:r>
              <w:rPr>
                <w:noProof/>
                <w:webHidden/>
              </w:rPr>
              <w:instrText xml:space="preserve"> PAGEREF _Toc197382433 \h </w:instrText>
            </w:r>
            <w:r>
              <w:rPr>
                <w:noProof/>
                <w:webHidden/>
              </w:rPr>
            </w:r>
            <w:r>
              <w:rPr>
                <w:noProof/>
                <w:webHidden/>
              </w:rPr>
              <w:fldChar w:fldCharType="separate"/>
            </w:r>
            <w:r>
              <w:rPr>
                <w:noProof/>
                <w:webHidden/>
              </w:rPr>
              <w:t>36</w:t>
            </w:r>
            <w:r>
              <w:rPr>
                <w:noProof/>
                <w:webHidden/>
              </w:rPr>
              <w:fldChar w:fldCharType="end"/>
            </w:r>
          </w:hyperlink>
        </w:p>
        <w:p w14:paraId="3D7B2E65" w14:textId="1544EBBE" w:rsidR="00322AD6" w:rsidRDefault="00322AD6">
          <w:pPr>
            <w:pStyle w:val="31"/>
            <w:tabs>
              <w:tab w:val="left" w:pos="1200"/>
              <w:tab w:val="right" w:leader="dot" w:pos="9345"/>
            </w:tabs>
            <w:rPr>
              <w:rFonts w:eastAsiaTheme="minorEastAsia"/>
              <w:noProof/>
              <w:sz w:val="24"/>
              <w:szCs w:val="24"/>
              <w:lang w:eastAsia="ru-RU"/>
            </w:rPr>
          </w:pPr>
          <w:hyperlink w:anchor="_Toc197382434" w:history="1">
            <w:r w:rsidRPr="0000247A">
              <w:rPr>
                <w:rStyle w:val="ab"/>
                <w:rFonts w:ascii="Times New Roman" w:hAnsi="Times New Roman" w:cs="Times New Roman"/>
                <w:b/>
                <w:bCs/>
                <w:noProof/>
              </w:rPr>
              <w:t>2.5.1</w:t>
            </w:r>
            <w:r>
              <w:rPr>
                <w:rFonts w:eastAsiaTheme="minorEastAsia"/>
                <w:noProof/>
                <w:sz w:val="24"/>
                <w:szCs w:val="24"/>
                <w:lang w:eastAsia="ru-RU"/>
              </w:rPr>
              <w:tab/>
            </w:r>
            <w:r w:rsidRPr="0000247A">
              <w:rPr>
                <w:rStyle w:val="ab"/>
                <w:rFonts w:ascii="Times New Roman" w:hAnsi="Times New Roman" w:cs="Times New Roman"/>
                <w:b/>
                <w:bCs/>
                <w:noProof/>
              </w:rPr>
              <w:t>Модель Чин-Лунга</w:t>
            </w:r>
            <w:r>
              <w:rPr>
                <w:noProof/>
                <w:webHidden/>
              </w:rPr>
              <w:tab/>
            </w:r>
            <w:r>
              <w:rPr>
                <w:noProof/>
                <w:webHidden/>
              </w:rPr>
              <w:fldChar w:fldCharType="begin"/>
            </w:r>
            <w:r>
              <w:rPr>
                <w:noProof/>
                <w:webHidden/>
              </w:rPr>
              <w:instrText xml:space="preserve"> PAGEREF _Toc197382434 \h </w:instrText>
            </w:r>
            <w:r>
              <w:rPr>
                <w:noProof/>
                <w:webHidden/>
              </w:rPr>
            </w:r>
            <w:r>
              <w:rPr>
                <w:noProof/>
                <w:webHidden/>
              </w:rPr>
              <w:fldChar w:fldCharType="separate"/>
            </w:r>
            <w:r>
              <w:rPr>
                <w:noProof/>
                <w:webHidden/>
              </w:rPr>
              <w:t>37</w:t>
            </w:r>
            <w:r>
              <w:rPr>
                <w:noProof/>
                <w:webHidden/>
              </w:rPr>
              <w:fldChar w:fldCharType="end"/>
            </w:r>
          </w:hyperlink>
        </w:p>
        <w:p w14:paraId="39AFAEDC" w14:textId="7DA53F56" w:rsidR="00322AD6" w:rsidRDefault="00322AD6">
          <w:pPr>
            <w:pStyle w:val="31"/>
            <w:tabs>
              <w:tab w:val="left" w:pos="1200"/>
              <w:tab w:val="right" w:leader="dot" w:pos="9345"/>
            </w:tabs>
            <w:rPr>
              <w:rFonts w:eastAsiaTheme="minorEastAsia"/>
              <w:noProof/>
              <w:sz w:val="24"/>
              <w:szCs w:val="24"/>
              <w:lang w:eastAsia="ru-RU"/>
            </w:rPr>
          </w:pPr>
          <w:hyperlink w:anchor="_Toc197382435" w:history="1">
            <w:r w:rsidRPr="0000247A">
              <w:rPr>
                <w:rStyle w:val="ab"/>
                <w:rFonts w:ascii="Times New Roman" w:hAnsi="Times New Roman" w:cs="Times New Roman"/>
                <w:b/>
                <w:bCs/>
                <w:noProof/>
              </w:rPr>
              <w:t>2.5.2</w:t>
            </w:r>
            <w:r>
              <w:rPr>
                <w:rFonts w:eastAsiaTheme="minorEastAsia"/>
                <w:noProof/>
                <w:sz w:val="24"/>
                <w:szCs w:val="24"/>
                <w:lang w:eastAsia="ru-RU"/>
              </w:rPr>
              <w:tab/>
            </w:r>
            <w:r w:rsidRPr="0000247A">
              <w:rPr>
                <w:rStyle w:val="ab"/>
                <w:rFonts w:ascii="Times New Roman" w:hAnsi="Times New Roman" w:cs="Times New Roman"/>
                <w:b/>
                <w:bCs/>
                <w:noProof/>
              </w:rPr>
              <w:t>Формализация модели Чин-Лунга</w:t>
            </w:r>
            <w:r>
              <w:rPr>
                <w:noProof/>
                <w:webHidden/>
              </w:rPr>
              <w:tab/>
            </w:r>
            <w:r>
              <w:rPr>
                <w:noProof/>
                <w:webHidden/>
              </w:rPr>
              <w:fldChar w:fldCharType="begin"/>
            </w:r>
            <w:r>
              <w:rPr>
                <w:noProof/>
                <w:webHidden/>
              </w:rPr>
              <w:instrText xml:space="preserve"> PAGEREF _Toc197382435 \h </w:instrText>
            </w:r>
            <w:r>
              <w:rPr>
                <w:noProof/>
                <w:webHidden/>
              </w:rPr>
            </w:r>
            <w:r>
              <w:rPr>
                <w:noProof/>
                <w:webHidden/>
              </w:rPr>
              <w:fldChar w:fldCharType="separate"/>
            </w:r>
            <w:r>
              <w:rPr>
                <w:noProof/>
                <w:webHidden/>
              </w:rPr>
              <w:t>38</w:t>
            </w:r>
            <w:r>
              <w:rPr>
                <w:noProof/>
                <w:webHidden/>
              </w:rPr>
              <w:fldChar w:fldCharType="end"/>
            </w:r>
          </w:hyperlink>
        </w:p>
        <w:p w14:paraId="23D4036B" w14:textId="21E0E067" w:rsidR="00322AD6" w:rsidRDefault="00322AD6">
          <w:pPr>
            <w:pStyle w:val="31"/>
            <w:tabs>
              <w:tab w:val="left" w:pos="1200"/>
              <w:tab w:val="right" w:leader="dot" w:pos="9345"/>
            </w:tabs>
            <w:rPr>
              <w:rFonts w:eastAsiaTheme="minorEastAsia"/>
              <w:noProof/>
              <w:sz w:val="24"/>
              <w:szCs w:val="24"/>
              <w:lang w:eastAsia="ru-RU"/>
            </w:rPr>
          </w:pPr>
          <w:hyperlink w:anchor="_Toc197382436" w:history="1">
            <w:r w:rsidRPr="0000247A">
              <w:rPr>
                <w:rStyle w:val="ab"/>
                <w:rFonts w:ascii="Times New Roman" w:hAnsi="Times New Roman" w:cs="Times New Roman"/>
                <w:b/>
                <w:bCs/>
                <w:noProof/>
              </w:rPr>
              <w:t>2.5.3</w:t>
            </w:r>
            <w:r>
              <w:rPr>
                <w:rFonts w:eastAsiaTheme="minorEastAsia"/>
                <w:noProof/>
                <w:sz w:val="24"/>
                <w:szCs w:val="24"/>
                <w:lang w:eastAsia="ru-RU"/>
              </w:rPr>
              <w:tab/>
            </w:r>
            <w:r w:rsidRPr="0000247A">
              <w:rPr>
                <w:rStyle w:val="ab"/>
                <w:rFonts w:ascii="Times New Roman" w:hAnsi="Times New Roman" w:cs="Times New Roman"/>
                <w:b/>
                <w:bCs/>
                <w:noProof/>
              </w:rPr>
              <w:t>Сводный индекс национального потенциала</w:t>
            </w:r>
            <w:r>
              <w:rPr>
                <w:noProof/>
                <w:webHidden/>
              </w:rPr>
              <w:tab/>
            </w:r>
            <w:r>
              <w:rPr>
                <w:noProof/>
                <w:webHidden/>
              </w:rPr>
              <w:fldChar w:fldCharType="begin"/>
            </w:r>
            <w:r>
              <w:rPr>
                <w:noProof/>
                <w:webHidden/>
              </w:rPr>
              <w:instrText xml:space="preserve"> PAGEREF _Toc197382436 \h </w:instrText>
            </w:r>
            <w:r>
              <w:rPr>
                <w:noProof/>
                <w:webHidden/>
              </w:rPr>
            </w:r>
            <w:r>
              <w:rPr>
                <w:noProof/>
                <w:webHidden/>
              </w:rPr>
              <w:fldChar w:fldCharType="separate"/>
            </w:r>
            <w:r>
              <w:rPr>
                <w:noProof/>
                <w:webHidden/>
              </w:rPr>
              <w:t>48</w:t>
            </w:r>
            <w:r>
              <w:rPr>
                <w:noProof/>
                <w:webHidden/>
              </w:rPr>
              <w:fldChar w:fldCharType="end"/>
            </w:r>
          </w:hyperlink>
        </w:p>
        <w:p w14:paraId="1793DD04" w14:textId="29260FD0" w:rsidR="00322AD6" w:rsidRDefault="00322AD6">
          <w:pPr>
            <w:pStyle w:val="31"/>
            <w:tabs>
              <w:tab w:val="left" w:pos="1200"/>
              <w:tab w:val="right" w:leader="dot" w:pos="9345"/>
            </w:tabs>
            <w:rPr>
              <w:rFonts w:eastAsiaTheme="minorEastAsia"/>
              <w:noProof/>
              <w:sz w:val="24"/>
              <w:szCs w:val="24"/>
              <w:lang w:eastAsia="ru-RU"/>
            </w:rPr>
          </w:pPr>
          <w:hyperlink w:anchor="_Toc197382437" w:history="1">
            <w:r w:rsidRPr="0000247A">
              <w:rPr>
                <w:rStyle w:val="ab"/>
                <w:rFonts w:ascii="Times New Roman" w:hAnsi="Times New Roman" w:cs="Times New Roman"/>
                <w:b/>
                <w:bCs/>
                <w:noProof/>
              </w:rPr>
              <w:t>2.5.4</w:t>
            </w:r>
            <w:r>
              <w:rPr>
                <w:rFonts w:eastAsiaTheme="minorEastAsia"/>
                <w:noProof/>
                <w:sz w:val="24"/>
                <w:szCs w:val="24"/>
                <w:lang w:eastAsia="ru-RU"/>
              </w:rPr>
              <w:tab/>
            </w:r>
            <w:r w:rsidRPr="0000247A">
              <w:rPr>
                <w:rStyle w:val="ab"/>
                <w:rFonts w:ascii="Times New Roman" w:hAnsi="Times New Roman" w:cs="Times New Roman"/>
                <w:b/>
                <w:bCs/>
                <w:noProof/>
              </w:rPr>
              <w:t>Формализация Сводного индекса национального потенциала</w:t>
            </w:r>
            <w:r>
              <w:rPr>
                <w:noProof/>
                <w:webHidden/>
              </w:rPr>
              <w:tab/>
            </w:r>
            <w:r>
              <w:rPr>
                <w:noProof/>
                <w:webHidden/>
              </w:rPr>
              <w:fldChar w:fldCharType="begin"/>
            </w:r>
            <w:r>
              <w:rPr>
                <w:noProof/>
                <w:webHidden/>
              </w:rPr>
              <w:instrText xml:space="preserve"> PAGEREF _Toc197382437 \h </w:instrText>
            </w:r>
            <w:r>
              <w:rPr>
                <w:noProof/>
                <w:webHidden/>
              </w:rPr>
            </w:r>
            <w:r>
              <w:rPr>
                <w:noProof/>
                <w:webHidden/>
              </w:rPr>
              <w:fldChar w:fldCharType="separate"/>
            </w:r>
            <w:r>
              <w:rPr>
                <w:noProof/>
                <w:webHidden/>
              </w:rPr>
              <w:t>50</w:t>
            </w:r>
            <w:r>
              <w:rPr>
                <w:noProof/>
                <w:webHidden/>
              </w:rPr>
              <w:fldChar w:fldCharType="end"/>
            </w:r>
          </w:hyperlink>
        </w:p>
        <w:p w14:paraId="1E929E53" w14:textId="24AA0853" w:rsidR="00322AD6" w:rsidRDefault="00322AD6">
          <w:pPr>
            <w:pStyle w:val="11"/>
            <w:rPr>
              <w:rFonts w:eastAsiaTheme="minorEastAsia"/>
              <w:noProof/>
              <w:sz w:val="24"/>
              <w:szCs w:val="24"/>
              <w:lang w:eastAsia="ru-RU"/>
            </w:rPr>
          </w:pPr>
          <w:hyperlink w:anchor="_Toc197382438" w:history="1">
            <w:r w:rsidRPr="0000247A">
              <w:rPr>
                <w:rStyle w:val="ab"/>
                <w:rFonts w:ascii="Times New Roman" w:hAnsi="Times New Roman" w:cs="Times New Roman"/>
                <w:b/>
                <w:bCs/>
                <w:noProof/>
              </w:rPr>
              <w:t>3</w:t>
            </w:r>
            <w:r>
              <w:rPr>
                <w:rFonts w:eastAsiaTheme="minorEastAsia"/>
                <w:noProof/>
                <w:sz w:val="24"/>
                <w:szCs w:val="24"/>
                <w:lang w:eastAsia="ru-RU"/>
              </w:rPr>
              <w:tab/>
            </w:r>
            <w:r w:rsidRPr="0000247A">
              <w:rPr>
                <w:rStyle w:val="ab"/>
                <w:rFonts w:ascii="Times New Roman" w:hAnsi="Times New Roman" w:cs="Times New Roman"/>
                <w:b/>
                <w:bCs/>
                <w:noProof/>
              </w:rPr>
              <w:t>ПРОЕКТИРОВАНИЕ СИСТЕМЫ</w:t>
            </w:r>
            <w:r>
              <w:rPr>
                <w:noProof/>
                <w:webHidden/>
              </w:rPr>
              <w:tab/>
            </w:r>
            <w:r>
              <w:rPr>
                <w:noProof/>
                <w:webHidden/>
              </w:rPr>
              <w:fldChar w:fldCharType="begin"/>
            </w:r>
            <w:r>
              <w:rPr>
                <w:noProof/>
                <w:webHidden/>
              </w:rPr>
              <w:instrText xml:space="preserve"> PAGEREF _Toc197382438 \h </w:instrText>
            </w:r>
            <w:r>
              <w:rPr>
                <w:noProof/>
                <w:webHidden/>
              </w:rPr>
            </w:r>
            <w:r>
              <w:rPr>
                <w:noProof/>
                <w:webHidden/>
              </w:rPr>
              <w:fldChar w:fldCharType="separate"/>
            </w:r>
            <w:r>
              <w:rPr>
                <w:noProof/>
                <w:webHidden/>
              </w:rPr>
              <w:t>53</w:t>
            </w:r>
            <w:r>
              <w:rPr>
                <w:noProof/>
                <w:webHidden/>
              </w:rPr>
              <w:fldChar w:fldCharType="end"/>
            </w:r>
          </w:hyperlink>
        </w:p>
        <w:p w14:paraId="79D08EA5" w14:textId="7B9EBC21" w:rsidR="00322AD6" w:rsidRDefault="00322AD6">
          <w:pPr>
            <w:pStyle w:val="21"/>
            <w:tabs>
              <w:tab w:val="left" w:pos="960"/>
              <w:tab w:val="right" w:leader="dot" w:pos="9345"/>
            </w:tabs>
            <w:rPr>
              <w:rFonts w:eastAsiaTheme="minorEastAsia"/>
              <w:noProof/>
              <w:sz w:val="24"/>
              <w:szCs w:val="24"/>
              <w:lang w:eastAsia="ru-RU"/>
            </w:rPr>
          </w:pPr>
          <w:hyperlink w:anchor="_Toc197382439" w:history="1">
            <w:r w:rsidRPr="0000247A">
              <w:rPr>
                <w:rStyle w:val="ab"/>
                <w:rFonts w:ascii="Times New Roman" w:eastAsiaTheme="majorEastAsia" w:hAnsi="Times New Roman" w:cs="Times New Roman"/>
                <w:b/>
                <w:bCs/>
                <w:noProof/>
              </w:rPr>
              <w:t>3.1</w:t>
            </w:r>
            <w:r>
              <w:rPr>
                <w:rFonts w:eastAsiaTheme="minorEastAsia"/>
                <w:noProof/>
                <w:sz w:val="24"/>
                <w:szCs w:val="24"/>
                <w:lang w:eastAsia="ru-RU"/>
              </w:rPr>
              <w:tab/>
            </w:r>
            <w:r w:rsidRPr="0000247A">
              <w:rPr>
                <w:rStyle w:val="ab"/>
                <w:rFonts w:ascii="Times New Roman" w:eastAsiaTheme="majorEastAsia" w:hAnsi="Times New Roman" w:cs="Times New Roman"/>
                <w:b/>
                <w:bCs/>
                <w:noProof/>
              </w:rPr>
              <w:t>Требования к системе</w:t>
            </w:r>
            <w:r>
              <w:rPr>
                <w:noProof/>
                <w:webHidden/>
              </w:rPr>
              <w:tab/>
            </w:r>
            <w:r>
              <w:rPr>
                <w:noProof/>
                <w:webHidden/>
              </w:rPr>
              <w:fldChar w:fldCharType="begin"/>
            </w:r>
            <w:r>
              <w:rPr>
                <w:noProof/>
                <w:webHidden/>
              </w:rPr>
              <w:instrText xml:space="preserve"> PAGEREF _Toc197382439 \h </w:instrText>
            </w:r>
            <w:r>
              <w:rPr>
                <w:noProof/>
                <w:webHidden/>
              </w:rPr>
            </w:r>
            <w:r>
              <w:rPr>
                <w:noProof/>
                <w:webHidden/>
              </w:rPr>
              <w:fldChar w:fldCharType="separate"/>
            </w:r>
            <w:r>
              <w:rPr>
                <w:noProof/>
                <w:webHidden/>
              </w:rPr>
              <w:t>53</w:t>
            </w:r>
            <w:r>
              <w:rPr>
                <w:noProof/>
                <w:webHidden/>
              </w:rPr>
              <w:fldChar w:fldCharType="end"/>
            </w:r>
          </w:hyperlink>
        </w:p>
        <w:p w14:paraId="50FD4E7F" w14:textId="2C5CE746" w:rsidR="00322AD6" w:rsidRDefault="00322AD6">
          <w:pPr>
            <w:pStyle w:val="31"/>
            <w:tabs>
              <w:tab w:val="left" w:pos="1200"/>
              <w:tab w:val="right" w:leader="dot" w:pos="9345"/>
            </w:tabs>
            <w:rPr>
              <w:rFonts w:eastAsiaTheme="minorEastAsia"/>
              <w:noProof/>
              <w:sz w:val="24"/>
              <w:szCs w:val="24"/>
              <w:lang w:eastAsia="ru-RU"/>
            </w:rPr>
          </w:pPr>
          <w:hyperlink w:anchor="_Toc197382440" w:history="1">
            <w:r w:rsidRPr="0000247A">
              <w:rPr>
                <w:rStyle w:val="ab"/>
                <w:rFonts w:ascii="Times New Roman" w:hAnsi="Times New Roman" w:cs="Times New Roman"/>
                <w:b/>
                <w:bCs/>
                <w:noProof/>
              </w:rPr>
              <w:t>3.1.1</w:t>
            </w:r>
            <w:r>
              <w:rPr>
                <w:rFonts w:eastAsiaTheme="minorEastAsia"/>
                <w:noProof/>
                <w:sz w:val="24"/>
                <w:szCs w:val="24"/>
                <w:lang w:eastAsia="ru-RU"/>
              </w:rPr>
              <w:tab/>
            </w:r>
            <w:r w:rsidRPr="0000247A">
              <w:rPr>
                <w:rStyle w:val="ab"/>
                <w:rFonts w:ascii="Times New Roman" w:hAnsi="Times New Roman" w:cs="Times New Roman"/>
                <w:b/>
                <w:bCs/>
                <w:noProof/>
              </w:rPr>
              <w:t>Диаграмма прецедентов</w:t>
            </w:r>
            <w:r>
              <w:rPr>
                <w:noProof/>
                <w:webHidden/>
              </w:rPr>
              <w:tab/>
            </w:r>
            <w:r>
              <w:rPr>
                <w:noProof/>
                <w:webHidden/>
              </w:rPr>
              <w:fldChar w:fldCharType="begin"/>
            </w:r>
            <w:r>
              <w:rPr>
                <w:noProof/>
                <w:webHidden/>
              </w:rPr>
              <w:instrText xml:space="preserve"> PAGEREF _Toc197382440 \h </w:instrText>
            </w:r>
            <w:r>
              <w:rPr>
                <w:noProof/>
                <w:webHidden/>
              </w:rPr>
            </w:r>
            <w:r>
              <w:rPr>
                <w:noProof/>
                <w:webHidden/>
              </w:rPr>
              <w:fldChar w:fldCharType="separate"/>
            </w:r>
            <w:r>
              <w:rPr>
                <w:noProof/>
                <w:webHidden/>
              </w:rPr>
              <w:t>53</w:t>
            </w:r>
            <w:r>
              <w:rPr>
                <w:noProof/>
                <w:webHidden/>
              </w:rPr>
              <w:fldChar w:fldCharType="end"/>
            </w:r>
          </w:hyperlink>
        </w:p>
        <w:p w14:paraId="20B93009" w14:textId="48B39656" w:rsidR="00322AD6" w:rsidRDefault="00322AD6">
          <w:pPr>
            <w:pStyle w:val="31"/>
            <w:tabs>
              <w:tab w:val="left" w:pos="1200"/>
              <w:tab w:val="right" w:leader="dot" w:pos="9345"/>
            </w:tabs>
            <w:rPr>
              <w:rFonts w:eastAsiaTheme="minorEastAsia"/>
              <w:noProof/>
              <w:sz w:val="24"/>
              <w:szCs w:val="24"/>
              <w:lang w:eastAsia="ru-RU"/>
            </w:rPr>
          </w:pPr>
          <w:hyperlink w:anchor="_Toc197382441" w:history="1">
            <w:r w:rsidRPr="0000247A">
              <w:rPr>
                <w:rStyle w:val="ab"/>
                <w:rFonts w:ascii="Times New Roman" w:hAnsi="Times New Roman" w:cs="Times New Roman"/>
                <w:b/>
                <w:bCs/>
                <w:noProof/>
              </w:rPr>
              <w:t>3.1.2</w:t>
            </w:r>
            <w:r>
              <w:rPr>
                <w:rFonts w:eastAsiaTheme="minorEastAsia"/>
                <w:noProof/>
                <w:sz w:val="24"/>
                <w:szCs w:val="24"/>
                <w:lang w:eastAsia="ru-RU"/>
              </w:rPr>
              <w:tab/>
            </w:r>
            <w:r w:rsidRPr="0000247A">
              <w:rPr>
                <w:rStyle w:val="ab"/>
                <w:rFonts w:ascii="Times New Roman" w:hAnsi="Times New Roman" w:cs="Times New Roman"/>
                <w:b/>
                <w:bCs/>
                <w:noProof/>
              </w:rPr>
              <w:t>Диаграмма потоков данных</w:t>
            </w:r>
            <w:r>
              <w:rPr>
                <w:noProof/>
                <w:webHidden/>
              </w:rPr>
              <w:tab/>
            </w:r>
            <w:r>
              <w:rPr>
                <w:noProof/>
                <w:webHidden/>
              </w:rPr>
              <w:fldChar w:fldCharType="begin"/>
            </w:r>
            <w:r>
              <w:rPr>
                <w:noProof/>
                <w:webHidden/>
              </w:rPr>
              <w:instrText xml:space="preserve"> PAGEREF _Toc197382441 \h </w:instrText>
            </w:r>
            <w:r>
              <w:rPr>
                <w:noProof/>
                <w:webHidden/>
              </w:rPr>
            </w:r>
            <w:r>
              <w:rPr>
                <w:noProof/>
                <w:webHidden/>
              </w:rPr>
              <w:fldChar w:fldCharType="separate"/>
            </w:r>
            <w:r>
              <w:rPr>
                <w:noProof/>
                <w:webHidden/>
              </w:rPr>
              <w:t>56</w:t>
            </w:r>
            <w:r>
              <w:rPr>
                <w:noProof/>
                <w:webHidden/>
              </w:rPr>
              <w:fldChar w:fldCharType="end"/>
            </w:r>
          </w:hyperlink>
        </w:p>
        <w:p w14:paraId="7B749133" w14:textId="1BBCDA23" w:rsidR="00322AD6" w:rsidRDefault="00322AD6">
          <w:pPr>
            <w:pStyle w:val="31"/>
            <w:tabs>
              <w:tab w:val="left" w:pos="1200"/>
              <w:tab w:val="right" w:leader="dot" w:pos="9345"/>
            </w:tabs>
            <w:rPr>
              <w:rFonts w:eastAsiaTheme="minorEastAsia"/>
              <w:noProof/>
              <w:sz w:val="24"/>
              <w:szCs w:val="24"/>
              <w:lang w:eastAsia="ru-RU"/>
            </w:rPr>
          </w:pPr>
          <w:hyperlink w:anchor="_Toc197382442" w:history="1">
            <w:r w:rsidRPr="0000247A">
              <w:rPr>
                <w:rStyle w:val="ab"/>
                <w:rFonts w:ascii="Times New Roman" w:hAnsi="Times New Roman" w:cs="Times New Roman"/>
                <w:b/>
                <w:bCs/>
                <w:noProof/>
              </w:rPr>
              <w:t>3.1.3</w:t>
            </w:r>
            <w:r>
              <w:rPr>
                <w:rFonts w:eastAsiaTheme="minorEastAsia"/>
                <w:noProof/>
                <w:sz w:val="24"/>
                <w:szCs w:val="24"/>
                <w:lang w:eastAsia="ru-RU"/>
              </w:rPr>
              <w:tab/>
            </w:r>
            <w:r w:rsidRPr="0000247A">
              <w:rPr>
                <w:rStyle w:val="ab"/>
                <w:rFonts w:ascii="Times New Roman" w:hAnsi="Times New Roman" w:cs="Times New Roman"/>
                <w:b/>
                <w:bCs/>
                <w:noProof/>
              </w:rPr>
              <w:t>Диаграмма последовательностей</w:t>
            </w:r>
            <w:r>
              <w:rPr>
                <w:noProof/>
                <w:webHidden/>
              </w:rPr>
              <w:tab/>
            </w:r>
            <w:r>
              <w:rPr>
                <w:noProof/>
                <w:webHidden/>
              </w:rPr>
              <w:fldChar w:fldCharType="begin"/>
            </w:r>
            <w:r>
              <w:rPr>
                <w:noProof/>
                <w:webHidden/>
              </w:rPr>
              <w:instrText xml:space="preserve"> PAGEREF _Toc197382442 \h </w:instrText>
            </w:r>
            <w:r>
              <w:rPr>
                <w:noProof/>
                <w:webHidden/>
              </w:rPr>
            </w:r>
            <w:r>
              <w:rPr>
                <w:noProof/>
                <w:webHidden/>
              </w:rPr>
              <w:fldChar w:fldCharType="separate"/>
            </w:r>
            <w:r>
              <w:rPr>
                <w:noProof/>
                <w:webHidden/>
              </w:rPr>
              <w:t>60</w:t>
            </w:r>
            <w:r>
              <w:rPr>
                <w:noProof/>
                <w:webHidden/>
              </w:rPr>
              <w:fldChar w:fldCharType="end"/>
            </w:r>
          </w:hyperlink>
        </w:p>
        <w:p w14:paraId="41F339C1" w14:textId="69D56B38" w:rsidR="00322AD6" w:rsidRDefault="00322AD6">
          <w:pPr>
            <w:pStyle w:val="31"/>
            <w:tabs>
              <w:tab w:val="left" w:pos="1200"/>
              <w:tab w:val="right" w:leader="dot" w:pos="9345"/>
            </w:tabs>
            <w:rPr>
              <w:rFonts w:eastAsiaTheme="minorEastAsia"/>
              <w:noProof/>
              <w:sz w:val="24"/>
              <w:szCs w:val="24"/>
              <w:lang w:eastAsia="ru-RU"/>
            </w:rPr>
          </w:pPr>
          <w:hyperlink w:anchor="_Toc197382443" w:history="1">
            <w:r w:rsidRPr="0000247A">
              <w:rPr>
                <w:rStyle w:val="ab"/>
                <w:rFonts w:ascii="Times New Roman" w:hAnsi="Times New Roman" w:cs="Times New Roman"/>
                <w:b/>
                <w:bCs/>
                <w:noProof/>
              </w:rPr>
              <w:t>3.1.4</w:t>
            </w:r>
            <w:r>
              <w:rPr>
                <w:rFonts w:eastAsiaTheme="minorEastAsia"/>
                <w:noProof/>
                <w:sz w:val="24"/>
                <w:szCs w:val="24"/>
                <w:lang w:eastAsia="ru-RU"/>
              </w:rPr>
              <w:tab/>
            </w:r>
            <w:r w:rsidRPr="0000247A">
              <w:rPr>
                <w:rStyle w:val="ab"/>
                <w:rFonts w:ascii="Times New Roman" w:hAnsi="Times New Roman" w:cs="Times New Roman"/>
                <w:b/>
                <w:bCs/>
                <w:noProof/>
              </w:rPr>
              <w:t>Классы пользователей</w:t>
            </w:r>
            <w:r>
              <w:rPr>
                <w:noProof/>
                <w:webHidden/>
              </w:rPr>
              <w:tab/>
            </w:r>
            <w:r>
              <w:rPr>
                <w:noProof/>
                <w:webHidden/>
              </w:rPr>
              <w:fldChar w:fldCharType="begin"/>
            </w:r>
            <w:r>
              <w:rPr>
                <w:noProof/>
                <w:webHidden/>
              </w:rPr>
              <w:instrText xml:space="preserve"> PAGEREF _Toc197382443 \h </w:instrText>
            </w:r>
            <w:r>
              <w:rPr>
                <w:noProof/>
                <w:webHidden/>
              </w:rPr>
            </w:r>
            <w:r>
              <w:rPr>
                <w:noProof/>
                <w:webHidden/>
              </w:rPr>
              <w:fldChar w:fldCharType="separate"/>
            </w:r>
            <w:r>
              <w:rPr>
                <w:noProof/>
                <w:webHidden/>
              </w:rPr>
              <w:t>63</w:t>
            </w:r>
            <w:r>
              <w:rPr>
                <w:noProof/>
                <w:webHidden/>
              </w:rPr>
              <w:fldChar w:fldCharType="end"/>
            </w:r>
          </w:hyperlink>
        </w:p>
        <w:p w14:paraId="2AFB6E11" w14:textId="75DF170A" w:rsidR="00322AD6" w:rsidRDefault="00322AD6">
          <w:pPr>
            <w:pStyle w:val="31"/>
            <w:tabs>
              <w:tab w:val="right" w:leader="dot" w:pos="9345"/>
            </w:tabs>
            <w:rPr>
              <w:rFonts w:eastAsiaTheme="minorEastAsia"/>
              <w:noProof/>
              <w:sz w:val="24"/>
              <w:szCs w:val="24"/>
              <w:lang w:eastAsia="ru-RU"/>
            </w:rPr>
          </w:pPr>
          <w:hyperlink w:anchor="_Toc197382444" w:history="1">
            <w:r w:rsidRPr="0000247A">
              <w:rPr>
                <w:rStyle w:val="ab"/>
                <w:rFonts w:ascii="Times New Roman" w:hAnsi="Times New Roman" w:cs="Times New Roman"/>
                <w:b/>
                <w:bCs/>
                <w:noProof/>
              </w:rPr>
              <w:t>3.1.5 Функциональные требования</w:t>
            </w:r>
            <w:r>
              <w:rPr>
                <w:noProof/>
                <w:webHidden/>
              </w:rPr>
              <w:tab/>
            </w:r>
            <w:r>
              <w:rPr>
                <w:noProof/>
                <w:webHidden/>
              </w:rPr>
              <w:fldChar w:fldCharType="begin"/>
            </w:r>
            <w:r>
              <w:rPr>
                <w:noProof/>
                <w:webHidden/>
              </w:rPr>
              <w:instrText xml:space="preserve"> PAGEREF _Toc197382444 \h </w:instrText>
            </w:r>
            <w:r>
              <w:rPr>
                <w:noProof/>
                <w:webHidden/>
              </w:rPr>
            </w:r>
            <w:r>
              <w:rPr>
                <w:noProof/>
                <w:webHidden/>
              </w:rPr>
              <w:fldChar w:fldCharType="separate"/>
            </w:r>
            <w:r>
              <w:rPr>
                <w:noProof/>
                <w:webHidden/>
              </w:rPr>
              <w:t>63</w:t>
            </w:r>
            <w:r>
              <w:rPr>
                <w:noProof/>
                <w:webHidden/>
              </w:rPr>
              <w:fldChar w:fldCharType="end"/>
            </w:r>
          </w:hyperlink>
        </w:p>
        <w:p w14:paraId="0ABA4A8F" w14:textId="49C3C21B" w:rsidR="00322AD6" w:rsidRDefault="00322AD6">
          <w:pPr>
            <w:pStyle w:val="21"/>
            <w:tabs>
              <w:tab w:val="left" w:pos="960"/>
              <w:tab w:val="right" w:leader="dot" w:pos="9345"/>
            </w:tabs>
            <w:rPr>
              <w:rFonts w:eastAsiaTheme="minorEastAsia"/>
              <w:noProof/>
              <w:sz w:val="24"/>
              <w:szCs w:val="24"/>
              <w:lang w:eastAsia="ru-RU"/>
            </w:rPr>
          </w:pPr>
          <w:hyperlink w:anchor="_Toc197382445" w:history="1">
            <w:r w:rsidRPr="0000247A">
              <w:rPr>
                <w:rStyle w:val="ab"/>
                <w:rFonts w:ascii="Times New Roman" w:hAnsi="Times New Roman" w:cs="Times New Roman"/>
                <w:b/>
                <w:bCs/>
                <w:noProof/>
              </w:rPr>
              <w:t>3.2</w:t>
            </w:r>
            <w:r>
              <w:rPr>
                <w:rFonts w:eastAsiaTheme="minorEastAsia"/>
                <w:noProof/>
                <w:sz w:val="24"/>
                <w:szCs w:val="24"/>
                <w:lang w:eastAsia="ru-RU"/>
              </w:rPr>
              <w:tab/>
            </w:r>
            <w:r w:rsidRPr="0000247A">
              <w:rPr>
                <w:rStyle w:val="ab"/>
                <w:rFonts w:ascii="Times New Roman" w:hAnsi="Times New Roman" w:cs="Times New Roman"/>
                <w:b/>
                <w:bCs/>
                <w:noProof/>
              </w:rPr>
              <w:t>Архитектура программной системы</w:t>
            </w:r>
            <w:r>
              <w:rPr>
                <w:noProof/>
                <w:webHidden/>
              </w:rPr>
              <w:tab/>
            </w:r>
            <w:r>
              <w:rPr>
                <w:noProof/>
                <w:webHidden/>
              </w:rPr>
              <w:fldChar w:fldCharType="begin"/>
            </w:r>
            <w:r>
              <w:rPr>
                <w:noProof/>
                <w:webHidden/>
              </w:rPr>
              <w:instrText xml:space="preserve"> PAGEREF _Toc197382445 \h </w:instrText>
            </w:r>
            <w:r>
              <w:rPr>
                <w:noProof/>
                <w:webHidden/>
              </w:rPr>
            </w:r>
            <w:r>
              <w:rPr>
                <w:noProof/>
                <w:webHidden/>
              </w:rPr>
              <w:fldChar w:fldCharType="separate"/>
            </w:r>
            <w:r>
              <w:rPr>
                <w:noProof/>
                <w:webHidden/>
              </w:rPr>
              <w:t>68</w:t>
            </w:r>
            <w:r>
              <w:rPr>
                <w:noProof/>
                <w:webHidden/>
              </w:rPr>
              <w:fldChar w:fldCharType="end"/>
            </w:r>
          </w:hyperlink>
        </w:p>
        <w:p w14:paraId="27CB1542" w14:textId="1A0B1577" w:rsidR="00322AD6" w:rsidRDefault="00322AD6">
          <w:pPr>
            <w:pStyle w:val="21"/>
            <w:tabs>
              <w:tab w:val="left" w:pos="960"/>
              <w:tab w:val="right" w:leader="dot" w:pos="9345"/>
            </w:tabs>
            <w:rPr>
              <w:rFonts w:eastAsiaTheme="minorEastAsia"/>
              <w:noProof/>
              <w:sz w:val="24"/>
              <w:szCs w:val="24"/>
              <w:lang w:eastAsia="ru-RU"/>
            </w:rPr>
          </w:pPr>
          <w:hyperlink w:anchor="_Toc197382446" w:history="1">
            <w:r w:rsidRPr="0000247A">
              <w:rPr>
                <w:rStyle w:val="ab"/>
                <w:rFonts w:ascii="Times New Roman" w:hAnsi="Times New Roman" w:cs="Times New Roman"/>
                <w:b/>
                <w:bCs/>
                <w:noProof/>
              </w:rPr>
              <w:t>3.3</w:t>
            </w:r>
            <w:r>
              <w:rPr>
                <w:rFonts w:eastAsiaTheme="minorEastAsia"/>
                <w:noProof/>
                <w:sz w:val="24"/>
                <w:szCs w:val="24"/>
                <w:lang w:eastAsia="ru-RU"/>
              </w:rPr>
              <w:tab/>
            </w:r>
            <w:r w:rsidRPr="0000247A">
              <w:rPr>
                <w:rStyle w:val="ab"/>
                <w:rFonts w:ascii="Times New Roman" w:hAnsi="Times New Roman" w:cs="Times New Roman"/>
                <w:b/>
                <w:bCs/>
                <w:noProof/>
              </w:rPr>
              <w:t>Сценарий использования</w:t>
            </w:r>
            <w:r>
              <w:rPr>
                <w:noProof/>
                <w:webHidden/>
              </w:rPr>
              <w:tab/>
            </w:r>
            <w:r>
              <w:rPr>
                <w:noProof/>
                <w:webHidden/>
              </w:rPr>
              <w:fldChar w:fldCharType="begin"/>
            </w:r>
            <w:r>
              <w:rPr>
                <w:noProof/>
                <w:webHidden/>
              </w:rPr>
              <w:instrText xml:space="preserve"> PAGEREF _Toc197382446 \h </w:instrText>
            </w:r>
            <w:r>
              <w:rPr>
                <w:noProof/>
                <w:webHidden/>
              </w:rPr>
            </w:r>
            <w:r>
              <w:rPr>
                <w:noProof/>
                <w:webHidden/>
              </w:rPr>
              <w:fldChar w:fldCharType="separate"/>
            </w:r>
            <w:r>
              <w:rPr>
                <w:noProof/>
                <w:webHidden/>
              </w:rPr>
              <w:t>74</w:t>
            </w:r>
            <w:r>
              <w:rPr>
                <w:noProof/>
                <w:webHidden/>
              </w:rPr>
              <w:fldChar w:fldCharType="end"/>
            </w:r>
          </w:hyperlink>
        </w:p>
        <w:p w14:paraId="34FB5F7E" w14:textId="65E40303" w:rsidR="00322AD6" w:rsidRDefault="00322AD6">
          <w:pPr>
            <w:pStyle w:val="11"/>
            <w:rPr>
              <w:rFonts w:eastAsiaTheme="minorEastAsia"/>
              <w:noProof/>
              <w:sz w:val="24"/>
              <w:szCs w:val="24"/>
              <w:lang w:eastAsia="ru-RU"/>
            </w:rPr>
          </w:pPr>
          <w:hyperlink w:anchor="_Toc197382447" w:history="1">
            <w:r w:rsidRPr="0000247A">
              <w:rPr>
                <w:rStyle w:val="ab"/>
                <w:rFonts w:ascii="Times New Roman" w:hAnsi="Times New Roman" w:cs="Times New Roman"/>
                <w:b/>
                <w:bCs/>
                <w:noProof/>
              </w:rPr>
              <w:t>4</w:t>
            </w:r>
            <w:r>
              <w:rPr>
                <w:rFonts w:eastAsiaTheme="minorEastAsia"/>
                <w:noProof/>
                <w:sz w:val="24"/>
                <w:szCs w:val="24"/>
                <w:lang w:eastAsia="ru-RU"/>
              </w:rPr>
              <w:tab/>
            </w:r>
            <w:r w:rsidRPr="0000247A">
              <w:rPr>
                <w:rStyle w:val="ab"/>
                <w:rFonts w:ascii="Times New Roman" w:hAnsi="Times New Roman" w:cs="Times New Roman"/>
                <w:b/>
                <w:bCs/>
                <w:noProof/>
              </w:rPr>
              <w:t>РЕАЛИЗАЦИЯ И ТЕСТИРОВАНИЕ СИСТЕМЫ</w:t>
            </w:r>
            <w:r>
              <w:rPr>
                <w:noProof/>
                <w:webHidden/>
              </w:rPr>
              <w:tab/>
            </w:r>
            <w:r>
              <w:rPr>
                <w:noProof/>
                <w:webHidden/>
              </w:rPr>
              <w:fldChar w:fldCharType="begin"/>
            </w:r>
            <w:r>
              <w:rPr>
                <w:noProof/>
                <w:webHidden/>
              </w:rPr>
              <w:instrText xml:space="preserve"> PAGEREF _Toc197382447 \h </w:instrText>
            </w:r>
            <w:r>
              <w:rPr>
                <w:noProof/>
                <w:webHidden/>
              </w:rPr>
            </w:r>
            <w:r>
              <w:rPr>
                <w:noProof/>
                <w:webHidden/>
              </w:rPr>
              <w:fldChar w:fldCharType="separate"/>
            </w:r>
            <w:r>
              <w:rPr>
                <w:noProof/>
                <w:webHidden/>
              </w:rPr>
              <w:t>76</w:t>
            </w:r>
            <w:r>
              <w:rPr>
                <w:noProof/>
                <w:webHidden/>
              </w:rPr>
              <w:fldChar w:fldCharType="end"/>
            </w:r>
          </w:hyperlink>
        </w:p>
        <w:p w14:paraId="2A8B286F" w14:textId="459C79CA" w:rsidR="00322AD6" w:rsidRDefault="00322AD6">
          <w:pPr>
            <w:pStyle w:val="21"/>
            <w:tabs>
              <w:tab w:val="left" w:pos="960"/>
              <w:tab w:val="right" w:leader="dot" w:pos="9345"/>
            </w:tabs>
            <w:rPr>
              <w:rFonts w:eastAsiaTheme="minorEastAsia"/>
              <w:noProof/>
              <w:sz w:val="24"/>
              <w:szCs w:val="24"/>
              <w:lang w:eastAsia="ru-RU"/>
            </w:rPr>
          </w:pPr>
          <w:hyperlink w:anchor="_Toc197382448" w:history="1">
            <w:r w:rsidRPr="0000247A">
              <w:rPr>
                <w:rStyle w:val="ab"/>
                <w:rFonts w:ascii="Times New Roman" w:eastAsiaTheme="majorEastAsia" w:hAnsi="Times New Roman" w:cs="Times New Roman"/>
                <w:b/>
                <w:bCs/>
                <w:noProof/>
              </w:rPr>
              <w:t>4.1</w:t>
            </w:r>
            <w:r>
              <w:rPr>
                <w:rFonts w:eastAsiaTheme="minorEastAsia"/>
                <w:noProof/>
                <w:sz w:val="24"/>
                <w:szCs w:val="24"/>
                <w:lang w:eastAsia="ru-RU"/>
              </w:rPr>
              <w:tab/>
            </w:r>
            <w:r w:rsidRPr="0000247A">
              <w:rPr>
                <w:rStyle w:val="ab"/>
                <w:rFonts w:ascii="Times New Roman" w:eastAsiaTheme="majorEastAsia" w:hAnsi="Times New Roman" w:cs="Times New Roman"/>
                <w:b/>
                <w:bCs/>
                <w:noProof/>
              </w:rPr>
              <w:t>Сценарий использования</w:t>
            </w:r>
            <w:r>
              <w:rPr>
                <w:noProof/>
                <w:webHidden/>
              </w:rPr>
              <w:tab/>
            </w:r>
            <w:r>
              <w:rPr>
                <w:noProof/>
                <w:webHidden/>
              </w:rPr>
              <w:fldChar w:fldCharType="begin"/>
            </w:r>
            <w:r>
              <w:rPr>
                <w:noProof/>
                <w:webHidden/>
              </w:rPr>
              <w:instrText xml:space="preserve"> PAGEREF _Toc197382448 \h </w:instrText>
            </w:r>
            <w:r>
              <w:rPr>
                <w:noProof/>
                <w:webHidden/>
              </w:rPr>
            </w:r>
            <w:r>
              <w:rPr>
                <w:noProof/>
                <w:webHidden/>
              </w:rPr>
              <w:fldChar w:fldCharType="separate"/>
            </w:r>
            <w:r>
              <w:rPr>
                <w:noProof/>
                <w:webHidden/>
              </w:rPr>
              <w:t>76</w:t>
            </w:r>
            <w:r>
              <w:rPr>
                <w:noProof/>
                <w:webHidden/>
              </w:rPr>
              <w:fldChar w:fldCharType="end"/>
            </w:r>
          </w:hyperlink>
        </w:p>
        <w:p w14:paraId="379B04FD" w14:textId="7580D6F4" w:rsidR="00322AD6" w:rsidRDefault="00322AD6">
          <w:pPr>
            <w:pStyle w:val="11"/>
            <w:rPr>
              <w:rFonts w:eastAsiaTheme="minorEastAsia"/>
              <w:noProof/>
              <w:sz w:val="24"/>
              <w:szCs w:val="24"/>
              <w:lang w:eastAsia="ru-RU"/>
            </w:rPr>
          </w:pPr>
          <w:hyperlink w:anchor="_Toc197382449" w:history="1">
            <w:r w:rsidRPr="0000247A">
              <w:rPr>
                <w:rStyle w:val="ab"/>
                <w:noProof/>
              </w:rPr>
              <w:t>СПИСОК ЛИТЕРАТУРЫ</w:t>
            </w:r>
            <w:r>
              <w:rPr>
                <w:noProof/>
                <w:webHidden/>
              </w:rPr>
              <w:tab/>
            </w:r>
            <w:r>
              <w:rPr>
                <w:noProof/>
                <w:webHidden/>
              </w:rPr>
              <w:fldChar w:fldCharType="begin"/>
            </w:r>
            <w:r>
              <w:rPr>
                <w:noProof/>
                <w:webHidden/>
              </w:rPr>
              <w:instrText xml:space="preserve"> PAGEREF _Toc197382449 \h </w:instrText>
            </w:r>
            <w:r>
              <w:rPr>
                <w:noProof/>
                <w:webHidden/>
              </w:rPr>
            </w:r>
            <w:r>
              <w:rPr>
                <w:noProof/>
                <w:webHidden/>
              </w:rPr>
              <w:fldChar w:fldCharType="separate"/>
            </w:r>
            <w:r>
              <w:rPr>
                <w:noProof/>
                <w:webHidden/>
              </w:rPr>
              <w:t>77</w:t>
            </w:r>
            <w:r>
              <w:rPr>
                <w:noProof/>
                <w:webHidden/>
              </w:rPr>
              <w:fldChar w:fldCharType="end"/>
            </w:r>
          </w:hyperlink>
        </w:p>
        <w:p w14:paraId="5F1D9D57" w14:textId="511B2F82" w:rsidR="006B60C0" w:rsidRPr="00B466E7" w:rsidRDefault="006B60C0" w:rsidP="00B466E7">
          <w:pPr>
            <w:spacing w:line="360" w:lineRule="auto"/>
            <w:jc w:val="both"/>
            <w:rPr>
              <w:rFonts w:ascii="Times New Roman" w:hAnsi="Times New Roman" w:cs="Times New Roman"/>
              <w:sz w:val="28"/>
              <w:szCs w:val="28"/>
            </w:rPr>
          </w:pPr>
          <w:r w:rsidRPr="00B466E7">
            <w:rPr>
              <w:rFonts w:ascii="Times New Roman" w:hAnsi="Times New Roman" w:cs="Times New Roman"/>
              <w:sz w:val="28"/>
              <w:szCs w:val="28"/>
            </w:rPr>
            <w:fldChar w:fldCharType="end"/>
          </w:r>
        </w:p>
      </w:sdtContent>
    </w:sdt>
    <w:p w14:paraId="40640030" w14:textId="3113DE38" w:rsidR="00166FDD" w:rsidRDefault="00166FDD">
      <w:pPr>
        <w:rPr>
          <w:rFonts w:ascii="Times New Roman" w:hAnsi="Times New Roman" w:cs="Times New Roman"/>
          <w:b/>
          <w:bCs/>
          <w:sz w:val="28"/>
          <w:szCs w:val="28"/>
        </w:rPr>
      </w:pPr>
      <w:r>
        <w:rPr>
          <w:rFonts w:ascii="Times New Roman" w:hAnsi="Times New Roman" w:cs="Times New Roman"/>
          <w:b/>
          <w:bCs/>
          <w:sz w:val="28"/>
          <w:szCs w:val="28"/>
        </w:rPr>
        <w:br w:type="page"/>
      </w:r>
    </w:p>
    <w:p w14:paraId="6A78E86C" w14:textId="1B2A49F5" w:rsidR="009F1E91" w:rsidRPr="006B60C0" w:rsidRDefault="00461AD9" w:rsidP="006B60C0">
      <w:pPr>
        <w:pStyle w:val="1"/>
      </w:pPr>
      <w:bookmarkStart w:id="0" w:name="_Toc197382416"/>
      <w:r w:rsidRPr="006B60C0">
        <w:lastRenderedPageBreak/>
        <w:t>ВВЕДЕНИЕ</w:t>
      </w:r>
      <w:bookmarkEnd w:id="0"/>
    </w:p>
    <w:p w14:paraId="59328EC0" w14:textId="77777777" w:rsidR="00461AD9" w:rsidRDefault="00461AD9" w:rsidP="00166FDD">
      <w:pPr>
        <w:spacing w:after="0" w:line="360" w:lineRule="auto"/>
        <w:contextualSpacing/>
        <w:jc w:val="center"/>
        <w:rPr>
          <w:rFonts w:ascii="Times New Roman" w:hAnsi="Times New Roman" w:cs="Times New Roman"/>
          <w:sz w:val="28"/>
          <w:szCs w:val="28"/>
        </w:rPr>
      </w:pPr>
    </w:p>
    <w:p w14:paraId="109BBD0D" w14:textId="77777777" w:rsidR="00166FDD" w:rsidRDefault="00166FDD" w:rsidP="00166FDD">
      <w:pPr>
        <w:spacing w:after="0" w:line="360" w:lineRule="auto"/>
        <w:contextualSpacing/>
        <w:jc w:val="center"/>
        <w:rPr>
          <w:rFonts w:ascii="Times New Roman" w:hAnsi="Times New Roman" w:cs="Times New Roman"/>
          <w:sz w:val="28"/>
          <w:szCs w:val="28"/>
        </w:rPr>
      </w:pPr>
    </w:p>
    <w:p w14:paraId="7D254D5C" w14:textId="2A6D5029" w:rsidR="00DF7EDB" w:rsidRDefault="00DF7EDB" w:rsidP="00461AD9">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Политика является одной из основных четырех сфер жизни общества. Существовавшая с древних времен, эта деятельность приобретала различные инструменты, совершенствовала свои методы и эволюционировала вместе с обществом. </w:t>
      </w:r>
    </w:p>
    <w:p w14:paraId="7FA07C78" w14:textId="3498CEC6" w:rsidR="009C7591" w:rsidRDefault="009C7591" w:rsidP="004332F6">
      <w:pPr>
        <w:spacing w:after="0" w:line="360" w:lineRule="auto"/>
        <w:ind w:firstLine="709"/>
        <w:contextualSpacing/>
        <w:jc w:val="both"/>
        <w:rPr>
          <w:rFonts w:ascii="Times New Roman" w:hAnsi="Times New Roman" w:cs="Times New Roman"/>
          <w:sz w:val="28"/>
          <w:szCs w:val="28"/>
        </w:rPr>
      </w:pPr>
      <w:r w:rsidRPr="009C7591">
        <w:rPr>
          <w:rFonts w:ascii="Times New Roman" w:hAnsi="Times New Roman" w:cs="Times New Roman"/>
          <w:sz w:val="28"/>
          <w:szCs w:val="28"/>
        </w:rPr>
        <w:t>В условиях современного глобализированного мира, где политическая динамика, экономическая конкуренция и военные аспекты играют ключевые роли, вопрос оценки мощи государств становится неотъемлемой частью анализа мировой политики.</w:t>
      </w:r>
      <w:r w:rsidR="007D0EC1">
        <w:rPr>
          <w:rFonts w:ascii="Times New Roman" w:hAnsi="Times New Roman" w:cs="Times New Roman"/>
          <w:sz w:val="28"/>
          <w:szCs w:val="28"/>
        </w:rPr>
        <w:t xml:space="preserve"> </w:t>
      </w:r>
      <w:r w:rsidR="007D0EC1" w:rsidRPr="007D0EC1">
        <w:rPr>
          <w:rFonts w:ascii="Times New Roman" w:hAnsi="Times New Roman" w:cs="Times New Roman"/>
          <w:sz w:val="28"/>
          <w:szCs w:val="28"/>
        </w:rPr>
        <w:t>Мощь государства – это совокупный показатель развития страны, отражающий её ресурсы и возможности, мера влияния и способности преобладания в конфликтах и взаимоотношениях, как мирных, так и военных [1].</w:t>
      </w:r>
      <w:r w:rsidR="004332F6">
        <w:rPr>
          <w:rFonts w:ascii="Times New Roman" w:hAnsi="Times New Roman" w:cs="Times New Roman"/>
          <w:sz w:val="28"/>
          <w:szCs w:val="28"/>
        </w:rPr>
        <w:t xml:space="preserve"> Также можно определить совокупную мощь как </w:t>
      </w:r>
      <w:r w:rsidRPr="009C7591">
        <w:rPr>
          <w:rFonts w:ascii="Times New Roman" w:hAnsi="Times New Roman" w:cs="Times New Roman"/>
          <w:sz w:val="28"/>
          <w:szCs w:val="28"/>
        </w:rPr>
        <w:t xml:space="preserve"> </w:t>
      </w:r>
      <w:r w:rsidR="004332F6" w:rsidRPr="004332F6">
        <w:rPr>
          <w:rFonts w:ascii="Times New Roman" w:hAnsi="Times New Roman" w:cs="Times New Roman"/>
          <w:sz w:val="28"/>
          <w:szCs w:val="28"/>
        </w:rPr>
        <w:t xml:space="preserve"> общ</w:t>
      </w:r>
      <w:r w:rsidR="004332F6">
        <w:rPr>
          <w:rFonts w:ascii="Times New Roman" w:hAnsi="Times New Roman" w:cs="Times New Roman"/>
          <w:sz w:val="28"/>
          <w:szCs w:val="28"/>
        </w:rPr>
        <w:t>ую</w:t>
      </w:r>
      <w:r w:rsidR="004332F6" w:rsidRPr="004332F6">
        <w:rPr>
          <w:rFonts w:ascii="Times New Roman" w:hAnsi="Times New Roman" w:cs="Times New Roman"/>
          <w:sz w:val="28"/>
          <w:szCs w:val="28"/>
        </w:rPr>
        <w:t xml:space="preserve"> сил</w:t>
      </w:r>
      <w:r w:rsidR="004332F6">
        <w:rPr>
          <w:rFonts w:ascii="Times New Roman" w:hAnsi="Times New Roman" w:cs="Times New Roman"/>
          <w:sz w:val="28"/>
          <w:szCs w:val="28"/>
        </w:rPr>
        <w:t>у</w:t>
      </w:r>
      <w:r w:rsidR="004332F6" w:rsidRPr="004332F6">
        <w:rPr>
          <w:rFonts w:ascii="Times New Roman" w:hAnsi="Times New Roman" w:cs="Times New Roman"/>
          <w:sz w:val="28"/>
          <w:szCs w:val="28"/>
        </w:rPr>
        <w:t xml:space="preserve"> государства, позволяющая поддерживать мирное состояние благодаря </w:t>
      </w:r>
      <w:r w:rsidR="004332F6">
        <w:rPr>
          <w:rFonts w:ascii="Times New Roman" w:hAnsi="Times New Roman" w:cs="Times New Roman"/>
          <w:sz w:val="28"/>
          <w:szCs w:val="28"/>
        </w:rPr>
        <w:t xml:space="preserve">сотрудничеству с другими государствами </w:t>
      </w:r>
      <w:r w:rsidR="00DE0490">
        <w:rPr>
          <w:rFonts w:ascii="Times New Roman" w:hAnsi="Times New Roman" w:cs="Times New Roman"/>
          <w:sz w:val="28"/>
          <w:szCs w:val="28"/>
        </w:rPr>
        <w:t xml:space="preserve">и </w:t>
      </w:r>
      <w:r w:rsidR="00DE0490" w:rsidRPr="004332F6">
        <w:rPr>
          <w:rFonts w:ascii="Times New Roman" w:hAnsi="Times New Roman" w:cs="Times New Roman"/>
          <w:sz w:val="28"/>
          <w:szCs w:val="28"/>
        </w:rPr>
        <w:t>держать</w:t>
      </w:r>
      <w:r w:rsidR="004332F6" w:rsidRPr="004332F6">
        <w:rPr>
          <w:rFonts w:ascii="Times New Roman" w:hAnsi="Times New Roman" w:cs="Times New Roman"/>
          <w:sz w:val="28"/>
          <w:szCs w:val="28"/>
        </w:rPr>
        <w:t xml:space="preserve"> под защитой собственную территорию,</w:t>
      </w:r>
      <w:r w:rsidR="004332F6">
        <w:rPr>
          <w:rFonts w:ascii="Times New Roman" w:hAnsi="Times New Roman" w:cs="Times New Roman"/>
          <w:sz w:val="28"/>
          <w:szCs w:val="28"/>
        </w:rPr>
        <w:t xml:space="preserve"> </w:t>
      </w:r>
      <w:r w:rsidR="004332F6" w:rsidRPr="004332F6">
        <w:rPr>
          <w:rFonts w:ascii="Times New Roman" w:hAnsi="Times New Roman" w:cs="Times New Roman"/>
          <w:sz w:val="28"/>
          <w:szCs w:val="28"/>
        </w:rPr>
        <w:t>имущество и здоровье граждан</w:t>
      </w:r>
      <w:r w:rsidR="004332F6">
        <w:rPr>
          <w:rFonts w:ascii="Times New Roman" w:hAnsi="Times New Roman" w:cs="Times New Roman"/>
          <w:sz w:val="28"/>
          <w:szCs w:val="28"/>
        </w:rPr>
        <w:t xml:space="preserve"> </w:t>
      </w:r>
      <w:r w:rsidR="004332F6" w:rsidRPr="004332F6">
        <w:rPr>
          <w:rFonts w:ascii="Times New Roman" w:hAnsi="Times New Roman" w:cs="Times New Roman"/>
          <w:sz w:val="28"/>
          <w:szCs w:val="28"/>
        </w:rPr>
        <w:t>[</w:t>
      </w:r>
      <w:r w:rsidR="00DE0490" w:rsidRPr="00DE0490">
        <w:rPr>
          <w:rFonts w:ascii="Times New Roman" w:hAnsi="Times New Roman" w:cs="Times New Roman"/>
          <w:sz w:val="28"/>
          <w:szCs w:val="28"/>
        </w:rPr>
        <w:t xml:space="preserve">2]. </w:t>
      </w:r>
      <w:r w:rsidRPr="009C7591">
        <w:rPr>
          <w:rFonts w:ascii="Times New Roman" w:hAnsi="Times New Roman" w:cs="Times New Roman"/>
          <w:sz w:val="28"/>
          <w:szCs w:val="28"/>
        </w:rPr>
        <w:t>Неоспоримо, что конкуренция между государствами не ограничивается только военной силой или экономическими ресурсами; она простирается на множество областей, включая технологическое развитие, социальные показатели, дипломатические отношения и даже культурное влияние.</w:t>
      </w:r>
    </w:p>
    <w:p w14:paraId="1C252443" w14:textId="198A9ABB" w:rsidR="002B3E4D" w:rsidRDefault="0040729C" w:rsidP="0040729C">
      <w:pPr>
        <w:spacing w:after="0" w:line="360" w:lineRule="auto"/>
        <w:ind w:firstLine="709"/>
        <w:contextualSpacing/>
        <w:jc w:val="both"/>
        <w:rPr>
          <w:rFonts w:ascii="Times New Roman" w:hAnsi="Times New Roman" w:cs="Times New Roman"/>
          <w:sz w:val="28"/>
          <w:szCs w:val="28"/>
        </w:rPr>
      </w:pPr>
      <w:r w:rsidRPr="0040729C">
        <w:rPr>
          <w:rFonts w:ascii="Times New Roman" w:hAnsi="Times New Roman" w:cs="Times New Roman"/>
          <w:b/>
          <w:bCs/>
          <w:sz w:val="28"/>
          <w:szCs w:val="28"/>
        </w:rPr>
        <w:t>Актуальность темы исследования.</w:t>
      </w:r>
      <w:r>
        <w:rPr>
          <w:rFonts w:ascii="Times New Roman" w:hAnsi="Times New Roman" w:cs="Times New Roman"/>
          <w:b/>
          <w:bCs/>
          <w:sz w:val="28"/>
          <w:szCs w:val="28"/>
        </w:rPr>
        <w:t xml:space="preserve"> </w:t>
      </w:r>
      <w:r w:rsidR="002B3E4D" w:rsidRPr="002B3E4D">
        <w:rPr>
          <w:rFonts w:ascii="Times New Roman" w:hAnsi="Times New Roman" w:cs="Times New Roman"/>
          <w:sz w:val="28"/>
          <w:szCs w:val="28"/>
        </w:rPr>
        <w:t xml:space="preserve">В настоящее время ведущие государства стремятся формировать новый уровень внешнеполитической экспертизы, активно используя специализированные базы данных, методы математической статистики, теорию игр и сложные компьютерные имитационные модели для прогнозирования динамики глобальных трендов и баланса сил в долгосрочной перспективе с целью более точного анализа мировой политической и экономической ситуации, принятия обоснованных решений внешнеполитического характера, а также для обеспечения национальной безопасности и укрепления своего геополитического </w:t>
      </w:r>
      <w:r w:rsidR="002B3E4D" w:rsidRPr="002B3E4D">
        <w:rPr>
          <w:rFonts w:ascii="Times New Roman" w:hAnsi="Times New Roman" w:cs="Times New Roman"/>
          <w:sz w:val="28"/>
          <w:szCs w:val="28"/>
        </w:rPr>
        <w:lastRenderedPageBreak/>
        <w:t xml:space="preserve">положения.. Это отражает стремление партнеров Российской Федерации к более глубокому пониманию совокупной мощи государств и ее влияния на мировой порядок. </w:t>
      </w:r>
    </w:p>
    <w:p w14:paraId="28EF7671" w14:textId="154DFE8E" w:rsidR="0040729C" w:rsidRPr="001B7E3E" w:rsidRDefault="0040729C" w:rsidP="0040729C">
      <w:pPr>
        <w:spacing w:after="0" w:line="360" w:lineRule="auto"/>
        <w:ind w:firstLine="709"/>
        <w:contextualSpacing/>
        <w:jc w:val="both"/>
        <w:rPr>
          <w:rFonts w:ascii="Times New Roman" w:hAnsi="Times New Roman" w:cs="Times New Roman"/>
          <w:sz w:val="28"/>
          <w:szCs w:val="28"/>
        </w:rPr>
      </w:pPr>
      <w:r w:rsidRPr="0088214C">
        <w:rPr>
          <w:rFonts w:ascii="Times New Roman" w:hAnsi="Times New Roman" w:cs="Times New Roman"/>
          <w:sz w:val="28"/>
          <w:szCs w:val="28"/>
        </w:rPr>
        <w:t>Очевидно, что для углубленного понимания логики действий ведущих</w:t>
      </w:r>
      <w:r>
        <w:rPr>
          <w:rFonts w:ascii="Times New Roman" w:hAnsi="Times New Roman" w:cs="Times New Roman"/>
          <w:sz w:val="28"/>
          <w:szCs w:val="28"/>
        </w:rPr>
        <w:t xml:space="preserve"> </w:t>
      </w:r>
      <w:r w:rsidRPr="0088214C">
        <w:rPr>
          <w:rFonts w:ascii="Times New Roman" w:hAnsi="Times New Roman" w:cs="Times New Roman"/>
          <w:sz w:val="28"/>
          <w:szCs w:val="28"/>
        </w:rPr>
        <w:t>мировых и региональных держав, предвидения их дальнейших шагов,</w:t>
      </w:r>
      <w:r>
        <w:rPr>
          <w:rFonts w:ascii="Times New Roman" w:hAnsi="Times New Roman" w:cs="Times New Roman"/>
          <w:sz w:val="28"/>
          <w:szCs w:val="28"/>
        </w:rPr>
        <w:t xml:space="preserve"> </w:t>
      </w:r>
      <w:r w:rsidRPr="0088214C">
        <w:rPr>
          <w:rFonts w:ascii="Times New Roman" w:hAnsi="Times New Roman" w:cs="Times New Roman"/>
          <w:sz w:val="28"/>
          <w:szCs w:val="28"/>
        </w:rPr>
        <w:t>эффективного продвижения на международной арене политических</w:t>
      </w:r>
      <w:r>
        <w:rPr>
          <w:rFonts w:ascii="Times New Roman" w:hAnsi="Times New Roman" w:cs="Times New Roman"/>
          <w:sz w:val="28"/>
          <w:szCs w:val="28"/>
        </w:rPr>
        <w:t xml:space="preserve"> </w:t>
      </w:r>
      <w:r w:rsidRPr="0088214C">
        <w:rPr>
          <w:rFonts w:ascii="Times New Roman" w:hAnsi="Times New Roman" w:cs="Times New Roman"/>
          <w:sz w:val="28"/>
          <w:szCs w:val="28"/>
        </w:rPr>
        <w:t>и экономических интересов Российской Федерации необходимо в совершенстве</w:t>
      </w:r>
      <w:r>
        <w:rPr>
          <w:rFonts w:ascii="Times New Roman" w:hAnsi="Times New Roman" w:cs="Times New Roman"/>
          <w:sz w:val="28"/>
          <w:szCs w:val="28"/>
        </w:rPr>
        <w:t xml:space="preserve"> </w:t>
      </w:r>
      <w:r w:rsidRPr="0088214C">
        <w:rPr>
          <w:rFonts w:ascii="Times New Roman" w:hAnsi="Times New Roman" w:cs="Times New Roman"/>
          <w:sz w:val="28"/>
          <w:szCs w:val="28"/>
        </w:rPr>
        <w:t>владеть вышеуказанными методами анализа, синтезируя научные исследования</w:t>
      </w:r>
      <w:r>
        <w:rPr>
          <w:rFonts w:ascii="Times New Roman" w:hAnsi="Times New Roman" w:cs="Times New Roman"/>
          <w:sz w:val="28"/>
          <w:szCs w:val="28"/>
        </w:rPr>
        <w:t xml:space="preserve"> </w:t>
      </w:r>
      <w:r w:rsidRPr="0088214C">
        <w:rPr>
          <w:rFonts w:ascii="Times New Roman" w:hAnsi="Times New Roman" w:cs="Times New Roman"/>
          <w:sz w:val="28"/>
          <w:szCs w:val="28"/>
        </w:rPr>
        <w:t>и внешнеполитическую практику</w:t>
      </w:r>
      <w:r w:rsidR="001B7E3E" w:rsidRPr="001B7E3E">
        <w:rPr>
          <w:rFonts w:ascii="Times New Roman" w:hAnsi="Times New Roman" w:cs="Times New Roman"/>
          <w:sz w:val="28"/>
          <w:szCs w:val="28"/>
        </w:rPr>
        <w:t xml:space="preserve"> </w:t>
      </w:r>
      <w:r w:rsidR="00FE2F78" w:rsidRPr="00FE2F78">
        <w:rPr>
          <w:rFonts w:ascii="Times New Roman" w:hAnsi="Times New Roman" w:cs="Times New Roman"/>
          <w:sz w:val="28"/>
          <w:szCs w:val="28"/>
        </w:rPr>
        <w:t>[</w:t>
      </w:r>
      <w:r w:rsidR="00767622" w:rsidRPr="00767622">
        <w:rPr>
          <w:rFonts w:ascii="Times New Roman" w:hAnsi="Times New Roman" w:cs="Times New Roman"/>
          <w:sz w:val="28"/>
          <w:szCs w:val="28"/>
        </w:rPr>
        <w:t>3</w:t>
      </w:r>
      <w:r w:rsidR="00FE2F78" w:rsidRPr="00FE2F78">
        <w:rPr>
          <w:rFonts w:ascii="Times New Roman" w:hAnsi="Times New Roman" w:cs="Times New Roman"/>
          <w:sz w:val="28"/>
          <w:szCs w:val="28"/>
        </w:rPr>
        <w:t>]</w:t>
      </w:r>
      <w:r w:rsidR="001B7E3E" w:rsidRPr="001B7E3E">
        <w:rPr>
          <w:rFonts w:ascii="Times New Roman" w:hAnsi="Times New Roman" w:cs="Times New Roman"/>
          <w:sz w:val="28"/>
          <w:szCs w:val="28"/>
        </w:rPr>
        <w:t>.</w:t>
      </w:r>
    </w:p>
    <w:p w14:paraId="27A366E6" w14:textId="77777777" w:rsidR="001F7E88" w:rsidRDefault="001F7E88" w:rsidP="00763C3E">
      <w:pPr>
        <w:spacing w:after="0" w:line="360" w:lineRule="auto"/>
        <w:ind w:firstLine="709"/>
        <w:contextualSpacing/>
        <w:jc w:val="both"/>
        <w:rPr>
          <w:rFonts w:ascii="Times New Roman" w:hAnsi="Times New Roman" w:cs="Times New Roman"/>
          <w:sz w:val="28"/>
          <w:szCs w:val="28"/>
        </w:rPr>
      </w:pPr>
      <w:r w:rsidRPr="001F7E88">
        <w:rPr>
          <w:rFonts w:ascii="Times New Roman" w:hAnsi="Times New Roman" w:cs="Times New Roman"/>
          <w:sz w:val="28"/>
          <w:szCs w:val="28"/>
        </w:rPr>
        <w:t>Применение количественных методов при оценке совокупной мощи государств позволяет более комплексно и объективно оценивать влияние различных аспектов, таких как экономическая сила, военный потенциал, социальная стабильность и экологическая устойчивость, что позволяет более точно определить, какое государство является сильнее, и оценить их позиции на мировой арене. Это позволяет принимать осознанные решения в области внешней политики, управления международными отношениями и обеспечения национальной безопасности.</w:t>
      </w:r>
    </w:p>
    <w:p w14:paraId="4B539BB3" w14:textId="10A511AA" w:rsidR="00763C3E" w:rsidRPr="009C7591" w:rsidRDefault="00763C3E" w:rsidP="00763C3E">
      <w:pPr>
        <w:spacing w:after="0" w:line="360" w:lineRule="auto"/>
        <w:ind w:firstLine="709"/>
        <w:contextualSpacing/>
        <w:jc w:val="both"/>
        <w:rPr>
          <w:rFonts w:ascii="Times New Roman" w:hAnsi="Times New Roman" w:cs="Times New Roman"/>
          <w:sz w:val="28"/>
          <w:szCs w:val="28"/>
        </w:rPr>
      </w:pPr>
      <w:r w:rsidRPr="009C7591">
        <w:rPr>
          <w:rFonts w:ascii="Times New Roman" w:hAnsi="Times New Roman" w:cs="Times New Roman"/>
          <w:sz w:val="28"/>
          <w:szCs w:val="28"/>
        </w:rPr>
        <w:t xml:space="preserve">В данной </w:t>
      </w:r>
      <w:r>
        <w:rPr>
          <w:rFonts w:ascii="Times New Roman" w:hAnsi="Times New Roman" w:cs="Times New Roman"/>
          <w:sz w:val="28"/>
          <w:szCs w:val="28"/>
        </w:rPr>
        <w:t xml:space="preserve">дипломной работе описана </w:t>
      </w:r>
      <w:r w:rsidRPr="009C7591">
        <w:rPr>
          <w:rFonts w:ascii="Times New Roman" w:hAnsi="Times New Roman" w:cs="Times New Roman"/>
          <w:sz w:val="28"/>
          <w:szCs w:val="28"/>
        </w:rPr>
        <w:t>разработк</w:t>
      </w:r>
      <w:r>
        <w:rPr>
          <w:rFonts w:ascii="Times New Roman" w:hAnsi="Times New Roman" w:cs="Times New Roman"/>
          <w:sz w:val="28"/>
          <w:szCs w:val="28"/>
        </w:rPr>
        <w:t>а</w:t>
      </w:r>
      <w:r w:rsidRPr="009C7591">
        <w:rPr>
          <w:rFonts w:ascii="Times New Roman" w:hAnsi="Times New Roman" w:cs="Times New Roman"/>
          <w:sz w:val="28"/>
          <w:szCs w:val="28"/>
        </w:rPr>
        <w:t xml:space="preserve"> программной системы, которая позволит систематизировать и анализировать совокупную мощь государств, учитывая разнообразные и многогранные аспекты их активности на мировой арене. Оценка государственной мощи традиционно ассоциируется с военными или экономическими показателями, но современная реальность требует комплексного подхода, способного учитывать широкий спектр параметров.</w:t>
      </w:r>
    </w:p>
    <w:p w14:paraId="6188F2CC" w14:textId="6906FB20" w:rsidR="00763C3E" w:rsidRDefault="00763C3E" w:rsidP="00763C3E">
      <w:pPr>
        <w:spacing w:after="0" w:line="360" w:lineRule="auto"/>
        <w:ind w:firstLine="709"/>
        <w:contextualSpacing/>
        <w:jc w:val="both"/>
        <w:rPr>
          <w:rFonts w:ascii="Times New Roman" w:hAnsi="Times New Roman" w:cs="Times New Roman"/>
          <w:sz w:val="28"/>
          <w:szCs w:val="28"/>
        </w:rPr>
      </w:pPr>
      <w:r w:rsidRPr="00166FDD">
        <w:rPr>
          <w:rFonts w:ascii="Times New Roman" w:hAnsi="Times New Roman" w:cs="Times New Roman"/>
          <w:b/>
          <w:bCs/>
          <w:sz w:val="28"/>
          <w:szCs w:val="28"/>
        </w:rPr>
        <w:t>Целью</w:t>
      </w:r>
      <w:r w:rsidRPr="00083777">
        <w:rPr>
          <w:rFonts w:ascii="Times New Roman" w:hAnsi="Times New Roman" w:cs="Times New Roman"/>
          <w:sz w:val="28"/>
          <w:szCs w:val="28"/>
        </w:rPr>
        <w:t xml:space="preserve"> дипломной работы является разработка модели и инструментальной системы для работы политолога, состоящей из модулей «Оценка совокупной мощи государств»</w:t>
      </w:r>
      <w:r w:rsidR="00166FDD">
        <w:rPr>
          <w:rFonts w:ascii="Times New Roman" w:hAnsi="Times New Roman" w:cs="Times New Roman"/>
          <w:sz w:val="28"/>
          <w:szCs w:val="28"/>
        </w:rPr>
        <w:t>.</w:t>
      </w:r>
      <w:r w:rsidR="00E96725">
        <w:rPr>
          <w:rFonts w:ascii="Times New Roman" w:hAnsi="Times New Roman" w:cs="Times New Roman"/>
          <w:sz w:val="28"/>
          <w:szCs w:val="28"/>
        </w:rPr>
        <w:t xml:space="preserve"> </w:t>
      </w:r>
    </w:p>
    <w:p w14:paraId="5DD774F8" w14:textId="77777777" w:rsidR="00763C3E" w:rsidRDefault="00763C3E" w:rsidP="00763C3E">
      <w:pPr>
        <w:spacing w:after="0" w:line="360" w:lineRule="auto"/>
        <w:ind w:firstLine="709"/>
        <w:contextualSpacing/>
        <w:jc w:val="both"/>
        <w:rPr>
          <w:rFonts w:ascii="Times New Roman" w:hAnsi="Times New Roman" w:cs="Times New Roman"/>
          <w:sz w:val="28"/>
          <w:szCs w:val="28"/>
        </w:rPr>
      </w:pPr>
      <w:r w:rsidRPr="00166FDD">
        <w:rPr>
          <w:rFonts w:ascii="Times New Roman" w:hAnsi="Times New Roman" w:cs="Times New Roman"/>
          <w:b/>
          <w:bCs/>
          <w:sz w:val="28"/>
          <w:szCs w:val="28"/>
        </w:rPr>
        <w:t>Задачами</w:t>
      </w:r>
      <w:r>
        <w:rPr>
          <w:rFonts w:ascii="Times New Roman" w:hAnsi="Times New Roman" w:cs="Times New Roman"/>
          <w:sz w:val="28"/>
          <w:szCs w:val="28"/>
        </w:rPr>
        <w:t xml:space="preserve"> выпускной квалификационной работы являются:</w:t>
      </w:r>
    </w:p>
    <w:p w14:paraId="2DAF2769" w14:textId="77777777" w:rsidR="00763C3E" w:rsidRPr="00083777" w:rsidRDefault="00763C3E" w:rsidP="00341B08">
      <w:pPr>
        <w:numPr>
          <w:ilvl w:val="0"/>
          <w:numId w:val="4"/>
        </w:numPr>
        <w:spacing w:after="0" w:line="360" w:lineRule="auto"/>
        <w:ind w:left="0" w:firstLine="709"/>
        <w:contextualSpacing/>
        <w:jc w:val="both"/>
        <w:rPr>
          <w:rFonts w:ascii="Times New Roman" w:hAnsi="Times New Roman" w:cs="Times New Roman"/>
          <w:sz w:val="28"/>
          <w:szCs w:val="28"/>
        </w:rPr>
      </w:pPr>
      <w:bookmarkStart w:id="1" w:name="_Hlk155819649"/>
      <w:r w:rsidRPr="00083777">
        <w:rPr>
          <w:rFonts w:ascii="Times New Roman" w:hAnsi="Times New Roman" w:cs="Times New Roman"/>
          <w:sz w:val="28"/>
          <w:szCs w:val="28"/>
        </w:rPr>
        <w:t>Провести обзор существующих методов оценки государств</w:t>
      </w:r>
      <w:bookmarkEnd w:id="1"/>
      <w:r w:rsidRPr="00083777">
        <w:rPr>
          <w:rFonts w:ascii="Times New Roman" w:hAnsi="Times New Roman" w:cs="Times New Roman"/>
          <w:sz w:val="28"/>
          <w:szCs w:val="28"/>
        </w:rPr>
        <w:t>;</w:t>
      </w:r>
    </w:p>
    <w:p w14:paraId="3387AE67" w14:textId="77777777" w:rsidR="00763C3E" w:rsidRPr="00083777" w:rsidRDefault="00763C3E" w:rsidP="00341B08">
      <w:pPr>
        <w:numPr>
          <w:ilvl w:val="0"/>
          <w:numId w:val="4"/>
        </w:numPr>
        <w:spacing w:after="0" w:line="360" w:lineRule="auto"/>
        <w:ind w:left="0" w:firstLine="709"/>
        <w:contextualSpacing/>
        <w:jc w:val="both"/>
        <w:rPr>
          <w:rFonts w:ascii="Times New Roman" w:hAnsi="Times New Roman" w:cs="Times New Roman"/>
          <w:sz w:val="28"/>
          <w:szCs w:val="28"/>
        </w:rPr>
      </w:pPr>
      <w:r w:rsidRPr="00083777">
        <w:rPr>
          <w:rFonts w:ascii="Times New Roman" w:hAnsi="Times New Roman" w:cs="Times New Roman"/>
          <w:sz w:val="28"/>
          <w:szCs w:val="28"/>
        </w:rPr>
        <w:lastRenderedPageBreak/>
        <w:t>Разработать алгоритмическую и объектную модели решения задачи оценки совокупной мощи государств;</w:t>
      </w:r>
    </w:p>
    <w:p w14:paraId="773A754A" w14:textId="77777777" w:rsidR="00763C3E" w:rsidRPr="00083777" w:rsidRDefault="00763C3E" w:rsidP="00341B08">
      <w:pPr>
        <w:numPr>
          <w:ilvl w:val="0"/>
          <w:numId w:val="4"/>
        </w:numPr>
        <w:spacing w:after="0" w:line="360" w:lineRule="auto"/>
        <w:ind w:left="0" w:firstLine="709"/>
        <w:contextualSpacing/>
        <w:jc w:val="both"/>
        <w:rPr>
          <w:rFonts w:ascii="Times New Roman" w:hAnsi="Times New Roman" w:cs="Times New Roman"/>
          <w:sz w:val="28"/>
          <w:szCs w:val="28"/>
        </w:rPr>
      </w:pPr>
      <w:r w:rsidRPr="00083777">
        <w:rPr>
          <w:rFonts w:ascii="Times New Roman" w:hAnsi="Times New Roman" w:cs="Times New Roman"/>
          <w:sz w:val="28"/>
          <w:szCs w:val="28"/>
        </w:rPr>
        <w:t>Реализовать модель оценки совокупной мощи государств;</w:t>
      </w:r>
    </w:p>
    <w:p w14:paraId="18B289DA" w14:textId="77777777" w:rsidR="00763C3E" w:rsidRPr="00F05377" w:rsidRDefault="00763C3E" w:rsidP="00341B08">
      <w:pPr>
        <w:numPr>
          <w:ilvl w:val="0"/>
          <w:numId w:val="4"/>
        </w:numPr>
        <w:spacing w:after="0" w:line="360" w:lineRule="auto"/>
        <w:ind w:left="0" w:firstLine="709"/>
        <w:contextualSpacing/>
        <w:jc w:val="both"/>
        <w:rPr>
          <w:rFonts w:ascii="Times New Roman" w:hAnsi="Times New Roman" w:cs="Times New Roman"/>
          <w:sz w:val="28"/>
          <w:szCs w:val="28"/>
        </w:rPr>
      </w:pPr>
      <w:r w:rsidRPr="00083777">
        <w:rPr>
          <w:rFonts w:ascii="Times New Roman" w:hAnsi="Times New Roman" w:cs="Times New Roman"/>
          <w:sz w:val="28"/>
          <w:szCs w:val="28"/>
        </w:rPr>
        <w:t>Провести тестирование модуля.</w:t>
      </w:r>
    </w:p>
    <w:p w14:paraId="145F2E50" w14:textId="77777777" w:rsidR="00763C3E" w:rsidRPr="0088214C" w:rsidRDefault="00763C3E" w:rsidP="00763C3E">
      <w:pPr>
        <w:spacing w:after="0" w:line="360" w:lineRule="auto"/>
        <w:ind w:firstLine="709"/>
        <w:contextualSpacing/>
        <w:jc w:val="both"/>
        <w:rPr>
          <w:rFonts w:ascii="Times New Roman" w:hAnsi="Times New Roman" w:cs="Times New Roman"/>
          <w:sz w:val="28"/>
          <w:szCs w:val="28"/>
        </w:rPr>
      </w:pPr>
      <w:r w:rsidRPr="0088214C">
        <w:rPr>
          <w:rFonts w:ascii="Times New Roman" w:hAnsi="Times New Roman" w:cs="Times New Roman"/>
          <w:b/>
          <w:bCs/>
          <w:sz w:val="28"/>
          <w:szCs w:val="28"/>
        </w:rPr>
        <w:t>Объект исследования:</w:t>
      </w:r>
      <w:r w:rsidRPr="0088214C">
        <w:rPr>
          <w:rFonts w:ascii="Times New Roman" w:hAnsi="Times New Roman" w:cs="Times New Roman"/>
          <w:sz w:val="28"/>
          <w:szCs w:val="28"/>
        </w:rPr>
        <w:t xml:space="preserve"> Государства и их совокупная мощь в контексте мировой политики и взаимодействия.</w:t>
      </w:r>
    </w:p>
    <w:p w14:paraId="22807CCB" w14:textId="77777777" w:rsidR="00763C3E" w:rsidRDefault="00763C3E" w:rsidP="00763C3E">
      <w:pPr>
        <w:spacing w:after="0" w:line="360" w:lineRule="auto"/>
        <w:ind w:firstLine="709"/>
        <w:contextualSpacing/>
        <w:jc w:val="both"/>
        <w:rPr>
          <w:rFonts w:ascii="Times New Roman" w:hAnsi="Times New Roman" w:cs="Times New Roman"/>
          <w:sz w:val="28"/>
          <w:szCs w:val="28"/>
        </w:rPr>
      </w:pPr>
      <w:r w:rsidRPr="0088214C">
        <w:rPr>
          <w:rFonts w:ascii="Times New Roman" w:hAnsi="Times New Roman" w:cs="Times New Roman"/>
          <w:b/>
          <w:bCs/>
          <w:sz w:val="28"/>
          <w:szCs w:val="28"/>
        </w:rPr>
        <w:t>Предмет исследования:</w:t>
      </w:r>
      <w:r w:rsidRPr="0088214C">
        <w:rPr>
          <w:rFonts w:ascii="Times New Roman" w:hAnsi="Times New Roman" w:cs="Times New Roman"/>
          <w:sz w:val="28"/>
          <w:szCs w:val="28"/>
        </w:rPr>
        <w:t xml:space="preserve"> Разработка программной системы для оценки совокупной мощи государств, учитывающей политические, экономические, военные и другие факторы. Это включает разработку алгоритмов, моделей и методологий, необходимых для комплексной оценки и анализа данных, связанных с мощью государственных </w:t>
      </w:r>
      <w:r>
        <w:rPr>
          <w:rFonts w:ascii="Times New Roman" w:hAnsi="Times New Roman" w:cs="Times New Roman"/>
          <w:sz w:val="28"/>
          <w:szCs w:val="28"/>
        </w:rPr>
        <w:t>ф</w:t>
      </w:r>
      <w:r w:rsidRPr="0088214C">
        <w:rPr>
          <w:rFonts w:ascii="Times New Roman" w:hAnsi="Times New Roman" w:cs="Times New Roman"/>
          <w:sz w:val="28"/>
          <w:szCs w:val="28"/>
        </w:rPr>
        <w:t>акторов на мировой арене.</w:t>
      </w:r>
    </w:p>
    <w:p w14:paraId="36404765" w14:textId="77777777" w:rsidR="00763C3E" w:rsidRDefault="00763C3E" w:rsidP="00763C3E">
      <w:pPr>
        <w:spacing w:after="0" w:line="360" w:lineRule="auto"/>
        <w:ind w:firstLine="709"/>
        <w:contextualSpacing/>
        <w:jc w:val="both"/>
        <w:rPr>
          <w:rFonts w:ascii="Times New Roman" w:hAnsi="Times New Roman" w:cs="Times New Roman"/>
          <w:sz w:val="28"/>
          <w:szCs w:val="28"/>
        </w:rPr>
      </w:pPr>
      <w:r w:rsidRPr="0046440C">
        <w:rPr>
          <w:rFonts w:ascii="Times New Roman" w:hAnsi="Times New Roman" w:cs="Times New Roman"/>
          <w:sz w:val="28"/>
          <w:szCs w:val="28"/>
        </w:rPr>
        <w:t xml:space="preserve">В рамках </w:t>
      </w:r>
      <w:r>
        <w:rPr>
          <w:rFonts w:ascii="Times New Roman" w:hAnsi="Times New Roman" w:cs="Times New Roman"/>
          <w:sz w:val="28"/>
          <w:szCs w:val="28"/>
        </w:rPr>
        <w:t xml:space="preserve">разработки модуля «Оценка совокупной мощи государств» внимание сосредоточено </w:t>
      </w:r>
      <w:r w:rsidRPr="0046440C">
        <w:rPr>
          <w:rFonts w:ascii="Times New Roman" w:hAnsi="Times New Roman" w:cs="Times New Roman"/>
          <w:sz w:val="28"/>
          <w:szCs w:val="28"/>
        </w:rPr>
        <w:t xml:space="preserve">на разработке программной системы для оценки совокупной мощи государств, учитывая политические, экономические, военные и другие факторы. Это включает разработку алгоритмов, моделей и методологий, необходимых для комплексной оценки и анализа данных, связанных с мощью государственных факторов на мировой арене. </w:t>
      </w:r>
      <w:r>
        <w:rPr>
          <w:rFonts w:ascii="Times New Roman" w:hAnsi="Times New Roman" w:cs="Times New Roman"/>
          <w:sz w:val="28"/>
          <w:szCs w:val="28"/>
        </w:rPr>
        <w:t xml:space="preserve">Необходимо </w:t>
      </w:r>
      <w:r w:rsidRPr="0046440C">
        <w:rPr>
          <w:rFonts w:ascii="Times New Roman" w:hAnsi="Times New Roman" w:cs="Times New Roman"/>
          <w:sz w:val="28"/>
          <w:szCs w:val="28"/>
        </w:rPr>
        <w:t xml:space="preserve">предоставить глубокий анализ взаимосвязей между различными аспектами мощи государств, а также применять и сравнивать различные методики расчета совокупных показателей. Такой подход </w:t>
      </w:r>
      <w:r w:rsidRPr="00733695">
        <w:rPr>
          <w:rFonts w:ascii="Times New Roman" w:hAnsi="Times New Roman" w:cs="Times New Roman"/>
          <w:sz w:val="28"/>
          <w:szCs w:val="28"/>
        </w:rPr>
        <w:t xml:space="preserve">позволит </w:t>
      </w:r>
      <w:r w:rsidRPr="0046440C">
        <w:rPr>
          <w:rFonts w:ascii="Times New Roman" w:hAnsi="Times New Roman" w:cs="Times New Roman"/>
          <w:sz w:val="28"/>
          <w:szCs w:val="28"/>
        </w:rPr>
        <w:t xml:space="preserve">создать инструмент для оценки мощи государств, но и предоставить методологию, способную адаптироваться к динамической природе мировых отношений. </w:t>
      </w:r>
    </w:p>
    <w:p w14:paraId="47E22FE1" w14:textId="61E6B9F7" w:rsidR="00341B08" w:rsidRDefault="00341B08">
      <w:pPr>
        <w:rPr>
          <w:rFonts w:ascii="Times New Roman" w:hAnsi="Times New Roman" w:cs="Times New Roman"/>
          <w:sz w:val="28"/>
          <w:szCs w:val="28"/>
        </w:rPr>
      </w:pPr>
      <w:r>
        <w:rPr>
          <w:rFonts w:ascii="Times New Roman" w:hAnsi="Times New Roman" w:cs="Times New Roman"/>
          <w:sz w:val="28"/>
          <w:szCs w:val="28"/>
        </w:rPr>
        <w:br w:type="page"/>
      </w:r>
    </w:p>
    <w:p w14:paraId="58800FAB" w14:textId="2340D193" w:rsidR="00ED7816" w:rsidRPr="00ED1402" w:rsidRDefault="00341B08" w:rsidP="006B60C0">
      <w:pPr>
        <w:pStyle w:val="a3"/>
        <w:numPr>
          <w:ilvl w:val="0"/>
          <w:numId w:val="8"/>
        </w:numPr>
        <w:spacing w:after="0" w:line="360" w:lineRule="auto"/>
        <w:ind w:left="0" w:firstLine="0"/>
        <w:jc w:val="center"/>
        <w:outlineLvl w:val="0"/>
        <w:rPr>
          <w:rFonts w:ascii="Times New Roman" w:hAnsi="Times New Roman" w:cs="Times New Roman"/>
          <w:b/>
          <w:bCs/>
          <w:sz w:val="28"/>
          <w:szCs w:val="28"/>
        </w:rPr>
      </w:pPr>
      <w:bookmarkStart w:id="2" w:name="_Toc197382417"/>
      <w:r w:rsidRPr="00ED1402">
        <w:rPr>
          <w:rFonts w:ascii="Times New Roman" w:hAnsi="Times New Roman" w:cs="Times New Roman"/>
          <w:b/>
          <w:bCs/>
          <w:sz w:val="28"/>
          <w:szCs w:val="28"/>
        </w:rPr>
        <w:lastRenderedPageBreak/>
        <w:t>О</w:t>
      </w:r>
      <w:r w:rsidR="00E72222">
        <w:rPr>
          <w:rFonts w:ascii="Times New Roman" w:hAnsi="Times New Roman" w:cs="Times New Roman"/>
          <w:b/>
          <w:bCs/>
          <w:sz w:val="28"/>
          <w:szCs w:val="28"/>
        </w:rPr>
        <w:t>БЗОР ЛИТЕРАТУРЫ</w:t>
      </w:r>
      <w:bookmarkEnd w:id="2"/>
    </w:p>
    <w:p w14:paraId="11AD3E77" w14:textId="6BC6489A" w:rsidR="000912D3" w:rsidRDefault="000912D3" w:rsidP="000912D3">
      <w:pPr>
        <w:spacing w:after="0" w:line="360" w:lineRule="auto"/>
        <w:ind w:firstLine="709"/>
        <w:contextualSpacing/>
        <w:jc w:val="both"/>
        <w:rPr>
          <w:rFonts w:ascii="Times New Roman" w:hAnsi="Times New Roman" w:cs="Times New Roman"/>
          <w:sz w:val="28"/>
          <w:szCs w:val="28"/>
        </w:rPr>
      </w:pPr>
    </w:p>
    <w:p w14:paraId="12347824" w14:textId="77777777" w:rsidR="00DE0490" w:rsidRDefault="00DE0490" w:rsidP="000912D3">
      <w:pPr>
        <w:spacing w:after="0" w:line="360" w:lineRule="auto"/>
        <w:ind w:firstLine="709"/>
        <w:contextualSpacing/>
        <w:jc w:val="both"/>
        <w:rPr>
          <w:rFonts w:ascii="Times New Roman" w:hAnsi="Times New Roman" w:cs="Times New Roman"/>
          <w:sz w:val="28"/>
          <w:szCs w:val="28"/>
        </w:rPr>
      </w:pPr>
    </w:p>
    <w:p w14:paraId="35BD644B" w14:textId="3B8FAB59" w:rsidR="00341B08" w:rsidRDefault="000912D3" w:rsidP="00BF11BF">
      <w:pPr>
        <w:spacing w:after="0" w:line="360" w:lineRule="auto"/>
        <w:ind w:firstLine="709"/>
        <w:contextualSpacing/>
        <w:jc w:val="both"/>
        <w:rPr>
          <w:rFonts w:ascii="Times New Roman" w:hAnsi="Times New Roman" w:cs="Times New Roman"/>
          <w:sz w:val="28"/>
          <w:szCs w:val="28"/>
        </w:rPr>
      </w:pPr>
      <w:r w:rsidRPr="000912D3">
        <w:rPr>
          <w:rFonts w:ascii="Times New Roman" w:hAnsi="Times New Roman" w:cs="Times New Roman"/>
          <w:sz w:val="28"/>
          <w:szCs w:val="28"/>
        </w:rPr>
        <w:t>Оценка совокупной мощи государства представляет собой сложную задачу, требующую анализа широкого спектра данных и политических, экономических, военных, социальных и других факторов. Государственная мощь может быть оценена через различные призмы, такие как территориальный размер, население, экономический рост, военные возможности, политическое влияние, уровень социальной стабильности, и другие аспекты, и каждый из этих факторов играет свою роль в формировании общей картины.</w:t>
      </w:r>
    </w:p>
    <w:p w14:paraId="2B2231D2" w14:textId="77777777" w:rsidR="00341B08" w:rsidRDefault="00341B08" w:rsidP="00BF11BF">
      <w:pPr>
        <w:spacing w:after="0" w:line="360" w:lineRule="auto"/>
        <w:contextualSpacing/>
        <w:jc w:val="center"/>
        <w:rPr>
          <w:rFonts w:ascii="Times New Roman" w:hAnsi="Times New Roman" w:cs="Times New Roman"/>
          <w:sz w:val="28"/>
          <w:szCs w:val="28"/>
        </w:rPr>
      </w:pPr>
    </w:p>
    <w:p w14:paraId="1897D71D" w14:textId="550A3EC6" w:rsidR="00341B08" w:rsidRPr="00341B08" w:rsidRDefault="00341B08" w:rsidP="00BF11BF">
      <w:pPr>
        <w:pStyle w:val="a3"/>
        <w:numPr>
          <w:ilvl w:val="1"/>
          <w:numId w:val="6"/>
        </w:numPr>
        <w:spacing w:after="0" w:line="360" w:lineRule="auto"/>
        <w:ind w:left="0" w:firstLine="709"/>
        <w:outlineLvl w:val="1"/>
        <w:rPr>
          <w:rFonts w:ascii="Times New Roman" w:hAnsi="Times New Roman" w:cs="Times New Roman"/>
          <w:b/>
          <w:bCs/>
          <w:sz w:val="28"/>
          <w:szCs w:val="28"/>
        </w:rPr>
      </w:pPr>
      <w:bookmarkStart w:id="3" w:name="_Toc197382418"/>
      <w:r w:rsidRPr="00341B08">
        <w:rPr>
          <w:rFonts w:ascii="Times New Roman" w:hAnsi="Times New Roman" w:cs="Times New Roman"/>
          <w:b/>
          <w:bCs/>
          <w:sz w:val="28"/>
          <w:szCs w:val="28"/>
        </w:rPr>
        <w:t>Оценка государств по экономическим показателям</w:t>
      </w:r>
      <w:bookmarkEnd w:id="3"/>
    </w:p>
    <w:p w14:paraId="3A4A7228" w14:textId="77777777" w:rsidR="00341B08" w:rsidRPr="00341B08" w:rsidRDefault="00341B08" w:rsidP="00BF11BF">
      <w:pPr>
        <w:pStyle w:val="a3"/>
        <w:spacing w:after="0" w:line="360" w:lineRule="auto"/>
        <w:ind w:left="708"/>
        <w:rPr>
          <w:rFonts w:ascii="Times New Roman" w:hAnsi="Times New Roman" w:cs="Times New Roman"/>
          <w:sz w:val="28"/>
          <w:szCs w:val="28"/>
        </w:rPr>
      </w:pPr>
    </w:p>
    <w:p w14:paraId="0E63A116" w14:textId="6183C5AC" w:rsidR="00672FDF" w:rsidRDefault="00672FDF" w:rsidP="00BF11BF">
      <w:pPr>
        <w:spacing w:after="0" w:line="360" w:lineRule="auto"/>
        <w:ind w:firstLine="708"/>
        <w:contextualSpacing/>
        <w:jc w:val="both"/>
        <w:rPr>
          <w:rFonts w:ascii="Times New Roman" w:hAnsi="Times New Roman" w:cs="Times New Roman"/>
          <w:sz w:val="28"/>
          <w:szCs w:val="28"/>
        </w:rPr>
      </w:pPr>
      <w:r w:rsidRPr="00672FDF">
        <w:rPr>
          <w:rFonts w:ascii="Times New Roman" w:hAnsi="Times New Roman" w:cs="Times New Roman"/>
          <w:sz w:val="28"/>
          <w:szCs w:val="28"/>
        </w:rPr>
        <w:t>Экономика играет ключевую роль в развитии каждого государства, поскольку обеспечивает эффективное распределение ресурсов, определяет уровень производства и доходов населения, а также влияет на основные социальные и политические процессы.</w:t>
      </w:r>
      <w:r>
        <w:rPr>
          <w:rFonts w:ascii="Times New Roman" w:hAnsi="Times New Roman" w:cs="Times New Roman"/>
          <w:sz w:val="28"/>
          <w:szCs w:val="28"/>
        </w:rPr>
        <w:t xml:space="preserve"> </w:t>
      </w:r>
      <w:r w:rsidRPr="00672FDF">
        <w:rPr>
          <w:rFonts w:ascii="Times New Roman" w:hAnsi="Times New Roman" w:cs="Times New Roman"/>
          <w:sz w:val="28"/>
          <w:szCs w:val="28"/>
        </w:rPr>
        <w:t>Экономическое развитие любого государства представляет собой</w:t>
      </w:r>
      <w:r>
        <w:rPr>
          <w:rFonts w:ascii="Times New Roman" w:hAnsi="Times New Roman" w:cs="Times New Roman"/>
          <w:sz w:val="28"/>
          <w:szCs w:val="28"/>
        </w:rPr>
        <w:t xml:space="preserve"> </w:t>
      </w:r>
      <w:r w:rsidRPr="00672FDF">
        <w:rPr>
          <w:rFonts w:ascii="Times New Roman" w:hAnsi="Times New Roman" w:cs="Times New Roman"/>
          <w:sz w:val="28"/>
          <w:szCs w:val="28"/>
        </w:rPr>
        <w:t>сложный многоплановый процесс, который охватывает различные структурные сдвиги в</w:t>
      </w:r>
      <w:r>
        <w:rPr>
          <w:rFonts w:ascii="Times New Roman" w:hAnsi="Times New Roman" w:cs="Times New Roman"/>
          <w:sz w:val="28"/>
          <w:szCs w:val="28"/>
        </w:rPr>
        <w:t xml:space="preserve"> </w:t>
      </w:r>
      <w:r w:rsidRPr="00672FDF">
        <w:rPr>
          <w:rFonts w:ascii="Times New Roman" w:hAnsi="Times New Roman" w:cs="Times New Roman"/>
          <w:sz w:val="28"/>
          <w:szCs w:val="28"/>
        </w:rPr>
        <w:t>экономике, экономический рост, повышение качества и уровня жизни населения. Основными экономическими индикаторами экономического развития выступают</w:t>
      </w:r>
      <w:r>
        <w:rPr>
          <w:rFonts w:ascii="Times New Roman" w:hAnsi="Times New Roman" w:cs="Times New Roman"/>
          <w:sz w:val="28"/>
          <w:szCs w:val="28"/>
        </w:rPr>
        <w:t xml:space="preserve"> </w:t>
      </w:r>
      <w:r w:rsidRPr="00672FDF">
        <w:rPr>
          <w:rFonts w:ascii="Times New Roman" w:hAnsi="Times New Roman" w:cs="Times New Roman"/>
          <w:sz w:val="28"/>
          <w:szCs w:val="28"/>
        </w:rPr>
        <w:t>показатели ВВП (валового внутреннего продукта) и ВВП/ВНП (валового продукта на душу</w:t>
      </w:r>
      <w:r>
        <w:rPr>
          <w:rFonts w:ascii="Times New Roman" w:hAnsi="Times New Roman" w:cs="Times New Roman"/>
          <w:sz w:val="28"/>
          <w:szCs w:val="28"/>
        </w:rPr>
        <w:t xml:space="preserve"> </w:t>
      </w:r>
      <w:r w:rsidRPr="00672FDF">
        <w:rPr>
          <w:rFonts w:ascii="Times New Roman" w:hAnsi="Times New Roman" w:cs="Times New Roman"/>
          <w:sz w:val="28"/>
          <w:szCs w:val="28"/>
        </w:rPr>
        <w:t>населения), характеризуется структура ВВП страны, а также уровень и качество жизни</w:t>
      </w:r>
      <w:r>
        <w:rPr>
          <w:rFonts w:ascii="Times New Roman" w:hAnsi="Times New Roman" w:cs="Times New Roman"/>
          <w:sz w:val="28"/>
          <w:szCs w:val="28"/>
        </w:rPr>
        <w:t xml:space="preserve"> </w:t>
      </w:r>
      <w:r w:rsidRPr="00672FDF">
        <w:rPr>
          <w:rFonts w:ascii="Times New Roman" w:hAnsi="Times New Roman" w:cs="Times New Roman"/>
          <w:sz w:val="28"/>
          <w:szCs w:val="28"/>
        </w:rPr>
        <w:t>населения, уровень безработицы и инфляция, которые являются базовыми категориями</w:t>
      </w:r>
      <w:r>
        <w:rPr>
          <w:rFonts w:ascii="Times New Roman" w:hAnsi="Times New Roman" w:cs="Times New Roman"/>
          <w:sz w:val="28"/>
          <w:szCs w:val="28"/>
        </w:rPr>
        <w:t xml:space="preserve"> </w:t>
      </w:r>
      <w:r w:rsidRPr="00672FDF">
        <w:rPr>
          <w:rFonts w:ascii="Times New Roman" w:hAnsi="Times New Roman" w:cs="Times New Roman"/>
          <w:sz w:val="28"/>
          <w:szCs w:val="28"/>
        </w:rPr>
        <w:t>анализа состояния развития экономики.</w:t>
      </w:r>
      <w:r>
        <w:rPr>
          <w:rFonts w:ascii="Times New Roman" w:hAnsi="Times New Roman" w:cs="Times New Roman"/>
          <w:sz w:val="28"/>
          <w:szCs w:val="28"/>
        </w:rPr>
        <w:t xml:space="preserve"> </w:t>
      </w:r>
      <w:r w:rsidRPr="00672FDF">
        <w:rPr>
          <w:rFonts w:ascii="Times New Roman" w:hAnsi="Times New Roman" w:cs="Times New Roman"/>
          <w:sz w:val="28"/>
          <w:szCs w:val="28"/>
        </w:rPr>
        <w:t>Рассчитывая и</w:t>
      </w:r>
      <w:r>
        <w:rPr>
          <w:rFonts w:ascii="Times New Roman" w:hAnsi="Times New Roman" w:cs="Times New Roman"/>
          <w:sz w:val="28"/>
          <w:szCs w:val="28"/>
        </w:rPr>
        <w:t xml:space="preserve"> </w:t>
      </w:r>
      <w:r w:rsidRPr="00672FDF">
        <w:rPr>
          <w:rFonts w:ascii="Times New Roman" w:hAnsi="Times New Roman" w:cs="Times New Roman"/>
          <w:sz w:val="28"/>
          <w:szCs w:val="28"/>
        </w:rPr>
        <w:t xml:space="preserve">анализируя </w:t>
      </w:r>
      <w:r w:rsidR="006B60C0" w:rsidRPr="00672FDF">
        <w:rPr>
          <w:rFonts w:ascii="Times New Roman" w:hAnsi="Times New Roman" w:cs="Times New Roman"/>
          <w:sz w:val="28"/>
          <w:szCs w:val="28"/>
        </w:rPr>
        <w:t>показатель ВВП и ВВП/ВНП,</w:t>
      </w:r>
      <w:r w:rsidRPr="00672FDF">
        <w:rPr>
          <w:rFonts w:ascii="Times New Roman" w:hAnsi="Times New Roman" w:cs="Times New Roman"/>
          <w:sz w:val="28"/>
          <w:szCs w:val="28"/>
        </w:rPr>
        <w:t xml:space="preserve"> можно понять каким является национальный доход</w:t>
      </w:r>
      <w:r>
        <w:rPr>
          <w:rFonts w:ascii="Times New Roman" w:hAnsi="Times New Roman" w:cs="Times New Roman"/>
          <w:sz w:val="28"/>
          <w:szCs w:val="28"/>
        </w:rPr>
        <w:t xml:space="preserve"> </w:t>
      </w:r>
      <w:r w:rsidRPr="00672FDF">
        <w:rPr>
          <w:rFonts w:ascii="Times New Roman" w:hAnsi="Times New Roman" w:cs="Times New Roman"/>
          <w:sz w:val="28"/>
          <w:szCs w:val="28"/>
        </w:rPr>
        <w:t>того или иного государства мира в целом, насколько успешно в нем осуществляется</w:t>
      </w:r>
      <w:r>
        <w:rPr>
          <w:rFonts w:ascii="Times New Roman" w:hAnsi="Times New Roman" w:cs="Times New Roman"/>
          <w:sz w:val="28"/>
          <w:szCs w:val="28"/>
        </w:rPr>
        <w:t xml:space="preserve"> </w:t>
      </w:r>
      <w:r w:rsidRPr="00672FDF">
        <w:rPr>
          <w:rFonts w:ascii="Times New Roman" w:hAnsi="Times New Roman" w:cs="Times New Roman"/>
          <w:sz w:val="28"/>
          <w:szCs w:val="28"/>
        </w:rPr>
        <w:t>хозяйственная деятельность, а также насколько активны субъекты хозяйствования в своей</w:t>
      </w:r>
      <w:r>
        <w:rPr>
          <w:rFonts w:ascii="Times New Roman" w:hAnsi="Times New Roman" w:cs="Times New Roman"/>
          <w:sz w:val="28"/>
          <w:szCs w:val="28"/>
        </w:rPr>
        <w:t xml:space="preserve"> </w:t>
      </w:r>
      <w:r w:rsidRPr="00672FDF">
        <w:rPr>
          <w:rFonts w:ascii="Times New Roman" w:hAnsi="Times New Roman" w:cs="Times New Roman"/>
          <w:sz w:val="28"/>
          <w:szCs w:val="28"/>
        </w:rPr>
        <w:t xml:space="preserve">деятельности в данной стране, </w:t>
      </w:r>
      <w:r w:rsidRPr="00672FDF">
        <w:rPr>
          <w:rFonts w:ascii="Times New Roman" w:hAnsi="Times New Roman" w:cs="Times New Roman"/>
          <w:sz w:val="28"/>
          <w:szCs w:val="28"/>
        </w:rPr>
        <w:lastRenderedPageBreak/>
        <w:t>осуществить отраслевой анализ экономики, оценив</w:t>
      </w:r>
      <w:r>
        <w:rPr>
          <w:rFonts w:ascii="Times New Roman" w:hAnsi="Times New Roman" w:cs="Times New Roman"/>
          <w:sz w:val="28"/>
          <w:szCs w:val="28"/>
        </w:rPr>
        <w:t xml:space="preserve"> </w:t>
      </w:r>
      <w:r w:rsidRPr="00672FDF">
        <w:rPr>
          <w:rFonts w:ascii="Times New Roman" w:hAnsi="Times New Roman" w:cs="Times New Roman"/>
          <w:sz w:val="28"/>
          <w:szCs w:val="28"/>
        </w:rPr>
        <w:t>эффективность каждой отрасли. Все указанное позволяет четко понять, какова структура</w:t>
      </w:r>
      <w:r>
        <w:rPr>
          <w:rFonts w:ascii="Times New Roman" w:hAnsi="Times New Roman" w:cs="Times New Roman"/>
          <w:sz w:val="28"/>
          <w:szCs w:val="28"/>
        </w:rPr>
        <w:t xml:space="preserve"> </w:t>
      </w:r>
      <w:r w:rsidRPr="00672FDF">
        <w:rPr>
          <w:rFonts w:ascii="Times New Roman" w:hAnsi="Times New Roman" w:cs="Times New Roman"/>
          <w:sz w:val="28"/>
          <w:szCs w:val="28"/>
        </w:rPr>
        <w:t>экономики конкретного государства, и какая именно из отраслей является ключевыми</w:t>
      </w:r>
      <w:r>
        <w:rPr>
          <w:rFonts w:ascii="Times New Roman" w:hAnsi="Times New Roman" w:cs="Times New Roman"/>
          <w:sz w:val="28"/>
          <w:szCs w:val="28"/>
        </w:rPr>
        <w:t xml:space="preserve"> </w:t>
      </w:r>
      <w:r w:rsidRPr="00672FDF">
        <w:rPr>
          <w:rFonts w:ascii="Times New Roman" w:hAnsi="Times New Roman" w:cs="Times New Roman"/>
          <w:sz w:val="28"/>
          <w:szCs w:val="28"/>
        </w:rPr>
        <w:t>источником доходов государственного бюджета, определить будущий потенциальный объем</w:t>
      </w:r>
      <w:r>
        <w:rPr>
          <w:rFonts w:ascii="Times New Roman" w:hAnsi="Times New Roman" w:cs="Times New Roman"/>
          <w:sz w:val="28"/>
          <w:szCs w:val="28"/>
        </w:rPr>
        <w:t xml:space="preserve"> </w:t>
      </w:r>
      <w:r w:rsidRPr="00672FDF">
        <w:rPr>
          <w:rFonts w:ascii="Times New Roman" w:hAnsi="Times New Roman" w:cs="Times New Roman"/>
          <w:sz w:val="28"/>
          <w:szCs w:val="28"/>
        </w:rPr>
        <w:t>товаров (услуг), которые в ближайшем будущем могут быть произведены, и, что, самое</w:t>
      </w:r>
      <w:r>
        <w:rPr>
          <w:rFonts w:ascii="Times New Roman" w:hAnsi="Times New Roman" w:cs="Times New Roman"/>
          <w:sz w:val="28"/>
          <w:szCs w:val="28"/>
        </w:rPr>
        <w:t xml:space="preserve"> </w:t>
      </w:r>
      <w:r w:rsidRPr="00672FDF">
        <w:rPr>
          <w:rFonts w:ascii="Times New Roman" w:hAnsi="Times New Roman" w:cs="Times New Roman"/>
          <w:sz w:val="28"/>
          <w:szCs w:val="28"/>
        </w:rPr>
        <w:t>важное, понять каковы тенденции, и прогнозы на глобальном уровне макроэкономических</w:t>
      </w:r>
      <w:r>
        <w:rPr>
          <w:rFonts w:ascii="Times New Roman" w:hAnsi="Times New Roman" w:cs="Times New Roman"/>
          <w:sz w:val="28"/>
          <w:szCs w:val="28"/>
        </w:rPr>
        <w:t xml:space="preserve"> </w:t>
      </w:r>
      <w:r w:rsidRPr="00672FDF">
        <w:rPr>
          <w:rFonts w:ascii="Times New Roman" w:hAnsi="Times New Roman" w:cs="Times New Roman"/>
          <w:sz w:val="28"/>
          <w:szCs w:val="28"/>
        </w:rPr>
        <w:t>процессов.</w:t>
      </w:r>
    </w:p>
    <w:p w14:paraId="28A2CADA" w14:textId="77777777" w:rsidR="00A133E5" w:rsidRDefault="00672FDF" w:rsidP="00672FDF">
      <w:pPr>
        <w:spacing w:after="0" w:line="36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У</w:t>
      </w:r>
      <w:r w:rsidRPr="00672FDF">
        <w:rPr>
          <w:rFonts w:ascii="Times New Roman" w:hAnsi="Times New Roman" w:cs="Times New Roman"/>
          <w:sz w:val="28"/>
          <w:szCs w:val="28"/>
        </w:rPr>
        <w:t>казанные</w:t>
      </w:r>
      <w:r>
        <w:rPr>
          <w:rFonts w:ascii="Times New Roman" w:hAnsi="Times New Roman" w:cs="Times New Roman"/>
          <w:sz w:val="28"/>
          <w:szCs w:val="28"/>
        </w:rPr>
        <w:t xml:space="preserve"> выше</w:t>
      </w:r>
      <w:r w:rsidRPr="00672FDF">
        <w:rPr>
          <w:rFonts w:ascii="Times New Roman" w:hAnsi="Times New Roman" w:cs="Times New Roman"/>
          <w:sz w:val="28"/>
          <w:szCs w:val="28"/>
        </w:rPr>
        <w:t xml:space="preserve"> показатели позволяют производить сравнения стран мира и</w:t>
      </w:r>
      <w:r>
        <w:rPr>
          <w:rFonts w:ascii="Times New Roman" w:hAnsi="Times New Roman" w:cs="Times New Roman"/>
          <w:sz w:val="28"/>
          <w:szCs w:val="28"/>
        </w:rPr>
        <w:t xml:space="preserve"> </w:t>
      </w:r>
      <w:r w:rsidRPr="00672FDF">
        <w:rPr>
          <w:rFonts w:ascii="Times New Roman" w:hAnsi="Times New Roman" w:cs="Times New Roman"/>
          <w:sz w:val="28"/>
          <w:szCs w:val="28"/>
        </w:rPr>
        <w:t>определять их место в мировом экономическом пространстве.</w:t>
      </w:r>
    </w:p>
    <w:p w14:paraId="718BEDED" w14:textId="6FE0F171" w:rsidR="005475BB" w:rsidRDefault="00A133E5" w:rsidP="00A133E5">
      <w:pPr>
        <w:spacing w:after="0" w:line="360" w:lineRule="auto"/>
        <w:ind w:firstLine="708"/>
        <w:contextualSpacing/>
        <w:jc w:val="both"/>
        <w:rPr>
          <w:rFonts w:ascii="Times New Roman" w:hAnsi="Times New Roman" w:cs="Times New Roman"/>
          <w:sz w:val="28"/>
          <w:szCs w:val="28"/>
        </w:rPr>
      </w:pPr>
      <w:r w:rsidRPr="00A133E5">
        <w:rPr>
          <w:rFonts w:ascii="Times New Roman" w:hAnsi="Times New Roman" w:cs="Times New Roman"/>
          <w:sz w:val="28"/>
          <w:szCs w:val="28"/>
        </w:rPr>
        <w:t>ВВП представляет собой стоимость конечных товаров, услуг,</w:t>
      </w:r>
      <w:r>
        <w:rPr>
          <w:rFonts w:ascii="Times New Roman" w:hAnsi="Times New Roman" w:cs="Times New Roman"/>
          <w:sz w:val="28"/>
          <w:szCs w:val="28"/>
        </w:rPr>
        <w:t xml:space="preserve"> </w:t>
      </w:r>
      <w:r w:rsidRPr="00A133E5">
        <w:rPr>
          <w:rFonts w:ascii="Times New Roman" w:hAnsi="Times New Roman" w:cs="Times New Roman"/>
          <w:sz w:val="28"/>
          <w:szCs w:val="28"/>
        </w:rPr>
        <w:t>которые произведены резидентами соответствующей страны за определенный временный</w:t>
      </w:r>
      <w:r>
        <w:rPr>
          <w:rFonts w:ascii="Times New Roman" w:hAnsi="Times New Roman" w:cs="Times New Roman"/>
          <w:sz w:val="28"/>
          <w:szCs w:val="28"/>
        </w:rPr>
        <w:t xml:space="preserve"> </w:t>
      </w:r>
      <w:r w:rsidRPr="00A133E5">
        <w:rPr>
          <w:rFonts w:ascii="Times New Roman" w:hAnsi="Times New Roman" w:cs="Times New Roman"/>
          <w:sz w:val="28"/>
          <w:szCs w:val="28"/>
        </w:rPr>
        <w:t>период, в ценах конечного покупателя. В структуру ВВП входят только лишь те товары,</w:t>
      </w:r>
      <w:r>
        <w:rPr>
          <w:rFonts w:ascii="Times New Roman" w:hAnsi="Times New Roman" w:cs="Times New Roman"/>
          <w:sz w:val="28"/>
          <w:szCs w:val="28"/>
        </w:rPr>
        <w:t xml:space="preserve"> </w:t>
      </w:r>
      <w:r w:rsidRPr="00A133E5">
        <w:rPr>
          <w:rFonts w:ascii="Times New Roman" w:hAnsi="Times New Roman" w:cs="Times New Roman"/>
          <w:sz w:val="28"/>
          <w:szCs w:val="28"/>
        </w:rPr>
        <w:t>которые уже использованы на конечное потребление, накоплены и экспортированы,</w:t>
      </w:r>
      <w:r>
        <w:rPr>
          <w:rFonts w:ascii="Times New Roman" w:hAnsi="Times New Roman" w:cs="Times New Roman"/>
          <w:sz w:val="28"/>
          <w:szCs w:val="28"/>
        </w:rPr>
        <w:t xml:space="preserve"> </w:t>
      </w:r>
      <w:r w:rsidRPr="00A133E5">
        <w:rPr>
          <w:rFonts w:ascii="Times New Roman" w:hAnsi="Times New Roman" w:cs="Times New Roman"/>
          <w:sz w:val="28"/>
          <w:szCs w:val="28"/>
        </w:rPr>
        <w:t>промежуточные товары и услуги в ВВП не учитываются, израсходованные в процессе</w:t>
      </w:r>
      <w:r>
        <w:rPr>
          <w:rFonts w:ascii="Times New Roman" w:hAnsi="Times New Roman" w:cs="Times New Roman"/>
          <w:sz w:val="28"/>
          <w:szCs w:val="28"/>
        </w:rPr>
        <w:t xml:space="preserve"> </w:t>
      </w:r>
      <w:r w:rsidRPr="00A133E5">
        <w:rPr>
          <w:rFonts w:ascii="Times New Roman" w:hAnsi="Times New Roman" w:cs="Times New Roman"/>
          <w:sz w:val="28"/>
          <w:szCs w:val="28"/>
        </w:rPr>
        <w:t>производства в виде материалов, сырья, энергии и топлива, пр</w:t>
      </w:r>
      <w:r>
        <w:rPr>
          <w:rFonts w:ascii="Times New Roman" w:hAnsi="Times New Roman" w:cs="Times New Roman"/>
          <w:sz w:val="28"/>
          <w:szCs w:val="28"/>
        </w:rPr>
        <w:t xml:space="preserve">очее </w:t>
      </w:r>
      <w:r w:rsidRPr="00A133E5">
        <w:rPr>
          <w:rFonts w:ascii="Times New Roman" w:hAnsi="Times New Roman" w:cs="Times New Roman"/>
          <w:sz w:val="28"/>
          <w:szCs w:val="28"/>
        </w:rPr>
        <w:t>[</w:t>
      </w:r>
      <w:r w:rsidR="00767622" w:rsidRPr="00767622">
        <w:rPr>
          <w:rFonts w:ascii="Times New Roman" w:hAnsi="Times New Roman" w:cs="Times New Roman"/>
          <w:sz w:val="28"/>
          <w:szCs w:val="28"/>
        </w:rPr>
        <w:t>4</w:t>
      </w:r>
      <w:r w:rsidRPr="00A133E5">
        <w:rPr>
          <w:rFonts w:ascii="Times New Roman" w:hAnsi="Times New Roman" w:cs="Times New Roman"/>
          <w:sz w:val="28"/>
          <w:szCs w:val="28"/>
        </w:rPr>
        <w:t>]</w:t>
      </w:r>
      <w:r>
        <w:rPr>
          <w:rFonts w:ascii="Times New Roman" w:hAnsi="Times New Roman" w:cs="Times New Roman"/>
          <w:sz w:val="28"/>
          <w:szCs w:val="28"/>
        </w:rPr>
        <w:t xml:space="preserve">. </w:t>
      </w:r>
      <w:r w:rsidR="00E329EB">
        <w:rPr>
          <w:rFonts w:ascii="Times New Roman" w:hAnsi="Times New Roman" w:cs="Times New Roman"/>
          <w:sz w:val="28"/>
          <w:szCs w:val="28"/>
        </w:rPr>
        <w:t xml:space="preserve">Для более показательной картины можно включить в расчет следующие показатели: </w:t>
      </w:r>
      <w:r w:rsidR="00E329EB" w:rsidRPr="00E329EB">
        <w:rPr>
          <w:rFonts w:ascii="Times New Roman" w:hAnsi="Times New Roman" w:cs="Times New Roman"/>
          <w:sz w:val="28"/>
          <w:szCs w:val="28"/>
        </w:rPr>
        <w:t>расходы по государственному бюджету</w:t>
      </w:r>
      <w:r w:rsidR="00E329EB">
        <w:rPr>
          <w:rFonts w:ascii="Times New Roman" w:hAnsi="Times New Roman" w:cs="Times New Roman"/>
          <w:sz w:val="28"/>
          <w:szCs w:val="28"/>
        </w:rPr>
        <w:t xml:space="preserve">, </w:t>
      </w:r>
      <w:r w:rsidR="00E329EB" w:rsidRPr="00E329EB">
        <w:rPr>
          <w:rFonts w:ascii="Times New Roman" w:hAnsi="Times New Roman" w:cs="Times New Roman"/>
          <w:sz w:val="28"/>
          <w:szCs w:val="28"/>
        </w:rPr>
        <w:t>уровень безработицы, экспорт, импорт и торговый баланс</w:t>
      </w:r>
      <w:r w:rsidR="00E329EB">
        <w:rPr>
          <w:rFonts w:ascii="Times New Roman" w:hAnsi="Times New Roman" w:cs="Times New Roman"/>
          <w:sz w:val="28"/>
          <w:szCs w:val="28"/>
        </w:rPr>
        <w:t xml:space="preserve">.  </w:t>
      </w:r>
      <w:r w:rsidR="00892809">
        <w:rPr>
          <w:rFonts w:ascii="Times New Roman" w:hAnsi="Times New Roman" w:cs="Times New Roman"/>
          <w:sz w:val="28"/>
          <w:szCs w:val="28"/>
        </w:rPr>
        <w:t>С этими показателями удобно работать, так как данные можно взять из открытых источников, например Всемирный банк или ООН, а также посчитать и визуализировать.</w:t>
      </w:r>
      <w:r>
        <w:rPr>
          <w:rFonts w:ascii="Times New Roman" w:hAnsi="Times New Roman" w:cs="Times New Roman"/>
          <w:sz w:val="28"/>
          <w:szCs w:val="28"/>
        </w:rPr>
        <w:t xml:space="preserve"> </w:t>
      </w:r>
      <w:r w:rsidRPr="00A133E5">
        <w:rPr>
          <w:rFonts w:ascii="Times New Roman" w:hAnsi="Times New Roman" w:cs="Times New Roman"/>
          <w:sz w:val="28"/>
          <w:szCs w:val="28"/>
        </w:rPr>
        <w:t>Не менее важным и, в то же время, более полно отражающим уровень жизни в той или</w:t>
      </w:r>
      <w:r>
        <w:rPr>
          <w:rFonts w:ascii="Times New Roman" w:hAnsi="Times New Roman" w:cs="Times New Roman"/>
          <w:sz w:val="28"/>
          <w:szCs w:val="28"/>
        </w:rPr>
        <w:t xml:space="preserve"> </w:t>
      </w:r>
      <w:r w:rsidRPr="00A133E5">
        <w:rPr>
          <w:rFonts w:ascii="Times New Roman" w:hAnsi="Times New Roman" w:cs="Times New Roman"/>
          <w:sz w:val="28"/>
          <w:szCs w:val="28"/>
        </w:rPr>
        <w:t>иной стране мира по сравнению с ВВП является показатель ВВП/ВНП (валовый продукт на</w:t>
      </w:r>
      <w:r>
        <w:rPr>
          <w:rFonts w:ascii="Times New Roman" w:hAnsi="Times New Roman" w:cs="Times New Roman"/>
          <w:sz w:val="28"/>
          <w:szCs w:val="28"/>
        </w:rPr>
        <w:t xml:space="preserve"> </w:t>
      </w:r>
      <w:r w:rsidRPr="00A133E5">
        <w:rPr>
          <w:rFonts w:ascii="Times New Roman" w:hAnsi="Times New Roman" w:cs="Times New Roman"/>
          <w:sz w:val="28"/>
          <w:szCs w:val="28"/>
        </w:rPr>
        <w:t>душу населения) определяет достигнутый уровень экономического развития страны,</w:t>
      </w:r>
      <w:r>
        <w:rPr>
          <w:rFonts w:ascii="Times New Roman" w:hAnsi="Times New Roman" w:cs="Times New Roman"/>
          <w:sz w:val="28"/>
          <w:szCs w:val="28"/>
        </w:rPr>
        <w:t xml:space="preserve"> </w:t>
      </w:r>
      <w:r w:rsidRPr="00A133E5">
        <w:rPr>
          <w:rFonts w:ascii="Times New Roman" w:hAnsi="Times New Roman" w:cs="Times New Roman"/>
          <w:sz w:val="28"/>
          <w:szCs w:val="28"/>
        </w:rPr>
        <w:t>рассчитанный на душу населения, являет собой особый макроэкономический индикатор,</w:t>
      </w:r>
      <w:r>
        <w:rPr>
          <w:rFonts w:ascii="Times New Roman" w:hAnsi="Times New Roman" w:cs="Times New Roman"/>
          <w:sz w:val="28"/>
          <w:szCs w:val="28"/>
        </w:rPr>
        <w:t xml:space="preserve"> </w:t>
      </w:r>
      <w:r w:rsidRPr="00A133E5">
        <w:rPr>
          <w:rFonts w:ascii="Times New Roman" w:hAnsi="Times New Roman" w:cs="Times New Roman"/>
          <w:sz w:val="28"/>
          <w:szCs w:val="28"/>
        </w:rPr>
        <w:t>который зачастую называют синонимом экономики. Данный показатель определяют, как</w:t>
      </w:r>
      <w:r>
        <w:rPr>
          <w:rFonts w:ascii="Times New Roman" w:hAnsi="Times New Roman" w:cs="Times New Roman"/>
          <w:sz w:val="28"/>
          <w:szCs w:val="28"/>
        </w:rPr>
        <w:t xml:space="preserve"> </w:t>
      </w:r>
      <w:r w:rsidRPr="00A133E5">
        <w:rPr>
          <w:rFonts w:ascii="Times New Roman" w:hAnsi="Times New Roman" w:cs="Times New Roman"/>
          <w:sz w:val="28"/>
          <w:szCs w:val="28"/>
        </w:rPr>
        <w:t>отношение ВВП к численности населения страны, который характеризует количество</w:t>
      </w:r>
      <w:r>
        <w:rPr>
          <w:rFonts w:ascii="Times New Roman" w:hAnsi="Times New Roman" w:cs="Times New Roman"/>
          <w:sz w:val="28"/>
          <w:szCs w:val="28"/>
        </w:rPr>
        <w:t xml:space="preserve"> </w:t>
      </w:r>
      <w:r w:rsidRPr="00A133E5">
        <w:rPr>
          <w:rFonts w:ascii="Times New Roman" w:hAnsi="Times New Roman" w:cs="Times New Roman"/>
          <w:sz w:val="28"/>
          <w:szCs w:val="28"/>
        </w:rPr>
        <w:t>валового продукта, произведенного за год выраженного в стоимостном выражении, на 1</w:t>
      </w:r>
      <w:r>
        <w:rPr>
          <w:rFonts w:ascii="Times New Roman" w:hAnsi="Times New Roman" w:cs="Times New Roman"/>
          <w:sz w:val="28"/>
          <w:szCs w:val="28"/>
        </w:rPr>
        <w:t xml:space="preserve"> </w:t>
      </w:r>
      <w:r w:rsidRPr="00A133E5">
        <w:rPr>
          <w:rFonts w:ascii="Times New Roman" w:hAnsi="Times New Roman" w:cs="Times New Roman"/>
          <w:sz w:val="28"/>
          <w:szCs w:val="28"/>
        </w:rPr>
        <w:t xml:space="preserve">жителя. Этот показатель в первую очередь </w:t>
      </w:r>
      <w:r w:rsidRPr="00A133E5">
        <w:rPr>
          <w:rFonts w:ascii="Times New Roman" w:hAnsi="Times New Roman" w:cs="Times New Roman"/>
          <w:sz w:val="28"/>
          <w:szCs w:val="28"/>
        </w:rPr>
        <w:lastRenderedPageBreak/>
        <w:t>характеризует уровень жизни населения в</w:t>
      </w:r>
      <w:r>
        <w:rPr>
          <w:rFonts w:ascii="Times New Roman" w:hAnsi="Times New Roman" w:cs="Times New Roman"/>
          <w:sz w:val="28"/>
          <w:szCs w:val="28"/>
        </w:rPr>
        <w:t xml:space="preserve"> </w:t>
      </w:r>
      <w:r w:rsidRPr="00A133E5">
        <w:rPr>
          <w:rFonts w:ascii="Times New Roman" w:hAnsi="Times New Roman" w:cs="Times New Roman"/>
          <w:sz w:val="28"/>
          <w:szCs w:val="28"/>
        </w:rPr>
        <w:t>конкретно взятом государстве или объединении стран</w:t>
      </w:r>
      <w:r>
        <w:rPr>
          <w:rFonts w:ascii="Times New Roman" w:hAnsi="Times New Roman" w:cs="Times New Roman"/>
          <w:sz w:val="28"/>
          <w:szCs w:val="28"/>
        </w:rPr>
        <w:t xml:space="preserve"> </w:t>
      </w:r>
      <w:r w:rsidRPr="00A133E5">
        <w:rPr>
          <w:rFonts w:ascii="Times New Roman" w:hAnsi="Times New Roman" w:cs="Times New Roman"/>
          <w:sz w:val="28"/>
          <w:szCs w:val="28"/>
        </w:rPr>
        <w:t>[</w:t>
      </w:r>
      <w:r w:rsidR="00767622" w:rsidRPr="00767622">
        <w:rPr>
          <w:rFonts w:ascii="Times New Roman" w:hAnsi="Times New Roman" w:cs="Times New Roman"/>
          <w:sz w:val="28"/>
          <w:szCs w:val="28"/>
        </w:rPr>
        <w:t>4</w:t>
      </w:r>
      <w:r w:rsidRPr="00A133E5">
        <w:rPr>
          <w:rFonts w:ascii="Times New Roman" w:hAnsi="Times New Roman" w:cs="Times New Roman"/>
          <w:sz w:val="28"/>
          <w:szCs w:val="28"/>
        </w:rPr>
        <w:t>]</w:t>
      </w:r>
      <w:r>
        <w:rPr>
          <w:rFonts w:ascii="Times New Roman" w:hAnsi="Times New Roman" w:cs="Times New Roman"/>
          <w:sz w:val="28"/>
          <w:szCs w:val="28"/>
        </w:rPr>
        <w:t>.</w:t>
      </w:r>
      <w:r w:rsidRPr="00A133E5">
        <w:rPr>
          <w:rFonts w:ascii="Times New Roman" w:hAnsi="Times New Roman" w:cs="Times New Roman"/>
          <w:sz w:val="28"/>
          <w:szCs w:val="28"/>
        </w:rPr>
        <w:t xml:space="preserve"> </w:t>
      </w:r>
      <w:r w:rsidR="00892809">
        <w:rPr>
          <w:rFonts w:ascii="Times New Roman" w:hAnsi="Times New Roman" w:cs="Times New Roman"/>
          <w:sz w:val="28"/>
          <w:szCs w:val="28"/>
        </w:rPr>
        <w:t xml:space="preserve"> </w:t>
      </w:r>
    </w:p>
    <w:p w14:paraId="11BE3A5A" w14:textId="24C4C8B8" w:rsidR="00B96E17" w:rsidRDefault="005475BB" w:rsidP="00BF11BF">
      <w:pPr>
        <w:spacing w:after="0" w:line="36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Подводя итог, можно сказать, что о</w:t>
      </w:r>
      <w:r w:rsidR="00A133E5" w:rsidRPr="00A133E5">
        <w:rPr>
          <w:rFonts w:ascii="Times New Roman" w:hAnsi="Times New Roman" w:cs="Times New Roman"/>
          <w:sz w:val="28"/>
          <w:szCs w:val="28"/>
        </w:rPr>
        <w:t xml:space="preserve">ценка государств по </w:t>
      </w:r>
      <w:r>
        <w:rPr>
          <w:rFonts w:ascii="Times New Roman" w:hAnsi="Times New Roman" w:cs="Times New Roman"/>
          <w:sz w:val="28"/>
          <w:szCs w:val="28"/>
        </w:rPr>
        <w:t xml:space="preserve">различным </w:t>
      </w:r>
      <w:r w:rsidR="00A133E5" w:rsidRPr="00A133E5">
        <w:rPr>
          <w:rFonts w:ascii="Times New Roman" w:hAnsi="Times New Roman" w:cs="Times New Roman"/>
          <w:sz w:val="28"/>
          <w:szCs w:val="28"/>
        </w:rPr>
        <w:t>экономическим показателям является важным, но недостаточным инструментом для полной оценки их совокупной мощи. Хотя экономические показатели предоставляют информацию о размере производства, доходах населения и уровне инвестиций, они не учитывают другие важные аспекты, такие как социальное равенство, экологическая устойчивость, уровень образования и здравоохранения. Поэтому для полной картины государственной мощи необходимо учитывать широкий спектр показателей, включая экономические, социальные, экологические и политические аспекты.</w:t>
      </w:r>
    </w:p>
    <w:p w14:paraId="6988CAD3" w14:textId="77777777" w:rsidR="00341B08" w:rsidRDefault="00341B08" w:rsidP="00BF11BF">
      <w:pPr>
        <w:spacing w:after="0" w:line="360" w:lineRule="auto"/>
        <w:ind w:firstLine="708"/>
        <w:contextualSpacing/>
        <w:jc w:val="both"/>
        <w:rPr>
          <w:rFonts w:ascii="Times New Roman" w:hAnsi="Times New Roman" w:cs="Times New Roman"/>
          <w:sz w:val="28"/>
          <w:szCs w:val="28"/>
        </w:rPr>
      </w:pPr>
    </w:p>
    <w:p w14:paraId="6F4CFCF5" w14:textId="625951A2" w:rsidR="00341B08" w:rsidRPr="00341B08" w:rsidRDefault="00341B08" w:rsidP="00BF11BF">
      <w:pPr>
        <w:pStyle w:val="a3"/>
        <w:numPr>
          <w:ilvl w:val="1"/>
          <w:numId w:val="6"/>
        </w:numPr>
        <w:spacing w:after="0" w:line="360" w:lineRule="auto"/>
        <w:ind w:left="0" w:firstLine="709"/>
        <w:outlineLvl w:val="1"/>
        <w:rPr>
          <w:rFonts w:ascii="Times New Roman" w:hAnsi="Times New Roman" w:cs="Times New Roman"/>
          <w:b/>
          <w:bCs/>
          <w:sz w:val="28"/>
          <w:szCs w:val="28"/>
        </w:rPr>
      </w:pPr>
      <w:bookmarkStart w:id="4" w:name="_Hlk155817057"/>
      <w:bookmarkStart w:id="5" w:name="_Toc197382419"/>
      <w:r w:rsidRPr="00341B08">
        <w:rPr>
          <w:rFonts w:ascii="Times New Roman" w:hAnsi="Times New Roman" w:cs="Times New Roman"/>
          <w:b/>
          <w:bCs/>
          <w:sz w:val="28"/>
          <w:szCs w:val="28"/>
        </w:rPr>
        <w:t xml:space="preserve">Оценка государств по </w:t>
      </w:r>
      <w:r>
        <w:rPr>
          <w:rFonts w:ascii="Times New Roman" w:hAnsi="Times New Roman" w:cs="Times New Roman"/>
          <w:b/>
          <w:bCs/>
          <w:sz w:val="28"/>
          <w:szCs w:val="28"/>
        </w:rPr>
        <w:t xml:space="preserve">политическим </w:t>
      </w:r>
      <w:r w:rsidRPr="00341B08">
        <w:rPr>
          <w:rFonts w:ascii="Times New Roman" w:hAnsi="Times New Roman" w:cs="Times New Roman"/>
          <w:b/>
          <w:bCs/>
          <w:sz w:val="28"/>
          <w:szCs w:val="28"/>
        </w:rPr>
        <w:t>показателям</w:t>
      </w:r>
      <w:bookmarkEnd w:id="5"/>
    </w:p>
    <w:bookmarkEnd w:id="4"/>
    <w:p w14:paraId="67A568A8" w14:textId="77777777" w:rsidR="00341B08" w:rsidRDefault="00341B08" w:rsidP="00BF11BF">
      <w:pPr>
        <w:spacing w:after="0" w:line="360" w:lineRule="auto"/>
        <w:ind w:firstLine="708"/>
        <w:contextualSpacing/>
        <w:jc w:val="both"/>
        <w:rPr>
          <w:rFonts w:ascii="Times New Roman" w:hAnsi="Times New Roman" w:cs="Times New Roman"/>
          <w:sz w:val="28"/>
          <w:szCs w:val="28"/>
        </w:rPr>
      </w:pPr>
    </w:p>
    <w:p w14:paraId="02EC51C6" w14:textId="72F5055B" w:rsidR="00892809" w:rsidRPr="00341B08" w:rsidRDefault="00892809" w:rsidP="00BF11BF">
      <w:pPr>
        <w:spacing w:after="0" w:line="360" w:lineRule="auto"/>
        <w:ind w:firstLine="709"/>
        <w:contextualSpacing/>
        <w:jc w:val="both"/>
        <w:rPr>
          <w:rFonts w:ascii="Times New Roman" w:hAnsi="Times New Roman" w:cs="Times New Roman"/>
          <w:color w:val="000000"/>
          <w:sz w:val="28"/>
          <w:szCs w:val="28"/>
        </w:rPr>
      </w:pPr>
      <w:r>
        <w:rPr>
          <w:rFonts w:ascii="Times New Roman" w:hAnsi="Times New Roman" w:cs="Times New Roman"/>
          <w:sz w:val="28"/>
          <w:szCs w:val="28"/>
        </w:rPr>
        <w:t xml:space="preserve">Оценивая государства по политическим показателям, эксперты обычно анализируют политическую стабильность государства как политической системы. </w:t>
      </w:r>
      <w:r w:rsidRPr="00892809">
        <w:rPr>
          <w:rFonts w:ascii="Times New Roman" w:hAnsi="Times New Roman" w:cs="Times New Roman"/>
          <w:color w:val="000000"/>
          <w:sz w:val="28"/>
          <w:szCs w:val="28"/>
        </w:rPr>
        <w:t>Политическая система - совокупность взаимодействий, посредством которых ценности властвующим способом передаются в общество; именно этим политическая система отличается от других взаимодействующих с ней систем.</w:t>
      </w:r>
      <w:r w:rsidR="00E25F2D">
        <w:rPr>
          <w:rFonts w:ascii="Times New Roman" w:hAnsi="Times New Roman" w:cs="Times New Roman"/>
          <w:color w:val="000000"/>
          <w:sz w:val="28"/>
          <w:szCs w:val="28"/>
        </w:rPr>
        <w:t xml:space="preserve"> В другой интерпретации политическая система – это </w:t>
      </w:r>
      <w:r w:rsidR="00E25F2D" w:rsidRPr="00E25F2D">
        <w:rPr>
          <w:rFonts w:ascii="Times New Roman" w:hAnsi="Times New Roman" w:cs="Times New Roman"/>
          <w:color w:val="000000"/>
          <w:sz w:val="28"/>
          <w:szCs w:val="28"/>
        </w:rPr>
        <w:t>различные формы поведения государственных и негосударственных структур, обусловленных природой их взаимодействия в политике</w:t>
      </w:r>
      <w:r w:rsidR="00E25F2D">
        <w:rPr>
          <w:rFonts w:ascii="Times New Roman" w:hAnsi="Times New Roman" w:cs="Times New Roman"/>
          <w:color w:val="000000"/>
          <w:sz w:val="28"/>
          <w:szCs w:val="28"/>
        </w:rPr>
        <w:t xml:space="preserve">. </w:t>
      </w:r>
      <w:r w:rsidR="00E25F2D" w:rsidRPr="00E25F2D">
        <w:rPr>
          <w:rFonts w:ascii="Times New Roman" w:hAnsi="Times New Roman" w:cs="Times New Roman"/>
          <w:color w:val="000000"/>
          <w:sz w:val="28"/>
          <w:szCs w:val="28"/>
        </w:rPr>
        <w:t>В современной политической теории понятие «политическая стабильность», как и понятие «политическая устойчивость», только начинает складываться</w:t>
      </w:r>
      <w:r w:rsidR="00E25F2D">
        <w:rPr>
          <w:rFonts w:ascii="Times New Roman" w:hAnsi="Times New Roman" w:cs="Times New Roman"/>
          <w:color w:val="000000"/>
          <w:sz w:val="28"/>
          <w:szCs w:val="28"/>
        </w:rPr>
        <w:t xml:space="preserve">. </w:t>
      </w:r>
      <w:r w:rsidR="00E25F2D" w:rsidRPr="00E25F2D">
        <w:rPr>
          <w:rFonts w:ascii="Times New Roman" w:hAnsi="Times New Roman" w:cs="Times New Roman"/>
          <w:color w:val="000000"/>
          <w:sz w:val="28"/>
          <w:szCs w:val="28"/>
        </w:rPr>
        <w:t xml:space="preserve">Некоторые ученые в рамках институционального и </w:t>
      </w:r>
      <w:proofErr w:type="spellStart"/>
      <w:r w:rsidR="00E25F2D" w:rsidRPr="00E25F2D">
        <w:rPr>
          <w:rFonts w:ascii="Times New Roman" w:hAnsi="Times New Roman" w:cs="Times New Roman"/>
          <w:color w:val="000000"/>
          <w:sz w:val="28"/>
          <w:szCs w:val="28"/>
        </w:rPr>
        <w:t>неоинституционального</w:t>
      </w:r>
      <w:proofErr w:type="spellEnd"/>
      <w:r w:rsidR="00E25F2D" w:rsidRPr="00E25F2D">
        <w:rPr>
          <w:rFonts w:ascii="Times New Roman" w:hAnsi="Times New Roman" w:cs="Times New Roman"/>
          <w:color w:val="000000"/>
          <w:sz w:val="28"/>
          <w:szCs w:val="28"/>
        </w:rPr>
        <w:t xml:space="preserve"> подходов связывают стабильность с понятием </w:t>
      </w:r>
      <w:r w:rsidR="00BF11BF" w:rsidRPr="00E25F2D">
        <w:rPr>
          <w:rFonts w:ascii="Times New Roman" w:hAnsi="Times New Roman" w:cs="Times New Roman"/>
          <w:color w:val="000000"/>
          <w:sz w:val="28"/>
          <w:szCs w:val="28"/>
        </w:rPr>
        <w:t>государства,</w:t>
      </w:r>
      <w:r w:rsidR="000E040B">
        <w:rPr>
          <w:rFonts w:ascii="Times New Roman" w:hAnsi="Times New Roman" w:cs="Times New Roman"/>
          <w:color w:val="000000"/>
          <w:sz w:val="28"/>
          <w:szCs w:val="28"/>
        </w:rPr>
        <w:t xml:space="preserve"> </w:t>
      </w:r>
      <w:r w:rsidR="00E25F2D" w:rsidRPr="00E25F2D">
        <w:rPr>
          <w:rFonts w:ascii="Times New Roman" w:hAnsi="Times New Roman" w:cs="Times New Roman"/>
          <w:color w:val="000000"/>
          <w:sz w:val="28"/>
          <w:szCs w:val="28"/>
        </w:rPr>
        <w:t>которое представляет собой универсальный политический институт. В качестве цели такого института выступает сохранение власти правящего режима, независимости и территориальной целостности страны.</w:t>
      </w:r>
      <w:r w:rsidR="00E25F2D">
        <w:rPr>
          <w:rFonts w:ascii="Times New Roman" w:hAnsi="Times New Roman" w:cs="Times New Roman"/>
          <w:color w:val="000000"/>
          <w:sz w:val="28"/>
          <w:szCs w:val="28"/>
        </w:rPr>
        <w:t xml:space="preserve"> </w:t>
      </w:r>
      <w:r w:rsidR="00E25F2D" w:rsidRPr="00E25F2D">
        <w:rPr>
          <w:rFonts w:ascii="Times New Roman" w:hAnsi="Times New Roman" w:cs="Times New Roman"/>
          <w:color w:val="000000"/>
          <w:sz w:val="28"/>
          <w:szCs w:val="28"/>
        </w:rPr>
        <w:t xml:space="preserve">Одной из самых распространенных концепций на данном этапе является описание политической стабильности как </w:t>
      </w:r>
      <w:r w:rsidR="00E25F2D" w:rsidRPr="00E25F2D">
        <w:rPr>
          <w:rFonts w:ascii="Times New Roman" w:hAnsi="Times New Roman" w:cs="Times New Roman"/>
          <w:color w:val="000000"/>
          <w:sz w:val="28"/>
          <w:szCs w:val="28"/>
        </w:rPr>
        <w:lastRenderedPageBreak/>
        <w:t xml:space="preserve">ситуации, при которой отсутствуют очаги внутренних конфликтных ситуаций, а также отсутствует агрессивное насильственное поведение в обществе при смене власти. Такое стабильное государственное устройство рассматривается в качестве мирного, законопослушного общества, где процесс принятия решений и политико-экономико-социальные изменения являются результатом </w:t>
      </w:r>
      <w:proofErr w:type="spellStart"/>
      <w:r w:rsidR="00E25F2D" w:rsidRPr="00E25F2D">
        <w:rPr>
          <w:rFonts w:ascii="Times New Roman" w:hAnsi="Times New Roman" w:cs="Times New Roman"/>
          <w:color w:val="000000"/>
          <w:sz w:val="28"/>
          <w:szCs w:val="28"/>
        </w:rPr>
        <w:t>институционализированных</w:t>
      </w:r>
      <w:proofErr w:type="spellEnd"/>
      <w:r w:rsidR="00E25F2D" w:rsidRPr="00E25F2D">
        <w:rPr>
          <w:rFonts w:ascii="Times New Roman" w:hAnsi="Times New Roman" w:cs="Times New Roman"/>
          <w:color w:val="000000"/>
          <w:sz w:val="28"/>
          <w:szCs w:val="28"/>
        </w:rPr>
        <w:t xml:space="preserve"> процедур, а не результатом решенных вопросов и проблем путем применения насилия.</w:t>
      </w:r>
      <w:r w:rsidR="00E25F2D">
        <w:rPr>
          <w:rFonts w:ascii="Times New Roman" w:hAnsi="Times New Roman" w:cs="Times New Roman"/>
          <w:color w:val="000000"/>
          <w:sz w:val="28"/>
          <w:szCs w:val="28"/>
        </w:rPr>
        <w:t xml:space="preserve"> Можно сделать вывод, что чем больше в государстве политико-экономико-социальных изменений являются результатом легитимных процедур управления, тем более мощным и развитым </w:t>
      </w:r>
      <w:r w:rsidR="00236AB9" w:rsidRPr="000E040B">
        <w:rPr>
          <w:rFonts w:ascii="Times New Roman" w:hAnsi="Times New Roman" w:cs="Times New Roman"/>
          <w:sz w:val="28"/>
          <w:szCs w:val="28"/>
        </w:rPr>
        <w:t>является</w:t>
      </w:r>
      <w:r w:rsidR="00E25F2D">
        <w:rPr>
          <w:rFonts w:ascii="Times New Roman" w:hAnsi="Times New Roman" w:cs="Times New Roman"/>
          <w:color w:val="000000"/>
          <w:sz w:val="28"/>
          <w:szCs w:val="28"/>
        </w:rPr>
        <w:t xml:space="preserve"> государство. Такой подход позволяет </w:t>
      </w:r>
      <w:r w:rsidR="00F45FA0" w:rsidRPr="00F45FA0">
        <w:rPr>
          <w:rFonts w:ascii="Times New Roman" w:hAnsi="Times New Roman" w:cs="Times New Roman"/>
          <w:color w:val="000000"/>
          <w:sz w:val="28"/>
          <w:szCs w:val="28"/>
        </w:rPr>
        <w:t>понять, насколько эффективно функционирует политическая система, способствует ли она развитию общества и поддержанию правопорядка</w:t>
      </w:r>
      <w:r w:rsidR="00E83BD6">
        <w:rPr>
          <w:rFonts w:ascii="Times New Roman" w:hAnsi="Times New Roman" w:cs="Times New Roman"/>
          <w:color w:val="000000"/>
          <w:sz w:val="28"/>
          <w:szCs w:val="28"/>
        </w:rPr>
        <w:t>, но слабо представим в количественном эквиваленте, что затрудняет расчеты и представление данных в наглядном виде. Также необходимо учитывать параметры исходя из которых можно будет сделать вывод о том, высокая или низкая политическая стабильность в государстве или нет</w:t>
      </w:r>
      <w:r w:rsidR="000E040B" w:rsidRPr="000E040B">
        <w:rPr>
          <w:rFonts w:ascii="Times New Roman" w:hAnsi="Times New Roman" w:cs="Times New Roman"/>
          <w:color w:val="000000"/>
          <w:sz w:val="28"/>
          <w:szCs w:val="28"/>
        </w:rPr>
        <w:t xml:space="preserve"> [</w:t>
      </w:r>
      <w:r w:rsidR="00767622" w:rsidRPr="00767622">
        <w:rPr>
          <w:rFonts w:ascii="Times New Roman" w:hAnsi="Times New Roman" w:cs="Times New Roman"/>
          <w:color w:val="000000"/>
          <w:sz w:val="28"/>
          <w:szCs w:val="28"/>
        </w:rPr>
        <w:t>5</w:t>
      </w:r>
      <w:r w:rsidR="000E040B" w:rsidRPr="000E040B">
        <w:rPr>
          <w:rFonts w:ascii="Times New Roman" w:hAnsi="Times New Roman" w:cs="Times New Roman"/>
          <w:color w:val="000000"/>
          <w:sz w:val="28"/>
          <w:szCs w:val="28"/>
        </w:rPr>
        <w:t>]</w:t>
      </w:r>
      <w:r w:rsidR="00341B08" w:rsidRPr="00341B08">
        <w:rPr>
          <w:rFonts w:ascii="Times New Roman" w:hAnsi="Times New Roman" w:cs="Times New Roman"/>
          <w:color w:val="000000"/>
          <w:sz w:val="28"/>
          <w:szCs w:val="28"/>
        </w:rPr>
        <w:t>.</w:t>
      </w:r>
    </w:p>
    <w:p w14:paraId="0692C119" w14:textId="74D0907B" w:rsidR="00E83BD6" w:rsidRDefault="00E83BD6" w:rsidP="00BF11BF">
      <w:pPr>
        <w:spacing w:after="0" w:line="360" w:lineRule="auto"/>
        <w:ind w:firstLine="709"/>
        <w:contextualSpacing/>
        <w:jc w:val="both"/>
        <w:rPr>
          <w:rFonts w:ascii="Times New Roman" w:hAnsi="Times New Roman" w:cs="Times New Roman"/>
          <w:color w:val="000000"/>
          <w:sz w:val="28"/>
          <w:szCs w:val="28"/>
        </w:rPr>
      </w:pPr>
      <w:r w:rsidRPr="00E83BD6">
        <w:rPr>
          <w:rFonts w:ascii="Times New Roman" w:hAnsi="Times New Roman" w:cs="Times New Roman"/>
          <w:color w:val="000000"/>
          <w:sz w:val="28"/>
          <w:szCs w:val="28"/>
        </w:rPr>
        <w:t>Второй по степени распространенности концепцией является тезис о том, что политическую стабильность следует приравнять к продолжительности власти правительственного кабинета</w:t>
      </w:r>
      <w:r w:rsidR="000E040B">
        <w:rPr>
          <w:rFonts w:ascii="Times New Roman" w:hAnsi="Times New Roman" w:cs="Times New Roman"/>
          <w:color w:val="000000"/>
          <w:sz w:val="28"/>
          <w:szCs w:val="28"/>
        </w:rPr>
        <w:t xml:space="preserve"> </w:t>
      </w:r>
      <w:r w:rsidR="000E040B" w:rsidRPr="000E040B">
        <w:rPr>
          <w:rFonts w:ascii="Times New Roman" w:hAnsi="Times New Roman" w:cs="Times New Roman"/>
          <w:color w:val="000000"/>
          <w:sz w:val="28"/>
          <w:szCs w:val="28"/>
        </w:rPr>
        <w:t>[</w:t>
      </w:r>
      <w:r w:rsidR="00767622" w:rsidRPr="00767622">
        <w:rPr>
          <w:rFonts w:ascii="Times New Roman" w:hAnsi="Times New Roman" w:cs="Times New Roman"/>
          <w:color w:val="000000"/>
          <w:sz w:val="28"/>
          <w:szCs w:val="28"/>
        </w:rPr>
        <w:t>6</w:t>
      </w:r>
      <w:r w:rsidR="000E040B" w:rsidRPr="000E040B">
        <w:rPr>
          <w:rFonts w:ascii="Times New Roman" w:hAnsi="Times New Roman" w:cs="Times New Roman"/>
          <w:color w:val="000000"/>
          <w:sz w:val="28"/>
          <w:szCs w:val="28"/>
        </w:rPr>
        <w:t>]</w:t>
      </w:r>
      <w:r w:rsidR="00341B08" w:rsidRPr="00341B08">
        <w:rPr>
          <w:rFonts w:ascii="Times New Roman" w:hAnsi="Times New Roman" w:cs="Times New Roman"/>
          <w:color w:val="000000"/>
          <w:sz w:val="28"/>
          <w:szCs w:val="28"/>
        </w:rPr>
        <w:t>.</w:t>
      </w:r>
      <w:r w:rsidR="000E040B" w:rsidRPr="000E040B">
        <w:rPr>
          <w:rFonts w:ascii="Times New Roman" w:hAnsi="Times New Roman" w:cs="Times New Roman"/>
          <w:color w:val="000000"/>
          <w:sz w:val="28"/>
          <w:szCs w:val="28"/>
        </w:rPr>
        <w:t xml:space="preserve"> </w:t>
      </w:r>
      <w:r w:rsidR="00341B08" w:rsidRPr="00341B08">
        <w:rPr>
          <w:rFonts w:ascii="Times New Roman" w:hAnsi="Times New Roman" w:cs="Times New Roman"/>
          <w:color w:val="000000"/>
          <w:sz w:val="28"/>
          <w:szCs w:val="28"/>
        </w:rPr>
        <w:t xml:space="preserve"> </w:t>
      </w:r>
      <w:r w:rsidRPr="00E83BD6">
        <w:rPr>
          <w:rFonts w:ascii="Times New Roman" w:hAnsi="Times New Roman" w:cs="Times New Roman"/>
          <w:color w:val="000000"/>
          <w:sz w:val="28"/>
          <w:szCs w:val="28"/>
        </w:rPr>
        <w:t xml:space="preserve">Так, предполагается, что страна А считается более стабильной, чем страна В, если первая имеет государственную администрацию, которая остается в офисе в среднем в течение более длительного промежутка времени, чем у второй. В качестве доказательства данной гипотезы обычно рассматривают случаи с итальянскими, финскими и французскими правительствами (особенно для Четвертой республики). Однако продолжительность можно рассмотреть и как статическое сопротивление изменениям, которые, с другой точки зрения, вовсе представляют собой антитезу стабильности. В данном случае необходимо отметить, что продолжительность пребывания в должности является одним из основных наиболее легко понимаемых и количественно оцениваемых видов политической стабильности, что, в принципе, в какой-то степени нивелирует </w:t>
      </w:r>
      <w:r w:rsidRPr="00E83BD6">
        <w:rPr>
          <w:rFonts w:ascii="Times New Roman" w:hAnsi="Times New Roman" w:cs="Times New Roman"/>
          <w:color w:val="000000"/>
          <w:sz w:val="28"/>
          <w:szCs w:val="28"/>
        </w:rPr>
        <w:lastRenderedPageBreak/>
        <w:t>скепсис относительно данной точки зрения</w:t>
      </w:r>
      <w:r>
        <w:rPr>
          <w:rFonts w:ascii="Times New Roman" w:hAnsi="Times New Roman" w:cs="Times New Roman"/>
          <w:color w:val="000000"/>
          <w:sz w:val="28"/>
          <w:szCs w:val="28"/>
        </w:rPr>
        <w:t>. Однако, обе концепции исключают влияние социальных, экономических и военных факторов на изменение политики государства, что является недостаточным для объективного оценивания мощи государств.</w:t>
      </w:r>
    </w:p>
    <w:p w14:paraId="69EE0B80" w14:textId="77777777" w:rsidR="00341B08" w:rsidRDefault="00341B08" w:rsidP="00BF11BF">
      <w:pPr>
        <w:spacing w:after="0" w:line="360" w:lineRule="auto"/>
        <w:ind w:firstLine="709"/>
        <w:contextualSpacing/>
        <w:jc w:val="both"/>
        <w:rPr>
          <w:rFonts w:ascii="Times New Roman" w:hAnsi="Times New Roman" w:cs="Times New Roman"/>
          <w:color w:val="000000"/>
          <w:sz w:val="28"/>
          <w:szCs w:val="28"/>
        </w:rPr>
      </w:pPr>
    </w:p>
    <w:p w14:paraId="1718E0EB" w14:textId="366D6234" w:rsidR="00341B08" w:rsidRPr="00341B08" w:rsidRDefault="00341B08" w:rsidP="00BF11BF">
      <w:pPr>
        <w:pStyle w:val="a3"/>
        <w:numPr>
          <w:ilvl w:val="1"/>
          <w:numId w:val="6"/>
        </w:numPr>
        <w:spacing w:after="0" w:line="360" w:lineRule="auto"/>
        <w:ind w:left="0" w:firstLine="709"/>
        <w:outlineLvl w:val="1"/>
        <w:rPr>
          <w:rFonts w:ascii="Times New Roman" w:hAnsi="Times New Roman" w:cs="Times New Roman"/>
          <w:b/>
          <w:bCs/>
          <w:sz w:val="28"/>
          <w:szCs w:val="28"/>
        </w:rPr>
      </w:pPr>
      <w:bookmarkStart w:id="6" w:name="_Toc197382420"/>
      <w:r w:rsidRPr="00341B08">
        <w:rPr>
          <w:rFonts w:ascii="Times New Roman" w:hAnsi="Times New Roman" w:cs="Times New Roman"/>
          <w:b/>
          <w:bCs/>
          <w:sz w:val="28"/>
          <w:szCs w:val="28"/>
        </w:rPr>
        <w:t xml:space="preserve">Оценка государств по </w:t>
      </w:r>
      <w:r w:rsidR="001B7E3E">
        <w:rPr>
          <w:rFonts w:ascii="Times New Roman" w:hAnsi="Times New Roman" w:cs="Times New Roman"/>
          <w:b/>
          <w:bCs/>
          <w:sz w:val="28"/>
          <w:szCs w:val="28"/>
        </w:rPr>
        <w:t xml:space="preserve">военным </w:t>
      </w:r>
      <w:r w:rsidRPr="00341B08">
        <w:rPr>
          <w:rFonts w:ascii="Times New Roman" w:hAnsi="Times New Roman" w:cs="Times New Roman"/>
          <w:b/>
          <w:bCs/>
          <w:sz w:val="28"/>
          <w:szCs w:val="28"/>
        </w:rPr>
        <w:t>показателям</w:t>
      </w:r>
      <w:bookmarkEnd w:id="6"/>
    </w:p>
    <w:p w14:paraId="29CD10C6" w14:textId="77777777" w:rsidR="00341B08" w:rsidRPr="00F4370F" w:rsidRDefault="00341B08" w:rsidP="00BF11BF">
      <w:pPr>
        <w:spacing w:after="0" w:line="360" w:lineRule="auto"/>
        <w:ind w:firstLine="709"/>
        <w:contextualSpacing/>
        <w:jc w:val="both"/>
        <w:rPr>
          <w:rFonts w:ascii="Times New Roman" w:hAnsi="Times New Roman" w:cs="Times New Roman"/>
          <w:color w:val="000000"/>
          <w:sz w:val="28"/>
          <w:szCs w:val="28"/>
        </w:rPr>
      </w:pPr>
    </w:p>
    <w:p w14:paraId="1306F1CC" w14:textId="55DD72C5" w:rsidR="00F4370F" w:rsidRPr="00F4370F" w:rsidRDefault="00C66998" w:rsidP="00BF11BF">
      <w:pPr>
        <w:spacing w:after="0" w:line="360" w:lineRule="auto"/>
        <w:ind w:firstLine="709"/>
        <w:contextualSpacing/>
        <w:jc w:val="both"/>
        <w:rPr>
          <w:rFonts w:ascii="Times New Roman" w:hAnsi="Times New Roman" w:cs="Times New Roman"/>
          <w:color w:val="000000"/>
          <w:sz w:val="28"/>
          <w:szCs w:val="28"/>
        </w:rPr>
      </w:pPr>
      <w:r>
        <w:rPr>
          <w:rFonts w:ascii="Times New Roman" w:hAnsi="Times New Roman" w:cs="Times New Roman"/>
          <w:color w:val="000000"/>
          <w:sz w:val="28"/>
          <w:szCs w:val="28"/>
        </w:rPr>
        <w:t xml:space="preserve">Другим </w:t>
      </w:r>
      <w:r w:rsidR="008A6FF2">
        <w:rPr>
          <w:rFonts w:ascii="Times New Roman" w:hAnsi="Times New Roman" w:cs="Times New Roman"/>
          <w:color w:val="000000"/>
          <w:sz w:val="28"/>
          <w:szCs w:val="28"/>
        </w:rPr>
        <w:t xml:space="preserve">методом оценки государств является </w:t>
      </w:r>
      <w:r w:rsidR="00975182">
        <w:rPr>
          <w:rFonts w:ascii="Times New Roman" w:hAnsi="Times New Roman" w:cs="Times New Roman"/>
          <w:color w:val="000000"/>
          <w:sz w:val="28"/>
          <w:szCs w:val="28"/>
        </w:rPr>
        <w:t xml:space="preserve">военная мощь. </w:t>
      </w:r>
      <w:r w:rsidR="00F4370F" w:rsidRPr="00F4370F">
        <w:rPr>
          <w:rFonts w:ascii="Times New Roman" w:hAnsi="Times New Roman" w:cs="Times New Roman"/>
          <w:color w:val="000000"/>
          <w:sz w:val="28"/>
          <w:szCs w:val="28"/>
        </w:rPr>
        <w:t>Основными слагаемыми военной мощи являются следующие:</w:t>
      </w:r>
    </w:p>
    <w:p w14:paraId="49424A95" w14:textId="64C66CF2" w:rsidR="00F4370F" w:rsidRPr="00F4370F" w:rsidRDefault="00F4370F" w:rsidP="001B7E3E">
      <w:pPr>
        <w:spacing w:after="0" w:line="360" w:lineRule="auto"/>
        <w:ind w:firstLine="709"/>
        <w:contextualSpacing/>
        <w:jc w:val="both"/>
        <w:rPr>
          <w:rFonts w:ascii="Times New Roman" w:hAnsi="Times New Roman" w:cs="Times New Roman"/>
          <w:color w:val="000000"/>
          <w:sz w:val="28"/>
          <w:szCs w:val="28"/>
        </w:rPr>
      </w:pPr>
      <w:r w:rsidRPr="00F4370F">
        <w:rPr>
          <w:rFonts w:ascii="Times New Roman" w:hAnsi="Times New Roman" w:cs="Times New Roman"/>
          <w:color w:val="000000"/>
          <w:sz w:val="28"/>
          <w:szCs w:val="28"/>
        </w:rPr>
        <w:t>Во-первых, численность вооруженных сил, экономические возможности обеспечения их всем необходимым для выполнения конкретных задач по защите суверенитета, независимости и территориальной целостности страны.</w:t>
      </w:r>
    </w:p>
    <w:p w14:paraId="5A1C1CDC" w14:textId="5E407F34" w:rsidR="00F4370F" w:rsidRPr="001B7E3E" w:rsidRDefault="00F4370F" w:rsidP="00F4370F">
      <w:pPr>
        <w:spacing w:after="0" w:line="360" w:lineRule="auto"/>
        <w:ind w:firstLine="709"/>
        <w:contextualSpacing/>
        <w:jc w:val="both"/>
        <w:rPr>
          <w:rFonts w:ascii="Times New Roman" w:hAnsi="Times New Roman" w:cs="Times New Roman"/>
          <w:color w:val="000000"/>
          <w:sz w:val="28"/>
          <w:szCs w:val="28"/>
        </w:rPr>
      </w:pPr>
      <w:r w:rsidRPr="00F4370F">
        <w:rPr>
          <w:rFonts w:ascii="Times New Roman" w:hAnsi="Times New Roman" w:cs="Times New Roman"/>
          <w:color w:val="000000"/>
          <w:sz w:val="28"/>
          <w:szCs w:val="28"/>
        </w:rPr>
        <w:t>Во-вторых, качественное состояние вооруженных сил, их структура, соотношение видов вооруженных сил и родов войск, уровень боеготовности и боеспособности, профессиональная и техническая подготовленность личного состава, оснащение эффективными образцами вооружения, военной и специальной техники, качество управления войсками на всех уровнях руководства</w:t>
      </w:r>
      <w:r w:rsidR="001B7E3E" w:rsidRPr="001B7E3E">
        <w:rPr>
          <w:rFonts w:ascii="Times New Roman" w:hAnsi="Times New Roman" w:cs="Times New Roman"/>
          <w:color w:val="000000"/>
          <w:sz w:val="28"/>
          <w:szCs w:val="28"/>
        </w:rPr>
        <w:t xml:space="preserve"> [</w:t>
      </w:r>
      <w:r w:rsidR="00767622" w:rsidRPr="00767622">
        <w:rPr>
          <w:rFonts w:ascii="Times New Roman" w:hAnsi="Times New Roman" w:cs="Times New Roman"/>
          <w:color w:val="000000"/>
          <w:sz w:val="28"/>
          <w:szCs w:val="28"/>
        </w:rPr>
        <w:t>7</w:t>
      </w:r>
      <w:r w:rsidR="001B7E3E" w:rsidRPr="001B7E3E">
        <w:rPr>
          <w:rFonts w:ascii="Times New Roman" w:hAnsi="Times New Roman" w:cs="Times New Roman"/>
          <w:color w:val="000000"/>
          <w:sz w:val="28"/>
          <w:szCs w:val="28"/>
        </w:rPr>
        <w:t>].</w:t>
      </w:r>
    </w:p>
    <w:p w14:paraId="10BA7088" w14:textId="61478407" w:rsidR="00E83BD6" w:rsidRPr="001B7E3E" w:rsidRDefault="00F4370F" w:rsidP="00F4370F">
      <w:pPr>
        <w:spacing w:after="0" w:line="360" w:lineRule="auto"/>
        <w:ind w:firstLine="709"/>
        <w:contextualSpacing/>
        <w:jc w:val="both"/>
        <w:rPr>
          <w:rFonts w:ascii="Times New Roman" w:hAnsi="Times New Roman" w:cs="Times New Roman"/>
          <w:color w:val="000000"/>
          <w:sz w:val="28"/>
          <w:szCs w:val="28"/>
        </w:rPr>
      </w:pPr>
      <w:r w:rsidRPr="00F4370F">
        <w:rPr>
          <w:rFonts w:ascii="Times New Roman" w:hAnsi="Times New Roman" w:cs="Times New Roman"/>
          <w:color w:val="000000"/>
          <w:sz w:val="28"/>
          <w:szCs w:val="28"/>
        </w:rPr>
        <w:t>Военную мощь государства не следует отождествлять с экономической мощью. Между ними не существует прямолинейной зависимости. Страны с относительно равными экономическими возможностями могут обладать далеко не одинаковой военной мощью. Мировой опыт свидетельствует о том, что даже сильные в экономическом отношении государства могут оказаться сравнительно слабыми в военном отношении</w:t>
      </w:r>
      <w:r>
        <w:rPr>
          <w:rFonts w:ascii="Times New Roman" w:hAnsi="Times New Roman" w:cs="Times New Roman"/>
          <w:color w:val="000000"/>
          <w:sz w:val="28"/>
          <w:szCs w:val="28"/>
        </w:rPr>
        <w:t xml:space="preserve"> </w:t>
      </w:r>
      <w:r w:rsidR="001B7E3E" w:rsidRPr="001B7E3E">
        <w:rPr>
          <w:rFonts w:ascii="Times New Roman" w:hAnsi="Times New Roman" w:cs="Times New Roman"/>
          <w:color w:val="000000"/>
          <w:sz w:val="28"/>
          <w:szCs w:val="28"/>
        </w:rPr>
        <w:t>[</w:t>
      </w:r>
      <w:r w:rsidR="00767622" w:rsidRPr="00767622">
        <w:rPr>
          <w:rFonts w:ascii="Times New Roman" w:hAnsi="Times New Roman" w:cs="Times New Roman"/>
          <w:color w:val="000000"/>
          <w:sz w:val="28"/>
          <w:szCs w:val="28"/>
        </w:rPr>
        <w:t>8</w:t>
      </w:r>
      <w:r w:rsidR="001B7E3E" w:rsidRPr="001B7E3E">
        <w:rPr>
          <w:rFonts w:ascii="Times New Roman" w:hAnsi="Times New Roman" w:cs="Times New Roman"/>
          <w:color w:val="000000"/>
          <w:sz w:val="28"/>
          <w:szCs w:val="28"/>
        </w:rPr>
        <w:t>].</w:t>
      </w:r>
    </w:p>
    <w:p w14:paraId="2FF0A793" w14:textId="25431B2F" w:rsidR="0099063D" w:rsidRDefault="0099063D" w:rsidP="0099063D">
      <w:pPr>
        <w:spacing w:after="0" w:line="360" w:lineRule="auto"/>
        <w:ind w:firstLine="709"/>
        <w:contextualSpacing/>
        <w:jc w:val="both"/>
        <w:rPr>
          <w:rFonts w:ascii="Times New Roman" w:eastAsiaTheme="minorEastAsia" w:hAnsi="Times New Roman" w:cs="Times New Roman"/>
          <w:sz w:val="28"/>
          <w:szCs w:val="28"/>
        </w:rPr>
      </w:pPr>
      <w:r>
        <w:rPr>
          <w:rFonts w:ascii="Times New Roman" w:hAnsi="Times New Roman" w:cs="Times New Roman"/>
          <w:color w:val="000000"/>
          <w:sz w:val="28"/>
          <w:szCs w:val="28"/>
        </w:rPr>
        <w:t xml:space="preserve">Для оценки государств по военной мощи существует индекс </w:t>
      </w:r>
      <w:r>
        <w:rPr>
          <w:rFonts w:ascii="Times New Roman" w:hAnsi="Times New Roman" w:cs="Times New Roman"/>
          <w:color w:val="000000"/>
          <w:sz w:val="28"/>
          <w:szCs w:val="28"/>
          <w:lang w:val="en-US"/>
        </w:rPr>
        <w:t>Global</w:t>
      </w:r>
      <w:r w:rsidRPr="0099063D">
        <w:rPr>
          <w:rFonts w:ascii="Times New Roman" w:hAnsi="Times New Roman" w:cs="Times New Roman"/>
          <w:color w:val="000000"/>
          <w:sz w:val="28"/>
          <w:szCs w:val="28"/>
        </w:rPr>
        <w:t xml:space="preserve"> </w:t>
      </w:r>
      <w:r>
        <w:rPr>
          <w:rFonts w:ascii="Times New Roman" w:hAnsi="Times New Roman" w:cs="Times New Roman"/>
          <w:color w:val="000000"/>
          <w:sz w:val="28"/>
          <w:szCs w:val="28"/>
          <w:lang w:val="en-US"/>
        </w:rPr>
        <w:t>Firepower</w:t>
      </w:r>
      <w:r w:rsidRPr="0099063D">
        <w:rPr>
          <w:rFonts w:ascii="Times New Roman" w:hAnsi="Times New Roman" w:cs="Times New Roman"/>
          <w:color w:val="000000"/>
          <w:sz w:val="28"/>
          <w:szCs w:val="28"/>
        </w:rPr>
        <w:t xml:space="preserve"> </w:t>
      </w:r>
      <w:r>
        <w:rPr>
          <w:rFonts w:ascii="Times New Roman" w:hAnsi="Times New Roman" w:cs="Times New Roman"/>
          <w:color w:val="000000"/>
          <w:sz w:val="28"/>
          <w:szCs w:val="28"/>
          <w:lang w:val="en-US"/>
        </w:rPr>
        <w:t>Index</w:t>
      </w:r>
      <w:r w:rsidRPr="0099063D">
        <w:rPr>
          <w:rFonts w:ascii="Times New Roman" w:hAnsi="Times New Roman" w:cs="Times New Roman"/>
          <w:color w:val="000000"/>
          <w:sz w:val="28"/>
          <w:szCs w:val="28"/>
        </w:rPr>
        <w:t xml:space="preserve">. </w:t>
      </w:r>
      <w:r w:rsidRPr="005618D1">
        <w:rPr>
          <w:rFonts w:ascii="Times New Roman" w:eastAsiaTheme="minorEastAsia" w:hAnsi="Times New Roman" w:cs="Times New Roman"/>
          <w:sz w:val="28"/>
          <w:szCs w:val="28"/>
        </w:rPr>
        <w:t xml:space="preserve">Global </w:t>
      </w:r>
      <w:proofErr w:type="spellStart"/>
      <w:r w:rsidRPr="005618D1">
        <w:rPr>
          <w:rFonts w:ascii="Times New Roman" w:eastAsiaTheme="minorEastAsia" w:hAnsi="Times New Roman" w:cs="Times New Roman"/>
          <w:sz w:val="28"/>
          <w:szCs w:val="28"/>
        </w:rPr>
        <w:t>Firepower</w:t>
      </w:r>
      <w:proofErr w:type="spellEnd"/>
      <w:r w:rsidRPr="005618D1">
        <w:rPr>
          <w:rFonts w:ascii="Times New Roman" w:eastAsiaTheme="minorEastAsia" w:hAnsi="Times New Roman" w:cs="Times New Roman"/>
          <w:sz w:val="28"/>
          <w:szCs w:val="28"/>
        </w:rPr>
        <w:t xml:space="preserve"> </w:t>
      </w:r>
      <w:proofErr w:type="spellStart"/>
      <w:r w:rsidRPr="005618D1">
        <w:rPr>
          <w:rFonts w:ascii="Times New Roman" w:eastAsiaTheme="minorEastAsia" w:hAnsi="Times New Roman" w:cs="Times New Roman"/>
          <w:sz w:val="28"/>
          <w:szCs w:val="28"/>
        </w:rPr>
        <w:t>Inde</w:t>
      </w:r>
      <w:proofErr w:type="spellEnd"/>
      <w:r w:rsidR="000912D3">
        <w:rPr>
          <w:rFonts w:ascii="Times New Roman" w:eastAsiaTheme="minorEastAsia" w:hAnsi="Times New Roman" w:cs="Times New Roman"/>
          <w:sz w:val="28"/>
          <w:szCs w:val="28"/>
          <w:lang w:val="en-US"/>
        </w:rPr>
        <w:t>x</w:t>
      </w:r>
      <w:r w:rsidRPr="005618D1">
        <w:rPr>
          <w:rFonts w:ascii="Times New Roman" w:eastAsiaTheme="minorEastAsia" w:hAnsi="Times New Roman" w:cs="Times New Roman"/>
          <w:sz w:val="28"/>
          <w:szCs w:val="28"/>
        </w:rPr>
        <w:t xml:space="preserve"> достаточно часто используется в исследованиях. Достоверно неизвестны авторы рейтинга, которые несут ответственность за его качество, непрозрачна и его методология, не сохраняются данные рейтингов предыдущих лет. Известно, что совокупной индекс мощи (</w:t>
      </w:r>
      <w:proofErr w:type="spellStart"/>
      <w:r w:rsidRPr="005618D1">
        <w:rPr>
          <w:rFonts w:ascii="Times New Roman" w:eastAsiaTheme="minorEastAsia" w:hAnsi="Times New Roman" w:cs="Times New Roman"/>
          <w:sz w:val="28"/>
          <w:szCs w:val="28"/>
        </w:rPr>
        <w:t>PwrIndx</w:t>
      </w:r>
      <w:proofErr w:type="spellEnd"/>
      <w:r w:rsidRPr="005618D1">
        <w:rPr>
          <w:rFonts w:ascii="Times New Roman" w:eastAsiaTheme="minorEastAsia" w:hAnsi="Times New Roman" w:cs="Times New Roman"/>
          <w:sz w:val="28"/>
          <w:szCs w:val="28"/>
        </w:rPr>
        <w:t xml:space="preserve">) высчитывается на основе более чем </w:t>
      </w:r>
      <w:r w:rsidR="001B7E3E" w:rsidRPr="005618D1">
        <w:rPr>
          <w:rFonts w:ascii="Times New Roman" w:eastAsiaTheme="minorEastAsia" w:hAnsi="Times New Roman" w:cs="Times New Roman"/>
          <w:sz w:val="28"/>
          <w:szCs w:val="28"/>
        </w:rPr>
        <w:t xml:space="preserve">55 отдельных </w:t>
      </w:r>
      <w:r w:rsidR="001B7E3E" w:rsidRPr="005618D1">
        <w:rPr>
          <w:rFonts w:ascii="Times New Roman" w:eastAsiaTheme="minorEastAsia" w:hAnsi="Times New Roman" w:cs="Times New Roman"/>
          <w:sz w:val="28"/>
          <w:szCs w:val="28"/>
        </w:rPr>
        <w:lastRenderedPageBreak/>
        <w:t>индикаторов,</w:t>
      </w:r>
      <w:r w:rsidRPr="005618D1">
        <w:rPr>
          <w:rFonts w:ascii="Times New Roman" w:eastAsiaTheme="minorEastAsia" w:hAnsi="Times New Roman" w:cs="Times New Roman"/>
          <w:sz w:val="28"/>
          <w:szCs w:val="28"/>
        </w:rPr>
        <w:t xml:space="preserve"> объединенных в 8 групп (мощь ВМФ, ВВС, сухопутных войск, человеческий, логистический и финансовый потенциал, а также природные ресурсы и особенности географии). Однако неизвестна методика расчета, весовые коэффициенты и источники используемой информации (отмечается, что в первую очередь используются данные CIA.gov, CIA World </w:t>
      </w:r>
      <w:proofErr w:type="spellStart"/>
      <w:r w:rsidRPr="0099063D">
        <w:rPr>
          <w:rFonts w:ascii="Times New Roman" w:eastAsiaTheme="minorEastAsia" w:hAnsi="Times New Roman" w:cs="Times New Roman"/>
          <w:sz w:val="28"/>
          <w:szCs w:val="28"/>
        </w:rPr>
        <w:t>Factbook</w:t>
      </w:r>
      <w:proofErr w:type="spellEnd"/>
      <w:r w:rsidRPr="0099063D">
        <w:rPr>
          <w:rFonts w:ascii="Times New Roman" w:eastAsiaTheme="minorEastAsia" w:hAnsi="Times New Roman" w:cs="Times New Roman"/>
          <w:sz w:val="28"/>
          <w:szCs w:val="28"/>
        </w:rPr>
        <w:t>,</w:t>
      </w:r>
      <w:r w:rsidRPr="005618D1">
        <w:rPr>
          <w:rFonts w:ascii="Times New Roman" w:eastAsiaTheme="minorEastAsia" w:hAnsi="Times New Roman" w:cs="Times New Roman"/>
          <w:sz w:val="28"/>
          <w:szCs w:val="28"/>
        </w:rPr>
        <w:t xml:space="preserve"> wikipedia.com). В рейтинг 2018 г. вошло 136 стран мира, в 2017 г. было на три страны меньше, в 2015 г. – 126 стран, а в 2014 – 106. Индекс обозначает уязвимость страны к военным угрозам, чем он больше – тем меньше военный потенциал. </w:t>
      </w:r>
    </w:p>
    <w:p w14:paraId="3E598280" w14:textId="29E3A7E5" w:rsidR="0099063D" w:rsidRPr="00740AFE" w:rsidRDefault="0099063D" w:rsidP="0099063D">
      <w:pPr>
        <w:spacing w:after="0" w:line="360" w:lineRule="auto"/>
        <w:ind w:firstLine="709"/>
        <w:contextualSpacing/>
        <w:jc w:val="both"/>
        <w:rPr>
          <w:rFonts w:ascii="Times New Roman" w:eastAsiaTheme="minorEastAsia" w:hAnsi="Times New Roman" w:cs="Times New Roman"/>
          <w:sz w:val="28"/>
          <w:szCs w:val="28"/>
        </w:rPr>
      </w:pPr>
      <w:r w:rsidRPr="0099063D">
        <w:rPr>
          <w:rFonts w:ascii="Times New Roman" w:eastAsiaTheme="minorEastAsia" w:hAnsi="Times New Roman" w:cs="Times New Roman"/>
          <w:sz w:val="28"/>
          <w:szCs w:val="28"/>
        </w:rPr>
        <w:t>По заявлениям авторов рейтинга</w:t>
      </w:r>
      <w:r w:rsidRPr="005618D1">
        <w:rPr>
          <w:rFonts w:ascii="Times New Roman" w:eastAsiaTheme="minorEastAsia" w:hAnsi="Times New Roman" w:cs="Times New Roman"/>
          <w:sz w:val="28"/>
          <w:szCs w:val="28"/>
        </w:rPr>
        <w:t xml:space="preserve"> оценивается наличие различных типов вооружений, что позволяет свести на нет вероятность асимметричных конфликтов. Ядерное оружие не фигурирует в перечне индикаторов, но влияет на совокупный рейтинг</w:t>
      </w:r>
      <w:r w:rsidR="00740AFE" w:rsidRPr="00740AFE">
        <w:rPr>
          <w:rFonts w:ascii="Times New Roman" w:eastAsiaTheme="minorEastAsia" w:hAnsi="Times New Roman" w:cs="Times New Roman"/>
          <w:sz w:val="28"/>
          <w:szCs w:val="28"/>
        </w:rPr>
        <w:t xml:space="preserve"> [</w:t>
      </w:r>
      <w:r w:rsidR="00767622" w:rsidRPr="00767622">
        <w:rPr>
          <w:rFonts w:ascii="Times New Roman" w:eastAsiaTheme="minorEastAsia" w:hAnsi="Times New Roman" w:cs="Times New Roman"/>
          <w:sz w:val="28"/>
          <w:szCs w:val="28"/>
        </w:rPr>
        <w:t>3</w:t>
      </w:r>
      <w:r w:rsidR="00740AFE" w:rsidRPr="00740AFE">
        <w:rPr>
          <w:rFonts w:ascii="Times New Roman" w:eastAsiaTheme="minorEastAsia" w:hAnsi="Times New Roman" w:cs="Times New Roman"/>
          <w:sz w:val="28"/>
          <w:szCs w:val="28"/>
        </w:rPr>
        <w:t>].</w:t>
      </w:r>
    </w:p>
    <w:p w14:paraId="0FB12114" w14:textId="6C1EEBB3" w:rsidR="0099063D" w:rsidRDefault="0099063D" w:rsidP="00BF11BF">
      <w:pPr>
        <w:spacing w:after="0" w:line="360" w:lineRule="auto"/>
        <w:ind w:firstLine="709"/>
        <w:contextualSpacing/>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На основании вышеперечисленного можно сделать вывод, что военную мощь государства можно представить в количественном эквиваленте, посчитать необходимые показатели и составить рейтинг государств, но при этом в нем не будет учитываться экономические, политические и социальные показатели, что не позволит сделать объективную оценку мощи государства.</w:t>
      </w:r>
    </w:p>
    <w:p w14:paraId="6BED728B" w14:textId="32D22972" w:rsidR="00EB3DE5" w:rsidRDefault="00EB3DE5" w:rsidP="00BF11BF">
      <w:pPr>
        <w:spacing w:after="0" w:line="360" w:lineRule="auto"/>
        <w:contextualSpacing/>
        <w:rPr>
          <w:rFonts w:ascii="Times New Roman" w:hAnsi="Times New Roman" w:cs="Times New Roman"/>
          <w:color w:val="000000"/>
          <w:sz w:val="28"/>
          <w:szCs w:val="28"/>
        </w:rPr>
      </w:pPr>
    </w:p>
    <w:p w14:paraId="0F50339D" w14:textId="7D4139DB" w:rsidR="00740AFE" w:rsidRPr="00341B08" w:rsidRDefault="00740AFE" w:rsidP="00BF11BF">
      <w:pPr>
        <w:pStyle w:val="a3"/>
        <w:numPr>
          <w:ilvl w:val="1"/>
          <w:numId w:val="6"/>
        </w:numPr>
        <w:spacing w:after="0" w:line="360" w:lineRule="auto"/>
        <w:ind w:left="0" w:firstLine="709"/>
        <w:outlineLvl w:val="1"/>
        <w:rPr>
          <w:rFonts w:ascii="Times New Roman" w:hAnsi="Times New Roman" w:cs="Times New Roman"/>
          <w:b/>
          <w:bCs/>
          <w:sz w:val="28"/>
          <w:szCs w:val="28"/>
        </w:rPr>
      </w:pPr>
      <w:bookmarkStart w:id="7" w:name="_Hlk155818677"/>
      <w:bookmarkStart w:id="8" w:name="_Toc197382421"/>
      <w:r w:rsidRPr="00341B08">
        <w:rPr>
          <w:rFonts w:ascii="Times New Roman" w:hAnsi="Times New Roman" w:cs="Times New Roman"/>
          <w:b/>
          <w:bCs/>
          <w:sz w:val="28"/>
          <w:szCs w:val="28"/>
        </w:rPr>
        <w:t xml:space="preserve">Оценка государств по </w:t>
      </w:r>
      <w:r>
        <w:rPr>
          <w:rFonts w:ascii="Times New Roman" w:hAnsi="Times New Roman" w:cs="Times New Roman"/>
          <w:b/>
          <w:bCs/>
          <w:sz w:val="28"/>
          <w:szCs w:val="28"/>
        </w:rPr>
        <w:t xml:space="preserve">социальным </w:t>
      </w:r>
      <w:r w:rsidRPr="00341B08">
        <w:rPr>
          <w:rFonts w:ascii="Times New Roman" w:hAnsi="Times New Roman" w:cs="Times New Roman"/>
          <w:b/>
          <w:bCs/>
          <w:sz w:val="28"/>
          <w:szCs w:val="28"/>
        </w:rPr>
        <w:t>показателям</w:t>
      </w:r>
      <w:bookmarkEnd w:id="8"/>
    </w:p>
    <w:bookmarkEnd w:id="7"/>
    <w:p w14:paraId="15E99067" w14:textId="77777777" w:rsidR="00740AFE" w:rsidRDefault="00740AFE" w:rsidP="00BF11BF">
      <w:pPr>
        <w:spacing w:after="0" w:line="360" w:lineRule="auto"/>
        <w:contextualSpacing/>
        <w:jc w:val="both"/>
        <w:rPr>
          <w:rFonts w:ascii="Times New Roman" w:eastAsiaTheme="minorEastAsia" w:hAnsi="Times New Roman" w:cs="Times New Roman"/>
          <w:sz w:val="28"/>
          <w:szCs w:val="28"/>
        </w:rPr>
      </w:pPr>
    </w:p>
    <w:p w14:paraId="2364D234" w14:textId="07EFA15D" w:rsidR="00076BCD" w:rsidRDefault="00EF6B10" w:rsidP="00BF11BF">
      <w:pPr>
        <w:spacing w:after="0" w:line="360" w:lineRule="auto"/>
        <w:ind w:firstLine="709"/>
        <w:contextualSpacing/>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Следующим методом оценки государств можно выделить социальные показатели. </w:t>
      </w:r>
      <w:r w:rsidR="00621C24">
        <w:rPr>
          <w:rFonts w:ascii="Times New Roman" w:eastAsiaTheme="minorEastAsia" w:hAnsi="Times New Roman" w:cs="Times New Roman"/>
          <w:sz w:val="28"/>
          <w:szCs w:val="28"/>
        </w:rPr>
        <w:t xml:space="preserve">Из них </w:t>
      </w:r>
      <w:r w:rsidR="00450C4D">
        <w:rPr>
          <w:rFonts w:ascii="Times New Roman" w:eastAsiaTheme="minorEastAsia" w:hAnsi="Times New Roman" w:cs="Times New Roman"/>
          <w:sz w:val="28"/>
          <w:szCs w:val="28"/>
        </w:rPr>
        <w:t xml:space="preserve">основным является </w:t>
      </w:r>
      <w:r w:rsidR="00621C24">
        <w:rPr>
          <w:rFonts w:ascii="Times New Roman" w:eastAsiaTheme="minorEastAsia" w:hAnsi="Times New Roman" w:cs="Times New Roman"/>
          <w:sz w:val="28"/>
          <w:szCs w:val="28"/>
        </w:rPr>
        <w:t>уровень образования</w:t>
      </w:r>
      <w:r w:rsidR="00076BCD">
        <w:rPr>
          <w:rFonts w:ascii="Times New Roman" w:eastAsiaTheme="minorEastAsia" w:hAnsi="Times New Roman" w:cs="Times New Roman"/>
          <w:sz w:val="28"/>
          <w:szCs w:val="28"/>
        </w:rPr>
        <w:t xml:space="preserve"> – </w:t>
      </w:r>
      <w:r w:rsidR="00F340A0" w:rsidRPr="00F340A0">
        <w:rPr>
          <w:rFonts w:ascii="Times New Roman" w:eastAsiaTheme="minorEastAsia" w:hAnsi="Times New Roman" w:cs="Times New Roman"/>
          <w:sz w:val="28"/>
          <w:szCs w:val="28"/>
        </w:rPr>
        <w:t>статистический стратегический показатель, характеризующий потенциальные возможности населения, охваченного образованием, с учетом качества результатов образования</w:t>
      </w:r>
      <w:r w:rsidR="00076BCD">
        <w:rPr>
          <w:rFonts w:ascii="Times New Roman" w:eastAsiaTheme="minorEastAsia" w:hAnsi="Times New Roman" w:cs="Times New Roman"/>
          <w:sz w:val="28"/>
          <w:szCs w:val="28"/>
        </w:rPr>
        <w:t xml:space="preserve"> </w:t>
      </w:r>
      <w:r w:rsidR="00076BCD" w:rsidRPr="00076BCD">
        <w:rPr>
          <w:rFonts w:ascii="Times New Roman" w:eastAsiaTheme="minorEastAsia" w:hAnsi="Times New Roman" w:cs="Times New Roman"/>
          <w:sz w:val="28"/>
          <w:szCs w:val="28"/>
        </w:rPr>
        <w:t>[</w:t>
      </w:r>
      <w:r w:rsidR="00767622" w:rsidRPr="00767622">
        <w:rPr>
          <w:rFonts w:ascii="Times New Roman" w:eastAsiaTheme="minorEastAsia" w:hAnsi="Times New Roman" w:cs="Times New Roman"/>
          <w:sz w:val="28"/>
          <w:szCs w:val="28"/>
        </w:rPr>
        <w:t>9</w:t>
      </w:r>
      <w:r w:rsidR="00076BCD" w:rsidRPr="00076BCD">
        <w:rPr>
          <w:rFonts w:ascii="Times New Roman" w:eastAsiaTheme="minorEastAsia" w:hAnsi="Times New Roman" w:cs="Times New Roman"/>
          <w:sz w:val="28"/>
          <w:szCs w:val="28"/>
        </w:rPr>
        <w:t>]</w:t>
      </w:r>
      <w:r w:rsidR="00D43806">
        <w:rPr>
          <w:rFonts w:ascii="Times New Roman" w:eastAsiaTheme="minorEastAsia" w:hAnsi="Times New Roman" w:cs="Times New Roman"/>
          <w:sz w:val="28"/>
          <w:szCs w:val="28"/>
        </w:rPr>
        <w:t>.</w:t>
      </w:r>
      <w:r w:rsidR="001E706E" w:rsidRPr="001E706E">
        <w:rPr>
          <w:rFonts w:ascii="Times New Roman" w:eastAsiaTheme="minorEastAsia" w:hAnsi="Times New Roman" w:cs="Times New Roman"/>
          <w:sz w:val="28"/>
          <w:szCs w:val="28"/>
        </w:rPr>
        <w:t xml:space="preserve"> </w:t>
      </w:r>
      <w:r w:rsidR="001E706E">
        <w:rPr>
          <w:rFonts w:ascii="Times New Roman" w:eastAsiaTheme="minorEastAsia" w:hAnsi="Times New Roman" w:cs="Times New Roman"/>
          <w:sz w:val="28"/>
          <w:szCs w:val="28"/>
        </w:rPr>
        <w:t xml:space="preserve">Существует несколько международных исследований по оценке качества образования, которые </w:t>
      </w:r>
      <w:r w:rsidR="001E706E" w:rsidRPr="001E706E">
        <w:rPr>
          <w:rFonts w:ascii="Times New Roman" w:eastAsiaTheme="minorEastAsia" w:hAnsi="Times New Roman" w:cs="Times New Roman"/>
          <w:sz w:val="28"/>
          <w:szCs w:val="28"/>
        </w:rPr>
        <w:t>позволяют выявить и сравнить состояние и изменения, происходящие в системах образования в разных странах и оценить эффективность стратегических решений в области образования</w:t>
      </w:r>
      <w:r w:rsidR="001E706E">
        <w:rPr>
          <w:rFonts w:ascii="Times New Roman" w:eastAsiaTheme="minorEastAsia" w:hAnsi="Times New Roman" w:cs="Times New Roman"/>
          <w:sz w:val="28"/>
          <w:szCs w:val="28"/>
        </w:rPr>
        <w:t>:</w:t>
      </w:r>
    </w:p>
    <w:p w14:paraId="378C9694" w14:textId="29691980" w:rsidR="001E706E" w:rsidRPr="00010F39" w:rsidRDefault="00010F39" w:rsidP="00010F39">
      <w:pPr>
        <w:pStyle w:val="a3"/>
        <w:numPr>
          <w:ilvl w:val="0"/>
          <w:numId w:val="12"/>
        </w:numPr>
        <w:spacing w:after="0" w:line="360" w:lineRule="auto"/>
        <w:ind w:left="0"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Проект</w:t>
      </w:r>
      <w:r w:rsidRPr="00010F39">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lang w:val="en-US"/>
        </w:rPr>
        <w:t>PISA</w:t>
      </w:r>
      <w:r w:rsidR="00EB3DE5" w:rsidRPr="00EB3DE5">
        <w:rPr>
          <w:rFonts w:ascii="Times New Roman" w:eastAsiaTheme="minorEastAsia" w:hAnsi="Times New Roman" w:cs="Times New Roman"/>
          <w:sz w:val="28"/>
          <w:szCs w:val="28"/>
        </w:rPr>
        <w:t xml:space="preserve"> </w:t>
      </w:r>
      <w:r w:rsidRPr="00010F39">
        <w:rPr>
          <w:rFonts w:ascii="Times New Roman" w:eastAsiaTheme="minorEastAsia" w:hAnsi="Times New Roman" w:cs="Times New Roman"/>
          <w:sz w:val="28"/>
          <w:szCs w:val="28"/>
        </w:rPr>
        <w:t>(</w:t>
      </w:r>
      <w:proofErr w:type="spellStart"/>
      <w:r w:rsidRPr="00010F39">
        <w:rPr>
          <w:rFonts w:ascii="Times New Roman" w:eastAsiaTheme="minorEastAsia" w:hAnsi="Times New Roman" w:cs="Times New Roman"/>
          <w:sz w:val="28"/>
          <w:szCs w:val="28"/>
          <w:lang w:val="en-US"/>
        </w:rPr>
        <w:t>Programme</w:t>
      </w:r>
      <w:proofErr w:type="spellEnd"/>
      <w:r w:rsidRPr="00010F39">
        <w:rPr>
          <w:rFonts w:ascii="Times New Roman" w:eastAsiaTheme="minorEastAsia" w:hAnsi="Times New Roman" w:cs="Times New Roman"/>
          <w:sz w:val="28"/>
          <w:szCs w:val="28"/>
        </w:rPr>
        <w:t xml:space="preserve"> </w:t>
      </w:r>
      <w:r w:rsidRPr="00010F39">
        <w:rPr>
          <w:rFonts w:ascii="Times New Roman" w:eastAsiaTheme="minorEastAsia" w:hAnsi="Times New Roman" w:cs="Times New Roman"/>
          <w:sz w:val="28"/>
          <w:szCs w:val="28"/>
          <w:lang w:val="en-US"/>
        </w:rPr>
        <w:t>for</w:t>
      </w:r>
      <w:r w:rsidRPr="00010F39">
        <w:rPr>
          <w:rFonts w:ascii="Times New Roman" w:eastAsiaTheme="minorEastAsia" w:hAnsi="Times New Roman" w:cs="Times New Roman"/>
          <w:sz w:val="28"/>
          <w:szCs w:val="28"/>
        </w:rPr>
        <w:t xml:space="preserve"> </w:t>
      </w:r>
      <w:r w:rsidRPr="00010F39">
        <w:rPr>
          <w:rFonts w:ascii="Times New Roman" w:eastAsiaTheme="minorEastAsia" w:hAnsi="Times New Roman" w:cs="Times New Roman"/>
          <w:sz w:val="28"/>
          <w:szCs w:val="28"/>
          <w:lang w:val="en-US"/>
        </w:rPr>
        <w:t>International</w:t>
      </w:r>
      <w:r w:rsidRPr="00010F39">
        <w:rPr>
          <w:rFonts w:ascii="Times New Roman" w:eastAsiaTheme="minorEastAsia" w:hAnsi="Times New Roman" w:cs="Times New Roman"/>
          <w:sz w:val="28"/>
          <w:szCs w:val="28"/>
        </w:rPr>
        <w:t xml:space="preserve"> </w:t>
      </w:r>
      <w:r w:rsidRPr="00010F39">
        <w:rPr>
          <w:rFonts w:ascii="Times New Roman" w:eastAsiaTheme="minorEastAsia" w:hAnsi="Times New Roman" w:cs="Times New Roman"/>
          <w:sz w:val="28"/>
          <w:szCs w:val="28"/>
          <w:lang w:val="en-US"/>
        </w:rPr>
        <w:t>Student</w:t>
      </w:r>
      <w:r w:rsidRPr="00010F39">
        <w:rPr>
          <w:rFonts w:ascii="Times New Roman" w:eastAsiaTheme="minorEastAsia" w:hAnsi="Times New Roman" w:cs="Times New Roman"/>
          <w:sz w:val="28"/>
          <w:szCs w:val="28"/>
        </w:rPr>
        <w:t xml:space="preserve"> </w:t>
      </w:r>
      <w:r w:rsidRPr="00010F39">
        <w:rPr>
          <w:rFonts w:ascii="Times New Roman" w:eastAsiaTheme="minorEastAsia" w:hAnsi="Times New Roman" w:cs="Times New Roman"/>
          <w:sz w:val="28"/>
          <w:szCs w:val="28"/>
          <w:lang w:val="en-US"/>
        </w:rPr>
        <w:t>Assessment</w:t>
      </w:r>
      <w:r w:rsidRPr="00010F39">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w:t>
      </w:r>
      <w:r w:rsidRPr="00010F39">
        <w:rPr>
          <w:rFonts w:ascii="Times New Roman" w:eastAsiaTheme="minorEastAsia" w:hAnsi="Times New Roman" w:cs="Times New Roman"/>
          <w:sz w:val="28"/>
          <w:szCs w:val="28"/>
        </w:rPr>
        <w:t xml:space="preserve"> международная программа по оценке образовательных достижений учащихся. Международная программа по оценке качества обучения PISA (</w:t>
      </w:r>
      <w:proofErr w:type="spellStart"/>
      <w:r w:rsidRPr="00010F39">
        <w:rPr>
          <w:rFonts w:ascii="Times New Roman" w:eastAsiaTheme="minorEastAsia" w:hAnsi="Times New Roman" w:cs="Times New Roman"/>
          <w:sz w:val="28"/>
          <w:szCs w:val="28"/>
        </w:rPr>
        <w:t>Programme</w:t>
      </w:r>
      <w:proofErr w:type="spellEnd"/>
      <w:r w:rsidRPr="00010F39">
        <w:rPr>
          <w:rFonts w:ascii="Times New Roman" w:eastAsiaTheme="minorEastAsia" w:hAnsi="Times New Roman" w:cs="Times New Roman"/>
          <w:sz w:val="28"/>
          <w:szCs w:val="28"/>
        </w:rPr>
        <w:t xml:space="preserve"> </w:t>
      </w:r>
      <w:proofErr w:type="spellStart"/>
      <w:r w:rsidRPr="00010F39">
        <w:rPr>
          <w:rFonts w:ascii="Times New Roman" w:eastAsiaTheme="minorEastAsia" w:hAnsi="Times New Roman" w:cs="Times New Roman"/>
          <w:sz w:val="28"/>
          <w:szCs w:val="28"/>
        </w:rPr>
        <w:t>for</w:t>
      </w:r>
      <w:proofErr w:type="spellEnd"/>
      <w:r w:rsidRPr="00010F39">
        <w:rPr>
          <w:rFonts w:ascii="Times New Roman" w:eastAsiaTheme="minorEastAsia" w:hAnsi="Times New Roman" w:cs="Times New Roman"/>
          <w:sz w:val="28"/>
          <w:szCs w:val="28"/>
        </w:rPr>
        <w:t xml:space="preserve"> International </w:t>
      </w:r>
      <w:proofErr w:type="spellStart"/>
      <w:r w:rsidRPr="00010F39">
        <w:rPr>
          <w:rFonts w:ascii="Times New Roman" w:eastAsiaTheme="minorEastAsia" w:hAnsi="Times New Roman" w:cs="Times New Roman"/>
          <w:sz w:val="28"/>
          <w:szCs w:val="28"/>
        </w:rPr>
        <w:t>Student</w:t>
      </w:r>
      <w:proofErr w:type="spellEnd"/>
      <w:r w:rsidRPr="00010F39">
        <w:rPr>
          <w:rFonts w:ascii="Times New Roman" w:eastAsiaTheme="minorEastAsia" w:hAnsi="Times New Roman" w:cs="Times New Roman"/>
          <w:sz w:val="28"/>
          <w:szCs w:val="28"/>
        </w:rPr>
        <w:t xml:space="preserve"> Assessment) проводится раз в 3 года, начиная с 2000 г., и проходит под патронажем Организации экономического сотрудничества и развития. Цель этого масштабного тестирования – провести оценку грамотности 15-летних школьников в разных видах учебной деятельности: естественнонаучной, математической, компьютерной и читательской. </w:t>
      </w:r>
      <w:r w:rsidRPr="00010F39">
        <w:rPr>
          <w:rFonts w:ascii="Times New Roman" w:hAnsi="Times New Roman" w:cs="Times New Roman"/>
          <w:sz w:val="28"/>
          <w:szCs w:val="28"/>
        </w:rPr>
        <w:t>Результаты PISA – это результаты владения новыми важными компетенциями, ставшими не просто трендами международного образования, а ключевыми навыками современного человека, от которых зависит успех, реализация творческого потенциала и полноценное взаимодействие с обществом. Сегодня в отечественном образовании специалисты по-разному относятся к этому мониторингу, как, впрочем, и к ЕГЭ, поскольку критерии, заложенные в основу тех или иных оценок, почти всегда могут быть обоснованы с альтернативных методологических позиций в зависимости от конечных целей оценки образовательных достижений [1</w:t>
      </w:r>
      <w:r w:rsidR="00767622" w:rsidRPr="00767622">
        <w:rPr>
          <w:rFonts w:ascii="Times New Roman" w:hAnsi="Times New Roman" w:cs="Times New Roman"/>
          <w:sz w:val="28"/>
          <w:szCs w:val="28"/>
        </w:rPr>
        <w:t>0</w:t>
      </w:r>
      <w:r w:rsidRPr="00010F39">
        <w:rPr>
          <w:rFonts w:ascii="Times New Roman" w:hAnsi="Times New Roman" w:cs="Times New Roman"/>
          <w:sz w:val="28"/>
          <w:szCs w:val="28"/>
        </w:rPr>
        <w:t>].</w:t>
      </w:r>
    </w:p>
    <w:p w14:paraId="3AEBF5CB" w14:textId="75E9C6AD" w:rsidR="00010F39" w:rsidRPr="00E27029" w:rsidRDefault="00010F39" w:rsidP="00010F39">
      <w:pPr>
        <w:pStyle w:val="a3"/>
        <w:numPr>
          <w:ilvl w:val="0"/>
          <w:numId w:val="12"/>
        </w:numPr>
        <w:spacing w:after="0" w:line="360" w:lineRule="auto"/>
        <w:ind w:left="0" w:firstLine="698"/>
        <w:jc w:val="both"/>
        <w:rPr>
          <w:rFonts w:ascii="Times New Roman" w:eastAsiaTheme="minorEastAsia" w:hAnsi="Times New Roman" w:cs="Times New Roman"/>
          <w:sz w:val="28"/>
          <w:szCs w:val="28"/>
        </w:rPr>
      </w:pPr>
      <w:r w:rsidRPr="00010F39">
        <w:rPr>
          <w:rFonts w:ascii="Times New Roman" w:eastAsiaTheme="minorEastAsia" w:hAnsi="Times New Roman" w:cs="Times New Roman"/>
          <w:sz w:val="28"/>
          <w:szCs w:val="28"/>
        </w:rPr>
        <w:t>TIMSS: международное сравнительное исследование качества общего образования (</w:t>
      </w:r>
      <w:proofErr w:type="spellStart"/>
      <w:r w:rsidRPr="00010F39">
        <w:rPr>
          <w:rFonts w:ascii="Times New Roman" w:eastAsiaTheme="minorEastAsia" w:hAnsi="Times New Roman" w:cs="Times New Roman"/>
          <w:sz w:val="28"/>
          <w:szCs w:val="28"/>
        </w:rPr>
        <w:t>Third</w:t>
      </w:r>
      <w:proofErr w:type="spellEnd"/>
      <w:r w:rsidRPr="00010F39">
        <w:rPr>
          <w:rFonts w:ascii="Times New Roman" w:eastAsiaTheme="minorEastAsia" w:hAnsi="Times New Roman" w:cs="Times New Roman"/>
          <w:sz w:val="28"/>
          <w:szCs w:val="28"/>
        </w:rPr>
        <w:t xml:space="preserve"> International </w:t>
      </w:r>
      <w:proofErr w:type="spellStart"/>
      <w:r w:rsidRPr="00010F39">
        <w:rPr>
          <w:rFonts w:ascii="Times New Roman" w:eastAsiaTheme="minorEastAsia" w:hAnsi="Times New Roman" w:cs="Times New Roman"/>
          <w:sz w:val="28"/>
          <w:szCs w:val="28"/>
        </w:rPr>
        <w:t>Mathematics</w:t>
      </w:r>
      <w:proofErr w:type="spellEnd"/>
      <w:r w:rsidRPr="00010F39">
        <w:rPr>
          <w:rFonts w:ascii="Times New Roman" w:eastAsiaTheme="minorEastAsia" w:hAnsi="Times New Roman" w:cs="Times New Roman"/>
          <w:sz w:val="28"/>
          <w:szCs w:val="28"/>
        </w:rPr>
        <w:t xml:space="preserve"> </w:t>
      </w:r>
      <w:proofErr w:type="spellStart"/>
      <w:r w:rsidRPr="00010F39">
        <w:rPr>
          <w:rFonts w:ascii="Times New Roman" w:eastAsiaTheme="minorEastAsia" w:hAnsi="Times New Roman" w:cs="Times New Roman"/>
          <w:sz w:val="28"/>
          <w:szCs w:val="28"/>
        </w:rPr>
        <w:t>and</w:t>
      </w:r>
      <w:proofErr w:type="spellEnd"/>
      <w:r w:rsidRPr="00010F39">
        <w:rPr>
          <w:rFonts w:ascii="Times New Roman" w:eastAsiaTheme="minorEastAsia" w:hAnsi="Times New Roman" w:cs="Times New Roman"/>
          <w:sz w:val="28"/>
          <w:szCs w:val="28"/>
        </w:rPr>
        <w:t xml:space="preserve"> Science Study)</w:t>
      </w:r>
      <w:r w:rsidR="00E27029" w:rsidRPr="00E27029">
        <w:rPr>
          <w:rFonts w:ascii="Times New Roman" w:eastAsiaTheme="minorEastAsia" w:hAnsi="Times New Roman" w:cs="Times New Roman"/>
          <w:sz w:val="28"/>
          <w:szCs w:val="28"/>
        </w:rPr>
        <w:t xml:space="preserve">. </w:t>
      </w:r>
      <w:r w:rsidR="00E27029" w:rsidRPr="00E27029">
        <w:rPr>
          <w:rFonts w:ascii="Times New Roman" w:hAnsi="Times New Roman" w:cs="Times New Roman"/>
          <w:color w:val="000000"/>
          <w:sz w:val="28"/>
          <w:szCs w:val="28"/>
        </w:rPr>
        <w:t xml:space="preserve">Его основная цель -сравнить математическую и естественнонаучную подготовку учащихся начальной и средней школы в различных странах мира, а также выявить факторы, влияющие на результаты обучения. Поэтому дополнительно анализируются характеристики образовательных учреждений, учителей, учащихся и их семей. В исследовании принимают участие школьники 4-х и 8-х классов, что имеет особый смысл. Так как исследование проводится четырехлетними циклами, оно дает возможность отслеживать тенденции развития получаемого образования при переходе учащихся из начальной в среднюю школу (обследуется одна и та же совокупность школьников, поскольку через 4 года учащиеся выпускных классов начальной школы становятся учениками 8-го класса). Кроме сравнения уровней математической </w:t>
      </w:r>
      <w:r w:rsidR="00E27029" w:rsidRPr="00E27029">
        <w:rPr>
          <w:rFonts w:ascii="Times New Roman" w:hAnsi="Times New Roman" w:cs="Times New Roman"/>
          <w:color w:val="000000"/>
          <w:sz w:val="28"/>
          <w:szCs w:val="28"/>
        </w:rPr>
        <w:lastRenderedPageBreak/>
        <w:t xml:space="preserve">и естественнонаучной грамотности школьников из разных стран, исследование выполняет и ряд других задач. В частности, оно позволяет </w:t>
      </w:r>
      <w:proofErr w:type="spellStart"/>
      <w:r w:rsidR="00E27029" w:rsidRPr="00E27029">
        <w:rPr>
          <w:rFonts w:ascii="Times New Roman" w:hAnsi="Times New Roman" w:cs="Times New Roman"/>
          <w:color w:val="000000"/>
          <w:sz w:val="28"/>
          <w:szCs w:val="28"/>
        </w:rPr>
        <w:t>понятьтенденции</w:t>
      </w:r>
      <w:proofErr w:type="spellEnd"/>
      <w:r w:rsidR="00E27029" w:rsidRPr="00E27029">
        <w:rPr>
          <w:rFonts w:ascii="Times New Roman" w:hAnsi="Times New Roman" w:cs="Times New Roman"/>
          <w:color w:val="000000"/>
          <w:sz w:val="28"/>
          <w:szCs w:val="28"/>
        </w:rPr>
        <w:t xml:space="preserve"> в изменении качества математического и естественнонаучного образования </w:t>
      </w:r>
      <w:proofErr w:type="spellStart"/>
      <w:r w:rsidR="00E27029" w:rsidRPr="00E27029">
        <w:rPr>
          <w:rFonts w:ascii="Times New Roman" w:hAnsi="Times New Roman" w:cs="Times New Roman"/>
          <w:color w:val="000000"/>
          <w:sz w:val="28"/>
          <w:szCs w:val="28"/>
        </w:rPr>
        <w:t>вначальной</w:t>
      </w:r>
      <w:proofErr w:type="spellEnd"/>
      <w:r w:rsidR="00E27029" w:rsidRPr="00E27029">
        <w:rPr>
          <w:rFonts w:ascii="Times New Roman" w:hAnsi="Times New Roman" w:cs="Times New Roman"/>
          <w:color w:val="000000"/>
          <w:sz w:val="28"/>
          <w:szCs w:val="28"/>
        </w:rPr>
        <w:t xml:space="preserve"> и основной школе, дает информацию об особенностях организации образовательного процесса в разных странах [1</w:t>
      </w:r>
      <w:r w:rsidR="00767622" w:rsidRPr="00767622">
        <w:rPr>
          <w:rFonts w:ascii="Times New Roman" w:hAnsi="Times New Roman" w:cs="Times New Roman"/>
          <w:color w:val="000000"/>
          <w:sz w:val="28"/>
          <w:szCs w:val="28"/>
        </w:rPr>
        <w:t>1</w:t>
      </w:r>
      <w:r w:rsidR="00E27029" w:rsidRPr="00E27029">
        <w:rPr>
          <w:rFonts w:ascii="Times New Roman" w:hAnsi="Times New Roman" w:cs="Times New Roman"/>
          <w:color w:val="000000"/>
          <w:sz w:val="28"/>
          <w:szCs w:val="28"/>
        </w:rPr>
        <w:t>].</w:t>
      </w:r>
    </w:p>
    <w:p w14:paraId="7DD307CF" w14:textId="3C4CEDB3" w:rsidR="00E27029" w:rsidRDefault="00E27029" w:rsidP="00010F39">
      <w:pPr>
        <w:pStyle w:val="a3"/>
        <w:numPr>
          <w:ilvl w:val="0"/>
          <w:numId w:val="12"/>
        </w:numPr>
        <w:spacing w:after="0" w:line="360" w:lineRule="auto"/>
        <w:ind w:left="0" w:firstLine="698"/>
        <w:jc w:val="both"/>
        <w:rPr>
          <w:rFonts w:ascii="Times New Roman" w:eastAsiaTheme="minorEastAsia" w:hAnsi="Times New Roman" w:cs="Times New Roman"/>
          <w:sz w:val="28"/>
          <w:szCs w:val="28"/>
        </w:rPr>
      </w:pPr>
      <w:r w:rsidRPr="00E27029">
        <w:rPr>
          <w:rFonts w:ascii="Times New Roman" w:eastAsiaTheme="minorEastAsia" w:hAnsi="Times New Roman" w:cs="Times New Roman"/>
          <w:sz w:val="28"/>
          <w:szCs w:val="28"/>
        </w:rPr>
        <w:t>PIRLS (</w:t>
      </w:r>
      <w:proofErr w:type="spellStart"/>
      <w:r w:rsidRPr="00E27029">
        <w:rPr>
          <w:rFonts w:ascii="Times New Roman" w:eastAsiaTheme="minorEastAsia" w:hAnsi="Times New Roman" w:cs="Times New Roman"/>
          <w:sz w:val="28"/>
          <w:szCs w:val="28"/>
        </w:rPr>
        <w:t>Progress</w:t>
      </w:r>
      <w:proofErr w:type="spellEnd"/>
      <w:r w:rsidRPr="00E27029">
        <w:rPr>
          <w:rFonts w:ascii="Times New Roman" w:eastAsiaTheme="minorEastAsia" w:hAnsi="Times New Roman" w:cs="Times New Roman"/>
          <w:sz w:val="28"/>
          <w:szCs w:val="28"/>
        </w:rPr>
        <w:t xml:space="preserve"> </w:t>
      </w:r>
      <w:proofErr w:type="spellStart"/>
      <w:r w:rsidRPr="00E27029">
        <w:rPr>
          <w:rFonts w:ascii="Times New Roman" w:eastAsiaTheme="minorEastAsia" w:hAnsi="Times New Roman" w:cs="Times New Roman"/>
          <w:sz w:val="28"/>
          <w:szCs w:val="28"/>
        </w:rPr>
        <w:t>in</w:t>
      </w:r>
      <w:proofErr w:type="spellEnd"/>
      <w:r w:rsidRPr="00E27029">
        <w:rPr>
          <w:rFonts w:ascii="Times New Roman" w:eastAsiaTheme="minorEastAsia" w:hAnsi="Times New Roman" w:cs="Times New Roman"/>
          <w:sz w:val="28"/>
          <w:szCs w:val="28"/>
        </w:rPr>
        <w:t xml:space="preserve"> International </w:t>
      </w:r>
      <w:proofErr w:type="spellStart"/>
      <w:r w:rsidRPr="00E27029">
        <w:rPr>
          <w:rFonts w:ascii="Times New Roman" w:eastAsiaTheme="minorEastAsia" w:hAnsi="Times New Roman" w:cs="Times New Roman"/>
          <w:sz w:val="28"/>
          <w:szCs w:val="28"/>
        </w:rPr>
        <w:t>Reading</w:t>
      </w:r>
      <w:proofErr w:type="spellEnd"/>
      <w:r w:rsidRPr="00E27029">
        <w:rPr>
          <w:rFonts w:ascii="Times New Roman" w:eastAsiaTheme="minorEastAsia" w:hAnsi="Times New Roman" w:cs="Times New Roman"/>
          <w:sz w:val="28"/>
          <w:szCs w:val="28"/>
        </w:rPr>
        <w:t xml:space="preserve"> </w:t>
      </w:r>
      <w:proofErr w:type="spellStart"/>
      <w:r w:rsidRPr="00E27029">
        <w:rPr>
          <w:rFonts w:ascii="Times New Roman" w:eastAsiaTheme="minorEastAsia" w:hAnsi="Times New Roman" w:cs="Times New Roman"/>
          <w:sz w:val="28"/>
          <w:szCs w:val="28"/>
        </w:rPr>
        <w:t>Literasy</w:t>
      </w:r>
      <w:proofErr w:type="spellEnd"/>
      <w:r w:rsidRPr="00E27029">
        <w:rPr>
          <w:rFonts w:ascii="Times New Roman" w:eastAsiaTheme="minorEastAsia" w:hAnsi="Times New Roman" w:cs="Times New Roman"/>
          <w:sz w:val="28"/>
          <w:szCs w:val="28"/>
        </w:rPr>
        <w:t xml:space="preserve"> Study) </w:t>
      </w:r>
      <w:r w:rsidR="000A1011">
        <w:rPr>
          <w:rFonts w:ascii="Times New Roman" w:eastAsiaTheme="minorEastAsia" w:hAnsi="Times New Roman" w:cs="Times New Roman"/>
          <w:sz w:val="28"/>
          <w:szCs w:val="28"/>
        </w:rPr>
        <w:t>–</w:t>
      </w:r>
      <w:r w:rsidRPr="00E27029">
        <w:rPr>
          <w:rFonts w:ascii="Times New Roman" w:eastAsiaTheme="minorEastAsia" w:hAnsi="Times New Roman" w:cs="Times New Roman"/>
          <w:sz w:val="28"/>
          <w:szCs w:val="28"/>
        </w:rPr>
        <w:t xml:space="preserve"> это международная система оценки, которая позволяет определить качество чтения текстов и уровень их понимания учащимися начальной школы в разных странах. Данный вид тестирования предназначен для проведения каждые 5 лет</w:t>
      </w:r>
      <w:r w:rsidRPr="00166FDD">
        <w:rPr>
          <w:rFonts w:ascii="Times New Roman" w:eastAsiaTheme="minorEastAsia" w:hAnsi="Times New Roman" w:cs="Times New Roman"/>
          <w:sz w:val="28"/>
          <w:szCs w:val="28"/>
        </w:rPr>
        <w:t xml:space="preserve"> [1</w:t>
      </w:r>
      <w:r w:rsidR="00767622" w:rsidRPr="00E72222">
        <w:rPr>
          <w:rFonts w:ascii="Times New Roman" w:eastAsiaTheme="minorEastAsia" w:hAnsi="Times New Roman" w:cs="Times New Roman"/>
          <w:sz w:val="28"/>
          <w:szCs w:val="28"/>
        </w:rPr>
        <w:t>2</w:t>
      </w:r>
      <w:r w:rsidRPr="00166FDD">
        <w:rPr>
          <w:rFonts w:ascii="Times New Roman" w:eastAsiaTheme="minorEastAsia" w:hAnsi="Times New Roman" w:cs="Times New Roman"/>
          <w:sz w:val="28"/>
          <w:szCs w:val="28"/>
        </w:rPr>
        <w:t>]</w:t>
      </w:r>
      <w:r w:rsidRPr="00E27029">
        <w:rPr>
          <w:rFonts w:ascii="Times New Roman" w:eastAsiaTheme="minorEastAsia" w:hAnsi="Times New Roman" w:cs="Times New Roman"/>
          <w:sz w:val="28"/>
          <w:szCs w:val="28"/>
        </w:rPr>
        <w:t xml:space="preserve">.  </w:t>
      </w:r>
      <w:r w:rsidRPr="00E27029">
        <w:rPr>
          <w:rFonts w:ascii="Times New Roman" w:eastAsiaTheme="minorEastAsia" w:hAnsi="Times New Roman" w:cs="Times New Roman"/>
          <w:sz w:val="28"/>
          <w:szCs w:val="28"/>
          <w:lang w:val="en-US"/>
        </w:rPr>
        <w:t>PIRLS</w:t>
      </w:r>
      <w:r w:rsidRPr="00E27029">
        <w:rPr>
          <w:rFonts w:ascii="Times New Roman" w:eastAsiaTheme="minorEastAsia" w:hAnsi="Times New Roman" w:cs="Times New Roman"/>
          <w:sz w:val="28"/>
          <w:szCs w:val="28"/>
        </w:rPr>
        <w:t xml:space="preserve"> является крупной международной программой оценки, которая позволяет проводить международные сравнения данных о прогрессе и формировать государственную политику в области образования для улучшения обучения и преподавания. Исследование </w:t>
      </w:r>
      <w:r w:rsidRPr="00E27029">
        <w:rPr>
          <w:rFonts w:ascii="Times New Roman" w:eastAsiaTheme="minorEastAsia" w:hAnsi="Times New Roman" w:cs="Times New Roman"/>
          <w:sz w:val="28"/>
          <w:szCs w:val="28"/>
          <w:lang w:val="en-US"/>
        </w:rPr>
        <w:t>PIRLS</w:t>
      </w:r>
      <w:r w:rsidRPr="00E27029">
        <w:rPr>
          <w:rFonts w:ascii="Times New Roman" w:eastAsiaTheme="minorEastAsia" w:hAnsi="Times New Roman" w:cs="Times New Roman"/>
          <w:sz w:val="28"/>
          <w:szCs w:val="28"/>
        </w:rPr>
        <w:t xml:space="preserve"> собирает информацию об общественной поддержке раннего поступления детей в школу и о процессе включения детей в систему дошкольного образования. В исследовании </w:t>
      </w:r>
      <w:r w:rsidRPr="00E27029">
        <w:rPr>
          <w:rFonts w:ascii="Times New Roman" w:eastAsiaTheme="minorEastAsia" w:hAnsi="Times New Roman" w:cs="Times New Roman"/>
          <w:sz w:val="28"/>
          <w:szCs w:val="28"/>
          <w:lang w:val="en-US"/>
        </w:rPr>
        <w:t>PIRLS</w:t>
      </w:r>
      <w:r w:rsidRPr="00E27029">
        <w:rPr>
          <w:rFonts w:ascii="Times New Roman" w:eastAsiaTheme="minorEastAsia" w:hAnsi="Times New Roman" w:cs="Times New Roman"/>
          <w:sz w:val="28"/>
          <w:szCs w:val="28"/>
        </w:rPr>
        <w:t xml:space="preserve"> 2016 года почти все страны-участницы имеют дошкольные программы для детей в возрасте от 3 лет и старше, а ряд стран также включили в исследование дошкольные программы для детей в возрасте до 3 лет [1</w:t>
      </w:r>
      <w:r w:rsidR="00767622" w:rsidRPr="00767622">
        <w:rPr>
          <w:rFonts w:ascii="Times New Roman" w:eastAsiaTheme="minorEastAsia" w:hAnsi="Times New Roman" w:cs="Times New Roman"/>
          <w:sz w:val="28"/>
          <w:szCs w:val="28"/>
        </w:rPr>
        <w:t>3</w:t>
      </w:r>
      <w:r w:rsidRPr="00E27029">
        <w:rPr>
          <w:rFonts w:ascii="Times New Roman" w:eastAsiaTheme="minorEastAsia" w:hAnsi="Times New Roman" w:cs="Times New Roman"/>
          <w:sz w:val="28"/>
          <w:szCs w:val="28"/>
        </w:rPr>
        <w:t>].</w:t>
      </w:r>
    </w:p>
    <w:p w14:paraId="7BE24772" w14:textId="3D3E79BA" w:rsidR="00AF73D4" w:rsidRPr="00AF73D4" w:rsidRDefault="00AF73D4" w:rsidP="00AF73D4">
      <w:pPr>
        <w:spacing w:after="0" w:line="360" w:lineRule="auto"/>
        <w:ind w:firstLine="709"/>
        <w:jc w:val="both"/>
        <w:rPr>
          <w:rFonts w:ascii="Times New Roman" w:eastAsiaTheme="minorEastAsia" w:hAnsi="Times New Roman" w:cs="Times New Roman"/>
          <w:sz w:val="28"/>
          <w:szCs w:val="28"/>
        </w:rPr>
      </w:pPr>
      <w:r w:rsidRPr="00AF73D4">
        <w:rPr>
          <w:rFonts w:ascii="Times New Roman" w:eastAsiaTheme="minorEastAsia" w:hAnsi="Times New Roman" w:cs="Times New Roman"/>
          <w:sz w:val="28"/>
          <w:szCs w:val="28"/>
        </w:rPr>
        <w:t>В целом</w:t>
      </w:r>
      <w:r>
        <w:rPr>
          <w:rFonts w:ascii="Times New Roman" w:eastAsiaTheme="minorEastAsia" w:hAnsi="Times New Roman" w:cs="Times New Roman"/>
          <w:sz w:val="28"/>
          <w:szCs w:val="28"/>
        </w:rPr>
        <w:t xml:space="preserve">, данные исследования позволяют оценить уровень образования в различных странах, что </w:t>
      </w:r>
      <w:r w:rsidRPr="00AF73D4">
        <w:rPr>
          <w:rFonts w:ascii="Times New Roman" w:eastAsiaTheme="minorEastAsia" w:hAnsi="Times New Roman" w:cs="Times New Roman"/>
          <w:sz w:val="28"/>
          <w:szCs w:val="28"/>
        </w:rPr>
        <w:t xml:space="preserve">позволит говорить о развитии и конкурентоспособности государства в современном мире, ведь качество образования прямо влияет на экономический рост, инновации, развитие науки и технологий, а также на социальное </w:t>
      </w:r>
      <w:r w:rsidRPr="003F16FA">
        <w:rPr>
          <w:rFonts w:ascii="Times New Roman" w:eastAsiaTheme="minorEastAsia" w:hAnsi="Times New Roman" w:cs="Times New Roman"/>
          <w:sz w:val="28"/>
          <w:szCs w:val="28"/>
        </w:rPr>
        <w:t>благополучие</w:t>
      </w:r>
      <w:r w:rsidR="00960D54">
        <w:rPr>
          <w:rFonts w:ascii="Times New Roman" w:eastAsiaTheme="minorEastAsia" w:hAnsi="Times New Roman" w:cs="Times New Roman"/>
          <w:sz w:val="28"/>
          <w:szCs w:val="28"/>
        </w:rPr>
        <w:t xml:space="preserve"> </w:t>
      </w:r>
      <w:r w:rsidR="00960D54" w:rsidRPr="00960D54">
        <w:rPr>
          <w:rFonts w:ascii="Times New Roman" w:eastAsiaTheme="minorEastAsia" w:hAnsi="Times New Roman" w:cs="Times New Roman"/>
          <w:sz w:val="28"/>
          <w:szCs w:val="28"/>
        </w:rPr>
        <w:t>[</w:t>
      </w:r>
      <w:r w:rsidR="00767622" w:rsidRPr="00767622">
        <w:rPr>
          <w:rFonts w:ascii="Times New Roman" w:eastAsiaTheme="minorEastAsia" w:hAnsi="Times New Roman" w:cs="Times New Roman"/>
          <w:sz w:val="28"/>
          <w:szCs w:val="28"/>
        </w:rPr>
        <w:t>14</w:t>
      </w:r>
      <w:r w:rsidR="00960D54" w:rsidRPr="00960D54">
        <w:rPr>
          <w:rFonts w:ascii="Times New Roman" w:eastAsiaTheme="minorEastAsia" w:hAnsi="Times New Roman" w:cs="Times New Roman"/>
          <w:sz w:val="28"/>
          <w:szCs w:val="28"/>
        </w:rPr>
        <w:t>].</w:t>
      </w:r>
      <w:r w:rsidRPr="00AF73D4">
        <w:rPr>
          <w:rFonts w:ascii="Times New Roman" w:eastAsiaTheme="minorEastAsia" w:hAnsi="Times New Roman" w:cs="Times New Roman"/>
          <w:sz w:val="28"/>
          <w:szCs w:val="28"/>
        </w:rPr>
        <w:t xml:space="preserve"> Высокий уровень образования населения способствует формированию квалифицированной рабочей силы, способной эффективно работать в различных отраслях экономики, включая высокотехнологичные сектора. Это в свою очередь может привести к увеличению производительности труда, инновационному развитию и росту экономики в целом. Образованное население также способствует </w:t>
      </w:r>
      <w:r w:rsidRPr="00AF73D4">
        <w:rPr>
          <w:rFonts w:ascii="Times New Roman" w:eastAsiaTheme="minorEastAsia" w:hAnsi="Times New Roman" w:cs="Times New Roman"/>
          <w:sz w:val="28"/>
          <w:szCs w:val="28"/>
        </w:rPr>
        <w:lastRenderedPageBreak/>
        <w:t>формированию гражданского общества, активной гражданской позиции и участию в политической жизни страны. Образованные люди, как правило, оказывают большее влияние на развитие демократических институтов, обеспечивают качественное управление и могут способствовать развитию общества в целом. Кроме того, высокий уровень образования населения связан с улучшением качества жизни, уровня здоровья и социальной защищенности. Образованные люди, как правило, имеют больше возможностей для профессионального и личностного развития, что способствует формированию развитой и конкурентоспособной общества. Можно говорить об обширности этого показателя и высокой степени влияния на другие факторы, которые учитываются при оценке государства, но при этом он не является гибким и универсальным</w:t>
      </w:r>
      <w:r>
        <w:rPr>
          <w:rFonts w:ascii="Times New Roman" w:eastAsiaTheme="minorEastAsia" w:hAnsi="Times New Roman" w:cs="Times New Roman"/>
          <w:sz w:val="28"/>
          <w:szCs w:val="28"/>
        </w:rPr>
        <w:t>, хоть и составлен международными организациями. Данные м</w:t>
      </w:r>
      <w:r w:rsidRPr="00AF73D4">
        <w:rPr>
          <w:rFonts w:ascii="Times New Roman" w:eastAsiaTheme="minorEastAsia" w:hAnsi="Times New Roman" w:cs="Times New Roman"/>
          <w:sz w:val="28"/>
          <w:szCs w:val="28"/>
        </w:rPr>
        <w:t>еждународные исследования качества образования, предоставляют важную информацию о образовательных достижениях различных стран, однако они не позволяют комплексно оценить уровень образования в разных странах. Эти исследования фокусируются главным образом на некоторых аспектах образования, таких как математика, чтение и наука, и не учитывают широкий спектр других важных факторов, таких как социокультурный контекст, доступность образования, уровень образовательной инфраструктуры и прочее. Следовательно, на основании этих исследований нельзя делать однозначные выводы об общем уровне образования в разных странах и использовать их для оценки совокупной мощи государства. Для полной картины необходимо учитывать широкий спектр показателей образования и его влияния на различные аспекты развития общества.</w:t>
      </w:r>
    </w:p>
    <w:p w14:paraId="1F7FEB7F" w14:textId="558B6973" w:rsidR="00DE0490" w:rsidRDefault="00DE0490">
      <w:pPr>
        <w:rPr>
          <w:rFonts w:ascii="Times New Roman" w:eastAsiaTheme="minorEastAsia" w:hAnsi="Times New Roman" w:cs="Times New Roman"/>
          <w:sz w:val="28"/>
          <w:szCs w:val="28"/>
        </w:rPr>
      </w:pPr>
    </w:p>
    <w:p w14:paraId="4C0F2785" w14:textId="0CEAE2E1" w:rsidR="00301E6B" w:rsidRPr="00341B08" w:rsidRDefault="00301E6B" w:rsidP="00BF11BF">
      <w:pPr>
        <w:pStyle w:val="a3"/>
        <w:numPr>
          <w:ilvl w:val="1"/>
          <w:numId w:val="6"/>
        </w:numPr>
        <w:spacing w:after="0" w:line="360" w:lineRule="auto"/>
        <w:ind w:left="0" w:firstLine="709"/>
        <w:outlineLvl w:val="1"/>
        <w:rPr>
          <w:rFonts w:ascii="Times New Roman" w:hAnsi="Times New Roman" w:cs="Times New Roman"/>
          <w:b/>
          <w:bCs/>
          <w:sz w:val="28"/>
          <w:szCs w:val="28"/>
        </w:rPr>
      </w:pPr>
      <w:bookmarkStart w:id="9" w:name="_Toc197382422"/>
      <w:r w:rsidRPr="00341B08">
        <w:rPr>
          <w:rFonts w:ascii="Times New Roman" w:hAnsi="Times New Roman" w:cs="Times New Roman"/>
          <w:b/>
          <w:bCs/>
          <w:sz w:val="28"/>
          <w:szCs w:val="28"/>
        </w:rPr>
        <w:t xml:space="preserve">Оценка государств по </w:t>
      </w:r>
      <w:r>
        <w:rPr>
          <w:rFonts w:ascii="Times New Roman" w:hAnsi="Times New Roman" w:cs="Times New Roman"/>
          <w:b/>
          <w:bCs/>
          <w:sz w:val="28"/>
          <w:szCs w:val="28"/>
        </w:rPr>
        <w:t>Индексу человеческого развития</w:t>
      </w:r>
      <w:bookmarkEnd w:id="9"/>
    </w:p>
    <w:p w14:paraId="2705AF12" w14:textId="77777777" w:rsidR="00301E6B" w:rsidRDefault="00301E6B" w:rsidP="00BF11BF">
      <w:pPr>
        <w:spacing w:after="0" w:line="360" w:lineRule="auto"/>
        <w:ind w:firstLine="709"/>
        <w:contextualSpacing/>
        <w:jc w:val="both"/>
        <w:rPr>
          <w:rFonts w:ascii="Times New Roman" w:eastAsiaTheme="minorEastAsia" w:hAnsi="Times New Roman" w:cs="Times New Roman"/>
          <w:sz w:val="28"/>
          <w:szCs w:val="28"/>
        </w:rPr>
      </w:pPr>
    </w:p>
    <w:p w14:paraId="58B6E0B7" w14:textId="7DCBC5D3" w:rsidR="00A77AA7" w:rsidRPr="00A77AA7" w:rsidRDefault="00301E6B" w:rsidP="00BF11BF">
      <w:pPr>
        <w:spacing w:after="0" w:line="360" w:lineRule="auto"/>
        <w:ind w:firstLine="709"/>
        <w:contextualSpacing/>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Для наиболее удобной оценки государств существует достаточное количество индексов по различным темам и выборкам. Например, одним из самых обширных по социально-экономическим показателям является индекс </w:t>
      </w:r>
      <w:r>
        <w:rPr>
          <w:rFonts w:ascii="Times New Roman" w:eastAsiaTheme="minorEastAsia" w:hAnsi="Times New Roman" w:cs="Times New Roman"/>
          <w:sz w:val="28"/>
          <w:szCs w:val="28"/>
        </w:rPr>
        <w:lastRenderedPageBreak/>
        <w:t>человеческого развития.</w:t>
      </w:r>
      <w:r w:rsidR="00A77AA7" w:rsidRPr="00A77AA7">
        <w:rPr>
          <w:rFonts w:ascii="Times New Roman" w:eastAsiaTheme="minorEastAsia" w:hAnsi="Times New Roman" w:cs="Times New Roman"/>
          <w:sz w:val="28"/>
          <w:szCs w:val="28"/>
        </w:rPr>
        <w:t xml:space="preserve"> В современных условиях модели стратегического управления регионом направлены на достижение поставленных в рамках стратегии социально-экономического развития целей и задач за счет рационального использования имеющихся ресурсов. Человеческий капитал является одним из наиболее важных и, в то же время, достаточно специфичным ресурсом социально-экономического развития. </w:t>
      </w:r>
      <w:r w:rsidR="00A77AA7">
        <w:rPr>
          <w:rFonts w:ascii="Times New Roman" w:eastAsiaTheme="minorEastAsia" w:hAnsi="Times New Roman" w:cs="Times New Roman"/>
          <w:sz w:val="28"/>
          <w:szCs w:val="28"/>
        </w:rPr>
        <w:t xml:space="preserve">Человеческий капитал - </w:t>
      </w:r>
      <w:r w:rsidR="00F772A9" w:rsidRPr="00F772A9">
        <w:rPr>
          <w:rFonts w:ascii="Times New Roman" w:eastAsiaTheme="minorEastAsia" w:hAnsi="Times New Roman" w:cs="Times New Roman"/>
          <w:sz w:val="28"/>
          <w:szCs w:val="28"/>
        </w:rPr>
        <w:t>интенсивный производительный фактор</w:t>
      </w:r>
      <w:r w:rsidR="00F772A9">
        <w:rPr>
          <w:rFonts w:ascii="Times New Roman" w:eastAsiaTheme="minorEastAsia" w:hAnsi="Times New Roman" w:cs="Times New Roman"/>
          <w:sz w:val="28"/>
          <w:szCs w:val="28"/>
        </w:rPr>
        <w:t xml:space="preserve"> </w:t>
      </w:r>
      <w:r w:rsidR="00F772A9" w:rsidRPr="00F772A9">
        <w:rPr>
          <w:rFonts w:ascii="Times New Roman" w:eastAsiaTheme="minorEastAsia" w:hAnsi="Times New Roman" w:cs="Times New Roman"/>
          <w:sz w:val="28"/>
          <w:szCs w:val="28"/>
        </w:rPr>
        <w:t>экономического развития, развития общества и семьи, включающий образованную</w:t>
      </w:r>
      <w:r w:rsidR="00F772A9">
        <w:rPr>
          <w:rFonts w:ascii="Times New Roman" w:eastAsiaTheme="minorEastAsia" w:hAnsi="Times New Roman" w:cs="Times New Roman"/>
          <w:sz w:val="28"/>
          <w:szCs w:val="28"/>
        </w:rPr>
        <w:t xml:space="preserve"> </w:t>
      </w:r>
      <w:r w:rsidR="00F772A9" w:rsidRPr="00F772A9">
        <w:rPr>
          <w:rFonts w:ascii="Times New Roman" w:eastAsiaTheme="minorEastAsia" w:hAnsi="Times New Roman" w:cs="Times New Roman"/>
          <w:sz w:val="28"/>
          <w:szCs w:val="28"/>
        </w:rPr>
        <w:t>часть трудовых ресурсов, знания, инструментарий интеллектуального и</w:t>
      </w:r>
      <w:r w:rsidR="00F772A9">
        <w:rPr>
          <w:rFonts w:ascii="Times New Roman" w:eastAsiaTheme="minorEastAsia" w:hAnsi="Times New Roman" w:cs="Times New Roman"/>
          <w:sz w:val="28"/>
          <w:szCs w:val="28"/>
        </w:rPr>
        <w:t xml:space="preserve"> </w:t>
      </w:r>
      <w:r w:rsidR="00F772A9" w:rsidRPr="00F772A9">
        <w:rPr>
          <w:rFonts w:ascii="Times New Roman" w:eastAsiaTheme="minorEastAsia" w:hAnsi="Times New Roman" w:cs="Times New Roman"/>
          <w:sz w:val="28"/>
          <w:szCs w:val="28"/>
        </w:rPr>
        <w:t>управленческого труда, среду обитания и трудовой деятельности, обеспечивающие</w:t>
      </w:r>
      <w:r w:rsidR="00F772A9">
        <w:rPr>
          <w:rFonts w:ascii="Times New Roman" w:eastAsiaTheme="minorEastAsia" w:hAnsi="Times New Roman" w:cs="Times New Roman"/>
          <w:sz w:val="28"/>
          <w:szCs w:val="28"/>
        </w:rPr>
        <w:t xml:space="preserve"> </w:t>
      </w:r>
      <w:r w:rsidR="00F772A9" w:rsidRPr="00F772A9">
        <w:rPr>
          <w:rFonts w:ascii="Times New Roman" w:eastAsiaTheme="minorEastAsia" w:hAnsi="Times New Roman" w:cs="Times New Roman"/>
          <w:sz w:val="28"/>
          <w:szCs w:val="28"/>
        </w:rPr>
        <w:t>эффективное и рациональное функционирование человеческого капитала как</w:t>
      </w:r>
      <w:r w:rsidR="00F772A9">
        <w:rPr>
          <w:rFonts w:ascii="Times New Roman" w:eastAsiaTheme="minorEastAsia" w:hAnsi="Times New Roman" w:cs="Times New Roman"/>
          <w:sz w:val="28"/>
          <w:szCs w:val="28"/>
        </w:rPr>
        <w:t xml:space="preserve"> </w:t>
      </w:r>
      <w:r w:rsidR="00F772A9" w:rsidRPr="00F772A9">
        <w:rPr>
          <w:rFonts w:ascii="Times New Roman" w:eastAsiaTheme="minorEastAsia" w:hAnsi="Times New Roman" w:cs="Times New Roman"/>
          <w:sz w:val="28"/>
          <w:szCs w:val="28"/>
        </w:rPr>
        <w:t>производительного фактора развития</w:t>
      </w:r>
      <w:r w:rsidR="00B32C71" w:rsidRPr="00B32C71">
        <w:rPr>
          <w:rFonts w:ascii="Times New Roman" w:eastAsiaTheme="minorEastAsia" w:hAnsi="Times New Roman" w:cs="Times New Roman"/>
          <w:sz w:val="28"/>
          <w:szCs w:val="28"/>
        </w:rPr>
        <w:t xml:space="preserve"> [</w:t>
      </w:r>
      <w:r w:rsidR="00960D54" w:rsidRPr="00960D54">
        <w:rPr>
          <w:rFonts w:ascii="Times New Roman" w:eastAsiaTheme="minorEastAsia" w:hAnsi="Times New Roman" w:cs="Times New Roman"/>
          <w:sz w:val="28"/>
          <w:szCs w:val="28"/>
        </w:rPr>
        <w:t>1</w:t>
      </w:r>
      <w:r w:rsidR="00767622" w:rsidRPr="00767622">
        <w:rPr>
          <w:rFonts w:ascii="Times New Roman" w:eastAsiaTheme="minorEastAsia" w:hAnsi="Times New Roman" w:cs="Times New Roman"/>
          <w:sz w:val="28"/>
          <w:szCs w:val="28"/>
        </w:rPr>
        <w:t>5</w:t>
      </w:r>
      <w:r w:rsidR="00B32C71" w:rsidRPr="00B32C71">
        <w:rPr>
          <w:rFonts w:ascii="Times New Roman" w:eastAsiaTheme="minorEastAsia" w:hAnsi="Times New Roman" w:cs="Times New Roman"/>
          <w:sz w:val="28"/>
          <w:szCs w:val="28"/>
        </w:rPr>
        <w:t>]</w:t>
      </w:r>
      <w:r w:rsidR="00F772A9">
        <w:rPr>
          <w:rFonts w:ascii="Times New Roman" w:eastAsiaTheme="minorEastAsia" w:hAnsi="Times New Roman" w:cs="Times New Roman"/>
          <w:sz w:val="28"/>
          <w:szCs w:val="28"/>
        </w:rPr>
        <w:t>.</w:t>
      </w:r>
      <w:r w:rsidR="00B32C71">
        <w:rPr>
          <w:rFonts w:ascii="Times New Roman" w:eastAsiaTheme="minorEastAsia" w:hAnsi="Times New Roman" w:cs="Times New Roman"/>
          <w:sz w:val="28"/>
          <w:szCs w:val="28"/>
        </w:rPr>
        <w:t xml:space="preserve"> </w:t>
      </w:r>
      <w:r w:rsidR="00F772A9">
        <w:rPr>
          <w:rFonts w:ascii="Times New Roman" w:eastAsiaTheme="minorEastAsia" w:hAnsi="Times New Roman" w:cs="Times New Roman"/>
          <w:sz w:val="28"/>
          <w:szCs w:val="28"/>
        </w:rPr>
        <w:t xml:space="preserve"> </w:t>
      </w:r>
      <w:r w:rsidR="00F772A9" w:rsidRPr="00F772A9">
        <w:rPr>
          <w:rFonts w:ascii="Times New Roman" w:eastAsiaTheme="minorEastAsia" w:hAnsi="Times New Roman" w:cs="Times New Roman"/>
          <w:sz w:val="28"/>
          <w:szCs w:val="28"/>
        </w:rPr>
        <w:t>Понятие человеческого капитала тесно связано с индексом человеческого развития, поскольку последний отражает уровень образования, здравоохранения, благосостояния и других социально-экономических показателей, которые определяют человеческий капитал государства.</w:t>
      </w:r>
      <w:r w:rsidR="00F772A9" w:rsidRPr="00F772A9">
        <w:t xml:space="preserve"> </w:t>
      </w:r>
      <w:r w:rsidR="00F772A9" w:rsidRPr="00F772A9">
        <w:rPr>
          <w:rFonts w:ascii="Times New Roman" w:eastAsiaTheme="minorEastAsia" w:hAnsi="Times New Roman" w:cs="Times New Roman"/>
          <w:sz w:val="28"/>
          <w:szCs w:val="28"/>
        </w:rPr>
        <w:t xml:space="preserve">Аспекты индекса человеческого развития представляют важное значение для анализа мощи государств, поскольку отражают их потенциал в экономическом и социальном плане. Рассмотрение структуры данного индекса позволит более детально проанализировать влияние человеческого капитала на развитие государства и его позицию </w:t>
      </w:r>
      <w:r w:rsidR="00F772A9">
        <w:rPr>
          <w:rFonts w:ascii="Times New Roman" w:eastAsiaTheme="minorEastAsia" w:hAnsi="Times New Roman" w:cs="Times New Roman"/>
          <w:sz w:val="28"/>
          <w:szCs w:val="28"/>
        </w:rPr>
        <w:t>на международной арене</w:t>
      </w:r>
      <w:r w:rsidR="00F772A9" w:rsidRPr="00F772A9">
        <w:rPr>
          <w:rFonts w:ascii="Times New Roman" w:eastAsiaTheme="minorEastAsia" w:hAnsi="Times New Roman" w:cs="Times New Roman"/>
          <w:sz w:val="28"/>
          <w:szCs w:val="28"/>
        </w:rPr>
        <w:t>.</w:t>
      </w:r>
    </w:p>
    <w:p w14:paraId="73F64D8A" w14:textId="54395367" w:rsidR="00C25E72" w:rsidRPr="00C25E72" w:rsidRDefault="00301E6B" w:rsidP="00C25E72">
      <w:pPr>
        <w:spacing w:after="0" w:line="360" w:lineRule="auto"/>
        <w:ind w:firstLine="709"/>
        <w:contextualSpacing/>
        <w:jc w:val="both"/>
        <w:rPr>
          <w:rFonts w:ascii="Times New Roman" w:eastAsiaTheme="minorEastAsia" w:hAnsi="Times New Roman" w:cs="Times New Roman"/>
          <w:sz w:val="28"/>
          <w:szCs w:val="28"/>
        </w:rPr>
      </w:pPr>
      <w:r w:rsidRPr="00C25E72">
        <w:rPr>
          <w:rFonts w:ascii="Times New Roman" w:eastAsiaTheme="minorEastAsia" w:hAnsi="Times New Roman" w:cs="Times New Roman"/>
          <w:sz w:val="28"/>
          <w:szCs w:val="28"/>
        </w:rPr>
        <w:t>Является составным индексом, включающим три показателя, отражающих наиболее важные аспекты уровня жизни:</w:t>
      </w:r>
    </w:p>
    <w:p w14:paraId="4CE3DA4C" w14:textId="371122C2" w:rsidR="00C25E72" w:rsidRPr="00F31138" w:rsidRDefault="00C25E72" w:rsidP="00DE0490">
      <w:pPr>
        <w:pStyle w:val="a3"/>
        <w:numPr>
          <w:ilvl w:val="0"/>
          <w:numId w:val="15"/>
        </w:numPr>
        <w:spacing w:after="0" w:line="360" w:lineRule="auto"/>
        <w:ind w:left="0" w:firstLine="709"/>
        <w:jc w:val="both"/>
        <w:rPr>
          <w:rFonts w:ascii="Times New Roman" w:eastAsiaTheme="minorEastAsia" w:hAnsi="Times New Roman" w:cs="Times New Roman"/>
          <w:sz w:val="28"/>
          <w:szCs w:val="28"/>
        </w:rPr>
      </w:pPr>
      <w:r w:rsidRPr="00F31138">
        <w:rPr>
          <w:rFonts w:ascii="Times New Roman" w:eastAsiaTheme="minorEastAsia" w:hAnsi="Times New Roman" w:cs="Times New Roman"/>
          <w:sz w:val="28"/>
          <w:szCs w:val="28"/>
        </w:rPr>
        <w:t>ожидаемую продолжительность жизни при рождении;</w:t>
      </w:r>
    </w:p>
    <w:p w14:paraId="4B5EE318" w14:textId="490DF231" w:rsidR="00C25E72" w:rsidRPr="00F31138" w:rsidRDefault="00C25E72" w:rsidP="00DE0490">
      <w:pPr>
        <w:pStyle w:val="a3"/>
        <w:numPr>
          <w:ilvl w:val="0"/>
          <w:numId w:val="15"/>
        </w:numPr>
        <w:spacing w:after="0" w:line="360" w:lineRule="auto"/>
        <w:ind w:left="0" w:firstLine="709"/>
        <w:jc w:val="both"/>
        <w:rPr>
          <w:rFonts w:ascii="Times New Roman" w:eastAsiaTheme="minorEastAsia" w:hAnsi="Times New Roman" w:cs="Times New Roman"/>
          <w:sz w:val="28"/>
          <w:szCs w:val="28"/>
        </w:rPr>
      </w:pPr>
      <w:r w:rsidRPr="00F31138">
        <w:rPr>
          <w:rFonts w:ascii="Times New Roman" w:eastAsiaTheme="minorEastAsia" w:hAnsi="Times New Roman" w:cs="Times New Roman"/>
          <w:sz w:val="28"/>
          <w:szCs w:val="28"/>
        </w:rPr>
        <w:t>достигнутый уровень образования;</w:t>
      </w:r>
    </w:p>
    <w:p w14:paraId="76D75EDF" w14:textId="12A9F447" w:rsidR="00C25E72" w:rsidRPr="00F31138" w:rsidRDefault="00C25E72" w:rsidP="00DE0490">
      <w:pPr>
        <w:pStyle w:val="a3"/>
        <w:numPr>
          <w:ilvl w:val="0"/>
          <w:numId w:val="15"/>
        </w:numPr>
        <w:spacing w:after="0" w:line="360" w:lineRule="auto"/>
        <w:ind w:left="0" w:firstLine="709"/>
        <w:jc w:val="both"/>
        <w:rPr>
          <w:rFonts w:ascii="Times New Roman" w:eastAsiaTheme="minorEastAsia" w:hAnsi="Times New Roman" w:cs="Times New Roman"/>
          <w:sz w:val="28"/>
          <w:szCs w:val="28"/>
        </w:rPr>
      </w:pPr>
      <w:r w:rsidRPr="00F31138">
        <w:rPr>
          <w:rFonts w:ascii="Times New Roman" w:eastAsiaTheme="minorEastAsia" w:hAnsi="Times New Roman" w:cs="Times New Roman"/>
          <w:sz w:val="28"/>
          <w:szCs w:val="28"/>
        </w:rPr>
        <w:t>реальный объем ВВП в расчете на душу населения (в долларах США на основе паритета покупательной способности).</w:t>
      </w:r>
    </w:p>
    <w:p w14:paraId="4F24EA61" w14:textId="0A9A5819" w:rsidR="00C25E72" w:rsidRDefault="00C25E72" w:rsidP="00C25E72">
      <w:pPr>
        <w:spacing w:after="0" w:line="360" w:lineRule="auto"/>
        <w:ind w:firstLine="709"/>
        <w:contextualSpacing/>
        <w:jc w:val="both"/>
        <w:rPr>
          <w:rFonts w:ascii="Times New Roman" w:eastAsiaTheme="minorEastAsia" w:hAnsi="Times New Roman" w:cs="Times New Roman"/>
          <w:sz w:val="28"/>
          <w:szCs w:val="28"/>
        </w:rPr>
      </w:pPr>
      <w:r w:rsidRPr="00C25E72">
        <w:rPr>
          <w:rFonts w:ascii="Times New Roman" w:eastAsiaTheme="minorEastAsia" w:hAnsi="Times New Roman" w:cs="Times New Roman"/>
          <w:sz w:val="28"/>
          <w:szCs w:val="28"/>
        </w:rPr>
        <w:t>И</w:t>
      </w:r>
      <w:r w:rsidR="001A20B8">
        <w:rPr>
          <w:rFonts w:ascii="Times New Roman" w:eastAsiaTheme="minorEastAsia" w:hAnsi="Times New Roman" w:cs="Times New Roman"/>
          <w:sz w:val="28"/>
          <w:szCs w:val="28"/>
        </w:rPr>
        <w:t>ндекс</w:t>
      </w:r>
      <w:r w:rsidRPr="00C25E72">
        <w:rPr>
          <w:rFonts w:ascii="Times New Roman" w:eastAsiaTheme="minorEastAsia" w:hAnsi="Times New Roman" w:cs="Times New Roman"/>
          <w:sz w:val="28"/>
          <w:szCs w:val="28"/>
        </w:rPr>
        <w:t xml:space="preserve"> определяется как среднеарифметическая величина из индексов трех указанных показателей. Индекс каждого показателя рассчитывается по формул</w:t>
      </w:r>
      <w:r w:rsidR="006F2387">
        <w:rPr>
          <w:rFonts w:ascii="Times New Roman" w:eastAsiaTheme="minorEastAsia" w:hAnsi="Times New Roman" w:cs="Times New Roman"/>
          <w:sz w:val="28"/>
          <w:szCs w:val="28"/>
        </w:rPr>
        <w:t>ам 1-2</w:t>
      </w:r>
      <w:r w:rsidRPr="00C25E72">
        <w:rPr>
          <w:rFonts w:ascii="Times New Roman" w:eastAsiaTheme="minorEastAsia" w:hAnsi="Times New Roman" w:cs="Times New Roman"/>
          <w:sz w:val="28"/>
          <w:szCs w:val="28"/>
        </w:rPr>
        <w:t>:</w:t>
      </w:r>
    </w:p>
    <w:bookmarkStart w:id="10" w:name="_Hlk155819215"/>
    <w:p w14:paraId="28A6BF72" w14:textId="605939A4" w:rsidR="006F2387" w:rsidRDefault="00000000" w:rsidP="006F2387">
      <w:pPr>
        <w:spacing w:after="0" w:line="360" w:lineRule="auto"/>
        <w:ind w:firstLine="709"/>
        <w:contextualSpacing/>
        <w:jc w:val="right"/>
        <w:rPr>
          <w:rFonts w:ascii="Times New Roman" w:eastAsiaTheme="minorEastAsia" w:hAnsi="Times New Roman" w:cs="Times New Roman"/>
          <w:i/>
          <w:sz w:val="28"/>
          <w:szCs w:val="28"/>
        </w:rPr>
      </w:pP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факт</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lang w:val="en-US"/>
              </w:rPr>
              <m:t>min</m:t>
            </m:r>
          </m:sub>
        </m:sSub>
      </m:oMath>
      <w:bookmarkEnd w:id="10"/>
      <w:r w:rsidR="006F2387">
        <w:rPr>
          <w:rFonts w:ascii="Times New Roman" w:eastAsiaTheme="minorEastAsia" w:hAnsi="Times New Roman" w:cs="Times New Roman"/>
          <w:i/>
          <w:sz w:val="28"/>
          <w:szCs w:val="28"/>
        </w:rPr>
        <w:tab/>
      </w:r>
      <w:r w:rsidR="006F2387">
        <w:rPr>
          <w:rFonts w:ascii="Times New Roman" w:eastAsiaTheme="minorEastAsia" w:hAnsi="Times New Roman" w:cs="Times New Roman"/>
          <w:i/>
          <w:sz w:val="28"/>
          <w:szCs w:val="28"/>
        </w:rPr>
        <w:tab/>
      </w:r>
      <w:r w:rsidR="00BF11BF">
        <w:rPr>
          <w:rFonts w:ascii="Times New Roman" w:eastAsiaTheme="minorEastAsia" w:hAnsi="Times New Roman" w:cs="Times New Roman"/>
          <w:i/>
          <w:sz w:val="28"/>
          <w:szCs w:val="28"/>
        </w:rPr>
        <w:tab/>
      </w:r>
      <w:r w:rsidR="006F2387">
        <w:rPr>
          <w:rFonts w:ascii="Times New Roman" w:eastAsiaTheme="minorEastAsia" w:hAnsi="Times New Roman" w:cs="Times New Roman"/>
          <w:i/>
          <w:sz w:val="28"/>
          <w:szCs w:val="28"/>
        </w:rPr>
        <w:tab/>
      </w:r>
      <w:r w:rsidR="006F2387">
        <w:rPr>
          <w:rFonts w:ascii="Times New Roman" w:eastAsiaTheme="minorEastAsia" w:hAnsi="Times New Roman" w:cs="Times New Roman"/>
          <w:i/>
          <w:sz w:val="28"/>
          <w:szCs w:val="28"/>
        </w:rPr>
        <w:tab/>
      </w:r>
      <w:r w:rsidR="006F2387">
        <w:rPr>
          <w:rFonts w:ascii="Times New Roman" w:eastAsiaTheme="minorEastAsia" w:hAnsi="Times New Roman" w:cs="Times New Roman"/>
          <w:i/>
          <w:sz w:val="28"/>
          <w:szCs w:val="28"/>
        </w:rPr>
        <w:tab/>
      </w:r>
      <w:r w:rsidR="006F2387" w:rsidRPr="006F2387">
        <w:rPr>
          <w:rFonts w:ascii="Times New Roman" w:eastAsiaTheme="minorEastAsia" w:hAnsi="Times New Roman" w:cs="Times New Roman"/>
          <w:i/>
          <w:sz w:val="28"/>
          <w:szCs w:val="28"/>
        </w:rPr>
        <w:t>(1)</w:t>
      </w:r>
    </w:p>
    <w:p w14:paraId="6490790D" w14:textId="77777777" w:rsidR="006F2387" w:rsidRDefault="006F2387" w:rsidP="006F2387">
      <w:pPr>
        <w:spacing w:after="0" w:line="360" w:lineRule="auto"/>
        <w:ind w:firstLine="709"/>
        <w:contextualSpacing/>
        <w:jc w:val="right"/>
        <w:rPr>
          <w:rFonts w:ascii="Times New Roman" w:eastAsiaTheme="minorEastAsia" w:hAnsi="Times New Roman" w:cs="Times New Roman"/>
          <w:i/>
          <w:sz w:val="28"/>
          <w:szCs w:val="28"/>
        </w:rPr>
      </w:pPr>
    </w:p>
    <w:p w14:paraId="1F4DB4AA" w14:textId="5A0532C0" w:rsidR="006F2387" w:rsidRDefault="006F2387" w:rsidP="006F2387">
      <w:pPr>
        <w:spacing w:after="0" w:line="360" w:lineRule="auto"/>
        <w:ind w:firstLine="709"/>
        <w:contextualSpacing/>
        <w:jc w:val="right"/>
        <w:rPr>
          <w:rFonts w:ascii="Times New Roman" w:eastAsiaTheme="minorEastAsia" w:hAnsi="Times New Roman" w:cs="Times New Roman"/>
          <w:i/>
          <w:sz w:val="28"/>
          <w:szCs w:val="28"/>
        </w:rPr>
      </w:pPr>
      <m:oMath>
        <m:r>
          <w:rPr>
            <w:rFonts w:ascii="Cambria Math" w:eastAsiaTheme="minorEastAsia" w:hAnsi="Cambria Math" w:cs="Times New Roman"/>
            <w:sz w:val="28"/>
            <w:szCs w:val="28"/>
            <w:lang w:val="en-US"/>
          </w:rPr>
          <m:t>I</m:t>
        </m:r>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max</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lang w:val="en-US"/>
              </w:rPr>
              <m:t>min</m:t>
            </m:r>
          </m:sub>
        </m:sSub>
      </m:oMath>
      <w:r>
        <w:rPr>
          <w:rFonts w:ascii="Times New Roman" w:eastAsiaTheme="minorEastAsia" w:hAnsi="Times New Roman" w:cs="Times New Roman"/>
          <w:i/>
          <w:sz w:val="28"/>
          <w:szCs w:val="28"/>
        </w:rPr>
        <w:tab/>
      </w:r>
      <w:r>
        <w:rPr>
          <w:rFonts w:ascii="Times New Roman" w:eastAsiaTheme="minorEastAsia" w:hAnsi="Times New Roman" w:cs="Times New Roman"/>
          <w:i/>
          <w:sz w:val="28"/>
          <w:szCs w:val="28"/>
        </w:rPr>
        <w:tab/>
      </w:r>
      <w:r w:rsidR="00BF11BF">
        <w:rPr>
          <w:rFonts w:ascii="Times New Roman" w:eastAsiaTheme="minorEastAsia" w:hAnsi="Times New Roman" w:cs="Times New Roman"/>
          <w:i/>
          <w:sz w:val="28"/>
          <w:szCs w:val="28"/>
        </w:rPr>
        <w:tab/>
      </w:r>
      <w:r>
        <w:rPr>
          <w:rFonts w:ascii="Times New Roman" w:eastAsiaTheme="minorEastAsia" w:hAnsi="Times New Roman" w:cs="Times New Roman"/>
          <w:i/>
          <w:sz w:val="28"/>
          <w:szCs w:val="28"/>
        </w:rPr>
        <w:tab/>
      </w:r>
      <w:r>
        <w:rPr>
          <w:rFonts w:ascii="Times New Roman" w:eastAsiaTheme="minorEastAsia" w:hAnsi="Times New Roman" w:cs="Times New Roman"/>
          <w:i/>
          <w:sz w:val="28"/>
          <w:szCs w:val="28"/>
        </w:rPr>
        <w:tab/>
      </w:r>
      <w:r>
        <w:rPr>
          <w:rFonts w:ascii="Times New Roman" w:eastAsiaTheme="minorEastAsia" w:hAnsi="Times New Roman" w:cs="Times New Roman"/>
          <w:i/>
          <w:sz w:val="28"/>
          <w:szCs w:val="28"/>
        </w:rPr>
        <w:tab/>
      </w:r>
      <w:r w:rsidRPr="006F2387">
        <w:rPr>
          <w:rFonts w:ascii="Times New Roman" w:eastAsiaTheme="minorEastAsia" w:hAnsi="Times New Roman" w:cs="Times New Roman"/>
          <w:i/>
          <w:sz w:val="28"/>
          <w:szCs w:val="28"/>
        </w:rPr>
        <w:t>(2)</w:t>
      </w:r>
    </w:p>
    <w:p w14:paraId="3C61AF9A" w14:textId="77777777" w:rsidR="006F2387" w:rsidRPr="006F2387" w:rsidRDefault="006F2387" w:rsidP="006F2387">
      <w:pPr>
        <w:spacing w:after="0" w:line="360" w:lineRule="auto"/>
        <w:ind w:firstLine="709"/>
        <w:contextualSpacing/>
        <w:jc w:val="right"/>
        <w:rPr>
          <w:rFonts w:ascii="Times New Roman" w:eastAsiaTheme="minorEastAsia" w:hAnsi="Times New Roman" w:cs="Times New Roman"/>
          <w:i/>
          <w:sz w:val="28"/>
          <w:szCs w:val="28"/>
        </w:rPr>
      </w:pPr>
    </w:p>
    <w:p w14:paraId="7552A431" w14:textId="6B476F1D" w:rsidR="009219C1" w:rsidRDefault="00C25E72" w:rsidP="006F2387">
      <w:pPr>
        <w:spacing w:after="0" w:line="360" w:lineRule="auto"/>
        <w:ind w:firstLine="709"/>
        <w:contextualSpacing/>
        <w:jc w:val="both"/>
        <w:rPr>
          <w:rFonts w:ascii="Times New Roman" w:eastAsiaTheme="minorEastAsia" w:hAnsi="Times New Roman" w:cs="Times New Roman"/>
          <w:sz w:val="28"/>
          <w:szCs w:val="28"/>
        </w:rPr>
      </w:pPr>
      <w:r w:rsidRPr="00C25E72">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факт</m:t>
            </m:r>
          </m:sub>
        </m:sSub>
      </m:oMath>
      <w:r w:rsidR="006F2387" w:rsidRPr="006F2387">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lang w:val="en-US"/>
              </w:rPr>
              <m:t>min</m:t>
            </m:r>
          </m:sub>
        </m:sSub>
      </m:oMath>
      <w:r w:rsidR="006F2387" w:rsidRPr="006F2387">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lang w:val="en-US"/>
              </w:rPr>
              <m:t>max</m:t>
            </m:r>
          </m:sub>
        </m:sSub>
      </m:oMath>
      <w:r w:rsidR="006F2387" w:rsidRPr="006F2387">
        <w:rPr>
          <w:rFonts w:ascii="Times New Roman" w:eastAsiaTheme="minorEastAsia" w:hAnsi="Times New Roman" w:cs="Times New Roman"/>
          <w:sz w:val="28"/>
          <w:szCs w:val="28"/>
        </w:rPr>
        <w:t xml:space="preserve"> </w:t>
      </w:r>
      <w:r w:rsidR="006F2387">
        <w:rPr>
          <w:rFonts w:ascii="Times New Roman" w:eastAsiaTheme="minorEastAsia" w:hAnsi="Times New Roman" w:cs="Times New Roman"/>
          <w:sz w:val="28"/>
          <w:szCs w:val="28"/>
        </w:rPr>
        <w:t>–</w:t>
      </w:r>
      <w:r w:rsidR="006F2387" w:rsidRPr="006F2387">
        <w:rPr>
          <w:rFonts w:ascii="Times New Roman" w:eastAsiaTheme="minorEastAsia" w:hAnsi="Times New Roman" w:cs="Times New Roman"/>
          <w:sz w:val="28"/>
          <w:szCs w:val="28"/>
        </w:rPr>
        <w:t xml:space="preserve"> </w:t>
      </w:r>
      <w:r w:rsidRPr="00C25E72">
        <w:rPr>
          <w:rFonts w:ascii="Times New Roman" w:eastAsiaTheme="minorEastAsia" w:hAnsi="Times New Roman" w:cs="Times New Roman"/>
          <w:sz w:val="28"/>
          <w:szCs w:val="28"/>
        </w:rPr>
        <w:t>фактическое, минимальное и максимальное значение i-го показателя соответственно.</w:t>
      </w:r>
      <w:r w:rsidR="00AB092B">
        <w:rPr>
          <w:rFonts w:ascii="Times New Roman" w:eastAsiaTheme="minorEastAsia" w:hAnsi="Times New Roman" w:cs="Times New Roman"/>
          <w:sz w:val="28"/>
          <w:szCs w:val="28"/>
        </w:rPr>
        <w:t xml:space="preserve"> </w:t>
      </w:r>
      <w:r w:rsidR="00AB092B" w:rsidRPr="00AB092B">
        <w:rPr>
          <w:rFonts w:ascii="Times New Roman" w:eastAsiaTheme="minorEastAsia" w:hAnsi="Times New Roman" w:cs="Times New Roman"/>
          <w:sz w:val="28"/>
          <w:szCs w:val="28"/>
        </w:rPr>
        <w:t>Главные составляющие этого индекса, взятые вместе, они отражают три основных качества развития страны: здоровая жизнь, обеспечивающая долголетие населения, достигнутый уровень образования и достойный человека материальный достаток.</w:t>
      </w:r>
      <w:r w:rsidR="00AB092B">
        <w:rPr>
          <w:rFonts w:ascii="Times New Roman" w:eastAsiaTheme="minorEastAsia" w:hAnsi="Times New Roman" w:cs="Times New Roman"/>
          <w:sz w:val="28"/>
          <w:szCs w:val="28"/>
        </w:rPr>
        <w:t xml:space="preserve"> Данный индекс достаточно широко говорит о мощи развития государства, с помощью которого можно делать различные прогнозы </w:t>
      </w:r>
      <w:r w:rsidR="00AB092B" w:rsidRPr="00AB092B">
        <w:rPr>
          <w:rFonts w:ascii="Times New Roman" w:eastAsiaTheme="minorEastAsia" w:hAnsi="Times New Roman" w:cs="Times New Roman"/>
          <w:sz w:val="28"/>
          <w:szCs w:val="28"/>
        </w:rPr>
        <w:t>о его будущем развитии и благосостоянии. Однако, несмотря на свою значимость, индекс человеческого развития ограничен в своем способности полностью оценить мощь государства.</w:t>
      </w:r>
      <w:r w:rsidR="00AB092B">
        <w:rPr>
          <w:rFonts w:ascii="Times New Roman" w:eastAsiaTheme="minorEastAsia" w:hAnsi="Times New Roman" w:cs="Times New Roman"/>
          <w:sz w:val="28"/>
          <w:szCs w:val="28"/>
        </w:rPr>
        <w:t xml:space="preserve"> И</w:t>
      </w:r>
      <w:r w:rsidR="00AB092B" w:rsidRPr="00AB092B">
        <w:rPr>
          <w:rFonts w:ascii="Times New Roman" w:eastAsiaTheme="minorEastAsia" w:hAnsi="Times New Roman" w:cs="Times New Roman"/>
          <w:sz w:val="28"/>
          <w:szCs w:val="28"/>
        </w:rPr>
        <w:t>ндекс человеческого развития фокусируется на внутренних аспектах, таких как здоровье, образование и материальное благополучие, но не учитывает внешние факторы, такие как военная мощь, геополитическое влияние и международные отношения</w:t>
      </w:r>
      <w:r w:rsidR="00301E6B">
        <w:rPr>
          <w:rFonts w:ascii="Times New Roman" w:eastAsiaTheme="minorEastAsia" w:hAnsi="Times New Roman" w:cs="Times New Roman"/>
          <w:sz w:val="28"/>
          <w:szCs w:val="28"/>
        </w:rPr>
        <w:t xml:space="preserve"> </w:t>
      </w:r>
      <w:r w:rsidR="00301E6B" w:rsidRPr="00301E6B">
        <w:rPr>
          <w:rFonts w:ascii="Times New Roman" w:eastAsiaTheme="minorEastAsia" w:hAnsi="Times New Roman" w:cs="Times New Roman"/>
          <w:sz w:val="28"/>
          <w:szCs w:val="28"/>
        </w:rPr>
        <w:t>[</w:t>
      </w:r>
      <w:r w:rsidR="00767622" w:rsidRPr="00767622">
        <w:rPr>
          <w:rFonts w:ascii="Times New Roman" w:eastAsiaTheme="minorEastAsia" w:hAnsi="Times New Roman" w:cs="Times New Roman"/>
          <w:sz w:val="28"/>
          <w:szCs w:val="28"/>
        </w:rPr>
        <w:t>16</w:t>
      </w:r>
      <w:r w:rsidR="00301E6B" w:rsidRPr="00301E6B">
        <w:rPr>
          <w:rFonts w:ascii="Times New Roman" w:eastAsiaTheme="minorEastAsia" w:hAnsi="Times New Roman" w:cs="Times New Roman"/>
          <w:sz w:val="28"/>
          <w:szCs w:val="28"/>
        </w:rPr>
        <w:t>]</w:t>
      </w:r>
      <w:r w:rsidR="00AB092B" w:rsidRPr="00AB092B">
        <w:rPr>
          <w:rFonts w:ascii="Times New Roman" w:eastAsiaTheme="minorEastAsia" w:hAnsi="Times New Roman" w:cs="Times New Roman"/>
          <w:sz w:val="28"/>
          <w:szCs w:val="28"/>
        </w:rPr>
        <w:t>. Эти аспекты также играют важную роль в определении мощи государства на мировой арене</w:t>
      </w:r>
      <w:r w:rsidR="001A20B8">
        <w:rPr>
          <w:rFonts w:ascii="Times New Roman" w:eastAsiaTheme="minorEastAsia" w:hAnsi="Times New Roman" w:cs="Times New Roman"/>
          <w:sz w:val="28"/>
          <w:szCs w:val="28"/>
        </w:rPr>
        <w:t>, поэтому для объективной оценки этого индекса будет недостаточно.</w:t>
      </w:r>
    </w:p>
    <w:p w14:paraId="775100AC" w14:textId="678ACB25" w:rsidR="00B96E17" w:rsidRDefault="001A20B8" w:rsidP="002760D4">
      <w:pPr>
        <w:spacing w:after="0" w:line="360" w:lineRule="auto"/>
        <w:ind w:firstLine="709"/>
        <w:contextualSpacing/>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Таким образом, исходя из проанализированных выше методов оценки государств, можно сделать вывод, что они учитывают отдельные показатели по разным сферам жизни общества. По этим показателям удобно говорить о мощи государства, но это будет необъективно и недостаточно, так как не учитываются все показатели из главных сфер жизни общества</w:t>
      </w:r>
      <w:r w:rsidR="00AE60DB">
        <w:rPr>
          <w:rFonts w:ascii="Times New Roman" w:eastAsiaTheme="minorEastAsia" w:hAnsi="Times New Roman" w:cs="Times New Roman"/>
          <w:sz w:val="28"/>
          <w:szCs w:val="28"/>
        </w:rPr>
        <w:t xml:space="preserve">, что не позволяет говорить о такой комплексной и сложной величине, как оценка мощи государства. Необходимо определить такие методы, которые можно будет представить в количественном эквиваленте и которые будут представлять совокупность политических, экономических, военных, социальных или других подобных показателей. </w:t>
      </w:r>
    </w:p>
    <w:p w14:paraId="5C122C89" w14:textId="77777777" w:rsidR="00EB3DE5" w:rsidRDefault="00C6309E" w:rsidP="00EB3DE5">
      <w:pPr>
        <w:spacing w:after="0" w:line="360" w:lineRule="auto"/>
        <w:ind w:firstLine="709"/>
        <w:contextualSpacing/>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 xml:space="preserve">В первой главе дипломной работы проведен анализ существующих методов оценки государств. Каждый метод охватывает </w:t>
      </w:r>
      <w:r w:rsidR="00E867B2">
        <w:rPr>
          <w:rFonts w:ascii="Times New Roman" w:eastAsiaTheme="minorEastAsia" w:hAnsi="Times New Roman" w:cs="Times New Roman"/>
          <w:sz w:val="28"/>
          <w:szCs w:val="28"/>
        </w:rPr>
        <w:t>сферы жизни общества и в целом обширное число показателей, которые можно представить в количественном эквиваленте, вывести формулы и визуализировать полученные данные. Для совокупной оценки мощи государств и составлению рейтинга стран по данному показателю недостаточно использовать один из показателей, так как он не отражает комплексно ситуацию в стране и на международной арене. Для этого необходимо использовать более обширные формулы и методики расчета по различным показателям сфер жизни государства.</w:t>
      </w:r>
    </w:p>
    <w:p w14:paraId="11D20870" w14:textId="1478D85A" w:rsidR="006F2387" w:rsidRPr="00BF11BF" w:rsidRDefault="006F2387" w:rsidP="00BF11BF">
      <w:pPr>
        <w:spacing w:after="0" w:line="360" w:lineRule="auto"/>
        <w:contextualSpacing/>
        <w:jc w:val="both"/>
        <w:rPr>
          <w:rFonts w:ascii="Times New Roman" w:eastAsiaTheme="minorEastAsia" w:hAnsi="Times New Roman" w:cs="Times New Roman"/>
          <w:sz w:val="28"/>
          <w:szCs w:val="28"/>
        </w:rPr>
      </w:pPr>
    </w:p>
    <w:p w14:paraId="71A165BC" w14:textId="69ED9DB3" w:rsidR="006C5CDF" w:rsidRPr="00BF11BF" w:rsidRDefault="00ED1402" w:rsidP="00BF11BF">
      <w:pPr>
        <w:pStyle w:val="2"/>
        <w:numPr>
          <w:ilvl w:val="1"/>
          <w:numId w:val="6"/>
        </w:numPr>
        <w:spacing w:before="0" w:line="360" w:lineRule="auto"/>
        <w:ind w:left="0" w:firstLine="709"/>
        <w:contextualSpacing/>
        <w:jc w:val="both"/>
        <w:rPr>
          <w:rFonts w:ascii="Times New Roman" w:eastAsiaTheme="minorEastAsia" w:hAnsi="Times New Roman" w:cs="Times New Roman"/>
          <w:b/>
          <w:bCs/>
          <w:color w:val="auto"/>
          <w:sz w:val="28"/>
          <w:szCs w:val="28"/>
        </w:rPr>
      </w:pPr>
      <w:bookmarkStart w:id="11" w:name="_Toc197382423"/>
      <w:r w:rsidRPr="00BF11BF">
        <w:rPr>
          <w:rFonts w:ascii="Times New Roman" w:eastAsiaTheme="minorEastAsia" w:hAnsi="Times New Roman" w:cs="Times New Roman"/>
          <w:b/>
          <w:bCs/>
          <w:color w:val="auto"/>
          <w:sz w:val="28"/>
          <w:szCs w:val="28"/>
        </w:rPr>
        <w:t>К</w:t>
      </w:r>
      <w:r w:rsidR="006C5CDF" w:rsidRPr="00BF11BF">
        <w:rPr>
          <w:rFonts w:ascii="Times New Roman" w:eastAsiaTheme="minorEastAsia" w:hAnsi="Times New Roman" w:cs="Times New Roman"/>
          <w:b/>
          <w:bCs/>
          <w:color w:val="auto"/>
          <w:sz w:val="28"/>
          <w:szCs w:val="28"/>
        </w:rPr>
        <w:t>оличественные методы оценки совокупной мощи государств</w:t>
      </w:r>
      <w:bookmarkEnd w:id="11"/>
    </w:p>
    <w:p w14:paraId="514A3FFC" w14:textId="77777777" w:rsidR="006C5CDF" w:rsidRPr="00BF11BF" w:rsidRDefault="006C5CDF" w:rsidP="00BF11BF">
      <w:pPr>
        <w:spacing w:after="0" w:line="360" w:lineRule="auto"/>
        <w:contextualSpacing/>
        <w:rPr>
          <w:rFonts w:ascii="Times New Roman" w:hAnsi="Times New Roman" w:cs="Times New Roman"/>
          <w:sz w:val="28"/>
          <w:szCs w:val="28"/>
        </w:rPr>
      </w:pPr>
    </w:p>
    <w:p w14:paraId="30F495EC" w14:textId="21ABB9F4" w:rsidR="00D65803" w:rsidRDefault="00021D37" w:rsidP="00BF11BF">
      <w:pPr>
        <w:spacing w:after="0" w:line="360" w:lineRule="auto"/>
        <w:ind w:firstLine="708"/>
        <w:contextualSpacing/>
        <w:jc w:val="both"/>
        <w:rPr>
          <w:rFonts w:ascii="Times New Roman" w:hAnsi="Times New Roman" w:cs="Times New Roman"/>
          <w:color w:val="000000"/>
          <w:sz w:val="28"/>
          <w:szCs w:val="28"/>
        </w:rPr>
      </w:pPr>
      <w:r w:rsidRPr="00BF11BF">
        <w:rPr>
          <w:rFonts w:ascii="Times New Roman" w:hAnsi="Times New Roman" w:cs="Times New Roman"/>
          <w:color w:val="000000"/>
          <w:sz w:val="28"/>
          <w:szCs w:val="28"/>
        </w:rPr>
        <w:t>Существу</w:t>
      </w:r>
      <w:r>
        <w:rPr>
          <w:rFonts w:ascii="Times New Roman" w:hAnsi="Times New Roman" w:cs="Times New Roman"/>
          <w:color w:val="000000"/>
          <w:sz w:val="28"/>
          <w:szCs w:val="28"/>
        </w:rPr>
        <w:t xml:space="preserve">ют различные формулы для оценки совокупной мощи государств, учитывающие экономические, политические и военные показатели. </w:t>
      </w:r>
    </w:p>
    <w:p w14:paraId="7A068DA3" w14:textId="0CC4037F" w:rsidR="00021D37" w:rsidRDefault="00BE55D2" w:rsidP="00461AD9">
      <w:pPr>
        <w:spacing w:after="0" w:line="360" w:lineRule="auto"/>
        <w:ind w:firstLine="708"/>
        <w:contextualSpacing/>
        <w:jc w:val="both"/>
        <w:rPr>
          <w:rFonts w:ascii="Times New Roman" w:hAnsi="Times New Roman" w:cs="Times New Roman"/>
          <w:color w:val="000000"/>
          <w:sz w:val="28"/>
          <w:szCs w:val="28"/>
        </w:rPr>
      </w:pPr>
      <w:r>
        <w:rPr>
          <w:rFonts w:ascii="Times New Roman" w:hAnsi="Times New Roman" w:cs="Times New Roman"/>
          <w:color w:val="000000"/>
          <w:sz w:val="28"/>
          <w:szCs w:val="28"/>
        </w:rPr>
        <w:t xml:space="preserve">Рассмотрим </w:t>
      </w:r>
      <w:r w:rsidR="00021D37">
        <w:rPr>
          <w:rFonts w:ascii="Times New Roman" w:hAnsi="Times New Roman" w:cs="Times New Roman"/>
          <w:color w:val="000000"/>
          <w:sz w:val="28"/>
          <w:szCs w:val="28"/>
        </w:rPr>
        <w:t>формул</w:t>
      </w:r>
      <w:r>
        <w:rPr>
          <w:rFonts w:ascii="Times New Roman" w:hAnsi="Times New Roman" w:cs="Times New Roman"/>
          <w:color w:val="000000"/>
          <w:sz w:val="28"/>
          <w:szCs w:val="28"/>
        </w:rPr>
        <w:t xml:space="preserve">у, которая </w:t>
      </w:r>
      <w:r w:rsidR="00021D37">
        <w:rPr>
          <w:rFonts w:ascii="Times New Roman" w:hAnsi="Times New Roman" w:cs="Times New Roman"/>
          <w:color w:val="000000"/>
          <w:sz w:val="28"/>
          <w:szCs w:val="28"/>
        </w:rPr>
        <w:t>является средним арифметическим критической массы, экономической и военной силы</w:t>
      </w:r>
      <w:r>
        <w:rPr>
          <w:rFonts w:ascii="Times New Roman" w:hAnsi="Times New Roman" w:cs="Times New Roman"/>
          <w:color w:val="000000"/>
          <w:sz w:val="28"/>
          <w:szCs w:val="28"/>
        </w:rPr>
        <w:t xml:space="preserve"> </w:t>
      </w:r>
      <w:r w:rsidRPr="00BE55D2">
        <w:rPr>
          <w:rFonts w:ascii="Times New Roman" w:hAnsi="Times New Roman" w:cs="Times New Roman"/>
          <w:color w:val="000000"/>
          <w:sz w:val="28"/>
          <w:szCs w:val="28"/>
        </w:rPr>
        <w:t>[</w:t>
      </w:r>
      <w:r w:rsidR="00767622" w:rsidRPr="00767622">
        <w:rPr>
          <w:rFonts w:ascii="Times New Roman" w:hAnsi="Times New Roman" w:cs="Times New Roman"/>
          <w:color w:val="000000"/>
          <w:sz w:val="28"/>
          <w:szCs w:val="28"/>
        </w:rPr>
        <w:t>3</w:t>
      </w:r>
      <w:r w:rsidRPr="00BE55D2">
        <w:rPr>
          <w:rFonts w:ascii="Times New Roman" w:hAnsi="Times New Roman" w:cs="Times New Roman"/>
          <w:color w:val="000000"/>
          <w:sz w:val="28"/>
          <w:szCs w:val="28"/>
        </w:rPr>
        <w:t>]</w:t>
      </w:r>
      <w:r w:rsidR="00021D37">
        <w:rPr>
          <w:rFonts w:ascii="Times New Roman" w:hAnsi="Times New Roman" w:cs="Times New Roman"/>
          <w:color w:val="000000"/>
          <w:sz w:val="28"/>
          <w:szCs w:val="28"/>
        </w:rPr>
        <w:t>. Сама формула и критерии подсчета приведены ниже.</w:t>
      </w:r>
    </w:p>
    <w:p w14:paraId="0641C5AA" w14:textId="77777777" w:rsidR="00531F8E" w:rsidRPr="00531F8E" w:rsidRDefault="00531F8E" w:rsidP="00461AD9">
      <w:pPr>
        <w:spacing w:after="0" w:line="360" w:lineRule="auto"/>
        <w:ind w:firstLine="708"/>
        <w:contextualSpacing/>
        <w:jc w:val="both"/>
        <w:rPr>
          <w:rFonts w:ascii="Times New Roman" w:hAnsi="Times New Roman" w:cs="Times New Roman"/>
          <w:color w:val="000000"/>
          <w:sz w:val="28"/>
          <w:szCs w:val="28"/>
        </w:rPr>
      </w:pPr>
    </w:p>
    <w:p w14:paraId="2428AF64" w14:textId="3BDEB145" w:rsidR="00461AD9" w:rsidRPr="009F3209" w:rsidRDefault="00461AD9" w:rsidP="00C32A6C">
      <w:pPr>
        <w:spacing w:after="0" w:line="360" w:lineRule="auto"/>
        <w:contextualSpacing/>
        <w:jc w:val="right"/>
        <w:rPr>
          <w:rFonts w:eastAsiaTheme="minorEastAsia"/>
          <w:sz w:val="28"/>
          <w:szCs w:val="28"/>
        </w:rPr>
      </w:pPr>
      <m:oMath>
        <m:r>
          <w:rPr>
            <w:rFonts w:ascii="Cambria Math" w:hAnsi="Cambria Math"/>
            <w:sz w:val="28"/>
            <w:szCs w:val="28"/>
          </w:rPr>
          <m:t xml:space="preserve">Power= </m:t>
        </m:r>
        <m:f>
          <m:fPr>
            <m:ctrlPr>
              <w:rPr>
                <w:rFonts w:ascii="Cambria Math" w:hAnsi="Cambria Math"/>
                <w:i/>
                <w:sz w:val="28"/>
                <w:szCs w:val="28"/>
              </w:rPr>
            </m:ctrlPr>
          </m:fPr>
          <m:num>
            <m:r>
              <w:rPr>
                <w:rFonts w:ascii="Cambria Math" w:hAnsi="Cambria Math"/>
                <w:sz w:val="28"/>
                <w:szCs w:val="28"/>
              </w:rPr>
              <m:t>Critical Mass+Economic Strength+Military Strength</m:t>
            </m:r>
          </m:num>
          <m:den>
            <m:r>
              <w:rPr>
                <w:rFonts w:ascii="Cambria Math" w:hAnsi="Cambria Math"/>
                <w:sz w:val="28"/>
                <w:szCs w:val="28"/>
              </w:rPr>
              <m:t>3</m:t>
            </m:r>
          </m:den>
        </m:f>
      </m:oMath>
      <w:r w:rsidR="00531F8E" w:rsidRPr="00531F8E">
        <w:rPr>
          <w:rFonts w:eastAsiaTheme="minorEastAsia"/>
          <w:sz w:val="28"/>
          <w:szCs w:val="28"/>
        </w:rPr>
        <w:t xml:space="preserve"> </w:t>
      </w:r>
      <w:r w:rsidR="00531F8E">
        <w:rPr>
          <w:rFonts w:eastAsiaTheme="minorEastAsia"/>
          <w:sz w:val="28"/>
          <w:szCs w:val="28"/>
        </w:rPr>
        <w:tab/>
      </w:r>
      <w:r w:rsidR="00C32A6C">
        <w:rPr>
          <w:rFonts w:eastAsiaTheme="minorEastAsia"/>
          <w:sz w:val="28"/>
          <w:szCs w:val="28"/>
        </w:rPr>
        <w:tab/>
      </w:r>
      <w:r w:rsidR="00531F8E" w:rsidRPr="00531F8E">
        <w:rPr>
          <w:rFonts w:ascii="Times New Roman" w:eastAsiaTheme="minorEastAsia" w:hAnsi="Times New Roman" w:cs="Times New Roman"/>
          <w:i/>
          <w:iCs/>
          <w:sz w:val="28"/>
          <w:szCs w:val="28"/>
        </w:rPr>
        <w:t>(</w:t>
      </w:r>
      <w:r w:rsidR="00C32A6C" w:rsidRPr="00C32A6C">
        <w:rPr>
          <w:rFonts w:ascii="Times New Roman" w:eastAsiaTheme="minorEastAsia" w:hAnsi="Times New Roman" w:cs="Times New Roman"/>
          <w:i/>
          <w:iCs/>
          <w:sz w:val="28"/>
          <w:szCs w:val="28"/>
        </w:rPr>
        <w:t>3</w:t>
      </w:r>
      <w:r w:rsidR="00531F8E" w:rsidRPr="00531F8E">
        <w:rPr>
          <w:rFonts w:ascii="Times New Roman" w:eastAsiaTheme="minorEastAsia" w:hAnsi="Times New Roman" w:cs="Times New Roman"/>
          <w:i/>
          <w:iCs/>
          <w:sz w:val="28"/>
          <w:szCs w:val="28"/>
        </w:rPr>
        <w:t>)</w:t>
      </w:r>
    </w:p>
    <w:p w14:paraId="7FDEDF47" w14:textId="77777777" w:rsidR="00461AD9" w:rsidRDefault="00461AD9" w:rsidP="00461AD9">
      <w:pPr>
        <w:spacing w:after="0" w:line="360" w:lineRule="auto"/>
        <w:ind w:firstLine="708"/>
        <w:contextualSpacing/>
        <w:jc w:val="both"/>
        <w:rPr>
          <w:rFonts w:ascii="Times New Roman" w:hAnsi="Times New Roman" w:cs="Times New Roman"/>
          <w:color w:val="000000"/>
          <w:sz w:val="28"/>
          <w:szCs w:val="28"/>
        </w:rPr>
      </w:pPr>
    </w:p>
    <w:p w14:paraId="3D97FE49" w14:textId="4D17C1A8" w:rsidR="00461AD9" w:rsidRPr="00531F8E" w:rsidRDefault="00947239" w:rsidP="00461AD9">
      <w:pPr>
        <w:spacing w:after="0" w:line="360" w:lineRule="auto"/>
        <w:contextualSpacing/>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w:r>
        <w:rPr>
          <w:rFonts w:ascii="Times New Roman" w:eastAsiaTheme="minorEastAsia" w:hAnsi="Times New Roman" w:cs="Times New Roman"/>
          <w:sz w:val="28"/>
          <w:szCs w:val="28"/>
          <w:lang w:val="en-US"/>
        </w:rPr>
        <w:t>Critical</w:t>
      </w:r>
      <w:r w:rsidRPr="00947239">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lang w:val="en-US"/>
        </w:rPr>
        <w:t>Mass</w:t>
      </w:r>
      <w:r w:rsidR="00531F8E" w:rsidRPr="00531F8E">
        <w:rPr>
          <w:rFonts w:ascii="Times New Roman" w:eastAsiaTheme="minorEastAsia" w:hAnsi="Times New Roman" w:cs="Times New Roman"/>
          <w:sz w:val="28"/>
          <w:szCs w:val="28"/>
        </w:rPr>
        <w:t xml:space="preserve"> </w:t>
      </w:r>
      <w:r w:rsidRPr="00947239">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 xml:space="preserve">критическая масса) </w:t>
      </w:r>
      <w:r w:rsidRPr="00947239">
        <w:rPr>
          <w:rFonts w:ascii="Times New Roman" w:eastAsiaTheme="minorEastAsia" w:hAnsi="Times New Roman" w:cs="Times New Roman"/>
          <w:sz w:val="28"/>
          <w:szCs w:val="28"/>
        </w:rPr>
        <w:t>определяе</w:t>
      </w:r>
      <w:r>
        <w:rPr>
          <w:rFonts w:ascii="Times New Roman" w:eastAsiaTheme="minorEastAsia" w:hAnsi="Times New Roman" w:cs="Times New Roman"/>
          <w:sz w:val="28"/>
          <w:szCs w:val="28"/>
        </w:rPr>
        <w:t>тся</w:t>
      </w:r>
      <w:r w:rsidRPr="00947239">
        <w:rPr>
          <w:rFonts w:ascii="Times New Roman" w:eastAsiaTheme="minorEastAsia" w:hAnsi="Times New Roman" w:cs="Times New Roman"/>
          <w:sz w:val="28"/>
          <w:szCs w:val="28"/>
        </w:rPr>
        <w:t xml:space="preserve"> размером территории и численностью населения</w:t>
      </w:r>
      <w:r>
        <w:rPr>
          <w:rFonts w:eastAsiaTheme="minorEastAsia"/>
        </w:rPr>
        <w:t xml:space="preserve"> </w:t>
      </w:r>
      <w:r>
        <w:rPr>
          <w:rFonts w:ascii="Times New Roman" w:eastAsiaTheme="minorEastAsia" w:hAnsi="Times New Roman" w:cs="Times New Roman"/>
          <w:sz w:val="28"/>
          <w:szCs w:val="28"/>
        </w:rPr>
        <w:t xml:space="preserve">и </w:t>
      </w:r>
      <w:r w:rsidRPr="00021D37">
        <w:rPr>
          <w:rFonts w:ascii="Times New Roman" w:eastAsiaTheme="minorEastAsia" w:hAnsi="Times New Roman" w:cs="Times New Roman"/>
          <w:sz w:val="28"/>
          <w:szCs w:val="28"/>
        </w:rPr>
        <w:t>рассчитывается</w:t>
      </w:r>
      <w:r w:rsidR="00021D37">
        <w:rPr>
          <w:rFonts w:ascii="Times New Roman" w:eastAsiaTheme="minorEastAsia" w:hAnsi="Times New Roman" w:cs="Times New Roman"/>
          <w:sz w:val="28"/>
          <w:szCs w:val="28"/>
        </w:rPr>
        <w:t xml:space="preserve"> следующим образом</w:t>
      </w:r>
      <w:r w:rsidR="00531F8E" w:rsidRPr="00021D37">
        <w:rPr>
          <w:rFonts w:ascii="Times New Roman" w:eastAsiaTheme="minorEastAsia" w:hAnsi="Times New Roman" w:cs="Times New Roman"/>
          <w:sz w:val="28"/>
          <w:szCs w:val="28"/>
        </w:rPr>
        <w:t>:</w:t>
      </w:r>
    </w:p>
    <w:p w14:paraId="023F3B41" w14:textId="7D97993D" w:rsidR="00CB3FB8" w:rsidRPr="009F3209" w:rsidRDefault="00947239" w:rsidP="00C32A6C">
      <w:pPr>
        <w:spacing w:after="0" w:line="360" w:lineRule="auto"/>
        <w:contextualSpacing/>
        <w:jc w:val="right"/>
        <w:rPr>
          <w:rFonts w:ascii="Cambria Math" w:eastAsiaTheme="minorEastAsia" w:hAnsi="Cambria Math"/>
          <w:i/>
          <w:sz w:val="28"/>
          <w:szCs w:val="28"/>
        </w:rPr>
      </w:pPr>
      <m:oMath>
        <m:r>
          <w:rPr>
            <w:rFonts w:ascii="Cambria Math" w:eastAsiaTheme="minorEastAsia" w:hAnsi="Cambria Math"/>
            <w:sz w:val="28"/>
            <w:szCs w:val="28"/>
          </w:rPr>
          <m:t>Critical Mass=</m:t>
        </m:r>
        <m:d>
          <m:dPr>
            <m:ctrlPr>
              <w:rPr>
                <w:rFonts w:ascii="Cambria Math" w:eastAsiaTheme="minorEastAsia" w:hAnsi="Cambria Math"/>
                <w:i/>
                <w:sz w:val="28"/>
                <w:szCs w:val="28"/>
              </w:rPr>
            </m:ctrlPr>
          </m:dPr>
          <m:e>
            <m:f>
              <m:fPr>
                <m:ctrlPr>
                  <w:rPr>
                    <w:rFonts w:ascii="Cambria Math" w:eastAsiaTheme="minorEastAsia" w:hAnsi="Cambria Math"/>
                    <w:i/>
                    <w:sz w:val="28"/>
                    <w:szCs w:val="28"/>
                  </w:rPr>
                </m:ctrlPr>
              </m:fPr>
              <m:num>
                <m:r>
                  <w:rPr>
                    <w:rFonts w:ascii="Cambria Math" w:eastAsiaTheme="minorEastAsia" w:hAnsi="Cambria Math"/>
                    <w:sz w:val="28"/>
                    <w:szCs w:val="28"/>
                  </w:rPr>
                  <m:t>Countr</m:t>
                </m:r>
                <m:sSup>
                  <m:sSupPr>
                    <m:ctrlPr>
                      <w:rPr>
                        <w:rFonts w:ascii="Cambria Math" w:eastAsiaTheme="minorEastAsia" w:hAnsi="Cambria Math"/>
                        <w:i/>
                        <w:sz w:val="28"/>
                        <w:szCs w:val="28"/>
                      </w:rPr>
                    </m:ctrlPr>
                  </m:sSupPr>
                  <m:e>
                    <m:r>
                      <w:rPr>
                        <w:rFonts w:ascii="Cambria Math" w:eastAsiaTheme="minorEastAsia" w:hAnsi="Cambria Math"/>
                        <w:sz w:val="28"/>
                        <w:szCs w:val="28"/>
                      </w:rPr>
                      <m:t>y</m:t>
                    </m:r>
                  </m:e>
                  <m:sup>
                    <m:r>
                      <w:rPr>
                        <w:rFonts w:ascii="Cambria Math" w:eastAsiaTheme="minorEastAsia" w:hAnsi="Cambria Math"/>
                        <w:sz w:val="28"/>
                        <w:szCs w:val="28"/>
                      </w:rPr>
                      <m:t>'</m:t>
                    </m:r>
                  </m:sup>
                </m:sSup>
                <m:r>
                  <w:rPr>
                    <w:rFonts w:ascii="Cambria Math" w:eastAsiaTheme="minorEastAsia" w:hAnsi="Cambria Math"/>
                    <w:sz w:val="28"/>
                    <w:szCs w:val="28"/>
                  </w:rPr>
                  <m:t>s Population</m:t>
                </m:r>
              </m:num>
              <m:den>
                <m:r>
                  <w:rPr>
                    <w:rFonts w:ascii="Cambria Math" w:eastAsiaTheme="minorEastAsia" w:hAnsi="Cambria Math"/>
                    <w:sz w:val="28"/>
                    <w:szCs w:val="28"/>
                  </w:rPr>
                  <m:t>World Total</m:t>
                </m:r>
              </m:den>
            </m:f>
          </m:e>
        </m:d>
        <m:r>
          <w:rPr>
            <w:rFonts w:ascii="Cambria Math" w:eastAsiaTheme="minorEastAsia" w:hAnsi="Cambria Math"/>
            <w:sz w:val="28"/>
            <w:szCs w:val="28"/>
          </w:rPr>
          <m:t>×100+(</m:t>
        </m:r>
        <m:f>
          <m:fPr>
            <m:ctrlPr>
              <w:rPr>
                <w:rFonts w:ascii="Cambria Math" w:eastAsiaTheme="minorEastAsia" w:hAnsi="Cambria Math"/>
                <w:i/>
                <w:sz w:val="28"/>
                <w:szCs w:val="28"/>
              </w:rPr>
            </m:ctrlPr>
          </m:fPr>
          <m:num>
            <m:r>
              <w:rPr>
                <w:rFonts w:ascii="Cambria Math" w:eastAsiaTheme="minorEastAsia" w:hAnsi="Cambria Math"/>
                <w:sz w:val="28"/>
                <w:szCs w:val="28"/>
              </w:rPr>
              <m:t>Countr</m:t>
            </m:r>
            <m:sSup>
              <m:sSupPr>
                <m:ctrlPr>
                  <w:rPr>
                    <w:rFonts w:ascii="Cambria Math" w:eastAsiaTheme="minorEastAsia" w:hAnsi="Cambria Math"/>
                    <w:i/>
                    <w:sz w:val="28"/>
                    <w:szCs w:val="28"/>
                  </w:rPr>
                </m:ctrlPr>
              </m:sSupPr>
              <m:e>
                <m:r>
                  <w:rPr>
                    <w:rFonts w:ascii="Cambria Math" w:eastAsiaTheme="minorEastAsia" w:hAnsi="Cambria Math"/>
                    <w:sz w:val="28"/>
                    <w:szCs w:val="28"/>
                  </w:rPr>
                  <m:t>y</m:t>
                </m:r>
              </m:e>
              <m:sup>
                <m:r>
                  <w:rPr>
                    <w:rFonts w:ascii="Cambria Math" w:eastAsiaTheme="minorEastAsia" w:hAnsi="Cambria Math"/>
                    <w:sz w:val="28"/>
                    <w:szCs w:val="28"/>
                  </w:rPr>
                  <m:t>'</m:t>
                </m:r>
              </m:sup>
            </m:sSup>
            <m:r>
              <w:rPr>
                <w:rFonts w:ascii="Cambria Math" w:eastAsiaTheme="minorEastAsia" w:hAnsi="Cambria Math"/>
                <w:sz w:val="28"/>
                <w:szCs w:val="28"/>
              </w:rPr>
              <m:t>s Area</m:t>
            </m:r>
          </m:num>
          <m:den>
            <m:r>
              <w:rPr>
                <w:rFonts w:ascii="Cambria Math" w:eastAsiaTheme="minorEastAsia" w:hAnsi="Cambria Math"/>
                <w:sz w:val="28"/>
                <w:szCs w:val="28"/>
              </w:rPr>
              <m:t>World Total</m:t>
            </m:r>
          </m:den>
        </m:f>
        <m:r>
          <w:rPr>
            <w:rFonts w:ascii="Cambria Math" w:eastAsiaTheme="minorEastAsia" w:hAnsi="Cambria Math"/>
            <w:sz w:val="28"/>
            <w:szCs w:val="28"/>
          </w:rPr>
          <m:t>)×100</m:t>
        </m:r>
      </m:oMath>
      <w:r w:rsidR="00531F8E" w:rsidRPr="00531F8E">
        <w:rPr>
          <w:rFonts w:ascii="Cambria Math" w:eastAsiaTheme="minorEastAsia" w:hAnsi="Cambria Math"/>
          <w:i/>
          <w:sz w:val="28"/>
          <w:szCs w:val="28"/>
        </w:rPr>
        <w:tab/>
      </w:r>
      <w:r w:rsidR="00531F8E" w:rsidRPr="00531F8E">
        <w:rPr>
          <w:rFonts w:ascii="Times New Roman" w:eastAsiaTheme="minorEastAsia" w:hAnsi="Times New Roman" w:cs="Times New Roman"/>
          <w:i/>
          <w:sz w:val="28"/>
          <w:szCs w:val="28"/>
        </w:rPr>
        <w:t>(</w:t>
      </w:r>
      <w:r w:rsidR="00C32A6C" w:rsidRPr="00C32A6C">
        <w:rPr>
          <w:rFonts w:ascii="Times New Roman" w:eastAsiaTheme="minorEastAsia" w:hAnsi="Times New Roman" w:cs="Times New Roman"/>
          <w:i/>
          <w:sz w:val="28"/>
          <w:szCs w:val="28"/>
        </w:rPr>
        <w:t>4</w:t>
      </w:r>
      <w:r w:rsidR="00531F8E" w:rsidRPr="00531F8E">
        <w:rPr>
          <w:rFonts w:ascii="Times New Roman" w:eastAsiaTheme="minorEastAsia" w:hAnsi="Times New Roman" w:cs="Times New Roman"/>
          <w:i/>
          <w:sz w:val="28"/>
          <w:szCs w:val="28"/>
        </w:rPr>
        <w:t>)</w:t>
      </w:r>
    </w:p>
    <w:p w14:paraId="6696AA68" w14:textId="77777777" w:rsidR="00461AD9" w:rsidRDefault="00461AD9" w:rsidP="00461AD9">
      <w:pPr>
        <w:spacing w:after="0" w:line="360" w:lineRule="auto"/>
        <w:contextualSpacing/>
        <w:jc w:val="both"/>
        <w:rPr>
          <w:rFonts w:ascii="Cambria Math" w:eastAsiaTheme="minorEastAsia" w:hAnsi="Cambria Math"/>
          <w:i/>
        </w:rPr>
      </w:pPr>
    </w:p>
    <w:p w14:paraId="06D82671" w14:textId="57B60982" w:rsidR="00CB3FB8" w:rsidRPr="009F3209" w:rsidRDefault="00CB3FB8" w:rsidP="00C32A6C">
      <w:pPr>
        <w:spacing w:after="0" w:line="360" w:lineRule="auto"/>
        <w:contextualSpacing/>
        <w:jc w:val="right"/>
        <w:rPr>
          <w:rFonts w:eastAsiaTheme="minorEastAsia"/>
          <w:sz w:val="28"/>
          <w:szCs w:val="28"/>
        </w:rPr>
      </w:pPr>
      <m:oMath>
        <m:r>
          <w:rPr>
            <w:rFonts w:ascii="Cambria Math" w:hAnsi="Cambria Math"/>
            <w:sz w:val="28"/>
            <w:szCs w:val="28"/>
          </w:rPr>
          <m:t>Economic Strength=</m:t>
        </m:r>
        <m:d>
          <m:dPr>
            <m:ctrlPr>
              <w:rPr>
                <w:rFonts w:ascii="Cambria Math" w:hAnsi="Cambria Math"/>
                <w:i/>
                <w:sz w:val="28"/>
                <w:szCs w:val="28"/>
              </w:rPr>
            </m:ctrlPr>
          </m:dPr>
          <m:e>
            <m:f>
              <m:fPr>
                <m:ctrlPr>
                  <w:rPr>
                    <w:rFonts w:ascii="Cambria Math" w:hAnsi="Cambria Math"/>
                    <w:i/>
                    <w:sz w:val="28"/>
                    <w:szCs w:val="28"/>
                  </w:rPr>
                </m:ctrlPr>
              </m:fPr>
              <m:num>
                <m:r>
                  <w:rPr>
                    <w:rFonts w:ascii="Cambria Math" w:hAnsi="Cambria Math"/>
                    <w:sz w:val="28"/>
                    <w:szCs w:val="28"/>
                  </w:rPr>
                  <m:t>Countr</m:t>
                </m:r>
                <m:sSup>
                  <m:sSupPr>
                    <m:ctrlPr>
                      <w:rPr>
                        <w:rFonts w:ascii="Cambria Math" w:hAnsi="Cambria Math"/>
                        <w:i/>
                        <w:sz w:val="28"/>
                        <w:szCs w:val="28"/>
                      </w:rPr>
                    </m:ctrlPr>
                  </m:sSupPr>
                  <m:e>
                    <m:r>
                      <w:rPr>
                        <w:rFonts w:ascii="Cambria Math" w:hAnsi="Cambria Math"/>
                        <w:sz w:val="28"/>
                        <w:szCs w:val="28"/>
                      </w:rPr>
                      <m:t>y</m:t>
                    </m:r>
                  </m:e>
                  <m:sup>
                    <m:r>
                      <w:rPr>
                        <w:rFonts w:ascii="Cambria Math" w:hAnsi="Cambria Math"/>
                        <w:sz w:val="28"/>
                        <w:szCs w:val="28"/>
                      </w:rPr>
                      <m:t>'</m:t>
                    </m:r>
                  </m:sup>
                </m:sSup>
                <m:r>
                  <w:rPr>
                    <w:rFonts w:ascii="Cambria Math" w:hAnsi="Cambria Math"/>
                    <w:sz w:val="28"/>
                    <w:szCs w:val="28"/>
                  </w:rPr>
                  <m:t>sGDP</m:t>
                </m:r>
              </m:num>
              <m:den>
                <m:r>
                  <w:rPr>
                    <w:rFonts w:ascii="Cambria Math" w:hAnsi="Cambria Math"/>
                    <w:sz w:val="28"/>
                    <w:szCs w:val="28"/>
                  </w:rPr>
                  <m:t>World Total</m:t>
                </m:r>
              </m:den>
            </m:f>
            <m:ctrlPr>
              <w:rPr>
                <w:rFonts w:ascii="Cambria Math" w:eastAsiaTheme="minorEastAsia" w:hAnsi="Cambria Math"/>
                <w:i/>
                <w:sz w:val="28"/>
                <w:szCs w:val="28"/>
              </w:rPr>
            </m:ctrlPr>
          </m:e>
        </m:d>
        <m:r>
          <w:rPr>
            <w:rFonts w:ascii="Cambria Math" w:eastAsiaTheme="minorEastAsia" w:hAnsi="Cambria Math"/>
            <w:sz w:val="28"/>
            <w:szCs w:val="28"/>
          </w:rPr>
          <m:t>×200</m:t>
        </m:r>
      </m:oMath>
      <w:r w:rsidR="00531F8E" w:rsidRPr="00531F8E">
        <w:rPr>
          <w:rFonts w:eastAsiaTheme="minorEastAsia"/>
          <w:sz w:val="28"/>
          <w:szCs w:val="28"/>
        </w:rPr>
        <w:tab/>
      </w:r>
      <w:r w:rsidR="00C32A6C">
        <w:rPr>
          <w:rFonts w:eastAsiaTheme="minorEastAsia"/>
          <w:sz w:val="28"/>
          <w:szCs w:val="28"/>
        </w:rPr>
        <w:tab/>
      </w:r>
      <w:r w:rsidR="00C32A6C">
        <w:rPr>
          <w:rFonts w:eastAsiaTheme="minorEastAsia"/>
          <w:sz w:val="28"/>
          <w:szCs w:val="28"/>
        </w:rPr>
        <w:tab/>
      </w:r>
      <w:r w:rsidR="00531F8E" w:rsidRPr="00531F8E">
        <w:rPr>
          <w:rFonts w:ascii="Times New Roman" w:eastAsiaTheme="minorEastAsia" w:hAnsi="Times New Roman" w:cs="Times New Roman"/>
          <w:i/>
          <w:sz w:val="28"/>
          <w:szCs w:val="28"/>
        </w:rPr>
        <w:t>(</w:t>
      </w:r>
      <w:r w:rsidR="00C32A6C" w:rsidRPr="00C32A6C">
        <w:rPr>
          <w:rFonts w:ascii="Times New Roman" w:eastAsiaTheme="minorEastAsia" w:hAnsi="Times New Roman" w:cs="Times New Roman"/>
          <w:i/>
          <w:sz w:val="28"/>
          <w:szCs w:val="28"/>
        </w:rPr>
        <w:t>5</w:t>
      </w:r>
      <w:r w:rsidR="00531F8E" w:rsidRPr="00531F8E">
        <w:rPr>
          <w:rFonts w:ascii="Times New Roman" w:eastAsiaTheme="minorEastAsia" w:hAnsi="Times New Roman" w:cs="Times New Roman"/>
          <w:i/>
          <w:sz w:val="28"/>
          <w:szCs w:val="28"/>
        </w:rPr>
        <w:t>)</w:t>
      </w:r>
    </w:p>
    <w:p w14:paraId="1B9CDB8E" w14:textId="77777777" w:rsidR="00461AD9" w:rsidRPr="00531F8E" w:rsidRDefault="00461AD9" w:rsidP="00531F8E">
      <w:pPr>
        <w:spacing w:after="0" w:line="360" w:lineRule="auto"/>
        <w:contextualSpacing/>
        <w:jc w:val="center"/>
        <w:rPr>
          <w:rFonts w:eastAsiaTheme="minorEastAsia"/>
          <w:sz w:val="28"/>
          <w:szCs w:val="28"/>
        </w:rPr>
      </w:pPr>
    </w:p>
    <w:p w14:paraId="2D47776C" w14:textId="6943847F" w:rsidR="00CB3FB8" w:rsidRPr="009F3209" w:rsidRDefault="00CB3FB8" w:rsidP="00C32A6C">
      <w:pPr>
        <w:spacing w:after="0" w:line="360" w:lineRule="auto"/>
        <w:contextualSpacing/>
        <w:jc w:val="right"/>
        <w:rPr>
          <w:sz w:val="28"/>
          <w:szCs w:val="28"/>
        </w:rPr>
      </w:pPr>
      <m:oMath>
        <m:r>
          <w:rPr>
            <w:rFonts w:ascii="Cambria Math" w:hAnsi="Cambria Math"/>
            <w:sz w:val="28"/>
            <w:szCs w:val="28"/>
            <w:lang w:val="en-US"/>
          </w:rPr>
          <w:lastRenderedPageBreak/>
          <m:t>Military</m:t>
        </m:r>
        <m:r>
          <w:rPr>
            <w:rFonts w:ascii="Cambria Math" w:hAnsi="Cambria Math"/>
            <w:sz w:val="28"/>
            <w:szCs w:val="28"/>
          </w:rPr>
          <m:t xml:space="preserve"> Strength=</m:t>
        </m:r>
        <m:d>
          <m:dPr>
            <m:ctrlPr>
              <w:rPr>
                <w:rFonts w:ascii="Cambria Math" w:hAnsi="Cambria Math"/>
                <w:i/>
                <w:sz w:val="28"/>
                <w:szCs w:val="28"/>
              </w:rPr>
            </m:ctrlPr>
          </m:dPr>
          <m:e>
            <m:f>
              <m:fPr>
                <m:ctrlPr>
                  <w:rPr>
                    <w:rFonts w:ascii="Cambria Math" w:hAnsi="Cambria Math"/>
                    <w:i/>
                    <w:sz w:val="28"/>
                    <w:szCs w:val="28"/>
                  </w:rPr>
                </m:ctrlPr>
              </m:fPr>
              <m:num>
                <m:r>
                  <w:rPr>
                    <w:rFonts w:ascii="Cambria Math" w:hAnsi="Cambria Math"/>
                    <w:sz w:val="28"/>
                    <w:szCs w:val="28"/>
                  </w:rPr>
                  <m:t>Countr</m:t>
                </m:r>
                <m:sSup>
                  <m:sSupPr>
                    <m:ctrlPr>
                      <w:rPr>
                        <w:rFonts w:ascii="Cambria Math" w:hAnsi="Cambria Math"/>
                        <w:i/>
                        <w:sz w:val="28"/>
                        <w:szCs w:val="28"/>
                      </w:rPr>
                    </m:ctrlPr>
                  </m:sSupPr>
                  <m:e>
                    <m:r>
                      <w:rPr>
                        <w:rFonts w:ascii="Cambria Math" w:hAnsi="Cambria Math"/>
                        <w:sz w:val="28"/>
                        <w:szCs w:val="28"/>
                      </w:rPr>
                      <m:t>y</m:t>
                    </m:r>
                  </m:e>
                  <m:sup>
                    <m:r>
                      <w:rPr>
                        <w:rFonts w:ascii="Cambria Math" w:hAnsi="Cambria Math"/>
                        <w:sz w:val="28"/>
                        <w:szCs w:val="28"/>
                      </w:rPr>
                      <m:t>'</m:t>
                    </m:r>
                  </m:sup>
                </m:sSup>
                <m:r>
                  <w:rPr>
                    <w:rFonts w:ascii="Cambria Math" w:hAnsi="Cambria Math"/>
                    <w:sz w:val="28"/>
                    <w:szCs w:val="28"/>
                  </w:rPr>
                  <m:t>sGDP</m:t>
                </m:r>
              </m:num>
              <m:den>
                <m:r>
                  <w:rPr>
                    <w:rFonts w:ascii="Cambria Math" w:hAnsi="Cambria Math"/>
                    <w:sz w:val="28"/>
                    <w:szCs w:val="28"/>
                  </w:rPr>
                  <m:t>World Total</m:t>
                </m:r>
              </m:den>
            </m:f>
            <m:ctrlPr>
              <w:rPr>
                <w:rFonts w:ascii="Cambria Math" w:eastAsiaTheme="minorEastAsia" w:hAnsi="Cambria Math"/>
                <w:i/>
                <w:sz w:val="28"/>
                <w:szCs w:val="28"/>
              </w:rPr>
            </m:ctrlPr>
          </m:e>
        </m:d>
        <m:r>
          <w:rPr>
            <w:rFonts w:ascii="Cambria Math" w:eastAsiaTheme="minorEastAsia" w:hAnsi="Cambria Math"/>
            <w:sz w:val="28"/>
            <w:szCs w:val="28"/>
          </w:rPr>
          <m:t>×200</m:t>
        </m:r>
      </m:oMath>
      <w:r w:rsidR="00531F8E" w:rsidRPr="00531F8E">
        <w:rPr>
          <w:rFonts w:eastAsiaTheme="minorEastAsia"/>
          <w:sz w:val="28"/>
          <w:szCs w:val="28"/>
        </w:rPr>
        <w:tab/>
      </w:r>
      <w:r w:rsidR="00C32A6C">
        <w:rPr>
          <w:rFonts w:eastAsiaTheme="minorEastAsia"/>
          <w:sz w:val="28"/>
          <w:szCs w:val="28"/>
        </w:rPr>
        <w:tab/>
      </w:r>
      <w:r w:rsidR="00C32A6C">
        <w:rPr>
          <w:rFonts w:eastAsiaTheme="minorEastAsia"/>
          <w:sz w:val="28"/>
          <w:szCs w:val="28"/>
        </w:rPr>
        <w:tab/>
      </w:r>
      <w:r w:rsidR="00531F8E" w:rsidRPr="00531F8E">
        <w:rPr>
          <w:rFonts w:ascii="Times New Roman" w:eastAsiaTheme="minorEastAsia" w:hAnsi="Times New Roman" w:cs="Times New Roman"/>
          <w:i/>
          <w:sz w:val="28"/>
          <w:szCs w:val="28"/>
        </w:rPr>
        <w:t>(</w:t>
      </w:r>
      <w:r w:rsidR="00C32A6C" w:rsidRPr="00C32A6C">
        <w:rPr>
          <w:rFonts w:ascii="Times New Roman" w:eastAsiaTheme="minorEastAsia" w:hAnsi="Times New Roman" w:cs="Times New Roman"/>
          <w:i/>
          <w:sz w:val="28"/>
          <w:szCs w:val="28"/>
        </w:rPr>
        <w:t>6</w:t>
      </w:r>
      <w:r w:rsidR="00531F8E" w:rsidRPr="00531F8E">
        <w:rPr>
          <w:rFonts w:ascii="Times New Roman" w:eastAsiaTheme="minorEastAsia" w:hAnsi="Times New Roman" w:cs="Times New Roman"/>
          <w:i/>
          <w:sz w:val="28"/>
          <w:szCs w:val="28"/>
        </w:rPr>
        <w:t>)</w:t>
      </w:r>
    </w:p>
    <w:p w14:paraId="20B53552" w14:textId="6E83C863" w:rsidR="00947239" w:rsidRDefault="00CB3FB8" w:rsidP="00461AD9">
      <w:pPr>
        <w:spacing w:after="0" w:line="360" w:lineRule="auto"/>
        <w:ind w:firstLine="709"/>
        <w:contextualSpacing/>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Данные о ВВП и населении каждой рассматриваемой страны будут взяты из публикуемых отчетов Всемирного банка.</w:t>
      </w:r>
      <w:r w:rsidR="006742A0" w:rsidRPr="006742A0">
        <w:rPr>
          <w:rFonts w:ascii="Times New Roman" w:eastAsiaTheme="minorEastAsia" w:hAnsi="Times New Roman" w:cs="Times New Roman"/>
          <w:sz w:val="28"/>
          <w:szCs w:val="28"/>
        </w:rPr>
        <w:t xml:space="preserve"> </w:t>
      </w:r>
      <w:r w:rsidR="006742A0">
        <w:rPr>
          <w:rFonts w:ascii="Times New Roman" w:eastAsiaTheme="minorEastAsia" w:hAnsi="Times New Roman" w:cs="Times New Roman"/>
          <w:sz w:val="28"/>
          <w:szCs w:val="28"/>
        </w:rPr>
        <w:t xml:space="preserve">Данная формула учитывает экономические, военные показатели государства, а также численность его населения, что </w:t>
      </w:r>
      <w:r w:rsidR="006742A0" w:rsidRPr="006742A0">
        <w:rPr>
          <w:rFonts w:ascii="Times New Roman" w:eastAsiaTheme="minorEastAsia" w:hAnsi="Times New Roman" w:cs="Times New Roman"/>
          <w:sz w:val="28"/>
          <w:szCs w:val="28"/>
        </w:rPr>
        <w:t>представляет собой комплексный подход к определению влияния государства в мировых делах. Учет различных аспектов позволяет более точно оценить потенциал и роль государства в международных отношениях и глобальной политике.</w:t>
      </w:r>
    </w:p>
    <w:p w14:paraId="4FF9BE3C" w14:textId="1DA81232" w:rsidR="005618D1" w:rsidRDefault="006742A0" w:rsidP="006742A0">
      <w:pPr>
        <w:spacing w:after="0" w:line="360" w:lineRule="auto"/>
        <w:ind w:firstLine="709"/>
        <w:contextualSpacing/>
        <w:jc w:val="both"/>
        <w:rPr>
          <w:rFonts w:ascii="Times New Roman" w:eastAsiaTheme="minorEastAsia" w:hAnsi="Times New Roman" w:cs="Times New Roman"/>
          <w:sz w:val="28"/>
          <w:szCs w:val="28"/>
        </w:rPr>
      </w:pPr>
      <w:r w:rsidRPr="006742A0">
        <w:rPr>
          <w:rFonts w:ascii="Times New Roman" w:eastAsiaTheme="minorEastAsia" w:hAnsi="Times New Roman" w:cs="Times New Roman"/>
          <w:sz w:val="28"/>
          <w:szCs w:val="28"/>
        </w:rPr>
        <w:t xml:space="preserve">С учетом разнообразных аспектов и влияния множества факторов, рассмотрение альтернативной модели оценки мощи государств </w:t>
      </w:r>
      <w:r>
        <w:rPr>
          <w:rFonts w:ascii="Times New Roman" w:eastAsiaTheme="minorEastAsia" w:hAnsi="Times New Roman" w:cs="Times New Roman"/>
          <w:sz w:val="28"/>
          <w:szCs w:val="28"/>
        </w:rPr>
        <w:t xml:space="preserve">необходимо </w:t>
      </w:r>
      <w:r w:rsidRPr="006742A0">
        <w:rPr>
          <w:rFonts w:ascii="Times New Roman" w:eastAsiaTheme="minorEastAsia" w:hAnsi="Times New Roman" w:cs="Times New Roman"/>
          <w:sz w:val="28"/>
          <w:szCs w:val="28"/>
        </w:rPr>
        <w:t>для более глубокого понимания динамики мировых отношений</w:t>
      </w:r>
      <w:r>
        <w:rPr>
          <w:rFonts w:ascii="Times New Roman" w:eastAsiaTheme="minorEastAsia" w:hAnsi="Times New Roman" w:cs="Times New Roman"/>
          <w:sz w:val="28"/>
          <w:szCs w:val="28"/>
        </w:rPr>
        <w:t xml:space="preserve"> и сравнения результатов оценки по разным методикам. </w:t>
      </w:r>
      <w:r w:rsidR="005618D1" w:rsidRPr="005618D1">
        <w:rPr>
          <w:rFonts w:ascii="Times New Roman" w:eastAsiaTheme="minorEastAsia" w:hAnsi="Times New Roman" w:cs="Times New Roman"/>
          <w:sz w:val="28"/>
          <w:szCs w:val="28"/>
        </w:rPr>
        <w:t>Наибольшую известность на сегодняшний день имеет аддитивная методика подсчета Сводного индекса национального потенциала (</w:t>
      </w:r>
      <w:proofErr w:type="spellStart"/>
      <w:r w:rsidR="005618D1" w:rsidRPr="005618D1">
        <w:rPr>
          <w:rFonts w:ascii="Times New Roman" w:eastAsiaTheme="minorEastAsia" w:hAnsi="Times New Roman" w:cs="Times New Roman"/>
          <w:sz w:val="28"/>
          <w:szCs w:val="28"/>
        </w:rPr>
        <w:t>Composite</w:t>
      </w:r>
      <w:proofErr w:type="spellEnd"/>
      <w:r w:rsidR="005618D1" w:rsidRPr="005618D1">
        <w:rPr>
          <w:rFonts w:ascii="Times New Roman" w:eastAsiaTheme="minorEastAsia" w:hAnsi="Times New Roman" w:cs="Times New Roman"/>
          <w:sz w:val="28"/>
          <w:szCs w:val="28"/>
        </w:rPr>
        <w:t xml:space="preserve"> </w:t>
      </w:r>
      <w:r w:rsidR="005618D1" w:rsidRPr="005618D1">
        <w:rPr>
          <w:rFonts w:ascii="Times New Roman" w:eastAsiaTheme="minorEastAsia" w:hAnsi="Times New Roman" w:cs="Times New Roman"/>
          <w:sz w:val="28"/>
          <w:szCs w:val="28"/>
          <w:lang w:val="en-US"/>
        </w:rPr>
        <w:t>Index</w:t>
      </w:r>
      <w:r w:rsidR="005618D1" w:rsidRPr="00531F8E">
        <w:rPr>
          <w:rFonts w:ascii="Times New Roman" w:eastAsiaTheme="minorEastAsia" w:hAnsi="Times New Roman" w:cs="Times New Roman"/>
          <w:sz w:val="28"/>
          <w:szCs w:val="28"/>
        </w:rPr>
        <w:t xml:space="preserve"> </w:t>
      </w:r>
      <w:r w:rsidR="005618D1" w:rsidRPr="005618D1">
        <w:rPr>
          <w:rFonts w:ascii="Times New Roman" w:eastAsiaTheme="minorEastAsia" w:hAnsi="Times New Roman" w:cs="Times New Roman"/>
          <w:sz w:val="28"/>
          <w:szCs w:val="28"/>
          <w:lang w:val="en-US"/>
        </w:rPr>
        <w:t>of</w:t>
      </w:r>
      <w:r w:rsidR="005618D1" w:rsidRPr="00531F8E">
        <w:rPr>
          <w:rFonts w:ascii="Times New Roman" w:eastAsiaTheme="minorEastAsia" w:hAnsi="Times New Roman" w:cs="Times New Roman"/>
          <w:sz w:val="28"/>
          <w:szCs w:val="28"/>
        </w:rPr>
        <w:t xml:space="preserve"> </w:t>
      </w:r>
      <w:r w:rsidR="005618D1" w:rsidRPr="005618D1">
        <w:rPr>
          <w:rFonts w:ascii="Times New Roman" w:eastAsiaTheme="minorEastAsia" w:hAnsi="Times New Roman" w:cs="Times New Roman"/>
          <w:sz w:val="28"/>
          <w:szCs w:val="28"/>
          <w:lang w:val="en-US"/>
        </w:rPr>
        <w:t>National</w:t>
      </w:r>
      <w:r w:rsidR="005618D1" w:rsidRPr="00531F8E">
        <w:rPr>
          <w:rFonts w:ascii="Times New Roman" w:eastAsiaTheme="minorEastAsia" w:hAnsi="Times New Roman" w:cs="Times New Roman"/>
          <w:sz w:val="28"/>
          <w:szCs w:val="28"/>
        </w:rPr>
        <w:t xml:space="preserve"> </w:t>
      </w:r>
      <w:r w:rsidR="005618D1" w:rsidRPr="005618D1">
        <w:rPr>
          <w:rFonts w:ascii="Times New Roman" w:eastAsiaTheme="minorEastAsia" w:hAnsi="Times New Roman" w:cs="Times New Roman"/>
          <w:sz w:val="28"/>
          <w:szCs w:val="28"/>
          <w:lang w:val="en-US"/>
        </w:rPr>
        <w:t>Capability</w:t>
      </w:r>
      <w:r w:rsidR="005618D1" w:rsidRPr="00531F8E">
        <w:rPr>
          <w:rFonts w:ascii="Times New Roman" w:eastAsiaTheme="minorEastAsia" w:hAnsi="Times New Roman" w:cs="Times New Roman"/>
          <w:sz w:val="28"/>
          <w:szCs w:val="28"/>
        </w:rPr>
        <w:t xml:space="preserve">, </w:t>
      </w:r>
      <w:r w:rsidR="005618D1" w:rsidRPr="005618D1">
        <w:rPr>
          <w:rFonts w:ascii="Times New Roman" w:eastAsiaTheme="minorEastAsia" w:hAnsi="Times New Roman" w:cs="Times New Roman"/>
          <w:sz w:val="28"/>
          <w:szCs w:val="28"/>
          <w:lang w:val="en-US"/>
        </w:rPr>
        <w:t>CINC</w:t>
      </w:r>
      <w:r w:rsidR="005618D1" w:rsidRPr="00531F8E">
        <w:rPr>
          <w:rFonts w:ascii="Times New Roman" w:eastAsiaTheme="minorEastAsia" w:hAnsi="Times New Roman" w:cs="Times New Roman"/>
          <w:sz w:val="28"/>
          <w:szCs w:val="28"/>
        </w:rPr>
        <w:t>)</w:t>
      </w:r>
      <w:r w:rsidR="00531F8E" w:rsidRPr="00531F8E">
        <w:rPr>
          <w:rFonts w:ascii="Times New Roman" w:eastAsiaTheme="minorEastAsia" w:hAnsi="Times New Roman" w:cs="Times New Roman"/>
          <w:sz w:val="28"/>
          <w:szCs w:val="28"/>
        </w:rPr>
        <w:t>:</w:t>
      </w:r>
    </w:p>
    <w:p w14:paraId="690EE2B9" w14:textId="77777777" w:rsidR="00305F6D" w:rsidRPr="00531F8E" w:rsidRDefault="00305F6D" w:rsidP="00461AD9">
      <w:pPr>
        <w:spacing w:after="0" w:line="360" w:lineRule="auto"/>
        <w:ind w:firstLine="709"/>
        <w:contextualSpacing/>
        <w:jc w:val="both"/>
        <w:rPr>
          <w:rFonts w:ascii="Times New Roman" w:eastAsiaTheme="minorEastAsia" w:hAnsi="Times New Roman" w:cs="Times New Roman"/>
          <w:sz w:val="28"/>
          <w:szCs w:val="28"/>
        </w:rPr>
      </w:pPr>
    </w:p>
    <w:p w14:paraId="165D2DDC" w14:textId="39BD4A6A" w:rsidR="00531F8E" w:rsidRPr="009F3209" w:rsidRDefault="00531F8E" w:rsidP="00C32A6C">
      <w:pPr>
        <w:spacing w:after="0" w:line="360" w:lineRule="auto"/>
        <w:ind w:firstLine="709"/>
        <w:contextualSpacing/>
        <w:jc w:val="right"/>
        <w:rPr>
          <w:rFonts w:ascii="Times New Roman" w:eastAsiaTheme="minorEastAsia" w:hAnsi="Times New Roman" w:cs="Times New Roman"/>
          <w:sz w:val="28"/>
          <w:szCs w:val="28"/>
        </w:rPr>
      </w:pPr>
      <m:oMath>
        <m:r>
          <w:rPr>
            <w:rFonts w:ascii="Cambria Math" w:eastAsiaTheme="minorEastAsia" w:hAnsi="Cambria Math" w:cs="Times New Roman"/>
            <w:sz w:val="28"/>
            <w:szCs w:val="28"/>
          </w:rPr>
          <m:t xml:space="preserve">CINC= </m:t>
        </m:r>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TPR+UPR+ISPR+ECR+MER+ MPR</m:t>
            </m:r>
          </m:num>
          <m:den>
            <m:r>
              <w:rPr>
                <w:rFonts w:ascii="Cambria Math" w:eastAsiaTheme="minorEastAsia" w:hAnsi="Cambria Math" w:cs="Times New Roman"/>
                <w:sz w:val="28"/>
                <w:szCs w:val="28"/>
              </w:rPr>
              <m:t>6</m:t>
            </m:r>
          </m:den>
        </m:f>
      </m:oMath>
      <w:r w:rsidR="00305F6D" w:rsidRPr="00305F6D">
        <w:rPr>
          <w:rFonts w:ascii="Times New Roman" w:eastAsiaTheme="minorEastAsia" w:hAnsi="Times New Roman" w:cs="Times New Roman"/>
          <w:sz w:val="28"/>
          <w:szCs w:val="28"/>
        </w:rPr>
        <w:tab/>
      </w:r>
      <w:r w:rsidR="00C32A6C">
        <w:rPr>
          <w:rFonts w:ascii="Times New Roman" w:eastAsiaTheme="minorEastAsia" w:hAnsi="Times New Roman" w:cs="Times New Roman"/>
          <w:sz w:val="28"/>
          <w:szCs w:val="28"/>
        </w:rPr>
        <w:tab/>
      </w:r>
      <w:r w:rsidR="00C32A6C">
        <w:rPr>
          <w:rFonts w:ascii="Times New Roman" w:eastAsiaTheme="minorEastAsia" w:hAnsi="Times New Roman" w:cs="Times New Roman"/>
          <w:sz w:val="28"/>
          <w:szCs w:val="28"/>
        </w:rPr>
        <w:tab/>
      </w:r>
      <w:r w:rsidR="00305F6D" w:rsidRPr="00305F6D">
        <w:rPr>
          <w:rFonts w:ascii="Times New Roman" w:eastAsiaTheme="minorEastAsia" w:hAnsi="Times New Roman" w:cs="Times New Roman"/>
          <w:i/>
          <w:iCs/>
          <w:sz w:val="28"/>
          <w:szCs w:val="28"/>
        </w:rPr>
        <w:t>(</w:t>
      </w:r>
      <w:r w:rsidR="00C32A6C" w:rsidRPr="00C32A6C">
        <w:rPr>
          <w:rFonts w:ascii="Times New Roman" w:eastAsiaTheme="minorEastAsia" w:hAnsi="Times New Roman" w:cs="Times New Roman"/>
          <w:i/>
          <w:iCs/>
          <w:sz w:val="28"/>
          <w:szCs w:val="28"/>
        </w:rPr>
        <w:t>7</w:t>
      </w:r>
      <w:r w:rsidR="00305F6D" w:rsidRPr="00305F6D">
        <w:rPr>
          <w:rFonts w:ascii="Times New Roman" w:eastAsiaTheme="minorEastAsia" w:hAnsi="Times New Roman" w:cs="Times New Roman"/>
          <w:i/>
          <w:iCs/>
          <w:sz w:val="28"/>
          <w:szCs w:val="28"/>
        </w:rPr>
        <w:t>)</w:t>
      </w:r>
    </w:p>
    <w:p w14:paraId="5AA28034" w14:textId="7B1CAFE4" w:rsidR="00461AD9" w:rsidRDefault="00461AD9" w:rsidP="00461AD9">
      <w:pPr>
        <w:spacing w:after="0" w:line="360" w:lineRule="auto"/>
        <w:ind w:firstLine="709"/>
        <w:contextualSpacing/>
        <w:jc w:val="both"/>
        <w:rPr>
          <w:rFonts w:ascii="Times New Roman" w:eastAsiaTheme="minorEastAsia" w:hAnsi="Times New Roman" w:cs="Times New Roman"/>
          <w:sz w:val="28"/>
          <w:szCs w:val="28"/>
        </w:rPr>
      </w:pPr>
    </w:p>
    <w:p w14:paraId="0198ACCD" w14:textId="4A8216AB" w:rsidR="00461AD9" w:rsidRPr="006742A0" w:rsidRDefault="005618D1" w:rsidP="00021D37">
      <w:pPr>
        <w:spacing w:after="0" w:line="360" w:lineRule="auto"/>
        <w:contextualSpacing/>
        <w:jc w:val="both"/>
        <w:rPr>
          <w:rFonts w:ascii="Times New Roman" w:eastAsiaTheme="minorEastAsia" w:hAnsi="Times New Roman" w:cs="Times New Roman"/>
          <w:sz w:val="28"/>
          <w:szCs w:val="28"/>
        </w:rPr>
      </w:pPr>
      <w:r w:rsidRPr="00021D37">
        <w:rPr>
          <w:rFonts w:ascii="Times New Roman" w:eastAsiaTheme="minorEastAsia" w:hAnsi="Times New Roman" w:cs="Times New Roman"/>
          <w:sz w:val="28"/>
          <w:szCs w:val="28"/>
        </w:rPr>
        <w:t xml:space="preserve">где TPR (Total </w:t>
      </w:r>
      <w:proofErr w:type="spellStart"/>
      <w:r w:rsidRPr="00021D37">
        <w:rPr>
          <w:rFonts w:ascii="Times New Roman" w:eastAsiaTheme="minorEastAsia" w:hAnsi="Times New Roman" w:cs="Times New Roman"/>
          <w:sz w:val="28"/>
          <w:szCs w:val="28"/>
        </w:rPr>
        <w:t>Polulation</w:t>
      </w:r>
      <w:proofErr w:type="spellEnd"/>
      <w:r w:rsidRPr="00021D37">
        <w:rPr>
          <w:rFonts w:ascii="Times New Roman" w:eastAsiaTheme="minorEastAsia" w:hAnsi="Times New Roman" w:cs="Times New Roman"/>
          <w:sz w:val="28"/>
          <w:szCs w:val="28"/>
        </w:rPr>
        <w:t xml:space="preserve"> Rate) – это доля населения данной страны от общего населения земли, </w:t>
      </w:r>
      <w:r w:rsidRPr="00021D37">
        <w:rPr>
          <w:rFonts w:ascii="Times New Roman" w:eastAsiaTheme="minorEastAsia" w:hAnsi="Times New Roman" w:cs="Times New Roman"/>
          <w:sz w:val="28"/>
          <w:szCs w:val="28"/>
          <w:lang w:val="en-US"/>
        </w:rPr>
        <w:t>UPR</w:t>
      </w:r>
      <w:r w:rsidRPr="00021D37">
        <w:rPr>
          <w:rFonts w:ascii="Times New Roman" w:eastAsiaTheme="minorEastAsia" w:hAnsi="Times New Roman" w:cs="Times New Roman"/>
          <w:sz w:val="28"/>
          <w:szCs w:val="28"/>
        </w:rPr>
        <w:t xml:space="preserve"> (</w:t>
      </w:r>
      <w:r w:rsidRPr="00021D37">
        <w:rPr>
          <w:rFonts w:ascii="Times New Roman" w:eastAsiaTheme="minorEastAsia" w:hAnsi="Times New Roman" w:cs="Times New Roman"/>
          <w:sz w:val="28"/>
          <w:szCs w:val="28"/>
          <w:lang w:val="en-US"/>
        </w:rPr>
        <w:t>Urban</w:t>
      </w:r>
      <w:r w:rsidRPr="00021D37">
        <w:rPr>
          <w:rFonts w:ascii="Times New Roman" w:eastAsiaTheme="minorEastAsia" w:hAnsi="Times New Roman" w:cs="Times New Roman"/>
          <w:sz w:val="28"/>
          <w:szCs w:val="28"/>
        </w:rPr>
        <w:t xml:space="preserve"> </w:t>
      </w:r>
      <w:r w:rsidRPr="00021D37">
        <w:rPr>
          <w:rFonts w:ascii="Times New Roman" w:eastAsiaTheme="minorEastAsia" w:hAnsi="Times New Roman" w:cs="Times New Roman"/>
          <w:sz w:val="28"/>
          <w:szCs w:val="28"/>
          <w:lang w:val="en-US"/>
        </w:rPr>
        <w:t>Population</w:t>
      </w:r>
      <w:r w:rsidRPr="00021D37">
        <w:rPr>
          <w:rFonts w:ascii="Times New Roman" w:eastAsiaTheme="minorEastAsia" w:hAnsi="Times New Roman" w:cs="Times New Roman"/>
          <w:sz w:val="28"/>
          <w:szCs w:val="28"/>
        </w:rPr>
        <w:t xml:space="preserve"> </w:t>
      </w:r>
      <w:r w:rsidRPr="00021D37">
        <w:rPr>
          <w:rFonts w:ascii="Times New Roman" w:eastAsiaTheme="minorEastAsia" w:hAnsi="Times New Roman" w:cs="Times New Roman"/>
          <w:sz w:val="28"/>
          <w:szCs w:val="28"/>
          <w:lang w:val="en-US"/>
        </w:rPr>
        <w:t>Rate</w:t>
      </w:r>
      <w:r w:rsidRPr="00021D37">
        <w:rPr>
          <w:rFonts w:ascii="Times New Roman" w:eastAsiaTheme="minorEastAsia" w:hAnsi="Times New Roman" w:cs="Times New Roman"/>
          <w:sz w:val="28"/>
          <w:szCs w:val="28"/>
        </w:rPr>
        <w:t>) – это доля городского населения данной страны (города с населением свыше 20 тыс. человек) от общего городского населения земли,</w:t>
      </w:r>
      <w:r w:rsidRPr="005618D1">
        <w:rPr>
          <w:rFonts w:ascii="Times New Roman" w:eastAsiaTheme="minorEastAsia" w:hAnsi="Times New Roman" w:cs="Times New Roman"/>
          <w:sz w:val="28"/>
          <w:szCs w:val="28"/>
        </w:rPr>
        <w:t xml:space="preserve"> ISPR (Iron </w:t>
      </w:r>
      <w:proofErr w:type="spellStart"/>
      <w:r w:rsidRPr="005618D1">
        <w:rPr>
          <w:rFonts w:ascii="Times New Roman" w:eastAsiaTheme="minorEastAsia" w:hAnsi="Times New Roman" w:cs="Times New Roman"/>
          <w:sz w:val="28"/>
          <w:szCs w:val="28"/>
        </w:rPr>
        <w:t>and</w:t>
      </w:r>
      <w:proofErr w:type="spellEnd"/>
      <w:r w:rsidRPr="005618D1">
        <w:rPr>
          <w:rFonts w:ascii="Times New Roman" w:eastAsiaTheme="minorEastAsia" w:hAnsi="Times New Roman" w:cs="Times New Roman"/>
          <w:sz w:val="28"/>
          <w:szCs w:val="28"/>
        </w:rPr>
        <w:t xml:space="preserve"> Steel Production Rate) – это</w:t>
      </w:r>
      <w:r>
        <w:rPr>
          <w:rFonts w:ascii="Times New Roman" w:eastAsiaTheme="minorEastAsia" w:hAnsi="Times New Roman" w:cs="Times New Roman"/>
          <w:sz w:val="28"/>
          <w:szCs w:val="28"/>
        </w:rPr>
        <w:t xml:space="preserve"> </w:t>
      </w:r>
      <w:r w:rsidRPr="005618D1">
        <w:rPr>
          <w:rFonts w:ascii="Times New Roman" w:eastAsiaTheme="minorEastAsia" w:hAnsi="Times New Roman" w:cs="Times New Roman"/>
          <w:sz w:val="28"/>
          <w:szCs w:val="28"/>
        </w:rPr>
        <w:t xml:space="preserve">доля выплавленной данной страной чугуна (до 1895 г.) и стали (с 1896 г.) от мирового производства, </w:t>
      </w:r>
      <w:r w:rsidRPr="00461AD9">
        <w:rPr>
          <w:rFonts w:ascii="Times New Roman" w:eastAsiaTheme="minorEastAsia" w:hAnsi="Times New Roman" w:cs="Times New Roman"/>
          <w:sz w:val="28"/>
          <w:szCs w:val="28"/>
          <w:lang w:val="en-US"/>
        </w:rPr>
        <w:t>ECR</w:t>
      </w:r>
      <w:r w:rsidRPr="00461AD9">
        <w:rPr>
          <w:rFonts w:ascii="Times New Roman" w:eastAsiaTheme="minorEastAsia" w:hAnsi="Times New Roman" w:cs="Times New Roman"/>
          <w:sz w:val="28"/>
          <w:szCs w:val="28"/>
        </w:rPr>
        <w:t xml:space="preserve"> (</w:t>
      </w:r>
      <w:r w:rsidRPr="00461AD9">
        <w:rPr>
          <w:rFonts w:ascii="Times New Roman" w:eastAsiaTheme="minorEastAsia" w:hAnsi="Times New Roman" w:cs="Times New Roman"/>
          <w:sz w:val="28"/>
          <w:szCs w:val="28"/>
          <w:lang w:val="en-US"/>
        </w:rPr>
        <w:t>Energy</w:t>
      </w:r>
      <w:r w:rsidRPr="00461AD9">
        <w:rPr>
          <w:rFonts w:ascii="Times New Roman" w:eastAsiaTheme="minorEastAsia" w:hAnsi="Times New Roman" w:cs="Times New Roman"/>
          <w:sz w:val="28"/>
          <w:szCs w:val="28"/>
        </w:rPr>
        <w:t xml:space="preserve"> </w:t>
      </w:r>
      <w:r w:rsidRPr="00461AD9">
        <w:rPr>
          <w:rFonts w:ascii="Times New Roman" w:eastAsiaTheme="minorEastAsia" w:hAnsi="Times New Roman" w:cs="Times New Roman"/>
          <w:sz w:val="28"/>
          <w:szCs w:val="28"/>
          <w:lang w:val="en-US"/>
        </w:rPr>
        <w:t>Consumption</w:t>
      </w:r>
      <w:r w:rsidRPr="00461AD9">
        <w:rPr>
          <w:rFonts w:ascii="Times New Roman" w:eastAsiaTheme="minorEastAsia" w:hAnsi="Times New Roman" w:cs="Times New Roman"/>
          <w:sz w:val="28"/>
          <w:szCs w:val="28"/>
        </w:rPr>
        <w:t xml:space="preserve"> </w:t>
      </w:r>
      <w:r w:rsidRPr="00461AD9">
        <w:rPr>
          <w:rFonts w:ascii="Times New Roman" w:eastAsiaTheme="minorEastAsia" w:hAnsi="Times New Roman" w:cs="Times New Roman"/>
          <w:sz w:val="28"/>
          <w:szCs w:val="28"/>
          <w:lang w:val="en-US"/>
        </w:rPr>
        <w:t>Rate</w:t>
      </w:r>
      <w:r w:rsidRPr="00461AD9">
        <w:rPr>
          <w:rFonts w:ascii="Times New Roman" w:eastAsiaTheme="minorEastAsia" w:hAnsi="Times New Roman" w:cs="Times New Roman"/>
          <w:sz w:val="28"/>
          <w:szCs w:val="28"/>
        </w:rPr>
        <w:t xml:space="preserve">) – </w:t>
      </w:r>
      <w:r w:rsidRPr="005618D1">
        <w:rPr>
          <w:rFonts w:ascii="Times New Roman" w:eastAsiaTheme="minorEastAsia" w:hAnsi="Times New Roman" w:cs="Times New Roman"/>
          <w:sz w:val="28"/>
          <w:szCs w:val="28"/>
        </w:rPr>
        <w:t>это</w:t>
      </w:r>
      <w:r w:rsidRPr="00461AD9">
        <w:rPr>
          <w:rFonts w:ascii="Times New Roman" w:eastAsiaTheme="minorEastAsia" w:hAnsi="Times New Roman" w:cs="Times New Roman"/>
          <w:sz w:val="28"/>
          <w:szCs w:val="28"/>
        </w:rPr>
        <w:t xml:space="preserve"> </w:t>
      </w:r>
      <w:r w:rsidRPr="005618D1">
        <w:rPr>
          <w:rFonts w:ascii="Times New Roman" w:eastAsiaTheme="minorEastAsia" w:hAnsi="Times New Roman" w:cs="Times New Roman"/>
          <w:sz w:val="28"/>
          <w:szCs w:val="28"/>
        </w:rPr>
        <w:t>доля</w:t>
      </w:r>
      <w:r w:rsidRPr="00461AD9">
        <w:rPr>
          <w:rFonts w:ascii="Times New Roman" w:eastAsiaTheme="minorEastAsia" w:hAnsi="Times New Roman" w:cs="Times New Roman"/>
          <w:sz w:val="28"/>
          <w:szCs w:val="28"/>
        </w:rPr>
        <w:t xml:space="preserve"> </w:t>
      </w:r>
      <w:r w:rsidRPr="005618D1">
        <w:rPr>
          <w:rFonts w:ascii="Times New Roman" w:eastAsiaTheme="minorEastAsia" w:hAnsi="Times New Roman" w:cs="Times New Roman"/>
          <w:sz w:val="28"/>
          <w:szCs w:val="28"/>
        </w:rPr>
        <w:t xml:space="preserve">потребляемой страной первичной энергии; </w:t>
      </w:r>
      <w:r w:rsidRPr="00461AD9">
        <w:rPr>
          <w:rFonts w:ascii="Times New Roman" w:eastAsiaTheme="minorEastAsia" w:hAnsi="Times New Roman" w:cs="Times New Roman"/>
          <w:sz w:val="28"/>
          <w:szCs w:val="28"/>
          <w:lang w:val="en-US"/>
        </w:rPr>
        <w:t>MER</w:t>
      </w:r>
      <w:r w:rsidRPr="00461AD9">
        <w:rPr>
          <w:rFonts w:ascii="Times New Roman" w:eastAsiaTheme="minorEastAsia" w:hAnsi="Times New Roman" w:cs="Times New Roman"/>
          <w:sz w:val="28"/>
          <w:szCs w:val="28"/>
        </w:rPr>
        <w:t xml:space="preserve"> (</w:t>
      </w:r>
      <w:r w:rsidRPr="00461AD9">
        <w:rPr>
          <w:rFonts w:ascii="Times New Roman" w:eastAsiaTheme="minorEastAsia" w:hAnsi="Times New Roman" w:cs="Times New Roman"/>
          <w:sz w:val="28"/>
          <w:szCs w:val="28"/>
          <w:lang w:val="en-US"/>
        </w:rPr>
        <w:t>Military</w:t>
      </w:r>
      <w:r w:rsidRPr="00461AD9">
        <w:rPr>
          <w:rFonts w:ascii="Times New Roman" w:eastAsiaTheme="minorEastAsia" w:hAnsi="Times New Roman" w:cs="Times New Roman"/>
          <w:sz w:val="28"/>
          <w:szCs w:val="28"/>
        </w:rPr>
        <w:t xml:space="preserve"> </w:t>
      </w:r>
      <w:r w:rsidRPr="00461AD9">
        <w:rPr>
          <w:rFonts w:ascii="Times New Roman" w:eastAsiaTheme="minorEastAsia" w:hAnsi="Times New Roman" w:cs="Times New Roman"/>
          <w:sz w:val="28"/>
          <w:szCs w:val="28"/>
          <w:lang w:val="en-US"/>
        </w:rPr>
        <w:t>Expenditure</w:t>
      </w:r>
      <w:r w:rsidRPr="00461AD9">
        <w:rPr>
          <w:rFonts w:ascii="Times New Roman" w:eastAsiaTheme="minorEastAsia" w:hAnsi="Times New Roman" w:cs="Times New Roman"/>
          <w:sz w:val="28"/>
          <w:szCs w:val="28"/>
        </w:rPr>
        <w:t xml:space="preserve"> </w:t>
      </w:r>
      <w:r w:rsidRPr="00461AD9">
        <w:rPr>
          <w:rFonts w:ascii="Times New Roman" w:eastAsiaTheme="minorEastAsia" w:hAnsi="Times New Roman" w:cs="Times New Roman"/>
          <w:sz w:val="28"/>
          <w:szCs w:val="28"/>
          <w:lang w:val="en-US"/>
        </w:rPr>
        <w:t>Rate</w:t>
      </w:r>
      <w:r w:rsidRPr="00461AD9">
        <w:rPr>
          <w:rFonts w:ascii="Times New Roman" w:eastAsiaTheme="minorEastAsia" w:hAnsi="Times New Roman" w:cs="Times New Roman"/>
          <w:sz w:val="28"/>
          <w:szCs w:val="28"/>
        </w:rPr>
        <w:t xml:space="preserve">) – </w:t>
      </w:r>
      <w:r w:rsidRPr="005618D1">
        <w:rPr>
          <w:rFonts w:ascii="Times New Roman" w:eastAsiaTheme="minorEastAsia" w:hAnsi="Times New Roman" w:cs="Times New Roman"/>
          <w:sz w:val="28"/>
          <w:szCs w:val="28"/>
        </w:rPr>
        <w:t>это</w:t>
      </w:r>
      <w:r w:rsidR="00461AD9" w:rsidRPr="00461AD9">
        <w:rPr>
          <w:rFonts w:ascii="Times New Roman" w:eastAsiaTheme="minorEastAsia" w:hAnsi="Times New Roman" w:cs="Times New Roman"/>
          <w:sz w:val="28"/>
          <w:szCs w:val="28"/>
        </w:rPr>
        <w:t xml:space="preserve"> </w:t>
      </w:r>
      <w:r w:rsidRPr="005618D1">
        <w:rPr>
          <w:rFonts w:ascii="Times New Roman" w:eastAsiaTheme="minorEastAsia" w:hAnsi="Times New Roman" w:cs="Times New Roman"/>
          <w:sz w:val="28"/>
          <w:szCs w:val="28"/>
        </w:rPr>
        <w:t>доля национальных военных расходов от мировых; MPR (</w:t>
      </w:r>
      <w:proofErr w:type="spellStart"/>
      <w:r w:rsidRPr="005618D1">
        <w:rPr>
          <w:rFonts w:ascii="Times New Roman" w:eastAsiaTheme="minorEastAsia" w:hAnsi="Times New Roman" w:cs="Times New Roman"/>
          <w:sz w:val="28"/>
          <w:szCs w:val="28"/>
        </w:rPr>
        <w:t>Military</w:t>
      </w:r>
      <w:proofErr w:type="spellEnd"/>
      <w:r w:rsidRPr="005618D1">
        <w:rPr>
          <w:rFonts w:ascii="Times New Roman" w:eastAsiaTheme="minorEastAsia" w:hAnsi="Times New Roman" w:cs="Times New Roman"/>
          <w:sz w:val="28"/>
          <w:szCs w:val="28"/>
        </w:rPr>
        <w:t xml:space="preserve"> </w:t>
      </w:r>
      <w:proofErr w:type="spellStart"/>
      <w:r w:rsidRPr="005618D1">
        <w:rPr>
          <w:rFonts w:ascii="Times New Roman" w:eastAsiaTheme="minorEastAsia" w:hAnsi="Times New Roman" w:cs="Times New Roman"/>
          <w:sz w:val="28"/>
          <w:szCs w:val="28"/>
        </w:rPr>
        <w:t>Personnel</w:t>
      </w:r>
      <w:proofErr w:type="spellEnd"/>
      <w:r w:rsidRPr="005618D1">
        <w:rPr>
          <w:rFonts w:ascii="Times New Roman" w:eastAsiaTheme="minorEastAsia" w:hAnsi="Times New Roman" w:cs="Times New Roman"/>
          <w:sz w:val="28"/>
          <w:szCs w:val="28"/>
        </w:rPr>
        <w:t xml:space="preserve"> </w:t>
      </w:r>
      <w:proofErr w:type="spellStart"/>
      <w:r w:rsidRPr="005618D1">
        <w:rPr>
          <w:rFonts w:ascii="Times New Roman" w:eastAsiaTheme="minorEastAsia" w:hAnsi="Times New Roman" w:cs="Times New Roman"/>
          <w:sz w:val="28"/>
          <w:szCs w:val="28"/>
        </w:rPr>
        <w:t>ratio</w:t>
      </w:r>
      <w:proofErr w:type="spellEnd"/>
      <w:r w:rsidRPr="005618D1">
        <w:rPr>
          <w:rFonts w:ascii="Times New Roman" w:eastAsiaTheme="minorEastAsia" w:hAnsi="Times New Roman" w:cs="Times New Roman"/>
          <w:sz w:val="28"/>
          <w:szCs w:val="28"/>
        </w:rPr>
        <w:t>) – это доля численность национальных вооруженных сил от численности всех армий мира</w:t>
      </w:r>
      <w:r w:rsidR="006742A0" w:rsidRPr="006742A0">
        <w:rPr>
          <w:rFonts w:ascii="Times New Roman" w:eastAsiaTheme="minorEastAsia" w:hAnsi="Times New Roman" w:cs="Times New Roman"/>
          <w:sz w:val="28"/>
          <w:szCs w:val="28"/>
        </w:rPr>
        <w:t xml:space="preserve"> [</w:t>
      </w:r>
      <w:r w:rsidR="00767622" w:rsidRPr="00767622">
        <w:rPr>
          <w:rFonts w:ascii="Times New Roman" w:eastAsiaTheme="minorEastAsia" w:hAnsi="Times New Roman" w:cs="Times New Roman"/>
          <w:sz w:val="28"/>
          <w:szCs w:val="28"/>
        </w:rPr>
        <w:t>21</w:t>
      </w:r>
      <w:r w:rsidR="006742A0" w:rsidRPr="006742A0">
        <w:rPr>
          <w:rFonts w:ascii="Times New Roman" w:eastAsiaTheme="minorEastAsia" w:hAnsi="Times New Roman" w:cs="Times New Roman"/>
          <w:sz w:val="28"/>
          <w:szCs w:val="28"/>
        </w:rPr>
        <w:t>]</w:t>
      </w:r>
      <w:r w:rsidR="006742A0">
        <w:rPr>
          <w:rFonts w:ascii="Times New Roman" w:eastAsiaTheme="minorEastAsia" w:hAnsi="Times New Roman" w:cs="Times New Roman"/>
          <w:sz w:val="28"/>
          <w:szCs w:val="28"/>
        </w:rPr>
        <w:t xml:space="preserve">. </w:t>
      </w:r>
    </w:p>
    <w:p w14:paraId="39518E32" w14:textId="244BF57A" w:rsidR="005618D1" w:rsidRPr="00C32A6C" w:rsidRDefault="005618D1" w:rsidP="00461AD9">
      <w:pPr>
        <w:spacing w:after="0" w:line="360" w:lineRule="auto"/>
        <w:ind w:firstLine="709"/>
        <w:contextualSpacing/>
        <w:jc w:val="both"/>
        <w:rPr>
          <w:rFonts w:ascii="Times New Roman" w:eastAsiaTheme="minorEastAsia" w:hAnsi="Times New Roman" w:cs="Times New Roman"/>
          <w:sz w:val="28"/>
          <w:szCs w:val="28"/>
        </w:rPr>
      </w:pPr>
      <w:r w:rsidRPr="005618D1">
        <w:rPr>
          <w:rFonts w:ascii="Times New Roman" w:eastAsiaTheme="minorEastAsia" w:hAnsi="Times New Roman" w:cs="Times New Roman"/>
          <w:sz w:val="28"/>
          <w:szCs w:val="28"/>
        </w:rPr>
        <w:t xml:space="preserve">Индекс часто критикуют за чрезмерный фокус на материальных аспектах потенциала, характерного скорее для периода индустриализации, </w:t>
      </w:r>
      <w:r w:rsidRPr="005618D1">
        <w:rPr>
          <w:rFonts w:ascii="Times New Roman" w:eastAsiaTheme="minorEastAsia" w:hAnsi="Times New Roman" w:cs="Times New Roman"/>
          <w:sz w:val="28"/>
          <w:szCs w:val="28"/>
        </w:rPr>
        <w:lastRenderedPageBreak/>
        <w:t>нежели для</w:t>
      </w:r>
      <w:r>
        <w:rPr>
          <w:rFonts w:ascii="Times New Roman" w:eastAsiaTheme="minorEastAsia" w:hAnsi="Times New Roman" w:cs="Times New Roman"/>
          <w:sz w:val="28"/>
          <w:szCs w:val="28"/>
        </w:rPr>
        <w:t xml:space="preserve"> </w:t>
      </w:r>
      <w:r w:rsidRPr="005618D1">
        <w:rPr>
          <w:rFonts w:ascii="Times New Roman" w:eastAsiaTheme="minorEastAsia" w:hAnsi="Times New Roman" w:cs="Times New Roman"/>
          <w:sz w:val="28"/>
          <w:szCs w:val="28"/>
        </w:rPr>
        <w:t>современных постиндустриальных обществ. Тем не менее, к несомненным преимуществам данной методики относятся возможности объективного расчета всех шести показателей, а также сопоставления национального потенциала за последние несколько веков (с 1816 г.), в т.ч. сравнение сегодняшних показателей с данными XIX века, когда постиндустриальной и цифровой экономики не было и в помине</w:t>
      </w:r>
      <w:r w:rsidR="00C32A6C">
        <w:rPr>
          <w:rFonts w:ascii="Times New Roman" w:eastAsiaTheme="minorEastAsia" w:hAnsi="Times New Roman" w:cs="Times New Roman"/>
          <w:sz w:val="28"/>
          <w:szCs w:val="28"/>
        </w:rPr>
        <w:t xml:space="preserve"> </w:t>
      </w:r>
      <w:r w:rsidR="00C32A6C" w:rsidRPr="00C32A6C">
        <w:rPr>
          <w:rFonts w:ascii="Times New Roman" w:eastAsiaTheme="minorEastAsia" w:hAnsi="Times New Roman" w:cs="Times New Roman"/>
          <w:sz w:val="28"/>
          <w:szCs w:val="28"/>
        </w:rPr>
        <w:t>[</w:t>
      </w:r>
      <w:r w:rsidR="00767622" w:rsidRPr="00767622">
        <w:rPr>
          <w:rFonts w:ascii="Times New Roman" w:eastAsiaTheme="minorEastAsia" w:hAnsi="Times New Roman" w:cs="Times New Roman"/>
          <w:sz w:val="28"/>
          <w:szCs w:val="28"/>
        </w:rPr>
        <w:t>3</w:t>
      </w:r>
      <w:r w:rsidR="00C32A6C" w:rsidRPr="00C32A6C">
        <w:rPr>
          <w:rFonts w:ascii="Times New Roman" w:eastAsiaTheme="minorEastAsia" w:hAnsi="Times New Roman" w:cs="Times New Roman"/>
          <w:sz w:val="28"/>
          <w:szCs w:val="28"/>
        </w:rPr>
        <w:t>]</w:t>
      </w:r>
      <w:r w:rsidR="00C32A6C">
        <w:rPr>
          <w:rFonts w:ascii="Times New Roman" w:eastAsiaTheme="minorEastAsia" w:hAnsi="Times New Roman" w:cs="Times New Roman"/>
          <w:sz w:val="28"/>
          <w:szCs w:val="28"/>
        </w:rPr>
        <w:t>.</w:t>
      </w:r>
    </w:p>
    <w:p w14:paraId="7831506C" w14:textId="7E238A25" w:rsidR="005618D1" w:rsidRPr="005618D1" w:rsidRDefault="005618D1" w:rsidP="00461AD9">
      <w:pPr>
        <w:spacing w:after="0" w:line="360" w:lineRule="auto"/>
        <w:ind w:firstLine="709"/>
        <w:contextualSpacing/>
        <w:jc w:val="both"/>
        <w:rPr>
          <w:rFonts w:ascii="Times New Roman" w:eastAsiaTheme="minorEastAsia" w:hAnsi="Times New Roman" w:cs="Times New Roman"/>
          <w:sz w:val="28"/>
          <w:szCs w:val="28"/>
        </w:rPr>
      </w:pPr>
      <w:r w:rsidRPr="005618D1">
        <w:rPr>
          <w:rFonts w:ascii="Times New Roman" w:eastAsiaTheme="minorEastAsia" w:hAnsi="Times New Roman" w:cs="Times New Roman"/>
          <w:sz w:val="28"/>
          <w:szCs w:val="28"/>
        </w:rPr>
        <w:t xml:space="preserve">Группа стратегических оценок (Strategic Assessment Group, SAG) в составе П. Хермана, Э. </w:t>
      </w:r>
      <w:proofErr w:type="spellStart"/>
      <w:r w:rsidRPr="005618D1">
        <w:rPr>
          <w:rFonts w:ascii="Times New Roman" w:eastAsiaTheme="minorEastAsia" w:hAnsi="Times New Roman" w:cs="Times New Roman"/>
          <w:sz w:val="28"/>
          <w:szCs w:val="28"/>
        </w:rPr>
        <w:t>Хильбранда</w:t>
      </w:r>
      <w:proofErr w:type="spellEnd"/>
      <w:r w:rsidRPr="005618D1">
        <w:rPr>
          <w:rFonts w:ascii="Times New Roman" w:eastAsiaTheme="minorEastAsia" w:hAnsi="Times New Roman" w:cs="Times New Roman"/>
          <w:sz w:val="28"/>
          <w:szCs w:val="28"/>
        </w:rPr>
        <w:t xml:space="preserve"> и Б. </w:t>
      </w:r>
      <w:proofErr w:type="spellStart"/>
      <w:r w:rsidRPr="005618D1">
        <w:rPr>
          <w:rFonts w:ascii="Times New Roman" w:eastAsiaTheme="minorEastAsia" w:hAnsi="Times New Roman" w:cs="Times New Roman"/>
          <w:sz w:val="28"/>
          <w:szCs w:val="28"/>
        </w:rPr>
        <w:t>Хьюджа</w:t>
      </w:r>
      <w:proofErr w:type="spellEnd"/>
      <w:r w:rsidRPr="005618D1">
        <w:rPr>
          <w:rFonts w:ascii="Times New Roman" w:eastAsiaTheme="minorEastAsia" w:hAnsi="Times New Roman" w:cs="Times New Roman"/>
          <w:sz w:val="28"/>
          <w:szCs w:val="28"/>
        </w:rPr>
        <w:t xml:space="preserve"> (Денверский университет) несколько изменила методологию подсчета индекса</w:t>
      </w:r>
      <w:r w:rsidR="001918BE" w:rsidRPr="001918BE">
        <w:rPr>
          <w:rFonts w:ascii="Times New Roman" w:eastAsiaTheme="minorEastAsia" w:hAnsi="Times New Roman" w:cs="Times New Roman"/>
          <w:sz w:val="28"/>
          <w:szCs w:val="28"/>
        </w:rPr>
        <w:t xml:space="preserve"> [</w:t>
      </w:r>
      <w:r w:rsidR="00767622" w:rsidRPr="00767622">
        <w:rPr>
          <w:rFonts w:ascii="Times New Roman" w:eastAsiaTheme="minorEastAsia" w:hAnsi="Times New Roman" w:cs="Times New Roman"/>
          <w:sz w:val="28"/>
          <w:szCs w:val="28"/>
        </w:rPr>
        <w:t>3</w:t>
      </w:r>
      <w:r w:rsidR="001918BE" w:rsidRPr="001918BE">
        <w:rPr>
          <w:rFonts w:ascii="Times New Roman" w:eastAsiaTheme="minorEastAsia" w:hAnsi="Times New Roman" w:cs="Times New Roman"/>
          <w:sz w:val="28"/>
          <w:szCs w:val="28"/>
        </w:rPr>
        <w:t>]</w:t>
      </w:r>
      <w:r w:rsidRPr="005618D1">
        <w:rPr>
          <w:rFonts w:ascii="Times New Roman" w:eastAsiaTheme="minorEastAsia" w:hAnsi="Times New Roman" w:cs="Times New Roman"/>
          <w:sz w:val="28"/>
          <w:szCs w:val="28"/>
        </w:rPr>
        <w:t>.</w:t>
      </w:r>
      <w:r w:rsidR="001918BE">
        <w:rPr>
          <w:rFonts w:ascii="Times New Roman" w:eastAsiaTheme="minorEastAsia" w:hAnsi="Times New Roman" w:cs="Times New Roman"/>
          <w:sz w:val="28"/>
          <w:szCs w:val="28"/>
        </w:rPr>
        <w:t xml:space="preserve"> </w:t>
      </w:r>
      <w:r w:rsidRPr="005618D1">
        <w:rPr>
          <w:rFonts w:ascii="Times New Roman" w:eastAsiaTheme="minorEastAsia" w:hAnsi="Times New Roman" w:cs="Times New Roman"/>
          <w:sz w:val="28"/>
          <w:szCs w:val="28"/>
        </w:rPr>
        <w:t xml:space="preserve"> Новый индекс оценки относительного национального потенциала включал военные расходы (долю военных расходов страны в мировых), ВВП по </w:t>
      </w:r>
      <w:r w:rsidRPr="00021D37">
        <w:rPr>
          <w:rFonts w:ascii="Times New Roman" w:eastAsiaTheme="minorEastAsia" w:hAnsi="Times New Roman" w:cs="Times New Roman"/>
          <w:sz w:val="28"/>
          <w:szCs w:val="28"/>
        </w:rPr>
        <w:t xml:space="preserve">ППС, </w:t>
      </w:r>
      <w:r w:rsidR="00FB5659" w:rsidRPr="00021D37">
        <w:rPr>
          <w:rFonts w:ascii="Times New Roman" w:eastAsiaTheme="minorEastAsia" w:hAnsi="Times New Roman" w:cs="Times New Roman"/>
          <w:sz w:val="28"/>
          <w:szCs w:val="28"/>
        </w:rPr>
        <w:t>ВВП,</w:t>
      </w:r>
      <w:r w:rsidRPr="005618D1">
        <w:rPr>
          <w:rFonts w:ascii="Times New Roman" w:eastAsiaTheme="minorEastAsia" w:hAnsi="Times New Roman" w:cs="Times New Roman"/>
          <w:sz w:val="28"/>
          <w:szCs w:val="28"/>
        </w:rPr>
        <w:t xml:space="preserve"> умноженный на подушевой ВВП по ППС (т.е. имелась мультипликативная компонента), а также численность населения (долю от мировой численности). При этом показатель военных расходов имел вес 0,29; показатель ВВП по ППС 0,35, население –</w:t>
      </w:r>
      <w:r w:rsidR="00461AD9">
        <w:rPr>
          <w:rFonts w:ascii="Times New Roman" w:eastAsiaTheme="minorEastAsia" w:hAnsi="Times New Roman" w:cs="Times New Roman"/>
          <w:sz w:val="28"/>
          <w:szCs w:val="28"/>
        </w:rPr>
        <w:t xml:space="preserve"> </w:t>
      </w:r>
      <w:r w:rsidRPr="005618D1">
        <w:rPr>
          <w:rFonts w:ascii="Times New Roman" w:eastAsiaTheme="minorEastAsia" w:hAnsi="Times New Roman" w:cs="Times New Roman"/>
          <w:sz w:val="28"/>
          <w:szCs w:val="28"/>
        </w:rPr>
        <w:t xml:space="preserve">0,26, а мультипликативная компонента – 0,1 </w:t>
      </w:r>
      <w:r w:rsidRPr="00021D37">
        <w:rPr>
          <w:rFonts w:ascii="Times New Roman" w:eastAsiaTheme="minorEastAsia" w:hAnsi="Times New Roman" w:cs="Times New Roman"/>
          <w:sz w:val="28"/>
          <w:szCs w:val="28"/>
        </w:rPr>
        <w:t xml:space="preserve">(см. формулу </w:t>
      </w:r>
      <w:r w:rsidR="00021D37" w:rsidRPr="00021D37">
        <w:rPr>
          <w:rFonts w:ascii="Times New Roman" w:eastAsiaTheme="minorEastAsia" w:hAnsi="Times New Roman" w:cs="Times New Roman"/>
          <w:sz w:val="28"/>
          <w:szCs w:val="28"/>
        </w:rPr>
        <w:t>2</w:t>
      </w:r>
      <w:r w:rsidRPr="00021D37">
        <w:rPr>
          <w:rFonts w:ascii="Times New Roman" w:eastAsiaTheme="minorEastAsia" w:hAnsi="Times New Roman" w:cs="Times New Roman"/>
          <w:sz w:val="28"/>
          <w:szCs w:val="28"/>
        </w:rPr>
        <w:t>).</w:t>
      </w:r>
      <w:r w:rsidRPr="005618D1">
        <w:rPr>
          <w:rFonts w:ascii="Times New Roman" w:eastAsiaTheme="minorEastAsia" w:hAnsi="Times New Roman" w:cs="Times New Roman"/>
          <w:sz w:val="28"/>
          <w:szCs w:val="28"/>
        </w:rPr>
        <w:cr/>
      </w:r>
    </w:p>
    <w:p w14:paraId="1469155D" w14:textId="0024F43B" w:rsidR="00CB3FB8" w:rsidRPr="009F3209" w:rsidRDefault="00CB3FB8" w:rsidP="009F3209">
      <w:pPr>
        <w:tabs>
          <w:tab w:val="left" w:pos="4962"/>
        </w:tabs>
        <w:spacing w:after="0" w:line="360" w:lineRule="auto"/>
        <w:ind w:firstLine="709"/>
        <w:contextualSpacing/>
        <w:jc w:val="center"/>
        <w:rPr>
          <w:rFonts w:eastAsiaTheme="minorEastAsia"/>
          <w:sz w:val="28"/>
          <w:szCs w:val="28"/>
        </w:rPr>
      </w:pPr>
      <m:oMath>
        <m:r>
          <w:rPr>
            <w:rFonts w:ascii="Cambria Math" w:hAnsi="Cambria Math"/>
            <w:sz w:val="28"/>
            <w:szCs w:val="28"/>
          </w:rPr>
          <m:t>Countr</m:t>
        </m:r>
        <m:sSup>
          <m:sSupPr>
            <m:ctrlPr>
              <w:rPr>
                <w:rFonts w:ascii="Cambria Math" w:hAnsi="Cambria Math"/>
                <w:i/>
                <w:sz w:val="28"/>
                <w:szCs w:val="28"/>
              </w:rPr>
            </m:ctrlPr>
          </m:sSupPr>
          <m:e>
            <m:r>
              <w:rPr>
                <w:rFonts w:ascii="Cambria Math" w:hAnsi="Cambria Math"/>
                <w:sz w:val="28"/>
                <w:szCs w:val="28"/>
              </w:rPr>
              <m:t>y</m:t>
            </m:r>
          </m:e>
          <m:sup>
            <m:r>
              <w:rPr>
                <w:rFonts w:ascii="Cambria Math" w:hAnsi="Cambria Math"/>
                <w:sz w:val="28"/>
                <w:szCs w:val="28"/>
              </w:rPr>
              <m:t>'</m:t>
            </m:r>
          </m:sup>
        </m:sSup>
        <m:r>
          <w:rPr>
            <w:rFonts w:ascii="Cambria Math" w:hAnsi="Cambria Math"/>
            <w:sz w:val="28"/>
            <w:szCs w:val="28"/>
          </w:rPr>
          <m:t>s Power=</m:t>
        </m:r>
        <m:d>
          <m:dPr>
            <m:ctrlPr>
              <w:rPr>
                <w:rFonts w:ascii="Cambria Math" w:hAnsi="Cambria Math"/>
                <w:i/>
                <w:sz w:val="28"/>
                <w:szCs w:val="28"/>
              </w:rPr>
            </m:ctrlPr>
          </m:dPr>
          <m:e>
            <m:f>
              <m:fPr>
                <m:ctrlPr>
                  <w:rPr>
                    <w:rFonts w:ascii="Cambria Math" w:hAnsi="Cambria Math"/>
                    <w:i/>
                    <w:sz w:val="28"/>
                    <w:szCs w:val="28"/>
                  </w:rPr>
                </m:ctrlPr>
              </m:fPr>
              <m:num>
                <m:r>
                  <w:rPr>
                    <w:rFonts w:ascii="Cambria Math" w:hAnsi="Cambria Math"/>
                    <w:sz w:val="28"/>
                    <w:szCs w:val="28"/>
                  </w:rPr>
                  <m:t>Countr</m:t>
                </m:r>
                <m:sSup>
                  <m:sSupPr>
                    <m:ctrlPr>
                      <w:rPr>
                        <w:rFonts w:ascii="Cambria Math" w:hAnsi="Cambria Math"/>
                        <w:i/>
                        <w:sz w:val="28"/>
                        <w:szCs w:val="28"/>
                      </w:rPr>
                    </m:ctrlPr>
                  </m:sSupPr>
                  <m:e>
                    <m:r>
                      <w:rPr>
                        <w:rFonts w:ascii="Cambria Math" w:hAnsi="Cambria Math"/>
                        <w:sz w:val="28"/>
                        <w:szCs w:val="28"/>
                      </w:rPr>
                      <m:t>y</m:t>
                    </m:r>
                  </m:e>
                  <m:sup>
                    <m:r>
                      <w:rPr>
                        <w:rFonts w:ascii="Cambria Math" w:hAnsi="Cambria Math"/>
                        <w:sz w:val="28"/>
                        <w:szCs w:val="28"/>
                      </w:rPr>
                      <m:t>'</m:t>
                    </m:r>
                  </m:sup>
                </m:sSup>
                <m:r>
                  <w:rPr>
                    <w:rFonts w:ascii="Cambria Math" w:hAnsi="Cambria Math"/>
                    <w:sz w:val="28"/>
                    <w:szCs w:val="28"/>
                  </w:rPr>
                  <m:t>s Military Spending</m:t>
                </m:r>
              </m:num>
              <m:den>
                <m:r>
                  <w:rPr>
                    <w:rFonts w:ascii="Cambria Math" w:hAnsi="Cambria Math"/>
                    <w:sz w:val="28"/>
                    <w:szCs w:val="28"/>
                  </w:rPr>
                  <m:t>Global Military Spending</m:t>
                </m:r>
              </m:den>
            </m:f>
          </m:e>
        </m:d>
        <m:r>
          <w:rPr>
            <w:rFonts w:ascii="Cambria Math" w:hAnsi="Cambria Math"/>
            <w:sz w:val="28"/>
            <w:szCs w:val="28"/>
          </w:rPr>
          <m:t>×0,29 +</m:t>
        </m:r>
        <m:d>
          <m:dPr>
            <m:ctrlPr>
              <w:rPr>
                <w:rFonts w:ascii="Cambria Math" w:hAnsi="Cambria Math"/>
                <w:i/>
                <w:sz w:val="28"/>
                <w:szCs w:val="28"/>
              </w:rPr>
            </m:ctrlPr>
          </m:dPr>
          <m:e>
            <m:f>
              <m:fPr>
                <m:ctrlPr>
                  <w:rPr>
                    <w:rFonts w:ascii="Cambria Math" w:hAnsi="Cambria Math"/>
                    <w:i/>
                    <w:sz w:val="28"/>
                    <w:szCs w:val="28"/>
                  </w:rPr>
                </m:ctrlPr>
              </m:fPr>
              <m:num>
                <m:r>
                  <w:rPr>
                    <w:rFonts w:ascii="Cambria Math" w:hAnsi="Cambria Math"/>
                    <w:sz w:val="28"/>
                    <w:szCs w:val="28"/>
                  </w:rPr>
                  <m:t>Countr</m:t>
                </m:r>
                <m:sSup>
                  <m:sSupPr>
                    <m:ctrlPr>
                      <w:rPr>
                        <w:rFonts w:ascii="Cambria Math" w:hAnsi="Cambria Math"/>
                        <w:i/>
                        <w:sz w:val="28"/>
                        <w:szCs w:val="28"/>
                      </w:rPr>
                    </m:ctrlPr>
                  </m:sSupPr>
                  <m:e>
                    <m:r>
                      <w:rPr>
                        <w:rFonts w:ascii="Cambria Math" w:hAnsi="Cambria Math"/>
                        <w:sz w:val="28"/>
                        <w:szCs w:val="28"/>
                      </w:rPr>
                      <m:t>y</m:t>
                    </m:r>
                  </m:e>
                  <m:sup>
                    <m:r>
                      <w:rPr>
                        <w:rFonts w:ascii="Cambria Math" w:hAnsi="Cambria Math"/>
                        <w:sz w:val="28"/>
                        <w:szCs w:val="28"/>
                      </w:rPr>
                      <m:t>'</m:t>
                    </m:r>
                  </m:sup>
                </m:sSup>
                <m:r>
                  <w:rPr>
                    <w:rFonts w:ascii="Cambria Math" w:hAnsi="Cambria Math"/>
                    <w:sz w:val="28"/>
                    <w:szCs w:val="28"/>
                  </w:rPr>
                  <m:t>s GDP ×Countr</m:t>
                </m:r>
                <m:sSup>
                  <m:sSupPr>
                    <m:ctrlPr>
                      <w:rPr>
                        <w:rFonts w:ascii="Cambria Math" w:hAnsi="Cambria Math"/>
                        <w:i/>
                        <w:sz w:val="28"/>
                        <w:szCs w:val="28"/>
                      </w:rPr>
                    </m:ctrlPr>
                  </m:sSupPr>
                  <m:e>
                    <m:r>
                      <w:rPr>
                        <w:rFonts w:ascii="Cambria Math" w:hAnsi="Cambria Math"/>
                        <w:sz w:val="28"/>
                        <w:szCs w:val="28"/>
                      </w:rPr>
                      <m:t>y</m:t>
                    </m:r>
                  </m:e>
                  <m:sup>
                    <m:r>
                      <w:rPr>
                        <w:rFonts w:ascii="Cambria Math" w:hAnsi="Cambria Math"/>
                        <w:sz w:val="28"/>
                        <w:szCs w:val="28"/>
                      </w:rPr>
                      <m:t>'</m:t>
                    </m:r>
                  </m:sup>
                </m:sSup>
                <m:r>
                  <w:rPr>
                    <w:rFonts w:ascii="Cambria Math" w:hAnsi="Cambria Math"/>
                    <w:sz w:val="28"/>
                    <w:szCs w:val="28"/>
                  </w:rPr>
                  <m:t xml:space="preserve">s GDP PPP per capita </m:t>
                </m:r>
              </m:num>
              <m:den>
                <m:r>
                  <w:rPr>
                    <w:rFonts w:ascii="Cambria Math" w:hAnsi="Cambria Math"/>
                    <w:sz w:val="28"/>
                    <w:szCs w:val="28"/>
                  </w:rPr>
                  <m:t>Global GDP ×Global GDP PPP per capita</m:t>
                </m:r>
              </m:den>
            </m:f>
          </m:e>
        </m:d>
        <m:r>
          <w:rPr>
            <w:rFonts w:ascii="Cambria Math" w:hAnsi="Cambria Math"/>
            <w:sz w:val="28"/>
            <w:szCs w:val="28"/>
          </w:rPr>
          <m:t>×0,1 +</m:t>
        </m:r>
        <m:d>
          <m:dPr>
            <m:ctrlPr>
              <w:rPr>
                <w:rFonts w:ascii="Cambria Math" w:hAnsi="Cambria Math"/>
                <w:i/>
                <w:sz w:val="28"/>
                <w:szCs w:val="28"/>
              </w:rPr>
            </m:ctrlPr>
          </m:dPr>
          <m:e>
            <m:f>
              <m:fPr>
                <m:ctrlPr>
                  <w:rPr>
                    <w:rFonts w:ascii="Cambria Math" w:hAnsi="Cambria Math"/>
                    <w:i/>
                    <w:sz w:val="28"/>
                    <w:szCs w:val="28"/>
                  </w:rPr>
                </m:ctrlPr>
              </m:fPr>
              <m:num>
                <m:r>
                  <w:rPr>
                    <w:rFonts w:ascii="Cambria Math" w:hAnsi="Cambria Math"/>
                    <w:sz w:val="28"/>
                    <w:szCs w:val="28"/>
                  </w:rPr>
                  <m:t>Countr</m:t>
                </m:r>
                <m:sSup>
                  <m:sSupPr>
                    <m:ctrlPr>
                      <w:rPr>
                        <w:rFonts w:ascii="Cambria Math" w:hAnsi="Cambria Math"/>
                        <w:i/>
                        <w:sz w:val="28"/>
                        <w:szCs w:val="28"/>
                      </w:rPr>
                    </m:ctrlPr>
                  </m:sSupPr>
                  <m:e>
                    <m:r>
                      <w:rPr>
                        <w:rFonts w:ascii="Cambria Math" w:hAnsi="Cambria Math"/>
                        <w:sz w:val="28"/>
                        <w:szCs w:val="28"/>
                      </w:rPr>
                      <m:t>y</m:t>
                    </m:r>
                  </m:e>
                  <m:sup>
                    <m:r>
                      <w:rPr>
                        <w:rFonts w:ascii="Cambria Math" w:hAnsi="Cambria Math"/>
                        <w:sz w:val="28"/>
                        <w:szCs w:val="28"/>
                      </w:rPr>
                      <m:t>'</m:t>
                    </m:r>
                  </m:sup>
                </m:sSup>
                <m:r>
                  <w:rPr>
                    <w:rFonts w:ascii="Cambria Math" w:hAnsi="Cambria Math"/>
                    <w:sz w:val="28"/>
                    <w:szCs w:val="28"/>
                  </w:rPr>
                  <m:t xml:space="preserve">s GDP PPP </m:t>
                </m:r>
              </m:num>
              <m:den>
                <m:r>
                  <w:rPr>
                    <w:rFonts w:ascii="Cambria Math" w:hAnsi="Cambria Math"/>
                    <w:sz w:val="28"/>
                    <w:szCs w:val="28"/>
                  </w:rPr>
                  <m:t xml:space="preserve">Global GDP PPP </m:t>
                </m:r>
              </m:den>
            </m:f>
          </m:e>
        </m:d>
        <m:r>
          <w:rPr>
            <w:rFonts w:ascii="Cambria Math" w:hAnsi="Cambria Math"/>
            <w:sz w:val="28"/>
            <w:szCs w:val="28"/>
          </w:rPr>
          <m:t>×0,35 +</m:t>
        </m:r>
        <m:d>
          <m:dPr>
            <m:ctrlPr>
              <w:rPr>
                <w:rFonts w:ascii="Cambria Math" w:hAnsi="Cambria Math"/>
                <w:i/>
                <w:sz w:val="28"/>
                <w:szCs w:val="28"/>
              </w:rPr>
            </m:ctrlPr>
          </m:dPr>
          <m:e>
            <m:f>
              <m:fPr>
                <m:ctrlPr>
                  <w:rPr>
                    <w:rFonts w:ascii="Cambria Math" w:hAnsi="Cambria Math"/>
                    <w:i/>
                    <w:sz w:val="28"/>
                    <w:szCs w:val="28"/>
                  </w:rPr>
                </m:ctrlPr>
              </m:fPr>
              <m:num>
                <m:r>
                  <w:rPr>
                    <w:rFonts w:ascii="Cambria Math" w:hAnsi="Cambria Math"/>
                    <w:sz w:val="28"/>
                    <w:szCs w:val="28"/>
                  </w:rPr>
                  <m:t>Countr</m:t>
                </m:r>
                <m:sSup>
                  <m:sSupPr>
                    <m:ctrlPr>
                      <w:rPr>
                        <w:rFonts w:ascii="Cambria Math" w:hAnsi="Cambria Math"/>
                        <w:i/>
                        <w:sz w:val="28"/>
                        <w:szCs w:val="28"/>
                      </w:rPr>
                    </m:ctrlPr>
                  </m:sSupPr>
                  <m:e>
                    <m:r>
                      <w:rPr>
                        <w:rFonts w:ascii="Cambria Math" w:hAnsi="Cambria Math"/>
                        <w:sz w:val="28"/>
                        <w:szCs w:val="28"/>
                      </w:rPr>
                      <m:t>y</m:t>
                    </m:r>
                  </m:e>
                  <m:sup>
                    <m:r>
                      <w:rPr>
                        <w:rFonts w:ascii="Cambria Math" w:hAnsi="Cambria Math"/>
                        <w:sz w:val="28"/>
                        <w:szCs w:val="28"/>
                      </w:rPr>
                      <m:t>'</m:t>
                    </m:r>
                  </m:sup>
                </m:sSup>
                <m:r>
                  <w:rPr>
                    <w:rFonts w:ascii="Cambria Math" w:hAnsi="Cambria Math"/>
                    <w:sz w:val="28"/>
                    <w:szCs w:val="28"/>
                  </w:rPr>
                  <m:t>s Population</m:t>
                </m:r>
              </m:num>
              <m:den>
                <m:r>
                  <w:rPr>
                    <w:rFonts w:ascii="Cambria Math" w:hAnsi="Cambria Math"/>
                    <w:sz w:val="28"/>
                    <w:szCs w:val="28"/>
                  </w:rPr>
                  <m:t>Global Population</m:t>
                </m:r>
              </m:den>
            </m:f>
          </m:e>
        </m:d>
        <m:r>
          <w:rPr>
            <w:rFonts w:ascii="Cambria Math" w:hAnsi="Cambria Math"/>
            <w:sz w:val="28"/>
            <w:szCs w:val="28"/>
          </w:rPr>
          <m:t>×0,26</m:t>
        </m:r>
      </m:oMath>
      <w:r w:rsidR="009F3209">
        <w:rPr>
          <w:rFonts w:eastAsiaTheme="minorEastAsia"/>
          <w:sz w:val="28"/>
          <w:szCs w:val="28"/>
        </w:rPr>
        <w:tab/>
      </w:r>
      <w:r w:rsidR="009F3209" w:rsidRPr="009F3209">
        <w:rPr>
          <w:rFonts w:ascii="Times New Roman" w:eastAsiaTheme="minorEastAsia" w:hAnsi="Times New Roman" w:cs="Times New Roman"/>
          <w:i/>
          <w:iCs/>
          <w:sz w:val="28"/>
          <w:szCs w:val="28"/>
        </w:rPr>
        <w:t>(</w:t>
      </w:r>
      <w:r w:rsidR="00C32A6C" w:rsidRPr="00C32A6C">
        <w:rPr>
          <w:rFonts w:ascii="Times New Roman" w:eastAsiaTheme="minorEastAsia" w:hAnsi="Times New Roman" w:cs="Times New Roman"/>
          <w:i/>
          <w:iCs/>
          <w:sz w:val="28"/>
          <w:szCs w:val="28"/>
        </w:rPr>
        <w:t>8</w:t>
      </w:r>
      <w:r w:rsidR="009F3209" w:rsidRPr="009F3209">
        <w:rPr>
          <w:rFonts w:ascii="Times New Roman" w:eastAsiaTheme="minorEastAsia" w:hAnsi="Times New Roman" w:cs="Times New Roman"/>
          <w:i/>
          <w:iCs/>
          <w:sz w:val="28"/>
          <w:szCs w:val="28"/>
        </w:rPr>
        <w:t>)</w:t>
      </w:r>
    </w:p>
    <w:p w14:paraId="6F19F360" w14:textId="51C2C426" w:rsidR="00461AD9" w:rsidRPr="00813ECE" w:rsidRDefault="00461AD9" w:rsidP="00461AD9">
      <w:pPr>
        <w:spacing w:after="0" w:line="360" w:lineRule="auto"/>
        <w:ind w:firstLine="709"/>
        <w:contextualSpacing/>
        <w:jc w:val="center"/>
        <w:rPr>
          <w:rFonts w:eastAsiaTheme="minorEastAsia"/>
          <w:szCs w:val="18"/>
        </w:rPr>
      </w:pPr>
    </w:p>
    <w:p w14:paraId="203425CF" w14:textId="2495340C" w:rsidR="005618D1" w:rsidRDefault="005618D1" w:rsidP="00461AD9">
      <w:pPr>
        <w:spacing w:after="0" w:line="360" w:lineRule="auto"/>
        <w:ind w:firstLine="709"/>
        <w:contextualSpacing/>
        <w:jc w:val="both"/>
        <w:rPr>
          <w:rFonts w:ascii="Times New Roman" w:eastAsiaTheme="minorEastAsia" w:hAnsi="Times New Roman" w:cs="Times New Roman"/>
          <w:sz w:val="28"/>
          <w:szCs w:val="28"/>
        </w:rPr>
      </w:pPr>
      <w:r w:rsidRPr="005618D1">
        <w:rPr>
          <w:rFonts w:ascii="Times New Roman" w:eastAsiaTheme="minorEastAsia" w:hAnsi="Times New Roman" w:cs="Times New Roman"/>
          <w:sz w:val="28"/>
          <w:szCs w:val="28"/>
        </w:rPr>
        <w:t>По мнению разработчиков, подушевой ВВП косвенно отображал развитие технологий и качество человеческих ресурсов. Индекс ежегодно рассчитывался</w:t>
      </w:r>
      <w:r w:rsidR="009B2525">
        <w:rPr>
          <w:rFonts w:ascii="Times New Roman" w:eastAsiaTheme="minorEastAsia" w:hAnsi="Times New Roman" w:cs="Times New Roman"/>
          <w:sz w:val="28"/>
          <w:szCs w:val="28"/>
        </w:rPr>
        <w:t xml:space="preserve"> </w:t>
      </w:r>
      <w:r w:rsidRPr="005618D1">
        <w:rPr>
          <w:rFonts w:ascii="Times New Roman" w:eastAsiaTheme="minorEastAsia" w:hAnsi="Times New Roman" w:cs="Times New Roman"/>
          <w:sz w:val="28"/>
          <w:szCs w:val="28"/>
        </w:rPr>
        <w:t>для 183 стран.</w:t>
      </w:r>
    </w:p>
    <w:p w14:paraId="685EA4B7" w14:textId="5F334337" w:rsidR="00393603" w:rsidRDefault="00B96EDD" w:rsidP="000A6A91">
      <w:pPr>
        <w:spacing w:after="0" w:line="360" w:lineRule="auto"/>
        <w:ind w:firstLine="709"/>
        <w:contextualSpacing/>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Существует еще один количественный метод для оценки совокупной мощи государств- и</w:t>
      </w:r>
      <w:r w:rsidR="00393603" w:rsidRPr="00393603">
        <w:rPr>
          <w:rFonts w:ascii="Times New Roman" w:eastAsiaTheme="minorEastAsia" w:hAnsi="Times New Roman" w:cs="Times New Roman"/>
          <w:sz w:val="28"/>
          <w:szCs w:val="28"/>
        </w:rPr>
        <w:t>ндекс воспринимаемой мощи Р.</w:t>
      </w:r>
      <w:r w:rsidR="000A6A91">
        <w:rPr>
          <w:rFonts w:ascii="Times New Roman" w:eastAsiaTheme="minorEastAsia" w:hAnsi="Times New Roman" w:cs="Times New Roman"/>
          <w:sz w:val="28"/>
          <w:szCs w:val="28"/>
        </w:rPr>
        <w:t xml:space="preserve"> </w:t>
      </w:r>
      <w:r w:rsidR="00393603" w:rsidRPr="00393603">
        <w:rPr>
          <w:rFonts w:ascii="Times New Roman" w:eastAsiaTheme="minorEastAsia" w:hAnsi="Times New Roman" w:cs="Times New Roman"/>
          <w:sz w:val="28"/>
          <w:szCs w:val="28"/>
        </w:rPr>
        <w:t>Кляйна</w:t>
      </w:r>
      <w:r>
        <w:rPr>
          <w:rFonts w:ascii="Times New Roman" w:eastAsiaTheme="minorEastAsia" w:hAnsi="Times New Roman" w:cs="Times New Roman"/>
          <w:sz w:val="28"/>
          <w:szCs w:val="28"/>
        </w:rPr>
        <w:t>.</w:t>
      </w:r>
      <w:r w:rsidR="009B2525">
        <w:rPr>
          <w:rFonts w:ascii="Times New Roman" w:eastAsiaTheme="minorEastAsia" w:hAnsi="Times New Roman" w:cs="Times New Roman"/>
          <w:sz w:val="28"/>
          <w:szCs w:val="28"/>
        </w:rPr>
        <w:t xml:space="preserve"> </w:t>
      </w:r>
      <w:r w:rsidR="00393603" w:rsidRPr="00393603">
        <w:rPr>
          <w:rFonts w:ascii="Times New Roman" w:eastAsiaTheme="minorEastAsia" w:hAnsi="Times New Roman" w:cs="Times New Roman"/>
          <w:sz w:val="28"/>
          <w:szCs w:val="28"/>
        </w:rPr>
        <w:t>Воспринимаемая мощь (</w:t>
      </w:r>
      <w:proofErr w:type="spellStart"/>
      <w:r w:rsidR="00393603" w:rsidRPr="00393603">
        <w:rPr>
          <w:rFonts w:ascii="Times New Roman" w:eastAsiaTheme="minorEastAsia" w:hAnsi="Times New Roman" w:cs="Times New Roman"/>
          <w:sz w:val="28"/>
          <w:szCs w:val="28"/>
        </w:rPr>
        <w:t>Perceived</w:t>
      </w:r>
      <w:proofErr w:type="spellEnd"/>
      <w:r w:rsidR="00393603" w:rsidRPr="00393603">
        <w:rPr>
          <w:rFonts w:ascii="Times New Roman" w:eastAsiaTheme="minorEastAsia" w:hAnsi="Times New Roman" w:cs="Times New Roman"/>
          <w:sz w:val="28"/>
          <w:szCs w:val="28"/>
        </w:rPr>
        <w:t xml:space="preserve"> Power, </w:t>
      </w:r>
      <w:proofErr w:type="spellStart"/>
      <w:r w:rsidR="00393603" w:rsidRPr="00393603">
        <w:rPr>
          <w:rFonts w:ascii="Times New Roman" w:eastAsiaTheme="minorEastAsia" w:hAnsi="Times New Roman" w:cs="Times New Roman"/>
          <w:sz w:val="28"/>
          <w:szCs w:val="28"/>
        </w:rPr>
        <w:t>Pp</w:t>
      </w:r>
      <w:proofErr w:type="spellEnd"/>
      <w:r w:rsidR="00393603" w:rsidRPr="00393603">
        <w:rPr>
          <w:rFonts w:ascii="Times New Roman" w:eastAsiaTheme="minorEastAsia" w:hAnsi="Times New Roman" w:cs="Times New Roman"/>
          <w:sz w:val="28"/>
          <w:szCs w:val="28"/>
        </w:rPr>
        <w:t xml:space="preserve">) </w:t>
      </w:r>
      <w:r w:rsidR="000A6A91" w:rsidRPr="000A6A91">
        <w:rPr>
          <w:rFonts w:ascii="Times New Roman" w:eastAsiaTheme="minorEastAsia" w:hAnsi="Times New Roman" w:cs="Times New Roman"/>
          <w:sz w:val="28"/>
          <w:szCs w:val="28"/>
        </w:rPr>
        <w:t>рас</w:t>
      </w:r>
      <w:r w:rsidR="00393603" w:rsidRPr="000A6A91">
        <w:rPr>
          <w:rFonts w:ascii="Times New Roman" w:eastAsiaTheme="minorEastAsia" w:hAnsi="Times New Roman" w:cs="Times New Roman"/>
          <w:sz w:val="28"/>
          <w:szCs w:val="28"/>
        </w:rPr>
        <w:t>считывается следующим</w:t>
      </w:r>
      <w:r w:rsidR="009B2525" w:rsidRPr="000A6A91">
        <w:rPr>
          <w:rFonts w:ascii="Times New Roman" w:eastAsiaTheme="minorEastAsia" w:hAnsi="Times New Roman" w:cs="Times New Roman"/>
          <w:sz w:val="28"/>
          <w:szCs w:val="28"/>
        </w:rPr>
        <w:t xml:space="preserve"> </w:t>
      </w:r>
      <w:r w:rsidR="00393603" w:rsidRPr="000A6A91">
        <w:rPr>
          <w:rFonts w:ascii="Times New Roman" w:eastAsiaTheme="minorEastAsia" w:hAnsi="Times New Roman" w:cs="Times New Roman"/>
          <w:sz w:val="28"/>
          <w:szCs w:val="28"/>
        </w:rPr>
        <w:t>образом:</w:t>
      </w:r>
    </w:p>
    <w:p w14:paraId="60D2BA46" w14:textId="77777777" w:rsidR="00C32A6C" w:rsidRDefault="00C32A6C" w:rsidP="000A6A91">
      <w:pPr>
        <w:spacing w:after="0" w:line="360" w:lineRule="auto"/>
        <w:ind w:firstLine="709"/>
        <w:contextualSpacing/>
        <w:jc w:val="both"/>
        <w:rPr>
          <w:rFonts w:ascii="Times New Roman" w:eastAsiaTheme="minorEastAsia" w:hAnsi="Times New Roman" w:cs="Times New Roman"/>
          <w:sz w:val="28"/>
          <w:szCs w:val="28"/>
        </w:rPr>
      </w:pPr>
    </w:p>
    <w:p w14:paraId="264DF288" w14:textId="74935602" w:rsidR="009F3209" w:rsidRPr="00B96E17" w:rsidRDefault="009F3209" w:rsidP="00C32A6C">
      <w:pPr>
        <w:tabs>
          <w:tab w:val="left" w:pos="4962"/>
        </w:tabs>
        <w:spacing w:after="0" w:line="360" w:lineRule="auto"/>
        <w:ind w:firstLine="709"/>
        <w:contextualSpacing/>
        <w:jc w:val="right"/>
        <w:rPr>
          <w:rFonts w:ascii="Times New Roman" w:eastAsiaTheme="minorEastAsia" w:hAnsi="Times New Roman" w:cs="Times New Roman"/>
          <w:i/>
          <w:sz w:val="28"/>
          <w:szCs w:val="28"/>
        </w:rPr>
      </w:pPr>
      <m:oMath>
        <m:r>
          <w:rPr>
            <w:rFonts w:ascii="Cambria Math" w:eastAsiaTheme="minorEastAsia" w:hAnsi="Cambria Math" w:cs="Times New Roman"/>
            <w:sz w:val="28"/>
            <w:szCs w:val="28"/>
          </w:rPr>
          <m:t>Pp=</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C+E+M</m:t>
            </m:r>
          </m:e>
        </m:d>
        <m:r>
          <w:rPr>
            <w:rFonts w:ascii="Cambria Math" w:eastAsiaTheme="minorEastAsia" w:hAnsi="Cambria Math" w:cs="Times New Roman"/>
            <w:sz w:val="28"/>
            <w:szCs w:val="28"/>
          </w:rPr>
          <m:t>*(S+</m:t>
        </m:r>
        <m:r>
          <w:rPr>
            <w:rFonts w:ascii="Cambria Math" w:eastAsiaTheme="minorEastAsia" w:hAnsi="Cambria Math" w:cs="Times New Roman"/>
            <w:sz w:val="28"/>
            <w:szCs w:val="28"/>
            <w:lang w:val="en-US"/>
          </w:rPr>
          <m:t>W</m:t>
        </m:r>
        <m:r>
          <w:rPr>
            <w:rFonts w:ascii="Cambria Math" w:eastAsiaTheme="minorEastAsia" w:hAnsi="Cambria Math" w:cs="Times New Roman"/>
            <w:sz w:val="28"/>
            <w:szCs w:val="28"/>
          </w:rPr>
          <m:t>)</m:t>
        </m:r>
      </m:oMath>
      <w:r w:rsidRPr="00B96E17">
        <w:rPr>
          <w:rFonts w:ascii="Times New Roman" w:eastAsiaTheme="minorEastAsia" w:hAnsi="Times New Roman" w:cs="Times New Roman"/>
          <w:i/>
          <w:sz w:val="28"/>
          <w:szCs w:val="28"/>
        </w:rPr>
        <w:tab/>
      </w:r>
      <w:r w:rsidR="00C32A6C">
        <w:rPr>
          <w:rFonts w:ascii="Times New Roman" w:eastAsiaTheme="minorEastAsia" w:hAnsi="Times New Roman" w:cs="Times New Roman"/>
          <w:i/>
          <w:sz w:val="28"/>
          <w:szCs w:val="28"/>
        </w:rPr>
        <w:tab/>
      </w:r>
      <w:r w:rsidR="00C32A6C">
        <w:rPr>
          <w:rFonts w:ascii="Times New Roman" w:eastAsiaTheme="minorEastAsia" w:hAnsi="Times New Roman" w:cs="Times New Roman"/>
          <w:i/>
          <w:sz w:val="28"/>
          <w:szCs w:val="28"/>
        </w:rPr>
        <w:tab/>
      </w:r>
      <w:r w:rsidR="00C32A6C">
        <w:rPr>
          <w:rFonts w:ascii="Times New Roman" w:eastAsiaTheme="minorEastAsia" w:hAnsi="Times New Roman" w:cs="Times New Roman"/>
          <w:i/>
          <w:sz w:val="28"/>
          <w:szCs w:val="28"/>
        </w:rPr>
        <w:tab/>
      </w:r>
      <w:r w:rsidRPr="00B96E17">
        <w:rPr>
          <w:rFonts w:ascii="Times New Roman" w:eastAsiaTheme="minorEastAsia" w:hAnsi="Times New Roman" w:cs="Times New Roman"/>
          <w:i/>
          <w:sz w:val="28"/>
          <w:szCs w:val="28"/>
        </w:rPr>
        <w:t>(</w:t>
      </w:r>
      <w:r w:rsidR="00C32A6C" w:rsidRPr="00672FDF">
        <w:rPr>
          <w:rFonts w:ascii="Times New Roman" w:eastAsiaTheme="minorEastAsia" w:hAnsi="Times New Roman" w:cs="Times New Roman"/>
          <w:i/>
          <w:sz w:val="28"/>
          <w:szCs w:val="28"/>
        </w:rPr>
        <w:t>9</w:t>
      </w:r>
      <w:r w:rsidRPr="00B96E17">
        <w:rPr>
          <w:rFonts w:ascii="Times New Roman" w:eastAsiaTheme="minorEastAsia" w:hAnsi="Times New Roman" w:cs="Times New Roman"/>
          <w:i/>
          <w:sz w:val="28"/>
          <w:szCs w:val="28"/>
        </w:rPr>
        <w:t>)</w:t>
      </w:r>
    </w:p>
    <w:p w14:paraId="38544B44" w14:textId="77777777" w:rsidR="009B2525" w:rsidRPr="00B96E17" w:rsidRDefault="009B2525" w:rsidP="009B2525">
      <w:pPr>
        <w:spacing w:after="0" w:line="360" w:lineRule="auto"/>
        <w:ind w:firstLine="709"/>
        <w:contextualSpacing/>
        <w:jc w:val="center"/>
        <w:rPr>
          <w:rFonts w:ascii="Times New Roman" w:eastAsiaTheme="minorEastAsia" w:hAnsi="Times New Roman" w:cs="Times New Roman"/>
          <w:sz w:val="28"/>
          <w:szCs w:val="28"/>
        </w:rPr>
      </w:pPr>
    </w:p>
    <w:p w14:paraId="79F6470F" w14:textId="501D68D9" w:rsidR="001918BE" w:rsidRDefault="00393603" w:rsidP="009B2525">
      <w:pPr>
        <w:spacing w:after="0" w:line="360" w:lineRule="auto"/>
        <w:contextualSpacing/>
        <w:jc w:val="both"/>
        <w:rPr>
          <w:rFonts w:ascii="Times New Roman" w:eastAsiaTheme="minorEastAsia" w:hAnsi="Times New Roman" w:cs="Times New Roman"/>
          <w:sz w:val="28"/>
          <w:szCs w:val="28"/>
        </w:rPr>
      </w:pPr>
      <w:r w:rsidRPr="00A77FC9">
        <w:rPr>
          <w:rFonts w:ascii="Times New Roman" w:eastAsiaTheme="minorEastAsia" w:hAnsi="Times New Roman" w:cs="Times New Roman"/>
          <w:sz w:val="28"/>
          <w:szCs w:val="28"/>
        </w:rPr>
        <w:t>где С – это критическая масса (</w:t>
      </w:r>
      <w:proofErr w:type="spellStart"/>
      <w:r w:rsidRPr="00A77FC9">
        <w:rPr>
          <w:rFonts w:ascii="Times New Roman" w:eastAsiaTheme="minorEastAsia" w:hAnsi="Times New Roman" w:cs="Times New Roman"/>
          <w:sz w:val="28"/>
          <w:szCs w:val="28"/>
        </w:rPr>
        <w:t>Critical</w:t>
      </w:r>
      <w:proofErr w:type="spellEnd"/>
      <w:r w:rsidRPr="00A77FC9">
        <w:rPr>
          <w:rFonts w:ascii="Times New Roman" w:eastAsiaTheme="minorEastAsia" w:hAnsi="Times New Roman" w:cs="Times New Roman"/>
          <w:sz w:val="28"/>
          <w:szCs w:val="28"/>
        </w:rPr>
        <w:t xml:space="preserve"> Mass), определяемая размером территории и численностью населения; E – это экономический потенциал</w:t>
      </w:r>
      <w:r w:rsidRPr="00393603">
        <w:rPr>
          <w:rFonts w:ascii="Times New Roman" w:eastAsiaTheme="minorEastAsia" w:hAnsi="Times New Roman" w:cs="Times New Roman"/>
          <w:sz w:val="28"/>
          <w:szCs w:val="28"/>
        </w:rPr>
        <w:t xml:space="preserve"> (Economic </w:t>
      </w:r>
      <w:proofErr w:type="spellStart"/>
      <w:r w:rsidRPr="00393603">
        <w:rPr>
          <w:rFonts w:ascii="Times New Roman" w:eastAsiaTheme="minorEastAsia" w:hAnsi="Times New Roman" w:cs="Times New Roman"/>
          <w:sz w:val="28"/>
          <w:szCs w:val="28"/>
        </w:rPr>
        <w:t>Сapabilities</w:t>
      </w:r>
      <w:proofErr w:type="spellEnd"/>
      <w:r w:rsidRPr="00393603">
        <w:rPr>
          <w:rFonts w:ascii="Times New Roman" w:eastAsiaTheme="minorEastAsia" w:hAnsi="Times New Roman" w:cs="Times New Roman"/>
          <w:sz w:val="28"/>
          <w:szCs w:val="28"/>
        </w:rPr>
        <w:t>), определяемый ВВП, выработкой первичной энергии, добычей нетопливных минеральных ресурсов, экспортом зерновых,</w:t>
      </w:r>
      <w:r w:rsidR="009B2525">
        <w:rPr>
          <w:rFonts w:ascii="Times New Roman" w:eastAsiaTheme="minorEastAsia" w:hAnsi="Times New Roman" w:cs="Times New Roman"/>
          <w:sz w:val="28"/>
          <w:szCs w:val="28"/>
        </w:rPr>
        <w:t xml:space="preserve"> </w:t>
      </w:r>
      <w:r w:rsidRPr="00393603">
        <w:rPr>
          <w:rFonts w:ascii="Times New Roman" w:eastAsiaTheme="minorEastAsia" w:hAnsi="Times New Roman" w:cs="Times New Roman"/>
          <w:sz w:val="28"/>
          <w:szCs w:val="28"/>
        </w:rPr>
        <w:t>выплавкой стали и объемом внешней торговли; M – это военный потенциал (</w:t>
      </w:r>
      <w:proofErr w:type="spellStart"/>
      <w:r w:rsidRPr="00393603">
        <w:rPr>
          <w:rFonts w:ascii="Times New Roman" w:eastAsiaTheme="minorEastAsia" w:hAnsi="Times New Roman" w:cs="Times New Roman"/>
          <w:sz w:val="28"/>
          <w:szCs w:val="28"/>
        </w:rPr>
        <w:t>Military</w:t>
      </w:r>
      <w:proofErr w:type="spellEnd"/>
      <w:r w:rsidR="009B2525">
        <w:rPr>
          <w:rFonts w:ascii="Times New Roman" w:eastAsiaTheme="minorEastAsia" w:hAnsi="Times New Roman" w:cs="Times New Roman"/>
          <w:sz w:val="28"/>
          <w:szCs w:val="28"/>
        </w:rPr>
        <w:t xml:space="preserve"> </w:t>
      </w:r>
      <w:proofErr w:type="spellStart"/>
      <w:r w:rsidRPr="00393603">
        <w:rPr>
          <w:rFonts w:ascii="Times New Roman" w:eastAsiaTheme="minorEastAsia" w:hAnsi="Times New Roman" w:cs="Times New Roman"/>
          <w:sz w:val="28"/>
          <w:szCs w:val="28"/>
        </w:rPr>
        <w:t>Capabilities</w:t>
      </w:r>
      <w:proofErr w:type="spellEnd"/>
      <w:r w:rsidRPr="00393603">
        <w:rPr>
          <w:rFonts w:ascii="Times New Roman" w:eastAsiaTheme="minorEastAsia" w:hAnsi="Times New Roman" w:cs="Times New Roman"/>
          <w:sz w:val="28"/>
          <w:szCs w:val="28"/>
        </w:rPr>
        <w:t>), определяемый потенциалом стратегических ядерных вооружений, а также развитием конвенциональных вооруженных сил (военными расходами, численностью армии и потенциалом глобального развертывания)</w:t>
      </w:r>
      <w:r w:rsidR="00240E7C">
        <w:rPr>
          <w:rFonts w:ascii="Times New Roman" w:eastAsiaTheme="minorEastAsia" w:hAnsi="Times New Roman" w:cs="Times New Roman"/>
          <w:sz w:val="28"/>
          <w:szCs w:val="28"/>
        </w:rPr>
        <w:t xml:space="preserve">. </w:t>
      </w:r>
    </w:p>
    <w:p w14:paraId="691B80B8" w14:textId="5DAD9D6F" w:rsidR="001918BE" w:rsidRDefault="001918BE" w:rsidP="001918BE">
      <w:pPr>
        <w:spacing w:after="0" w:line="360" w:lineRule="auto"/>
        <w:ind w:firstLine="709"/>
        <w:contextualSpacing/>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Полная структура Индекса воспринимаемой мощи по Р. Кляйну представлена </w:t>
      </w:r>
      <w:r w:rsidR="00DE0490">
        <w:rPr>
          <w:rFonts w:ascii="Times New Roman" w:eastAsiaTheme="minorEastAsia" w:hAnsi="Times New Roman" w:cs="Times New Roman"/>
          <w:sz w:val="28"/>
          <w:szCs w:val="28"/>
        </w:rPr>
        <w:t>в таблице 1.</w:t>
      </w:r>
    </w:p>
    <w:p w14:paraId="3461774C" w14:textId="16F11457" w:rsidR="00DE0490" w:rsidRPr="00DE0490" w:rsidRDefault="00DE0490" w:rsidP="001918BE">
      <w:pPr>
        <w:spacing w:after="0" w:line="360" w:lineRule="auto"/>
        <w:ind w:firstLine="709"/>
        <w:contextualSpacing/>
        <w:jc w:val="both"/>
        <w:rPr>
          <w:rFonts w:ascii="Times New Roman" w:eastAsiaTheme="minorEastAsia" w:hAnsi="Times New Roman" w:cs="Times New Roman"/>
          <w:sz w:val="28"/>
          <w:szCs w:val="28"/>
        </w:rPr>
      </w:pPr>
      <w:r w:rsidRPr="00B67932">
        <w:rPr>
          <w:rFonts w:ascii="Times New Roman" w:eastAsiaTheme="minorEastAsia" w:hAnsi="Times New Roman" w:cs="Times New Roman"/>
          <w:sz w:val="28"/>
          <w:szCs w:val="28"/>
        </w:rPr>
        <w:t>Таблица</w:t>
      </w:r>
      <w:r>
        <w:rPr>
          <w:rFonts w:ascii="Times New Roman" w:eastAsiaTheme="minorEastAsia" w:hAnsi="Times New Roman" w:cs="Times New Roman"/>
          <w:sz w:val="28"/>
          <w:szCs w:val="28"/>
        </w:rPr>
        <w:t xml:space="preserve"> 1 – Структура индекса воспринимаемой мощи</w:t>
      </w:r>
    </w:p>
    <w:tbl>
      <w:tblPr>
        <w:tblStyle w:val="ad"/>
        <w:tblW w:w="5000" w:type="pct"/>
        <w:tblLook w:val="04A0" w:firstRow="1" w:lastRow="0" w:firstColumn="1" w:lastColumn="0" w:noHBand="0" w:noVBand="1"/>
      </w:tblPr>
      <w:tblGrid>
        <w:gridCol w:w="1837"/>
        <w:gridCol w:w="6237"/>
        <w:gridCol w:w="1271"/>
      </w:tblGrid>
      <w:tr w:rsidR="00EB3DE5" w:rsidRPr="007D7BAF" w14:paraId="16BF85F4" w14:textId="77777777" w:rsidTr="007D7BAF">
        <w:tc>
          <w:tcPr>
            <w:tcW w:w="983" w:type="pct"/>
          </w:tcPr>
          <w:p w14:paraId="5A741BFA" w14:textId="591FC865" w:rsidR="00EB3DE5" w:rsidRPr="007D7BAF" w:rsidRDefault="00EB3DE5" w:rsidP="007D7BAF">
            <w:pPr>
              <w:contextualSpacing/>
              <w:jc w:val="center"/>
              <w:rPr>
                <w:rFonts w:ascii="Times New Roman" w:eastAsiaTheme="minorEastAsia" w:hAnsi="Times New Roman" w:cs="Times New Roman"/>
                <w:b/>
                <w:bCs/>
                <w:sz w:val="24"/>
                <w:szCs w:val="24"/>
              </w:rPr>
            </w:pPr>
            <w:r w:rsidRPr="007D7BAF">
              <w:rPr>
                <w:rFonts w:ascii="Times New Roman" w:eastAsiaTheme="minorEastAsia" w:hAnsi="Times New Roman" w:cs="Times New Roman"/>
                <w:b/>
                <w:bCs/>
                <w:sz w:val="24"/>
                <w:szCs w:val="24"/>
              </w:rPr>
              <w:t>Группа показателей</w:t>
            </w:r>
          </w:p>
        </w:tc>
        <w:tc>
          <w:tcPr>
            <w:tcW w:w="3337" w:type="pct"/>
          </w:tcPr>
          <w:p w14:paraId="33622FD8" w14:textId="65E53BA1" w:rsidR="00EB3DE5" w:rsidRPr="007D7BAF" w:rsidRDefault="00EB3DE5" w:rsidP="007D7BAF">
            <w:pPr>
              <w:contextualSpacing/>
              <w:jc w:val="center"/>
              <w:rPr>
                <w:rFonts w:ascii="Times New Roman" w:eastAsiaTheme="minorEastAsia" w:hAnsi="Times New Roman" w:cs="Times New Roman"/>
                <w:b/>
                <w:bCs/>
                <w:sz w:val="24"/>
                <w:szCs w:val="24"/>
              </w:rPr>
            </w:pPr>
            <w:r w:rsidRPr="007D7BAF">
              <w:rPr>
                <w:rFonts w:ascii="Times New Roman" w:eastAsiaTheme="minorEastAsia" w:hAnsi="Times New Roman" w:cs="Times New Roman"/>
                <w:b/>
                <w:bCs/>
                <w:sz w:val="24"/>
                <w:szCs w:val="24"/>
              </w:rPr>
              <w:t>Структура группы показателей</w:t>
            </w:r>
            <w:r w:rsidR="007D7BAF">
              <w:rPr>
                <w:rFonts w:ascii="Times New Roman" w:eastAsiaTheme="minorEastAsia" w:hAnsi="Times New Roman" w:cs="Times New Roman"/>
                <w:b/>
                <w:bCs/>
                <w:sz w:val="24"/>
                <w:szCs w:val="24"/>
              </w:rPr>
              <w:t xml:space="preserve"> </w:t>
            </w:r>
            <w:r w:rsidRPr="007D7BAF">
              <w:rPr>
                <w:rFonts w:ascii="Times New Roman" w:eastAsiaTheme="minorEastAsia" w:hAnsi="Times New Roman" w:cs="Times New Roman"/>
                <w:b/>
                <w:bCs/>
                <w:sz w:val="24"/>
                <w:szCs w:val="24"/>
              </w:rPr>
              <w:t>(максимально возможный балл)</w:t>
            </w:r>
          </w:p>
        </w:tc>
        <w:tc>
          <w:tcPr>
            <w:tcW w:w="680" w:type="pct"/>
          </w:tcPr>
          <w:p w14:paraId="58D24C21" w14:textId="773069C6" w:rsidR="00EB3DE5" w:rsidRPr="007D7BAF" w:rsidRDefault="00EB3DE5" w:rsidP="007D7BAF">
            <w:pPr>
              <w:contextualSpacing/>
              <w:jc w:val="center"/>
              <w:rPr>
                <w:rFonts w:ascii="Times New Roman" w:eastAsiaTheme="minorEastAsia" w:hAnsi="Times New Roman" w:cs="Times New Roman"/>
                <w:b/>
                <w:bCs/>
                <w:sz w:val="24"/>
                <w:szCs w:val="24"/>
              </w:rPr>
            </w:pPr>
            <w:r w:rsidRPr="007D7BAF">
              <w:rPr>
                <w:rFonts w:ascii="Times New Roman" w:eastAsiaTheme="minorEastAsia" w:hAnsi="Times New Roman" w:cs="Times New Roman"/>
                <w:b/>
                <w:bCs/>
                <w:sz w:val="24"/>
                <w:szCs w:val="24"/>
              </w:rPr>
              <w:t>Всего</w:t>
            </w:r>
          </w:p>
        </w:tc>
      </w:tr>
      <w:tr w:rsidR="007D7BAF" w:rsidRPr="007D7BAF" w14:paraId="6270911C" w14:textId="77777777" w:rsidTr="000A1011">
        <w:trPr>
          <w:trHeight w:val="240"/>
        </w:trPr>
        <w:tc>
          <w:tcPr>
            <w:tcW w:w="983" w:type="pct"/>
            <w:vMerge w:val="restart"/>
            <w:vAlign w:val="center"/>
          </w:tcPr>
          <w:p w14:paraId="4C828DB3" w14:textId="1507243B" w:rsidR="007D7BAF" w:rsidRPr="007D7BAF" w:rsidRDefault="007D7BAF" w:rsidP="000A1011">
            <w:pPr>
              <w:contextualSpacing/>
              <w:jc w:val="center"/>
              <w:rPr>
                <w:rFonts w:ascii="Times New Roman" w:eastAsiaTheme="minorEastAsia" w:hAnsi="Times New Roman" w:cs="Times New Roman"/>
                <w:sz w:val="24"/>
                <w:szCs w:val="24"/>
                <w:lang w:val="en-US"/>
              </w:rPr>
            </w:pPr>
            <w:r w:rsidRPr="007D7BAF">
              <w:rPr>
                <w:rFonts w:ascii="Times New Roman" w:eastAsiaTheme="minorEastAsia" w:hAnsi="Times New Roman" w:cs="Times New Roman"/>
                <w:sz w:val="24"/>
                <w:szCs w:val="24"/>
              </w:rPr>
              <w:t xml:space="preserve">Критическая масса </w:t>
            </w:r>
            <w:r w:rsidRPr="007D7BAF">
              <w:rPr>
                <w:rFonts w:ascii="Times New Roman" w:eastAsiaTheme="minorEastAsia" w:hAnsi="Times New Roman" w:cs="Times New Roman"/>
                <w:sz w:val="24"/>
                <w:szCs w:val="24"/>
                <w:lang w:val="en-US"/>
              </w:rPr>
              <w:t>(C)</w:t>
            </w:r>
          </w:p>
        </w:tc>
        <w:tc>
          <w:tcPr>
            <w:tcW w:w="3337" w:type="pct"/>
          </w:tcPr>
          <w:p w14:paraId="4782DE60" w14:textId="3B44FDD4" w:rsidR="007D7BAF" w:rsidRPr="007D7BAF" w:rsidRDefault="007D7BAF" w:rsidP="007D7BAF">
            <w:pPr>
              <w:contextualSpacing/>
              <w:jc w:val="center"/>
              <w:rPr>
                <w:rFonts w:ascii="Times New Roman" w:eastAsiaTheme="minorEastAsia" w:hAnsi="Times New Roman" w:cs="Times New Roman"/>
                <w:sz w:val="24"/>
                <w:szCs w:val="24"/>
              </w:rPr>
            </w:pPr>
            <w:r w:rsidRPr="007D7BAF">
              <w:rPr>
                <w:rFonts w:ascii="Times New Roman" w:eastAsiaTheme="minorEastAsia" w:hAnsi="Times New Roman" w:cs="Times New Roman"/>
                <w:sz w:val="24"/>
                <w:szCs w:val="24"/>
              </w:rPr>
              <w:t>Территория = 5 баллов</w:t>
            </w:r>
          </w:p>
        </w:tc>
        <w:tc>
          <w:tcPr>
            <w:tcW w:w="680" w:type="pct"/>
            <w:vMerge w:val="restart"/>
            <w:vAlign w:val="center"/>
          </w:tcPr>
          <w:p w14:paraId="0299D442" w14:textId="0E6F4F60" w:rsidR="007D7BAF" w:rsidRPr="007D7BAF" w:rsidRDefault="007D7BAF" w:rsidP="000A1011">
            <w:pPr>
              <w:contextualSpacing/>
              <w:jc w:val="center"/>
              <w:rPr>
                <w:rFonts w:ascii="Times New Roman" w:eastAsiaTheme="minorEastAsia" w:hAnsi="Times New Roman" w:cs="Times New Roman"/>
                <w:sz w:val="24"/>
                <w:szCs w:val="24"/>
              </w:rPr>
            </w:pPr>
            <w:r w:rsidRPr="007D7BAF">
              <w:rPr>
                <w:rFonts w:ascii="Times New Roman" w:eastAsiaTheme="minorEastAsia" w:hAnsi="Times New Roman" w:cs="Times New Roman"/>
                <w:sz w:val="24"/>
                <w:szCs w:val="24"/>
              </w:rPr>
              <w:t>10 баллов</w:t>
            </w:r>
          </w:p>
        </w:tc>
      </w:tr>
      <w:tr w:rsidR="007D7BAF" w:rsidRPr="007D7BAF" w14:paraId="4C33058A" w14:textId="77777777" w:rsidTr="000A1011">
        <w:trPr>
          <w:trHeight w:val="240"/>
        </w:trPr>
        <w:tc>
          <w:tcPr>
            <w:tcW w:w="983" w:type="pct"/>
            <w:vMerge/>
            <w:vAlign w:val="center"/>
          </w:tcPr>
          <w:p w14:paraId="20598270" w14:textId="77777777" w:rsidR="007D7BAF" w:rsidRPr="007D7BAF" w:rsidRDefault="007D7BAF" w:rsidP="000A1011">
            <w:pPr>
              <w:contextualSpacing/>
              <w:jc w:val="center"/>
              <w:rPr>
                <w:rFonts w:ascii="Times New Roman" w:eastAsiaTheme="minorEastAsia" w:hAnsi="Times New Roman" w:cs="Times New Roman"/>
                <w:sz w:val="24"/>
                <w:szCs w:val="24"/>
              </w:rPr>
            </w:pPr>
          </w:p>
        </w:tc>
        <w:tc>
          <w:tcPr>
            <w:tcW w:w="3337" w:type="pct"/>
          </w:tcPr>
          <w:p w14:paraId="24EDBBDC" w14:textId="5A8EA961" w:rsidR="007D7BAF" w:rsidRPr="007D7BAF" w:rsidRDefault="007D7BAF" w:rsidP="007D7BAF">
            <w:pPr>
              <w:contextualSpacing/>
              <w:jc w:val="center"/>
              <w:rPr>
                <w:rFonts w:ascii="Times New Roman" w:eastAsiaTheme="minorEastAsia" w:hAnsi="Times New Roman" w:cs="Times New Roman"/>
                <w:sz w:val="24"/>
                <w:szCs w:val="24"/>
              </w:rPr>
            </w:pPr>
            <w:r w:rsidRPr="007D7BAF">
              <w:rPr>
                <w:rFonts w:ascii="Times New Roman" w:eastAsiaTheme="minorEastAsia" w:hAnsi="Times New Roman" w:cs="Times New Roman"/>
                <w:sz w:val="24"/>
                <w:szCs w:val="24"/>
              </w:rPr>
              <w:t>Население = 5 баллов</w:t>
            </w:r>
          </w:p>
        </w:tc>
        <w:tc>
          <w:tcPr>
            <w:tcW w:w="680" w:type="pct"/>
            <w:vMerge/>
            <w:vAlign w:val="center"/>
          </w:tcPr>
          <w:p w14:paraId="4F4CB11A" w14:textId="77777777" w:rsidR="007D7BAF" w:rsidRPr="007D7BAF" w:rsidRDefault="007D7BAF" w:rsidP="000A1011">
            <w:pPr>
              <w:contextualSpacing/>
              <w:jc w:val="center"/>
              <w:rPr>
                <w:rFonts w:ascii="Times New Roman" w:eastAsiaTheme="minorEastAsia" w:hAnsi="Times New Roman" w:cs="Times New Roman"/>
                <w:sz w:val="24"/>
                <w:szCs w:val="24"/>
              </w:rPr>
            </w:pPr>
          </w:p>
        </w:tc>
      </w:tr>
      <w:tr w:rsidR="007D7BAF" w:rsidRPr="007D7BAF" w14:paraId="010BC7EB" w14:textId="77777777" w:rsidTr="000A1011">
        <w:trPr>
          <w:trHeight w:val="160"/>
        </w:trPr>
        <w:tc>
          <w:tcPr>
            <w:tcW w:w="983" w:type="pct"/>
            <w:vMerge w:val="restart"/>
            <w:vAlign w:val="center"/>
          </w:tcPr>
          <w:p w14:paraId="137BD4AA" w14:textId="33C26DB2" w:rsidR="007D7BAF" w:rsidRPr="007D7BAF" w:rsidRDefault="007D7BAF" w:rsidP="000A1011">
            <w:pPr>
              <w:contextualSpacing/>
              <w:jc w:val="center"/>
              <w:rPr>
                <w:rFonts w:ascii="Times New Roman" w:eastAsiaTheme="minorEastAsia" w:hAnsi="Times New Roman" w:cs="Times New Roman"/>
                <w:sz w:val="24"/>
                <w:szCs w:val="24"/>
                <w:lang w:val="en-US"/>
              </w:rPr>
            </w:pPr>
            <w:r w:rsidRPr="007D7BAF">
              <w:rPr>
                <w:rFonts w:ascii="Times New Roman" w:eastAsiaTheme="minorEastAsia" w:hAnsi="Times New Roman" w:cs="Times New Roman"/>
                <w:sz w:val="24"/>
                <w:szCs w:val="24"/>
              </w:rPr>
              <w:t>Экономический потенциал (</w:t>
            </w:r>
            <w:r w:rsidRPr="007D7BAF">
              <w:rPr>
                <w:rFonts w:ascii="Times New Roman" w:eastAsiaTheme="minorEastAsia" w:hAnsi="Times New Roman" w:cs="Times New Roman"/>
                <w:sz w:val="24"/>
                <w:szCs w:val="24"/>
                <w:lang w:val="en-US"/>
              </w:rPr>
              <w:t>E)</w:t>
            </w:r>
          </w:p>
        </w:tc>
        <w:tc>
          <w:tcPr>
            <w:tcW w:w="3337" w:type="pct"/>
          </w:tcPr>
          <w:p w14:paraId="109A410C" w14:textId="3E76B36E" w:rsidR="007D7BAF" w:rsidRPr="007D7BAF" w:rsidRDefault="007D7BAF" w:rsidP="007D7BAF">
            <w:pPr>
              <w:contextualSpacing/>
              <w:jc w:val="center"/>
              <w:rPr>
                <w:rFonts w:ascii="Times New Roman" w:eastAsiaTheme="minorEastAsia" w:hAnsi="Times New Roman" w:cs="Times New Roman"/>
                <w:sz w:val="24"/>
                <w:szCs w:val="24"/>
              </w:rPr>
            </w:pPr>
            <w:r w:rsidRPr="007D7BAF">
              <w:rPr>
                <w:rFonts w:ascii="Times New Roman" w:eastAsiaTheme="minorEastAsia" w:hAnsi="Times New Roman" w:cs="Times New Roman"/>
                <w:sz w:val="24"/>
                <w:szCs w:val="24"/>
              </w:rPr>
              <w:t>ВВП = 10 баллов</w:t>
            </w:r>
          </w:p>
        </w:tc>
        <w:tc>
          <w:tcPr>
            <w:tcW w:w="680" w:type="pct"/>
            <w:vMerge w:val="restart"/>
            <w:vAlign w:val="center"/>
          </w:tcPr>
          <w:p w14:paraId="08BE212F" w14:textId="371F04BD" w:rsidR="007D7BAF" w:rsidRPr="007D7BAF" w:rsidRDefault="007D7BAF" w:rsidP="000A1011">
            <w:pPr>
              <w:contextualSpacing/>
              <w:jc w:val="center"/>
              <w:rPr>
                <w:rFonts w:ascii="Times New Roman" w:eastAsiaTheme="minorEastAsia" w:hAnsi="Times New Roman" w:cs="Times New Roman"/>
                <w:sz w:val="24"/>
                <w:szCs w:val="24"/>
              </w:rPr>
            </w:pPr>
            <w:r w:rsidRPr="007D7BAF">
              <w:rPr>
                <w:rFonts w:ascii="Times New Roman" w:eastAsiaTheme="minorEastAsia" w:hAnsi="Times New Roman" w:cs="Times New Roman"/>
                <w:sz w:val="24"/>
                <w:szCs w:val="24"/>
              </w:rPr>
              <w:t>20 баллов</w:t>
            </w:r>
          </w:p>
        </w:tc>
      </w:tr>
      <w:tr w:rsidR="007D7BAF" w:rsidRPr="007D7BAF" w14:paraId="11F40A51" w14:textId="77777777" w:rsidTr="000A1011">
        <w:trPr>
          <w:trHeight w:val="160"/>
        </w:trPr>
        <w:tc>
          <w:tcPr>
            <w:tcW w:w="983" w:type="pct"/>
            <w:vMerge/>
            <w:vAlign w:val="center"/>
          </w:tcPr>
          <w:p w14:paraId="74A8A9A5" w14:textId="77777777" w:rsidR="007D7BAF" w:rsidRPr="007D7BAF" w:rsidRDefault="007D7BAF" w:rsidP="000A1011">
            <w:pPr>
              <w:contextualSpacing/>
              <w:jc w:val="center"/>
              <w:rPr>
                <w:rFonts w:ascii="Times New Roman" w:eastAsiaTheme="minorEastAsia" w:hAnsi="Times New Roman" w:cs="Times New Roman"/>
                <w:sz w:val="24"/>
                <w:szCs w:val="24"/>
              </w:rPr>
            </w:pPr>
          </w:p>
        </w:tc>
        <w:tc>
          <w:tcPr>
            <w:tcW w:w="3337" w:type="pct"/>
          </w:tcPr>
          <w:p w14:paraId="0581061F" w14:textId="22140AAC" w:rsidR="007D7BAF" w:rsidRPr="007D7BAF" w:rsidRDefault="007D7BAF" w:rsidP="007D7BAF">
            <w:pPr>
              <w:contextualSpacing/>
              <w:jc w:val="center"/>
              <w:rPr>
                <w:rFonts w:ascii="Times New Roman" w:eastAsiaTheme="minorEastAsia" w:hAnsi="Times New Roman" w:cs="Times New Roman"/>
                <w:sz w:val="24"/>
                <w:szCs w:val="24"/>
              </w:rPr>
            </w:pPr>
            <w:r w:rsidRPr="007D7BAF">
              <w:rPr>
                <w:rFonts w:ascii="Times New Roman" w:eastAsiaTheme="minorEastAsia" w:hAnsi="Times New Roman" w:cs="Times New Roman"/>
                <w:sz w:val="24"/>
                <w:szCs w:val="24"/>
              </w:rPr>
              <w:t>Производство первичных энергоресурсов = 2 балла</w:t>
            </w:r>
          </w:p>
        </w:tc>
        <w:tc>
          <w:tcPr>
            <w:tcW w:w="680" w:type="pct"/>
            <w:vMerge/>
            <w:vAlign w:val="center"/>
          </w:tcPr>
          <w:p w14:paraId="41D48B62" w14:textId="77777777" w:rsidR="007D7BAF" w:rsidRPr="007D7BAF" w:rsidRDefault="007D7BAF" w:rsidP="000A1011">
            <w:pPr>
              <w:contextualSpacing/>
              <w:jc w:val="center"/>
              <w:rPr>
                <w:rFonts w:ascii="Times New Roman" w:eastAsiaTheme="minorEastAsia" w:hAnsi="Times New Roman" w:cs="Times New Roman"/>
                <w:sz w:val="24"/>
                <w:szCs w:val="24"/>
              </w:rPr>
            </w:pPr>
          </w:p>
        </w:tc>
      </w:tr>
      <w:tr w:rsidR="007D7BAF" w:rsidRPr="007D7BAF" w14:paraId="7C49B22C" w14:textId="77777777" w:rsidTr="000A1011">
        <w:trPr>
          <w:trHeight w:val="160"/>
        </w:trPr>
        <w:tc>
          <w:tcPr>
            <w:tcW w:w="983" w:type="pct"/>
            <w:vMerge/>
            <w:vAlign w:val="center"/>
          </w:tcPr>
          <w:p w14:paraId="5A3C857D" w14:textId="77777777" w:rsidR="007D7BAF" w:rsidRPr="007D7BAF" w:rsidRDefault="007D7BAF" w:rsidP="000A1011">
            <w:pPr>
              <w:contextualSpacing/>
              <w:jc w:val="center"/>
              <w:rPr>
                <w:rFonts w:ascii="Times New Roman" w:eastAsiaTheme="minorEastAsia" w:hAnsi="Times New Roman" w:cs="Times New Roman"/>
                <w:sz w:val="24"/>
                <w:szCs w:val="24"/>
              </w:rPr>
            </w:pPr>
          </w:p>
        </w:tc>
        <w:tc>
          <w:tcPr>
            <w:tcW w:w="3337" w:type="pct"/>
          </w:tcPr>
          <w:p w14:paraId="5ED9F1DD" w14:textId="51B33C24" w:rsidR="007D7BAF" w:rsidRPr="007D7BAF" w:rsidRDefault="007D7BAF" w:rsidP="007D7BAF">
            <w:pPr>
              <w:contextualSpacing/>
              <w:jc w:val="center"/>
              <w:rPr>
                <w:rFonts w:ascii="Times New Roman" w:eastAsiaTheme="minorEastAsia" w:hAnsi="Times New Roman" w:cs="Times New Roman"/>
                <w:sz w:val="24"/>
                <w:szCs w:val="24"/>
              </w:rPr>
            </w:pPr>
            <w:r w:rsidRPr="007D7BAF">
              <w:rPr>
                <w:rFonts w:ascii="Times New Roman" w:eastAsiaTheme="minorEastAsia" w:hAnsi="Times New Roman" w:cs="Times New Roman"/>
                <w:sz w:val="24"/>
                <w:szCs w:val="24"/>
              </w:rPr>
              <w:t>Добыча нетопливного минерального сырья (железная руда, бокситы, медь, уран) = 2 балла</w:t>
            </w:r>
          </w:p>
        </w:tc>
        <w:tc>
          <w:tcPr>
            <w:tcW w:w="680" w:type="pct"/>
            <w:vMerge/>
            <w:vAlign w:val="center"/>
          </w:tcPr>
          <w:p w14:paraId="6A2082E0" w14:textId="77777777" w:rsidR="007D7BAF" w:rsidRPr="007D7BAF" w:rsidRDefault="007D7BAF" w:rsidP="000A1011">
            <w:pPr>
              <w:contextualSpacing/>
              <w:jc w:val="center"/>
              <w:rPr>
                <w:rFonts w:ascii="Times New Roman" w:eastAsiaTheme="minorEastAsia" w:hAnsi="Times New Roman" w:cs="Times New Roman"/>
                <w:sz w:val="24"/>
                <w:szCs w:val="24"/>
              </w:rPr>
            </w:pPr>
          </w:p>
        </w:tc>
      </w:tr>
      <w:tr w:rsidR="007D7BAF" w:rsidRPr="007D7BAF" w14:paraId="0D454655" w14:textId="77777777" w:rsidTr="000A1011">
        <w:trPr>
          <w:trHeight w:val="160"/>
        </w:trPr>
        <w:tc>
          <w:tcPr>
            <w:tcW w:w="983" w:type="pct"/>
            <w:vMerge/>
            <w:vAlign w:val="center"/>
          </w:tcPr>
          <w:p w14:paraId="32454A48" w14:textId="77777777" w:rsidR="007D7BAF" w:rsidRPr="007D7BAF" w:rsidRDefault="007D7BAF" w:rsidP="000A1011">
            <w:pPr>
              <w:contextualSpacing/>
              <w:jc w:val="center"/>
              <w:rPr>
                <w:rFonts w:ascii="Times New Roman" w:eastAsiaTheme="minorEastAsia" w:hAnsi="Times New Roman" w:cs="Times New Roman"/>
                <w:sz w:val="24"/>
                <w:szCs w:val="24"/>
              </w:rPr>
            </w:pPr>
          </w:p>
        </w:tc>
        <w:tc>
          <w:tcPr>
            <w:tcW w:w="3337" w:type="pct"/>
          </w:tcPr>
          <w:p w14:paraId="273F6F38" w14:textId="74884302" w:rsidR="007D7BAF" w:rsidRPr="007D7BAF" w:rsidRDefault="007D7BAF" w:rsidP="007D7BAF">
            <w:pPr>
              <w:contextualSpacing/>
              <w:jc w:val="center"/>
              <w:rPr>
                <w:rFonts w:ascii="Times New Roman" w:eastAsiaTheme="minorEastAsia" w:hAnsi="Times New Roman" w:cs="Times New Roman"/>
                <w:sz w:val="24"/>
                <w:szCs w:val="24"/>
              </w:rPr>
            </w:pPr>
            <w:r w:rsidRPr="007D7BAF">
              <w:rPr>
                <w:rFonts w:ascii="Times New Roman" w:eastAsiaTheme="minorEastAsia" w:hAnsi="Times New Roman" w:cs="Times New Roman"/>
                <w:sz w:val="24"/>
                <w:szCs w:val="24"/>
              </w:rPr>
              <w:t>Выплавка стали = 2 балла</w:t>
            </w:r>
          </w:p>
        </w:tc>
        <w:tc>
          <w:tcPr>
            <w:tcW w:w="680" w:type="pct"/>
            <w:vMerge/>
            <w:vAlign w:val="center"/>
          </w:tcPr>
          <w:p w14:paraId="479A80A0" w14:textId="77777777" w:rsidR="007D7BAF" w:rsidRPr="007D7BAF" w:rsidRDefault="007D7BAF" w:rsidP="000A1011">
            <w:pPr>
              <w:contextualSpacing/>
              <w:jc w:val="center"/>
              <w:rPr>
                <w:rFonts w:ascii="Times New Roman" w:eastAsiaTheme="minorEastAsia" w:hAnsi="Times New Roman" w:cs="Times New Roman"/>
                <w:sz w:val="24"/>
                <w:szCs w:val="24"/>
              </w:rPr>
            </w:pPr>
          </w:p>
        </w:tc>
      </w:tr>
      <w:tr w:rsidR="007D7BAF" w:rsidRPr="007D7BAF" w14:paraId="46BD1F32" w14:textId="77777777" w:rsidTr="000A1011">
        <w:trPr>
          <w:trHeight w:val="160"/>
        </w:trPr>
        <w:tc>
          <w:tcPr>
            <w:tcW w:w="983" w:type="pct"/>
            <w:vMerge/>
            <w:vAlign w:val="center"/>
          </w:tcPr>
          <w:p w14:paraId="35A7D3F1" w14:textId="77777777" w:rsidR="007D7BAF" w:rsidRPr="007D7BAF" w:rsidRDefault="007D7BAF" w:rsidP="000A1011">
            <w:pPr>
              <w:contextualSpacing/>
              <w:jc w:val="center"/>
              <w:rPr>
                <w:rFonts w:ascii="Times New Roman" w:eastAsiaTheme="minorEastAsia" w:hAnsi="Times New Roman" w:cs="Times New Roman"/>
                <w:sz w:val="24"/>
                <w:szCs w:val="24"/>
              </w:rPr>
            </w:pPr>
          </w:p>
        </w:tc>
        <w:tc>
          <w:tcPr>
            <w:tcW w:w="3337" w:type="pct"/>
          </w:tcPr>
          <w:p w14:paraId="027A8CB6" w14:textId="77B7701F" w:rsidR="007D7BAF" w:rsidRPr="007D7BAF" w:rsidRDefault="007D7BAF" w:rsidP="007D7BAF">
            <w:pPr>
              <w:contextualSpacing/>
              <w:jc w:val="center"/>
              <w:rPr>
                <w:rFonts w:ascii="Times New Roman" w:eastAsiaTheme="minorEastAsia" w:hAnsi="Times New Roman" w:cs="Times New Roman"/>
                <w:sz w:val="24"/>
                <w:szCs w:val="24"/>
              </w:rPr>
            </w:pPr>
            <w:r w:rsidRPr="007D7BAF">
              <w:rPr>
                <w:rFonts w:ascii="Times New Roman" w:eastAsiaTheme="minorEastAsia" w:hAnsi="Times New Roman" w:cs="Times New Roman"/>
                <w:sz w:val="24"/>
                <w:szCs w:val="24"/>
              </w:rPr>
              <w:t>Экспорт зерновых (пшеница, рис, кукуруза) = 2 балла</w:t>
            </w:r>
          </w:p>
        </w:tc>
        <w:tc>
          <w:tcPr>
            <w:tcW w:w="680" w:type="pct"/>
            <w:vMerge/>
            <w:vAlign w:val="center"/>
          </w:tcPr>
          <w:p w14:paraId="3274D286" w14:textId="77777777" w:rsidR="007D7BAF" w:rsidRPr="007D7BAF" w:rsidRDefault="007D7BAF" w:rsidP="000A1011">
            <w:pPr>
              <w:contextualSpacing/>
              <w:jc w:val="center"/>
              <w:rPr>
                <w:rFonts w:ascii="Times New Roman" w:eastAsiaTheme="minorEastAsia" w:hAnsi="Times New Roman" w:cs="Times New Roman"/>
                <w:sz w:val="24"/>
                <w:szCs w:val="24"/>
              </w:rPr>
            </w:pPr>
          </w:p>
        </w:tc>
      </w:tr>
      <w:tr w:rsidR="007D7BAF" w:rsidRPr="007D7BAF" w14:paraId="01D4C9D0" w14:textId="77777777" w:rsidTr="000A1011">
        <w:trPr>
          <w:trHeight w:val="160"/>
        </w:trPr>
        <w:tc>
          <w:tcPr>
            <w:tcW w:w="983" w:type="pct"/>
            <w:vMerge/>
            <w:vAlign w:val="center"/>
          </w:tcPr>
          <w:p w14:paraId="60629AB4" w14:textId="77777777" w:rsidR="007D7BAF" w:rsidRPr="007D7BAF" w:rsidRDefault="007D7BAF" w:rsidP="000A1011">
            <w:pPr>
              <w:contextualSpacing/>
              <w:jc w:val="center"/>
              <w:rPr>
                <w:rFonts w:ascii="Times New Roman" w:eastAsiaTheme="minorEastAsia" w:hAnsi="Times New Roman" w:cs="Times New Roman"/>
                <w:sz w:val="24"/>
                <w:szCs w:val="24"/>
              </w:rPr>
            </w:pPr>
          </w:p>
        </w:tc>
        <w:tc>
          <w:tcPr>
            <w:tcW w:w="3337" w:type="pct"/>
          </w:tcPr>
          <w:p w14:paraId="41D5C78D" w14:textId="0E39D497" w:rsidR="007D7BAF" w:rsidRPr="007D7BAF" w:rsidRDefault="007D7BAF" w:rsidP="007D7BAF">
            <w:pPr>
              <w:contextualSpacing/>
              <w:jc w:val="center"/>
              <w:rPr>
                <w:rFonts w:ascii="Times New Roman" w:eastAsiaTheme="minorEastAsia" w:hAnsi="Times New Roman" w:cs="Times New Roman"/>
                <w:sz w:val="24"/>
                <w:szCs w:val="24"/>
              </w:rPr>
            </w:pPr>
            <w:r w:rsidRPr="007D7BAF">
              <w:rPr>
                <w:rFonts w:ascii="Times New Roman" w:eastAsiaTheme="minorEastAsia" w:hAnsi="Times New Roman" w:cs="Times New Roman"/>
                <w:sz w:val="24"/>
                <w:szCs w:val="24"/>
              </w:rPr>
              <w:t>(Экспорт + Импорт)/2 = 2 балла</w:t>
            </w:r>
          </w:p>
        </w:tc>
        <w:tc>
          <w:tcPr>
            <w:tcW w:w="680" w:type="pct"/>
            <w:vMerge/>
            <w:vAlign w:val="center"/>
          </w:tcPr>
          <w:p w14:paraId="41555619" w14:textId="77777777" w:rsidR="007D7BAF" w:rsidRPr="007D7BAF" w:rsidRDefault="007D7BAF" w:rsidP="000A1011">
            <w:pPr>
              <w:contextualSpacing/>
              <w:jc w:val="center"/>
              <w:rPr>
                <w:rFonts w:ascii="Times New Roman" w:eastAsiaTheme="minorEastAsia" w:hAnsi="Times New Roman" w:cs="Times New Roman"/>
                <w:sz w:val="24"/>
                <w:szCs w:val="24"/>
              </w:rPr>
            </w:pPr>
          </w:p>
        </w:tc>
      </w:tr>
      <w:tr w:rsidR="007D7BAF" w:rsidRPr="007D7BAF" w14:paraId="6AE0C3E8" w14:textId="77777777" w:rsidTr="000A1011">
        <w:trPr>
          <w:trHeight w:val="240"/>
        </w:trPr>
        <w:tc>
          <w:tcPr>
            <w:tcW w:w="983" w:type="pct"/>
            <w:vMerge w:val="restart"/>
            <w:vAlign w:val="center"/>
          </w:tcPr>
          <w:p w14:paraId="3C012C8E" w14:textId="7FF912FC" w:rsidR="007D7BAF" w:rsidRPr="007D7BAF" w:rsidRDefault="007D7BAF" w:rsidP="000A1011">
            <w:pPr>
              <w:contextualSpacing/>
              <w:jc w:val="center"/>
              <w:rPr>
                <w:rFonts w:ascii="Times New Roman" w:eastAsiaTheme="minorEastAsia" w:hAnsi="Times New Roman" w:cs="Times New Roman"/>
                <w:sz w:val="24"/>
                <w:szCs w:val="24"/>
              </w:rPr>
            </w:pPr>
            <w:r w:rsidRPr="007D7BAF">
              <w:rPr>
                <w:rFonts w:ascii="Times New Roman" w:eastAsiaTheme="minorEastAsia" w:hAnsi="Times New Roman" w:cs="Times New Roman"/>
                <w:sz w:val="24"/>
                <w:szCs w:val="24"/>
              </w:rPr>
              <w:t>Военный потенциал (</w:t>
            </w:r>
            <w:r w:rsidRPr="007D7BAF">
              <w:rPr>
                <w:rFonts w:ascii="Times New Roman" w:eastAsiaTheme="minorEastAsia" w:hAnsi="Times New Roman" w:cs="Times New Roman"/>
                <w:sz w:val="24"/>
                <w:szCs w:val="24"/>
                <w:lang w:val="en-US"/>
              </w:rPr>
              <w:t>M)</w:t>
            </w:r>
          </w:p>
        </w:tc>
        <w:tc>
          <w:tcPr>
            <w:tcW w:w="3337" w:type="pct"/>
          </w:tcPr>
          <w:p w14:paraId="1417278B" w14:textId="77293845" w:rsidR="007D7BAF" w:rsidRPr="007D7BAF" w:rsidRDefault="007D7BAF" w:rsidP="007D7BAF">
            <w:pPr>
              <w:contextualSpacing/>
              <w:jc w:val="center"/>
              <w:rPr>
                <w:rFonts w:ascii="Times New Roman" w:eastAsiaTheme="minorEastAsia" w:hAnsi="Times New Roman" w:cs="Times New Roman"/>
                <w:sz w:val="24"/>
                <w:szCs w:val="24"/>
              </w:rPr>
            </w:pPr>
            <w:r w:rsidRPr="007D7BAF">
              <w:rPr>
                <w:rFonts w:ascii="Times New Roman" w:eastAsiaTheme="minorEastAsia" w:hAnsi="Times New Roman" w:cs="Times New Roman"/>
                <w:sz w:val="24"/>
                <w:szCs w:val="24"/>
              </w:rPr>
              <w:t>Стратегическое ядерное оружие = 15 баллов</w:t>
            </w:r>
          </w:p>
        </w:tc>
        <w:tc>
          <w:tcPr>
            <w:tcW w:w="680" w:type="pct"/>
            <w:vMerge w:val="restart"/>
            <w:vAlign w:val="center"/>
          </w:tcPr>
          <w:p w14:paraId="5754CA46" w14:textId="56999BF3" w:rsidR="007D7BAF" w:rsidRPr="007D7BAF" w:rsidRDefault="007D7BAF" w:rsidP="000A1011">
            <w:pPr>
              <w:contextualSpacing/>
              <w:jc w:val="center"/>
              <w:rPr>
                <w:rFonts w:ascii="Times New Roman" w:eastAsiaTheme="minorEastAsia" w:hAnsi="Times New Roman" w:cs="Times New Roman"/>
                <w:sz w:val="24"/>
                <w:szCs w:val="24"/>
              </w:rPr>
            </w:pPr>
            <w:r w:rsidRPr="007D7BAF">
              <w:rPr>
                <w:rFonts w:ascii="Times New Roman" w:eastAsiaTheme="minorEastAsia" w:hAnsi="Times New Roman" w:cs="Times New Roman"/>
                <w:sz w:val="24"/>
                <w:szCs w:val="24"/>
              </w:rPr>
              <w:t>20 баллов</w:t>
            </w:r>
          </w:p>
        </w:tc>
      </w:tr>
      <w:tr w:rsidR="007D7BAF" w:rsidRPr="007D7BAF" w14:paraId="374D64C2" w14:textId="77777777" w:rsidTr="007D7BAF">
        <w:trPr>
          <w:trHeight w:val="240"/>
        </w:trPr>
        <w:tc>
          <w:tcPr>
            <w:tcW w:w="983" w:type="pct"/>
            <w:vMerge/>
          </w:tcPr>
          <w:p w14:paraId="1E834088" w14:textId="77777777" w:rsidR="007D7BAF" w:rsidRPr="007D7BAF" w:rsidRDefault="007D7BAF" w:rsidP="007D7BAF">
            <w:pPr>
              <w:contextualSpacing/>
              <w:jc w:val="center"/>
              <w:rPr>
                <w:rFonts w:ascii="Times New Roman" w:eastAsiaTheme="minorEastAsia" w:hAnsi="Times New Roman" w:cs="Times New Roman"/>
                <w:sz w:val="24"/>
                <w:szCs w:val="24"/>
              </w:rPr>
            </w:pPr>
          </w:p>
        </w:tc>
        <w:tc>
          <w:tcPr>
            <w:tcW w:w="3337" w:type="pct"/>
          </w:tcPr>
          <w:p w14:paraId="2C4F5495" w14:textId="5DC364FB" w:rsidR="007D7BAF" w:rsidRPr="007D7BAF" w:rsidRDefault="007D7BAF" w:rsidP="007D7BAF">
            <w:pPr>
              <w:contextualSpacing/>
              <w:jc w:val="center"/>
              <w:rPr>
                <w:rFonts w:ascii="Times New Roman" w:eastAsiaTheme="minorEastAsia" w:hAnsi="Times New Roman" w:cs="Times New Roman"/>
                <w:sz w:val="24"/>
                <w:szCs w:val="24"/>
              </w:rPr>
            </w:pPr>
            <w:r w:rsidRPr="007D7BAF">
              <w:rPr>
                <w:rFonts w:ascii="Times New Roman" w:eastAsiaTheme="minorEastAsia" w:hAnsi="Times New Roman" w:cs="Times New Roman"/>
                <w:sz w:val="24"/>
                <w:szCs w:val="24"/>
              </w:rPr>
              <w:t>Военные расходы = 2 балла</w:t>
            </w:r>
          </w:p>
        </w:tc>
        <w:tc>
          <w:tcPr>
            <w:tcW w:w="680" w:type="pct"/>
            <w:vMerge/>
          </w:tcPr>
          <w:p w14:paraId="7A6CB44A" w14:textId="77777777" w:rsidR="007D7BAF" w:rsidRPr="007D7BAF" w:rsidRDefault="007D7BAF" w:rsidP="007D7BAF">
            <w:pPr>
              <w:contextualSpacing/>
              <w:jc w:val="center"/>
              <w:rPr>
                <w:rFonts w:ascii="Times New Roman" w:eastAsiaTheme="minorEastAsia" w:hAnsi="Times New Roman" w:cs="Times New Roman"/>
                <w:sz w:val="24"/>
                <w:szCs w:val="24"/>
              </w:rPr>
            </w:pPr>
          </w:p>
        </w:tc>
      </w:tr>
      <w:tr w:rsidR="007D7BAF" w:rsidRPr="007D7BAF" w14:paraId="3CED41E7" w14:textId="77777777" w:rsidTr="007D7BAF">
        <w:trPr>
          <w:trHeight w:val="240"/>
        </w:trPr>
        <w:tc>
          <w:tcPr>
            <w:tcW w:w="983" w:type="pct"/>
            <w:vMerge/>
          </w:tcPr>
          <w:p w14:paraId="2F1F3348" w14:textId="77777777" w:rsidR="007D7BAF" w:rsidRPr="007D7BAF" w:rsidRDefault="007D7BAF" w:rsidP="007D7BAF">
            <w:pPr>
              <w:contextualSpacing/>
              <w:jc w:val="center"/>
              <w:rPr>
                <w:rFonts w:ascii="Times New Roman" w:eastAsiaTheme="minorEastAsia" w:hAnsi="Times New Roman" w:cs="Times New Roman"/>
                <w:sz w:val="24"/>
                <w:szCs w:val="24"/>
              </w:rPr>
            </w:pPr>
          </w:p>
        </w:tc>
        <w:tc>
          <w:tcPr>
            <w:tcW w:w="3337" w:type="pct"/>
          </w:tcPr>
          <w:p w14:paraId="5AFF0B99" w14:textId="4E3EA1F9" w:rsidR="007D7BAF" w:rsidRPr="007D7BAF" w:rsidRDefault="007D7BAF" w:rsidP="007D7BAF">
            <w:pPr>
              <w:contextualSpacing/>
              <w:jc w:val="center"/>
              <w:rPr>
                <w:rFonts w:ascii="Times New Roman" w:eastAsiaTheme="minorEastAsia" w:hAnsi="Times New Roman" w:cs="Times New Roman"/>
                <w:sz w:val="24"/>
                <w:szCs w:val="24"/>
              </w:rPr>
            </w:pPr>
            <w:r w:rsidRPr="007D7BAF">
              <w:rPr>
                <w:rFonts w:ascii="Times New Roman" w:eastAsiaTheme="minorEastAsia" w:hAnsi="Times New Roman" w:cs="Times New Roman"/>
                <w:sz w:val="24"/>
                <w:szCs w:val="24"/>
              </w:rPr>
              <w:t>Численность вооруженных сил = 2 балла</w:t>
            </w:r>
          </w:p>
        </w:tc>
        <w:tc>
          <w:tcPr>
            <w:tcW w:w="680" w:type="pct"/>
            <w:vMerge/>
          </w:tcPr>
          <w:p w14:paraId="056CE080" w14:textId="77777777" w:rsidR="007D7BAF" w:rsidRPr="007D7BAF" w:rsidRDefault="007D7BAF" w:rsidP="007D7BAF">
            <w:pPr>
              <w:contextualSpacing/>
              <w:jc w:val="center"/>
              <w:rPr>
                <w:rFonts w:ascii="Times New Roman" w:eastAsiaTheme="minorEastAsia" w:hAnsi="Times New Roman" w:cs="Times New Roman"/>
                <w:sz w:val="24"/>
                <w:szCs w:val="24"/>
              </w:rPr>
            </w:pPr>
          </w:p>
        </w:tc>
      </w:tr>
      <w:tr w:rsidR="007D7BAF" w:rsidRPr="007D7BAF" w14:paraId="7931EA6E" w14:textId="77777777" w:rsidTr="007D7BAF">
        <w:trPr>
          <w:trHeight w:val="240"/>
        </w:trPr>
        <w:tc>
          <w:tcPr>
            <w:tcW w:w="983" w:type="pct"/>
            <w:vMerge/>
          </w:tcPr>
          <w:p w14:paraId="7506059E" w14:textId="77777777" w:rsidR="007D7BAF" w:rsidRPr="007D7BAF" w:rsidRDefault="007D7BAF" w:rsidP="007D7BAF">
            <w:pPr>
              <w:contextualSpacing/>
              <w:jc w:val="center"/>
              <w:rPr>
                <w:rFonts w:ascii="Times New Roman" w:eastAsiaTheme="minorEastAsia" w:hAnsi="Times New Roman" w:cs="Times New Roman"/>
                <w:sz w:val="24"/>
                <w:szCs w:val="24"/>
              </w:rPr>
            </w:pPr>
          </w:p>
        </w:tc>
        <w:tc>
          <w:tcPr>
            <w:tcW w:w="3337" w:type="pct"/>
          </w:tcPr>
          <w:p w14:paraId="03128247" w14:textId="0DEFBAE1" w:rsidR="007D7BAF" w:rsidRPr="007D7BAF" w:rsidRDefault="007D7BAF" w:rsidP="007D7BAF">
            <w:pPr>
              <w:contextualSpacing/>
              <w:jc w:val="center"/>
              <w:rPr>
                <w:rFonts w:ascii="Times New Roman" w:eastAsiaTheme="minorEastAsia" w:hAnsi="Times New Roman" w:cs="Times New Roman"/>
                <w:sz w:val="24"/>
                <w:szCs w:val="24"/>
              </w:rPr>
            </w:pPr>
            <w:r w:rsidRPr="007D7BAF">
              <w:rPr>
                <w:rFonts w:ascii="Times New Roman" w:eastAsiaTheme="minorEastAsia" w:hAnsi="Times New Roman" w:cs="Times New Roman"/>
                <w:sz w:val="24"/>
                <w:szCs w:val="24"/>
              </w:rPr>
              <w:t>Глобальное развертывание вооруженных сил = 1 балл</w:t>
            </w:r>
          </w:p>
        </w:tc>
        <w:tc>
          <w:tcPr>
            <w:tcW w:w="680" w:type="pct"/>
            <w:vMerge/>
          </w:tcPr>
          <w:p w14:paraId="781C8547" w14:textId="77777777" w:rsidR="007D7BAF" w:rsidRPr="007D7BAF" w:rsidRDefault="007D7BAF" w:rsidP="007D7BAF">
            <w:pPr>
              <w:contextualSpacing/>
              <w:jc w:val="center"/>
              <w:rPr>
                <w:rFonts w:ascii="Times New Roman" w:eastAsiaTheme="minorEastAsia" w:hAnsi="Times New Roman" w:cs="Times New Roman"/>
                <w:sz w:val="24"/>
                <w:szCs w:val="24"/>
              </w:rPr>
            </w:pPr>
          </w:p>
        </w:tc>
      </w:tr>
    </w:tbl>
    <w:p w14:paraId="4F261903" w14:textId="77777777" w:rsidR="00DE0490" w:rsidRDefault="00DE0490" w:rsidP="00461AD9">
      <w:pPr>
        <w:spacing w:after="0" w:line="360" w:lineRule="auto"/>
        <w:ind w:firstLine="709"/>
        <w:contextualSpacing/>
        <w:jc w:val="both"/>
        <w:rPr>
          <w:rFonts w:ascii="Times New Roman" w:eastAsiaTheme="minorEastAsia" w:hAnsi="Times New Roman" w:cs="Times New Roman"/>
          <w:sz w:val="28"/>
          <w:szCs w:val="28"/>
        </w:rPr>
      </w:pPr>
    </w:p>
    <w:p w14:paraId="3AF50C86" w14:textId="33729E0D" w:rsidR="00393603" w:rsidRPr="00393603" w:rsidRDefault="00A77FC9" w:rsidP="00461AD9">
      <w:pPr>
        <w:spacing w:after="0" w:line="360" w:lineRule="auto"/>
        <w:ind w:firstLine="709"/>
        <w:contextualSpacing/>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Сумма критической массы, экономического и военного потенциала </w:t>
      </w:r>
      <w:r w:rsidR="00393603" w:rsidRPr="00393603">
        <w:rPr>
          <w:rFonts w:ascii="Times New Roman" w:eastAsiaTheme="minorEastAsia" w:hAnsi="Times New Roman" w:cs="Times New Roman"/>
          <w:sz w:val="28"/>
          <w:szCs w:val="28"/>
        </w:rPr>
        <w:t>на сумму S – показатель стратегического целеполагания (</w:t>
      </w:r>
      <w:proofErr w:type="spellStart"/>
      <w:r w:rsidR="00393603" w:rsidRPr="00393603">
        <w:rPr>
          <w:rFonts w:ascii="Times New Roman" w:eastAsiaTheme="minorEastAsia" w:hAnsi="Times New Roman" w:cs="Times New Roman"/>
          <w:sz w:val="28"/>
          <w:szCs w:val="28"/>
        </w:rPr>
        <w:t>strategic</w:t>
      </w:r>
      <w:proofErr w:type="spellEnd"/>
      <w:r w:rsidR="00393603" w:rsidRPr="00393603">
        <w:rPr>
          <w:rFonts w:ascii="Times New Roman" w:eastAsiaTheme="minorEastAsia" w:hAnsi="Times New Roman" w:cs="Times New Roman"/>
          <w:sz w:val="28"/>
          <w:szCs w:val="28"/>
        </w:rPr>
        <w:t xml:space="preserve"> </w:t>
      </w:r>
      <w:proofErr w:type="spellStart"/>
      <w:r w:rsidR="00393603" w:rsidRPr="00393603">
        <w:rPr>
          <w:rFonts w:ascii="Times New Roman" w:eastAsiaTheme="minorEastAsia" w:hAnsi="Times New Roman" w:cs="Times New Roman"/>
          <w:sz w:val="28"/>
          <w:szCs w:val="28"/>
        </w:rPr>
        <w:t>purpose</w:t>
      </w:r>
      <w:proofErr w:type="spellEnd"/>
      <w:r w:rsidR="00393603" w:rsidRPr="00393603">
        <w:rPr>
          <w:rFonts w:ascii="Times New Roman" w:eastAsiaTheme="minorEastAsia" w:hAnsi="Times New Roman" w:cs="Times New Roman"/>
          <w:sz w:val="28"/>
          <w:szCs w:val="28"/>
        </w:rPr>
        <w:t>) и W – национальной воли (</w:t>
      </w:r>
      <w:proofErr w:type="spellStart"/>
      <w:r w:rsidR="00393603" w:rsidRPr="00393603">
        <w:rPr>
          <w:rFonts w:ascii="Times New Roman" w:eastAsiaTheme="minorEastAsia" w:hAnsi="Times New Roman" w:cs="Times New Roman"/>
          <w:sz w:val="28"/>
          <w:szCs w:val="28"/>
        </w:rPr>
        <w:t>national</w:t>
      </w:r>
      <w:proofErr w:type="spellEnd"/>
      <w:r w:rsidR="00393603" w:rsidRPr="00393603">
        <w:rPr>
          <w:rFonts w:ascii="Times New Roman" w:eastAsiaTheme="minorEastAsia" w:hAnsi="Times New Roman" w:cs="Times New Roman"/>
          <w:sz w:val="28"/>
          <w:szCs w:val="28"/>
        </w:rPr>
        <w:t xml:space="preserve"> </w:t>
      </w:r>
      <w:proofErr w:type="spellStart"/>
      <w:r w:rsidR="00393603" w:rsidRPr="00393603">
        <w:rPr>
          <w:rFonts w:ascii="Times New Roman" w:eastAsiaTheme="minorEastAsia" w:hAnsi="Times New Roman" w:cs="Times New Roman"/>
          <w:sz w:val="28"/>
          <w:szCs w:val="28"/>
        </w:rPr>
        <w:t>will</w:t>
      </w:r>
      <w:proofErr w:type="spellEnd"/>
      <w:r w:rsidR="00393603" w:rsidRPr="00393603">
        <w:rPr>
          <w:rFonts w:ascii="Times New Roman" w:eastAsiaTheme="minorEastAsia" w:hAnsi="Times New Roman" w:cs="Times New Roman"/>
          <w:sz w:val="28"/>
          <w:szCs w:val="28"/>
        </w:rPr>
        <w:t>).</w:t>
      </w:r>
      <w:r w:rsidR="009B2525">
        <w:rPr>
          <w:rFonts w:ascii="Times New Roman" w:eastAsiaTheme="minorEastAsia" w:hAnsi="Times New Roman" w:cs="Times New Roman"/>
          <w:sz w:val="28"/>
          <w:szCs w:val="28"/>
        </w:rPr>
        <w:t xml:space="preserve"> </w:t>
      </w:r>
      <w:r w:rsidR="00393603" w:rsidRPr="00393603">
        <w:rPr>
          <w:rFonts w:ascii="Times New Roman" w:eastAsiaTheme="minorEastAsia" w:hAnsi="Times New Roman" w:cs="Times New Roman"/>
          <w:sz w:val="28"/>
          <w:szCs w:val="28"/>
        </w:rPr>
        <w:t>Наибольшее значение при этом уделяется экономическому и военному потенциалу (по 20 баллов), меньше (10 баллов) отдается т.н. критической мощи.</w:t>
      </w:r>
    </w:p>
    <w:p w14:paraId="122D4B58" w14:textId="2E40761C" w:rsidR="00393603" w:rsidRPr="00393603" w:rsidRDefault="00393603" w:rsidP="00461AD9">
      <w:pPr>
        <w:spacing w:after="0" w:line="360" w:lineRule="auto"/>
        <w:ind w:firstLine="709"/>
        <w:contextualSpacing/>
        <w:jc w:val="both"/>
        <w:rPr>
          <w:rFonts w:ascii="Times New Roman" w:eastAsiaTheme="minorEastAsia" w:hAnsi="Times New Roman" w:cs="Times New Roman"/>
          <w:sz w:val="28"/>
          <w:szCs w:val="28"/>
        </w:rPr>
      </w:pPr>
      <w:r w:rsidRPr="00393603">
        <w:rPr>
          <w:rFonts w:ascii="Times New Roman" w:eastAsiaTheme="minorEastAsia" w:hAnsi="Times New Roman" w:cs="Times New Roman"/>
          <w:sz w:val="28"/>
          <w:szCs w:val="28"/>
        </w:rPr>
        <w:t>В отличие от Д.</w:t>
      </w:r>
      <w:r w:rsidR="009F3209" w:rsidRPr="009F3209">
        <w:rPr>
          <w:rFonts w:ascii="Times New Roman" w:eastAsiaTheme="minorEastAsia" w:hAnsi="Times New Roman" w:cs="Times New Roman"/>
          <w:sz w:val="28"/>
          <w:szCs w:val="28"/>
        </w:rPr>
        <w:t xml:space="preserve"> </w:t>
      </w:r>
      <w:r w:rsidRPr="00393603">
        <w:rPr>
          <w:rFonts w:ascii="Times New Roman" w:eastAsiaTheme="minorEastAsia" w:hAnsi="Times New Roman" w:cs="Times New Roman"/>
          <w:sz w:val="28"/>
          <w:szCs w:val="28"/>
        </w:rPr>
        <w:t>Сингера, Р.</w:t>
      </w:r>
      <w:r w:rsidR="009F3209" w:rsidRPr="009F3209">
        <w:rPr>
          <w:rFonts w:ascii="Times New Roman" w:eastAsiaTheme="minorEastAsia" w:hAnsi="Times New Roman" w:cs="Times New Roman"/>
          <w:sz w:val="28"/>
          <w:szCs w:val="28"/>
        </w:rPr>
        <w:t xml:space="preserve"> </w:t>
      </w:r>
      <w:r w:rsidRPr="00393603">
        <w:rPr>
          <w:rFonts w:ascii="Times New Roman" w:eastAsiaTheme="minorEastAsia" w:hAnsi="Times New Roman" w:cs="Times New Roman"/>
          <w:sz w:val="28"/>
          <w:szCs w:val="28"/>
        </w:rPr>
        <w:t xml:space="preserve">Кляйн подсчитывает не долю отдельных государств от совокупной мировой мощи, а присваивает государствам баллы </w:t>
      </w:r>
      <w:r w:rsidRPr="00393603">
        <w:rPr>
          <w:rFonts w:ascii="Times New Roman" w:eastAsiaTheme="minorEastAsia" w:hAnsi="Times New Roman" w:cs="Times New Roman"/>
          <w:sz w:val="28"/>
          <w:szCs w:val="28"/>
        </w:rPr>
        <w:lastRenderedPageBreak/>
        <w:t xml:space="preserve">за те или иные атрибуты национального потенциала. При этом он «отсекает» государства с наименьшими показателями как не оказывающие никакого влияния на общий расклад сил, называя данный подход «силовой </w:t>
      </w:r>
      <w:proofErr w:type="spellStart"/>
      <w:r w:rsidRPr="00393603">
        <w:rPr>
          <w:rFonts w:ascii="Times New Roman" w:eastAsiaTheme="minorEastAsia" w:hAnsi="Times New Roman" w:cs="Times New Roman"/>
          <w:sz w:val="28"/>
          <w:szCs w:val="28"/>
        </w:rPr>
        <w:t>макрометрикой</w:t>
      </w:r>
      <w:proofErr w:type="spellEnd"/>
      <w:r w:rsidRPr="00393603">
        <w:rPr>
          <w:rFonts w:ascii="Times New Roman" w:eastAsiaTheme="minorEastAsia" w:hAnsi="Times New Roman" w:cs="Times New Roman"/>
          <w:sz w:val="28"/>
          <w:szCs w:val="28"/>
        </w:rPr>
        <w:t xml:space="preserve">» (Power </w:t>
      </w:r>
      <w:proofErr w:type="spellStart"/>
      <w:r w:rsidRPr="00393603">
        <w:rPr>
          <w:rFonts w:ascii="Times New Roman" w:eastAsiaTheme="minorEastAsia" w:hAnsi="Times New Roman" w:cs="Times New Roman"/>
          <w:sz w:val="28"/>
          <w:szCs w:val="28"/>
        </w:rPr>
        <w:t>Macrometrics</w:t>
      </w:r>
      <w:proofErr w:type="spellEnd"/>
      <w:r w:rsidRPr="00393603">
        <w:rPr>
          <w:rFonts w:ascii="Times New Roman" w:eastAsiaTheme="minorEastAsia" w:hAnsi="Times New Roman" w:cs="Times New Roman"/>
          <w:sz w:val="28"/>
          <w:szCs w:val="28"/>
        </w:rPr>
        <w:t>). Данный подход, а также особенности присвоения баллов в методике Р.</w:t>
      </w:r>
      <w:r w:rsidR="009F3209" w:rsidRPr="009F3209">
        <w:rPr>
          <w:rFonts w:ascii="Times New Roman" w:eastAsiaTheme="minorEastAsia" w:hAnsi="Times New Roman" w:cs="Times New Roman"/>
          <w:sz w:val="28"/>
          <w:szCs w:val="28"/>
        </w:rPr>
        <w:t xml:space="preserve"> </w:t>
      </w:r>
      <w:r w:rsidRPr="00393603">
        <w:rPr>
          <w:rFonts w:ascii="Times New Roman" w:eastAsiaTheme="minorEastAsia" w:hAnsi="Times New Roman" w:cs="Times New Roman"/>
          <w:sz w:val="28"/>
          <w:szCs w:val="28"/>
        </w:rPr>
        <w:t xml:space="preserve">Кляйна аналитически не всегда являются корректными, тем не менее данная методика остается популярной благодаря профессиональной репутации ее составителя. </w:t>
      </w:r>
    </w:p>
    <w:p w14:paraId="5AEEF693" w14:textId="1126F10A" w:rsidR="00393603" w:rsidRPr="00393603" w:rsidRDefault="00393603" w:rsidP="00461AD9">
      <w:pPr>
        <w:spacing w:after="0" w:line="360" w:lineRule="auto"/>
        <w:ind w:firstLine="709"/>
        <w:contextualSpacing/>
        <w:jc w:val="both"/>
        <w:rPr>
          <w:rFonts w:ascii="Times New Roman" w:eastAsiaTheme="minorEastAsia" w:hAnsi="Times New Roman" w:cs="Times New Roman"/>
          <w:sz w:val="28"/>
          <w:szCs w:val="28"/>
        </w:rPr>
      </w:pPr>
      <w:r w:rsidRPr="00393603">
        <w:rPr>
          <w:rFonts w:ascii="Times New Roman" w:eastAsiaTheme="minorEastAsia" w:hAnsi="Times New Roman" w:cs="Times New Roman"/>
          <w:sz w:val="28"/>
          <w:szCs w:val="28"/>
        </w:rPr>
        <w:t>Так, при оценке населения, он присваивает 5 баллов странам с более чем 100 млн. населения, 4 балла – от 50 до 100 млн., 3 балла – от 20 до 50 млн., 2 балла – от 15 до 20 млн., 1 балл – от 12 до 15 млн. Страны, с населением менее 12 млн., согласно его методике, вообще не получают баллов за численность населения.</w:t>
      </w:r>
    </w:p>
    <w:p w14:paraId="1EA7587A" w14:textId="726E7383" w:rsidR="009B2525" w:rsidRPr="00C04885" w:rsidRDefault="00393603" w:rsidP="00461AD9">
      <w:pPr>
        <w:spacing w:after="0" w:line="360" w:lineRule="auto"/>
        <w:ind w:firstLine="709"/>
        <w:contextualSpacing/>
        <w:jc w:val="both"/>
        <w:rPr>
          <w:rFonts w:ascii="Times New Roman" w:eastAsiaTheme="minorEastAsia" w:hAnsi="Times New Roman" w:cs="Times New Roman"/>
          <w:sz w:val="28"/>
          <w:szCs w:val="28"/>
        </w:rPr>
      </w:pPr>
      <w:r w:rsidRPr="00393603">
        <w:rPr>
          <w:rFonts w:ascii="Times New Roman" w:eastAsiaTheme="minorEastAsia" w:hAnsi="Times New Roman" w:cs="Times New Roman"/>
          <w:sz w:val="28"/>
          <w:szCs w:val="28"/>
        </w:rPr>
        <w:t>При оценке территории, 5 баллов получают страны с территорией более 3,5 млн. квадратных миль (т.е. РФ (СССР), Канада, КНР и США), 4 балла получают страны с территорией от 1 до 3 млн. кв. миль, 3 балла – от 0,5 до 1</w:t>
      </w:r>
      <w:r>
        <w:rPr>
          <w:rFonts w:ascii="Times New Roman" w:eastAsiaTheme="minorEastAsia" w:hAnsi="Times New Roman" w:cs="Times New Roman"/>
          <w:sz w:val="28"/>
          <w:szCs w:val="28"/>
        </w:rPr>
        <w:t xml:space="preserve"> </w:t>
      </w:r>
      <w:r w:rsidRPr="00393603">
        <w:rPr>
          <w:rFonts w:ascii="Times New Roman" w:eastAsiaTheme="minorEastAsia" w:hAnsi="Times New Roman" w:cs="Times New Roman"/>
          <w:sz w:val="28"/>
          <w:szCs w:val="28"/>
        </w:rPr>
        <w:t>млн. кв. миль, 2 балла – от 0,25 до 0,5 млн. кв. миль, 1 балл – от 0,1 до 0,25 млн. кв. миль, но при этом 1 балл также получает Великобритания (0,094 кв. миль). Остальные страны не получают баллов за размер территории.</w:t>
      </w:r>
      <w:r>
        <w:rPr>
          <w:rFonts w:ascii="Times New Roman" w:eastAsiaTheme="minorEastAsia" w:hAnsi="Times New Roman" w:cs="Times New Roman"/>
          <w:sz w:val="28"/>
          <w:szCs w:val="28"/>
        </w:rPr>
        <w:t xml:space="preserve"> </w:t>
      </w:r>
      <w:r w:rsidRPr="00393603">
        <w:rPr>
          <w:rFonts w:ascii="Times New Roman" w:eastAsiaTheme="minorEastAsia" w:hAnsi="Times New Roman" w:cs="Times New Roman"/>
          <w:sz w:val="28"/>
          <w:szCs w:val="28"/>
        </w:rPr>
        <w:t xml:space="preserve">При оценке экономической мощи он начисляет 5 баллов за ВВП в 300 </w:t>
      </w:r>
      <w:r>
        <w:rPr>
          <w:rFonts w:ascii="Times New Roman" w:eastAsiaTheme="minorEastAsia" w:hAnsi="Times New Roman" w:cs="Times New Roman"/>
          <w:sz w:val="28"/>
          <w:szCs w:val="28"/>
        </w:rPr>
        <w:t xml:space="preserve"> </w:t>
      </w:r>
      <w:r w:rsidRPr="00393603">
        <w:rPr>
          <w:rFonts w:ascii="Times New Roman" w:eastAsiaTheme="minorEastAsia" w:hAnsi="Times New Roman" w:cs="Times New Roman"/>
          <w:sz w:val="28"/>
          <w:szCs w:val="28"/>
        </w:rPr>
        <w:t xml:space="preserve">млрд. долл. США, 4 балла – за 100-300 млрд., 3 – за 40-100 млрд., 2 – за 20-40 </w:t>
      </w:r>
      <w:r>
        <w:rPr>
          <w:rFonts w:ascii="Times New Roman" w:eastAsiaTheme="minorEastAsia" w:hAnsi="Times New Roman" w:cs="Times New Roman"/>
          <w:sz w:val="28"/>
          <w:szCs w:val="28"/>
        </w:rPr>
        <w:t xml:space="preserve"> </w:t>
      </w:r>
      <w:r w:rsidRPr="00393603">
        <w:rPr>
          <w:rFonts w:ascii="Times New Roman" w:eastAsiaTheme="minorEastAsia" w:hAnsi="Times New Roman" w:cs="Times New Roman"/>
          <w:sz w:val="28"/>
          <w:szCs w:val="28"/>
        </w:rPr>
        <w:t xml:space="preserve">млрд, 1 – за 7-20 млрд. долл. Остальные страны не получают баллов за размер </w:t>
      </w:r>
      <w:r>
        <w:rPr>
          <w:rFonts w:ascii="Times New Roman" w:eastAsiaTheme="minorEastAsia" w:hAnsi="Times New Roman" w:cs="Times New Roman"/>
          <w:sz w:val="28"/>
          <w:szCs w:val="28"/>
        </w:rPr>
        <w:t xml:space="preserve"> </w:t>
      </w:r>
      <w:r w:rsidRPr="00393603">
        <w:rPr>
          <w:rFonts w:ascii="Times New Roman" w:eastAsiaTheme="minorEastAsia" w:hAnsi="Times New Roman" w:cs="Times New Roman"/>
          <w:sz w:val="28"/>
          <w:szCs w:val="28"/>
        </w:rPr>
        <w:t>ВВП</w:t>
      </w:r>
      <w:r w:rsidR="00C04885" w:rsidRPr="00166FDD">
        <w:rPr>
          <w:rFonts w:ascii="Times New Roman" w:eastAsiaTheme="minorEastAsia" w:hAnsi="Times New Roman" w:cs="Times New Roman"/>
          <w:sz w:val="28"/>
          <w:szCs w:val="28"/>
        </w:rPr>
        <w:t xml:space="preserve"> [</w:t>
      </w:r>
      <w:r w:rsidR="00767622" w:rsidRPr="006C5CDF">
        <w:rPr>
          <w:rFonts w:ascii="Times New Roman" w:eastAsiaTheme="minorEastAsia" w:hAnsi="Times New Roman" w:cs="Times New Roman"/>
          <w:sz w:val="28"/>
          <w:szCs w:val="28"/>
        </w:rPr>
        <w:t>3</w:t>
      </w:r>
      <w:r w:rsidR="00C04885" w:rsidRPr="00166FDD">
        <w:rPr>
          <w:rFonts w:ascii="Times New Roman" w:eastAsiaTheme="minorEastAsia" w:hAnsi="Times New Roman" w:cs="Times New Roman"/>
          <w:sz w:val="28"/>
          <w:szCs w:val="28"/>
        </w:rPr>
        <w:t>]</w:t>
      </w:r>
      <w:r w:rsidR="00C04885">
        <w:rPr>
          <w:rFonts w:ascii="Times New Roman" w:eastAsiaTheme="minorEastAsia" w:hAnsi="Times New Roman" w:cs="Times New Roman"/>
          <w:sz w:val="28"/>
          <w:szCs w:val="28"/>
        </w:rPr>
        <w:t>.</w:t>
      </w:r>
    </w:p>
    <w:p w14:paraId="58FAB690" w14:textId="0FCD47A6" w:rsidR="00243FF8" w:rsidRDefault="00243FF8" w:rsidP="00BF11BF">
      <w:pPr>
        <w:spacing w:after="0" w:line="360" w:lineRule="auto"/>
        <w:ind w:firstLine="709"/>
        <w:contextualSpacing/>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В данной главе были проанализированы основные </w:t>
      </w:r>
      <w:r w:rsidR="00511B5B">
        <w:rPr>
          <w:rFonts w:ascii="Times New Roman" w:eastAsiaTheme="minorEastAsia" w:hAnsi="Times New Roman" w:cs="Times New Roman"/>
          <w:sz w:val="28"/>
          <w:szCs w:val="28"/>
        </w:rPr>
        <w:t xml:space="preserve">количественные </w:t>
      </w:r>
      <w:r>
        <w:rPr>
          <w:rFonts w:ascii="Times New Roman" w:eastAsiaTheme="minorEastAsia" w:hAnsi="Times New Roman" w:cs="Times New Roman"/>
          <w:sz w:val="28"/>
          <w:szCs w:val="28"/>
        </w:rPr>
        <w:t>методики расчета совокупной мощи государств.</w:t>
      </w:r>
      <w:r w:rsidR="00511B5B">
        <w:rPr>
          <w:rFonts w:ascii="Times New Roman" w:eastAsiaTheme="minorEastAsia" w:hAnsi="Times New Roman" w:cs="Times New Roman"/>
          <w:sz w:val="28"/>
          <w:szCs w:val="28"/>
        </w:rPr>
        <w:t xml:space="preserve"> Данные методы имеют свои определенные преимущества: имеют свои формулы, свои критерии расчета, универсальны для каждого государства, представляют полный анализ по различным сферам жизни общества, имеют количественные показатели.</w:t>
      </w:r>
      <w:r>
        <w:rPr>
          <w:rFonts w:ascii="Times New Roman" w:eastAsiaTheme="minorEastAsia" w:hAnsi="Times New Roman" w:cs="Times New Roman"/>
          <w:sz w:val="28"/>
          <w:szCs w:val="28"/>
        </w:rPr>
        <w:t xml:space="preserve"> Каждая формула состояла из обширного числа показателе</w:t>
      </w:r>
      <w:r w:rsidR="00511B5B">
        <w:rPr>
          <w:rFonts w:ascii="Times New Roman" w:eastAsiaTheme="minorEastAsia" w:hAnsi="Times New Roman" w:cs="Times New Roman"/>
          <w:sz w:val="28"/>
          <w:szCs w:val="28"/>
        </w:rPr>
        <w:t xml:space="preserve">й для оценки, что позволяет более обширно и объективно подходить к вопросу о расчете совокупной мощи государств и их последующей оценке. Важно помнить, что при применении различных формул могут быть получены различные </w:t>
      </w:r>
      <w:r w:rsidR="00511B5B">
        <w:rPr>
          <w:rFonts w:ascii="Times New Roman" w:eastAsiaTheme="minorEastAsia" w:hAnsi="Times New Roman" w:cs="Times New Roman"/>
          <w:sz w:val="28"/>
          <w:szCs w:val="28"/>
        </w:rPr>
        <w:lastRenderedPageBreak/>
        <w:t xml:space="preserve">результаты, поэтому немаловажной задачей будет являться сравнение полученных цифр при использовании различных методов расчета. </w:t>
      </w:r>
    </w:p>
    <w:p w14:paraId="48EFB493" w14:textId="5B8C16B2" w:rsidR="00F841F1" w:rsidRDefault="00F841F1" w:rsidP="00BF11BF">
      <w:pPr>
        <w:spacing w:after="0" w:line="360" w:lineRule="auto"/>
        <w:contextualSpacing/>
        <w:rPr>
          <w:rFonts w:ascii="Times New Roman" w:eastAsiaTheme="minorEastAsia" w:hAnsi="Times New Roman" w:cs="Times New Roman"/>
          <w:sz w:val="28"/>
          <w:szCs w:val="28"/>
        </w:rPr>
      </w:pPr>
    </w:p>
    <w:p w14:paraId="559C5A1D" w14:textId="290C04F5" w:rsidR="00F31138" w:rsidRPr="006C5CDF" w:rsidRDefault="00F841F1" w:rsidP="00B466E7">
      <w:pPr>
        <w:pStyle w:val="a3"/>
        <w:numPr>
          <w:ilvl w:val="1"/>
          <w:numId w:val="6"/>
        </w:numPr>
        <w:spacing w:after="0" w:line="360" w:lineRule="auto"/>
        <w:ind w:firstLine="1"/>
        <w:outlineLvl w:val="1"/>
        <w:rPr>
          <w:rFonts w:ascii="Times New Roman" w:eastAsiaTheme="minorEastAsia" w:hAnsi="Times New Roman" w:cs="Times New Roman"/>
          <w:b/>
          <w:bCs/>
          <w:sz w:val="28"/>
          <w:szCs w:val="28"/>
        </w:rPr>
      </w:pPr>
      <w:bookmarkStart w:id="12" w:name="_Toc197382424"/>
      <w:r w:rsidRPr="006C5CDF">
        <w:rPr>
          <w:rFonts w:ascii="Times New Roman" w:eastAsiaTheme="minorEastAsia" w:hAnsi="Times New Roman" w:cs="Times New Roman"/>
          <w:b/>
          <w:bCs/>
          <w:sz w:val="28"/>
          <w:szCs w:val="28"/>
        </w:rPr>
        <w:t>С</w:t>
      </w:r>
      <w:r w:rsidR="006C5CDF">
        <w:rPr>
          <w:rFonts w:ascii="Times New Roman" w:eastAsiaTheme="minorEastAsia" w:hAnsi="Times New Roman" w:cs="Times New Roman"/>
          <w:b/>
          <w:bCs/>
          <w:sz w:val="28"/>
          <w:szCs w:val="28"/>
        </w:rPr>
        <w:t>уществующие решения</w:t>
      </w:r>
      <w:bookmarkEnd w:id="12"/>
    </w:p>
    <w:p w14:paraId="3B81876F" w14:textId="77777777" w:rsidR="00DE0490" w:rsidRPr="006C5CDF" w:rsidRDefault="00DE0490" w:rsidP="00BF11BF">
      <w:pPr>
        <w:spacing w:after="0" w:line="360" w:lineRule="auto"/>
        <w:contextualSpacing/>
        <w:rPr>
          <w:rFonts w:ascii="Times New Roman" w:eastAsiaTheme="minorEastAsia" w:hAnsi="Times New Roman" w:cs="Times New Roman"/>
          <w:sz w:val="28"/>
          <w:szCs w:val="28"/>
        </w:rPr>
      </w:pPr>
    </w:p>
    <w:p w14:paraId="02B6712F" w14:textId="6634BDE2" w:rsidR="00C246FF" w:rsidRDefault="00C246FF" w:rsidP="00BF11BF">
      <w:pPr>
        <w:pStyle w:val="a3"/>
        <w:spacing w:after="0" w:line="360" w:lineRule="auto"/>
        <w:ind w:left="0"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Исходя из проанализированных в предыдущих главах методах, понимание подходов к оценке совокупной мощи в разрабатываемом программном средстве становится более определенной и конкретной задачей. </w:t>
      </w:r>
      <w:r w:rsidRPr="00C246FF">
        <w:rPr>
          <w:rFonts w:ascii="Times New Roman" w:eastAsiaTheme="minorEastAsia" w:hAnsi="Times New Roman" w:cs="Times New Roman"/>
          <w:sz w:val="28"/>
          <w:szCs w:val="28"/>
        </w:rPr>
        <w:t xml:space="preserve">В </w:t>
      </w:r>
      <w:r>
        <w:rPr>
          <w:rFonts w:ascii="Times New Roman" w:eastAsiaTheme="minorEastAsia" w:hAnsi="Times New Roman" w:cs="Times New Roman"/>
          <w:sz w:val="28"/>
          <w:szCs w:val="28"/>
        </w:rPr>
        <w:t xml:space="preserve">данной </w:t>
      </w:r>
      <w:r w:rsidRPr="00C246FF">
        <w:rPr>
          <w:rFonts w:ascii="Times New Roman" w:eastAsiaTheme="minorEastAsia" w:hAnsi="Times New Roman" w:cs="Times New Roman"/>
          <w:sz w:val="28"/>
          <w:szCs w:val="28"/>
        </w:rPr>
        <w:t>главе будет</w:t>
      </w:r>
      <w:r>
        <w:rPr>
          <w:rFonts w:ascii="Times New Roman" w:eastAsiaTheme="minorEastAsia" w:hAnsi="Times New Roman" w:cs="Times New Roman"/>
          <w:sz w:val="28"/>
          <w:szCs w:val="28"/>
        </w:rPr>
        <w:t xml:space="preserve"> проведен сравнительный анализ моделей и средств, </w:t>
      </w:r>
      <w:r w:rsidRPr="00C246FF">
        <w:rPr>
          <w:rFonts w:ascii="Times New Roman" w:eastAsiaTheme="minorEastAsia" w:hAnsi="Times New Roman" w:cs="Times New Roman"/>
          <w:sz w:val="28"/>
          <w:szCs w:val="28"/>
        </w:rPr>
        <w:t>используемых для оценки мощи государств, а также их преимущества и недостатки.</w:t>
      </w:r>
    </w:p>
    <w:p w14:paraId="499F89A8" w14:textId="77777777" w:rsidR="00897341" w:rsidRDefault="00897341" w:rsidP="00BF11BF">
      <w:pPr>
        <w:pStyle w:val="a3"/>
        <w:spacing w:after="0" w:line="360" w:lineRule="auto"/>
        <w:ind w:left="0" w:firstLine="709"/>
        <w:jc w:val="both"/>
        <w:rPr>
          <w:rFonts w:ascii="Times New Roman" w:eastAsiaTheme="minorEastAsia" w:hAnsi="Times New Roman" w:cs="Times New Roman"/>
          <w:sz w:val="28"/>
          <w:szCs w:val="28"/>
        </w:rPr>
      </w:pPr>
    </w:p>
    <w:p w14:paraId="6A8658F7" w14:textId="6389A19F" w:rsidR="00897341" w:rsidRPr="00BF11BF" w:rsidRDefault="00721951" w:rsidP="00B466E7">
      <w:pPr>
        <w:pStyle w:val="a3"/>
        <w:numPr>
          <w:ilvl w:val="2"/>
          <w:numId w:val="6"/>
        </w:numPr>
        <w:spacing w:after="0" w:line="360" w:lineRule="auto"/>
        <w:ind w:hanging="11"/>
        <w:jc w:val="both"/>
        <w:outlineLvl w:val="2"/>
        <w:rPr>
          <w:rFonts w:ascii="Times New Roman" w:eastAsiaTheme="minorEastAsia" w:hAnsi="Times New Roman" w:cs="Times New Roman"/>
          <w:b/>
          <w:bCs/>
          <w:sz w:val="28"/>
          <w:szCs w:val="28"/>
        </w:rPr>
      </w:pPr>
      <w:bookmarkStart w:id="13" w:name="_Toc197382425"/>
      <w:r w:rsidRPr="00851FA3">
        <w:rPr>
          <w:rFonts w:ascii="Times New Roman" w:eastAsiaTheme="minorEastAsia" w:hAnsi="Times New Roman" w:cs="Times New Roman"/>
          <w:b/>
          <w:bCs/>
          <w:sz w:val="28"/>
          <w:szCs w:val="28"/>
          <w:lang w:val="en-US"/>
        </w:rPr>
        <w:t>Comprehensive power measure.xlsx</w:t>
      </w:r>
      <w:bookmarkEnd w:id="13"/>
    </w:p>
    <w:p w14:paraId="72DE2A20" w14:textId="77777777" w:rsidR="00BF11BF" w:rsidRDefault="00BF11BF" w:rsidP="00BF11BF">
      <w:pPr>
        <w:spacing w:after="0" w:line="360" w:lineRule="auto"/>
        <w:ind w:firstLine="709"/>
        <w:contextualSpacing/>
        <w:jc w:val="both"/>
        <w:rPr>
          <w:rFonts w:ascii="Times New Roman" w:eastAsiaTheme="minorEastAsia" w:hAnsi="Times New Roman" w:cs="Times New Roman"/>
          <w:sz w:val="28"/>
          <w:szCs w:val="28"/>
        </w:rPr>
      </w:pPr>
    </w:p>
    <w:p w14:paraId="0D03C4DD" w14:textId="5C20D6D2" w:rsidR="00721951" w:rsidRDefault="00721951" w:rsidP="00BF11BF">
      <w:pPr>
        <w:spacing w:after="0" w:line="360" w:lineRule="auto"/>
        <w:ind w:firstLine="709"/>
        <w:contextualSpacing/>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Данная работа по расчету и оценке совокупной мощи государств была выполнена в формате таблицы </w:t>
      </w:r>
      <w:r>
        <w:rPr>
          <w:rFonts w:ascii="Times New Roman" w:eastAsiaTheme="minorEastAsia" w:hAnsi="Times New Roman" w:cs="Times New Roman"/>
          <w:sz w:val="28"/>
          <w:szCs w:val="28"/>
          <w:lang w:val="en-US"/>
        </w:rPr>
        <w:t>Excel</w:t>
      </w:r>
      <w:r w:rsidRPr="00721951">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со всеми необходимыми расчетами</w:t>
      </w:r>
      <w:r w:rsidR="00897341">
        <w:rPr>
          <w:rFonts w:ascii="Times New Roman" w:eastAsiaTheme="minorEastAsia" w:hAnsi="Times New Roman" w:cs="Times New Roman"/>
          <w:sz w:val="28"/>
          <w:szCs w:val="28"/>
        </w:rPr>
        <w:t xml:space="preserve"> преподавателями ДВФУ с к</w:t>
      </w:r>
      <w:r w:rsidR="00897341" w:rsidRPr="00897341">
        <w:rPr>
          <w:rFonts w:ascii="Times New Roman" w:eastAsiaTheme="minorEastAsia" w:hAnsi="Times New Roman" w:cs="Times New Roman"/>
          <w:sz w:val="28"/>
          <w:szCs w:val="28"/>
        </w:rPr>
        <w:t>афедр</w:t>
      </w:r>
      <w:r w:rsidR="00897341">
        <w:rPr>
          <w:rFonts w:ascii="Times New Roman" w:eastAsiaTheme="minorEastAsia" w:hAnsi="Times New Roman" w:cs="Times New Roman"/>
          <w:sz w:val="28"/>
          <w:szCs w:val="28"/>
        </w:rPr>
        <w:t>ы</w:t>
      </w:r>
      <w:r w:rsidR="00897341" w:rsidRPr="00897341">
        <w:rPr>
          <w:rFonts w:ascii="Times New Roman" w:eastAsiaTheme="minorEastAsia" w:hAnsi="Times New Roman" w:cs="Times New Roman"/>
          <w:sz w:val="28"/>
          <w:szCs w:val="28"/>
        </w:rPr>
        <w:t xml:space="preserve"> международных отношений</w:t>
      </w:r>
      <w:r w:rsidR="00897341">
        <w:rPr>
          <w:rFonts w:ascii="Times New Roman" w:eastAsiaTheme="minorEastAsia" w:hAnsi="Times New Roman" w:cs="Times New Roman"/>
          <w:sz w:val="28"/>
          <w:szCs w:val="28"/>
        </w:rPr>
        <w:t xml:space="preserve"> ВИ-ШРМИ</w:t>
      </w:r>
      <w:r>
        <w:rPr>
          <w:rFonts w:ascii="Times New Roman" w:eastAsiaTheme="minorEastAsia" w:hAnsi="Times New Roman" w:cs="Times New Roman"/>
          <w:sz w:val="28"/>
          <w:szCs w:val="28"/>
        </w:rPr>
        <w:t xml:space="preserve">. В данной работе применяется формула 3, представленные в расчете страны поделены на блоки </w:t>
      </w:r>
      <w:r>
        <w:rPr>
          <w:rFonts w:ascii="Times New Roman" w:eastAsiaTheme="minorEastAsia" w:hAnsi="Times New Roman" w:cs="Times New Roman"/>
          <w:sz w:val="28"/>
          <w:szCs w:val="28"/>
          <w:lang w:val="en-US"/>
        </w:rPr>
        <w:t>NATO</w:t>
      </w:r>
      <w:r w:rsidR="00897341" w:rsidRPr="00897341">
        <w:rPr>
          <w:rFonts w:ascii="Times New Roman" w:eastAsiaTheme="minorEastAsia" w:hAnsi="Times New Roman" w:cs="Times New Roman"/>
          <w:sz w:val="28"/>
          <w:szCs w:val="28"/>
        </w:rPr>
        <w:t xml:space="preserve"> </w:t>
      </w:r>
      <w:r w:rsidR="00401527" w:rsidRPr="00401527">
        <w:rPr>
          <w:rFonts w:ascii="Times New Roman" w:eastAsiaTheme="minorEastAsia" w:hAnsi="Times New Roman" w:cs="Times New Roman"/>
          <w:sz w:val="28"/>
          <w:szCs w:val="28"/>
        </w:rPr>
        <w:t>(</w:t>
      </w:r>
      <w:r w:rsidR="00401527">
        <w:rPr>
          <w:rFonts w:ascii="Times New Roman" w:eastAsiaTheme="minorEastAsia" w:hAnsi="Times New Roman" w:cs="Times New Roman"/>
          <w:sz w:val="28"/>
          <w:szCs w:val="28"/>
        </w:rPr>
        <w:t>НАТО)</w:t>
      </w:r>
      <w:r w:rsidRPr="00721951">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lang w:val="en-US"/>
        </w:rPr>
        <w:t>QUAD</w:t>
      </w:r>
      <w:r w:rsidR="00897341" w:rsidRPr="00897341">
        <w:rPr>
          <w:rFonts w:ascii="Times New Roman" w:eastAsiaTheme="minorEastAsia" w:hAnsi="Times New Roman" w:cs="Times New Roman"/>
          <w:sz w:val="28"/>
          <w:szCs w:val="28"/>
        </w:rPr>
        <w:t xml:space="preserve"> </w:t>
      </w:r>
      <w:r w:rsidRPr="00721951">
        <w:rPr>
          <w:rFonts w:ascii="Times New Roman" w:eastAsiaTheme="minorEastAsia" w:hAnsi="Times New Roman" w:cs="Times New Roman"/>
          <w:sz w:val="28"/>
          <w:szCs w:val="28"/>
        </w:rPr>
        <w:t>(Четырёхсторонний диалог по безопасности,</w:t>
      </w:r>
      <w:r>
        <w:rPr>
          <w:rFonts w:ascii="Times New Roman" w:eastAsiaTheme="minorEastAsia" w:hAnsi="Times New Roman" w:cs="Times New Roman"/>
          <w:sz w:val="28"/>
          <w:szCs w:val="28"/>
        </w:rPr>
        <w:t xml:space="preserve"> состоит из Индии, США, Японии, Австралии, дополнительные члены – Новая Зеландия, Вьетнам, Южная Корея),</w:t>
      </w:r>
      <w:r w:rsidRPr="00721951">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lang w:val="en-US"/>
        </w:rPr>
        <w:t>SCO</w:t>
      </w:r>
      <w:r w:rsidR="00851FA3" w:rsidRPr="00851FA3">
        <w:rPr>
          <w:rFonts w:ascii="Times New Roman" w:eastAsiaTheme="minorEastAsia" w:hAnsi="Times New Roman" w:cs="Times New Roman"/>
          <w:sz w:val="28"/>
          <w:szCs w:val="28"/>
        </w:rPr>
        <w:t>(Шанхайская организация сотрудничества</w:t>
      </w:r>
      <w:r w:rsidRPr="00721951">
        <w:rPr>
          <w:rFonts w:ascii="Times New Roman" w:eastAsiaTheme="minorEastAsia" w:hAnsi="Times New Roman" w:cs="Times New Roman"/>
          <w:sz w:val="28"/>
          <w:szCs w:val="28"/>
        </w:rPr>
        <w:t>,</w:t>
      </w:r>
      <w:r w:rsidR="00851FA3">
        <w:rPr>
          <w:rFonts w:ascii="Times New Roman" w:eastAsiaTheme="minorEastAsia" w:hAnsi="Times New Roman" w:cs="Times New Roman"/>
          <w:sz w:val="28"/>
          <w:szCs w:val="28"/>
        </w:rPr>
        <w:t xml:space="preserve"> состоит из Индии, Ирана, Казахстана, Кыргызстана, Китая, Пакистана, России, Таджикистана, Узбекистана), </w:t>
      </w:r>
      <w:r w:rsidRPr="00721951">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lang w:val="en-US"/>
        </w:rPr>
        <w:t>CSTO</w:t>
      </w:r>
      <w:r w:rsidR="00897341" w:rsidRPr="00897341">
        <w:rPr>
          <w:rFonts w:ascii="Times New Roman" w:eastAsiaTheme="minorEastAsia" w:hAnsi="Times New Roman" w:cs="Times New Roman"/>
          <w:sz w:val="28"/>
          <w:szCs w:val="28"/>
        </w:rPr>
        <w:t xml:space="preserve"> </w:t>
      </w:r>
      <w:r w:rsidR="00851FA3" w:rsidRPr="00851FA3">
        <w:rPr>
          <w:rFonts w:ascii="Times New Roman" w:eastAsiaTheme="minorEastAsia" w:hAnsi="Times New Roman" w:cs="Times New Roman"/>
          <w:sz w:val="28"/>
          <w:szCs w:val="28"/>
        </w:rPr>
        <w:t>(Организация Договора о коллективной безопасности</w:t>
      </w:r>
      <w:r w:rsidR="00851FA3">
        <w:rPr>
          <w:rFonts w:ascii="Times New Roman" w:eastAsiaTheme="minorEastAsia" w:hAnsi="Times New Roman" w:cs="Times New Roman"/>
          <w:sz w:val="28"/>
          <w:szCs w:val="28"/>
        </w:rPr>
        <w:t xml:space="preserve">, состоит из Армении, Белоруссии, Казахстана, Кыргызстана, России, Таджикистана). Данные расчетов и таблица по оценке совокупной мощи государств представлены на рисунке </w:t>
      </w:r>
      <w:r w:rsidR="00DE0490">
        <w:rPr>
          <w:rFonts w:ascii="Times New Roman" w:eastAsiaTheme="minorEastAsia" w:hAnsi="Times New Roman" w:cs="Times New Roman"/>
          <w:sz w:val="28"/>
          <w:szCs w:val="28"/>
        </w:rPr>
        <w:t>1</w:t>
      </w:r>
      <w:r w:rsidR="00851FA3">
        <w:rPr>
          <w:rFonts w:ascii="Times New Roman" w:eastAsiaTheme="minorEastAsia" w:hAnsi="Times New Roman" w:cs="Times New Roman"/>
          <w:sz w:val="28"/>
          <w:szCs w:val="28"/>
        </w:rPr>
        <w:t>.</w:t>
      </w:r>
    </w:p>
    <w:p w14:paraId="20575091" w14:textId="77777777" w:rsidR="00851FA3" w:rsidRPr="00721951" w:rsidRDefault="00851FA3" w:rsidP="00721951">
      <w:pPr>
        <w:spacing w:after="0" w:line="360" w:lineRule="auto"/>
        <w:ind w:left="360"/>
        <w:jc w:val="both"/>
        <w:rPr>
          <w:rFonts w:ascii="Times New Roman" w:eastAsiaTheme="minorEastAsia" w:hAnsi="Times New Roman" w:cs="Times New Roman"/>
          <w:sz w:val="28"/>
          <w:szCs w:val="28"/>
        </w:rPr>
      </w:pPr>
    </w:p>
    <w:p w14:paraId="3EDA4C79" w14:textId="69D49C4A" w:rsidR="00F31138" w:rsidRDefault="00F31138" w:rsidP="00851FA3">
      <w:pPr>
        <w:jc w:val="center"/>
        <w:rPr>
          <w:rFonts w:ascii="Times New Roman" w:eastAsiaTheme="minorEastAsia" w:hAnsi="Times New Roman" w:cs="Times New Roman"/>
          <w:sz w:val="28"/>
          <w:szCs w:val="28"/>
        </w:rPr>
      </w:pPr>
      <w:r>
        <w:rPr>
          <w:rFonts w:ascii="Times New Roman" w:eastAsiaTheme="minorEastAsia" w:hAnsi="Times New Roman" w:cs="Times New Roman"/>
          <w:sz w:val="28"/>
          <w:szCs w:val="28"/>
        </w:rPr>
        <w:br w:type="page"/>
      </w:r>
      <w:r w:rsidR="00851FA3" w:rsidRPr="00851FA3">
        <w:rPr>
          <w:rFonts w:ascii="Times New Roman" w:eastAsiaTheme="minorEastAsia" w:hAnsi="Times New Roman" w:cs="Times New Roman"/>
          <w:noProof/>
          <w:sz w:val="28"/>
          <w:szCs w:val="28"/>
        </w:rPr>
        <w:lastRenderedPageBreak/>
        <w:drawing>
          <wp:inline distT="0" distB="0" distL="0" distR="0" wp14:anchorId="1C7CC290" wp14:editId="044D8B78">
            <wp:extent cx="5651431" cy="2011680"/>
            <wp:effectExtent l="0" t="0" r="3175" b="0"/>
            <wp:docPr id="5374494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449442" name=""/>
                    <pic:cNvPicPr/>
                  </pic:nvPicPr>
                  <pic:blipFill>
                    <a:blip r:embed="rId9"/>
                    <a:stretch>
                      <a:fillRect/>
                    </a:stretch>
                  </pic:blipFill>
                  <pic:spPr>
                    <a:xfrm>
                      <a:off x="0" y="0"/>
                      <a:ext cx="5651431" cy="2011680"/>
                    </a:xfrm>
                    <a:prstGeom prst="rect">
                      <a:avLst/>
                    </a:prstGeom>
                  </pic:spPr>
                </pic:pic>
              </a:graphicData>
            </a:graphic>
          </wp:inline>
        </w:drawing>
      </w:r>
    </w:p>
    <w:p w14:paraId="70A7AF14" w14:textId="641F8F80" w:rsidR="00851FA3" w:rsidRDefault="00851FA3" w:rsidP="00851FA3">
      <w:pPr>
        <w:jc w:val="center"/>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Рисунок </w:t>
      </w:r>
      <w:r w:rsidR="00DE0490">
        <w:rPr>
          <w:rFonts w:ascii="Times New Roman" w:eastAsiaTheme="minorEastAsia" w:hAnsi="Times New Roman" w:cs="Times New Roman"/>
          <w:sz w:val="28"/>
          <w:szCs w:val="28"/>
        </w:rPr>
        <w:t>1</w:t>
      </w:r>
      <w:r>
        <w:rPr>
          <w:rFonts w:ascii="Times New Roman" w:eastAsiaTheme="minorEastAsia" w:hAnsi="Times New Roman" w:cs="Times New Roman"/>
          <w:sz w:val="28"/>
          <w:szCs w:val="28"/>
        </w:rPr>
        <w:t xml:space="preserve"> – Таблица по оценке совокупной мощи государств</w:t>
      </w:r>
    </w:p>
    <w:p w14:paraId="2C045CC0" w14:textId="77777777" w:rsidR="00094C0A" w:rsidRDefault="00094C0A" w:rsidP="00851FA3">
      <w:pPr>
        <w:spacing w:after="0" w:line="360" w:lineRule="auto"/>
        <w:ind w:firstLine="709"/>
        <w:contextualSpacing/>
        <w:jc w:val="both"/>
        <w:rPr>
          <w:rFonts w:ascii="Times New Roman" w:eastAsiaTheme="minorEastAsia" w:hAnsi="Times New Roman" w:cs="Times New Roman"/>
          <w:sz w:val="28"/>
          <w:szCs w:val="28"/>
        </w:rPr>
      </w:pPr>
    </w:p>
    <w:p w14:paraId="14566513" w14:textId="73CF94D1" w:rsidR="00851FA3" w:rsidRDefault="00851FA3" w:rsidP="00B912D7">
      <w:pPr>
        <w:spacing w:after="0" w:line="360" w:lineRule="auto"/>
        <w:ind w:firstLine="709"/>
        <w:contextualSpacing/>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Среди преимуществ данного средства можно отметить понятную методику расчета, данные из проверенных источников, таких как Всемирный Банк, ООН, дифференци</w:t>
      </w:r>
      <w:r w:rsidR="00897341">
        <w:rPr>
          <w:rFonts w:ascii="Times New Roman" w:eastAsiaTheme="minorEastAsia" w:hAnsi="Times New Roman" w:cs="Times New Roman"/>
          <w:sz w:val="28"/>
          <w:szCs w:val="28"/>
        </w:rPr>
        <w:t xml:space="preserve">ация </w:t>
      </w:r>
      <w:r>
        <w:rPr>
          <w:rFonts w:ascii="Times New Roman" w:eastAsiaTheme="minorEastAsia" w:hAnsi="Times New Roman" w:cs="Times New Roman"/>
          <w:sz w:val="28"/>
          <w:szCs w:val="28"/>
        </w:rPr>
        <w:t>стран по различным политическим блокам. К недостаткам же можно отнести отсутствие пользовательского интерфейса, отсутствие подписей стран, неполное количество стран, представленных в расчете.</w:t>
      </w:r>
    </w:p>
    <w:p w14:paraId="78919AA0" w14:textId="77777777" w:rsidR="00897341" w:rsidRDefault="00897341" w:rsidP="00B912D7">
      <w:pPr>
        <w:spacing w:after="0" w:line="360" w:lineRule="auto"/>
        <w:ind w:firstLine="709"/>
        <w:contextualSpacing/>
        <w:jc w:val="both"/>
        <w:rPr>
          <w:rFonts w:ascii="Times New Roman" w:eastAsiaTheme="minorEastAsia" w:hAnsi="Times New Roman" w:cs="Times New Roman"/>
          <w:sz w:val="28"/>
          <w:szCs w:val="28"/>
        </w:rPr>
      </w:pPr>
    </w:p>
    <w:p w14:paraId="7494EF2D" w14:textId="6B4C1ABC" w:rsidR="00851FA3" w:rsidRPr="00897341" w:rsidRDefault="009915C7" w:rsidP="00B466E7">
      <w:pPr>
        <w:pStyle w:val="a3"/>
        <w:numPr>
          <w:ilvl w:val="2"/>
          <w:numId w:val="6"/>
        </w:numPr>
        <w:spacing w:after="0" w:line="360" w:lineRule="auto"/>
        <w:ind w:hanging="11"/>
        <w:jc w:val="both"/>
        <w:outlineLvl w:val="2"/>
        <w:rPr>
          <w:rFonts w:ascii="Times New Roman" w:eastAsiaTheme="minorEastAsia" w:hAnsi="Times New Roman" w:cs="Times New Roman"/>
          <w:b/>
          <w:bCs/>
          <w:sz w:val="28"/>
          <w:szCs w:val="28"/>
        </w:rPr>
      </w:pPr>
      <w:bookmarkStart w:id="14" w:name="_Toc197382426"/>
      <w:r w:rsidRPr="00401527">
        <w:rPr>
          <w:rFonts w:ascii="Times New Roman" w:eastAsiaTheme="minorEastAsia" w:hAnsi="Times New Roman" w:cs="Times New Roman"/>
          <w:b/>
          <w:bCs/>
          <w:sz w:val="28"/>
          <w:szCs w:val="28"/>
          <w:lang w:val="en-US"/>
        </w:rPr>
        <w:t>Global Firepower Index</w:t>
      </w:r>
      <w:bookmarkEnd w:id="14"/>
    </w:p>
    <w:p w14:paraId="01358076" w14:textId="77777777" w:rsidR="00897341" w:rsidRPr="00401527" w:rsidRDefault="00897341" w:rsidP="00B912D7">
      <w:pPr>
        <w:pStyle w:val="a3"/>
        <w:spacing w:after="0" w:line="360" w:lineRule="auto"/>
        <w:ind w:left="709"/>
        <w:jc w:val="both"/>
        <w:rPr>
          <w:rFonts w:ascii="Times New Roman" w:eastAsiaTheme="minorEastAsia" w:hAnsi="Times New Roman" w:cs="Times New Roman"/>
          <w:b/>
          <w:bCs/>
          <w:sz w:val="28"/>
          <w:szCs w:val="28"/>
        </w:rPr>
      </w:pPr>
    </w:p>
    <w:p w14:paraId="2CB0F1BB" w14:textId="77D866A1" w:rsidR="009915C7" w:rsidRDefault="009915C7" w:rsidP="00B912D7">
      <w:pPr>
        <w:spacing w:after="0" w:line="360" w:lineRule="auto"/>
        <w:ind w:firstLine="709"/>
        <w:contextualSpacing/>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Данное решение для оценки государств уже было описано в предыдущей главе. На рисунках </w:t>
      </w:r>
      <w:r w:rsidR="00DE0490">
        <w:rPr>
          <w:rFonts w:ascii="Times New Roman" w:eastAsiaTheme="minorEastAsia" w:hAnsi="Times New Roman" w:cs="Times New Roman"/>
          <w:sz w:val="28"/>
          <w:szCs w:val="28"/>
        </w:rPr>
        <w:t>2</w:t>
      </w:r>
      <w:r>
        <w:rPr>
          <w:rFonts w:ascii="Times New Roman" w:eastAsiaTheme="minorEastAsia" w:hAnsi="Times New Roman" w:cs="Times New Roman"/>
          <w:sz w:val="28"/>
          <w:szCs w:val="28"/>
        </w:rPr>
        <w:t>-</w:t>
      </w:r>
      <w:r w:rsidR="00DE0490">
        <w:rPr>
          <w:rFonts w:ascii="Times New Roman" w:eastAsiaTheme="minorEastAsia" w:hAnsi="Times New Roman" w:cs="Times New Roman"/>
          <w:sz w:val="28"/>
          <w:szCs w:val="28"/>
        </w:rPr>
        <w:t>4</w:t>
      </w:r>
      <w:r>
        <w:rPr>
          <w:rFonts w:ascii="Times New Roman" w:eastAsiaTheme="minorEastAsia" w:hAnsi="Times New Roman" w:cs="Times New Roman"/>
          <w:sz w:val="28"/>
          <w:szCs w:val="28"/>
        </w:rPr>
        <w:t xml:space="preserve"> продемонстрирован расчет показателей военной мощи государств на примере сравнения Аргентины и </w:t>
      </w:r>
      <w:proofErr w:type="spellStart"/>
      <w:r>
        <w:rPr>
          <w:rFonts w:ascii="Times New Roman" w:eastAsiaTheme="minorEastAsia" w:hAnsi="Times New Roman" w:cs="Times New Roman"/>
          <w:sz w:val="28"/>
          <w:szCs w:val="28"/>
        </w:rPr>
        <w:t>Бангладеша</w:t>
      </w:r>
      <w:proofErr w:type="spellEnd"/>
      <w:r>
        <w:rPr>
          <w:rFonts w:ascii="Times New Roman" w:eastAsiaTheme="minorEastAsia" w:hAnsi="Times New Roman" w:cs="Times New Roman"/>
          <w:sz w:val="28"/>
          <w:szCs w:val="28"/>
        </w:rPr>
        <w:t>.</w:t>
      </w:r>
    </w:p>
    <w:p w14:paraId="008E52C2" w14:textId="5E1C49D6" w:rsidR="009915C7" w:rsidRDefault="009915C7" w:rsidP="00897341">
      <w:pPr>
        <w:spacing w:after="0" w:line="360" w:lineRule="auto"/>
        <w:contextualSpacing/>
        <w:jc w:val="center"/>
        <w:rPr>
          <w:rFonts w:ascii="Times New Roman" w:eastAsiaTheme="minorEastAsia" w:hAnsi="Times New Roman" w:cs="Times New Roman"/>
          <w:sz w:val="28"/>
          <w:szCs w:val="28"/>
        </w:rPr>
      </w:pPr>
      <w:r w:rsidRPr="009915C7">
        <w:rPr>
          <w:rFonts w:ascii="Times New Roman" w:eastAsiaTheme="minorEastAsia" w:hAnsi="Times New Roman" w:cs="Times New Roman"/>
          <w:noProof/>
          <w:sz w:val="28"/>
          <w:szCs w:val="28"/>
        </w:rPr>
        <w:drawing>
          <wp:inline distT="0" distB="0" distL="0" distR="0" wp14:anchorId="7E498781" wp14:editId="60B97FAD">
            <wp:extent cx="5227320" cy="2466982"/>
            <wp:effectExtent l="0" t="0" r="0" b="9525"/>
            <wp:docPr id="15644427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442726" name=""/>
                    <pic:cNvPicPr/>
                  </pic:nvPicPr>
                  <pic:blipFill>
                    <a:blip r:embed="rId10"/>
                    <a:stretch>
                      <a:fillRect/>
                    </a:stretch>
                  </pic:blipFill>
                  <pic:spPr>
                    <a:xfrm>
                      <a:off x="0" y="0"/>
                      <a:ext cx="5250363" cy="2477857"/>
                    </a:xfrm>
                    <a:prstGeom prst="rect">
                      <a:avLst/>
                    </a:prstGeom>
                  </pic:spPr>
                </pic:pic>
              </a:graphicData>
            </a:graphic>
          </wp:inline>
        </w:drawing>
      </w:r>
    </w:p>
    <w:p w14:paraId="024B66C7" w14:textId="247037BC" w:rsidR="009915C7" w:rsidRDefault="009915C7" w:rsidP="00897341">
      <w:pPr>
        <w:spacing w:after="0" w:line="360" w:lineRule="auto"/>
        <w:contextualSpacing/>
        <w:jc w:val="center"/>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 xml:space="preserve">Рисунок </w:t>
      </w:r>
      <w:r w:rsidR="00DE0490">
        <w:rPr>
          <w:rFonts w:ascii="Times New Roman" w:eastAsiaTheme="minorEastAsia" w:hAnsi="Times New Roman" w:cs="Times New Roman"/>
          <w:sz w:val="28"/>
          <w:szCs w:val="28"/>
        </w:rPr>
        <w:t>2</w:t>
      </w:r>
      <w:r>
        <w:rPr>
          <w:rFonts w:ascii="Times New Roman" w:eastAsiaTheme="minorEastAsia" w:hAnsi="Times New Roman" w:cs="Times New Roman"/>
          <w:sz w:val="28"/>
          <w:szCs w:val="28"/>
        </w:rPr>
        <w:t xml:space="preserve"> –</w:t>
      </w:r>
      <w:r w:rsidR="00646C64">
        <w:rPr>
          <w:rFonts w:ascii="Times New Roman" w:eastAsiaTheme="minorEastAsia" w:hAnsi="Times New Roman" w:cs="Times New Roman"/>
          <w:sz w:val="28"/>
          <w:szCs w:val="28"/>
        </w:rPr>
        <w:t xml:space="preserve"> </w:t>
      </w:r>
      <w:r w:rsidR="002A0CA9">
        <w:rPr>
          <w:rFonts w:ascii="Times New Roman" w:eastAsiaTheme="minorEastAsia" w:hAnsi="Times New Roman" w:cs="Times New Roman"/>
          <w:sz w:val="28"/>
          <w:szCs w:val="28"/>
        </w:rPr>
        <w:t>Начальная страница выбора стран для сравнения военной мощи</w:t>
      </w:r>
    </w:p>
    <w:p w14:paraId="72B7F3DB" w14:textId="53262BAD" w:rsidR="009915C7" w:rsidRDefault="009915C7" w:rsidP="00897341">
      <w:pPr>
        <w:spacing w:after="0" w:line="360" w:lineRule="auto"/>
        <w:contextualSpacing/>
        <w:jc w:val="center"/>
        <w:rPr>
          <w:rFonts w:ascii="Times New Roman" w:eastAsiaTheme="minorEastAsia" w:hAnsi="Times New Roman" w:cs="Times New Roman"/>
          <w:sz w:val="28"/>
          <w:szCs w:val="28"/>
        </w:rPr>
      </w:pPr>
      <w:r w:rsidRPr="009915C7">
        <w:rPr>
          <w:rFonts w:ascii="Times New Roman" w:eastAsiaTheme="minorEastAsia" w:hAnsi="Times New Roman" w:cs="Times New Roman"/>
          <w:noProof/>
          <w:sz w:val="28"/>
          <w:szCs w:val="28"/>
        </w:rPr>
        <w:drawing>
          <wp:inline distT="0" distB="0" distL="0" distR="0" wp14:anchorId="7A665D24" wp14:editId="5B373B52">
            <wp:extent cx="5940425" cy="3163570"/>
            <wp:effectExtent l="0" t="0" r="3175" b="0"/>
            <wp:docPr id="15171453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145392" name=""/>
                    <pic:cNvPicPr/>
                  </pic:nvPicPr>
                  <pic:blipFill>
                    <a:blip r:embed="rId11"/>
                    <a:stretch>
                      <a:fillRect/>
                    </a:stretch>
                  </pic:blipFill>
                  <pic:spPr>
                    <a:xfrm>
                      <a:off x="0" y="0"/>
                      <a:ext cx="5940425" cy="3163570"/>
                    </a:xfrm>
                    <a:prstGeom prst="rect">
                      <a:avLst/>
                    </a:prstGeom>
                  </pic:spPr>
                </pic:pic>
              </a:graphicData>
            </a:graphic>
          </wp:inline>
        </w:drawing>
      </w:r>
    </w:p>
    <w:p w14:paraId="17A464D4" w14:textId="7330AC8C" w:rsidR="009915C7" w:rsidRDefault="009915C7" w:rsidP="00897341">
      <w:pPr>
        <w:spacing w:after="0" w:line="360" w:lineRule="auto"/>
        <w:contextualSpacing/>
        <w:jc w:val="center"/>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Рисунок </w:t>
      </w:r>
      <w:r w:rsidR="00DE0490">
        <w:rPr>
          <w:rFonts w:ascii="Times New Roman" w:eastAsiaTheme="minorEastAsia" w:hAnsi="Times New Roman" w:cs="Times New Roman"/>
          <w:sz w:val="28"/>
          <w:szCs w:val="28"/>
        </w:rPr>
        <w:t>3</w:t>
      </w:r>
      <w:r>
        <w:rPr>
          <w:rFonts w:ascii="Times New Roman" w:eastAsiaTheme="minorEastAsia" w:hAnsi="Times New Roman" w:cs="Times New Roman"/>
          <w:sz w:val="28"/>
          <w:szCs w:val="28"/>
        </w:rPr>
        <w:t xml:space="preserve"> – </w:t>
      </w:r>
      <w:r w:rsidR="002A0CA9">
        <w:rPr>
          <w:rFonts w:ascii="Times New Roman" w:eastAsiaTheme="minorEastAsia" w:hAnsi="Times New Roman" w:cs="Times New Roman"/>
          <w:sz w:val="28"/>
          <w:szCs w:val="28"/>
        </w:rPr>
        <w:t>Рассчитанный индекс военной мощи стран</w:t>
      </w:r>
    </w:p>
    <w:p w14:paraId="24AE718A" w14:textId="77777777" w:rsidR="00897341" w:rsidRDefault="00897341" w:rsidP="00897341">
      <w:pPr>
        <w:spacing w:after="0" w:line="360" w:lineRule="auto"/>
        <w:contextualSpacing/>
        <w:jc w:val="center"/>
        <w:rPr>
          <w:rFonts w:ascii="Times New Roman" w:eastAsiaTheme="minorEastAsia" w:hAnsi="Times New Roman" w:cs="Times New Roman"/>
          <w:sz w:val="28"/>
          <w:szCs w:val="28"/>
        </w:rPr>
      </w:pPr>
    </w:p>
    <w:p w14:paraId="6B072D94" w14:textId="4FB0B67C" w:rsidR="009915C7" w:rsidRDefault="009915C7" w:rsidP="00897341">
      <w:pPr>
        <w:spacing w:after="0" w:line="360" w:lineRule="auto"/>
        <w:contextualSpacing/>
        <w:jc w:val="center"/>
        <w:rPr>
          <w:rFonts w:ascii="Times New Roman" w:eastAsiaTheme="minorEastAsia" w:hAnsi="Times New Roman" w:cs="Times New Roman"/>
          <w:sz w:val="28"/>
          <w:szCs w:val="28"/>
        </w:rPr>
      </w:pPr>
      <w:r w:rsidRPr="009915C7">
        <w:rPr>
          <w:rFonts w:ascii="Times New Roman" w:eastAsiaTheme="minorEastAsia" w:hAnsi="Times New Roman" w:cs="Times New Roman"/>
          <w:noProof/>
          <w:sz w:val="28"/>
          <w:szCs w:val="28"/>
        </w:rPr>
        <w:drawing>
          <wp:inline distT="0" distB="0" distL="0" distR="0" wp14:anchorId="495587A4" wp14:editId="70C3A523">
            <wp:extent cx="5940425" cy="3093085"/>
            <wp:effectExtent l="0" t="0" r="3175" b="0"/>
            <wp:docPr id="8452309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30946" name=""/>
                    <pic:cNvPicPr/>
                  </pic:nvPicPr>
                  <pic:blipFill>
                    <a:blip r:embed="rId12"/>
                    <a:stretch>
                      <a:fillRect/>
                    </a:stretch>
                  </pic:blipFill>
                  <pic:spPr>
                    <a:xfrm>
                      <a:off x="0" y="0"/>
                      <a:ext cx="5940425" cy="3093085"/>
                    </a:xfrm>
                    <a:prstGeom prst="rect">
                      <a:avLst/>
                    </a:prstGeom>
                  </pic:spPr>
                </pic:pic>
              </a:graphicData>
            </a:graphic>
          </wp:inline>
        </w:drawing>
      </w:r>
    </w:p>
    <w:p w14:paraId="377E49A4" w14:textId="381C51E9" w:rsidR="009915C7" w:rsidRDefault="009915C7" w:rsidP="00897341">
      <w:pPr>
        <w:spacing w:after="0" w:line="360" w:lineRule="auto"/>
        <w:contextualSpacing/>
        <w:jc w:val="center"/>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Рисунок </w:t>
      </w:r>
      <w:r w:rsidR="00DE0490">
        <w:rPr>
          <w:rFonts w:ascii="Times New Roman" w:eastAsiaTheme="minorEastAsia" w:hAnsi="Times New Roman" w:cs="Times New Roman"/>
          <w:sz w:val="28"/>
          <w:szCs w:val="28"/>
        </w:rPr>
        <w:t>4</w:t>
      </w:r>
      <w:r>
        <w:rPr>
          <w:rFonts w:ascii="Times New Roman" w:eastAsiaTheme="minorEastAsia" w:hAnsi="Times New Roman" w:cs="Times New Roman"/>
          <w:sz w:val="28"/>
          <w:szCs w:val="28"/>
        </w:rPr>
        <w:t xml:space="preserve"> – </w:t>
      </w:r>
      <w:r w:rsidR="002A0CA9">
        <w:rPr>
          <w:rFonts w:ascii="Times New Roman" w:eastAsiaTheme="minorEastAsia" w:hAnsi="Times New Roman" w:cs="Times New Roman"/>
          <w:sz w:val="28"/>
          <w:szCs w:val="28"/>
        </w:rPr>
        <w:t>Пример расчета показателей для индекса военной мощи</w:t>
      </w:r>
    </w:p>
    <w:p w14:paraId="3E5FE039" w14:textId="77777777" w:rsidR="00897341" w:rsidRDefault="00897341" w:rsidP="00897341">
      <w:pPr>
        <w:spacing w:after="0" w:line="360" w:lineRule="auto"/>
        <w:ind w:firstLine="709"/>
        <w:jc w:val="both"/>
        <w:rPr>
          <w:rFonts w:ascii="Times New Roman" w:eastAsiaTheme="minorEastAsia" w:hAnsi="Times New Roman" w:cs="Times New Roman"/>
          <w:sz w:val="28"/>
          <w:szCs w:val="28"/>
        </w:rPr>
      </w:pPr>
    </w:p>
    <w:p w14:paraId="7206CBE8" w14:textId="7FD2BE9B" w:rsidR="009915C7" w:rsidRDefault="009915C7" w:rsidP="00B912D7">
      <w:pPr>
        <w:spacing w:after="0" w:line="360" w:lineRule="auto"/>
        <w:ind w:firstLine="709"/>
        <w:contextualSpacing/>
        <w:jc w:val="both"/>
        <w:rPr>
          <w:rFonts w:ascii="Times New Roman" w:eastAsiaTheme="minorEastAsia" w:hAnsi="Times New Roman" w:cs="Times New Roman"/>
          <w:sz w:val="28"/>
          <w:szCs w:val="28"/>
        </w:rPr>
      </w:pPr>
      <w:r w:rsidRPr="00B16A1B">
        <w:rPr>
          <w:rFonts w:ascii="Times New Roman" w:eastAsiaTheme="minorEastAsia" w:hAnsi="Times New Roman" w:cs="Times New Roman"/>
          <w:sz w:val="28"/>
          <w:szCs w:val="28"/>
        </w:rPr>
        <w:t xml:space="preserve">Как видно на рисунках </w:t>
      </w:r>
      <w:r w:rsidR="00DE0490">
        <w:rPr>
          <w:rFonts w:ascii="Times New Roman" w:eastAsiaTheme="minorEastAsia" w:hAnsi="Times New Roman" w:cs="Times New Roman"/>
          <w:sz w:val="28"/>
          <w:szCs w:val="28"/>
        </w:rPr>
        <w:t>2</w:t>
      </w:r>
      <w:r w:rsidRPr="00B16A1B">
        <w:rPr>
          <w:rFonts w:ascii="Times New Roman" w:eastAsiaTheme="minorEastAsia" w:hAnsi="Times New Roman" w:cs="Times New Roman"/>
          <w:sz w:val="28"/>
          <w:szCs w:val="28"/>
        </w:rPr>
        <w:t>-</w:t>
      </w:r>
      <w:r w:rsidR="00DE0490">
        <w:rPr>
          <w:rFonts w:ascii="Times New Roman" w:eastAsiaTheme="minorEastAsia" w:hAnsi="Times New Roman" w:cs="Times New Roman"/>
          <w:sz w:val="28"/>
          <w:szCs w:val="28"/>
        </w:rPr>
        <w:t>4</w:t>
      </w:r>
      <w:r w:rsidRPr="00B16A1B">
        <w:rPr>
          <w:rFonts w:ascii="Times New Roman" w:eastAsiaTheme="minorEastAsia" w:hAnsi="Times New Roman" w:cs="Times New Roman"/>
          <w:sz w:val="28"/>
          <w:szCs w:val="28"/>
        </w:rPr>
        <w:t xml:space="preserve"> основной функционал сайта, содержащего данный метод расчета представлен на английском языке. Среди преимуществ данного средства можно отметить подробный анализ военной мощи по более чем 55 показателям, объединенным в группы, интуитивно понятный </w:t>
      </w:r>
      <w:r w:rsidRPr="00B16A1B">
        <w:rPr>
          <w:rFonts w:ascii="Times New Roman" w:eastAsiaTheme="minorEastAsia" w:hAnsi="Times New Roman" w:cs="Times New Roman"/>
          <w:sz w:val="28"/>
          <w:szCs w:val="28"/>
        </w:rPr>
        <w:lastRenderedPageBreak/>
        <w:t>пользовательский интерфейс сайта, данные по всем странам в мире. Среди недостатков необходимо отметить ограниченность метода оценки, так как сравниваются только 2 выбранных государства и только по военным показателям, не представленная в явном виде методика расчета, отсутствие данных по странам за прошлые года.</w:t>
      </w:r>
    </w:p>
    <w:p w14:paraId="00F899F1" w14:textId="77777777" w:rsidR="00897341" w:rsidRPr="00B16A1B" w:rsidRDefault="00897341" w:rsidP="00B912D7">
      <w:pPr>
        <w:spacing w:after="0" w:line="360" w:lineRule="auto"/>
        <w:ind w:firstLine="709"/>
        <w:contextualSpacing/>
        <w:jc w:val="both"/>
        <w:rPr>
          <w:rFonts w:ascii="Times New Roman" w:eastAsiaTheme="minorEastAsia" w:hAnsi="Times New Roman" w:cs="Times New Roman"/>
          <w:sz w:val="28"/>
          <w:szCs w:val="28"/>
        </w:rPr>
      </w:pPr>
    </w:p>
    <w:p w14:paraId="337B08A3" w14:textId="3DFDFA84" w:rsidR="009915C7" w:rsidRPr="00401527" w:rsidRDefault="009915C7" w:rsidP="00B466E7">
      <w:pPr>
        <w:pStyle w:val="a3"/>
        <w:numPr>
          <w:ilvl w:val="2"/>
          <w:numId w:val="6"/>
        </w:numPr>
        <w:spacing w:after="0" w:line="360" w:lineRule="auto"/>
        <w:ind w:hanging="11"/>
        <w:jc w:val="both"/>
        <w:outlineLvl w:val="2"/>
        <w:rPr>
          <w:rFonts w:ascii="Times New Roman" w:eastAsiaTheme="minorEastAsia" w:hAnsi="Times New Roman" w:cs="Times New Roman"/>
          <w:b/>
          <w:bCs/>
          <w:sz w:val="28"/>
          <w:szCs w:val="28"/>
        </w:rPr>
      </w:pPr>
      <w:bookmarkStart w:id="15" w:name="_Toc197382427"/>
      <w:r w:rsidRPr="00401527">
        <w:rPr>
          <w:rFonts w:ascii="Times New Roman" w:eastAsiaTheme="minorEastAsia" w:hAnsi="Times New Roman" w:cs="Times New Roman"/>
          <w:b/>
          <w:bCs/>
          <w:sz w:val="28"/>
          <w:szCs w:val="28"/>
          <w:lang w:val="en-US"/>
        </w:rPr>
        <w:t>World Bank Open Data</w:t>
      </w:r>
      <w:bookmarkEnd w:id="15"/>
    </w:p>
    <w:p w14:paraId="2B264C8D" w14:textId="77777777" w:rsidR="00897341" w:rsidRDefault="00897341" w:rsidP="00B912D7">
      <w:pPr>
        <w:spacing w:after="0" w:line="360" w:lineRule="auto"/>
        <w:ind w:firstLine="709"/>
        <w:contextualSpacing/>
        <w:jc w:val="both"/>
        <w:rPr>
          <w:rFonts w:ascii="Times New Roman" w:eastAsiaTheme="minorEastAsia" w:hAnsi="Times New Roman" w:cs="Times New Roman"/>
          <w:sz w:val="28"/>
          <w:szCs w:val="28"/>
        </w:rPr>
      </w:pPr>
    </w:p>
    <w:p w14:paraId="0EC50986" w14:textId="1561CF43" w:rsidR="009915C7" w:rsidRDefault="00B16A1B" w:rsidP="00B912D7">
      <w:pPr>
        <w:spacing w:after="0" w:line="360" w:lineRule="auto"/>
        <w:ind w:firstLine="709"/>
        <w:contextualSpacing/>
        <w:jc w:val="both"/>
        <w:rPr>
          <w:rFonts w:ascii="Times New Roman" w:eastAsiaTheme="minorEastAsia" w:hAnsi="Times New Roman" w:cs="Times New Roman"/>
          <w:sz w:val="28"/>
          <w:szCs w:val="28"/>
        </w:rPr>
      </w:pPr>
      <w:r w:rsidRPr="00B16A1B">
        <w:rPr>
          <w:rFonts w:ascii="Times New Roman" w:eastAsiaTheme="minorEastAsia" w:hAnsi="Times New Roman" w:cs="Times New Roman"/>
          <w:sz w:val="28"/>
          <w:szCs w:val="28"/>
        </w:rPr>
        <w:t xml:space="preserve">Всемирный банк предоставляет обширное хранилище данных, касающихся различных аспектов экономики, управления и развития страны. Его можно использовать для глубокого анализа могущества государства с экономической точки зрения.  </w:t>
      </w:r>
      <w:r>
        <w:rPr>
          <w:rFonts w:ascii="Times New Roman" w:eastAsiaTheme="minorEastAsia" w:hAnsi="Times New Roman" w:cs="Times New Roman"/>
          <w:sz w:val="28"/>
          <w:szCs w:val="28"/>
        </w:rPr>
        <w:t xml:space="preserve">Интерфейс сайта организации продемонстрирован на рисунках </w:t>
      </w:r>
      <w:r w:rsidR="00DE0490">
        <w:rPr>
          <w:rFonts w:ascii="Times New Roman" w:eastAsiaTheme="minorEastAsia" w:hAnsi="Times New Roman" w:cs="Times New Roman"/>
          <w:sz w:val="28"/>
          <w:szCs w:val="28"/>
        </w:rPr>
        <w:t>5</w:t>
      </w:r>
      <w:r>
        <w:rPr>
          <w:rFonts w:ascii="Times New Roman" w:eastAsiaTheme="minorEastAsia" w:hAnsi="Times New Roman" w:cs="Times New Roman"/>
          <w:sz w:val="28"/>
          <w:szCs w:val="28"/>
        </w:rPr>
        <w:t>-</w:t>
      </w:r>
      <w:r w:rsidR="00DE0490">
        <w:rPr>
          <w:rFonts w:ascii="Times New Roman" w:eastAsiaTheme="minorEastAsia" w:hAnsi="Times New Roman" w:cs="Times New Roman"/>
          <w:sz w:val="28"/>
          <w:szCs w:val="28"/>
        </w:rPr>
        <w:t>7.</w:t>
      </w:r>
    </w:p>
    <w:p w14:paraId="13951C66" w14:textId="6B9040D1" w:rsidR="00B16A1B" w:rsidRDefault="00B16A1B" w:rsidP="00094C0A">
      <w:pPr>
        <w:spacing w:after="0" w:line="360" w:lineRule="auto"/>
        <w:jc w:val="center"/>
        <w:rPr>
          <w:rFonts w:ascii="Times New Roman" w:eastAsiaTheme="minorEastAsia" w:hAnsi="Times New Roman" w:cs="Times New Roman"/>
          <w:sz w:val="28"/>
          <w:szCs w:val="28"/>
        </w:rPr>
      </w:pPr>
      <w:r w:rsidRPr="00B16A1B">
        <w:rPr>
          <w:rFonts w:ascii="Times New Roman" w:eastAsiaTheme="minorEastAsia" w:hAnsi="Times New Roman" w:cs="Times New Roman"/>
          <w:noProof/>
          <w:sz w:val="28"/>
          <w:szCs w:val="28"/>
        </w:rPr>
        <w:drawing>
          <wp:inline distT="0" distB="0" distL="0" distR="0" wp14:anchorId="1813937B" wp14:editId="0F55577D">
            <wp:extent cx="5940425" cy="2661920"/>
            <wp:effectExtent l="0" t="0" r="3175" b="5080"/>
            <wp:docPr id="1485418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418458" name=""/>
                    <pic:cNvPicPr/>
                  </pic:nvPicPr>
                  <pic:blipFill>
                    <a:blip r:embed="rId13"/>
                    <a:stretch>
                      <a:fillRect/>
                    </a:stretch>
                  </pic:blipFill>
                  <pic:spPr>
                    <a:xfrm>
                      <a:off x="0" y="0"/>
                      <a:ext cx="5940425" cy="2661920"/>
                    </a:xfrm>
                    <a:prstGeom prst="rect">
                      <a:avLst/>
                    </a:prstGeom>
                  </pic:spPr>
                </pic:pic>
              </a:graphicData>
            </a:graphic>
          </wp:inline>
        </w:drawing>
      </w:r>
    </w:p>
    <w:p w14:paraId="1377E328" w14:textId="1990F21E" w:rsidR="00B16A1B" w:rsidRDefault="00B16A1B" w:rsidP="00094C0A">
      <w:pPr>
        <w:spacing w:after="0" w:line="360" w:lineRule="auto"/>
        <w:jc w:val="center"/>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Рисунок </w:t>
      </w:r>
      <w:r w:rsidR="00DE0490">
        <w:rPr>
          <w:rFonts w:ascii="Times New Roman" w:eastAsiaTheme="minorEastAsia" w:hAnsi="Times New Roman" w:cs="Times New Roman"/>
          <w:sz w:val="28"/>
          <w:szCs w:val="28"/>
        </w:rPr>
        <w:t>5</w:t>
      </w:r>
      <w:r>
        <w:rPr>
          <w:rFonts w:ascii="Times New Roman" w:eastAsiaTheme="minorEastAsia" w:hAnsi="Times New Roman" w:cs="Times New Roman"/>
          <w:sz w:val="28"/>
          <w:szCs w:val="28"/>
        </w:rPr>
        <w:t xml:space="preserve"> – </w:t>
      </w:r>
      <w:r w:rsidR="00EA308D">
        <w:rPr>
          <w:rFonts w:ascii="Times New Roman" w:eastAsiaTheme="minorEastAsia" w:hAnsi="Times New Roman" w:cs="Times New Roman"/>
          <w:sz w:val="28"/>
          <w:szCs w:val="28"/>
        </w:rPr>
        <w:t xml:space="preserve">Начальная страница выбора страны </w:t>
      </w:r>
    </w:p>
    <w:p w14:paraId="58D27E3B" w14:textId="73FD84B4" w:rsidR="00B16A1B" w:rsidRDefault="00B16A1B" w:rsidP="00094C0A">
      <w:pPr>
        <w:spacing w:after="0" w:line="360" w:lineRule="auto"/>
        <w:jc w:val="center"/>
        <w:rPr>
          <w:rFonts w:ascii="Times New Roman" w:eastAsiaTheme="minorEastAsia" w:hAnsi="Times New Roman" w:cs="Times New Roman"/>
          <w:sz w:val="28"/>
          <w:szCs w:val="28"/>
        </w:rPr>
      </w:pPr>
      <w:r w:rsidRPr="00B16A1B">
        <w:rPr>
          <w:rFonts w:ascii="Times New Roman" w:eastAsiaTheme="minorEastAsia" w:hAnsi="Times New Roman" w:cs="Times New Roman"/>
          <w:noProof/>
          <w:sz w:val="28"/>
          <w:szCs w:val="28"/>
        </w:rPr>
        <w:lastRenderedPageBreak/>
        <w:drawing>
          <wp:inline distT="0" distB="0" distL="0" distR="0" wp14:anchorId="5FD8DADC" wp14:editId="71406DBE">
            <wp:extent cx="5940425" cy="3511550"/>
            <wp:effectExtent l="0" t="0" r="3175" b="0"/>
            <wp:docPr id="20186187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18782" name=""/>
                    <pic:cNvPicPr/>
                  </pic:nvPicPr>
                  <pic:blipFill>
                    <a:blip r:embed="rId14"/>
                    <a:stretch>
                      <a:fillRect/>
                    </a:stretch>
                  </pic:blipFill>
                  <pic:spPr>
                    <a:xfrm>
                      <a:off x="0" y="0"/>
                      <a:ext cx="5940425" cy="3511550"/>
                    </a:xfrm>
                    <a:prstGeom prst="rect">
                      <a:avLst/>
                    </a:prstGeom>
                  </pic:spPr>
                </pic:pic>
              </a:graphicData>
            </a:graphic>
          </wp:inline>
        </w:drawing>
      </w:r>
    </w:p>
    <w:p w14:paraId="6F285874" w14:textId="3D3C2AB5" w:rsidR="00B16A1B" w:rsidRDefault="00B16A1B" w:rsidP="00094C0A">
      <w:pPr>
        <w:spacing w:after="0" w:line="360" w:lineRule="auto"/>
        <w:jc w:val="center"/>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Рисунок </w:t>
      </w:r>
      <w:r w:rsidR="00DE0490">
        <w:rPr>
          <w:rFonts w:ascii="Times New Roman" w:eastAsiaTheme="minorEastAsia" w:hAnsi="Times New Roman" w:cs="Times New Roman"/>
          <w:sz w:val="28"/>
          <w:szCs w:val="28"/>
        </w:rPr>
        <w:t>6</w:t>
      </w:r>
      <w:r>
        <w:rPr>
          <w:rFonts w:ascii="Times New Roman" w:eastAsiaTheme="minorEastAsia" w:hAnsi="Times New Roman" w:cs="Times New Roman"/>
          <w:sz w:val="28"/>
          <w:szCs w:val="28"/>
        </w:rPr>
        <w:t xml:space="preserve"> – Данные по экономическим показателям Аргентины</w:t>
      </w:r>
    </w:p>
    <w:p w14:paraId="76D867BB" w14:textId="77777777" w:rsidR="00094C0A" w:rsidRDefault="00094C0A" w:rsidP="00094C0A">
      <w:pPr>
        <w:spacing w:after="0" w:line="360" w:lineRule="auto"/>
        <w:jc w:val="center"/>
        <w:rPr>
          <w:rFonts w:ascii="Times New Roman" w:eastAsiaTheme="minorEastAsia" w:hAnsi="Times New Roman" w:cs="Times New Roman"/>
          <w:sz w:val="28"/>
          <w:szCs w:val="28"/>
        </w:rPr>
      </w:pPr>
    </w:p>
    <w:p w14:paraId="34B7A8A9" w14:textId="3D2BACB6" w:rsidR="00B16A1B" w:rsidRDefault="00B16A1B" w:rsidP="00094C0A">
      <w:pPr>
        <w:spacing w:after="0" w:line="360" w:lineRule="auto"/>
        <w:jc w:val="center"/>
        <w:rPr>
          <w:rFonts w:ascii="Times New Roman" w:eastAsiaTheme="minorEastAsia" w:hAnsi="Times New Roman" w:cs="Times New Roman"/>
          <w:sz w:val="28"/>
          <w:szCs w:val="28"/>
        </w:rPr>
      </w:pPr>
      <w:r w:rsidRPr="00B16A1B">
        <w:rPr>
          <w:rFonts w:ascii="Times New Roman" w:eastAsiaTheme="minorEastAsia" w:hAnsi="Times New Roman" w:cs="Times New Roman"/>
          <w:noProof/>
          <w:sz w:val="28"/>
          <w:szCs w:val="28"/>
        </w:rPr>
        <w:drawing>
          <wp:inline distT="0" distB="0" distL="0" distR="0" wp14:anchorId="4F8D9B95" wp14:editId="5CABFFDF">
            <wp:extent cx="5940425" cy="3443605"/>
            <wp:effectExtent l="0" t="0" r="3175" b="4445"/>
            <wp:docPr id="8432642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64207" name=""/>
                    <pic:cNvPicPr/>
                  </pic:nvPicPr>
                  <pic:blipFill>
                    <a:blip r:embed="rId15"/>
                    <a:stretch>
                      <a:fillRect/>
                    </a:stretch>
                  </pic:blipFill>
                  <pic:spPr>
                    <a:xfrm>
                      <a:off x="0" y="0"/>
                      <a:ext cx="5940425" cy="3443605"/>
                    </a:xfrm>
                    <a:prstGeom prst="rect">
                      <a:avLst/>
                    </a:prstGeom>
                  </pic:spPr>
                </pic:pic>
              </a:graphicData>
            </a:graphic>
          </wp:inline>
        </w:drawing>
      </w:r>
    </w:p>
    <w:p w14:paraId="5A455224" w14:textId="221FCEF1" w:rsidR="00B16A1B" w:rsidRDefault="00B16A1B" w:rsidP="00094C0A">
      <w:pPr>
        <w:spacing w:after="0" w:line="360" w:lineRule="auto"/>
        <w:jc w:val="center"/>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Рисунок </w:t>
      </w:r>
      <w:r w:rsidR="00DE0490">
        <w:rPr>
          <w:rFonts w:ascii="Times New Roman" w:eastAsiaTheme="minorEastAsia" w:hAnsi="Times New Roman" w:cs="Times New Roman"/>
          <w:sz w:val="28"/>
          <w:szCs w:val="28"/>
        </w:rPr>
        <w:t xml:space="preserve">7 </w:t>
      </w:r>
      <w:r>
        <w:rPr>
          <w:rFonts w:ascii="Times New Roman" w:eastAsiaTheme="minorEastAsia" w:hAnsi="Times New Roman" w:cs="Times New Roman"/>
          <w:sz w:val="28"/>
          <w:szCs w:val="28"/>
        </w:rPr>
        <w:t xml:space="preserve">– Изменения ВВП Аргентины </w:t>
      </w:r>
      <w:r w:rsidR="00EA308D">
        <w:rPr>
          <w:rFonts w:ascii="Times New Roman" w:eastAsiaTheme="minorEastAsia" w:hAnsi="Times New Roman" w:cs="Times New Roman"/>
          <w:sz w:val="28"/>
          <w:szCs w:val="28"/>
        </w:rPr>
        <w:t>с 1985 года</w:t>
      </w:r>
    </w:p>
    <w:p w14:paraId="4F47FF51" w14:textId="77777777" w:rsidR="00094C0A" w:rsidRDefault="00094C0A" w:rsidP="00094C0A">
      <w:pPr>
        <w:spacing w:after="0" w:line="360" w:lineRule="auto"/>
        <w:ind w:firstLine="709"/>
        <w:jc w:val="both"/>
        <w:rPr>
          <w:rFonts w:ascii="Times New Roman" w:eastAsiaTheme="minorEastAsia" w:hAnsi="Times New Roman" w:cs="Times New Roman"/>
          <w:sz w:val="28"/>
          <w:szCs w:val="28"/>
        </w:rPr>
      </w:pPr>
    </w:p>
    <w:p w14:paraId="33297EEC" w14:textId="5FCBB6EB" w:rsidR="00B16A1B" w:rsidRDefault="00B16A1B" w:rsidP="00094C0A">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Как видно из рисунков </w:t>
      </w:r>
      <w:r w:rsidR="00DE0490">
        <w:rPr>
          <w:rFonts w:ascii="Times New Roman" w:eastAsiaTheme="minorEastAsia" w:hAnsi="Times New Roman" w:cs="Times New Roman"/>
          <w:sz w:val="28"/>
          <w:szCs w:val="28"/>
        </w:rPr>
        <w:t>5</w:t>
      </w:r>
      <w:r>
        <w:rPr>
          <w:rFonts w:ascii="Times New Roman" w:eastAsiaTheme="minorEastAsia" w:hAnsi="Times New Roman" w:cs="Times New Roman"/>
          <w:sz w:val="28"/>
          <w:szCs w:val="28"/>
        </w:rPr>
        <w:t>-</w:t>
      </w:r>
      <w:r w:rsidR="00DE0490">
        <w:rPr>
          <w:rFonts w:ascii="Times New Roman" w:eastAsiaTheme="minorEastAsia" w:hAnsi="Times New Roman" w:cs="Times New Roman"/>
          <w:sz w:val="28"/>
          <w:szCs w:val="28"/>
        </w:rPr>
        <w:t>7</w:t>
      </w:r>
      <w:r>
        <w:rPr>
          <w:rFonts w:ascii="Times New Roman" w:eastAsiaTheme="minorEastAsia" w:hAnsi="Times New Roman" w:cs="Times New Roman"/>
          <w:sz w:val="28"/>
          <w:szCs w:val="28"/>
        </w:rPr>
        <w:t xml:space="preserve">, Всемирный банк предоставляет обширное число данных и статистики по экономическим, экологическим, социальным, </w:t>
      </w:r>
      <w:r>
        <w:rPr>
          <w:rFonts w:ascii="Times New Roman" w:eastAsiaTheme="minorEastAsia" w:hAnsi="Times New Roman" w:cs="Times New Roman"/>
          <w:sz w:val="28"/>
          <w:szCs w:val="28"/>
        </w:rPr>
        <w:lastRenderedPageBreak/>
        <w:t>политическим показателям по государствам. Тем не менее, данное средство представляет скорее инструмент для расчета совокупной мощи государств, нежели полноценное решение, так как предоставляет только данные и статистику, не проводя расчет по различным методикам оценки совокупной мощи государств.</w:t>
      </w:r>
    </w:p>
    <w:p w14:paraId="1CD72C8C" w14:textId="07F6332B" w:rsidR="00D132DB" w:rsidRDefault="00D132DB" w:rsidP="00094C0A">
      <w:pPr>
        <w:spacing w:after="0" w:line="360" w:lineRule="auto"/>
        <w:ind w:firstLine="709"/>
        <w:contextualSpacing/>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Данные решения взяты для проведения сравнительного анализа, так как содержат в себе наиболее подробные, обширные, актуальные данные в понятном для пользователей виде, позволяют сравнивать государства между собой, говорить о комплексном подходе к оценке государств, так как учитывают несколько показателей при проведении расчетов. Составим сравнительную таблицу данных решений и включим туда формулы 3, 8, 9, которые были описаны в главе 2, так как по данным формулам можно провести расчеты совокупной мощи государств. Результаты сравнения методик представлены в таблице </w:t>
      </w:r>
      <w:r w:rsidR="00DE0490">
        <w:rPr>
          <w:rFonts w:ascii="Times New Roman" w:eastAsiaTheme="minorEastAsia" w:hAnsi="Times New Roman" w:cs="Times New Roman"/>
          <w:sz w:val="28"/>
          <w:szCs w:val="28"/>
        </w:rPr>
        <w:t>2</w:t>
      </w:r>
      <w:r>
        <w:rPr>
          <w:rFonts w:ascii="Times New Roman" w:eastAsiaTheme="minorEastAsia" w:hAnsi="Times New Roman" w:cs="Times New Roman"/>
          <w:sz w:val="28"/>
          <w:szCs w:val="28"/>
        </w:rPr>
        <w:t>.</w:t>
      </w:r>
    </w:p>
    <w:p w14:paraId="3458604E" w14:textId="059A1CCF" w:rsidR="00D132DB" w:rsidRDefault="00D132DB" w:rsidP="00D132DB">
      <w:pPr>
        <w:spacing w:after="0" w:line="360" w:lineRule="auto"/>
        <w:ind w:firstLine="709"/>
        <w:contextualSpacing/>
        <w:rPr>
          <w:rFonts w:ascii="Times New Roman" w:eastAsiaTheme="minorEastAsia" w:hAnsi="Times New Roman" w:cs="Times New Roman"/>
          <w:sz w:val="28"/>
          <w:szCs w:val="28"/>
        </w:rPr>
      </w:pPr>
      <w:r w:rsidRPr="00B67932">
        <w:rPr>
          <w:rFonts w:ascii="Times New Roman" w:eastAsiaTheme="minorEastAsia" w:hAnsi="Times New Roman" w:cs="Times New Roman"/>
          <w:sz w:val="28"/>
          <w:szCs w:val="28"/>
        </w:rPr>
        <w:t xml:space="preserve">Таблица </w:t>
      </w:r>
      <w:r w:rsidR="00DE0490" w:rsidRPr="00B67932">
        <w:rPr>
          <w:rFonts w:ascii="Times New Roman" w:eastAsiaTheme="minorEastAsia" w:hAnsi="Times New Roman" w:cs="Times New Roman"/>
          <w:sz w:val="28"/>
          <w:szCs w:val="28"/>
        </w:rPr>
        <w:t>2</w:t>
      </w:r>
      <w:r>
        <w:rPr>
          <w:rFonts w:ascii="Times New Roman" w:eastAsiaTheme="minorEastAsia" w:hAnsi="Times New Roman" w:cs="Times New Roman"/>
          <w:sz w:val="28"/>
          <w:szCs w:val="28"/>
        </w:rPr>
        <w:t xml:space="preserve"> – Сравнение существующих решений</w:t>
      </w:r>
    </w:p>
    <w:tbl>
      <w:tblPr>
        <w:tblStyle w:val="ad"/>
        <w:tblW w:w="0" w:type="auto"/>
        <w:tblLook w:val="04A0" w:firstRow="1" w:lastRow="0" w:firstColumn="1" w:lastColumn="0" w:noHBand="0" w:noVBand="1"/>
      </w:tblPr>
      <w:tblGrid>
        <w:gridCol w:w="1882"/>
        <w:gridCol w:w="1784"/>
        <w:gridCol w:w="1256"/>
        <w:gridCol w:w="859"/>
        <w:gridCol w:w="1188"/>
        <w:gridCol w:w="1188"/>
        <w:gridCol w:w="1188"/>
      </w:tblGrid>
      <w:tr w:rsidR="005F2E47" w:rsidRPr="00094C0A" w14:paraId="264E26AD" w14:textId="29358792" w:rsidTr="005F2E47">
        <w:tc>
          <w:tcPr>
            <w:tcW w:w="1882" w:type="dxa"/>
          </w:tcPr>
          <w:p w14:paraId="09E8055A" w14:textId="77777777" w:rsidR="00401527" w:rsidRPr="00094C0A" w:rsidRDefault="00401527" w:rsidP="00094C0A">
            <w:pPr>
              <w:contextualSpacing/>
              <w:jc w:val="both"/>
              <w:rPr>
                <w:rFonts w:ascii="Times New Roman" w:eastAsiaTheme="minorEastAsia" w:hAnsi="Times New Roman" w:cs="Times New Roman"/>
              </w:rPr>
            </w:pPr>
          </w:p>
        </w:tc>
        <w:tc>
          <w:tcPr>
            <w:tcW w:w="1784" w:type="dxa"/>
          </w:tcPr>
          <w:p w14:paraId="2521F51C" w14:textId="5AF0DE41" w:rsidR="00401527" w:rsidRPr="00094C0A" w:rsidRDefault="00401527" w:rsidP="00094C0A">
            <w:pPr>
              <w:contextualSpacing/>
              <w:rPr>
                <w:rFonts w:ascii="Times New Roman" w:eastAsiaTheme="minorEastAsia" w:hAnsi="Times New Roman" w:cs="Times New Roman"/>
                <w:lang w:val="en-US"/>
              </w:rPr>
            </w:pPr>
            <w:r w:rsidRPr="00094C0A">
              <w:rPr>
                <w:rFonts w:ascii="Times New Roman" w:eastAsiaTheme="minorEastAsia" w:hAnsi="Times New Roman" w:cs="Times New Roman"/>
                <w:b/>
                <w:bCs/>
                <w:lang w:val="en-US"/>
              </w:rPr>
              <w:t>Comprehensive power measure.xlsx</w:t>
            </w:r>
          </w:p>
        </w:tc>
        <w:tc>
          <w:tcPr>
            <w:tcW w:w="1256" w:type="dxa"/>
          </w:tcPr>
          <w:p w14:paraId="22C4FB7B" w14:textId="30639927" w:rsidR="00401527" w:rsidRPr="00094C0A" w:rsidRDefault="00401527" w:rsidP="00094C0A">
            <w:pPr>
              <w:contextualSpacing/>
              <w:rPr>
                <w:rFonts w:ascii="Times New Roman" w:eastAsiaTheme="minorEastAsia" w:hAnsi="Times New Roman" w:cs="Times New Roman"/>
                <w:b/>
                <w:bCs/>
                <w:lang w:val="en-US"/>
              </w:rPr>
            </w:pPr>
            <w:r w:rsidRPr="00094C0A">
              <w:rPr>
                <w:rFonts w:ascii="Times New Roman" w:eastAsiaTheme="minorEastAsia" w:hAnsi="Times New Roman" w:cs="Times New Roman"/>
                <w:b/>
                <w:bCs/>
                <w:lang w:val="en-US"/>
              </w:rPr>
              <w:t>Global Firepower Index</w:t>
            </w:r>
          </w:p>
        </w:tc>
        <w:tc>
          <w:tcPr>
            <w:tcW w:w="859" w:type="dxa"/>
          </w:tcPr>
          <w:p w14:paraId="79F05C05" w14:textId="391A62D2" w:rsidR="00401527" w:rsidRPr="00094C0A" w:rsidRDefault="00401527" w:rsidP="00094C0A">
            <w:pPr>
              <w:contextualSpacing/>
              <w:rPr>
                <w:rFonts w:ascii="Times New Roman" w:eastAsiaTheme="minorEastAsia" w:hAnsi="Times New Roman" w:cs="Times New Roman"/>
                <w:b/>
                <w:bCs/>
                <w:lang w:val="en-US"/>
              </w:rPr>
            </w:pPr>
            <w:r w:rsidRPr="00094C0A">
              <w:rPr>
                <w:rFonts w:ascii="Times New Roman" w:eastAsiaTheme="minorEastAsia" w:hAnsi="Times New Roman" w:cs="Times New Roman"/>
                <w:b/>
                <w:bCs/>
                <w:lang w:val="en-US"/>
              </w:rPr>
              <w:t>World Bank Open Data</w:t>
            </w:r>
          </w:p>
        </w:tc>
        <w:tc>
          <w:tcPr>
            <w:tcW w:w="1188" w:type="dxa"/>
          </w:tcPr>
          <w:p w14:paraId="150730D1" w14:textId="6C46B080" w:rsidR="00401527" w:rsidRPr="00094C0A" w:rsidRDefault="00401527" w:rsidP="00094C0A">
            <w:pPr>
              <w:contextualSpacing/>
              <w:rPr>
                <w:rFonts w:ascii="Times New Roman" w:eastAsiaTheme="minorEastAsia" w:hAnsi="Times New Roman" w:cs="Times New Roman"/>
                <w:b/>
                <w:bCs/>
              </w:rPr>
            </w:pPr>
            <w:r w:rsidRPr="00094C0A">
              <w:rPr>
                <w:rFonts w:ascii="Times New Roman" w:eastAsiaTheme="minorEastAsia" w:hAnsi="Times New Roman" w:cs="Times New Roman"/>
                <w:b/>
                <w:bCs/>
              </w:rPr>
              <w:t>Формула 3</w:t>
            </w:r>
          </w:p>
        </w:tc>
        <w:tc>
          <w:tcPr>
            <w:tcW w:w="1188" w:type="dxa"/>
          </w:tcPr>
          <w:p w14:paraId="4FE88549" w14:textId="6DC0735F" w:rsidR="00401527" w:rsidRPr="00094C0A" w:rsidRDefault="00401527" w:rsidP="00094C0A">
            <w:pPr>
              <w:contextualSpacing/>
              <w:rPr>
                <w:rFonts w:ascii="Times New Roman" w:eastAsiaTheme="minorEastAsia" w:hAnsi="Times New Roman" w:cs="Times New Roman"/>
                <w:b/>
                <w:bCs/>
              </w:rPr>
            </w:pPr>
            <w:r w:rsidRPr="00094C0A">
              <w:rPr>
                <w:rFonts w:ascii="Times New Roman" w:eastAsiaTheme="minorEastAsia" w:hAnsi="Times New Roman" w:cs="Times New Roman"/>
                <w:b/>
                <w:bCs/>
              </w:rPr>
              <w:t>Формула 8</w:t>
            </w:r>
          </w:p>
        </w:tc>
        <w:tc>
          <w:tcPr>
            <w:tcW w:w="1188" w:type="dxa"/>
          </w:tcPr>
          <w:p w14:paraId="059EA8BC" w14:textId="7FF61982" w:rsidR="00401527" w:rsidRPr="00094C0A" w:rsidRDefault="00401527" w:rsidP="00094C0A">
            <w:pPr>
              <w:contextualSpacing/>
              <w:rPr>
                <w:rFonts w:ascii="Times New Roman" w:eastAsiaTheme="minorEastAsia" w:hAnsi="Times New Roman" w:cs="Times New Roman"/>
                <w:b/>
                <w:bCs/>
              </w:rPr>
            </w:pPr>
            <w:r w:rsidRPr="00094C0A">
              <w:rPr>
                <w:rFonts w:ascii="Times New Roman" w:eastAsiaTheme="minorEastAsia" w:hAnsi="Times New Roman" w:cs="Times New Roman"/>
                <w:b/>
                <w:bCs/>
              </w:rPr>
              <w:t>Формула 9</w:t>
            </w:r>
          </w:p>
        </w:tc>
      </w:tr>
      <w:tr w:rsidR="005F2E47" w:rsidRPr="00094C0A" w14:paraId="3889E395" w14:textId="77777777" w:rsidTr="005F2E47">
        <w:tc>
          <w:tcPr>
            <w:tcW w:w="1882" w:type="dxa"/>
          </w:tcPr>
          <w:p w14:paraId="66019BF0" w14:textId="4CB8CF97" w:rsidR="005F2E47" w:rsidRPr="00094C0A" w:rsidRDefault="005F2E47" w:rsidP="00094C0A">
            <w:pPr>
              <w:contextualSpacing/>
              <w:jc w:val="both"/>
              <w:rPr>
                <w:rFonts w:ascii="Times New Roman" w:eastAsiaTheme="minorEastAsia" w:hAnsi="Times New Roman" w:cs="Times New Roman"/>
              </w:rPr>
            </w:pPr>
            <w:r w:rsidRPr="00094C0A">
              <w:rPr>
                <w:rFonts w:ascii="Times New Roman" w:eastAsiaTheme="minorEastAsia" w:hAnsi="Times New Roman" w:cs="Times New Roman"/>
              </w:rPr>
              <w:t>Анализ экономической мощи</w:t>
            </w:r>
          </w:p>
        </w:tc>
        <w:tc>
          <w:tcPr>
            <w:tcW w:w="1784" w:type="dxa"/>
            <w:shd w:val="clear" w:color="auto" w:fill="C5E0B3" w:themeFill="accent6" w:themeFillTint="66"/>
          </w:tcPr>
          <w:p w14:paraId="66C8251F" w14:textId="283FAFF5" w:rsidR="005F2E47" w:rsidRPr="00094C0A" w:rsidRDefault="005F2E47" w:rsidP="00094C0A">
            <w:pPr>
              <w:contextualSpacing/>
              <w:rPr>
                <w:rFonts w:ascii="Times New Roman" w:eastAsiaTheme="minorEastAsia" w:hAnsi="Times New Roman" w:cs="Times New Roman"/>
                <w:b/>
                <w:bCs/>
                <w:lang w:val="en-US"/>
              </w:rPr>
            </w:pPr>
            <w:r w:rsidRPr="00094C0A">
              <w:rPr>
                <w:rFonts w:ascii="Times New Roman" w:eastAsiaTheme="minorEastAsia" w:hAnsi="Times New Roman" w:cs="Times New Roman"/>
                <w:b/>
                <w:bCs/>
                <w:lang w:val="en-US"/>
              </w:rPr>
              <w:t>+</w:t>
            </w:r>
          </w:p>
        </w:tc>
        <w:tc>
          <w:tcPr>
            <w:tcW w:w="1256" w:type="dxa"/>
            <w:shd w:val="clear" w:color="auto" w:fill="FFF2CC" w:themeFill="accent4" w:themeFillTint="33"/>
          </w:tcPr>
          <w:p w14:paraId="2744F56C" w14:textId="60BC06D5" w:rsidR="005F2E47" w:rsidRPr="00094C0A" w:rsidRDefault="005F2E47" w:rsidP="00094C0A">
            <w:pPr>
              <w:contextualSpacing/>
              <w:rPr>
                <w:rFonts w:ascii="Times New Roman" w:eastAsiaTheme="minorEastAsia" w:hAnsi="Times New Roman" w:cs="Times New Roman"/>
                <w:b/>
                <w:bCs/>
                <w:lang w:val="en-US"/>
              </w:rPr>
            </w:pPr>
            <w:r w:rsidRPr="00094C0A">
              <w:rPr>
                <w:rFonts w:ascii="Times New Roman" w:eastAsiaTheme="minorEastAsia" w:hAnsi="Times New Roman" w:cs="Times New Roman"/>
                <w:b/>
                <w:bCs/>
                <w:lang w:val="en-US"/>
              </w:rPr>
              <w:t>+-</w:t>
            </w:r>
          </w:p>
        </w:tc>
        <w:tc>
          <w:tcPr>
            <w:tcW w:w="859" w:type="dxa"/>
            <w:shd w:val="clear" w:color="auto" w:fill="C5E0B3" w:themeFill="accent6" w:themeFillTint="66"/>
          </w:tcPr>
          <w:p w14:paraId="1B87FDF0" w14:textId="2ABE201C" w:rsidR="005F2E47" w:rsidRPr="00094C0A" w:rsidRDefault="005F2E47" w:rsidP="00094C0A">
            <w:pPr>
              <w:contextualSpacing/>
              <w:rPr>
                <w:rFonts w:ascii="Times New Roman" w:eastAsiaTheme="minorEastAsia" w:hAnsi="Times New Roman" w:cs="Times New Roman"/>
                <w:b/>
                <w:bCs/>
                <w:lang w:val="en-US"/>
              </w:rPr>
            </w:pPr>
            <w:r w:rsidRPr="00094C0A">
              <w:rPr>
                <w:rFonts w:ascii="Times New Roman" w:eastAsiaTheme="minorEastAsia" w:hAnsi="Times New Roman" w:cs="Times New Roman"/>
                <w:b/>
                <w:bCs/>
                <w:lang w:val="en-US"/>
              </w:rPr>
              <w:t>+</w:t>
            </w:r>
          </w:p>
        </w:tc>
        <w:tc>
          <w:tcPr>
            <w:tcW w:w="1188" w:type="dxa"/>
            <w:shd w:val="clear" w:color="auto" w:fill="C5E0B3" w:themeFill="accent6" w:themeFillTint="66"/>
          </w:tcPr>
          <w:p w14:paraId="4B25A186" w14:textId="2F8F20C4" w:rsidR="005F2E47" w:rsidRPr="00094C0A" w:rsidRDefault="005F2E47" w:rsidP="00094C0A">
            <w:pPr>
              <w:contextualSpacing/>
              <w:rPr>
                <w:rFonts w:ascii="Times New Roman" w:eastAsiaTheme="minorEastAsia" w:hAnsi="Times New Roman" w:cs="Times New Roman"/>
                <w:b/>
                <w:bCs/>
              </w:rPr>
            </w:pPr>
            <w:r w:rsidRPr="00094C0A">
              <w:rPr>
                <w:rFonts w:ascii="Times New Roman" w:eastAsiaTheme="minorEastAsia" w:hAnsi="Times New Roman" w:cs="Times New Roman"/>
                <w:b/>
                <w:bCs/>
              </w:rPr>
              <w:t>+</w:t>
            </w:r>
          </w:p>
        </w:tc>
        <w:tc>
          <w:tcPr>
            <w:tcW w:w="1188" w:type="dxa"/>
            <w:shd w:val="clear" w:color="auto" w:fill="C5E0B3" w:themeFill="accent6" w:themeFillTint="66"/>
          </w:tcPr>
          <w:p w14:paraId="7DB27A80" w14:textId="0255F5FB" w:rsidR="005F2E47" w:rsidRPr="00094C0A" w:rsidRDefault="005F2E47" w:rsidP="00094C0A">
            <w:pPr>
              <w:contextualSpacing/>
              <w:rPr>
                <w:rFonts w:ascii="Times New Roman" w:eastAsiaTheme="minorEastAsia" w:hAnsi="Times New Roman" w:cs="Times New Roman"/>
                <w:b/>
                <w:bCs/>
              </w:rPr>
            </w:pPr>
            <w:r w:rsidRPr="00094C0A">
              <w:rPr>
                <w:rFonts w:ascii="Times New Roman" w:eastAsiaTheme="minorEastAsia" w:hAnsi="Times New Roman" w:cs="Times New Roman"/>
                <w:b/>
                <w:bCs/>
              </w:rPr>
              <w:t>+</w:t>
            </w:r>
          </w:p>
        </w:tc>
        <w:tc>
          <w:tcPr>
            <w:tcW w:w="1188" w:type="dxa"/>
            <w:shd w:val="clear" w:color="auto" w:fill="C5E0B3" w:themeFill="accent6" w:themeFillTint="66"/>
          </w:tcPr>
          <w:p w14:paraId="43128520" w14:textId="6FAEA875" w:rsidR="005F2E47" w:rsidRPr="00094C0A" w:rsidRDefault="005F2E47" w:rsidP="00094C0A">
            <w:pPr>
              <w:contextualSpacing/>
              <w:rPr>
                <w:rFonts w:ascii="Times New Roman" w:eastAsiaTheme="minorEastAsia" w:hAnsi="Times New Roman" w:cs="Times New Roman"/>
                <w:b/>
                <w:bCs/>
              </w:rPr>
            </w:pPr>
            <w:r w:rsidRPr="00094C0A">
              <w:rPr>
                <w:rFonts w:ascii="Times New Roman" w:eastAsiaTheme="minorEastAsia" w:hAnsi="Times New Roman" w:cs="Times New Roman"/>
                <w:b/>
                <w:bCs/>
              </w:rPr>
              <w:t>+</w:t>
            </w:r>
          </w:p>
        </w:tc>
      </w:tr>
      <w:tr w:rsidR="00094C0A" w:rsidRPr="00094C0A" w14:paraId="772D6276" w14:textId="77777777" w:rsidTr="005F2E47">
        <w:tc>
          <w:tcPr>
            <w:tcW w:w="1882" w:type="dxa"/>
          </w:tcPr>
          <w:p w14:paraId="5E3FABDD" w14:textId="68E68214" w:rsidR="005F2E47" w:rsidRPr="00094C0A" w:rsidRDefault="005F2E47" w:rsidP="00094C0A">
            <w:pPr>
              <w:contextualSpacing/>
              <w:jc w:val="both"/>
              <w:rPr>
                <w:rFonts w:ascii="Times New Roman" w:eastAsiaTheme="minorEastAsia" w:hAnsi="Times New Roman" w:cs="Times New Roman"/>
              </w:rPr>
            </w:pPr>
            <w:r w:rsidRPr="00094C0A">
              <w:rPr>
                <w:rFonts w:ascii="Times New Roman" w:eastAsiaTheme="minorEastAsia" w:hAnsi="Times New Roman" w:cs="Times New Roman"/>
              </w:rPr>
              <w:t>Анализ военной мощи</w:t>
            </w:r>
          </w:p>
        </w:tc>
        <w:tc>
          <w:tcPr>
            <w:tcW w:w="1784" w:type="dxa"/>
            <w:shd w:val="clear" w:color="auto" w:fill="C5E0B3" w:themeFill="accent6" w:themeFillTint="66"/>
          </w:tcPr>
          <w:p w14:paraId="4BB122D0" w14:textId="2E4E05CC" w:rsidR="005F2E47" w:rsidRPr="00094C0A" w:rsidRDefault="005F2E47" w:rsidP="00094C0A">
            <w:pPr>
              <w:contextualSpacing/>
              <w:rPr>
                <w:rFonts w:ascii="Times New Roman" w:eastAsiaTheme="minorEastAsia" w:hAnsi="Times New Roman" w:cs="Times New Roman"/>
                <w:b/>
                <w:bCs/>
                <w:lang w:val="en-US"/>
              </w:rPr>
            </w:pPr>
            <w:r w:rsidRPr="00094C0A">
              <w:rPr>
                <w:rFonts w:ascii="Times New Roman" w:eastAsiaTheme="minorEastAsia" w:hAnsi="Times New Roman" w:cs="Times New Roman"/>
                <w:b/>
                <w:bCs/>
                <w:lang w:val="en-US"/>
              </w:rPr>
              <w:t>+</w:t>
            </w:r>
          </w:p>
        </w:tc>
        <w:tc>
          <w:tcPr>
            <w:tcW w:w="1256" w:type="dxa"/>
            <w:shd w:val="clear" w:color="auto" w:fill="C5E0B3" w:themeFill="accent6" w:themeFillTint="66"/>
          </w:tcPr>
          <w:p w14:paraId="6591641F" w14:textId="285F1649" w:rsidR="005F2E47" w:rsidRPr="00094C0A" w:rsidRDefault="005F2E47" w:rsidP="00094C0A">
            <w:pPr>
              <w:contextualSpacing/>
              <w:rPr>
                <w:rFonts w:ascii="Times New Roman" w:eastAsiaTheme="minorEastAsia" w:hAnsi="Times New Roman" w:cs="Times New Roman"/>
                <w:b/>
                <w:bCs/>
                <w:lang w:val="en-US"/>
              </w:rPr>
            </w:pPr>
            <w:r w:rsidRPr="00094C0A">
              <w:rPr>
                <w:rFonts w:ascii="Times New Roman" w:eastAsiaTheme="minorEastAsia" w:hAnsi="Times New Roman" w:cs="Times New Roman"/>
                <w:b/>
                <w:bCs/>
                <w:lang w:val="en-US"/>
              </w:rPr>
              <w:t>+</w:t>
            </w:r>
          </w:p>
        </w:tc>
        <w:tc>
          <w:tcPr>
            <w:tcW w:w="859" w:type="dxa"/>
            <w:shd w:val="clear" w:color="auto" w:fill="F4B083" w:themeFill="accent2" w:themeFillTint="99"/>
          </w:tcPr>
          <w:p w14:paraId="15BADBF2" w14:textId="0F56F28F" w:rsidR="005F2E47" w:rsidRPr="00094C0A" w:rsidRDefault="005F2E47" w:rsidP="00094C0A">
            <w:pPr>
              <w:contextualSpacing/>
              <w:rPr>
                <w:rFonts w:ascii="Times New Roman" w:eastAsiaTheme="minorEastAsia" w:hAnsi="Times New Roman" w:cs="Times New Roman"/>
                <w:b/>
                <w:bCs/>
                <w:lang w:val="en-US"/>
              </w:rPr>
            </w:pPr>
            <w:r w:rsidRPr="00094C0A">
              <w:rPr>
                <w:rFonts w:ascii="Times New Roman" w:eastAsiaTheme="minorEastAsia" w:hAnsi="Times New Roman" w:cs="Times New Roman"/>
                <w:b/>
                <w:bCs/>
                <w:lang w:val="en-US"/>
              </w:rPr>
              <w:t>-</w:t>
            </w:r>
          </w:p>
        </w:tc>
        <w:tc>
          <w:tcPr>
            <w:tcW w:w="1188" w:type="dxa"/>
            <w:shd w:val="clear" w:color="auto" w:fill="C5E0B3" w:themeFill="accent6" w:themeFillTint="66"/>
          </w:tcPr>
          <w:p w14:paraId="3C948EDB" w14:textId="20E8DAEB" w:rsidR="005F2E47" w:rsidRPr="00094C0A" w:rsidRDefault="005F2E47" w:rsidP="00094C0A">
            <w:pPr>
              <w:contextualSpacing/>
              <w:rPr>
                <w:rFonts w:ascii="Times New Roman" w:eastAsiaTheme="minorEastAsia" w:hAnsi="Times New Roman" w:cs="Times New Roman"/>
                <w:b/>
                <w:bCs/>
              </w:rPr>
            </w:pPr>
            <w:r w:rsidRPr="00094C0A">
              <w:rPr>
                <w:rFonts w:ascii="Times New Roman" w:eastAsiaTheme="minorEastAsia" w:hAnsi="Times New Roman" w:cs="Times New Roman"/>
                <w:b/>
                <w:bCs/>
              </w:rPr>
              <w:t>+</w:t>
            </w:r>
          </w:p>
        </w:tc>
        <w:tc>
          <w:tcPr>
            <w:tcW w:w="1188" w:type="dxa"/>
            <w:shd w:val="clear" w:color="auto" w:fill="C5E0B3" w:themeFill="accent6" w:themeFillTint="66"/>
          </w:tcPr>
          <w:p w14:paraId="2A394D63" w14:textId="36CA60B9" w:rsidR="005F2E47" w:rsidRPr="00094C0A" w:rsidRDefault="005F2E47" w:rsidP="00094C0A">
            <w:pPr>
              <w:contextualSpacing/>
              <w:rPr>
                <w:rFonts w:ascii="Times New Roman" w:eastAsiaTheme="minorEastAsia" w:hAnsi="Times New Roman" w:cs="Times New Roman"/>
                <w:b/>
                <w:bCs/>
              </w:rPr>
            </w:pPr>
            <w:r w:rsidRPr="00094C0A">
              <w:rPr>
                <w:rFonts w:ascii="Times New Roman" w:eastAsiaTheme="minorEastAsia" w:hAnsi="Times New Roman" w:cs="Times New Roman"/>
                <w:b/>
                <w:bCs/>
              </w:rPr>
              <w:t>+</w:t>
            </w:r>
          </w:p>
        </w:tc>
        <w:tc>
          <w:tcPr>
            <w:tcW w:w="1188" w:type="dxa"/>
            <w:shd w:val="clear" w:color="auto" w:fill="C5E0B3" w:themeFill="accent6" w:themeFillTint="66"/>
          </w:tcPr>
          <w:p w14:paraId="735AA308" w14:textId="1A817164" w:rsidR="005F2E47" w:rsidRPr="00094C0A" w:rsidRDefault="005F2E47" w:rsidP="00094C0A">
            <w:pPr>
              <w:contextualSpacing/>
              <w:rPr>
                <w:rFonts w:ascii="Times New Roman" w:eastAsiaTheme="minorEastAsia" w:hAnsi="Times New Roman" w:cs="Times New Roman"/>
                <w:b/>
                <w:bCs/>
              </w:rPr>
            </w:pPr>
            <w:r w:rsidRPr="00094C0A">
              <w:rPr>
                <w:rFonts w:ascii="Times New Roman" w:eastAsiaTheme="minorEastAsia" w:hAnsi="Times New Roman" w:cs="Times New Roman"/>
                <w:b/>
                <w:bCs/>
              </w:rPr>
              <w:t>+</w:t>
            </w:r>
          </w:p>
        </w:tc>
      </w:tr>
      <w:tr w:rsidR="005F2E47" w:rsidRPr="00094C0A" w14:paraId="688EB175" w14:textId="77777777" w:rsidTr="005F2E47">
        <w:tc>
          <w:tcPr>
            <w:tcW w:w="1882" w:type="dxa"/>
          </w:tcPr>
          <w:p w14:paraId="2327531D" w14:textId="29479404" w:rsidR="005F2E47" w:rsidRPr="00094C0A" w:rsidRDefault="005F2E47" w:rsidP="00094C0A">
            <w:pPr>
              <w:contextualSpacing/>
              <w:jc w:val="both"/>
              <w:rPr>
                <w:rFonts w:ascii="Times New Roman" w:eastAsiaTheme="minorEastAsia" w:hAnsi="Times New Roman" w:cs="Times New Roman"/>
              </w:rPr>
            </w:pPr>
            <w:r w:rsidRPr="00094C0A">
              <w:rPr>
                <w:rFonts w:ascii="Times New Roman" w:eastAsiaTheme="minorEastAsia" w:hAnsi="Times New Roman" w:cs="Times New Roman"/>
              </w:rPr>
              <w:t>Анализ совокупной мощи государств</w:t>
            </w:r>
          </w:p>
        </w:tc>
        <w:tc>
          <w:tcPr>
            <w:tcW w:w="1784" w:type="dxa"/>
            <w:shd w:val="clear" w:color="auto" w:fill="C5E0B3" w:themeFill="accent6" w:themeFillTint="66"/>
          </w:tcPr>
          <w:p w14:paraId="36AC37F5" w14:textId="02413B01" w:rsidR="005F2E47" w:rsidRPr="00094C0A" w:rsidRDefault="005F2E47" w:rsidP="00094C0A">
            <w:pPr>
              <w:contextualSpacing/>
              <w:rPr>
                <w:rFonts w:ascii="Times New Roman" w:eastAsiaTheme="minorEastAsia" w:hAnsi="Times New Roman" w:cs="Times New Roman"/>
                <w:b/>
                <w:bCs/>
                <w:lang w:val="en-US"/>
              </w:rPr>
            </w:pPr>
            <w:r w:rsidRPr="00094C0A">
              <w:rPr>
                <w:rFonts w:ascii="Times New Roman" w:eastAsiaTheme="minorEastAsia" w:hAnsi="Times New Roman" w:cs="Times New Roman"/>
                <w:b/>
                <w:bCs/>
                <w:lang w:val="en-US"/>
              </w:rPr>
              <w:t>+</w:t>
            </w:r>
          </w:p>
        </w:tc>
        <w:tc>
          <w:tcPr>
            <w:tcW w:w="1256" w:type="dxa"/>
            <w:shd w:val="clear" w:color="auto" w:fill="F4B083" w:themeFill="accent2" w:themeFillTint="99"/>
          </w:tcPr>
          <w:p w14:paraId="07EB833B" w14:textId="62E6C07D" w:rsidR="005F2E47" w:rsidRPr="00094C0A" w:rsidRDefault="005F2E47" w:rsidP="00094C0A">
            <w:pPr>
              <w:contextualSpacing/>
              <w:rPr>
                <w:rFonts w:ascii="Times New Roman" w:eastAsiaTheme="minorEastAsia" w:hAnsi="Times New Roman" w:cs="Times New Roman"/>
                <w:b/>
                <w:bCs/>
                <w:lang w:val="en-US"/>
              </w:rPr>
            </w:pPr>
            <w:r w:rsidRPr="00094C0A">
              <w:rPr>
                <w:rFonts w:ascii="Times New Roman" w:eastAsiaTheme="minorEastAsia" w:hAnsi="Times New Roman" w:cs="Times New Roman"/>
                <w:b/>
                <w:bCs/>
                <w:lang w:val="en-US"/>
              </w:rPr>
              <w:t>-</w:t>
            </w:r>
          </w:p>
        </w:tc>
        <w:tc>
          <w:tcPr>
            <w:tcW w:w="859" w:type="dxa"/>
            <w:shd w:val="clear" w:color="auto" w:fill="F4B083" w:themeFill="accent2" w:themeFillTint="99"/>
          </w:tcPr>
          <w:p w14:paraId="71161E03" w14:textId="15A40702" w:rsidR="005F2E47" w:rsidRPr="00094C0A" w:rsidRDefault="005F2E47" w:rsidP="00094C0A">
            <w:pPr>
              <w:contextualSpacing/>
              <w:rPr>
                <w:rFonts w:ascii="Times New Roman" w:eastAsiaTheme="minorEastAsia" w:hAnsi="Times New Roman" w:cs="Times New Roman"/>
                <w:b/>
                <w:bCs/>
                <w:lang w:val="en-US"/>
              </w:rPr>
            </w:pPr>
            <w:r w:rsidRPr="00094C0A">
              <w:rPr>
                <w:rFonts w:ascii="Times New Roman" w:eastAsiaTheme="minorEastAsia" w:hAnsi="Times New Roman" w:cs="Times New Roman"/>
                <w:b/>
                <w:bCs/>
                <w:lang w:val="en-US"/>
              </w:rPr>
              <w:t>-</w:t>
            </w:r>
          </w:p>
        </w:tc>
        <w:tc>
          <w:tcPr>
            <w:tcW w:w="1188" w:type="dxa"/>
            <w:shd w:val="clear" w:color="auto" w:fill="C5E0B3" w:themeFill="accent6" w:themeFillTint="66"/>
          </w:tcPr>
          <w:p w14:paraId="788A400A" w14:textId="20232970" w:rsidR="005F2E47" w:rsidRPr="00094C0A" w:rsidRDefault="005F2E47" w:rsidP="00094C0A">
            <w:pPr>
              <w:contextualSpacing/>
              <w:rPr>
                <w:rFonts w:ascii="Times New Roman" w:eastAsiaTheme="minorEastAsia" w:hAnsi="Times New Roman" w:cs="Times New Roman"/>
                <w:b/>
                <w:bCs/>
              </w:rPr>
            </w:pPr>
            <w:r w:rsidRPr="00094C0A">
              <w:rPr>
                <w:rFonts w:ascii="Times New Roman" w:eastAsiaTheme="minorEastAsia" w:hAnsi="Times New Roman" w:cs="Times New Roman"/>
                <w:b/>
                <w:bCs/>
              </w:rPr>
              <w:t>+</w:t>
            </w:r>
          </w:p>
        </w:tc>
        <w:tc>
          <w:tcPr>
            <w:tcW w:w="1188" w:type="dxa"/>
            <w:shd w:val="clear" w:color="auto" w:fill="C5E0B3" w:themeFill="accent6" w:themeFillTint="66"/>
          </w:tcPr>
          <w:p w14:paraId="6AC7AFA6" w14:textId="0CED5814" w:rsidR="005F2E47" w:rsidRPr="00094C0A" w:rsidRDefault="005F2E47" w:rsidP="00094C0A">
            <w:pPr>
              <w:contextualSpacing/>
              <w:rPr>
                <w:rFonts w:ascii="Times New Roman" w:eastAsiaTheme="minorEastAsia" w:hAnsi="Times New Roman" w:cs="Times New Roman"/>
                <w:b/>
                <w:bCs/>
              </w:rPr>
            </w:pPr>
            <w:r w:rsidRPr="00094C0A">
              <w:rPr>
                <w:rFonts w:ascii="Times New Roman" w:eastAsiaTheme="minorEastAsia" w:hAnsi="Times New Roman" w:cs="Times New Roman"/>
                <w:b/>
                <w:bCs/>
              </w:rPr>
              <w:t>+</w:t>
            </w:r>
          </w:p>
        </w:tc>
        <w:tc>
          <w:tcPr>
            <w:tcW w:w="1188" w:type="dxa"/>
            <w:shd w:val="clear" w:color="auto" w:fill="C5E0B3" w:themeFill="accent6" w:themeFillTint="66"/>
          </w:tcPr>
          <w:p w14:paraId="09AA626D" w14:textId="72E7B78E" w:rsidR="005F2E47" w:rsidRPr="00094C0A" w:rsidRDefault="005F2E47" w:rsidP="00094C0A">
            <w:pPr>
              <w:contextualSpacing/>
              <w:rPr>
                <w:rFonts w:ascii="Times New Roman" w:eastAsiaTheme="minorEastAsia" w:hAnsi="Times New Roman" w:cs="Times New Roman"/>
                <w:b/>
                <w:bCs/>
              </w:rPr>
            </w:pPr>
            <w:r w:rsidRPr="00094C0A">
              <w:rPr>
                <w:rFonts w:ascii="Times New Roman" w:eastAsiaTheme="minorEastAsia" w:hAnsi="Times New Roman" w:cs="Times New Roman"/>
                <w:b/>
                <w:bCs/>
              </w:rPr>
              <w:t>+</w:t>
            </w:r>
          </w:p>
        </w:tc>
      </w:tr>
      <w:tr w:rsidR="005F2E47" w:rsidRPr="00094C0A" w14:paraId="4BDB06A9" w14:textId="77777777" w:rsidTr="005F2E47">
        <w:tc>
          <w:tcPr>
            <w:tcW w:w="1882" w:type="dxa"/>
          </w:tcPr>
          <w:p w14:paraId="4D9EB48E" w14:textId="278FA72C" w:rsidR="0000758D" w:rsidRPr="00094C0A" w:rsidRDefault="0000758D" w:rsidP="00094C0A">
            <w:pPr>
              <w:contextualSpacing/>
              <w:jc w:val="both"/>
              <w:rPr>
                <w:rFonts w:ascii="Times New Roman" w:eastAsiaTheme="minorEastAsia" w:hAnsi="Times New Roman" w:cs="Times New Roman"/>
              </w:rPr>
            </w:pPr>
            <w:r w:rsidRPr="00094C0A">
              <w:rPr>
                <w:rFonts w:ascii="Times New Roman" w:eastAsiaTheme="minorEastAsia" w:hAnsi="Times New Roman" w:cs="Times New Roman"/>
              </w:rPr>
              <w:t>Программная реализация</w:t>
            </w:r>
          </w:p>
        </w:tc>
        <w:tc>
          <w:tcPr>
            <w:tcW w:w="1784" w:type="dxa"/>
            <w:shd w:val="clear" w:color="auto" w:fill="FFF2CC" w:themeFill="accent4" w:themeFillTint="33"/>
          </w:tcPr>
          <w:p w14:paraId="5C81983B" w14:textId="4A330D83" w:rsidR="0000758D" w:rsidRPr="00094C0A" w:rsidRDefault="0000758D" w:rsidP="00094C0A">
            <w:pPr>
              <w:contextualSpacing/>
              <w:rPr>
                <w:rFonts w:ascii="Times New Roman" w:eastAsiaTheme="minorEastAsia" w:hAnsi="Times New Roman" w:cs="Times New Roman"/>
                <w:b/>
                <w:bCs/>
              </w:rPr>
            </w:pPr>
            <w:r w:rsidRPr="00094C0A">
              <w:rPr>
                <w:rFonts w:ascii="Times New Roman" w:eastAsiaTheme="minorEastAsia" w:hAnsi="Times New Roman" w:cs="Times New Roman"/>
                <w:b/>
                <w:bCs/>
              </w:rPr>
              <w:t>+-</w:t>
            </w:r>
          </w:p>
        </w:tc>
        <w:tc>
          <w:tcPr>
            <w:tcW w:w="1256" w:type="dxa"/>
            <w:shd w:val="clear" w:color="auto" w:fill="C5E0B3" w:themeFill="accent6" w:themeFillTint="66"/>
          </w:tcPr>
          <w:p w14:paraId="72B9F7CE" w14:textId="497370AC" w:rsidR="0000758D" w:rsidRPr="00094C0A" w:rsidRDefault="0000758D" w:rsidP="00094C0A">
            <w:pPr>
              <w:contextualSpacing/>
              <w:rPr>
                <w:rFonts w:ascii="Times New Roman" w:eastAsiaTheme="minorEastAsia" w:hAnsi="Times New Roman" w:cs="Times New Roman"/>
                <w:b/>
                <w:bCs/>
              </w:rPr>
            </w:pPr>
            <w:r w:rsidRPr="00094C0A">
              <w:rPr>
                <w:rFonts w:ascii="Times New Roman" w:eastAsiaTheme="minorEastAsia" w:hAnsi="Times New Roman" w:cs="Times New Roman"/>
                <w:b/>
                <w:bCs/>
              </w:rPr>
              <w:t>+</w:t>
            </w:r>
          </w:p>
        </w:tc>
        <w:tc>
          <w:tcPr>
            <w:tcW w:w="859" w:type="dxa"/>
            <w:shd w:val="clear" w:color="auto" w:fill="C5E0B3" w:themeFill="accent6" w:themeFillTint="66"/>
          </w:tcPr>
          <w:p w14:paraId="63649B03" w14:textId="50AD8DE6" w:rsidR="0000758D" w:rsidRPr="00094C0A" w:rsidRDefault="005F2E47" w:rsidP="00094C0A">
            <w:pPr>
              <w:contextualSpacing/>
              <w:rPr>
                <w:rFonts w:ascii="Times New Roman" w:eastAsiaTheme="minorEastAsia" w:hAnsi="Times New Roman" w:cs="Times New Roman"/>
                <w:b/>
                <w:bCs/>
              </w:rPr>
            </w:pPr>
            <w:r w:rsidRPr="00094C0A">
              <w:rPr>
                <w:rFonts w:ascii="Times New Roman" w:eastAsiaTheme="minorEastAsia" w:hAnsi="Times New Roman" w:cs="Times New Roman"/>
                <w:b/>
                <w:bCs/>
              </w:rPr>
              <w:t>+</w:t>
            </w:r>
          </w:p>
        </w:tc>
        <w:tc>
          <w:tcPr>
            <w:tcW w:w="1188" w:type="dxa"/>
            <w:shd w:val="clear" w:color="auto" w:fill="F4B083" w:themeFill="accent2" w:themeFillTint="99"/>
          </w:tcPr>
          <w:p w14:paraId="259BA1A0" w14:textId="7FF96CC6" w:rsidR="0000758D" w:rsidRPr="00094C0A" w:rsidRDefault="005F2E47" w:rsidP="00094C0A">
            <w:pPr>
              <w:contextualSpacing/>
              <w:rPr>
                <w:rFonts w:ascii="Times New Roman" w:eastAsiaTheme="minorEastAsia" w:hAnsi="Times New Roman" w:cs="Times New Roman"/>
                <w:b/>
                <w:bCs/>
              </w:rPr>
            </w:pPr>
            <w:r w:rsidRPr="00094C0A">
              <w:rPr>
                <w:rFonts w:ascii="Times New Roman" w:eastAsiaTheme="minorEastAsia" w:hAnsi="Times New Roman" w:cs="Times New Roman"/>
                <w:b/>
                <w:bCs/>
              </w:rPr>
              <w:t>-</w:t>
            </w:r>
          </w:p>
        </w:tc>
        <w:tc>
          <w:tcPr>
            <w:tcW w:w="1188" w:type="dxa"/>
            <w:shd w:val="clear" w:color="auto" w:fill="F4B083" w:themeFill="accent2" w:themeFillTint="99"/>
          </w:tcPr>
          <w:p w14:paraId="5E94414D" w14:textId="489D37E3" w:rsidR="0000758D" w:rsidRPr="00094C0A" w:rsidRDefault="003650B8" w:rsidP="00094C0A">
            <w:pPr>
              <w:contextualSpacing/>
              <w:rPr>
                <w:rFonts w:ascii="Times New Roman" w:eastAsiaTheme="minorEastAsia" w:hAnsi="Times New Roman" w:cs="Times New Roman"/>
                <w:b/>
                <w:bCs/>
              </w:rPr>
            </w:pPr>
            <w:r w:rsidRPr="00094C0A">
              <w:rPr>
                <w:rFonts w:ascii="Times New Roman" w:eastAsiaTheme="minorEastAsia" w:hAnsi="Times New Roman" w:cs="Times New Roman"/>
                <w:b/>
                <w:bCs/>
              </w:rPr>
              <w:t>-</w:t>
            </w:r>
          </w:p>
        </w:tc>
        <w:tc>
          <w:tcPr>
            <w:tcW w:w="1188" w:type="dxa"/>
            <w:shd w:val="clear" w:color="auto" w:fill="F4B083" w:themeFill="accent2" w:themeFillTint="99"/>
          </w:tcPr>
          <w:p w14:paraId="789A206E" w14:textId="3E79C590" w:rsidR="0000758D" w:rsidRPr="00094C0A" w:rsidRDefault="005F2E47" w:rsidP="00094C0A">
            <w:pPr>
              <w:contextualSpacing/>
              <w:rPr>
                <w:rFonts w:ascii="Times New Roman" w:eastAsiaTheme="minorEastAsia" w:hAnsi="Times New Roman" w:cs="Times New Roman"/>
                <w:b/>
                <w:bCs/>
              </w:rPr>
            </w:pPr>
            <w:r w:rsidRPr="00094C0A">
              <w:rPr>
                <w:rFonts w:ascii="Times New Roman" w:eastAsiaTheme="minorEastAsia" w:hAnsi="Times New Roman" w:cs="Times New Roman"/>
                <w:b/>
                <w:bCs/>
              </w:rPr>
              <w:t>-</w:t>
            </w:r>
          </w:p>
        </w:tc>
      </w:tr>
      <w:tr w:rsidR="005F2E47" w:rsidRPr="00094C0A" w14:paraId="130F4ADD" w14:textId="77777777" w:rsidTr="005F2E47">
        <w:tc>
          <w:tcPr>
            <w:tcW w:w="1882" w:type="dxa"/>
          </w:tcPr>
          <w:p w14:paraId="2C9B4E0C" w14:textId="53060020" w:rsidR="0000758D" w:rsidRPr="00094C0A" w:rsidRDefault="0000758D" w:rsidP="00094C0A">
            <w:pPr>
              <w:contextualSpacing/>
              <w:jc w:val="both"/>
              <w:rPr>
                <w:rFonts w:ascii="Times New Roman" w:eastAsiaTheme="minorEastAsia" w:hAnsi="Times New Roman" w:cs="Times New Roman"/>
              </w:rPr>
            </w:pPr>
            <w:r w:rsidRPr="00094C0A">
              <w:rPr>
                <w:rFonts w:ascii="Times New Roman" w:eastAsiaTheme="minorEastAsia" w:hAnsi="Times New Roman" w:cs="Times New Roman"/>
              </w:rPr>
              <w:t>Автоматический сбор и обновление данных</w:t>
            </w:r>
          </w:p>
        </w:tc>
        <w:tc>
          <w:tcPr>
            <w:tcW w:w="1784" w:type="dxa"/>
            <w:shd w:val="clear" w:color="auto" w:fill="F4B083" w:themeFill="accent2" w:themeFillTint="99"/>
          </w:tcPr>
          <w:p w14:paraId="5D0DF53B" w14:textId="239A3614" w:rsidR="0000758D" w:rsidRPr="00094C0A" w:rsidRDefault="0000758D" w:rsidP="00094C0A">
            <w:pPr>
              <w:contextualSpacing/>
              <w:rPr>
                <w:rFonts w:ascii="Times New Roman" w:eastAsiaTheme="minorEastAsia" w:hAnsi="Times New Roman" w:cs="Times New Roman"/>
                <w:b/>
                <w:bCs/>
              </w:rPr>
            </w:pPr>
            <w:r w:rsidRPr="00094C0A">
              <w:rPr>
                <w:rFonts w:ascii="Times New Roman" w:eastAsiaTheme="minorEastAsia" w:hAnsi="Times New Roman" w:cs="Times New Roman"/>
                <w:b/>
                <w:bCs/>
              </w:rPr>
              <w:t>-</w:t>
            </w:r>
          </w:p>
        </w:tc>
        <w:tc>
          <w:tcPr>
            <w:tcW w:w="1256" w:type="dxa"/>
            <w:shd w:val="clear" w:color="auto" w:fill="C5E0B3" w:themeFill="accent6" w:themeFillTint="66"/>
          </w:tcPr>
          <w:p w14:paraId="7B85AE39" w14:textId="6CB65A96" w:rsidR="0000758D" w:rsidRPr="00094C0A" w:rsidRDefault="0000758D" w:rsidP="00094C0A">
            <w:pPr>
              <w:contextualSpacing/>
              <w:rPr>
                <w:rFonts w:ascii="Times New Roman" w:eastAsiaTheme="minorEastAsia" w:hAnsi="Times New Roman" w:cs="Times New Roman"/>
                <w:b/>
                <w:bCs/>
              </w:rPr>
            </w:pPr>
            <w:r w:rsidRPr="00094C0A">
              <w:rPr>
                <w:rFonts w:ascii="Times New Roman" w:eastAsiaTheme="minorEastAsia" w:hAnsi="Times New Roman" w:cs="Times New Roman"/>
                <w:b/>
                <w:bCs/>
              </w:rPr>
              <w:t>+</w:t>
            </w:r>
          </w:p>
        </w:tc>
        <w:tc>
          <w:tcPr>
            <w:tcW w:w="859" w:type="dxa"/>
            <w:shd w:val="clear" w:color="auto" w:fill="C5E0B3" w:themeFill="accent6" w:themeFillTint="66"/>
          </w:tcPr>
          <w:p w14:paraId="5279C016" w14:textId="2D2996E9" w:rsidR="0000758D" w:rsidRPr="00094C0A" w:rsidRDefault="005F2E47" w:rsidP="00094C0A">
            <w:pPr>
              <w:contextualSpacing/>
              <w:rPr>
                <w:rFonts w:ascii="Times New Roman" w:eastAsiaTheme="minorEastAsia" w:hAnsi="Times New Roman" w:cs="Times New Roman"/>
                <w:b/>
                <w:bCs/>
              </w:rPr>
            </w:pPr>
            <w:r w:rsidRPr="00094C0A">
              <w:rPr>
                <w:rFonts w:ascii="Times New Roman" w:eastAsiaTheme="minorEastAsia" w:hAnsi="Times New Roman" w:cs="Times New Roman"/>
                <w:b/>
                <w:bCs/>
              </w:rPr>
              <w:t>+</w:t>
            </w:r>
          </w:p>
        </w:tc>
        <w:tc>
          <w:tcPr>
            <w:tcW w:w="1188" w:type="dxa"/>
            <w:shd w:val="clear" w:color="auto" w:fill="F4B083" w:themeFill="accent2" w:themeFillTint="99"/>
          </w:tcPr>
          <w:p w14:paraId="23CADDBE" w14:textId="1ECEE5E3" w:rsidR="0000758D" w:rsidRPr="00094C0A" w:rsidRDefault="005F2E47" w:rsidP="00094C0A">
            <w:pPr>
              <w:contextualSpacing/>
              <w:rPr>
                <w:rFonts w:ascii="Times New Roman" w:eastAsiaTheme="minorEastAsia" w:hAnsi="Times New Roman" w:cs="Times New Roman"/>
                <w:b/>
                <w:bCs/>
              </w:rPr>
            </w:pPr>
            <w:r w:rsidRPr="00094C0A">
              <w:rPr>
                <w:rFonts w:ascii="Times New Roman" w:eastAsiaTheme="minorEastAsia" w:hAnsi="Times New Roman" w:cs="Times New Roman"/>
                <w:b/>
                <w:bCs/>
              </w:rPr>
              <w:t>-</w:t>
            </w:r>
          </w:p>
        </w:tc>
        <w:tc>
          <w:tcPr>
            <w:tcW w:w="1188" w:type="dxa"/>
            <w:shd w:val="clear" w:color="auto" w:fill="F4B083" w:themeFill="accent2" w:themeFillTint="99"/>
          </w:tcPr>
          <w:p w14:paraId="38A97C05" w14:textId="299EB547" w:rsidR="0000758D" w:rsidRPr="00094C0A" w:rsidRDefault="003650B8" w:rsidP="00094C0A">
            <w:pPr>
              <w:contextualSpacing/>
              <w:rPr>
                <w:rFonts w:ascii="Times New Roman" w:eastAsiaTheme="minorEastAsia" w:hAnsi="Times New Roman" w:cs="Times New Roman"/>
                <w:b/>
                <w:bCs/>
              </w:rPr>
            </w:pPr>
            <w:r w:rsidRPr="00094C0A">
              <w:rPr>
                <w:rFonts w:ascii="Times New Roman" w:eastAsiaTheme="minorEastAsia" w:hAnsi="Times New Roman" w:cs="Times New Roman"/>
                <w:b/>
                <w:bCs/>
              </w:rPr>
              <w:t>-</w:t>
            </w:r>
          </w:p>
        </w:tc>
        <w:tc>
          <w:tcPr>
            <w:tcW w:w="1188" w:type="dxa"/>
            <w:shd w:val="clear" w:color="auto" w:fill="F4B083" w:themeFill="accent2" w:themeFillTint="99"/>
          </w:tcPr>
          <w:p w14:paraId="590795EB" w14:textId="609CEC45" w:rsidR="0000758D" w:rsidRPr="00094C0A" w:rsidRDefault="005F2E47" w:rsidP="00094C0A">
            <w:pPr>
              <w:contextualSpacing/>
              <w:rPr>
                <w:rFonts w:ascii="Times New Roman" w:eastAsiaTheme="minorEastAsia" w:hAnsi="Times New Roman" w:cs="Times New Roman"/>
                <w:b/>
                <w:bCs/>
              </w:rPr>
            </w:pPr>
            <w:r w:rsidRPr="00094C0A">
              <w:rPr>
                <w:rFonts w:ascii="Times New Roman" w:eastAsiaTheme="minorEastAsia" w:hAnsi="Times New Roman" w:cs="Times New Roman"/>
                <w:b/>
                <w:bCs/>
              </w:rPr>
              <w:t>-</w:t>
            </w:r>
          </w:p>
        </w:tc>
      </w:tr>
      <w:tr w:rsidR="005F2E47" w:rsidRPr="00094C0A" w14:paraId="7BF88190" w14:textId="77777777" w:rsidTr="00013733">
        <w:tc>
          <w:tcPr>
            <w:tcW w:w="1882" w:type="dxa"/>
          </w:tcPr>
          <w:p w14:paraId="6E64EFB8" w14:textId="268B4C4B" w:rsidR="005F2E47" w:rsidRPr="00094C0A" w:rsidRDefault="005F2E47" w:rsidP="00094C0A">
            <w:pPr>
              <w:contextualSpacing/>
              <w:jc w:val="both"/>
              <w:rPr>
                <w:rFonts w:ascii="Times New Roman" w:eastAsiaTheme="minorEastAsia" w:hAnsi="Times New Roman" w:cs="Times New Roman"/>
              </w:rPr>
            </w:pPr>
            <w:r w:rsidRPr="00094C0A">
              <w:rPr>
                <w:rFonts w:ascii="Times New Roman" w:eastAsiaTheme="minorEastAsia" w:hAnsi="Times New Roman" w:cs="Times New Roman"/>
              </w:rPr>
              <w:t>Участие всех стран в методе расчета</w:t>
            </w:r>
          </w:p>
        </w:tc>
        <w:tc>
          <w:tcPr>
            <w:tcW w:w="1784" w:type="dxa"/>
            <w:shd w:val="clear" w:color="auto" w:fill="F4B083" w:themeFill="accent2" w:themeFillTint="99"/>
          </w:tcPr>
          <w:p w14:paraId="314D68D2" w14:textId="48FA97F6" w:rsidR="005F2E47" w:rsidRPr="00094C0A" w:rsidRDefault="005F2E47" w:rsidP="00094C0A">
            <w:pPr>
              <w:contextualSpacing/>
              <w:rPr>
                <w:rFonts w:ascii="Times New Roman" w:eastAsiaTheme="minorEastAsia" w:hAnsi="Times New Roman" w:cs="Times New Roman"/>
                <w:b/>
                <w:bCs/>
              </w:rPr>
            </w:pPr>
            <w:r w:rsidRPr="00094C0A">
              <w:rPr>
                <w:rFonts w:ascii="Times New Roman" w:eastAsiaTheme="minorEastAsia" w:hAnsi="Times New Roman" w:cs="Times New Roman"/>
                <w:b/>
                <w:bCs/>
              </w:rPr>
              <w:t>-</w:t>
            </w:r>
          </w:p>
        </w:tc>
        <w:tc>
          <w:tcPr>
            <w:tcW w:w="1256" w:type="dxa"/>
            <w:shd w:val="clear" w:color="auto" w:fill="C5E0B3" w:themeFill="accent6" w:themeFillTint="66"/>
          </w:tcPr>
          <w:p w14:paraId="01BB0740" w14:textId="50A4937B" w:rsidR="005F2E47" w:rsidRPr="00094C0A" w:rsidRDefault="005F2E47" w:rsidP="00094C0A">
            <w:pPr>
              <w:contextualSpacing/>
              <w:rPr>
                <w:rFonts w:ascii="Times New Roman" w:eastAsiaTheme="minorEastAsia" w:hAnsi="Times New Roman" w:cs="Times New Roman"/>
                <w:b/>
                <w:bCs/>
              </w:rPr>
            </w:pPr>
            <w:r w:rsidRPr="00094C0A">
              <w:rPr>
                <w:rFonts w:ascii="Times New Roman" w:eastAsiaTheme="minorEastAsia" w:hAnsi="Times New Roman" w:cs="Times New Roman"/>
                <w:b/>
                <w:bCs/>
              </w:rPr>
              <w:t>+</w:t>
            </w:r>
          </w:p>
        </w:tc>
        <w:tc>
          <w:tcPr>
            <w:tcW w:w="859" w:type="dxa"/>
            <w:shd w:val="clear" w:color="auto" w:fill="C5E0B3" w:themeFill="accent6" w:themeFillTint="66"/>
          </w:tcPr>
          <w:p w14:paraId="7F11D63F" w14:textId="4C5E418B" w:rsidR="005F2E47" w:rsidRPr="00094C0A" w:rsidRDefault="00013733" w:rsidP="00094C0A">
            <w:pPr>
              <w:contextualSpacing/>
              <w:rPr>
                <w:rFonts w:ascii="Times New Roman" w:eastAsiaTheme="minorEastAsia" w:hAnsi="Times New Roman" w:cs="Times New Roman"/>
                <w:b/>
                <w:bCs/>
              </w:rPr>
            </w:pPr>
            <w:r w:rsidRPr="00094C0A">
              <w:rPr>
                <w:rFonts w:ascii="Times New Roman" w:eastAsiaTheme="minorEastAsia" w:hAnsi="Times New Roman" w:cs="Times New Roman"/>
                <w:b/>
                <w:bCs/>
              </w:rPr>
              <w:t>+</w:t>
            </w:r>
          </w:p>
        </w:tc>
        <w:tc>
          <w:tcPr>
            <w:tcW w:w="1188" w:type="dxa"/>
            <w:shd w:val="clear" w:color="auto" w:fill="FFF2CC" w:themeFill="accent4" w:themeFillTint="33"/>
          </w:tcPr>
          <w:p w14:paraId="6A553156" w14:textId="7F02EC9D" w:rsidR="005F2E47" w:rsidRPr="00094C0A" w:rsidRDefault="00013733" w:rsidP="00094C0A">
            <w:pPr>
              <w:contextualSpacing/>
              <w:rPr>
                <w:rFonts w:ascii="Times New Roman" w:eastAsiaTheme="minorEastAsia" w:hAnsi="Times New Roman" w:cs="Times New Roman"/>
                <w:b/>
                <w:bCs/>
              </w:rPr>
            </w:pPr>
            <w:r w:rsidRPr="00094C0A">
              <w:rPr>
                <w:rFonts w:ascii="Times New Roman" w:eastAsiaTheme="minorEastAsia" w:hAnsi="Times New Roman" w:cs="Times New Roman"/>
                <w:b/>
                <w:bCs/>
              </w:rPr>
              <w:t>+-</w:t>
            </w:r>
          </w:p>
        </w:tc>
        <w:tc>
          <w:tcPr>
            <w:tcW w:w="1188" w:type="dxa"/>
            <w:shd w:val="clear" w:color="auto" w:fill="FFF2CC" w:themeFill="accent4" w:themeFillTint="33"/>
          </w:tcPr>
          <w:p w14:paraId="6152AA26" w14:textId="56150DB3" w:rsidR="005F2E47" w:rsidRPr="00094C0A" w:rsidRDefault="00013733" w:rsidP="00094C0A">
            <w:pPr>
              <w:contextualSpacing/>
              <w:rPr>
                <w:rFonts w:ascii="Times New Roman" w:eastAsiaTheme="minorEastAsia" w:hAnsi="Times New Roman" w:cs="Times New Roman"/>
                <w:b/>
                <w:bCs/>
              </w:rPr>
            </w:pPr>
            <w:r w:rsidRPr="00094C0A">
              <w:rPr>
                <w:rFonts w:ascii="Times New Roman" w:eastAsiaTheme="minorEastAsia" w:hAnsi="Times New Roman" w:cs="Times New Roman"/>
                <w:b/>
                <w:bCs/>
              </w:rPr>
              <w:t>+-</w:t>
            </w:r>
          </w:p>
        </w:tc>
        <w:tc>
          <w:tcPr>
            <w:tcW w:w="1188" w:type="dxa"/>
            <w:shd w:val="clear" w:color="auto" w:fill="FFF2CC" w:themeFill="accent4" w:themeFillTint="33"/>
          </w:tcPr>
          <w:p w14:paraId="3B5661F3" w14:textId="334AC446" w:rsidR="005F2E47" w:rsidRPr="00094C0A" w:rsidRDefault="00013733" w:rsidP="00094C0A">
            <w:pPr>
              <w:contextualSpacing/>
              <w:rPr>
                <w:rFonts w:ascii="Times New Roman" w:eastAsiaTheme="minorEastAsia" w:hAnsi="Times New Roman" w:cs="Times New Roman"/>
                <w:b/>
                <w:bCs/>
              </w:rPr>
            </w:pPr>
            <w:r w:rsidRPr="00094C0A">
              <w:rPr>
                <w:rFonts w:ascii="Times New Roman" w:eastAsiaTheme="minorEastAsia" w:hAnsi="Times New Roman" w:cs="Times New Roman"/>
                <w:b/>
                <w:bCs/>
              </w:rPr>
              <w:t>+-</w:t>
            </w:r>
          </w:p>
        </w:tc>
      </w:tr>
    </w:tbl>
    <w:p w14:paraId="482552A2" w14:textId="0DC462C1" w:rsidR="005D15FC" w:rsidRDefault="005D15FC" w:rsidP="00D132DB">
      <w:pPr>
        <w:spacing w:after="0" w:line="360" w:lineRule="auto"/>
        <w:ind w:firstLine="709"/>
        <w:contextualSpacing/>
        <w:rPr>
          <w:rFonts w:ascii="Times New Roman" w:eastAsiaTheme="minorEastAsia" w:hAnsi="Times New Roman" w:cs="Times New Roman"/>
          <w:sz w:val="28"/>
          <w:szCs w:val="28"/>
        </w:rPr>
      </w:pPr>
    </w:p>
    <w:p w14:paraId="1637B43C" w14:textId="0937E48E" w:rsidR="005F2E47" w:rsidRDefault="005F2E47" w:rsidP="00094C0A">
      <w:pPr>
        <w:spacing w:after="0" w:line="360" w:lineRule="auto"/>
        <w:ind w:firstLine="709"/>
        <w:contextualSpacing/>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Исходя из таблицы </w:t>
      </w:r>
      <w:r w:rsidR="00DE0490">
        <w:rPr>
          <w:rFonts w:ascii="Times New Roman" w:eastAsiaTheme="minorEastAsia" w:hAnsi="Times New Roman" w:cs="Times New Roman"/>
          <w:sz w:val="28"/>
          <w:szCs w:val="28"/>
        </w:rPr>
        <w:t>2</w:t>
      </w:r>
      <w:r>
        <w:rPr>
          <w:rFonts w:ascii="Times New Roman" w:eastAsiaTheme="minorEastAsia" w:hAnsi="Times New Roman" w:cs="Times New Roman"/>
          <w:sz w:val="28"/>
          <w:szCs w:val="28"/>
        </w:rPr>
        <w:t xml:space="preserve"> можно сделать вывод, что не все средства, которые имеют программную реализацию, могут использоваться для расчета совокупной мощи государств. Они, как выяснилось, сосредотачиваются на </w:t>
      </w:r>
      <w:r>
        <w:rPr>
          <w:rFonts w:ascii="Times New Roman" w:eastAsiaTheme="minorEastAsia" w:hAnsi="Times New Roman" w:cs="Times New Roman"/>
          <w:sz w:val="28"/>
          <w:szCs w:val="28"/>
        </w:rPr>
        <w:lastRenderedPageBreak/>
        <w:t xml:space="preserve">одном из показателей и показывают подробные данные и статистику по нему. Те средства, которые позволяют в полной мере рассчитать совокупную мощь государства, не имеют программной реализации, либо же неполностью реализованы. Также можно заметить, что многие из представленных средств не имеют возможности автоматически собирать и обновлять данные, что может вызвать проблемы при построении </w:t>
      </w:r>
      <w:r w:rsidR="00013733">
        <w:rPr>
          <w:rFonts w:ascii="Times New Roman" w:eastAsiaTheme="minorEastAsia" w:hAnsi="Times New Roman" w:cs="Times New Roman"/>
          <w:sz w:val="28"/>
          <w:szCs w:val="28"/>
        </w:rPr>
        <w:t>политологами своих суждений и выводов. Необходимо добавить, что не все страны участвуют при расчете и оценке мощи государств в различных методиках, что не позволяет составить полноценную и объективную картину при оценке позиций на мировой арене и сравнении государств между собой.</w:t>
      </w:r>
    </w:p>
    <w:p w14:paraId="420D44E7" w14:textId="77777777" w:rsidR="005D15FC" w:rsidRDefault="005D15FC">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br w:type="page"/>
      </w:r>
    </w:p>
    <w:p w14:paraId="77695C93" w14:textId="38080242" w:rsidR="005D15FC" w:rsidRPr="00337333" w:rsidRDefault="00337333" w:rsidP="00B912D7">
      <w:pPr>
        <w:pStyle w:val="a3"/>
        <w:numPr>
          <w:ilvl w:val="0"/>
          <w:numId w:val="6"/>
        </w:numPr>
        <w:spacing w:after="0" w:line="360" w:lineRule="auto"/>
        <w:jc w:val="center"/>
        <w:outlineLvl w:val="0"/>
        <w:rPr>
          <w:rFonts w:ascii="Times New Roman" w:eastAsiaTheme="minorEastAsia" w:hAnsi="Times New Roman" w:cs="Times New Roman"/>
          <w:b/>
          <w:bCs/>
          <w:sz w:val="28"/>
          <w:szCs w:val="28"/>
        </w:rPr>
      </w:pPr>
      <w:bookmarkStart w:id="16" w:name="_Hlk188101485"/>
      <w:bookmarkStart w:id="17" w:name="_Toc197382428"/>
      <w:r w:rsidRPr="00337333">
        <w:rPr>
          <w:rFonts w:ascii="Times New Roman" w:eastAsiaTheme="minorEastAsia" w:hAnsi="Times New Roman" w:cs="Times New Roman"/>
          <w:b/>
          <w:bCs/>
          <w:sz w:val="28"/>
          <w:szCs w:val="28"/>
        </w:rPr>
        <w:lastRenderedPageBreak/>
        <w:t>АНАЛИЗ ПРЕДМЕТНОЙ ОБЛАСТИ</w:t>
      </w:r>
      <w:bookmarkEnd w:id="17"/>
    </w:p>
    <w:bookmarkEnd w:id="16"/>
    <w:p w14:paraId="40F5FD6C" w14:textId="77777777" w:rsidR="00337333" w:rsidRDefault="00337333" w:rsidP="00B912D7">
      <w:pPr>
        <w:spacing w:after="0" w:line="360" w:lineRule="auto"/>
        <w:contextualSpacing/>
        <w:jc w:val="both"/>
        <w:rPr>
          <w:rFonts w:ascii="Times New Roman" w:eastAsiaTheme="minorEastAsia" w:hAnsi="Times New Roman" w:cs="Times New Roman"/>
          <w:b/>
          <w:bCs/>
          <w:sz w:val="28"/>
          <w:szCs w:val="28"/>
        </w:rPr>
      </w:pPr>
    </w:p>
    <w:p w14:paraId="7A0D3E4C" w14:textId="02E2867B" w:rsidR="005453F9" w:rsidRPr="00B912D7" w:rsidRDefault="005453F9" w:rsidP="00B912D7">
      <w:pPr>
        <w:pStyle w:val="a3"/>
        <w:numPr>
          <w:ilvl w:val="1"/>
          <w:numId w:val="6"/>
        </w:numPr>
        <w:spacing w:after="0" w:line="360" w:lineRule="auto"/>
        <w:ind w:firstLine="1"/>
        <w:jc w:val="both"/>
        <w:outlineLvl w:val="1"/>
        <w:rPr>
          <w:rFonts w:ascii="Times New Roman" w:eastAsiaTheme="minorEastAsia" w:hAnsi="Times New Roman" w:cs="Times New Roman"/>
          <w:b/>
          <w:bCs/>
          <w:sz w:val="28"/>
          <w:szCs w:val="28"/>
        </w:rPr>
      </w:pPr>
      <w:bookmarkStart w:id="18" w:name="_Toc197382429"/>
      <w:r>
        <w:rPr>
          <w:rFonts w:ascii="Times New Roman" w:eastAsiaTheme="minorEastAsia" w:hAnsi="Times New Roman" w:cs="Times New Roman"/>
          <w:b/>
          <w:bCs/>
          <w:sz w:val="28"/>
          <w:szCs w:val="28"/>
        </w:rPr>
        <w:t>Задачи профессиональной области и программной системы</w:t>
      </w:r>
      <w:bookmarkEnd w:id="18"/>
    </w:p>
    <w:p w14:paraId="6D962B2C" w14:textId="77777777" w:rsidR="00B912D7" w:rsidRDefault="00B912D7" w:rsidP="00B912D7">
      <w:pPr>
        <w:spacing w:after="0" w:line="360" w:lineRule="auto"/>
        <w:ind w:firstLine="709"/>
        <w:contextualSpacing/>
        <w:jc w:val="both"/>
        <w:rPr>
          <w:rFonts w:ascii="Times New Roman" w:eastAsiaTheme="minorEastAsia" w:hAnsi="Times New Roman" w:cs="Times New Roman"/>
          <w:sz w:val="28"/>
          <w:szCs w:val="28"/>
        </w:rPr>
      </w:pPr>
    </w:p>
    <w:p w14:paraId="6CE7A9DC" w14:textId="0EA1BB2B" w:rsidR="00337333" w:rsidRDefault="00337333" w:rsidP="00B912D7">
      <w:pPr>
        <w:spacing w:after="0" w:line="360" w:lineRule="auto"/>
        <w:ind w:firstLine="709"/>
        <w:contextualSpacing/>
        <w:jc w:val="both"/>
        <w:rPr>
          <w:rFonts w:ascii="Times New Roman" w:eastAsia="Times New Roman" w:hAnsi="Times New Roman" w:cs="Times New Roman"/>
          <w:bCs/>
          <w:kern w:val="0"/>
          <w:sz w:val="28"/>
          <w:szCs w:val="28"/>
          <w:lang w:eastAsia="ru-RU"/>
          <w14:ligatures w14:val="none"/>
        </w:rPr>
      </w:pPr>
      <w:r>
        <w:rPr>
          <w:rFonts w:ascii="Times New Roman" w:eastAsiaTheme="minorEastAsia" w:hAnsi="Times New Roman" w:cs="Times New Roman"/>
          <w:sz w:val="28"/>
          <w:szCs w:val="28"/>
        </w:rPr>
        <w:t>При проведении анализа необходимо определить задачи предметной области, в которой реализуется программная система. Для инструментальной системы для работы политологов для оценки совокупной мощи государств задачи профессиональной области будут следующими:</w:t>
      </w:r>
      <w:r w:rsidRPr="00337333">
        <w:rPr>
          <w:rFonts w:ascii="Times New Roman" w:eastAsia="Times New Roman" w:hAnsi="Times New Roman" w:cs="Times New Roman"/>
          <w:bCs/>
          <w:kern w:val="0"/>
          <w:sz w:val="28"/>
          <w:szCs w:val="28"/>
          <w:lang w:eastAsia="ru-RU"/>
          <w14:ligatures w14:val="none"/>
        </w:rPr>
        <w:t xml:space="preserve"> </w:t>
      </w:r>
      <w:r>
        <w:rPr>
          <w:rFonts w:ascii="Times New Roman" w:eastAsia="Times New Roman" w:hAnsi="Times New Roman" w:cs="Times New Roman"/>
          <w:bCs/>
          <w:kern w:val="0"/>
          <w:sz w:val="28"/>
          <w:szCs w:val="28"/>
          <w:lang w:eastAsia="ru-RU"/>
          <w14:ligatures w14:val="none"/>
        </w:rPr>
        <w:t>Задачи профессиональной области:</w:t>
      </w:r>
    </w:p>
    <w:p w14:paraId="0E6C5F60" w14:textId="77777777" w:rsidR="00337333" w:rsidRDefault="00337333" w:rsidP="00337333">
      <w:pPr>
        <w:pStyle w:val="a3"/>
        <w:numPr>
          <w:ilvl w:val="0"/>
          <w:numId w:val="1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Определение параметра совокупной мощи государств по известным, экономическим, социальным и военным показателям</w:t>
      </w:r>
    </w:p>
    <w:p w14:paraId="6E93A27D" w14:textId="77777777" w:rsidR="00337333" w:rsidRDefault="00337333" w:rsidP="00337333">
      <w:pPr>
        <w:pStyle w:val="a3"/>
        <w:numPr>
          <w:ilvl w:val="0"/>
          <w:numId w:val="1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Определение баланса сил на международной арене</w:t>
      </w:r>
    </w:p>
    <w:p w14:paraId="30CD9397" w14:textId="0E5A3088" w:rsidR="00337333" w:rsidRDefault="00337333" w:rsidP="00337333">
      <w:pPr>
        <w:pStyle w:val="a3"/>
        <w:numPr>
          <w:ilvl w:val="0"/>
          <w:numId w:val="1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Определение тенденций развития государств</w:t>
      </w:r>
      <w:r w:rsidR="00B912D7">
        <w:rPr>
          <w:rFonts w:ascii="Times New Roman" w:hAnsi="Times New Roman" w:cs="Times New Roman"/>
          <w:sz w:val="28"/>
          <w:szCs w:val="28"/>
        </w:rPr>
        <w:t xml:space="preserve"> </w:t>
      </w:r>
      <w:r>
        <w:rPr>
          <w:rFonts w:ascii="Times New Roman" w:hAnsi="Times New Roman" w:cs="Times New Roman"/>
          <w:sz w:val="28"/>
          <w:szCs w:val="28"/>
        </w:rPr>
        <w:t>(сравнение показателя за определенные промежутки времени)</w:t>
      </w:r>
    </w:p>
    <w:p w14:paraId="59A3DD33" w14:textId="77777777" w:rsidR="00337333" w:rsidRDefault="00337333" w:rsidP="00337333">
      <w:pPr>
        <w:pStyle w:val="a3"/>
        <w:numPr>
          <w:ilvl w:val="0"/>
          <w:numId w:val="1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Прогнозирование прогресса или регресса стран на основании параметра совокупной мощи </w:t>
      </w:r>
    </w:p>
    <w:p w14:paraId="7E69C318" w14:textId="77777777" w:rsidR="00337333" w:rsidRDefault="00337333" w:rsidP="00337333">
      <w:pPr>
        <w:pStyle w:val="a3"/>
        <w:numPr>
          <w:ilvl w:val="0"/>
          <w:numId w:val="1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Хранение информации о совокупной мощи государств за прошлые годы </w:t>
      </w:r>
    </w:p>
    <w:p w14:paraId="78FD8465" w14:textId="7FD16379" w:rsidR="00337333" w:rsidRDefault="005453F9" w:rsidP="00337333">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Далее необходимо перейти к задачам программной системы. В описываемой системе будут задачи:</w:t>
      </w:r>
    </w:p>
    <w:p w14:paraId="73BA26D5" w14:textId="77777777" w:rsidR="005453F9" w:rsidRDefault="005453F9" w:rsidP="00B912D7">
      <w:pPr>
        <w:pStyle w:val="a3"/>
        <w:numPr>
          <w:ilvl w:val="0"/>
          <w:numId w:val="1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Оптимизировать процесс расчета совокупной мощи государств</w:t>
      </w:r>
    </w:p>
    <w:p w14:paraId="4770B576" w14:textId="77777777" w:rsidR="005453F9" w:rsidRDefault="005453F9" w:rsidP="00B912D7">
      <w:pPr>
        <w:pStyle w:val="a3"/>
        <w:numPr>
          <w:ilvl w:val="0"/>
          <w:numId w:val="1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Визуализировать результаты подсчета в удобной форме для представления</w:t>
      </w:r>
    </w:p>
    <w:p w14:paraId="49EE41EA" w14:textId="77777777" w:rsidR="005453F9" w:rsidRDefault="005453F9" w:rsidP="00B912D7">
      <w:pPr>
        <w:pStyle w:val="a3"/>
        <w:numPr>
          <w:ilvl w:val="0"/>
          <w:numId w:val="1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Провести расчет показателя совокупной мощи </w:t>
      </w:r>
      <w:proofErr w:type="spellStart"/>
      <w:r>
        <w:rPr>
          <w:rFonts w:ascii="Times New Roman" w:hAnsi="Times New Roman" w:cs="Times New Roman"/>
          <w:sz w:val="28"/>
          <w:szCs w:val="28"/>
        </w:rPr>
        <w:t>госдуарств</w:t>
      </w:r>
      <w:proofErr w:type="spellEnd"/>
      <w:r>
        <w:rPr>
          <w:rFonts w:ascii="Times New Roman" w:hAnsi="Times New Roman" w:cs="Times New Roman"/>
          <w:sz w:val="28"/>
          <w:szCs w:val="28"/>
        </w:rPr>
        <w:t xml:space="preserve"> по формулам</w:t>
      </w:r>
    </w:p>
    <w:p w14:paraId="546383E0" w14:textId="77777777" w:rsidR="005453F9" w:rsidRDefault="005453F9" w:rsidP="00B912D7">
      <w:pPr>
        <w:pStyle w:val="a3"/>
        <w:numPr>
          <w:ilvl w:val="0"/>
          <w:numId w:val="1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Организация структуры данных для хранения исторических данных и их изменений во времени</w:t>
      </w:r>
    </w:p>
    <w:p w14:paraId="08C7085D" w14:textId="77777777" w:rsidR="005453F9" w:rsidRDefault="005453F9" w:rsidP="00B912D7">
      <w:pPr>
        <w:pStyle w:val="a3"/>
        <w:numPr>
          <w:ilvl w:val="0"/>
          <w:numId w:val="1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Сравнительный анализ совокупной мощи государств</w:t>
      </w:r>
    </w:p>
    <w:p w14:paraId="4A843212" w14:textId="40F87743" w:rsidR="005453F9" w:rsidRDefault="005453F9" w:rsidP="00337333">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Таким образом, были проанализированы задачи профессиональной и предметной области</w:t>
      </w:r>
      <w:r w:rsidR="0028364A">
        <w:rPr>
          <w:rFonts w:ascii="Times New Roman" w:eastAsiaTheme="minorEastAsia" w:hAnsi="Times New Roman" w:cs="Times New Roman"/>
          <w:sz w:val="28"/>
          <w:szCs w:val="28"/>
        </w:rPr>
        <w:t>, что является первостепенным и важным шагом при проведении анализа предметной области.</w:t>
      </w:r>
    </w:p>
    <w:p w14:paraId="13DF5CE1" w14:textId="77777777" w:rsidR="0028364A" w:rsidRDefault="0028364A" w:rsidP="00337333">
      <w:pPr>
        <w:spacing w:after="0" w:line="360" w:lineRule="auto"/>
        <w:ind w:firstLine="709"/>
        <w:jc w:val="both"/>
        <w:rPr>
          <w:rFonts w:ascii="Times New Roman" w:eastAsiaTheme="minorEastAsia" w:hAnsi="Times New Roman" w:cs="Times New Roman"/>
          <w:sz w:val="28"/>
          <w:szCs w:val="28"/>
        </w:rPr>
      </w:pPr>
    </w:p>
    <w:p w14:paraId="4FBFDB1C" w14:textId="5975362D" w:rsidR="0018056C" w:rsidRPr="0018056C" w:rsidRDefault="0028364A" w:rsidP="00B912D7">
      <w:pPr>
        <w:pStyle w:val="a3"/>
        <w:numPr>
          <w:ilvl w:val="1"/>
          <w:numId w:val="6"/>
        </w:numPr>
        <w:spacing w:after="0" w:line="360" w:lineRule="auto"/>
        <w:ind w:firstLine="1"/>
        <w:jc w:val="both"/>
        <w:outlineLvl w:val="1"/>
        <w:rPr>
          <w:rFonts w:ascii="Times New Roman" w:eastAsiaTheme="minorEastAsia" w:hAnsi="Times New Roman" w:cs="Times New Roman"/>
          <w:b/>
          <w:bCs/>
          <w:sz w:val="28"/>
          <w:szCs w:val="28"/>
        </w:rPr>
      </w:pPr>
      <w:bookmarkStart w:id="19" w:name="_Hlk188047286"/>
      <w:bookmarkStart w:id="20" w:name="_Toc197382430"/>
      <w:r w:rsidRPr="0018056C">
        <w:rPr>
          <w:rFonts w:ascii="Times New Roman" w:eastAsiaTheme="minorEastAsia" w:hAnsi="Times New Roman" w:cs="Times New Roman"/>
          <w:b/>
          <w:bCs/>
          <w:sz w:val="28"/>
          <w:szCs w:val="28"/>
        </w:rPr>
        <w:t>Объекты предметной области</w:t>
      </w:r>
      <w:bookmarkEnd w:id="20"/>
    </w:p>
    <w:bookmarkEnd w:id="19"/>
    <w:p w14:paraId="089BAD17" w14:textId="77777777" w:rsidR="00B912D7" w:rsidRDefault="00B912D7" w:rsidP="00AA24C1">
      <w:pPr>
        <w:spacing w:after="0" w:line="360" w:lineRule="auto"/>
        <w:ind w:firstLine="709"/>
        <w:jc w:val="both"/>
        <w:rPr>
          <w:rFonts w:ascii="Times New Roman" w:eastAsiaTheme="minorEastAsia" w:hAnsi="Times New Roman" w:cs="Times New Roman"/>
          <w:sz w:val="28"/>
          <w:szCs w:val="28"/>
        </w:rPr>
      </w:pPr>
    </w:p>
    <w:p w14:paraId="31192D69" w14:textId="35047F7D" w:rsidR="005638BB" w:rsidRDefault="005638BB" w:rsidP="00AA24C1">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Объектом предметной области для реализуемой системы является государство. У государства существуют признаки: </w:t>
      </w:r>
      <w:r w:rsidRPr="005638BB">
        <w:rPr>
          <w:rFonts w:ascii="Times New Roman" w:eastAsiaTheme="minorEastAsia" w:hAnsi="Times New Roman" w:cs="Times New Roman"/>
          <w:sz w:val="28"/>
          <w:szCs w:val="28"/>
        </w:rPr>
        <w:t>название, ВВП, ВВП по ППС, ВВП по ППС на душу населения, военные затраты, площадь, население</w:t>
      </w:r>
      <w:r>
        <w:rPr>
          <w:rFonts w:ascii="Times New Roman" w:eastAsiaTheme="minorEastAsia" w:hAnsi="Times New Roman" w:cs="Times New Roman"/>
          <w:sz w:val="28"/>
          <w:szCs w:val="28"/>
        </w:rPr>
        <w:t>. Данные признаки будут использоваться при проведении политологических исследований с использованием инструментальной системы.</w:t>
      </w:r>
    </w:p>
    <w:p w14:paraId="553B41F6" w14:textId="57A4A0E0" w:rsidR="005638BB" w:rsidRDefault="005638BB" w:rsidP="00AA24C1">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В предметной области также существуют следующие информационные объекты:</w:t>
      </w:r>
    </w:p>
    <w:p w14:paraId="2ADE6BFE" w14:textId="77777777" w:rsidR="005638BB" w:rsidRDefault="005638BB" w:rsidP="00AA24C1">
      <w:pPr>
        <w:pStyle w:val="a3"/>
        <w:numPr>
          <w:ilvl w:val="0"/>
          <w:numId w:val="19"/>
        </w:numPr>
        <w:spacing w:line="360" w:lineRule="auto"/>
        <w:ind w:left="0" w:firstLine="709"/>
        <w:rPr>
          <w:rFonts w:ascii="Times New Roman" w:hAnsi="Times New Roman" w:cs="Times New Roman"/>
          <w:sz w:val="28"/>
          <w:szCs w:val="28"/>
        </w:rPr>
      </w:pPr>
      <w:r>
        <w:rPr>
          <w:rFonts w:ascii="Times New Roman" w:hAnsi="Times New Roman" w:cs="Times New Roman"/>
          <w:sz w:val="28"/>
          <w:szCs w:val="28"/>
        </w:rPr>
        <w:t>Военная мощь: военные затраты</w:t>
      </w:r>
    </w:p>
    <w:p w14:paraId="31E1CBE3" w14:textId="77777777" w:rsidR="005638BB" w:rsidRDefault="005638BB" w:rsidP="00AA24C1">
      <w:pPr>
        <w:pStyle w:val="a3"/>
        <w:numPr>
          <w:ilvl w:val="0"/>
          <w:numId w:val="19"/>
        </w:numPr>
        <w:spacing w:line="360" w:lineRule="auto"/>
        <w:ind w:left="0" w:firstLine="709"/>
        <w:rPr>
          <w:rFonts w:ascii="Times New Roman" w:hAnsi="Times New Roman" w:cs="Times New Roman"/>
          <w:sz w:val="28"/>
          <w:szCs w:val="28"/>
        </w:rPr>
      </w:pPr>
      <w:r>
        <w:rPr>
          <w:rFonts w:ascii="Times New Roman" w:hAnsi="Times New Roman" w:cs="Times New Roman"/>
          <w:sz w:val="28"/>
          <w:szCs w:val="28"/>
        </w:rPr>
        <w:t>Экономическая мощь: ВВП, ВВП по ППС, ВВП по ППС на душу населения</w:t>
      </w:r>
    </w:p>
    <w:p w14:paraId="3E578A6C" w14:textId="77777777" w:rsidR="005638BB" w:rsidRDefault="005638BB" w:rsidP="00AA24C1">
      <w:pPr>
        <w:pStyle w:val="a3"/>
        <w:numPr>
          <w:ilvl w:val="0"/>
          <w:numId w:val="19"/>
        </w:numPr>
        <w:spacing w:line="360" w:lineRule="auto"/>
        <w:ind w:left="0" w:firstLine="709"/>
        <w:rPr>
          <w:rFonts w:ascii="Times New Roman" w:hAnsi="Times New Roman" w:cs="Times New Roman"/>
          <w:sz w:val="28"/>
          <w:szCs w:val="28"/>
        </w:rPr>
      </w:pPr>
      <w:r>
        <w:rPr>
          <w:rFonts w:ascii="Times New Roman" w:hAnsi="Times New Roman" w:cs="Times New Roman"/>
          <w:sz w:val="28"/>
          <w:szCs w:val="28"/>
        </w:rPr>
        <w:t>Социальные показатели: население государства</w:t>
      </w:r>
    </w:p>
    <w:p w14:paraId="3F662B99" w14:textId="77777777" w:rsidR="005638BB" w:rsidRDefault="005638BB" w:rsidP="00AA24C1">
      <w:pPr>
        <w:pStyle w:val="a3"/>
        <w:numPr>
          <w:ilvl w:val="0"/>
          <w:numId w:val="19"/>
        </w:numPr>
        <w:spacing w:line="360" w:lineRule="auto"/>
        <w:ind w:left="0" w:firstLine="709"/>
        <w:rPr>
          <w:rFonts w:ascii="Times New Roman" w:hAnsi="Times New Roman" w:cs="Times New Roman"/>
          <w:sz w:val="28"/>
          <w:szCs w:val="28"/>
        </w:rPr>
      </w:pPr>
      <w:r>
        <w:rPr>
          <w:rFonts w:ascii="Times New Roman" w:hAnsi="Times New Roman" w:cs="Times New Roman"/>
          <w:sz w:val="28"/>
          <w:szCs w:val="28"/>
        </w:rPr>
        <w:t>Географические показатели: площадь государства</w:t>
      </w:r>
    </w:p>
    <w:p w14:paraId="4DA368AB" w14:textId="77777777" w:rsidR="005638BB" w:rsidRDefault="005638BB" w:rsidP="00AA24C1">
      <w:pPr>
        <w:pStyle w:val="a3"/>
        <w:numPr>
          <w:ilvl w:val="0"/>
          <w:numId w:val="19"/>
        </w:numPr>
        <w:spacing w:line="360" w:lineRule="auto"/>
        <w:ind w:left="0" w:firstLine="709"/>
        <w:rPr>
          <w:rFonts w:ascii="Times New Roman" w:hAnsi="Times New Roman" w:cs="Times New Roman"/>
          <w:sz w:val="28"/>
          <w:szCs w:val="28"/>
        </w:rPr>
      </w:pPr>
      <w:r>
        <w:rPr>
          <w:rFonts w:ascii="Times New Roman" w:hAnsi="Times New Roman" w:cs="Times New Roman"/>
          <w:sz w:val="28"/>
          <w:szCs w:val="28"/>
        </w:rPr>
        <w:t>Совокупная мощь государства</w:t>
      </w:r>
    </w:p>
    <w:p w14:paraId="10F34B08" w14:textId="77777777" w:rsidR="005638BB" w:rsidRDefault="005638BB" w:rsidP="000A1011">
      <w:pPr>
        <w:pStyle w:val="a3"/>
        <w:numPr>
          <w:ilvl w:val="0"/>
          <w:numId w:val="19"/>
        </w:numPr>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Баланс сил</w:t>
      </w:r>
    </w:p>
    <w:p w14:paraId="02F2B5CF" w14:textId="77777777" w:rsidR="0018056C" w:rsidRDefault="0018056C" w:rsidP="000A1011">
      <w:pPr>
        <w:pStyle w:val="a3"/>
        <w:numPr>
          <w:ilvl w:val="0"/>
          <w:numId w:val="19"/>
        </w:numPr>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Демилитаризованная страна</w:t>
      </w:r>
    </w:p>
    <w:p w14:paraId="04024296" w14:textId="77777777" w:rsidR="0018056C" w:rsidRDefault="0018056C" w:rsidP="000A1011">
      <w:pPr>
        <w:pStyle w:val="a3"/>
        <w:spacing w:after="0" w:line="360" w:lineRule="auto"/>
        <w:ind w:left="709"/>
        <w:rPr>
          <w:rFonts w:ascii="Times New Roman" w:hAnsi="Times New Roman" w:cs="Times New Roman"/>
          <w:sz w:val="28"/>
          <w:szCs w:val="28"/>
        </w:rPr>
      </w:pPr>
    </w:p>
    <w:p w14:paraId="3A1F1794" w14:textId="67CEC8E4" w:rsidR="0018056C" w:rsidRPr="00AA24C1" w:rsidRDefault="00AA24C1" w:rsidP="000A1011">
      <w:pPr>
        <w:pStyle w:val="a3"/>
        <w:numPr>
          <w:ilvl w:val="1"/>
          <w:numId w:val="6"/>
        </w:numPr>
        <w:spacing w:after="0" w:line="360" w:lineRule="auto"/>
        <w:ind w:left="0" w:firstLine="709"/>
        <w:jc w:val="both"/>
        <w:outlineLvl w:val="1"/>
        <w:rPr>
          <w:rFonts w:ascii="Times New Roman" w:eastAsiaTheme="minorEastAsia" w:hAnsi="Times New Roman" w:cs="Times New Roman"/>
          <w:b/>
          <w:bCs/>
          <w:sz w:val="28"/>
          <w:szCs w:val="28"/>
        </w:rPr>
      </w:pPr>
      <w:bookmarkStart w:id="21" w:name="_Hlk188047378"/>
      <w:bookmarkStart w:id="22" w:name="_Toc197382431"/>
      <w:r>
        <w:rPr>
          <w:rFonts w:ascii="Times New Roman" w:eastAsiaTheme="minorEastAsia" w:hAnsi="Times New Roman" w:cs="Times New Roman"/>
          <w:b/>
          <w:bCs/>
          <w:sz w:val="28"/>
          <w:szCs w:val="28"/>
        </w:rPr>
        <w:t>Термины предметной области</w:t>
      </w:r>
      <w:bookmarkEnd w:id="22"/>
    </w:p>
    <w:bookmarkEnd w:id="21"/>
    <w:p w14:paraId="17E3D56B" w14:textId="77777777" w:rsidR="00B912D7" w:rsidRDefault="00B912D7" w:rsidP="000A1011">
      <w:pPr>
        <w:pStyle w:val="a3"/>
        <w:spacing w:after="0" w:line="360" w:lineRule="auto"/>
        <w:ind w:left="0" w:firstLine="709"/>
        <w:rPr>
          <w:rFonts w:ascii="Times New Roman" w:eastAsiaTheme="minorEastAsia" w:hAnsi="Times New Roman" w:cs="Times New Roman"/>
          <w:sz w:val="28"/>
          <w:szCs w:val="28"/>
        </w:rPr>
      </w:pPr>
    </w:p>
    <w:p w14:paraId="2E205A2B" w14:textId="574BF431" w:rsidR="0018056C" w:rsidRPr="0018056C" w:rsidRDefault="0018056C" w:rsidP="000A1011">
      <w:pPr>
        <w:pStyle w:val="a3"/>
        <w:spacing w:after="0" w:line="360" w:lineRule="auto"/>
        <w:ind w:left="0" w:firstLine="709"/>
        <w:jc w:val="both"/>
        <w:rPr>
          <w:rFonts w:ascii="Times New Roman" w:hAnsi="Times New Roman" w:cs="Times New Roman"/>
          <w:sz w:val="28"/>
          <w:szCs w:val="28"/>
        </w:rPr>
      </w:pPr>
      <w:r w:rsidRPr="0018056C">
        <w:rPr>
          <w:rFonts w:ascii="Times New Roman" w:eastAsiaTheme="minorEastAsia" w:hAnsi="Times New Roman" w:cs="Times New Roman"/>
          <w:sz w:val="28"/>
          <w:szCs w:val="28"/>
        </w:rPr>
        <w:t>Для более подробного и комплексного анализа оценки совокупной мощи государств определим следующие термины данной предметной области.</w:t>
      </w:r>
    </w:p>
    <w:p w14:paraId="2A2FEBB4" w14:textId="77777777" w:rsidR="0018056C" w:rsidRPr="0018056C" w:rsidRDefault="0018056C" w:rsidP="0018056C">
      <w:pPr>
        <w:spacing w:after="0" w:line="360" w:lineRule="auto"/>
        <w:ind w:firstLine="709"/>
        <w:jc w:val="both"/>
        <w:rPr>
          <w:rFonts w:ascii="Times New Roman" w:eastAsiaTheme="minorEastAsia" w:hAnsi="Times New Roman" w:cs="Times New Roman"/>
          <w:sz w:val="28"/>
          <w:szCs w:val="28"/>
        </w:rPr>
      </w:pPr>
      <w:r w:rsidRPr="0018056C">
        <w:rPr>
          <w:rFonts w:ascii="Times New Roman" w:eastAsiaTheme="minorEastAsia" w:hAnsi="Times New Roman" w:cs="Times New Roman"/>
          <w:sz w:val="28"/>
          <w:szCs w:val="28"/>
        </w:rPr>
        <w:t xml:space="preserve">Государство – это политическая организация общества, обеспечивающая его единство и целостность, осуществляющая посредством государственного механизма управление делами общества, суверенную публичную власть, </w:t>
      </w:r>
      <w:r w:rsidRPr="0018056C">
        <w:rPr>
          <w:rFonts w:ascii="Times New Roman" w:eastAsiaTheme="minorEastAsia" w:hAnsi="Times New Roman" w:cs="Times New Roman"/>
          <w:sz w:val="28"/>
          <w:szCs w:val="28"/>
        </w:rPr>
        <w:lastRenderedPageBreak/>
        <w:t>придающая праву общеобязательное значение, гарантирующая права, свободы граждан, законность и правопорядок.</w:t>
      </w:r>
    </w:p>
    <w:p w14:paraId="0B722831" w14:textId="77777777" w:rsidR="0018056C" w:rsidRPr="0018056C" w:rsidRDefault="0018056C" w:rsidP="0018056C">
      <w:pPr>
        <w:spacing w:after="0" w:line="360" w:lineRule="auto"/>
        <w:ind w:firstLine="709"/>
        <w:jc w:val="both"/>
        <w:rPr>
          <w:rFonts w:ascii="Times New Roman" w:eastAsiaTheme="minorEastAsia" w:hAnsi="Times New Roman" w:cs="Times New Roman"/>
          <w:sz w:val="28"/>
          <w:szCs w:val="28"/>
        </w:rPr>
      </w:pPr>
      <w:r w:rsidRPr="0018056C">
        <w:rPr>
          <w:rFonts w:ascii="Times New Roman" w:eastAsiaTheme="minorEastAsia" w:hAnsi="Times New Roman" w:cs="Times New Roman"/>
          <w:sz w:val="28"/>
          <w:szCs w:val="28"/>
        </w:rPr>
        <w:t xml:space="preserve">Государство обладает следующими признаками: </w:t>
      </w:r>
    </w:p>
    <w:p w14:paraId="357CA470" w14:textId="77777777" w:rsidR="0018056C" w:rsidRPr="0018056C" w:rsidRDefault="0018056C" w:rsidP="0018056C">
      <w:pPr>
        <w:spacing w:after="0" w:line="360" w:lineRule="auto"/>
        <w:ind w:firstLine="709"/>
        <w:jc w:val="both"/>
        <w:rPr>
          <w:rFonts w:ascii="Times New Roman" w:eastAsiaTheme="minorEastAsia" w:hAnsi="Times New Roman" w:cs="Times New Roman"/>
          <w:sz w:val="28"/>
          <w:szCs w:val="28"/>
        </w:rPr>
      </w:pPr>
      <w:r w:rsidRPr="0018056C">
        <w:rPr>
          <w:rFonts w:ascii="Times New Roman" w:eastAsiaTheme="minorEastAsia" w:hAnsi="Times New Roman" w:cs="Times New Roman"/>
          <w:sz w:val="28"/>
          <w:szCs w:val="28"/>
        </w:rPr>
        <w:t>1) Наличие территориальной организации населения и осуществление публичной власти в территориальных пределах. Государство в пределах своих территориальных границ выступает в качестве единственного официального представителя всего общества, всего населения, объединяемого им по признаку гражданства.</w:t>
      </w:r>
    </w:p>
    <w:p w14:paraId="09BD1EDA" w14:textId="77777777" w:rsidR="0018056C" w:rsidRPr="0018056C" w:rsidRDefault="0018056C" w:rsidP="0018056C">
      <w:pPr>
        <w:spacing w:after="0" w:line="360" w:lineRule="auto"/>
        <w:ind w:firstLine="709"/>
        <w:jc w:val="both"/>
        <w:rPr>
          <w:rFonts w:ascii="Times New Roman" w:eastAsiaTheme="minorEastAsia" w:hAnsi="Times New Roman" w:cs="Times New Roman"/>
          <w:sz w:val="28"/>
          <w:szCs w:val="28"/>
        </w:rPr>
      </w:pPr>
      <w:r w:rsidRPr="0018056C">
        <w:rPr>
          <w:rFonts w:ascii="Times New Roman" w:eastAsiaTheme="minorEastAsia" w:hAnsi="Times New Roman" w:cs="Times New Roman"/>
          <w:sz w:val="28"/>
          <w:szCs w:val="28"/>
        </w:rPr>
        <w:t>2) Наличие публичной (государственной) власти. Публичной она называется потому, что, не совпадая с обществом, выступает от его имени, от имени всего народа. Она воплощается в профессиональном разряде управителей (чиновников), из которых комплектуется государственный аппарат.</w:t>
      </w:r>
    </w:p>
    <w:p w14:paraId="37555395" w14:textId="77777777" w:rsidR="0018056C" w:rsidRPr="0018056C" w:rsidRDefault="0018056C" w:rsidP="0018056C">
      <w:pPr>
        <w:spacing w:after="0" w:line="360" w:lineRule="auto"/>
        <w:ind w:firstLine="709"/>
        <w:jc w:val="both"/>
        <w:rPr>
          <w:rFonts w:ascii="Times New Roman" w:eastAsiaTheme="minorEastAsia" w:hAnsi="Times New Roman" w:cs="Times New Roman"/>
          <w:sz w:val="28"/>
          <w:szCs w:val="28"/>
        </w:rPr>
      </w:pPr>
      <w:r w:rsidRPr="0018056C">
        <w:rPr>
          <w:rFonts w:ascii="Times New Roman" w:eastAsiaTheme="minorEastAsia" w:hAnsi="Times New Roman" w:cs="Times New Roman"/>
          <w:sz w:val="28"/>
          <w:szCs w:val="28"/>
        </w:rPr>
        <w:t>3) Государственный суверенитет, под которым принято понимать присущее государству верховенство на всей своей территории и независимость в международных отношениях.</w:t>
      </w:r>
    </w:p>
    <w:p w14:paraId="5F74526B" w14:textId="77777777" w:rsidR="0018056C" w:rsidRPr="0018056C" w:rsidRDefault="0018056C" w:rsidP="0018056C">
      <w:pPr>
        <w:spacing w:after="0" w:line="360" w:lineRule="auto"/>
        <w:ind w:firstLine="709"/>
        <w:jc w:val="both"/>
        <w:rPr>
          <w:rFonts w:ascii="Times New Roman" w:eastAsiaTheme="minorEastAsia" w:hAnsi="Times New Roman" w:cs="Times New Roman"/>
          <w:sz w:val="28"/>
          <w:szCs w:val="28"/>
        </w:rPr>
      </w:pPr>
      <w:r w:rsidRPr="0018056C">
        <w:rPr>
          <w:rFonts w:ascii="Times New Roman" w:eastAsiaTheme="minorEastAsia" w:hAnsi="Times New Roman" w:cs="Times New Roman"/>
          <w:sz w:val="28"/>
          <w:szCs w:val="28"/>
        </w:rPr>
        <w:t>4) Государство – единственная в политической системе организация, которая располагает правоохранительными (карательными) органами (суд, прокуратура, милиция и т.д.), вооруженными силами и органами безопасности [17].</w:t>
      </w:r>
    </w:p>
    <w:p w14:paraId="0C8AC42B" w14:textId="77777777" w:rsidR="0018056C" w:rsidRPr="0018056C" w:rsidRDefault="0018056C" w:rsidP="0018056C">
      <w:pPr>
        <w:spacing w:after="0" w:line="360" w:lineRule="auto"/>
        <w:ind w:firstLine="709"/>
        <w:jc w:val="both"/>
        <w:rPr>
          <w:rFonts w:ascii="Times New Roman" w:eastAsiaTheme="minorEastAsia" w:hAnsi="Times New Roman" w:cs="Times New Roman"/>
          <w:sz w:val="28"/>
          <w:szCs w:val="28"/>
        </w:rPr>
      </w:pPr>
      <w:r w:rsidRPr="0018056C">
        <w:rPr>
          <w:rFonts w:ascii="Times New Roman" w:eastAsiaTheme="minorEastAsia" w:hAnsi="Times New Roman" w:cs="Times New Roman"/>
          <w:sz w:val="28"/>
          <w:szCs w:val="28"/>
        </w:rPr>
        <w:t xml:space="preserve">В международном праве и международных отношениях используются следующие критерии государства [18]: </w:t>
      </w:r>
    </w:p>
    <w:p w14:paraId="42944B4F" w14:textId="325F9818" w:rsidR="0018056C" w:rsidRPr="0018056C" w:rsidRDefault="0018056C" w:rsidP="0018056C">
      <w:pPr>
        <w:spacing w:after="0" w:line="360" w:lineRule="auto"/>
        <w:ind w:firstLine="709"/>
        <w:jc w:val="both"/>
        <w:rPr>
          <w:rFonts w:ascii="Times New Roman" w:eastAsiaTheme="minorEastAsia" w:hAnsi="Times New Roman" w:cs="Times New Roman"/>
          <w:sz w:val="28"/>
          <w:szCs w:val="28"/>
        </w:rPr>
      </w:pPr>
      <w:r w:rsidRPr="0018056C">
        <w:rPr>
          <w:rFonts w:ascii="Times New Roman" w:eastAsiaTheme="minorEastAsia" w:hAnsi="Times New Roman" w:cs="Times New Roman"/>
          <w:sz w:val="28"/>
          <w:szCs w:val="28"/>
        </w:rPr>
        <w:t>1)</w:t>
      </w:r>
      <w:r w:rsidRPr="0018056C">
        <w:rPr>
          <w:rFonts w:ascii="Times New Roman" w:eastAsiaTheme="minorEastAsia" w:hAnsi="Times New Roman" w:cs="Times New Roman"/>
          <w:sz w:val="28"/>
          <w:szCs w:val="28"/>
        </w:rPr>
        <w:tab/>
      </w:r>
      <w:r w:rsidR="000A1011" w:rsidRPr="0018056C">
        <w:rPr>
          <w:rFonts w:ascii="Times New Roman" w:eastAsiaTheme="minorEastAsia" w:hAnsi="Times New Roman" w:cs="Times New Roman"/>
          <w:sz w:val="28"/>
          <w:szCs w:val="28"/>
        </w:rPr>
        <w:t xml:space="preserve">постоянное </w:t>
      </w:r>
      <w:r w:rsidRPr="0018056C">
        <w:rPr>
          <w:rFonts w:ascii="Times New Roman" w:eastAsiaTheme="minorEastAsia" w:hAnsi="Times New Roman" w:cs="Times New Roman"/>
          <w:sz w:val="28"/>
          <w:szCs w:val="28"/>
        </w:rPr>
        <w:t>население</w:t>
      </w:r>
      <w:r w:rsidR="000A1011">
        <w:rPr>
          <w:rFonts w:ascii="Times New Roman" w:eastAsiaTheme="minorEastAsia" w:hAnsi="Times New Roman" w:cs="Times New Roman"/>
          <w:sz w:val="28"/>
          <w:szCs w:val="28"/>
        </w:rPr>
        <w:t>;</w:t>
      </w:r>
    </w:p>
    <w:p w14:paraId="4E19FD8D" w14:textId="185AAD2F" w:rsidR="0018056C" w:rsidRPr="0018056C" w:rsidRDefault="0018056C" w:rsidP="0018056C">
      <w:pPr>
        <w:spacing w:after="0" w:line="360" w:lineRule="auto"/>
        <w:ind w:firstLine="709"/>
        <w:jc w:val="both"/>
        <w:rPr>
          <w:rFonts w:ascii="Times New Roman" w:eastAsiaTheme="minorEastAsia" w:hAnsi="Times New Roman" w:cs="Times New Roman"/>
          <w:sz w:val="28"/>
          <w:szCs w:val="28"/>
        </w:rPr>
      </w:pPr>
      <w:r w:rsidRPr="0018056C">
        <w:rPr>
          <w:rFonts w:ascii="Times New Roman" w:eastAsiaTheme="minorEastAsia" w:hAnsi="Times New Roman" w:cs="Times New Roman"/>
          <w:sz w:val="28"/>
          <w:szCs w:val="28"/>
        </w:rPr>
        <w:t>2)</w:t>
      </w:r>
      <w:r w:rsidRPr="0018056C">
        <w:rPr>
          <w:rFonts w:ascii="Times New Roman" w:eastAsiaTheme="minorEastAsia" w:hAnsi="Times New Roman" w:cs="Times New Roman"/>
          <w:sz w:val="28"/>
          <w:szCs w:val="28"/>
        </w:rPr>
        <w:tab/>
      </w:r>
      <w:r w:rsidR="000A1011" w:rsidRPr="0018056C">
        <w:rPr>
          <w:rFonts w:ascii="Times New Roman" w:eastAsiaTheme="minorEastAsia" w:hAnsi="Times New Roman" w:cs="Times New Roman"/>
          <w:sz w:val="28"/>
          <w:szCs w:val="28"/>
        </w:rPr>
        <w:t xml:space="preserve">определенная </w:t>
      </w:r>
      <w:r w:rsidRPr="0018056C">
        <w:rPr>
          <w:rFonts w:ascii="Times New Roman" w:eastAsiaTheme="minorEastAsia" w:hAnsi="Times New Roman" w:cs="Times New Roman"/>
          <w:sz w:val="28"/>
          <w:szCs w:val="28"/>
        </w:rPr>
        <w:t>территория</w:t>
      </w:r>
      <w:r w:rsidR="000A1011">
        <w:rPr>
          <w:rFonts w:ascii="Times New Roman" w:eastAsiaTheme="minorEastAsia" w:hAnsi="Times New Roman" w:cs="Times New Roman"/>
          <w:sz w:val="28"/>
          <w:szCs w:val="28"/>
        </w:rPr>
        <w:t>;</w:t>
      </w:r>
    </w:p>
    <w:p w14:paraId="5620DA9F" w14:textId="69B29D18" w:rsidR="0018056C" w:rsidRPr="0018056C" w:rsidRDefault="0018056C" w:rsidP="0018056C">
      <w:pPr>
        <w:spacing w:after="0" w:line="360" w:lineRule="auto"/>
        <w:ind w:firstLine="709"/>
        <w:jc w:val="both"/>
        <w:rPr>
          <w:rFonts w:ascii="Times New Roman" w:eastAsiaTheme="minorEastAsia" w:hAnsi="Times New Roman" w:cs="Times New Roman"/>
          <w:sz w:val="28"/>
          <w:szCs w:val="28"/>
        </w:rPr>
      </w:pPr>
      <w:r w:rsidRPr="0018056C">
        <w:rPr>
          <w:rFonts w:ascii="Times New Roman" w:eastAsiaTheme="minorEastAsia" w:hAnsi="Times New Roman" w:cs="Times New Roman"/>
          <w:sz w:val="28"/>
          <w:szCs w:val="28"/>
        </w:rPr>
        <w:t>3)</w:t>
      </w:r>
      <w:r w:rsidRPr="0018056C">
        <w:rPr>
          <w:rFonts w:ascii="Times New Roman" w:eastAsiaTheme="minorEastAsia" w:hAnsi="Times New Roman" w:cs="Times New Roman"/>
          <w:sz w:val="28"/>
          <w:szCs w:val="28"/>
        </w:rPr>
        <w:tab/>
      </w:r>
      <w:r w:rsidR="000A1011" w:rsidRPr="0018056C">
        <w:rPr>
          <w:rFonts w:ascii="Times New Roman" w:eastAsiaTheme="minorEastAsia" w:hAnsi="Times New Roman" w:cs="Times New Roman"/>
          <w:sz w:val="28"/>
          <w:szCs w:val="28"/>
        </w:rPr>
        <w:t>правительство</w:t>
      </w:r>
      <w:r w:rsidR="000A1011">
        <w:rPr>
          <w:rFonts w:ascii="Times New Roman" w:eastAsiaTheme="minorEastAsia" w:hAnsi="Times New Roman" w:cs="Times New Roman"/>
          <w:sz w:val="28"/>
          <w:szCs w:val="28"/>
        </w:rPr>
        <w:t>;</w:t>
      </w:r>
    </w:p>
    <w:p w14:paraId="456FDBC8" w14:textId="04418454" w:rsidR="0018056C" w:rsidRPr="0018056C" w:rsidRDefault="0018056C" w:rsidP="0018056C">
      <w:pPr>
        <w:spacing w:after="0" w:line="360" w:lineRule="auto"/>
        <w:ind w:firstLine="709"/>
        <w:jc w:val="both"/>
        <w:rPr>
          <w:rFonts w:ascii="Times New Roman" w:eastAsiaTheme="minorEastAsia" w:hAnsi="Times New Roman" w:cs="Times New Roman"/>
          <w:sz w:val="28"/>
          <w:szCs w:val="28"/>
        </w:rPr>
      </w:pPr>
      <w:r w:rsidRPr="0018056C">
        <w:rPr>
          <w:rFonts w:ascii="Times New Roman" w:eastAsiaTheme="minorEastAsia" w:hAnsi="Times New Roman" w:cs="Times New Roman"/>
          <w:sz w:val="28"/>
          <w:szCs w:val="28"/>
        </w:rPr>
        <w:t>4)</w:t>
      </w:r>
      <w:r w:rsidRPr="0018056C">
        <w:rPr>
          <w:rFonts w:ascii="Times New Roman" w:eastAsiaTheme="minorEastAsia" w:hAnsi="Times New Roman" w:cs="Times New Roman"/>
          <w:sz w:val="28"/>
          <w:szCs w:val="28"/>
        </w:rPr>
        <w:tab/>
      </w:r>
      <w:r w:rsidR="000A1011" w:rsidRPr="0018056C">
        <w:rPr>
          <w:rFonts w:ascii="Times New Roman" w:eastAsiaTheme="minorEastAsia" w:hAnsi="Times New Roman" w:cs="Times New Roman"/>
          <w:sz w:val="28"/>
          <w:szCs w:val="28"/>
        </w:rPr>
        <w:t xml:space="preserve">способность </w:t>
      </w:r>
      <w:r w:rsidRPr="0018056C">
        <w:rPr>
          <w:rFonts w:ascii="Times New Roman" w:eastAsiaTheme="minorEastAsia" w:hAnsi="Times New Roman" w:cs="Times New Roman"/>
          <w:sz w:val="28"/>
          <w:szCs w:val="28"/>
        </w:rPr>
        <w:t>вступать в отношения с другими странами</w:t>
      </w:r>
      <w:r w:rsidR="000A1011">
        <w:rPr>
          <w:rFonts w:ascii="Times New Roman" w:eastAsiaTheme="minorEastAsia" w:hAnsi="Times New Roman" w:cs="Times New Roman"/>
          <w:sz w:val="28"/>
          <w:szCs w:val="28"/>
        </w:rPr>
        <w:t>.</w:t>
      </w:r>
    </w:p>
    <w:p w14:paraId="6F4F4F36" w14:textId="77777777" w:rsidR="0018056C" w:rsidRPr="0018056C" w:rsidRDefault="0018056C" w:rsidP="0018056C">
      <w:pPr>
        <w:spacing w:after="0" w:line="360" w:lineRule="auto"/>
        <w:ind w:firstLine="709"/>
        <w:jc w:val="both"/>
        <w:rPr>
          <w:rFonts w:ascii="Times New Roman" w:eastAsiaTheme="minorEastAsia" w:hAnsi="Times New Roman" w:cs="Times New Roman"/>
          <w:sz w:val="28"/>
          <w:szCs w:val="28"/>
        </w:rPr>
      </w:pPr>
      <w:r w:rsidRPr="0018056C">
        <w:rPr>
          <w:rFonts w:ascii="Times New Roman" w:eastAsiaTheme="minorEastAsia" w:hAnsi="Times New Roman" w:cs="Times New Roman"/>
          <w:sz w:val="28"/>
          <w:szCs w:val="28"/>
        </w:rPr>
        <w:t>ООН – международная организация, созданная для поддержания и укрепления международного мира и безопасности, а также развития сотрудничества между государствами.</w:t>
      </w:r>
    </w:p>
    <w:p w14:paraId="509EB65D" w14:textId="77777777" w:rsidR="0018056C" w:rsidRPr="0018056C" w:rsidRDefault="0018056C" w:rsidP="0018056C">
      <w:pPr>
        <w:spacing w:after="0" w:line="360" w:lineRule="auto"/>
        <w:ind w:firstLine="709"/>
        <w:jc w:val="both"/>
        <w:rPr>
          <w:rFonts w:ascii="Times New Roman" w:eastAsiaTheme="minorEastAsia" w:hAnsi="Times New Roman" w:cs="Times New Roman"/>
          <w:sz w:val="28"/>
          <w:szCs w:val="28"/>
        </w:rPr>
      </w:pPr>
      <w:r w:rsidRPr="0018056C">
        <w:rPr>
          <w:rFonts w:ascii="Times New Roman" w:eastAsiaTheme="minorEastAsia" w:hAnsi="Times New Roman" w:cs="Times New Roman"/>
          <w:sz w:val="28"/>
          <w:szCs w:val="28"/>
        </w:rPr>
        <w:lastRenderedPageBreak/>
        <w:t>Всемирный банк – международная финансовая организация со штаб-квартирой в Вашингтоне, предоставляющая государствам кредиты, беспроцентные займы и гранты с целью получения прибыли. Предоставляет открытые данные о экономических, социальных, экологических показателях стран.</w:t>
      </w:r>
    </w:p>
    <w:p w14:paraId="73C6EF6A" w14:textId="77777777" w:rsidR="0018056C" w:rsidRPr="0018056C" w:rsidRDefault="0018056C" w:rsidP="0018056C">
      <w:pPr>
        <w:spacing w:after="0" w:line="360" w:lineRule="auto"/>
        <w:ind w:firstLine="709"/>
        <w:jc w:val="both"/>
        <w:rPr>
          <w:rFonts w:ascii="Times New Roman" w:eastAsiaTheme="minorEastAsia" w:hAnsi="Times New Roman" w:cs="Times New Roman"/>
          <w:sz w:val="28"/>
          <w:szCs w:val="28"/>
        </w:rPr>
      </w:pPr>
      <w:r w:rsidRPr="0018056C">
        <w:rPr>
          <w:rFonts w:ascii="Times New Roman" w:eastAsiaTheme="minorEastAsia" w:hAnsi="Times New Roman" w:cs="Times New Roman"/>
          <w:sz w:val="28"/>
          <w:szCs w:val="28"/>
        </w:rPr>
        <w:t>Международная организация – это объединение государств, созданное на основе международного договора для выполнения определенных целей, имеющее систему постоянно действующих органов, обладающее международной правосубъектностью [19].</w:t>
      </w:r>
    </w:p>
    <w:p w14:paraId="31DBA959" w14:textId="77777777" w:rsidR="0018056C" w:rsidRPr="0018056C" w:rsidRDefault="0018056C" w:rsidP="0018056C">
      <w:pPr>
        <w:spacing w:after="0" w:line="360" w:lineRule="auto"/>
        <w:ind w:firstLine="709"/>
        <w:jc w:val="both"/>
        <w:rPr>
          <w:rFonts w:ascii="Times New Roman" w:eastAsiaTheme="minorEastAsia" w:hAnsi="Times New Roman" w:cs="Times New Roman"/>
          <w:sz w:val="28"/>
          <w:szCs w:val="28"/>
        </w:rPr>
      </w:pPr>
      <w:r w:rsidRPr="0018056C">
        <w:rPr>
          <w:rFonts w:ascii="Times New Roman" w:eastAsiaTheme="minorEastAsia" w:hAnsi="Times New Roman" w:cs="Times New Roman"/>
          <w:sz w:val="28"/>
          <w:szCs w:val="28"/>
        </w:rPr>
        <w:t>Военная мощь – степень способности государства вести войну против других государств при напряжении всех материальных и духовных сил общества. По Р. Кляйну рассчитывается исходя из потенциала стратегических ядерных вооружений, а также развития конвенциональных вооруженных сил (военными расходами, численностью армии и потенциалом глобального развертывания)</w:t>
      </w:r>
    </w:p>
    <w:p w14:paraId="52FC8E47" w14:textId="77777777" w:rsidR="0018056C" w:rsidRPr="0018056C" w:rsidRDefault="0018056C" w:rsidP="0018056C">
      <w:pPr>
        <w:spacing w:after="0" w:line="360" w:lineRule="auto"/>
        <w:ind w:firstLine="709"/>
        <w:jc w:val="both"/>
        <w:rPr>
          <w:rFonts w:ascii="Times New Roman" w:eastAsiaTheme="minorEastAsia" w:hAnsi="Times New Roman" w:cs="Times New Roman"/>
          <w:sz w:val="28"/>
          <w:szCs w:val="28"/>
        </w:rPr>
      </w:pPr>
      <w:r w:rsidRPr="0018056C">
        <w:rPr>
          <w:rFonts w:ascii="Times New Roman" w:eastAsiaTheme="minorEastAsia" w:hAnsi="Times New Roman" w:cs="Times New Roman"/>
          <w:sz w:val="28"/>
          <w:szCs w:val="28"/>
        </w:rPr>
        <w:t>Экономическая мощь – фактический абсолютный объем производства материальных благ [20]. По Р. Кляйну рассчитывается исходя из ВВП, выработкой первичной энергии, добычей нетопливных минеральных ресурсов, экспортом зерновых, выплавкой стали и объемом внешней торговли [3].</w:t>
      </w:r>
    </w:p>
    <w:p w14:paraId="3DEB168E" w14:textId="77777777" w:rsidR="0018056C" w:rsidRPr="0018056C" w:rsidRDefault="0018056C" w:rsidP="0018056C">
      <w:pPr>
        <w:spacing w:after="0" w:line="360" w:lineRule="auto"/>
        <w:ind w:firstLine="709"/>
        <w:jc w:val="both"/>
        <w:rPr>
          <w:rFonts w:ascii="Times New Roman" w:eastAsiaTheme="minorEastAsia" w:hAnsi="Times New Roman" w:cs="Times New Roman"/>
          <w:sz w:val="28"/>
          <w:szCs w:val="28"/>
        </w:rPr>
      </w:pPr>
      <w:r w:rsidRPr="0018056C">
        <w:rPr>
          <w:rFonts w:ascii="Times New Roman" w:eastAsiaTheme="minorEastAsia" w:hAnsi="Times New Roman" w:cs="Times New Roman"/>
          <w:sz w:val="28"/>
          <w:szCs w:val="28"/>
        </w:rPr>
        <w:t xml:space="preserve">ВВП – показатель, характеризующий конечный результат производственной деятельности экономических единиц-резидентов, который измеряется стоимостью товаров и услуг, произведенных этими единицами для конечного использования или стоимость произведенных товаров и услуг, созданных внутри государства. </w:t>
      </w:r>
    </w:p>
    <w:p w14:paraId="7ECD1A7A" w14:textId="77777777" w:rsidR="0018056C" w:rsidRPr="0018056C" w:rsidRDefault="0018056C" w:rsidP="0018056C">
      <w:pPr>
        <w:spacing w:after="0" w:line="360" w:lineRule="auto"/>
        <w:ind w:firstLine="709"/>
        <w:jc w:val="both"/>
        <w:rPr>
          <w:rFonts w:ascii="Times New Roman" w:eastAsiaTheme="minorEastAsia" w:hAnsi="Times New Roman" w:cs="Times New Roman"/>
          <w:sz w:val="28"/>
          <w:szCs w:val="28"/>
        </w:rPr>
      </w:pPr>
      <w:r w:rsidRPr="0018056C">
        <w:rPr>
          <w:rFonts w:ascii="Times New Roman" w:eastAsiaTheme="minorEastAsia" w:hAnsi="Times New Roman" w:cs="Times New Roman"/>
          <w:sz w:val="28"/>
          <w:szCs w:val="28"/>
        </w:rPr>
        <w:t>Население страны – совокупность людей, живущих в пределах конкретной территории государства.</w:t>
      </w:r>
    </w:p>
    <w:p w14:paraId="1D7DB2CF" w14:textId="77777777" w:rsidR="0018056C" w:rsidRPr="0018056C" w:rsidRDefault="0018056C" w:rsidP="0018056C">
      <w:pPr>
        <w:spacing w:after="0" w:line="360" w:lineRule="auto"/>
        <w:ind w:firstLine="709"/>
        <w:jc w:val="both"/>
        <w:rPr>
          <w:rFonts w:ascii="Times New Roman" w:eastAsiaTheme="minorEastAsia" w:hAnsi="Times New Roman" w:cs="Times New Roman"/>
          <w:sz w:val="28"/>
          <w:szCs w:val="28"/>
        </w:rPr>
      </w:pPr>
      <w:r w:rsidRPr="0018056C">
        <w:rPr>
          <w:rFonts w:ascii="Times New Roman" w:eastAsiaTheme="minorEastAsia" w:hAnsi="Times New Roman" w:cs="Times New Roman"/>
          <w:sz w:val="28"/>
          <w:szCs w:val="28"/>
        </w:rPr>
        <w:t>Мировое население – совокупность людей, живущих на планете Земля.</w:t>
      </w:r>
    </w:p>
    <w:p w14:paraId="34B1CF2B" w14:textId="7A4165AB" w:rsidR="005638BB" w:rsidRDefault="0018056C" w:rsidP="0018056C">
      <w:pPr>
        <w:spacing w:after="0" w:line="360" w:lineRule="auto"/>
        <w:ind w:firstLine="709"/>
        <w:jc w:val="both"/>
        <w:rPr>
          <w:rFonts w:ascii="Times New Roman" w:eastAsiaTheme="minorEastAsia" w:hAnsi="Times New Roman" w:cs="Times New Roman"/>
          <w:sz w:val="28"/>
          <w:szCs w:val="28"/>
        </w:rPr>
      </w:pPr>
      <w:r w:rsidRPr="0018056C">
        <w:rPr>
          <w:rFonts w:ascii="Times New Roman" w:eastAsiaTheme="minorEastAsia" w:hAnsi="Times New Roman" w:cs="Times New Roman"/>
          <w:sz w:val="28"/>
          <w:szCs w:val="28"/>
        </w:rPr>
        <w:lastRenderedPageBreak/>
        <w:t>Государственные территории – это территории, находящиеся в пределах государственных границ каждого отдельного государства, на которые распространяется полная и исключительная власть этих государств.</w:t>
      </w:r>
    </w:p>
    <w:p w14:paraId="31753080" w14:textId="77777777" w:rsidR="00AA24C1" w:rsidRDefault="00AA24C1" w:rsidP="0018056C">
      <w:pPr>
        <w:spacing w:after="0" w:line="360" w:lineRule="auto"/>
        <w:ind w:firstLine="709"/>
        <w:jc w:val="both"/>
        <w:rPr>
          <w:rFonts w:ascii="Times New Roman" w:eastAsiaTheme="minorEastAsia" w:hAnsi="Times New Roman" w:cs="Times New Roman"/>
          <w:sz w:val="28"/>
          <w:szCs w:val="28"/>
        </w:rPr>
      </w:pPr>
    </w:p>
    <w:p w14:paraId="5BB968D1" w14:textId="0AE7559B" w:rsidR="00AA24C1" w:rsidRPr="00AA24C1" w:rsidRDefault="00FF24EC" w:rsidP="00B912D7">
      <w:pPr>
        <w:pStyle w:val="a3"/>
        <w:numPr>
          <w:ilvl w:val="1"/>
          <w:numId w:val="6"/>
        </w:numPr>
        <w:spacing w:after="0" w:line="360" w:lineRule="auto"/>
        <w:ind w:firstLine="1"/>
        <w:jc w:val="both"/>
        <w:outlineLvl w:val="1"/>
        <w:rPr>
          <w:rFonts w:ascii="Times New Roman" w:eastAsiaTheme="minorEastAsia" w:hAnsi="Times New Roman" w:cs="Times New Roman"/>
          <w:b/>
          <w:bCs/>
          <w:sz w:val="28"/>
          <w:szCs w:val="28"/>
        </w:rPr>
      </w:pPr>
      <w:bookmarkStart w:id="23" w:name="_Hlk188047475"/>
      <w:bookmarkStart w:id="24" w:name="_Toc197382432"/>
      <w:r>
        <w:rPr>
          <w:rFonts w:ascii="Times New Roman" w:eastAsiaTheme="minorEastAsia" w:hAnsi="Times New Roman" w:cs="Times New Roman"/>
          <w:b/>
          <w:bCs/>
          <w:sz w:val="28"/>
          <w:szCs w:val="28"/>
        </w:rPr>
        <w:t>Ограничения</w:t>
      </w:r>
      <w:r w:rsidR="00AA24C1">
        <w:rPr>
          <w:rFonts w:ascii="Times New Roman" w:eastAsiaTheme="minorEastAsia" w:hAnsi="Times New Roman" w:cs="Times New Roman"/>
          <w:b/>
          <w:bCs/>
          <w:sz w:val="28"/>
          <w:szCs w:val="28"/>
        </w:rPr>
        <w:t xml:space="preserve"> предметной области</w:t>
      </w:r>
      <w:bookmarkEnd w:id="24"/>
    </w:p>
    <w:bookmarkEnd w:id="23"/>
    <w:p w14:paraId="1AFA20F8" w14:textId="77777777" w:rsidR="00B912D7" w:rsidRDefault="00B912D7" w:rsidP="0018056C">
      <w:pPr>
        <w:spacing w:after="0" w:line="360" w:lineRule="auto"/>
        <w:ind w:firstLine="709"/>
        <w:jc w:val="both"/>
        <w:rPr>
          <w:rFonts w:ascii="Times New Roman" w:eastAsiaTheme="minorEastAsia" w:hAnsi="Times New Roman" w:cs="Times New Roman"/>
          <w:sz w:val="28"/>
          <w:szCs w:val="28"/>
        </w:rPr>
      </w:pPr>
    </w:p>
    <w:p w14:paraId="2E693659" w14:textId="1A7F26A4" w:rsidR="00AA24C1" w:rsidRDefault="00AA24C1" w:rsidP="0018056C">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Ограничениями предметной области являются следующие утверждения:</w:t>
      </w:r>
    </w:p>
    <w:p w14:paraId="4EDEB8BF" w14:textId="77777777" w:rsidR="00AA24C1" w:rsidRDefault="00AA24C1" w:rsidP="00AA24C1">
      <w:pPr>
        <w:pStyle w:val="a3"/>
        <w:numPr>
          <w:ilvl w:val="0"/>
          <w:numId w:val="19"/>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Государствами считаются только члены ООН</w:t>
      </w:r>
    </w:p>
    <w:p w14:paraId="516253C6" w14:textId="77777777" w:rsidR="00AA24C1" w:rsidRDefault="00AA24C1" w:rsidP="00AA24C1">
      <w:pPr>
        <w:pStyle w:val="a3"/>
        <w:numPr>
          <w:ilvl w:val="0"/>
          <w:numId w:val="19"/>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Параметр совокупной мощи не рассчитывается для государств не-членов ООН</w:t>
      </w:r>
    </w:p>
    <w:p w14:paraId="4434AB58" w14:textId="607E3F7D" w:rsidR="00AA24C1" w:rsidRDefault="00AA24C1" w:rsidP="00AA24C1">
      <w:pPr>
        <w:pStyle w:val="a3"/>
        <w:numPr>
          <w:ilvl w:val="0"/>
          <w:numId w:val="19"/>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Параметр военной мощи равен 0 для демилитаризованной страны</w:t>
      </w:r>
      <w:r w:rsidR="000A1011">
        <w:rPr>
          <w:rFonts w:ascii="Times New Roman" w:hAnsi="Times New Roman" w:cs="Times New Roman"/>
          <w:sz w:val="28"/>
          <w:szCs w:val="28"/>
        </w:rPr>
        <w:t xml:space="preserve"> </w:t>
      </w:r>
      <w:r>
        <w:rPr>
          <w:rFonts w:ascii="Times New Roman" w:hAnsi="Times New Roman" w:cs="Times New Roman"/>
          <w:sz w:val="28"/>
          <w:szCs w:val="28"/>
        </w:rPr>
        <w:t>(без армии и расходов на вооружение)</w:t>
      </w:r>
    </w:p>
    <w:p w14:paraId="339E35B2" w14:textId="77777777" w:rsidR="00AA24C1" w:rsidRDefault="00AA24C1" w:rsidP="00AA24C1">
      <w:pPr>
        <w:pStyle w:val="a3"/>
        <w:numPr>
          <w:ilvl w:val="0"/>
          <w:numId w:val="19"/>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Источниками информации является Всемирный банк, ООН, </w:t>
      </w:r>
      <w:r>
        <w:rPr>
          <w:rFonts w:ascii="Times New Roman" w:hAnsi="Times New Roman" w:cs="Times New Roman"/>
          <w:sz w:val="28"/>
          <w:szCs w:val="28"/>
          <w:lang w:val="en-US"/>
        </w:rPr>
        <w:t>SIRPI</w:t>
      </w:r>
      <w:r w:rsidRPr="00413417">
        <w:rPr>
          <w:rFonts w:ascii="Times New Roman" w:hAnsi="Times New Roman" w:cs="Times New Roman"/>
          <w:sz w:val="28"/>
          <w:szCs w:val="28"/>
        </w:rPr>
        <w:t xml:space="preserve">, </w:t>
      </w:r>
      <w:r>
        <w:rPr>
          <w:rFonts w:ascii="Times New Roman" w:hAnsi="Times New Roman" w:cs="Times New Roman"/>
          <w:sz w:val="28"/>
          <w:szCs w:val="28"/>
        </w:rPr>
        <w:t>МВФ</w:t>
      </w:r>
    </w:p>
    <w:p w14:paraId="04105D41" w14:textId="1556B705" w:rsidR="0018056C" w:rsidRDefault="0018056C" w:rsidP="0018056C">
      <w:pPr>
        <w:spacing w:after="0" w:line="360" w:lineRule="auto"/>
        <w:ind w:firstLine="709"/>
        <w:jc w:val="both"/>
        <w:rPr>
          <w:rFonts w:ascii="Times New Roman" w:eastAsiaTheme="minorEastAsia" w:hAnsi="Times New Roman" w:cs="Times New Roman"/>
          <w:sz w:val="28"/>
          <w:szCs w:val="28"/>
        </w:rPr>
      </w:pPr>
    </w:p>
    <w:p w14:paraId="3C60F9C3" w14:textId="0C8DF492" w:rsidR="00FF24EC" w:rsidRDefault="00FF24EC" w:rsidP="00B912D7">
      <w:pPr>
        <w:pStyle w:val="a3"/>
        <w:numPr>
          <w:ilvl w:val="1"/>
          <w:numId w:val="6"/>
        </w:numPr>
        <w:spacing w:after="0" w:line="360" w:lineRule="auto"/>
        <w:ind w:firstLine="1"/>
        <w:jc w:val="both"/>
        <w:outlineLvl w:val="1"/>
        <w:rPr>
          <w:rFonts w:ascii="Times New Roman" w:eastAsiaTheme="minorEastAsia" w:hAnsi="Times New Roman" w:cs="Times New Roman"/>
          <w:b/>
          <w:bCs/>
          <w:sz w:val="28"/>
          <w:szCs w:val="28"/>
        </w:rPr>
      </w:pPr>
      <w:bookmarkStart w:id="25" w:name="_Hlk188047730"/>
      <w:bookmarkStart w:id="26" w:name="_Toc197382433"/>
      <w:r>
        <w:rPr>
          <w:rFonts w:ascii="Times New Roman" w:eastAsiaTheme="minorEastAsia" w:hAnsi="Times New Roman" w:cs="Times New Roman"/>
          <w:b/>
          <w:bCs/>
          <w:sz w:val="28"/>
          <w:szCs w:val="28"/>
        </w:rPr>
        <w:t>Построение математической модели</w:t>
      </w:r>
      <w:bookmarkEnd w:id="26"/>
    </w:p>
    <w:bookmarkEnd w:id="25"/>
    <w:p w14:paraId="1EE82F7C" w14:textId="77777777" w:rsidR="00B912D7" w:rsidRDefault="00B912D7" w:rsidP="0018056C">
      <w:pPr>
        <w:spacing w:after="0" w:line="360" w:lineRule="auto"/>
        <w:ind w:firstLine="709"/>
        <w:jc w:val="both"/>
        <w:rPr>
          <w:rFonts w:ascii="Times New Roman" w:hAnsi="Times New Roman" w:cs="Times New Roman"/>
          <w:sz w:val="28"/>
          <w:szCs w:val="28"/>
        </w:rPr>
      </w:pPr>
    </w:p>
    <w:p w14:paraId="13DC6342" w14:textId="45A6F072" w:rsidR="00FF24EC" w:rsidRDefault="00FF24EC" w:rsidP="0018056C">
      <w:pPr>
        <w:spacing w:after="0" w:line="360" w:lineRule="auto"/>
        <w:ind w:firstLine="709"/>
        <w:jc w:val="both"/>
        <w:rPr>
          <w:rFonts w:ascii="Times New Roman" w:eastAsiaTheme="minorEastAsia" w:hAnsi="Times New Roman" w:cs="Times New Roman"/>
          <w:sz w:val="28"/>
          <w:szCs w:val="28"/>
        </w:rPr>
      </w:pPr>
      <w:r>
        <w:rPr>
          <w:rFonts w:ascii="Times New Roman" w:hAnsi="Times New Roman" w:cs="Times New Roman"/>
          <w:sz w:val="28"/>
          <w:szCs w:val="28"/>
        </w:rPr>
        <w:t xml:space="preserve">Перед построением математической модели необходимо определить, что такое модель и моделирование. </w:t>
      </w:r>
      <w:r w:rsidRPr="00130F56">
        <w:rPr>
          <w:rFonts w:ascii="Times New Roman" w:hAnsi="Times New Roman" w:cs="Times New Roman"/>
          <w:sz w:val="28"/>
          <w:szCs w:val="28"/>
        </w:rPr>
        <w:t xml:space="preserve">Модель от лат. </w:t>
      </w:r>
      <w:proofErr w:type="spellStart"/>
      <w:r w:rsidRPr="00130F56">
        <w:rPr>
          <w:rFonts w:ascii="Times New Roman" w:hAnsi="Times New Roman" w:cs="Times New Roman"/>
          <w:sz w:val="28"/>
          <w:szCs w:val="28"/>
        </w:rPr>
        <w:t>modulus</w:t>
      </w:r>
      <w:proofErr w:type="spellEnd"/>
      <w:r w:rsidRPr="00130F56">
        <w:rPr>
          <w:rFonts w:ascii="Times New Roman" w:hAnsi="Times New Roman" w:cs="Times New Roman"/>
          <w:sz w:val="28"/>
          <w:szCs w:val="28"/>
        </w:rPr>
        <w:t xml:space="preserve"> — мера, мерило,</w:t>
      </w:r>
      <w:r>
        <w:rPr>
          <w:rFonts w:ascii="Times New Roman" w:hAnsi="Times New Roman" w:cs="Times New Roman"/>
          <w:sz w:val="28"/>
          <w:szCs w:val="28"/>
        </w:rPr>
        <w:t xml:space="preserve"> </w:t>
      </w:r>
      <w:r w:rsidRPr="00130F56">
        <w:rPr>
          <w:rFonts w:ascii="Times New Roman" w:hAnsi="Times New Roman" w:cs="Times New Roman"/>
          <w:sz w:val="28"/>
          <w:szCs w:val="28"/>
        </w:rPr>
        <w:t>образец, норма</w:t>
      </w:r>
      <w:r>
        <w:rPr>
          <w:rFonts w:ascii="Times New Roman" w:hAnsi="Times New Roman" w:cs="Times New Roman"/>
          <w:sz w:val="28"/>
          <w:szCs w:val="28"/>
        </w:rPr>
        <w:t xml:space="preserve">. </w:t>
      </w:r>
      <w:r w:rsidRPr="00130F56">
        <w:rPr>
          <w:rFonts w:ascii="Times New Roman" w:hAnsi="Times New Roman" w:cs="Times New Roman"/>
          <w:sz w:val="28"/>
          <w:szCs w:val="28"/>
        </w:rPr>
        <w:t>Под моделью обычно понимают материальный или мысленно представляемый объект, который в процессе познания</w:t>
      </w:r>
      <w:r>
        <w:rPr>
          <w:rFonts w:ascii="Times New Roman" w:hAnsi="Times New Roman" w:cs="Times New Roman"/>
          <w:sz w:val="28"/>
          <w:szCs w:val="28"/>
        </w:rPr>
        <w:t xml:space="preserve"> </w:t>
      </w:r>
      <w:r w:rsidRPr="00130F56">
        <w:rPr>
          <w:rFonts w:ascii="Times New Roman" w:hAnsi="Times New Roman" w:cs="Times New Roman"/>
          <w:sz w:val="28"/>
          <w:szCs w:val="28"/>
        </w:rPr>
        <w:t>замещает объект — оригинал, сохраняя некоторые важные его</w:t>
      </w:r>
      <w:r>
        <w:rPr>
          <w:rFonts w:ascii="Times New Roman" w:hAnsi="Times New Roman" w:cs="Times New Roman"/>
          <w:sz w:val="28"/>
          <w:szCs w:val="28"/>
        </w:rPr>
        <w:t xml:space="preserve"> </w:t>
      </w:r>
      <w:r w:rsidRPr="00130F56">
        <w:rPr>
          <w:rFonts w:ascii="Times New Roman" w:hAnsi="Times New Roman" w:cs="Times New Roman"/>
          <w:sz w:val="28"/>
          <w:szCs w:val="28"/>
        </w:rPr>
        <w:t>черты</w:t>
      </w:r>
      <w:r>
        <w:rPr>
          <w:rFonts w:ascii="Times New Roman" w:hAnsi="Times New Roman" w:cs="Times New Roman"/>
          <w:sz w:val="28"/>
          <w:szCs w:val="28"/>
        </w:rPr>
        <w:t>, то есть в</w:t>
      </w:r>
      <w:r w:rsidRPr="00130F56">
        <w:rPr>
          <w:rFonts w:ascii="Times New Roman" w:hAnsi="Times New Roman" w:cs="Times New Roman"/>
          <w:sz w:val="28"/>
          <w:szCs w:val="28"/>
        </w:rPr>
        <w:t xml:space="preserve"> широком смысле модель определяют как отражение наиболее существенных свойств объекта</w:t>
      </w:r>
      <w:r w:rsidRPr="00040B82">
        <w:rPr>
          <w:rFonts w:ascii="Times New Roman" w:hAnsi="Times New Roman" w:cs="Times New Roman"/>
          <w:sz w:val="28"/>
          <w:szCs w:val="28"/>
        </w:rPr>
        <w:t xml:space="preserve"> </w:t>
      </w:r>
      <w:r w:rsidRPr="00130F56">
        <w:rPr>
          <w:rFonts w:ascii="Times New Roman" w:hAnsi="Times New Roman" w:cs="Times New Roman"/>
          <w:sz w:val="28"/>
          <w:szCs w:val="28"/>
        </w:rPr>
        <w:t>[</w:t>
      </w:r>
      <w:r>
        <w:rPr>
          <w:rFonts w:ascii="Times New Roman" w:hAnsi="Times New Roman" w:cs="Times New Roman"/>
          <w:sz w:val="28"/>
          <w:szCs w:val="28"/>
        </w:rPr>
        <w:t>22</w:t>
      </w:r>
      <w:r w:rsidRPr="00130F56">
        <w:rPr>
          <w:rFonts w:ascii="Times New Roman" w:hAnsi="Times New Roman" w:cs="Times New Roman"/>
          <w:sz w:val="28"/>
          <w:szCs w:val="28"/>
        </w:rPr>
        <w:t>]</w:t>
      </w:r>
      <w:r w:rsidRPr="00040B82">
        <w:rPr>
          <w:rFonts w:ascii="Times New Roman" w:hAnsi="Times New Roman" w:cs="Times New Roman"/>
          <w:sz w:val="28"/>
          <w:szCs w:val="28"/>
        </w:rPr>
        <w:t>.</w:t>
      </w:r>
      <w:r>
        <w:rPr>
          <w:rFonts w:ascii="Times New Roman" w:hAnsi="Times New Roman" w:cs="Times New Roman"/>
          <w:sz w:val="28"/>
          <w:szCs w:val="28"/>
        </w:rPr>
        <w:t xml:space="preserve"> </w:t>
      </w:r>
      <w:r w:rsidRPr="00FF24EC">
        <w:rPr>
          <w:rFonts w:ascii="Times New Roman" w:eastAsiaTheme="minorEastAsia" w:hAnsi="Times New Roman" w:cs="Times New Roman"/>
          <w:sz w:val="28"/>
          <w:szCs w:val="28"/>
        </w:rPr>
        <w:t xml:space="preserve">Моделирование </w:t>
      </w:r>
      <w:r w:rsidR="000A1011">
        <w:rPr>
          <w:rFonts w:ascii="Times New Roman" w:eastAsiaTheme="minorEastAsia" w:hAnsi="Times New Roman" w:cs="Times New Roman"/>
          <w:sz w:val="28"/>
          <w:szCs w:val="28"/>
        </w:rPr>
        <w:t>–</w:t>
      </w:r>
      <w:r w:rsidRPr="00FF24EC">
        <w:rPr>
          <w:rFonts w:ascii="Times New Roman" w:eastAsiaTheme="minorEastAsia" w:hAnsi="Times New Roman" w:cs="Times New Roman"/>
          <w:sz w:val="28"/>
          <w:szCs w:val="28"/>
        </w:rPr>
        <w:t xml:space="preserve"> воспроизведение свойств объекта познания на специально устроенном его аналоге – модели.[</w:t>
      </w:r>
      <w:r>
        <w:rPr>
          <w:rFonts w:ascii="Times New Roman" w:eastAsiaTheme="minorEastAsia" w:hAnsi="Times New Roman" w:cs="Times New Roman"/>
          <w:sz w:val="28"/>
          <w:szCs w:val="28"/>
        </w:rPr>
        <w:t>23</w:t>
      </w:r>
      <w:r w:rsidRPr="00FF24EC">
        <w:rPr>
          <w:rFonts w:ascii="Times New Roman" w:eastAsiaTheme="minorEastAsia" w:hAnsi="Times New Roman" w:cs="Times New Roman"/>
          <w:sz w:val="28"/>
          <w:szCs w:val="28"/>
        </w:rPr>
        <w:t xml:space="preserve">]. Математическая модель является результатом идеального моделирования, при котором реальному объекту противопоставляется описание его в форме речи, графики, таблиц, математических выражений. Главное отличие идеального моделирования от материального в том, что оно основано не на материализованной аналогии </w:t>
      </w:r>
      <w:r w:rsidRPr="00FF24EC">
        <w:rPr>
          <w:rFonts w:ascii="Times New Roman" w:eastAsiaTheme="minorEastAsia" w:hAnsi="Times New Roman" w:cs="Times New Roman"/>
          <w:sz w:val="28"/>
          <w:szCs w:val="28"/>
        </w:rPr>
        <w:lastRenderedPageBreak/>
        <w:t>объекта и модели, а на аналогии идеальной, мыслимой и всегда носит теоретический характер [</w:t>
      </w:r>
      <w:r>
        <w:rPr>
          <w:rFonts w:ascii="Times New Roman" w:eastAsiaTheme="minorEastAsia" w:hAnsi="Times New Roman" w:cs="Times New Roman"/>
          <w:sz w:val="28"/>
          <w:szCs w:val="28"/>
        </w:rPr>
        <w:t>22</w:t>
      </w:r>
      <w:r w:rsidRPr="00FF24EC">
        <w:rPr>
          <w:rFonts w:ascii="Times New Roman" w:eastAsiaTheme="minorEastAsia" w:hAnsi="Times New Roman" w:cs="Times New Roman"/>
          <w:sz w:val="28"/>
          <w:szCs w:val="28"/>
        </w:rPr>
        <w:t>].</w:t>
      </w:r>
    </w:p>
    <w:p w14:paraId="1F2918E6" w14:textId="21A083C1" w:rsidR="00FF24EC" w:rsidRDefault="00FF24EC" w:rsidP="0018056C">
      <w:pPr>
        <w:spacing w:after="0" w:line="360" w:lineRule="auto"/>
        <w:ind w:firstLine="709"/>
        <w:jc w:val="both"/>
        <w:rPr>
          <w:rFonts w:ascii="Times New Roman" w:eastAsiaTheme="minorEastAsia" w:hAnsi="Times New Roman" w:cs="Times New Roman"/>
          <w:sz w:val="28"/>
          <w:szCs w:val="28"/>
        </w:rPr>
      </w:pPr>
      <w:r w:rsidRPr="00FF24EC">
        <w:rPr>
          <w:rFonts w:ascii="Times New Roman" w:eastAsiaTheme="minorEastAsia" w:hAnsi="Times New Roman" w:cs="Times New Roman"/>
          <w:sz w:val="28"/>
          <w:szCs w:val="28"/>
        </w:rPr>
        <w:t>В разрабатываемой системе для работы политолога будут использоваться следующие формулы: модель тайского профессора Чин-Лунга и Сводный индекс национального потенциала. На основе вышеперечисленного будет построена математическая модель системы.</w:t>
      </w:r>
    </w:p>
    <w:p w14:paraId="4E4BF17D" w14:textId="77777777" w:rsidR="00FF24EC" w:rsidRDefault="00FF24EC" w:rsidP="0018056C">
      <w:pPr>
        <w:spacing w:after="0" w:line="360" w:lineRule="auto"/>
        <w:ind w:firstLine="709"/>
        <w:jc w:val="both"/>
        <w:rPr>
          <w:rFonts w:ascii="Times New Roman" w:eastAsiaTheme="minorEastAsia" w:hAnsi="Times New Roman" w:cs="Times New Roman"/>
          <w:sz w:val="28"/>
          <w:szCs w:val="28"/>
        </w:rPr>
      </w:pPr>
    </w:p>
    <w:p w14:paraId="423A3924" w14:textId="6DD119E1" w:rsidR="00FF24EC" w:rsidRDefault="00FF24EC" w:rsidP="00B912D7">
      <w:pPr>
        <w:pStyle w:val="a3"/>
        <w:numPr>
          <w:ilvl w:val="2"/>
          <w:numId w:val="6"/>
        </w:numPr>
        <w:spacing w:after="0" w:line="360" w:lineRule="auto"/>
        <w:ind w:hanging="11"/>
        <w:jc w:val="both"/>
        <w:outlineLvl w:val="2"/>
        <w:rPr>
          <w:rFonts w:ascii="Times New Roman" w:eastAsiaTheme="minorEastAsia" w:hAnsi="Times New Roman" w:cs="Times New Roman"/>
          <w:b/>
          <w:bCs/>
          <w:sz w:val="28"/>
          <w:szCs w:val="28"/>
        </w:rPr>
      </w:pPr>
      <w:bookmarkStart w:id="27" w:name="_Toc197382434"/>
      <w:r>
        <w:rPr>
          <w:rFonts w:ascii="Times New Roman" w:eastAsiaTheme="minorEastAsia" w:hAnsi="Times New Roman" w:cs="Times New Roman"/>
          <w:b/>
          <w:bCs/>
          <w:sz w:val="28"/>
          <w:szCs w:val="28"/>
        </w:rPr>
        <w:t>Модель Чин-Лунга</w:t>
      </w:r>
      <w:bookmarkEnd w:id="27"/>
    </w:p>
    <w:p w14:paraId="5B9DE4CC" w14:textId="77777777" w:rsidR="00B912D7" w:rsidRDefault="00B912D7" w:rsidP="00FF24EC">
      <w:pPr>
        <w:spacing w:after="0" w:line="360" w:lineRule="auto"/>
        <w:ind w:firstLine="709"/>
        <w:jc w:val="both"/>
        <w:rPr>
          <w:rFonts w:ascii="Times New Roman" w:eastAsiaTheme="minorEastAsia" w:hAnsi="Times New Roman" w:cs="Times New Roman"/>
          <w:sz w:val="28"/>
          <w:szCs w:val="28"/>
        </w:rPr>
      </w:pPr>
    </w:p>
    <w:p w14:paraId="7FCE68F9" w14:textId="4C72651D" w:rsidR="00FF24EC" w:rsidRPr="009558B4" w:rsidRDefault="00FF24EC" w:rsidP="00FF24EC">
      <w:pPr>
        <w:spacing w:after="0" w:line="360" w:lineRule="auto"/>
        <w:ind w:firstLine="709"/>
        <w:jc w:val="both"/>
        <w:rPr>
          <w:rFonts w:ascii="Times New Roman" w:hAnsi="Times New Roman" w:cs="Times New Roman"/>
          <w:sz w:val="28"/>
          <w:szCs w:val="28"/>
        </w:rPr>
      </w:pPr>
      <w:r>
        <w:rPr>
          <w:rFonts w:ascii="Times New Roman" w:eastAsiaTheme="minorEastAsia" w:hAnsi="Times New Roman" w:cs="Times New Roman"/>
          <w:sz w:val="28"/>
          <w:szCs w:val="28"/>
        </w:rPr>
        <w:t>Модель Чин-Лунга выглядит следующим образом:</w:t>
      </w:r>
    </w:p>
    <w:p w14:paraId="2C9E2699" w14:textId="4F428491" w:rsidR="00FF24EC" w:rsidRPr="008D29B3" w:rsidRDefault="00FF24EC" w:rsidP="00FF24EC">
      <w:pPr>
        <w:spacing w:after="0" w:line="360" w:lineRule="auto"/>
        <w:ind w:firstLine="709"/>
        <w:contextualSpacing/>
        <w:jc w:val="both"/>
        <w:rPr>
          <w:rFonts w:ascii="Times New Roman" w:eastAsiaTheme="minorEastAsia" w:hAnsi="Times New Roman" w:cs="Times New Roman"/>
          <w:sz w:val="28"/>
          <w:szCs w:val="28"/>
        </w:rPr>
      </w:pPr>
      <m:oMath>
        <m:r>
          <w:rPr>
            <w:rFonts w:ascii="Cambria Math" w:hAnsi="Cambria Math" w:cs="Times New Roman"/>
            <w:sz w:val="28"/>
            <w:szCs w:val="28"/>
          </w:rPr>
          <m:t xml:space="preserve">Power= </m:t>
        </m:r>
        <m:f>
          <m:fPr>
            <m:ctrlPr>
              <w:rPr>
                <w:rFonts w:ascii="Cambria Math" w:hAnsi="Cambria Math" w:cs="Times New Roman"/>
                <w:i/>
                <w:sz w:val="28"/>
                <w:szCs w:val="28"/>
              </w:rPr>
            </m:ctrlPr>
          </m:fPr>
          <m:num>
            <m:r>
              <w:rPr>
                <w:rFonts w:ascii="Cambria Math" w:hAnsi="Cambria Math" w:cs="Times New Roman"/>
                <w:sz w:val="28"/>
                <w:szCs w:val="28"/>
              </w:rPr>
              <m:t>Critical Mass+Economic Strength+Military Strength</m:t>
            </m:r>
          </m:num>
          <m:den>
            <m:r>
              <w:rPr>
                <w:rFonts w:ascii="Cambria Math" w:hAnsi="Cambria Math" w:cs="Times New Roman"/>
                <w:sz w:val="28"/>
                <w:szCs w:val="28"/>
              </w:rPr>
              <m:t>3</m:t>
            </m:r>
          </m:den>
        </m:f>
      </m:oMath>
      <w:r w:rsidRPr="009558B4">
        <w:rPr>
          <w:rFonts w:ascii="Times New Roman" w:eastAsiaTheme="minorEastAsia" w:hAnsi="Times New Roman" w:cs="Times New Roman"/>
          <w:sz w:val="28"/>
          <w:szCs w:val="28"/>
        </w:rPr>
        <w:t xml:space="preserve"> </w:t>
      </w:r>
      <w:r w:rsidRPr="009558B4">
        <w:rPr>
          <w:rFonts w:ascii="Times New Roman" w:eastAsiaTheme="minorEastAsia" w:hAnsi="Times New Roman" w:cs="Times New Roman"/>
          <w:sz w:val="28"/>
          <w:szCs w:val="28"/>
        </w:rPr>
        <w:tab/>
      </w:r>
      <w:r w:rsidRPr="009558B4">
        <w:rPr>
          <w:rFonts w:ascii="Times New Roman" w:eastAsiaTheme="minorEastAsia" w:hAnsi="Times New Roman" w:cs="Times New Roman"/>
          <w:sz w:val="28"/>
          <w:szCs w:val="28"/>
        </w:rPr>
        <w:tab/>
      </w:r>
      <w:r w:rsidRPr="009558B4">
        <w:rPr>
          <w:rFonts w:ascii="Times New Roman" w:eastAsiaTheme="minorEastAsia" w:hAnsi="Times New Roman" w:cs="Times New Roman"/>
          <w:i/>
          <w:iCs/>
          <w:sz w:val="28"/>
          <w:szCs w:val="28"/>
        </w:rPr>
        <w:t>(</w:t>
      </w:r>
      <w:r>
        <w:rPr>
          <w:rFonts w:ascii="Times New Roman" w:eastAsiaTheme="minorEastAsia" w:hAnsi="Times New Roman" w:cs="Times New Roman"/>
          <w:i/>
          <w:iCs/>
          <w:sz w:val="28"/>
          <w:szCs w:val="28"/>
        </w:rPr>
        <w:t>1</w:t>
      </w:r>
      <w:r w:rsidR="00217022">
        <w:rPr>
          <w:rFonts w:ascii="Times New Roman" w:eastAsiaTheme="minorEastAsia" w:hAnsi="Times New Roman" w:cs="Times New Roman"/>
          <w:i/>
          <w:iCs/>
          <w:sz w:val="28"/>
          <w:szCs w:val="28"/>
        </w:rPr>
        <w:t>0</w:t>
      </w:r>
      <w:r w:rsidRPr="009558B4">
        <w:rPr>
          <w:rFonts w:ascii="Times New Roman" w:eastAsiaTheme="minorEastAsia" w:hAnsi="Times New Roman" w:cs="Times New Roman"/>
          <w:i/>
          <w:iCs/>
          <w:sz w:val="28"/>
          <w:szCs w:val="28"/>
        </w:rPr>
        <w:t>)</w:t>
      </w:r>
    </w:p>
    <w:p w14:paraId="4A3B8516" w14:textId="77777777" w:rsidR="00FF24EC" w:rsidRPr="009558B4" w:rsidRDefault="00FF24EC" w:rsidP="00FF24EC">
      <w:pPr>
        <w:spacing w:after="0" w:line="360" w:lineRule="auto"/>
        <w:ind w:firstLine="708"/>
        <w:contextualSpacing/>
        <w:jc w:val="both"/>
        <w:rPr>
          <w:rFonts w:ascii="Times New Roman" w:eastAsiaTheme="minorEastAsia" w:hAnsi="Times New Roman" w:cs="Times New Roman"/>
          <w:sz w:val="28"/>
          <w:szCs w:val="28"/>
        </w:rPr>
      </w:pPr>
      <w:r w:rsidRPr="009558B4">
        <w:rPr>
          <w:rFonts w:ascii="Times New Roman" w:eastAsiaTheme="minorEastAsia" w:hAnsi="Times New Roman" w:cs="Times New Roman"/>
          <w:sz w:val="28"/>
          <w:szCs w:val="28"/>
          <w:lang w:val="en-US"/>
        </w:rPr>
        <w:t>Critical</w:t>
      </w:r>
      <w:r w:rsidRPr="009558B4">
        <w:rPr>
          <w:rFonts w:ascii="Times New Roman" w:eastAsiaTheme="minorEastAsia" w:hAnsi="Times New Roman" w:cs="Times New Roman"/>
          <w:sz w:val="28"/>
          <w:szCs w:val="28"/>
        </w:rPr>
        <w:t xml:space="preserve"> </w:t>
      </w:r>
      <w:r w:rsidRPr="009558B4">
        <w:rPr>
          <w:rFonts w:ascii="Times New Roman" w:eastAsiaTheme="minorEastAsia" w:hAnsi="Times New Roman" w:cs="Times New Roman"/>
          <w:sz w:val="28"/>
          <w:szCs w:val="28"/>
          <w:lang w:val="en-US"/>
        </w:rPr>
        <w:t>Mass</w:t>
      </w:r>
      <w:r w:rsidRPr="009558B4">
        <w:rPr>
          <w:rFonts w:ascii="Times New Roman" w:eastAsiaTheme="minorEastAsia" w:hAnsi="Times New Roman" w:cs="Times New Roman"/>
          <w:sz w:val="28"/>
          <w:szCs w:val="28"/>
        </w:rPr>
        <w:t xml:space="preserve"> (критическая масса) определяется размером территории и численностью населения и рассчитывается следующим образом:</w:t>
      </w:r>
    </w:p>
    <w:p w14:paraId="686D7E19" w14:textId="6B941B9A" w:rsidR="00FF24EC" w:rsidRPr="009F3209" w:rsidRDefault="00FF24EC" w:rsidP="00FF24EC">
      <w:pPr>
        <w:spacing w:after="0" w:line="360" w:lineRule="auto"/>
        <w:contextualSpacing/>
        <w:jc w:val="right"/>
        <w:rPr>
          <w:rFonts w:ascii="Cambria Math" w:eastAsiaTheme="minorEastAsia" w:hAnsi="Cambria Math"/>
          <w:i/>
          <w:sz w:val="28"/>
          <w:szCs w:val="28"/>
        </w:rPr>
      </w:pPr>
      <m:oMath>
        <m:r>
          <w:rPr>
            <w:rFonts w:ascii="Cambria Math" w:eastAsiaTheme="minorEastAsia" w:hAnsi="Cambria Math"/>
            <w:sz w:val="28"/>
            <w:szCs w:val="28"/>
          </w:rPr>
          <m:t>Critical Mass=</m:t>
        </m:r>
        <m:d>
          <m:dPr>
            <m:ctrlPr>
              <w:rPr>
                <w:rFonts w:ascii="Cambria Math" w:eastAsiaTheme="minorEastAsia" w:hAnsi="Cambria Math"/>
                <w:i/>
                <w:sz w:val="28"/>
                <w:szCs w:val="28"/>
              </w:rPr>
            </m:ctrlPr>
          </m:dPr>
          <m:e>
            <m:f>
              <m:fPr>
                <m:ctrlPr>
                  <w:rPr>
                    <w:rFonts w:ascii="Cambria Math" w:eastAsiaTheme="minorEastAsia" w:hAnsi="Cambria Math"/>
                    <w:i/>
                    <w:sz w:val="28"/>
                    <w:szCs w:val="28"/>
                  </w:rPr>
                </m:ctrlPr>
              </m:fPr>
              <m:num>
                <m:r>
                  <w:rPr>
                    <w:rFonts w:ascii="Cambria Math" w:eastAsiaTheme="minorEastAsia" w:hAnsi="Cambria Math"/>
                    <w:sz w:val="28"/>
                    <w:szCs w:val="28"/>
                  </w:rPr>
                  <m:t>Countr</m:t>
                </m:r>
                <m:sSup>
                  <m:sSupPr>
                    <m:ctrlPr>
                      <w:rPr>
                        <w:rFonts w:ascii="Cambria Math" w:eastAsiaTheme="minorEastAsia" w:hAnsi="Cambria Math"/>
                        <w:i/>
                        <w:sz w:val="28"/>
                        <w:szCs w:val="28"/>
                      </w:rPr>
                    </m:ctrlPr>
                  </m:sSupPr>
                  <m:e>
                    <m:r>
                      <w:rPr>
                        <w:rFonts w:ascii="Cambria Math" w:eastAsiaTheme="minorEastAsia" w:hAnsi="Cambria Math"/>
                        <w:sz w:val="28"/>
                        <w:szCs w:val="28"/>
                      </w:rPr>
                      <m:t>y</m:t>
                    </m:r>
                  </m:e>
                  <m:sup>
                    <m:r>
                      <w:rPr>
                        <w:rFonts w:ascii="Cambria Math" w:eastAsiaTheme="minorEastAsia" w:hAnsi="Cambria Math"/>
                        <w:sz w:val="28"/>
                        <w:szCs w:val="28"/>
                      </w:rPr>
                      <m:t>'</m:t>
                    </m:r>
                  </m:sup>
                </m:sSup>
                <m:r>
                  <w:rPr>
                    <w:rFonts w:ascii="Cambria Math" w:eastAsiaTheme="minorEastAsia" w:hAnsi="Cambria Math"/>
                    <w:sz w:val="28"/>
                    <w:szCs w:val="28"/>
                  </w:rPr>
                  <m:t>s Population</m:t>
                </m:r>
              </m:num>
              <m:den>
                <m:r>
                  <w:rPr>
                    <w:rFonts w:ascii="Cambria Math" w:eastAsiaTheme="minorEastAsia" w:hAnsi="Cambria Math"/>
                    <w:sz w:val="28"/>
                    <w:szCs w:val="28"/>
                  </w:rPr>
                  <m:t>World Total</m:t>
                </m:r>
              </m:den>
            </m:f>
          </m:e>
        </m:d>
        <m:r>
          <w:rPr>
            <w:rFonts w:ascii="Cambria Math" w:eastAsiaTheme="minorEastAsia" w:hAnsi="Cambria Math"/>
            <w:sz w:val="28"/>
            <w:szCs w:val="28"/>
          </w:rPr>
          <m:t>×100+(</m:t>
        </m:r>
        <m:f>
          <m:fPr>
            <m:ctrlPr>
              <w:rPr>
                <w:rFonts w:ascii="Cambria Math" w:eastAsiaTheme="minorEastAsia" w:hAnsi="Cambria Math"/>
                <w:i/>
                <w:sz w:val="28"/>
                <w:szCs w:val="28"/>
              </w:rPr>
            </m:ctrlPr>
          </m:fPr>
          <m:num>
            <m:r>
              <w:rPr>
                <w:rFonts w:ascii="Cambria Math" w:eastAsiaTheme="minorEastAsia" w:hAnsi="Cambria Math"/>
                <w:sz w:val="28"/>
                <w:szCs w:val="28"/>
              </w:rPr>
              <m:t>Countr</m:t>
            </m:r>
            <m:sSup>
              <m:sSupPr>
                <m:ctrlPr>
                  <w:rPr>
                    <w:rFonts w:ascii="Cambria Math" w:eastAsiaTheme="minorEastAsia" w:hAnsi="Cambria Math"/>
                    <w:i/>
                    <w:sz w:val="28"/>
                    <w:szCs w:val="28"/>
                  </w:rPr>
                </m:ctrlPr>
              </m:sSupPr>
              <m:e>
                <m:r>
                  <w:rPr>
                    <w:rFonts w:ascii="Cambria Math" w:eastAsiaTheme="minorEastAsia" w:hAnsi="Cambria Math"/>
                    <w:sz w:val="28"/>
                    <w:szCs w:val="28"/>
                  </w:rPr>
                  <m:t>y</m:t>
                </m:r>
              </m:e>
              <m:sup>
                <m:r>
                  <w:rPr>
                    <w:rFonts w:ascii="Cambria Math" w:eastAsiaTheme="minorEastAsia" w:hAnsi="Cambria Math"/>
                    <w:sz w:val="28"/>
                    <w:szCs w:val="28"/>
                  </w:rPr>
                  <m:t>'</m:t>
                </m:r>
              </m:sup>
            </m:sSup>
            <m:r>
              <w:rPr>
                <w:rFonts w:ascii="Cambria Math" w:eastAsiaTheme="minorEastAsia" w:hAnsi="Cambria Math"/>
                <w:sz w:val="28"/>
                <w:szCs w:val="28"/>
              </w:rPr>
              <m:t>s Area</m:t>
            </m:r>
          </m:num>
          <m:den>
            <m:r>
              <w:rPr>
                <w:rFonts w:ascii="Cambria Math" w:eastAsiaTheme="minorEastAsia" w:hAnsi="Cambria Math"/>
                <w:sz w:val="28"/>
                <w:szCs w:val="28"/>
              </w:rPr>
              <m:t>World Total</m:t>
            </m:r>
          </m:den>
        </m:f>
        <m:r>
          <w:rPr>
            <w:rFonts w:ascii="Cambria Math" w:eastAsiaTheme="minorEastAsia" w:hAnsi="Cambria Math"/>
            <w:sz w:val="28"/>
            <w:szCs w:val="28"/>
          </w:rPr>
          <m:t>)×100</m:t>
        </m:r>
      </m:oMath>
      <w:r w:rsidRPr="00531F8E">
        <w:rPr>
          <w:rFonts w:ascii="Cambria Math" w:eastAsiaTheme="minorEastAsia" w:hAnsi="Cambria Math"/>
          <w:i/>
          <w:sz w:val="28"/>
          <w:szCs w:val="28"/>
        </w:rPr>
        <w:tab/>
      </w:r>
      <w:r w:rsidRPr="00531F8E">
        <w:rPr>
          <w:rFonts w:ascii="Times New Roman" w:eastAsiaTheme="minorEastAsia" w:hAnsi="Times New Roman" w:cs="Times New Roman"/>
          <w:i/>
          <w:sz w:val="28"/>
          <w:szCs w:val="28"/>
        </w:rPr>
        <w:t>(</w:t>
      </w:r>
      <w:r w:rsidR="00217022">
        <w:rPr>
          <w:rFonts w:ascii="Times New Roman" w:eastAsiaTheme="minorEastAsia" w:hAnsi="Times New Roman" w:cs="Times New Roman"/>
          <w:i/>
          <w:sz w:val="28"/>
          <w:szCs w:val="28"/>
        </w:rPr>
        <w:t>11</w:t>
      </w:r>
      <w:r w:rsidRPr="00531F8E">
        <w:rPr>
          <w:rFonts w:ascii="Times New Roman" w:eastAsiaTheme="minorEastAsia" w:hAnsi="Times New Roman" w:cs="Times New Roman"/>
          <w:i/>
          <w:sz w:val="28"/>
          <w:szCs w:val="28"/>
        </w:rPr>
        <w:t>)</w:t>
      </w:r>
    </w:p>
    <w:p w14:paraId="4B8B6E81" w14:textId="77777777" w:rsidR="00FF24EC" w:rsidRPr="000A5C33" w:rsidRDefault="00FF24EC" w:rsidP="00FF24EC">
      <w:pPr>
        <w:spacing w:after="0" w:line="360" w:lineRule="auto"/>
        <w:ind w:firstLine="709"/>
        <w:contextualSpacing/>
        <w:jc w:val="both"/>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Параметры экономической и военной мощи определяются следующим образом:</w:t>
      </w:r>
    </w:p>
    <w:p w14:paraId="3F1B3A82" w14:textId="2CCCF5DD" w:rsidR="00FF24EC" w:rsidRPr="009558B4" w:rsidRDefault="00FF24EC" w:rsidP="00FF24EC">
      <w:pPr>
        <w:spacing w:after="0" w:line="360" w:lineRule="auto"/>
        <w:ind w:firstLine="709"/>
        <w:contextualSpacing/>
        <w:jc w:val="both"/>
        <w:rPr>
          <w:rFonts w:ascii="Times New Roman" w:eastAsiaTheme="minorEastAsia" w:hAnsi="Times New Roman" w:cs="Times New Roman"/>
          <w:sz w:val="28"/>
          <w:szCs w:val="28"/>
        </w:rPr>
      </w:pPr>
      <m:oMath>
        <m:r>
          <w:rPr>
            <w:rFonts w:ascii="Cambria Math" w:hAnsi="Cambria Math" w:cs="Times New Roman"/>
            <w:sz w:val="28"/>
            <w:szCs w:val="28"/>
          </w:rPr>
          <m:t>Economic Strength=</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Countr</m:t>
                </m:r>
                <m:sSup>
                  <m:sSupPr>
                    <m:ctrlPr>
                      <w:rPr>
                        <w:rFonts w:ascii="Cambria Math" w:hAnsi="Cambria Math" w:cs="Times New Roman"/>
                        <w:i/>
                        <w:sz w:val="28"/>
                        <w:szCs w:val="28"/>
                      </w:rPr>
                    </m:ctrlPr>
                  </m:sSupPr>
                  <m:e>
                    <m:r>
                      <w:rPr>
                        <w:rFonts w:ascii="Cambria Math" w:hAnsi="Cambria Math" w:cs="Times New Roman"/>
                        <w:sz w:val="28"/>
                        <w:szCs w:val="28"/>
                      </w:rPr>
                      <m:t>y</m:t>
                    </m:r>
                  </m:e>
                  <m:sup>
                    <m:r>
                      <w:rPr>
                        <w:rFonts w:ascii="Cambria Math" w:hAnsi="Cambria Math" w:cs="Times New Roman"/>
                        <w:sz w:val="28"/>
                        <w:szCs w:val="28"/>
                      </w:rPr>
                      <m:t>'</m:t>
                    </m:r>
                  </m:sup>
                </m:sSup>
                <m:r>
                  <w:rPr>
                    <w:rFonts w:ascii="Cambria Math" w:hAnsi="Cambria Math" w:cs="Times New Roman"/>
                    <w:sz w:val="28"/>
                    <w:szCs w:val="28"/>
                  </w:rPr>
                  <m:t>sGDP</m:t>
                </m:r>
              </m:num>
              <m:den>
                <m:r>
                  <w:rPr>
                    <w:rFonts w:ascii="Cambria Math" w:hAnsi="Cambria Math" w:cs="Times New Roman"/>
                    <w:sz w:val="28"/>
                    <w:szCs w:val="28"/>
                  </w:rPr>
                  <m:t>World Total</m:t>
                </m:r>
              </m:den>
            </m:f>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×200</m:t>
        </m:r>
      </m:oMath>
      <w:r w:rsidRPr="009558B4">
        <w:rPr>
          <w:rFonts w:ascii="Times New Roman" w:eastAsiaTheme="minorEastAsia" w:hAnsi="Times New Roman" w:cs="Times New Roman"/>
          <w:sz w:val="28"/>
          <w:szCs w:val="28"/>
        </w:rPr>
        <w:tab/>
      </w:r>
      <w:r w:rsidRPr="009558B4">
        <w:rPr>
          <w:rFonts w:ascii="Times New Roman" w:eastAsiaTheme="minorEastAsia" w:hAnsi="Times New Roman" w:cs="Times New Roman"/>
          <w:sz w:val="28"/>
          <w:szCs w:val="28"/>
        </w:rPr>
        <w:tab/>
      </w:r>
      <w:r w:rsidRPr="009558B4">
        <w:rPr>
          <w:rFonts w:ascii="Times New Roman" w:eastAsiaTheme="minorEastAsia" w:hAnsi="Times New Roman" w:cs="Times New Roman"/>
          <w:sz w:val="28"/>
          <w:szCs w:val="28"/>
        </w:rPr>
        <w:tab/>
      </w:r>
      <w:r w:rsidRPr="009558B4">
        <w:rPr>
          <w:rFonts w:ascii="Times New Roman" w:eastAsiaTheme="minorEastAsia" w:hAnsi="Times New Roman" w:cs="Times New Roman"/>
          <w:i/>
          <w:sz w:val="28"/>
          <w:szCs w:val="28"/>
        </w:rPr>
        <w:t>(</w:t>
      </w:r>
      <w:r w:rsidR="00217022">
        <w:rPr>
          <w:rFonts w:ascii="Times New Roman" w:eastAsiaTheme="minorEastAsia" w:hAnsi="Times New Roman" w:cs="Times New Roman"/>
          <w:i/>
          <w:sz w:val="28"/>
          <w:szCs w:val="28"/>
        </w:rPr>
        <w:t>12</w:t>
      </w:r>
      <w:r w:rsidRPr="009558B4">
        <w:rPr>
          <w:rFonts w:ascii="Times New Roman" w:eastAsiaTheme="minorEastAsia" w:hAnsi="Times New Roman" w:cs="Times New Roman"/>
          <w:i/>
          <w:sz w:val="28"/>
          <w:szCs w:val="28"/>
        </w:rPr>
        <w:t>)</w:t>
      </w:r>
    </w:p>
    <w:p w14:paraId="12A0596F" w14:textId="1305CE15" w:rsidR="00FF24EC" w:rsidRPr="009558B4" w:rsidRDefault="00FF24EC" w:rsidP="00FF24EC">
      <w:pPr>
        <w:spacing w:after="0" w:line="360" w:lineRule="auto"/>
        <w:ind w:firstLine="709"/>
        <w:contextualSpacing/>
        <w:jc w:val="both"/>
        <w:rPr>
          <w:rFonts w:ascii="Times New Roman" w:hAnsi="Times New Roman" w:cs="Times New Roman"/>
          <w:sz w:val="28"/>
          <w:szCs w:val="28"/>
        </w:rPr>
      </w:pPr>
      <m:oMath>
        <m:r>
          <w:rPr>
            <w:rFonts w:ascii="Cambria Math" w:hAnsi="Cambria Math" w:cs="Times New Roman"/>
            <w:sz w:val="28"/>
            <w:szCs w:val="28"/>
            <w:lang w:val="en-US"/>
          </w:rPr>
          <m:t>Military</m:t>
        </m:r>
        <m:r>
          <w:rPr>
            <w:rFonts w:ascii="Cambria Math" w:hAnsi="Cambria Math" w:cs="Times New Roman"/>
            <w:sz w:val="28"/>
            <w:szCs w:val="28"/>
          </w:rPr>
          <m:t xml:space="preserve"> Strength=</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Countr</m:t>
                </m:r>
                <m:sSup>
                  <m:sSupPr>
                    <m:ctrlPr>
                      <w:rPr>
                        <w:rFonts w:ascii="Cambria Math" w:hAnsi="Cambria Math" w:cs="Times New Roman"/>
                        <w:i/>
                        <w:sz w:val="28"/>
                        <w:szCs w:val="28"/>
                      </w:rPr>
                    </m:ctrlPr>
                  </m:sSupPr>
                  <m:e>
                    <m:r>
                      <w:rPr>
                        <w:rFonts w:ascii="Cambria Math" w:hAnsi="Cambria Math" w:cs="Times New Roman"/>
                        <w:sz w:val="28"/>
                        <w:szCs w:val="28"/>
                      </w:rPr>
                      <m:t>y</m:t>
                    </m:r>
                  </m:e>
                  <m:sup>
                    <m:r>
                      <w:rPr>
                        <w:rFonts w:ascii="Cambria Math" w:hAnsi="Cambria Math" w:cs="Times New Roman"/>
                        <w:sz w:val="28"/>
                        <w:szCs w:val="28"/>
                      </w:rPr>
                      <m:t>'</m:t>
                    </m:r>
                  </m:sup>
                </m:sSup>
                <m:r>
                  <w:rPr>
                    <w:rFonts w:ascii="Cambria Math" w:hAnsi="Cambria Math" w:cs="Times New Roman"/>
                    <w:sz w:val="28"/>
                    <w:szCs w:val="28"/>
                  </w:rPr>
                  <m:t>sGDP</m:t>
                </m:r>
              </m:num>
              <m:den>
                <m:r>
                  <w:rPr>
                    <w:rFonts w:ascii="Cambria Math" w:hAnsi="Cambria Math" w:cs="Times New Roman"/>
                    <w:sz w:val="28"/>
                    <w:szCs w:val="28"/>
                  </w:rPr>
                  <m:t>World Total</m:t>
                </m:r>
              </m:den>
            </m:f>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×200</m:t>
        </m:r>
      </m:oMath>
      <w:r w:rsidRPr="009558B4">
        <w:rPr>
          <w:rFonts w:ascii="Times New Roman" w:eastAsiaTheme="minorEastAsia" w:hAnsi="Times New Roman" w:cs="Times New Roman"/>
          <w:sz w:val="28"/>
          <w:szCs w:val="28"/>
        </w:rPr>
        <w:tab/>
      </w:r>
      <w:r w:rsidRPr="009558B4">
        <w:rPr>
          <w:rFonts w:ascii="Times New Roman" w:eastAsiaTheme="minorEastAsia" w:hAnsi="Times New Roman" w:cs="Times New Roman"/>
          <w:sz w:val="28"/>
          <w:szCs w:val="28"/>
        </w:rPr>
        <w:tab/>
      </w:r>
      <w:r w:rsidRPr="009558B4">
        <w:rPr>
          <w:rFonts w:ascii="Times New Roman" w:eastAsiaTheme="minorEastAsia" w:hAnsi="Times New Roman" w:cs="Times New Roman"/>
          <w:sz w:val="28"/>
          <w:szCs w:val="28"/>
        </w:rPr>
        <w:tab/>
      </w:r>
      <w:r w:rsidRPr="009558B4">
        <w:rPr>
          <w:rFonts w:ascii="Times New Roman" w:eastAsiaTheme="minorEastAsia" w:hAnsi="Times New Roman" w:cs="Times New Roman"/>
          <w:i/>
          <w:sz w:val="28"/>
          <w:szCs w:val="28"/>
        </w:rPr>
        <w:t>(</w:t>
      </w:r>
      <w:r w:rsidR="00217022">
        <w:rPr>
          <w:rFonts w:ascii="Times New Roman" w:eastAsiaTheme="minorEastAsia" w:hAnsi="Times New Roman" w:cs="Times New Roman"/>
          <w:i/>
          <w:sz w:val="28"/>
          <w:szCs w:val="28"/>
        </w:rPr>
        <w:t>13</w:t>
      </w:r>
      <w:r w:rsidRPr="009558B4">
        <w:rPr>
          <w:rFonts w:ascii="Times New Roman" w:eastAsiaTheme="minorEastAsia" w:hAnsi="Times New Roman" w:cs="Times New Roman"/>
          <w:i/>
          <w:sz w:val="28"/>
          <w:szCs w:val="28"/>
        </w:rPr>
        <w:t>)</w:t>
      </w:r>
    </w:p>
    <w:p w14:paraId="2C93A063" w14:textId="77777777" w:rsidR="00FF24EC" w:rsidRPr="009558B4" w:rsidRDefault="00FF24EC" w:rsidP="00FF24E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Ниже приведен список входных данных, используемых в модели Чин-Лунга:</w:t>
      </w:r>
    </w:p>
    <w:p w14:paraId="367CBE1F" w14:textId="44276335" w:rsidR="00FF24EC" w:rsidRPr="00CA6216" w:rsidRDefault="00FF24EC" w:rsidP="00FF24EC">
      <w:pPr>
        <w:pStyle w:val="a3"/>
        <w:numPr>
          <w:ilvl w:val="0"/>
          <w:numId w:val="27"/>
        </w:numPr>
        <w:spacing w:after="0" w:line="360" w:lineRule="auto"/>
        <w:ind w:left="0" w:firstLine="698"/>
        <w:jc w:val="both"/>
        <w:rPr>
          <w:rFonts w:ascii="Times New Roman" w:hAnsi="Times New Roman" w:cs="Times New Roman"/>
          <w:sz w:val="28"/>
          <w:szCs w:val="28"/>
        </w:rPr>
      </w:pPr>
      <w:r w:rsidRPr="00CA6216">
        <w:rPr>
          <w:rFonts w:ascii="Times New Roman" w:hAnsi="Times New Roman" w:cs="Times New Roman"/>
          <w:sz w:val="28"/>
          <w:szCs w:val="28"/>
          <w:lang w:val="en-US"/>
        </w:rPr>
        <w:t>Power</w:t>
      </w:r>
      <w:r w:rsidR="000A1011">
        <w:rPr>
          <w:rFonts w:ascii="Times New Roman" w:hAnsi="Times New Roman" w:cs="Times New Roman"/>
          <w:sz w:val="28"/>
          <w:szCs w:val="28"/>
        </w:rPr>
        <w:t xml:space="preserve"> –</w:t>
      </w:r>
      <w:r w:rsidRPr="00CA6216">
        <w:rPr>
          <w:rFonts w:ascii="Times New Roman" w:hAnsi="Times New Roman" w:cs="Times New Roman"/>
          <w:sz w:val="28"/>
          <w:szCs w:val="28"/>
        </w:rPr>
        <w:t xml:space="preserve"> искомая совокупная мощь государства. Этот параметр будет рассчитываться и выводиться в нашей разрабатываемой системе</w:t>
      </w:r>
    </w:p>
    <w:p w14:paraId="6A968207" w14:textId="77777777" w:rsidR="00FF24EC" w:rsidRPr="00CA6216" w:rsidRDefault="00FF24EC" w:rsidP="00FF24EC">
      <w:pPr>
        <w:pStyle w:val="a3"/>
        <w:numPr>
          <w:ilvl w:val="0"/>
          <w:numId w:val="27"/>
        </w:numPr>
        <w:spacing w:after="0" w:line="360" w:lineRule="auto"/>
        <w:ind w:left="0" w:firstLine="698"/>
        <w:jc w:val="both"/>
        <w:rPr>
          <w:rFonts w:ascii="Times New Roman" w:hAnsi="Times New Roman" w:cs="Times New Roman"/>
          <w:sz w:val="28"/>
          <w:szCs w:val="28"/>
        </w:rPr>
      </w:pPr>
      <w:r w:rsidRPr="00CA6216">
        <w:rPr>
          <w:rFonts w:ascii="Times New Roman" w:hAnsi="Times New Roman" w:cs="Times New Roman"/>
          <w:sz w:val="28"/>
          <w:szCs w:val="28"/>
          <w:lang w:val="en-US"/>
        </w:rPr>
        <w:t>Critical</w:t>
      </w:r>
      <w:r w:rsidRPr="00CA6216">
        <w:rPr>
          <w:rFonts w:ascii="Times New Roman" w:hAnsi="Times New Roman" w:cs="Times New Roman"/>
          <w:sz w:val="28"/>
          <w:szCs w:val="28"/>
        </w:rPr>
        <w:t xml:space="preserve"> </w:t>
      </w:r>
      <w:r w:rsidRPr="00CA6216">
        <w:rPr>
          <w:rFonts w:ascii="Times New Roman" w:hAnsi="Times New Roman" w:cs="Times New Roman"/>
          <w:sz w:val="28"/>
          <w:szCs w:val="28"/>
          <w:lang w:val="en-US"/>
        </w:rPr>
        <w:t>Mass</w:t>
      </w:r>
      <w:r w:rsidRPr="00CA6216">
        <w:rPr>
          <w:rFonts w:ascii="Times New Roman" w:hAnsi="Times New Roman" w:cs="Times New Roman"/>
          <w:sz w:val="28"/>
          <w:szCs w:val="28"/>
        </w:rPr>
        <w:t xml:space="preserve"> – критическая масса. Этот параметр рассчитывается через население страны, общемировое население, площадь страны и общемировую площадь.</w:t>
      </w:r>
    </w:p>
    <w:p w14:paraId="2B072D6C" w14:textId="7E1FBA16" w:rsidR="00FF24EC" w:rsidRPr="00CA6216" w:rsidRDefault="00FF24EC" w:rsidP="00FF24EC">
      <w:pPr>
        <w:pStyle w:val="a3"/>
        <w:numPr>
          <w:ilvl w:val="0"/>
          <w:numId w:val="27"/>
        </w:numPr>
        <w:spacing w:after="0" w:line="360" w:lineRule="auto"/>
        <w:ind w:left="0" w:firstLine="698"/>
        <w:jc w:val="both"/>
        <w:rPr>
          <w:rFonts w:ascii="Times New Roman" w:hAnsi="Times New Roman" w:cs="Times New Roman"/>
          <w:sz w:val="28"/>
          <w:szCs w:val="28"/>
        </w:rPr>
      </w:pPr>
      <w:r w:rsidRPr="00CA6216">
        <w:rPr>
          <w:rFonts w:ascii="Times New Roman" w:hAnsi="Times New Roman" w:cs="Times New Roman"/>
          <w:sz w:val="28"/>
          <w:szCs w:val="28"/>
          <w:lang w:val="en-US"/>
        </w:rPr>
        <w:t>Economic</w:t>
      </w:r>
      <w:r w:rsidRPr="00CA6216">
        <w:rPr>
          <w:rFonts w:ascii="Times New Roman" w:hAnsi="Times New Roman" w:cs="Times New Roman"/>
          <w:sz w:val="28"/>
          <w:szCs w:val="28"/>
        </w:rPr>
        <w:t xml:space="preserve"> </w:t>
      </w:r>
      <w:r w:rsidRPr="00CA6216">
        <w:rPr>
          <w:rFonts w:ascii="Times New Roman" w:hAnsi="Times New Roman" w:cs="Times New Roman"/>
          <w:sz w:val="28"/>
          <w:szCs w:val="28"/>
          <w:lang w:val="en-US"/>
        </w:rPr>
        <w:t>Strength</w:t>
      </w:r>
      <w:r w:rsidR="000A1011">
        <w:rPr>
          <w:rFonts w:ascii="Times New Roman" w:hAnsi="Times New Roman" w:cs="Times New Roman"/>
          <w:sz w:val="28"/>
          <w:szCs w:val="28"/>
        </w:rPr>
        <w:t xml:space="preserve"> –</w:t>
      </w:r>
      <w:r w:rsidRPr="00CA6216">
        <w:rPr>
          <w:rFonts w:ascii="Times New Roman" w:hAnsi="Times New Roman" w:cs="Times New Roman"/>
          <w:sz w:val="28"/>
          <w:szCs w:val="28"/>
        </w:rPr>
        <w:t xml:space="preserve"> экономическая мощь. Этот параметр рассчитывается через показатели ВВП оцениваемой страны и общемировой ВВП</w:t>
      </w:r>
    </w:p>
    <w:p w14:paraId="4D664AC5" w14:textId="51C28C6C" w:rsidR="00FF24EC" w:rsidRPr="00CA6216" w:rsidRDefault="00FF24EC" w:rsidP="00FF24EC">
      <w:pPr>
        <w:pStyle w:val="a3"/>
        <w:numPr>
          <w:ilvl w:val="0"/>
          <w:numId w:val="27"/>
        </w:numPr>
        <w:spacing w:after="0" w:line="360" w:lineRule="auto"/>
        <w:ind w:left="0" w:firstLine="698"/>
        <w:jc w:val="both"/>
        <w:rPr>
          <w:rFonts w:ascii="Times New Roman" w:hAnsi="Times New Roman" w:cs="Times New Roman"/>
          <w:sz w:val="28"/>
          <w:szCs w:val="28"/>
        </w:rPr>
      </w:pPr>
      <w:r w:rsidRPr="00CA6216">
        <w:rPr>
          <w:rFonts w:ascii="Times New Roman" w:hAnsi="Times New Roman" w:cs="Times New Roman"/>
          <w:sz w:val="28"/>
          <w:szCs w:val="28"/>
          <w:lang w:val="en-US"/>
        </w:rPr>
        <w:lastRenderedPageBreak/>
        <w:t>Military</w:t>
      </w:r>
      <w:r w:rsidRPr="00CA6216">
        <w:rPr>
          <w:rFonts w:ascii="Times New Roman" w:hAnsi="Times New Roman" w:cs="Times New Roman"/>
          <w:sz w:val="28"/>
          <w:szCs w:val="28"/>
        </w:rPr>
        <w:t xml:space="preserve"> </w:t>
      </w:r>
      <w:r w:rsidRPr="00CA6216">
        <w:rPr>
          <w:rFonts w:ascii="Times New Roman" w:hAnsi="Times New Roman" w:cs="Times New Roman"/>
          <w:sz w:val="28"/>
          <w:szCs w:val="28"/>
          <w:lang w:val="en-US"/>
        </w:rPr>
        <w:t>Strength</w:t>
      </w:r>
      <w:r w:rsidR="000A1011">
        <w:rPr>
          <w:rFonts w:ascii="Times New Roman" w:hAnsi="Times New Roman" w:cs="Times New Roman"/>
          <w:sz w:val="28"/>
          <w:szCs w:val="28"/>
        </w:rPr>
        <w:t xml:space="preserve"> –</w:t>
      </w:r>
      <w:r w:rsidRPr="00CA6216">
        <w:rPr>
          <w:rFonts w:ascii="Times New Roman" w:hAnsi="Times New Roman" w:cs="Times New Roman"/>
          <w:sz w:val="28"/>
          <w:szCs w:val="28"/>
        </w:rPr>
        <w:t xml:space="preserve"> военная мощь. Этот параметр рассчитывается через число военных затрат оцениваемой страны и общемировым военным затратам.</w:t>
      </w:r>
    </w:p>
    <w:p w14:paraId="684F4CCB" w14:textId="77777777" w:rsidR="00FF24EC" w:rsidRPr="00CA6216" w:rsidRDefault="00FF24EC" w:rsidP="00FF24EC">
      <w:pPr>
        <w:pStyle w:val="a3"/>
        <w:numPr>
          <w:ilvl w:val="0"/>
          <w:numId w:val="27"/>
        </w:numPr>
        <w:spacing w:after="0" w:line="360" w:lineRule="auto"/>
        <w:ind w:left="0" w:firstLine="698"/>
        <w:jc w:val="both"/>
        <w:rPr>
          <w:rFonts w:ascii="Times New Roman" w:hAnsi="Times New Roman" w:cs="Times New Roman"/>
          <w:sz w:val="28"/>
          <w:szCs w:val="28"/>
        </w:rPr>
      </w:pPr>
      <w:r w:rsidRPr="00CA6216">
        <w:rPr>
          <w:rFonts w:ascii="Times New Roman" w:hAnsi="Times New Roman" w:cs="Times New Roman"/>
          <w:sz w:val="28"/>
          <w:szCs w:val="28"/>
          <w:lang w:val="en-US"/>
        </w:rPr>
        <w:t>Country</w:t>
      </w:r>
      <w:r w:rsidRPr="00CA6216">
        <w:rPr>
          <w:rFonts w:ascii="Times New Roman" w:hAnsi="Times New Roman" w:cs="Times New Roman"/>
          <w:sz w:val="28"/>
          <w:szCs w:val="28"/>
        </w:rPr>
        <w:t>’</w:t>
      </w:r>
      <w:r w:rsidRPr="00CA6216">
        <w:rPr>
          <w:rFonts w:ascii="Times New Roman" w:hAnsi="Times New Roman" w:cs="Times New Roman"/>
          <w:sz w:val="28"/>
          <w:szCs w:val="28"/>
          <w:lang w:val="en-US"/>
        </w:rPr>
        <w:t>s</w:t>
      </w:r>
      <w:r w:rsidRPr="00CA6216">
        <w:rPr>
          <w:rFonts w:ascii="Times New Roman" w:hAnsi="Times New Roman" w:cs="Times New Roman"/>
          <w:sz w:val="28"/>
          <w:szCs w:val="28"/>
        </w:rPr>
        <w:t xml:space="preserve"> </w:t>
      </w:r>
      <w:r w:rsidRPr="00CA6216">
        <w:rPr>
          <w:rFonts w:ascii="Times New Roman" w:hAnsi="Times New Roman" w:cs="Times New Roman"/>
          <w:sz w:val="28"/>
          <w:szCs w:val="28"/>
          <w:lang w:val="en-US"/>
        </w:rPr>
        <w:t>Population</w:t>
      </w:r>
      <w:r w:rsidRPr="00CA6216">
        <w:rPr>
          <w:rFonts w:ascii="Times New Roman" w:hAnsi="Times New Roman" w:cs="Times New Roman"/>
          <w:sz w:val="28"/>
          <w:szCs w:val="28"/>
        </w:rPr>
        <w:t xml:space="preserve"> – население страны</w:t>
      </w:r>
      <w:r>
        <w:rPr>
          <w:rFonts w:ascii="Times New Roman" w:hAnsi="Times New Roman" w:cs="Times New Roman"/>
          <w:sz w:val="28"/>
          <w:szCs w:val="28"/>
        </w:rPr>
        <w:t xml:space="preserve"> в тысячах человек</w:t>
      </w:r>
      <w:r w:rsidRPr="00CA6216">
        <w:rPr>
          <w:rFonts w:ascii="Times New Roman" w:hAnsi="Times New Roman" w:cs="Times New Roman"/>
          <w:sz w:val="28"/>
          <w:szCs w:val="28"/>
        </w:rPr>
        <w:t>. Этот параметр планируется брать из источников.</w:t>
      </w:r>
    </w:p>
    <w:p w14:paraId="4541F0CC" w14:textId="08504A49" w:rsidR="00FF24EC" w:rsidRPr="00CA6216" w:rsidRDefault="00FF24EC" w:rsidP="00FF24EC">
      <w:pPr>
        <w:pStyle w:val="a3"/>
        <w:numPr>
          <w:ilvl w:val="0"/>
          <w:numId w:val="27"/>
        </w:numPr>
        <w:spacing w:after="0" w:line="360" w:lineRule="auto"/>
        <w:ind w:left="0" w:firstLine="698"/>
        <w:jc w:val="both"/>
        <w:rPr>
          <w:rFonts w:ascii="Times New Roman" w:hAnsi="Times New Roman" w:cs="Times New Roman"/>
          <w:sz w:val="28"/>
          <w:szCs w:val="28"/>
        </w:rPr>
      </w:pPr>
      <w:r w:rsidRPr="00CA6216">
        <w:rPr>
          <w:rFonts w:ascii="Times New Roman" w:hAnsi="Times New Roman" w:cs="Times New Roman"/>
          <w:sz w:val="28"/>
          <w:szCs w:val="28"/>
          <w:lang w:val="en-US"/>
        </w:rPr>
        <w:t>Word</w:t>
      </w:r>
      <w:r w:rsidRPr="00CA6216">
        <w:rPr>
          <w:rFonts w:ascii="Times New Roman" w:hAnsi="Times New Roman" w:cs="Times New Roman"/>
          <w:sz w:val="28"/>
          <w:szCs w:val="28"/>
        </w:rPr>
        <w:t xml:space="preserve"> </w:t>
      </w:r>
      <w:r w:rsidRPr="00CA6216">
        <w:rPr>
          <w:rFonts w:ascii="Times New Roman" w:hAnsi="Times New Roman" w:cs="Times New Roman"/>
          <w:sz w:val="28"/>
          <w:szCs w:val="28"/>
          <w:lang w:val="en-US"/>
        </w:rPr>
        <w:t>Total</w:t>
      </w:r>
      <w:r w:rsidR="000A1011">
        <w:rPr>
          <w:rFonts w:ascii="Times New Roman" w:hAnsi="Times New Roman" w:cs="Times New Roman"/>
          <w:sz w:val="28"/>
          <w:szCs w:val="28"/>
        </w:rPr>
        <w:t xml:space="preserve"> –</w:t>
      </w:r>
      <w:r w:rsidRPr="00CA6216">
        <w:rPr>
          <w:rFonts w:ascii="Times New Roman" w:hAnsi="Times New Roman" w:cs="Times New Roman"/>
          <w:sz w:val="28"/>
          <w:szCs w:val="28"/>
        </w:rPr>
        <w:t xml:space="preserve"> обозначение для общемирового показателя</w:t>
      </w:r>
    </w:p>
    <w:p w14:paraId="0DBF8EEA" w14:textId="11894BA7" w:rsidR="00FF24EC" w:rsidRPr="00CA6216" w:rsidRDefault="00FF24EC" w:rsidP="00FF24EC">
      <w:pPr>
        <w:pStyle w:val="a3"/>
        <w:numPr>
          <w:ilvl w:val="0"/>
          <w:numId w:val="27"/>
        </w:numPr>
        <w:spacing w:after="0" w:line="360" w:lineRule="auto"/>
        <w:ind w:left="0" w:firstLine="698"/>
        <w:jc w:val="both"/>
        <w:rPr>
          <w:rFonts w:ascii="Times New Roman" w:hAnsi="Times New Roman" w:cs="Times New Roman"/>
          <w:sz w:val="28"/>
          <w:szCs w:val="28"/>
        </w:rPr>
      </w:pPr>
      <w:r w:rsidRPr="00CA6216">
        <w:rPr>
          <w:rFonts w:ascii="Times New Roman" w:hAnsi="Times New Roman" w:cs="Times New Roman"/>
          <w:sz w:val="28"/>
          <w:szCs w:val="28"/>
          <w:lang w:val="en-US"/>
        </w:rPr>
        <w:t>Country</w:t>
      </w:r>
      <w:r w:rsidRPr="00CA6216">
        <w:rPr>
          <w:rFonts w:ascii="Times New Roman" w:hAnsi="Times New Roman" w:cs="Times New Roman"/>
          <w:sz w:val="28"/>
          <w:szCs w:val="28"/>
        </w:rPr>
        <w:t>’</w:t>
      </w:r>
      <w:r w:rsidRPr="00CA6216">
        <w:rPr>
          <w:rFonts w:ascii="Times New Roman" w:hAnsi="Times New Roman" w:cs="Times New Roman"/>
          <w:sz w:val="28"/>
          <w:szCs w:val="28"/>
          <w:lang w:val="en-US"/>
        </w:rPr>
        <w:t>s</w:t>
      </w:r>
      <w:r w:rsidRPr="00CA6216">
        <w:rPr>
          <w:rFonts w:ascii="Times New Roman" w:hAnsi="Times New Roman" w:cs="Times New Roman"/>
          <w:sz w:val="28"/>
          <w:szCs w:val="28"/>
        </w:rPr>
        <w:t xml:space="preserve"> </w:t>
      </w:r>
      <w:r w:rsidRPr="00CA6216">
        <w:rPr>
          <w:rFonts w:ascii="Times New Roman" w:hAnsi="Times New Roman" w:cs="Times New Roman"/>
          <w:sz w:val="28"/>
          <w:szCs w:val="28"/>
          <w:lang w:val="en-US"/>
        </w:rPr>
        <w:t>Area</w:t>
      </w:r>
      <w:r w:rsidR="000A1011">
        <w:rPr>
          <w:rFonts w:ascii="Times New Roman" w:hAnsi="Times New Roman" w:cs="Times New Roman"/>
          <w:sz w:val="28"/>
          <w:szCs w:val="28"/>
        </w:rPr>
        <w:t xml:space="preserve"> –</w:t>
      </w:r>
      <w:r w:rsidRPr="00CA6216">
        <w:rPr>
          <w:rFonts w:ascii="Times New Roman" w:hAnsi="Times New Roman" w:cs="Times New Roman"/>
          <w:sz w:val="28"/>
          <w:szCs w:val="28"/>
        </w:rPr>
        <w:t xml:space="preserve"> площадь страны</w:t>
      </w:r>
      <w:r>
        <w:rPr>
          <w:rFonts w:ascii="Times New Roman" w:hAnsi="Times New Roman" w:cs="Times New Roman"/>
          <w:sz w:val="28"/>
          <w:szCs w:val="28"/>
        </w:rPr>
        <w:t xml:space="preserve"> в тысячах квадратных километров</w:t>
      </w:r>
    </w:p>
    <w:p w14:paraId="08DA6175" w14:textId="2E833475" w:rsidR="00FF24EC" w:rsidRPr="00CA6216" w:rsidRDefault="00FF24EC" w:rsidP="00FF24EC">
      <w:pPr>
        <w:pStyle w:val="a3"/>
        <w:numPr>
          <w:ilvl w:val="0"/>
          <w:numId w:val="27"/>
        </w:numPr>
        <w:spacing w:after="0" w:line="360" w:lineRule="auto"/>
        <w:ind w:left="0" w:firstLine="698"/>
        <w:jc w:val="both"/>
        <w:rPr>
          <w:rFonts w:ascii="Times New Roman" w:hAnsi="Times New Roman" w:cs="Times New Roman"/>
          <w:sz w:val="28"/>
          <w:szCs w:val="28"/>
        </w:rPr>
      </w:pPr>
      <w:r w:rsidRPr="00CA6216">
        <w:rPr>
          <w:rFonts w:ascii="Times New Roman" w:hAnsi="Times New Roman" w:cs="Times New Roman"/>
          <w:sz w:val="28"/>
          <w:szCs w:val="28"/>
          <w:lang w:val="en-US"/>
        </w:rPr>
        <w:t>Country</w:t>
      </w:r>
      <w:r w:rsidRPr="00CA6216">
        <w:rPr>
          <w:rFonts w:ascii="Times New Roman" w:hAnsi="Times New Roman" w:cs="Times New Roman"/>
          <w:sz w:val="28"/>
          <w:szCs w:val="28"/>
        </w:rPr>
        <w:t>’</w:t>
      </w:r>
      <w:r w:rsidRPr="00CA6216">
        <w:rPr>
          <w:rFonts w:ascii="Times New Roman" w:hAnsi="Times New Roman" w:cs="Times New Roman"/>
          <w:sz w:val="28"/>
          <w:szCs w:val="28"/>
          <w:lang w:val="en-US"/>
        </w:rPr>
        <w:t>s</w:t>
      </w:r>
      <w:r w:rsidRPr="00CA6216">
        <w:rPr>
          <w:rFonts w:ascii="Times New Roman" w:hAnsi="Times New Roman" w:cs="Times New Roman"/>
          <w:sz w:val="28"/>
          <w:szCs w:val="28"/>
        </w:rPr>
        <w:t xml:space="preserve"> </w:t>
      </w:r>
      <w:r w:rsidRPr="00CA6216">
        <w:rPr>
          <w:rFonts w:ascii="Times New Roman" w:hAnsi="Times New Roman" w:cs="Times New Roman"/>
          <w:sz w:val="28"/>
          <w:szCs w:val="28"/>
          <w:lang w:val="en-US"/>
        </w:rPr>
        <w:t>GDP</w:t>
      </w:r>
      <w:r w:rsidR="000A1011">
        <w:rPr>
          <w:rFonts w:ascii="Times New Roman" w:hAnsi="Times New Roman" w:cs="Times New Roman"/>
          <w:sz w:val="28"/>
          <w:szCs w:val="28"/>
        </w:rPr>
        <w:t xml:space="preserve"> –</w:t>
      </w:r>
      <w:r w:rsidRPr="00CA6216">
        <w:rPr>
          <w:rFonts w:ascii="Times New Roman" w:hAnsi="Times New Roman" w:cs="Times New Roman"/>
          <w:sz w:val="28"/>
          <w:szCs w:val="28"/>
        </w:rPr>
        <w:t xml:space="preserve"> ВВП страны</w:t>
      </w:r>
      <w:r>
        <w:rPr>
          <w:rFonts w:ascii="Times New Roman" w:hAnsi="Times New Roman" w:cs="Times New Roman"/>
          <w:sz w:val="28"/>
          <w:szCs w:val="28"/>
        </w:rPr>
        <w:t xml:space="preserve"> в миллионах долларов</w:t>
      </w:r>
      <w:r w:rsidRPr="00CA6216">
        <w:rPr>
          <w:rFonts w:ascii="Times New Roman" w:hAnsi="Times New Roman" w:cs="Times New Roman"/>
          <w:sz w:val="28"/>
          <w:szCs w:val="28"/>
        </w:rPr>
        <w:t>. Характеризует рыночную стоимость всех произведенных товаров и услуг. Этот параметр планируется брать из официальных источников</w:t>
      </w:r>
      <w:r>
        <w:rPr>
          <w:rFonts w:ascii="Times New Roman" w:hAnsi="Times New Roman" w:cs="Times New Roman"/>
          <w:sz w:val="28"/>
          <w:szCs w:val="28"/>
          <w:lang w:val="en-US"/>
        </w:rPr>
        <w:t xml:space="preserve"> [</w:t>
      </w:r>
      <w:r w:rsidR="00217022">
        <w:rPr>
          <w:rFonts w:ascii="Times New Roman" w:hAnsi="Times New Roman" w:cs="Times New Roman"/>
          <w:sz w:val="28"/>
          <w:szCs w:val="28"/>
        </w:rPr>
        <w:t>24</w:t>
      </w:r>
      <w:r>
        <w:rPr>
          <w:rFonts w:ascii="Times New Roman" w:hAnsi="Times New Roman" w:cs="Times New Roman"/>
          <w:sz w:val="28"/>
          <w:szCs w:val="28"/>
          <w:lang w:val="en-US"/>
        </w:rPr>
        <w:t>]</w:t>
      </w:r>
      <w:r w:rsidRPr="00CA6216">
        <w:rPr>
          <w:rFonts w:ascii="Times New Roman" w:hAnsi="Times New Roman" w:cs="Times New Roman"/>
          <w:sz w:val="28"/>
          <w:szCs w:val="28"/>
        </w:rPr>
        <w:t>.</w:t>
      </w:r>
    </w:p>
    <w:p w14:paraId="3CD96CB1" w14:textId="77777777" w:rsidR="00FF24EC" w:rsidRDefault="00FF24EC" w:rsidP="00FF24EC">
      <w:pPr>
        <w:spacing w:after="0" w:line="360" w:lineRule="auto"/>
        <w:ind w:firstLine="709"/>
        <w:jc w:val="both"/>
        <w:rPr>
          <w:rFonts w:ascii="Times New Roman" w:hAnsi="Times New Roman" w:cs="Times New Roman"/>
          <w:sz w:val="28"/>
          <w:szCs w:val="28"/>
        </w:rPr>
      </w:pPr>
      <w:r w:rsidRPr="009558B4">
        <w:rPr>
          <w:rFonts w:ascii="Times New Roman" w:hAnsi="Times New Roman" w:cs="Times New Roman"/>
          <w:sz w:val="28"/>
          <w:szCs w:val="28"/>
        </w:rPr>
        <w:t>Данная формула будет использована в разрабатываемой системе, так как используя среднее значение этих трех измерений, формула обеспечивает всестороннюю оценку совокупной мощи государства. Она учитывает как "жесткие" факторы, такие как военные расходы и численность населения, так и "мягкие" факторы, такие как экономическое развитие и географическое положение. Сама формула проста в применении и понимании для политологов и международных экспертов, позволяет сравнивать национальную мощь разных стран на основе единого набора критериев, а также дает равный вес всем трем измерениям национальной мощи, что обеспечивает сбалансированный подход к оценке. Таким образом, данная формула обеспечивает надежный и объективный показатель национальной мощи.</w:t>
      </w:r>
    </w:p>
    <w:p w14:paraId="29D28CDA" w14:textId="77777777" w:rsidR="00FF24EC" w:rsidRDefault="00FF24EC" w:rsidP="00FF24EC">
      <w:pPr>
        <w:pStyle w:val="a3"/>
        <w:spacing w:after="0" w:line="360" w:lineRule="auto"/>
        <w:ind w:left="0" w:firstLine="720"/>
        <w:jc w:val="both"/>
        <w:rPr>
          <w:rFonts w:ascii="Times New Roman" w:eastAsiaTheme="minorEastAsia" w:hAnsi="Times New Roman" w:cs="Times New Roman"/>
          <w:b/>
          <w:bCs/>
          <w:sz w:val="28"/>
          <w:szCs w:val="28"/>
        </w:rPr>
      </w:pPr>
    </w:p>
    <w:p w14:paraId="6EEBEF43" w14:textId="447B6FF7" w:rsidR="00FF24EC" w:rsidRDefault="00FF24EC" w:rsidP="00B912D7">
      <w:pPr>
        <w:pStyle w:val="a3"/>
        <w:numPr>
          <w:ilvl w:val="2"/>
          <w:numId w:val="6"/>
        </w:numPr>
        <w:spacing w:after="0" w:line="360" w:lineRule="auto"/>
        <w:ind w:hanging="11"/>
        <w:jc w:val="both"/>
        <w:outlineLvl w:val="2"/>
        <w:rPr>
          <w:rFonts w:ascii="Times New Roman" w:eastAsiaTheme="minorEastAsia" w:hAnsi="Times New Roman" w:cs="Times New Roman"/>
          <w:b/>
          <w:bCs/>
          <w:sz w:val="28"/>
          <w:szCs w:val="28"/>
        </w:rPr>
      </w:pPr>
      <w:bookmarkStart w:id="28" w:name="_Hlk188101064"/>
      <w:bookmarkStart w:id="29" w:name="_Toc197382435"/>
      <w:r>
        <w:rPr>
          <w:rFonts w:ascii="Times New Roman" w:eastAsiaTheme="minorEastAsia" w:hAnsi="Times New Roman" w:cs="Times New Roman"/>
          <w:b/>
          <w:bCs/>
          <w:sz w:val="28"/>
          <w:szCs w:val="28"/>
        </w:rPr>
        <w:t>Формализация модели Чин-Лунга</w:t>
      </w:r>
      <w:bookmarkEnd w:id="29"/>
    </w:p>
    <w:bookmarkEnd w:id="28"/>
    <w:p w14:paraId="0983CF2D" w14:textId="77777777" w:rsidR="00B912D7" w:rsidRDefault="00B912D7" w:rsidP="00A47E65">
      <w:pPr>
        <w:spacing w:after="0" w:line="360" w:lineRule="auto"/>
        <w:ind w:firstLine="709"/>
        <w:jc w:val="both"/>
        <w:rPr>
          <w:rFonts w:ascii="Times New Roman" w:hAnsi="Times New Roman" w:cs="Times New Roman"/>
          <w:sz w:val="28"/>
          <w:szCs w:val="28"/>
        </w:rPr>
      </w:pPr>
    </w:p>
    <w:p w14:paraId="3EE91F11" w14:textId="535F4917" w:rsidR="00A47E65" w:rsidRPr="009558B4" w:rsidRDefault="00A47E65" w:rsidP="00A47E65">
      <w:pPr>
        <w:spacing w:after="0" w:line="360" w:lineRule="auto"/>
        <w:ind w:firstLine="709"/>
        <w:jc w:val="both"/>
        <w:rPr>
          <w:rFonts w:ascii="Times New Roman" w:hAnsi="Times New Roman" w:cs="Times New Roman"/>
          <w:sz w:val="28"/>
          <w:szCs w:val="28"/>
        </w:rPr>
      </w:pPr>
      <w:r w:rsidRPr="009558B4">
        <w:rPr>
          <w:rFonts w:ascii="Times New Roman" w:hAnsi="Times New Roman" w:cs="Times New Roman"/>
          <w:sz w:val="28"/>
          <w:szCs w:val="28"/>
        </w:rPr>
        <w:t xml:space="preserve">На вход системе подается множество источников </w:t>
      </w:r>
      <w:r w:rsidRPr="009558B4">
        <w:rPr>
          <w:rFonts w:ascii="Times New Roman" w:hAnsi="Times New Roman" w:cs="Times New Roman"/>
          <w:sz w:val="28"/>
          <w:szCs w:val="28"/>
          <w:lang w:val="en-US"/>
        </w:rPr>
        <w:t>S</w:t>
      </w:r>
      <w:r w:rsidRPr="009558B4">
        <w:rPr>
          <w:rFonts w:ascii="Times New Roman" w:hAnsi="Times New Roman" w:cs="Times New Roman"/>
          <w:sz w:val="28"/>
          <w:szCs w:val="28"/>
        </w:rPr>
        <w:t xml:space="preserve">. В задаваемое множество будет входить сайт ООН, открытые данные Всемирного банка, Мировой валютный фонд. Обозначим эти элементы как </w:t>
      </w:r>
      <w:r w:rsidRPr="009558B4">
        <w:rPr>
          <w:rFonts w:ascii="Times New Roman" w:hAnsi="Times New Roman" w:cs="Times New Roman"/>
          <w:sz w:val="28"/>
          <w:szCs w:val="28"/>
          <w:lang w:val="en-US"/>
        </w:rPr>
        <w:t>s</w:t>
      </w:r>
      <w:proofErr w:type="gramStart"/>
      <w:r w:rsidRPr="009558B4">
        <w:rPr>
          <w:rFonts w:ascii="Times New Roman" w:hAnsi="Times New Roman" w:cs="Times New Roman"/>
          <w:sz w:val="28"/>
          <w:szCs w:val="28"/>
        </w:rPr>
        <w:t>1,</w:t>
      </w:r>
      <w:r w:rsidRPr="009558B4">
        <w:rPr>
          <w:rFonts w:ascii="Times New Roman" w:hAnsi="Times New Roman" w:cs="Times New Roman"/>
          <w:sz w:val="28"/>
          <w:szCs w:val="28"/>
          <w:lang w:val="en-US"/>
        </w:rPr>
        <w:t>s</w:t>
      </w:r>
      <w:r w:rsidRPr="009558B4">
        <w:rPr>
          <w:rFonts w:ascii="Times New Roman" w:hAnsi="Times New Roman" w:cs="Times New Roman"/>
          <w:sz w:val="28"/>
          <w:szCs w:val="28"/>
        </w:rPr>
        <w:t>2,</w:t>
      </w:r>
      <w:r w:rsidRPr="009558B4">
        <w:rPr>
          <w:rFonts w:ascii="Times New Roman" w:hAnsi="Times New Roman" w:cs="Times New Roman"/>
          <w:sz w:val="28"/>
          <w:szCs w:val="28"/>
          <w:lang w:val="en-US"/>
        </w:rPr>
        <w:t>s</w:t>
      </w:r>
      <w:proofErr w:type="gramEnd"/>
      <w:r w:rsidRPr="009558B4">
        <w:rPr>
          <w:rFonts w:ascii="Times New Roman" w:hAnsi="Times New Roman" w:cs="Times New Roman"/>
          <w:sz w:val="28"/>
          <w:szCs w:val="28"/>
        </w:rPr>
        <w:t xml:space="preserve">3. В итоге наше множество </w:t>
      </w:r>
      <w:r w:rsidRPr="009558B4">
        <w:rPr>
          <w:rFonts w:ascii="Times New Roman" w:hAnsi="Times New Roman" w:cs="Times New Roman"/>
          <w:sz w:val="28"/>
          <w:szCs w:val="28"/>
          <w:lang w:val="en-US"/>
        </w:rPr>
        <w:t>S</w:t>
      </w:r>
      <w:r w:rsidRPr="009558B4">
        <w:rPr>
          <w:rFonts w:ascii="Times New Roman" w:hAnsi="Times New Roman" w:cs="Times New Roman"/>
          <w:sz w:val="28"/>
          <w:szCs w:val="28"/>
        </w:rPr>
        <w:t xml:space="preserve"> примет вид:</w:t>
      </w:r>
    </w:p>
    <w:p w14:paraId="10599743" w14:textId="77777777" w:rsidR="00A47E65" w:rsidRDefault="00A47E65" w:rsidP="00A47E65">
      <w:pPr>
        <w:spacing w:after="0" w:line="360" w:lineRule="auto"/>
        <w:ind w:firstLine="709"/>
        <w:jc w:val="both"/>
        <w:rPr>
          <w:rFonts w:ascii="Times New Roman" w:hAnsi="Times New Roman" w:cs="Times New Roman"/>
          <w:sz w:val="28"/>
          <w:szCs w:val="28"/>
        </w:rPr>
      </w:pPr>
      <w:r w:rsidRPr="009558B4">
        <w:rPr>
          <w:rFonts w:ascii="Times New Roman" w:hAnsi="Times New Roman" w:cs="Times New Roman"/>
          <w:sz w:val="28"/>
          <w:szCs w:val="28"/>
          <w:lang w:val="en-US"/>
        </w:rPr>
        <w:t>S</w:t>
      </w:r>
      <w:r w:rsidRPr="009558B4">
        <w:rPr>
          <w:rFonts w:ascii="Times New Roman" w:hAnsi="Times New Roman" w:cs="Times New Roman"/>
          <w:sz w:val="28"/>
          <w:szCs w:val="28"/>
        </w:rPr>
        <w:t>= {</w:t>
      </w:r>
      <w:r w:rsidRPr="009558B4">
        <w:rPr>
          <w:rFonts w:ascii="Times New Roman" w:hAnsi="Times New Roman" w:cs="Times New Roman"/>
          <w:sz w:val="28"/>
          <w:szCs w:val="28"/>
          <w:lang w:val="en-US"/>
        </w:rPr>
        <w:t>s</w:t>
      </w:r>
      <w:r w:rsidRPr="009558B4">
        <w:rPr>
          <w:rFonts w:ascii="Times New Roman" w:hAnsi="Times New Roman" w:cs="Times New Roman"/>
          <w:sz w:val="28"/>
          <w:szCs w:val="28"/>
        </w:rPr>
        <w:t xml:space="preserve">1, </w:t>
      </w:r>
      <w:r w:rsidRPr="009558B4">
        <w:rPr>
          <w:rFonts w:ascii="Times New Roman" w:hAnsi="Times New Roman" w:cs="Times New Roman"/>
          <w:sz w:val="28"/>
          <w:szCs w:val="28"/>
          <w:lang w:val="en-US"/>
        </w:rPr>
        <w:t>s</w:t>
      </w:r>
      <w:r w:rsidRPr="009558B4">
        <w:rPr>
          <w:rFonts w:ascii="Times New Roman" w:hAnsi="Times New Roman" w:cs="Times New Roman"/>
          <w:sz w:val="28"/>
          <w:szCs w:val="28"/>
        </w:rPr>
        <w:t xml:space="preserve">2, </w:t>
      </w:r>
      <w:r w:rsidRPr="009558B4">
        <w:rPr>
          <w:rFonts w:ascii="Times New Roman" w:hAnsi="Times New Roman" w:cs="Times New Roman"/>
          <w:sz w:val="28"/>
          <w:szCs w:val="28"/>
          <w:lang w:val="en-US"/>
        </w:rPr>
        <w:t>s</w:t>
      </w:r>
      <w:r w:rsidRPr="009558B4">
        <w:rPr>
          <w:rFonts w:ascii="Times New Roman" w:hAnsi="Times New Roman" w:cs="Times New Roman"/>
          <w:sz w:val="28"/>
          <w:szCs w:val="28"/>
        </w:rPr>
        <w:t>3}</w:t>
      </w:r>
    </w:p>
    <w:p w14:paraId="580C8EC6" w14:textId="77777777" w:rsidR="00A47E65" w:rsidRPr="00A21CD9" w:rsidRDefault="00A47E65" w:rsidP="00A47E6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Для дальнейшего этапа формализации математической модели необходимо определить структуру источников множества </w:t>
      </w:r>
      <w:r>
        <w:rPr>
          <w:rFonts w:ascii="Times New Roman" w:hAnsi="Times New Roman" w:cs="Times New Roman"/>
          <w:sz w:val="28"/>
          <w:szCs w:val="28"/>
          <w:lang w:val="en-US"/>
        </w:rPr>
        <w:t>S</w:t>
      </w:r>
      <w:r w:rsidRPr="00CC081E">
        <w:rPr>
          <w:rFonts w:ascii="Times New Roman" w:hAnsi="Times New Roman" w:cs="Times New Roman"/>
          <w:sz w:val="28"/>
          <w:szCs w:val="28"/>
        </w:rPr>
        <w:t>.</w:t>
      </w:r>
    </w:p>
    <w:p w14:paraId="74CE2CED" w14:textId="77777777" w:rsidR="00A47E65" w:rsidRDefault="00A47E65" w:rsidP="00A47E6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Информация в источнике </w:t>
      </w:r>
      <w:r>
        <w:rPr>
          <w:rFonts w:ascii="Times New Roman" w:hAnsi="Times New Roman" w:cs="Times New Roman"/>
          <w:sz w:val="28"/>
          <w:szCs w:val="28"/>
          <w:lang w:val="en-US"/>
        </w:rPr>
        <w:t>s</w:t>
      </w:r>
      <w:r w:rsidRPr="00CC081E">
        <w:rPr>
          <w:rFonts w:ascii="Times New Roman" w:hAnsi="Times New Roman" w:cs="Times New Roman"/>
          <w:sz w:val="28"/>
          <w:szCs w:val="28"/>
        </w:rPr>
        <w:t xml:space="preserve">1 </w:t>
      </w:r>
      <w:r>
        <w:rPr>
          <w:rFonts w:ascii="Times New Roman" w:hAnsi="Times New Roman" w:cs="Times New Roman"/>
          <w:sz w:val="28"/>
          <w:szCs w:val="28"/>
        </w:rPr>
        <w:t>структурирована следующим образом:</w:t>
      </w:r>
    </w:p>
    <w:p w14:paraId="249E68A0" w14:textId="75672B03" w:rsidR="00A47E65" w:rsidRDefault="00A47E65" w:rsidP="00A47E65">
      <w:pPr>
        <w:spacing w:after="0" w:line="360" w:lineRule="auto"/>
        <w:ind w:firstLine="709"/>
        <w:jc w:val="both"/>
        <w:rPr>
          <w:rFonts w:ascii="Times New Roman" w:eastAsiaTheme="minorEastAsia" w:hAnsi="Times New Roman" w:cs="Times New Roman"/>
          <w:sz w:val="28"/>
          <w:szCs w:val="28"/>
        </w:rPr>
      </w:pPr>
      <w:r>
        <w:rPr>
          <w:rFonts w:ascii="Times New Roman" w:hAnsi="Times New Roman" w:cs="Times New Roman"/>
          <w:sz w:val="28"/>
          <w:szCs w:val="28"/>
          <w:lang w:val="en-US"/>
        </w:rPr>
        <w:t>s</w:t>
      </w:r>
      <w:r w:rsidRPr="00CC081E">
        <w:rPr>
          <w:rFonts w:ascii="Times New Roman" w:hAnsi="Times New Roman" w:cs="Times New Roman"/>
          <w:sz w:val="28"/>
          <w:szCs w:val="28"/>
        </w:rPr>
        <w:t>1=</w:t>
      </w:r>
      <m:oMath>
        <m:d>
          <m:dPr>
            <m:begChr m:val="{"/>
            <m:endChr m:val="|"/>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Country</m:t>
                </m:r>
              </m:e>
              <m:sub>
                <m:r>
                  <w:rPr>
                    <w:rFonts w:ascii="Cambria Math" w:hAnsi="Cambria Math" w:cs="Times New Roman"/>
                    <w:sz w:val="28"/>
                    <w:szCs w:val="28"/>
                    <w:lang w:val="en-US"/>
                  </w:rPr>
                  <m:t>i</m:t>
                </m:r>
              </m:sub>
            </m:sSub>
            <m:r>
              <w:rPr>
                <w:rFonts w:ascii="Cambria Math" w:hAnsi="Cambria Math" w:cs="Times New Roman"/>
                <w:sz w:val="28"/>
                <w:szCs w:val="28"/>
              </w:rPr>
              <m:t>:</m:t>
            </m:r>
            <m:r>
              <w:rPr>
                <w:rFonts w:ascii="Cambria Math" w:hAnsi="Cambria Math" w:cs="Times New Roman"/>
                <w:sz w:val="28"/>
                <w:szCs w:val="28"/>
                <w:lang w:val="en-US"/>
              </w:rPr>
              <m:t>Year</m:t>
            </m:r>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GDP</m:t>
                </m:r>
              </m:e>
              <m:sub>
                <m:r>
                  <w:rPr>
                    <w:rFonts w:ascii="Cambria Math" w:hAnsi="Cambria Math" w:cs="Times New Roman"/>
                    <w:sz w:val="28"/>
                    <w:szCs w:val="28"/>
                    <w:lang w:val="en-US"/>
                  </w:rPr>
                  <m:t>i</m:t>
                </m:r>
              </m:sub>
            </m:sSub>
          </m:e>
        </m:d>
        <m:r>
          <w:rPr>
            <w:rFonts w:ascii="Cambria Math" w:hAnsi="Cambria Math" w:cs="Times New Roman"/>
            <w:sz w:val="28"/>
            <w:szCs w:val="28"/>
            <w:lang w:val="en-US"/>
          </w:rPr>
          <m:t>i</m:t>
        </m:r>
        <m:r>
          <w:rPr>
            <w:rFonts w:ascii="Cambria Math" w:hAnsi="Cambria Math" w:cs="Times New Roman"/>
            <w:sz w:val="28"/>
            <w:szCs w:val="28"/>
          </w:rPr>
          <m:t>∈[1…196]}</m:t>
        </m:r>
      </m:oMath>
      <w:r w:rsidRPr="00CC081E">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где</w:t>
      </w:r>
      <w:r w:rsidRPr="00CC081E">
        <w:rPr>
          <w:rFonts w:ascii="Times New Roman" w:eastAsiaTheme="minorEastAsia" w:hAnsi="Times New Roman" w:cs="Times New Roman"/>
          <w:sz w:val="28"/>
          <w:szCs w:val="28"/>
        </w:rPr>
        <w:t xml:space="preserve">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Country</m:t>
            </m:r>
          </m:e>
          <m:sub>
            <m:r>
              <w:rPr>
                <w:rFonts w:ascii="Cambria Math" w:hAnsi="Cambria Math" w:cs="Times New Roman"/>
                <w:sz w:val="28"/>
                <w:szCs w:val="28"/>
                <w:lang w:val="en-US"/>
              </w:rPr>
              <m:t>i</m:t>
            </m:r>
          </m:sub>
        </m:sSub>
      </m:oMath>
      <w:r>
        <w:rPr>
          <w:rFonts w:ascii="Times New Roman" w:eastAsiaTheme="minorEastAsia" w:hAnsi="Times New Roman" w:cs="Times New Roman"/>
          <w:sz w:val="28"/>
          <w:szCs w:val="28"/>
        </w:rPr>
        <w:t xml:space="preserve"> – название определенной страны,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GDP</m:t>
            </m:r>
          </m:e>
          <m:sub>
            <m:r>
              <w:rPr>
                <w:rFonts w:ascii="Cambria Math" w:hAnsi="Cambria Math" w:cs="Times New Roman"/>
                <w:sz w:val="28"/>
                <w:szCs w:val="28"/>
                <w:lang w:val="en-US"/>
              </w:rPr>
              <m:t>i</m:t>
            </m:r>
          </m:sub>
        </m:sSub>
        <m:r>
          <w:rPr>
            <w:rFonts w:ascii="Cambria Math" w:hAnsi="Cambria Math" w:cs="Times New Roman"/>
            <w:sz w:val="28"/>
            <w:szCs w:val="28"/>
          </w:rPr>
          <m:t>-</m:t>
        </m:r>
      </m:oMath>
      <w:r>
        <w:rPr>
          <w:rFonts w:ascii="Times New Roman" w:eastAsiaTheme="minorEastAsia" w:hAnsi="Times New Roman" w:cs="Times New Roman"/>
          <w:sz w:val="28"/>
          <w:szCs w:val="28"/>
        </w:rPr>
        <w:t xml:space="preserve"> показатель ВВП определенной страны, </w:t>
      </w:r>
      <w:r>
        <w:rPr>
          <w:rFonts w:ascii="Times New Roman" w:eastAsiaTheme="minorEastAsia" w:hAnsi="Times New Roman" w:cs="Times New Roman"/>
          <w:sz w:val="28"/>
          <w:szCs w:val="28"/>
          <w:lang w:val="en-US"/>
        </w:rPr>
        <w:t>Year</w:t>
      </w:r>
      <w:r w:rsidRPr="00F07E9A">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w:t>
      </w:r>
      <w:r w:rsidRPr="00F07E9A">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год, за который берется показатель ВВП, </w:t>
      </w:r>
      <w:proofErr w:type="spellStart"/>
      <w:r>
        <w:rPr>
          <w:rFonts w:ascii="Times New Roman" w:eastAsiaTheme="minorEastAsia" w:hAnsi="Times New Roman" w:cs="Times New Roman"/>
          <w:sz w:val="28"/>
          <w:szCs w:val="28"/>
          <w:lang w:val="en-US"/>
        </w:rPr>
        <w:t>i</w:t>
      </w:r>
      <w:proofErr w:type="spellEnd"/>
      <w:r w:rsidRPr="00FC07BF">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количество стран, показатель размерности. По одному из требований, перечисленных выше, данные для формул должны быть одного года для того, чтобы избежать неточных и недостоверных значений при расчете показателя совокупной мощи. Данные показателя ВВП по странам берутся за 2022 год</w:t>
      </w:r>
      <w:r w:rsidRPr="00A96064">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25</w:t>
      </w:r>
      <w:r w:rsidRPr="00A96064">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 xml:space="preserve">. </w:t>
      </w:r>
    </w:p>
    <w:p w14:paraId="6C208496" w14:textId="21ED0A7C" w:rsidR="00A47E65" w:rsidRDefault="00A47E65" w:rsidP="00A47E65">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В дополнении необходимо отметить, что последним элементом в этом списке, то есть</w:t>
      </w:r>
      <w:r w:rsidRPr="001E6BF5">
        <w:rPr>
          <w:rFonts w:ascii="Times New Roman" w:eastAsiaTheme="minorEastAsia" w:hAnsi="Times New Roman" w:cs="Times New Roman"/>
          <w:sz w:val="28"/>
          <w:szCs w:val="28"/>
        </w:rPr>
        <w:t xml:space="preserve">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Country</m:t>
            </m:r>
          </m:e>
          <m:sub>
            <m:r>
              <w:rPr>
                <w:rFonts w:ascii="Cambria Math" w:hAnsi="Cambria Math" w:cs="Times New Roman"/>
                <w:sz w:val="28"/>
                <w:szCs w:val="28"/>
              </w:rPr>
              <m:t>196</m:t>
            </m:r>
          </m:sub>
        </m:sSub>
        <m:r>
          <w:rPr>
            <w:rFonts w:ascii="Cambria Math" w:hAnsi="Cambria Math" w:cs="Times New Roman"/>
            <w:sz w:val="28"/>
            <w:szCs w:val="28"/>
          </w:rPr>
          <m:t>:2022:</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GDP</m:t>
            </m:r>
          </m:e>
          <m:sub>
            <m:r>
              <w:rPr>
                <w:rFonts w:ascii="Cambria Math" w:hAnsi="Cambria Math" w:cs="Times New Roman"/>
                <w:sz w:val="28"/>
                <w:szCs w:val="28"/>
              </w:rPr>
              <m:t>196</m:t>
            </m:r>
          </m:sub>
        </m:sSub>
      </m:oMath>
      <w:r w:rsidRPr="001E6BF5">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является значением общемирового ВВП за 2022 год, что приведено на рисунке </w:t>
      </w:r>
      <w:r w:rsidR="004E6CB3">
        <w:rPr>
          <w:rFonts w:ascii="Times New Roman" w:eastAsiaTheme="minorEastAsia" w:hAnsi="Times New Roman" w:cs="Times New Roman"/>
          <w:sz w:val="28"/>
          <w:szCs w:val="28"/>
        </w:rPr>
        <w:t>8</w:t>
      </w:r>
      <w:r>
        <w:rPr>
          <w:rFonts w:ascii="Times New Roman" w:eastAsiaTheme="minorEastAsia" w:hAnsi="Times New Roman" w:cs="Times New Roman"/>
          <w:sz w:val="28"/>
          <w:szCs w:val="28"/>
        </w:rPr>
        <w:t>.</w:t>
      </w:r>
    </w:p>
    <w:p w14:paraId="006B7538" w14:textId="1DB7F71D" w:rsidR="00FF24EC" w:rsidRDefault="004E6CB3" w:rsidP="004E6CB3">
      <w:pPr>
        <w:spacing w:after="0" w:line="360" w:lineRule="auto"/>
        <w:jc w:val="both"/>
        <w:rPr>
          <w:rFonts w:ascii="Times New Roman" w:eastAsiaTheme="minorEastAsia" w:hAnsi="Times New Roman" w:cs="Times New Roman"/>
          <w:sz w:val="28"/>
          <w:szCs w:val="28"/>
        </w:rPr>
      </w:pPr>
      <w:r w:rsidRPr="001E6BF5">
        <w:rPr>
          <w:rFonts w:ascii="Times New Roman" w:eastAsiaTheme="minorEastAsia" w:hAnsi="Times New Roman" w:cs="Times New Roman"/>
          <w:noProof/>
          <w:sz w:val="28"/>
          <w:szCs w:val="28"/>
          <w:lang w:eastAsia="ru-RU"/>
        </w:rPr>
        <w:drawing>
          <wp:inline distT="0" distB="0" distL="0" distR="0" wp14:anchorId="358FD2A0" wp14:editId="22D62002">
            <wp:extent cx="5940425" cy="3537585"/>
            <wp:effectExtent l="0" t="0" r="3175" b="5715"/>
            <wp:docPr id="17779086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08632" name=""/>
                    <pic:cNvPicPr/>
                  </pic:nvPicPr>
                  <pic:blipFill>
                    <a:blip r:embed="rId16"/>
                    <a:stretch>
                      <a:fillRect/>
                    </a:stretch>
                  </pic:blipFill>
                  <pic:spPr>
                    <a:xfrm>
                      <a:off x="0" y="0"/>
                      <a:ext cx="5940425" cy="3537585"/>
                    </a:xfrm>
                    <a:prstGeom prst="rect">
                      <a:avLst/>
                    </a:prstGeom>
                  </pic:spPr>
                </pic:pic>
              </a:graphicData>
            </a:graphic>
          </wp:inline>
        </w:drawing>
      </w:r>
    </w:p>
    <w:p w14:paraId="07E0B62F" w14:textId="091399A4" w:rsidR="004E6CB3" w:rsidRDefault="004E6CB3" w:rsidP="004E6CB3">
      <w:pPr>
        <w:spacing w:after="0" w:line="360" w:lineRule="auto"/>
        <w:jc w:val="center"/>
        <w:rPr>
          <w:rFonts w:ascii="Times New Roman" w:eastAsiaTheme="minorEastAsia" w:hAnsi="Times New Roman" w:cs="Times New Roman"/>
          <w:sz w:val="28"/>
          <w:szCs w:val="28"/>
        </w:rPr>
      </w:pPr>
      <w:r w:rsidRPr="004E6CB3">
        <w:rPr>
          <w:rFonts w:ascii="Times New Roman" w:eastAsiaTheme="minorEastAsia" w:hAnsi="Times New Roman" w:cs="Times New Roman"/>
          <w:sz w:val="28"/>
          <w:szCs w:val="28"/>
        </w:rPr>
        <w:t xml:space="preserve">Рисунок </w:t>
      </w:r>
      <w:r>
        <w:rPr>
          <w:rFonts w:ascii="Times New Roman" w:eastAsiaTheme="minorEastAsia" w:hAnsi="Times New Roman" w:cs="Times New Roman"/>
          <w:sz w:val="28"/>
          <w:szCs w:val="28"/>
        </w:rPr>
        <w:t>8</w:t>
      </w:r>
      <w:r w:rsidRPr="004E6CB3">
        <w:rPr>
          <w:rFonts w:ascii="Times New Roman" w:eastAsiaTheme="minorEastAsia" w:hAnsi="Times New Roman" w:cs="Times New Roman"/>
          <w:sz w:val="28"/>
          <w:szCs w:val="28"/>
        </w:rPr>
        <w:t xml:space="preserve"> – Показатель ВВП стран по 2022 году</w:t>
      </w:r>
    </w:p>
    <w:p w14:paraId="0CA68C16" w14:textId="77777777" w:rsidR="00B912D7" w:rsidRDefault="00B912D7" w:rsidP="004E6CB3">
      <w:pPr>
        <w:spacing w:after="0" w:line="360" w:lineRule="auto"/>
        <w:ind w:firstLine="709"/>
        <w:jc w:val="both"/>
        <w:rPr>
          <w:rFonts w:ascii="Times New Roman" w:eastAsiaTheme="minorEastAsia" w:hAnsi="Times New Roman" w:cs="Times New Roman"/>
          <w:sz w:val="28"/>
          <w:szCs w:val="28"/>
        </w:rPr>
      </w:pPr>
    </w:p>
    <w:p w14:paraId="40DEDC31" w14:textId="5FCAF721" w:rsidR="004E6CB3" w:rsidRPr="004E6CB3" w:rsidRDefault="004E6CB3" w:rsidP="004E6CB3">
      <w:pPr>
        <w:spacing w:after="0" w:line="360" w:lineRule="auto"/>
        <w:ind w:firstLine="709"/>
        <w:jc w:val="both"/>
        <w:rPr>
          <w:rFonts w:ascii="Times New Roman" w:eastAsiaTheme="minorEastAsia" w:hAnsi="Times New Roman" w:cs="Times New Roman"/>
          <w:sz w:val="28"/>
          <w:szCs w:val="28"/>
        </w:rPr>
      </w:pPr>
      <w:r w:rsidRPr="004E6CB3">
        <w:rPr>
          <w:rFonts w:ascii="Times New Roman" w:eastAsiaTheme="minorEastAsia" w:hAnsi="Times New Roman" w:cs="Times New Roman"/>
          <w:sz w:val="28"/>
          <w:szCs w:val="28"/>
        </w:rPr>
        <w:t xml:space="preserve">Из рисунка </w:t>
      </w:r>
      <w:r w:rsidR="00B67932">
        <w:rPr>
          <w:rFonts w:ascii="Times New Roman" w:eastAsiaTheme="minorEastAsia" w:hAnsi="Times New Roman" w:cs="Times New Roman"/>
          <w:sz w:val="28"/>
          <w:szCs w:val="28"/>
        </w:rPr>
        <w:t>8</w:t>
      </w:r>
      <w:r w:rsidRPr="004E6CB3">
        <w:rPr>
          <w:rFonts w:ascii="Times New Roman" w:eastAsiaTheme="minorEastAsia" w:hAnsi="Times New Roman" w:cs="Times New Roman"/>
          <w:sz w:val="28"/>
          <w:szCs w:val="28"/>
        </w:rPr>
        <w:t xml:space="preserve"> видно, что после значения </w:t>
      </w:r>
      <w:r w:rsidRPr="004E6CB3">
        <w:rPr>
          <w:rFonts w:ascii="Times New Roman" w:eastAsiaTheme="minorEastAsia" w:hAnsi="Times New Roman" w:cs="Times New Roman"/>
          <w:sz w:val="28"/>
          <w:szCs w:val="28"/>
          <w:lang w:val="en-US"/>
        </w:rPr>
        <w:t>World</w:t>
      </w:r>
      <w:r w:rsidRPr="004E6CB3">
        <w:rPr>
          <w:rFonts w:ascii="Times New Roman" w:eastAsiaTheme="minorEastAsia" w:hAnsi="Times New Roman" w:cs="Times New Roman"/>
          <w:sz w:val="28"/>
          <w:szCs w:val="28"/>
        </w:rPr>
        <w:t xml:space="preserve"> идут показатели ВВП по регионам, то есть суммируются ВВП по странам в определенных регионах. </w:t>
      </w:r>
      <w:r w:rsidRPr="004E6CB3">
        <w:rPr>
          <w:rFonts w:ascii="Times New Roman" w:eastAsiaTheme="minorEastAsia" w:hAnsi="Times New Roman" w:cs="Times New Roman"/>
          <w:sz w:val="28"/>
          <w:szCs w:val="28"/>
        </w:rPr>
        <w:lastRenderedPageBreak/>
        <w:t xml:space="preserve">Данные показатели по регионам в системе учитываться не будут, сбор данных окончен на значении </w:t>
      </w:r>
      <w:r w:rsidRPr="004E6CB3">
        <w:rPr>
          <w:rFonts w:ascii="Times New Roman" w:eastAsiaTheme="minorEastAsia" w:hAnsi="Times New Roman" w:cs="Times New Roman"/>
          <w:sz w:val="28"/>
          <w:szCs w:val="28"/>
          <w:lang w:val="en-US"/>
        </w:rPr>
        <w:t>World</w:t>
      </w:r>
      <w:r w:rsidRPr="004E6CB3">
        <w:rPr>
          <w:rFonts w:ascii="Times New Roman" w:eastAsiaTheme="minorEastAsia" w:hAnsi="Times New Roman" w:cs="Times New Roman"/>
          <w:sz w:val="28"/>
          <w:szCs w:val="28"/>
        </w:rPr>
        <w:t>.</w:t>
      </w:r>
    </w:p>
    <w:p w14:paraId="40B227AE" w14:textId="77777777" w:rsidR="004E6CB3" w:rsidRPr="004E6CB3" w:rsidRDefault="004E6CB3" w:rsidP="004E6CB3">
      <w:pPr>
        <w:spacing w:after="0" w:line="360" w:lineRule="auto"/>
        <w:ind w:firstLine="709"/>
        <w:jc w:val="both"/>
        <w:rPr>
          <w:rFonts w:ascii="Times New Roman" w:eastAsiaTheme="minorEastAsia" w:hAnsi="Times New Roman" w:cs="Times New Roman"/>
          <w:sz w:val="28"/>
          <w:szCs w:val="28"/>
        </w:rPr>
      </w:pPr>
      <w:r w:rsidRPr="004E6CB3">
        <w:rPr>
          <w:rFonts w:ascii="Times New Roman" w:eastAsiaTheme="minorEastAsia" w:hAnsi="Times New Roman" w:cs="Times New Roman"/>
          <w:sz w:val="28"/>
          <w:szCs w:val="28"/>
        </w:rPr>
        <w:t xml:space="preserve">Необходимо также дополнить, что из источника </w:t>
      </w:r>
      <w:r w:rsidRPr="004E6CB3">
        <w:rPr>
          <w:rFonts w:ascii="Times New Roman" w:eastAsiaTheme="minorEastAsia" w:hAnsi="Times New Roman" w:cs="Times New Roman"/>
          <w:sz w:val="28"/>
          <w:szCs w:val="28"/>
          <w:lang w:val="en-US"/>
        </w:rPr>
        <w:t>s</w:t>
      </w:r>
      <w:r w:rsidRPr="004E6CB3">
        <w:rPr>
          <w:rFonts w:ascii="Times New Roman" w:eastAsiaTheme="minorEastAsia" w:hAnsi="Times New Roman" w:cs="Times New Roman"/>
          <w:sz w:val="28"/>
          <w:szCs w:val="28"/>
        </w:rPr>
        <w:t>1 будет взята и другая информация, структура которой будет аналогичной. Информация о численности населения стран и общемировой территории будет выглядеть следующим образом:</w:t>
      </w:r>
    </w:p>
    <w:p w14:paraId="0DA91CEC" w14:textId="4C5DD98B" w:rsidR="004E6CB3" w:rsidRPr="004E6CB3" w:rsidRDefault="004E6CB3" w:rsidP="004E6CB3">
      <w:pPr>
        <w:spacing w:after="0" w:line="360" w:lineRule="auto"/>
        <w:ind w:firstLine="709"/>
        <w:jc w:val="both"/>
        <w:rPr>
          <w:rFonts w:ascii="Times New Roman" w:eastAsiaTheme="minorEastAsia" w:hAnsi="Times New Roman" w:cs="Times New Roman"/>
          <w:sz w:val="28"/>
          <w:szCs w:val="28"/>
        </w:rPr>
      </w:pPr>
      <w:r w:rsidRPr="004E6CB3">
        <w:rPr>
          <w:rFonts w:ascii="Times New Roman" w:eastAsiaTheme="minorEastAsia" w:hAnsi="Times New Roman" w:cs="Times New Roman"/>
          <w:sz w:val="28"/>
          <w:szCs w:val="28"/>
          <w:lang w:val="en-US"/>
        </w:rPr>
        <w:t>s</w:t>
      </w:r>
      <w:r w:rsidRPr="004E6CB3">
        <w:rPr>
          <w:rFonts w:ascii="Times New Roman" w:eastAsiaTheme="minorEastAsia" w:hAnsi="Times New Roman" w:cs="Times New Roman"/>
          <w:sz w:val="28"/>
          <w:szCs w:val="28"/>
        </w:rPr>
        <w:t>1=</w:t>
      </w:r>
      <m:oMath>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Country</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Year</m:t>
            </m:r>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Population</m:t>
                </m:r>
              </m:e>
              <m:sub>
                <m:r>
                  <w:rPr>
                    <w:rFonts w:ascii="Cambria Math" w:eastAsiaTheme="minorEastAsia" w:hAnsi="Cambria Math" w:cs="Times New Roman"/>
                    <w:sz w:val="28"/>
                    <w:szCs w:val="28"/>
                    <w:lang w:val="en-US"/>
                  </w:rPr>
                  <m:t>i</m:t>
                </m:r>
              </m:sub>
            </m:sSub>
          </m:e>
        </m:d>
        <m:r>
          <w:rPr>
            <w:rFonts w:ascii="Cambria Math" w:eastAsiaTheme="minorEastAsia" w:hAnsi="Cambria Math" w:cs="Times New Roman"/>
            <w:sz w:val="28"/>
            <w:szCs w:val="28"/>
            <w:lang w:val="en-US"/>
          </w:rPr>
          <m:t>i</m:t>
        </m:r>
        <m:r>
          <w:rPr>
            <w:rFonts w:ascii="Cambria Math" w:eastAsiaTheme="minorEastAsia" w:hAnsi="Cambria Math" w:cs="Times New Roman"/>
            <w:sz w:val="28"/>
            <w:szCs w:val="28"/>
          </w:rPr>
          <m:t>∈[1…196]}</m:t>
        </m:r>
      </m:oMath>
      <w:r w:rsidRPr="004E6CB3">
        <w:rPr>
          <w:rFonts w:ascii="Times New Roman" w:eastAsiaTheme="minorEastAsia" w:hAnsi="Times New Roman" w:cs="Times New Roman"/>
          <w:sz w:val="28"/>
          <w:szCs w:val="28"/>
        </w:rPr>
        <w:t xml:space="preserve">, где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Country</m:t>
            </m:r>
          </m:e>
          <m:sub>
            <m:r>
              <w:rPr>
                <w:rFonts w:ascii="Cambria Math" w:eastAsiaTheme="minorEastAsia" w:hAnsi="Cambria Math" w:cs="Times New Roman"/>
                <w:sz w:val="28"/>
                <w:szCs w:val="28"/>
                <w:lang w:val="en-US"/>
              </w:rPr>
              <m:t>i</m:t>
            </m:r>
          </m:sub>
        </m:sSub>
      </m:oMath>
      <w:r w:rsidRPr="004E6CB3">
        <w:rPr>
          <w:rFonts w:ascii="Times New Roman" w:eastAsiaTheme="minorEastAsia" w:hAnsi="Times New Roman" w:cs="Times New Roman"/>
          <w:sz w:val="28"/>
          <w:szCs w:val="28"/>
        </w:rPr>
        <w:t xml:space="preserve"> – название определенной страны,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Population</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m:t>
        </m:r>
      </m:oMath>
      <w:r w:rsidRPr="004E6CB3">
        <w:rPr>
          <w:rFonts w:ascii="Times New Roman" w:eastAsiaTheme="minorEastAsia" w:hAnsi="Times New Roman" w:cs="Times New Roman"/>
          <w:sz w:val="28"/>
          <w:szCs w:val="28"/>
        </w:rPr>
        <w:t xml:space="preserve"> численность населения определенной страны, </w:t>
      </w:r>
      <w:r w:rsidRPr="004E6CB3">
        <w:rPr>
          <w:rFonts w:ascii="Times New Roman" w:eastAsiaTheme="minorEastAsia" w:hAnsi="Times New Roman" w:cs="Times New Roman"/>
          <w:sz w:val="28"/>
          <w:szCs w:val="28"/>
          <w:lang w:val="en-US"/>
        </w:rPr>
        <w:t>Year</w:t>
      </w:r>
      <w:r w:rsidRPr="004E6CB3">
        <w:rPr>
          <w:rFonts w:ascii="Times New Roman" w:eastAsiaTheme="minorEastAsia" w:hAnsi="Times New Roman" w:cs="Times New Roman"/>
          <w:sz w:val="28"/>
          <w:szCs w:val="28"/>
        </w:rPr>
        <w:t xml:space="preserve"> – год, за который берется показатель, </w:t>
      </w:r>
      <w:proofErr w:type="spellStart"/>
      <w:r w:rsidRPr="004E6CB3">
        <w:rPr>
          <w:rFonts w:ascii="Times New Roman" w:eastAsiaTheme="minorEastAsia" w:hAnsi="Times New Roman" w:cs="Times New Roman"/>
          <w:sz w:val="28"/>
          <w:szCs w:val="28"/>
          <w:lang w:val="en-US"/>
        </w:rPr>
        <w:t>i</w:t>
      </w:r>
      <w:proofErr w:type="spellEnd"/>
      <w:r w:rsidRPr="004E6CB3">
        <w:rPr>
          <w:rFonts w:ascii="Times New Roman" w:eastAsiaTheme="minorEastAsia" w:hAnsi="Times New Roman" w:cs="Times New Roman"/>
          <w:sz w:val="28"/>
          <w:szCs w:val="28"/>
        </w:rPr>
        <w:t xml:space="preserve">- количество стран, показатель размерности. В дополнении необходимо отметить, что последним элементом в этом списке, то есть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Country</m:t>
            </m:r>
          </m:e>
          <m:sub>
            <m:r>
              <w:rPr>
                <w:rFonts w:ascii="Cambria Math" w:eastAsiaTheme="minorEastAsia" w:hAnsi="Cambria Math" w:cs="Times New Roman"/>
                <w:sz w:val="28"/>
                <w:szCs w:val="28"/>
              </w:rPr>
              <m:t>196</m:t>
            </m:r>
          </m:sub>
        </m:sSub>
        <m:r>
          <w:rPr>
            <w:rFonts w:ascii="Cambria Math" w:eastAsiaTheme="minorEastAsia" w:hAnsi="Cambria Math" w:cs="Times New Roman"/>
            <w:sz w:val="28"/>
            <w:szCs w:val="28"/>
          </w:rPr>
          <m:t>:2022:</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Population</m:t>
            </m:r>
          </m:e>
          <m:sub>
            <m:r>
              <w:rPr>
                <w:rFonts w:ascii="Cambria Math" w:eastAsiaTheme="minorEastAsia" w:hAnsi="Cambria Math" w:cs="Times New Roman"/>
                <w:sz w:val="28"/>
                <w:szCs w:val="28"/>
              </w:rPr>
              <m:t>196</m:t>
            </m:r>
          </m:sub>
        </m:sSub>
      </m:oMath>
      <w:r w:rsidRPr="004E6CB3">
        <w:rPr>
          <w:rFonts w:ascii="Times New Roman" w:eastAsiaTheme="minorEastAsia" w:hAnsi="Times New Roman" w:cs="Times New Roman"/>
          <w:sz w:val="28"/>
          <w:szCs w:val="28"/>
        </w:rPr>
        <w:t xml:space="preserve">, является значением общемировой численности населения за 2022 год, что приведено на рисунке </w:t>
      </w:r>
      <w:r>
        <w:rPr>
          <w:rFonts w:ascii="Times New Roman" w:eastAsiaTheme="minorEastAsia" w:hAnsi="Times New Roman" w:cs="Times New Roman"/>
          <w:sz w:val="28"/>
          <w:szCs w:val="28"/>
        </w:rPr>
        <w:t>9</w:t>
      </w:r>
      <w:r w:rsidRPr="004E6CB3">
        <w:rPr>
          <w:rFonts w:ascii="Times New Roman" w:eastAsiaTheme="minorEastAsia" w:hAnsi="Times New Roman" w:cs="Times New Roman"/>
          <w:sz w:val="28"/>
          <w:szCs w:val="28"/>
        </w:rPr>
        <w:t>.</w:t>
      </w:r>
    </w:p>
    <w:p w14:paraId="4153418C" w14:textId="1EF98BFC" w:rsidR="004E6CB3" w:rsidRDefault="004E6CB3" w:rsidP="004E6CB3">
      <w:pPr>
        <w:spacing w:after="0" w:line="360" w:lineRule="auto"/>
        <w:jc w:val="both"/>
        <w:rPr>
          <w:rFonts w:ascii="Times New Roman" w:eastAsiaTheme="minorEastAsia" w:hAnsi="Times New Roman" w:cs="Times New Roman"/>
          <w:sz w:val="28"/>
          <w:szCs w:val="28"/>
        </w:rPr>
      </w:pPr>
      <w:r>
        <w:rPr>
          <w:rFonts w:ascii="Times New Roman" w:eastAsiaTheme="minorEastAsia" w:hAnsi="Times New Roman" w:cs="Times New Roman"/>
          <w:noProof/>
          <w:sz w:val="28"/>
          <w:szCs w:val="28"/>
        </w:rPr>
        <w:drawing>
          <wp:inline distT="0" distB="0" distL="0" distR="0" wp14:anchorId="198F5182" wp14:editId="3B2F41BC">
            <wp:extent cx="5547995" cy="4901565"/>
            <wp:effectExtent l="0" t="0" r="0" b="0"/>
            <wp:docPr id="180221533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47995" cy="4901565"/>
                    </a:xfrm>
                    <a:prstGeom prst="rect">
                      <a:avLst/>
                    </a:prstGeom>
                    <a:noFill/>
                  </pic:spPr>
                </pic:pic>
              </a:graphicData>
            </a:graphic>
          </wp:inline>
        </w:drawing>
      </w:r>
    </w:p>
    <w:p w14:paraId="3EBA84DD" w14:textId="0E779984" w:rsidR="004E6CB3" w:rsidRDefault="004E6CB3" w:rsidP="004E6CB3">
      <w:pPr>
        <w:spacing w:after="0" w:line="360" w:lineRule="auto"/>
        <w:jc w:val="center"/>
        <w:rPr>
          <w:rFonts w:ascii="Times New Roman" w:eastAsiaTheme="minorEastAsia" w:hAnsi="Times New Roman" w:cs="Times New Roman"/>
          <w:sz w:val="28"/>
          <w:szCs w:val="28"/>
        </w:rPr>
      </w:pPr>
      <w:r w:rsidRPr="004E6CB3">
        <w:rPr>
          <w:rFonts w:ascii="Times New Roman" w:eastAsiaTheme="minorEastAsia" w:hAnsi="Times New Roman" w:cs="Times New Roman"/>
          <w:sz w:val="28"/>
          <w:szCs w:val="28"/>
        </w:rPr>
        <w:lastRenderedPageBreak/>
        <w:t xml:space="preserve">Рисунок </w:t>
      </w:r>
      <w:r>
        <w:rPr>
          <w:rFonts w:ascii="Times New Roman" w:eastAsiaTheme="minorEastAsia" w:hAnsi="Times New Roman" w:cs="Times New Roman"/>
          <w:sz w:val="28"/>
          <w:szCs w:val="28"/>
        </w:rPr>
        <w:t>9</w:t>
      </w:r>
      <w:r w:rsidRPr="004E6CB3">
        <w:rPr>
          <w:rFonts w:ascii="Times New Roman" w:eastAsiaTheme="minorEastAsia" w:hAnsi="Times New Roman" w:cs="Times New Roman"/>
          <w:sz w:val="28"/>
          <w:szCs w:val="28"/>
        </w:rPr>
        <w:t xml:space="preserve"> – Показатель численности населения стран в 2022 году</w:t>
      </w:r>
    </w:p>
    <w:p w14:paraId="55A223A2" w14:textId="77777777" w:rsidR="004E6CB3" w:rsidRPr="004E6CB3" w:rsidRDefault="004E6CB3" w:rsidP="004E6CB3">
      <w:pPr>
        <w:spacing w:after="0" w:line="360" w:lineRule="auto"/>
        <w:ind w:firstLine="709"/>
        <w:jc w:val="both"/>
        <w:rPr>
          <w:rFonts w:ascii="Times New Roman" w:eastAsiaTheme="minorEastAsia" w:hAnsi="Times New Roman" w:cs="Times New Roman"/>
          <w:sz w:val="28"/>
          <w:szCs w:val="28"/>
        </w:rPr>
      </w:pPr>
      <w:r w:rsidRPr="004E6CB3">
        <w:rPr>
          <w:rFonts w:ascii="Times New Roman" w:eastAsiaTheme="minorEastAsia" w:hAnsi="Times New Roman" w:cs="Times New Roman"/>
          <w:sz w:val="28"/>
          <w:szCs w:val="28"/>
        </w:rPr>
        <w:t>Аналогичным образом определяется структура информации об общемировой территории:</w:t>
      </w:r>
    </w:p>
    <w:p w14:paraId="483DECF8" w14:textId="68103418" w:rsidR="004E6CB3" w:rsidRPr="004E6CB3" w:rsidRDefault="004E6CB3" w:rsidP="004E6CB3">
      <w:pPr>
        <w:spacing w:after="0" w:line="360" w:lineRule="auto"/>
        <w:ind w:firstLine="709"/>
        <w:jc w:val="both"/>
        <w:rPr>
          <w:rFonts w:ascii="Times New Roman" w:eastAsiaTheme="minorEastAsia" w:hAnsi="Times New Roman" w:cs="Times New Roman"/>
          <w:sz w:val="28"/>
          <w:szCs w:val="28"/>
        </w:rPr>
      </w:pPr>
      <w:r w:rsidRPr="004E6CB3">
        <w:rPr>
          <w:rFonts w:ascii="Times New Roman" w:eastAsiaTheme="minorEastAsia" w:hAnsi="Times New Roman" w:cs="Times New Roman"/>
          <w:sz w:val="28"/>
          <w:szCs w:val="28"/>
          <w:lang w:val="en-US"/>
        </w:rPr>
        <w:t>s</w:t>
      </w:r>
      <w:r w:rsidRPr="004E6CB3">
        <w:rPr>
          <w:rFonts w:ascii="Times New Roman" w:eastAsiaTheme="minorEastAsia" w:hAnsi="Times New Roman" w:cs="Times New Roman"/>
          <w:sz w:val="28"/>
          <w:szCs w:val="28"/>
        </w:rPr>
        <w:t>1=</w:t>
      </w:r>
      <m:oMath>
        <m:d>
          <m:dPr>
            <m:begChr m:val="{"/>
            <m:endChr m:val="|"/>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World</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Year</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Area</m:t>
            </m:r>
            <m:r>
              <w:rPr>
                <w:rFonts w:ascii="Cambria Math" w:eastAsiaTheme="minorEastAsia" w:hAnsi="Cambria Math" w:cs="Times New Roman"/>
                <w:sz w:val="28"/>
                <w:szCs w:val="28"/>
              </w:rPr>
              <m:t xml:space="preserve"> </m:t>
            </m:r>
          </m:e>
        </m:d>
        <m:r>
          <w:rPr>
            <w:rFonts w:ascii="Cambria Math" w:eastAsiaTheme="minorEastAsia" w:hAnsi="Cambria Math" w:cs="Times New Roman"/>
            <w:sz w:val="28"/>
            <w:szCs w:val="28"/>
          </w:rPr>
          <m:t>}</m:t>
        </m:r>
      </m:oMath>
      <w:r w:rsidRPr="004E6CB3">
        <w:rPr>
          <w:rFonts w:ascii="Times New Roman" w:eastAsiaTheme="minorEastAsia" w:hAnsi="Times New Roman" w:cs="Times New Roman"/>
          <w:sz w:val="28"/>
          <w:szCs w:val="28"/>
        </w:rPr>
        <w:t xml:space="preserve">, где </w:t>
      </w:r>
      <w:r w:rsidRPr="004E6CB3">
        <w:rPr>
          <w:rFonts w:ascii="Times New Roman" w:eastAsiaTheme="minorEastAsia" w:hAnsi="Times New Roman" w:cs="Times New Roman"/>
          <w:sz w:val="28"/>
          <w:szCs w:val="28"/>
          <w:lang w:val="en-US"/>
        </w:rPr>
        <w:t>World</w:t>
      </w:r>
      <w:r w:rsidRPr="004E6CB3">
        <w:rPr>
          <w:rFonts w:ascii="Times New Roman" w:eastAsiaTheme="minorEastAsia" w:hAnsi="Times New Roman" w:cs="Times New Roman"/>
          <w:sz w:val="28"/>
          <w:szCs w:val="28"/>
        </w:rPr>
        <w:t xml:space="preserve">- обозначение для общемировой площади территории, </w:t>
      </w:r>
      <w:r w:rsidRPr="004E6CB3">
        <w:rPr>
          <w:rFonts w:ascii="Times New Roman" w:eastAsiaTheme="minorEastAsia" w:hAnsi="Times New Roman" w:cs="Times New Roman"/>
          <w:sz w:val="28"/>
          <w:szCs w:val="28"/>
          <w:lang w:val="en-US"/>
        </w:rPr>
        <w:t>Year</w:t>
      </w:r>
      <w:r w:rsidRPr="004E6CB3">
        <w:rPr>
          <w:rFonts w:ascii="Times New Roman" w:eastAsiaTheme="minorEastAsia" w:hAnsi="Times New Roman" w:cs="Times New Roman"/>
          <w:sz w:val="28"/>
          <w:szCs w:val="28"/>
        </w:rPr>
        <w:t xml:space="preserve">- год, за который берется показатель, </w:t>
      </w:r>
      <w:r w:rsidRPr="004E6CB3">
        <w:rPr>
          <w:rFonts w:ascii="Times New Roman" w:eastAsiaTheme="minorEastAsia" w:hAnsi="Times New Roman" w:cs="Times New Roman"/>
          <w:sz w:val="28"/>
          <w:szCs w:val="28"/>
          <w:lang w:val="en-US"/>
        </w:rPr>
        <w:t>Area</w:t>
      </w:r>
      <w:r w:rsidRPr="004E6CB3">
        <w:rPr>
          <w:rFonts w:ascii="Times New Roman" w:eastAsiaTheme="minorEastAsia" w:hAnsi="Times New Roman" w:cs="Times New Roman"/>
          <w:sz w:val="28"/>
          <w:szCs w:val="28"/>
        </w:rPr>
        <w:t>- значение показателя площади общемировой территории.</w:t>
      </w:r>
    </w:p>
    <w:p w14:paraId="0AB8CE3F" w14:textId="77777777" w:rsidR="004E6CB3" w:rsidRPr="004E6CB3" w:rsidRDefault="004E6CB3" w:rsidP="004E6CB3">
      <w:pPr>
        <w:spacing w:after="0" w:line="360" w:lineRule="auto"/>
        <w:ind w:firstLine="709"/>
        <w:jc w:val="both"/>
        <w:rPr>
          <w:rFonts w:ascii="Times New Roman" w:eastAsiaTheme="minorEastAsia" w:hAnsi="Times New Roman" w:cs="Times New Roman"/>
          <w:sz w:val="28"/>
          <w:szCs w:val="28"/>
        </w:rPr>
      </w:pPr>
      <w:r w:rsidRPr="004E6CB3">
        <w:rPr>
          <w:rFonts w:ascii="Times New Roman" w:eastAsiaTheme="minorEastAsia" w:hAnsi="Times New Roman" w:cs="Times New Roman"/>
          <w:sz w:val="28"/>
          <w:szCs w:val="28"/>
        </w:rPr>
        <w:t xml:space="preserve">Таким образом, структура источника </w:t>
      </w:r>
      <w:r w:rsidRPr="004E6CB3">
        <w:rPr>
          <w:rFonts w:ascii="Times New Roman" w:eastAsiaTheme="minorEastAsia" w:hAnsi="Times New Roman" w:cs="Times New Roman"/>
          <w:sz w:val="28"/>
          <w:szCs w:val="28"/>
          <w:lang w:val="en-US"/>
        </w:rPr>
        <w:t>s</w:t>
      </w:r>
      <w:r w:rsidRPr="004E6CB3">
        <w:rPr>
          <w:rFonts w:ascii="Times New Roman" w:eastAsiaTheme="minorEastAsia" w:hAnsi="Times New Roman" w:cs="Times New Roman"/>
          <w:sz w:val="28"/>
          <w:szCs w:val="28"/>
        </w:rPr>
        <w:t xml:space="preserve">1 будет выглядеть следующим образом при </w:t>
      </w:r>
      <w:proofErr w:type="spellStart"/>
      <w:r w:rsidRPr="004E6CB3">
        <w:rPr>
          <w:rFonts w:ascii="Times New Roman" w:eastAsiaTheme="minorEastAsia" w:hAnsi="Times New Roman" w:cs="Times New Roman"/>
          <w:sz w:val="28"/>
          <w:szCs w:val="28"/>
        </w:rPr>
        <w:t>парсинге</w:t>
      </w:r>
      <w:proofErr w:type="spellEnd"/>
      <w:r w:rsidRPr="004E6CB3">
        <w:rPr>
          <w:rFonts w:ascii="Times New Roman" w:eastAsiaTheme="minorEastAsia" w:hAnsi="Times New Roman" w:cs="Times New Roman"/>
          <w:sz w:val="28"/>
          <w:szCs w:val="28"/>
        </w:rPr>
        <w:t>:</w:t>
      </w:r>
    </w:p>
    <w:p w14:paraId="6ECD0CCB" w14:textId="19158136" w:rsidR="004E6CB3" w:rsidRPr="004E6CB3" w:rsidRDefault="004E6CB3" w:rsidP="004E6CB3">
      <w:pPr>
        <w:spacing w:after="0" w:line="360" w:lineRule="auto"/>
        <w:ind w:firstLine="709"/>
        <w:jc w:val="both"/>
        <w:rPr>
          <w:rFonts w:ascii="Times New Roman" w:eastAsiaTheme="minorEastAsia" w:hAnsi="Times New Roman" w:cs="Times New Roman"/>
          <w:sz w:val="28"/>
          <w:szCs w:val="28"/>
          <w:lang w:val="en-US"/>
        </w:rPr>
      </w:pPr>
      <w:r w:rsidRPr="004E6CB3">
        <w:rPr>
          <w:rFonts w:ascii="Times New Roman" w:eastAsiaTheme="minorEastAsia" w:hAnsi="Times New Roman" w:cs="Times New Roman"/>
          <w:sz w:val="28"/>
          <w:szCs w:val="28"/>
          <w:lang w:val="en-US"/>
        </w:rPr>
        <w:t>s1=</w:t>
      </w:r>
      <m:oMath>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Country</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lang w:val="en-US"/>
          </w:rPr>
          <m:t>:Year:</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GDP</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Country</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lang w:val="en-US"/>
          </w:rPr>
          <m:t>:Year:</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Population</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lang w:val="en-US"/>
          </w:rPr>
          <m:t>∪World:Year:Area |i∈[1…196]}</m:t>
        </m:r>
      </m:oMath>
    </w:p>
    <w:p w14:paraId="4B70B3A4" w14:textId="77777777" w:rsidR="004E6CB3" w:rsidRPr="004E6CB3" w:rsidRDefault="004E6CB3" w:rsidP="004E6CB3">
      <w:pPr>
        <w:spacing w:after="0" w:line="360" w:lineRule="auto"/>
        <w:ind w:firstLine="709"/>
        <w:jc w:val="both"/>
        <w:rPr>
          <w:rFonts w:ascii="Times New Roman" w:eastAsiaTheme="minorEastAsia" w:hAnsi="Times New Roman" w:cs="Times New Roman"/>
          <w:sz w:val="28"/>
          <w:szCs w:val="28"/>
        </w:rPr>
      </w:pPr>
      <w:r w:rsidRPr="004E6CB3">
        <w:rPr>
          <w:rFonts w:ascii="Times New Roman" w:eastAsiaTheme="minorEastAsia" w:hAnsi="Times New Roman" w:cs="Times New Roman"/>
          <w:sz w:val="28"/>
          <w:szCs w:val="28"/>
        </w:rPr>
        <w:t xml:space="preserve">После определения структуры информации в источнике </w:t>
      </w:r>
      <w:r w:rsidRPr="004E6CB3">
        <w:rPr>
          <w:rFonts w:ascii="Times New Roman" w:eastAsiaTheme="minorEastAsia" w:hAnsi="Times New Roman" w:cs="Times New Roman"/>
          <w:sz w:val="28"/>
          <w:szCs w:val="28"/>
          <w:lang w:val="en-US"/>
        </w:rPr>
        <w:t>s</w:t>
      </w:r>
      <w:r w:rsidRPr="004E6CB3">
        <w:rPr>
          <w:rFonts w:ascii="Times New Roman" w:eastAsiaTheme="minorEastAsia" w:hAnsi="Times New Roman" w:cs="Times New Roman"/>
          <w:sz w:val="28"/>
          <w:szCs w:val="28"/>
        </w:rPr>
        <w:t>1 необходимо определить структуру остальных источников.</w:t>
      </w:r>
    </w:p>
    <w:p w14:paraId="3DA889FF" w14:textId="77777777" w:rsidR="004E6CB3" w:rsidRPr="004E6CB3" w:rsidRDefault="004E6CB3" w:rsidP="004E6CB3">
      <w:pPr>
        <w:spacing w:after="0" w:line="360" w:lineRule="auto"/>
        <w:ind w:firstLine="709"/>
        <w:jc w:val="both"/>
        <w:rPr>
          <w:rFonts w:ascii="Times New Roman" w:eastAsiaTheme="minorEastAsia" w:hAnsi="Times New Roman" w:cs="Times New Roman"/>
          <w:sz w:val="28"/>
          <w:szCs w:val="28"/>
        </w:rPr>
      </w:pPr>
      <w:r w:rsidRPr="004E6CB3">
        <w:rPr>
          <w:rFonts w:ascii="Times New Roman" w:eastAsiaTheme="minorEastAsia" w:hAnsi="Times New Roman" w:cs="Times New Roman"/>
          <w:sz w:val="28"/>
          <w:szCs w:val="28"/>
        </w:rPr>
        <w:t xml:space="preserve">Информация в источнике </w:t>
      </w:r>
      <w:r w:rsidRPr="004E6CB3">
        <w:rPr>
          <w:rFonts w:ascii="Times New Roman" w:eastAsiaTheme="minorEastAsia" w:hAnsi="Times New Roman" w:cs="Times New Roman"/>
          <w:sz w:val="28"/>
          <w:szCs w:val="28"/>
          <w:lang w:val="en-US"/>
        </w:rPr>
        <w:t>s</w:t>
      </w:r>
      <w:r w:rsidRPr="004E6CB3">
        <w:rPr>
          <w:rFonts w:ascii="Times New Roman" w:eastAsiaTheme="minorEastAsia" w:hAnsi="Times New Roman" w:cs="Times New Roman"/>
          <w:sz w:val="28"/>
          <w:szCs w:val="28"/>
        </w:rPr>
        <w:t>2 структурирована следующим образом:</w:t>
      </w:r>
    </w:p>
    <w:p w14:paraId="05C2D94D" w14:textId="0B3E8972" w:rsidR="004E6CB3" w:rsidRPr="004E6CB3" w:rsidRDefault="004E6CB3" w:rsidP="004E6CB3">
      <w:pPr>
        <w:spacing w:after="0" w:line="360" w:lineRule="auto"/>
        <w:ind w:firstLine="709"/>
        <w:jc w:val="both"/>
        <w:rPr>
          <w:rFonts w:ascii="Times New Roman" w:eastAsiaTheme="minorEastAsia" w:hAnsi="Times New Roman" w:cs="Times New Roman"/>
          <w:sz w:val="28"/>
          <w:szCs w:val="28"/>
        </w:rPr>
      </w:pPr>
      <w:r w:rsidRPr="004E6CB3">
        <w:rPr>
          <w:rFonts w:ascii="Times New Roman" w:eastAsiaTheme="minorEastAsia" w:hAnsi="Times New Roman" w:cs="Times New Roman"/>
          <w:sz w:val="28"/>
          <w:szCs w:val="28"/>
          <w:lang w:val="en-US"/>
        </w:rPr>
        <w:t>s</w:t>
      </w:r>
      <w:r w:rsidRPr="004E6CB3">
        <w:rPr>
          <w:rFonts w:ascii="Times New Roman" w:eastAsiaTheme="minorEastAsia" w:hAnsi="Times New Roman" w:cs="Times New Roman"/>
          <w:sz w:val="28"/>
          <w:szCs w:val="28"/>
        </w:rPr>
        <w:t>2=</w:t>
      </w:r>
      <m:oMath>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Country</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Notes</m:t>
        </m:r>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Military</m:t>
            </m:r>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expenditure</m:t>
            </m:r>
          </m:e>
          <m: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year</m:t>
                </m:r>
              </m:sub>
            </m:sSub>
          </m:sub>
        </m:s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i</m:t>
        </m:r>
        <m:r>
          <w:rPr>
            <w:rFonts w:ascii="Cambria Math" w:eastAsiaTheme="minorEastAsia" w:hAnsi="Cambria Math" w:cs="Times New Roman"/>
            <w:sz w:val="28"/>
            <w:szCs w:val="28"/>
          </w:rPr>
          <m:t>∈</m:t>
        </m:r>
        <m:d>
          <m:dPr>
            <m:begChr m:val="{"/>
            <m:endChr m:val="}"/>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1,195</m:t>
            </m:r>
          </m:e>
        </m:d>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year</m:t>
        </m:r>
        <m:r>
          <w:rPr>
            <w:rFonts w:ascii="Cambria Math" w:eastAsiaTheme="minorEastAsia" w:hAnsi="Cambria Math" w:cs="Times New Roman"/>
            <w:sz w:val="28"/>
            <w:szCs w:val="28"/>
          </w:rPr>
          <m:t>∈</m:t>
        </m:r>
        <m:d>
          <m:dPr>
            <m:begChr m:val="{"/>
            <m:endChr m:val="}"/>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1948,2023</m:t>
            </m:r>
          </m:e>
        </m:d>
        <m:r>
          <w:rPr>
            <w:rFonts w:ascii="Cambria Math" w:eastAsiaTheme="minorEastAsia" w:hAnsi="Cambria Math" w:cs="Times New Roman"/>
            <w:sz w:val="28"/>
            <w:szCs w:val="28"/>
          </w:rPr>
          <m:t>}</m:t>
        </m:r>
      </m:oMath>
      <w:r w:rsidRPr="004E6CB3">
        <w:rPr>
          <w:rFonts w:ascii="Times New Roman" w:eastAsiaTheme="minorEastAsia" w:hAnsi="Times New Roman" w:cs="Times New Roman"/>
          <w:sz w:val="28"/>
          <w:szCs w:val="28"/>
        </w:rPr>
        <w:t xml:space="preserve">, где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Country</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m:t>
        </m:r>
      </m:oMath>
      <w:r w:rsidRPr="004E6CB3">
        <w:rPr>
          <w:rFonts w:ascii="Times New Roman" w:eastAsiaTheme="minorEastAsia" w:hAnsi="Times New Roman" w:cs="Times New Roman"/>
          <w:sz w:val="28"/>
          <w:szCs w:val="28"/>
        </w:rPr>
        <w:t xml:space="preserve"> название определенной страны, </w:t>
      </w:r>
      <w:r w:rsidRPr="004E6CB3">
        <w:rPr>
          <w:rFonts w:ascii="Times New Roman" w:eastAsiaTheme="minorEastAsia" w:hAnsi="Times New Roman" w:cs="Times New Roman"/>
          <w:sz w:val="28"/>
          <w:szCs w:val="28"/>
          <w:lang w:val="en-US"/>
        </w:rPr>
        <w:t>Notes</w:t>
      </w:r>
      <w:r w:rsidRPr="004E6CB3">
        <w:rPr>
          <w:rFonts w:ascii="Times New Roman" w:eastAsiaTheme="minorEastAsia" w:hAnsi="Times New Roman" w:cs="Times New Roman"/>
          <w:sz w:val="28"/>
          <w:szCs w:val="28"/>
        </w:rPr>
        <w:t xml:space="preserve">- комментарии и заметки, не будут приниматься во внимание при расчете показателя совокупной мощи,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Military</m:t>
            </m:r>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expenditure</m:t>
            </m:r>
          </m:e>
          <m: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i</m:t>
                </m:r>
              </m:e>
              <m:sub>
                <m:r>
                  <w:rPr>
                    <w:rFonts w:ascii="Cambria Math" w:eastAsiaTheme="minorEastAsia" w:hAnsi="Cambria Math" w:cs="Times New Roman"/>
                    <w:sz w:val="28"/>
                    <w:szCs w:val="28"/>
                    <w:lang w:val="en-US"/>
                  </w:rPr>
                  <m:t>year</m:t>
                </m:r>
              </m:sub>
            </m:sSub>
          </m:sub>
        </m:sSub>
        <m:r>
          <w:rPr>
            <w:rFonts w:ascii="Cambria Math" w:eastAsiaTheme="minorEastAsia" w:hAnsi="Cambria Math" w:cs="Times New Roman"/>
            <w:sz w:val="28"/>
            <w:szCs w:val="28"/>
          </w:rPr>
          <m:t xml:space="preserve">- </m:t>
        </m:r>
      </m:oMath>
      <w:r w:rsidRPr="004E6CB3">
        <w:rPr>
          <w:rFonts w:ascii="Times New Roman" w:eastAsiaTheme="minorEastAsia" w:hAnsi="Times New Roman" w:cs="Times New Roman"/>
          <w:sz w:val="28"/>
          <w:szCs w:val="28"/>
        </w:rPr>
        <w:t xml:space="preserve">военные затраты определенной страны в определенный год, </w:t>
      </w:r>
      <w:proofErr w:type="spellStart"/>
      <w:r w:rsidRPr="004E6CB3">
        <w:rPr>
          <w:rFonts w:ascii="Times New Roman" w:eastAsiaTheme="minorEastAsia" w:hAnsi="Times New Roman" w:cs="Times New Roman"/>
          <w:sz w:val="28"/>
          <w:szCs w:val="28"/>
          <w:lang w:val="en-US"/>
        </w:rPr>
        <w:t>i</w:t>
      </w:r>
      <w:proofErr w:type="spellEnd"/>
      <w:r w:rsidRPr="004E6CB3">
        <w:rPr>
          <w:rFonts w:ascii="Times New Roman" w:eastAsiaTheme="minorEastAsia" w:hAnsi="Times New Roman" w:cs="Times New Roman"/>
          <w:sz w:val="28"/>
          <w:szCs w:val="28"/>
        </w:rPr>
        <w:t xml:space="preserve"> – количество стран, показатель размерности, </w:t>
      </w:r>
      <w:r w:rsidRPr="004E6CB3">
        <w:rPr>
          <w:rFonts w:ascii="Times New Roman" w:eastAsiaTheme="minorEastAsia" w:hAnsi="Times New Roman" w:cs="Times New Roman"/>
          <w:sz w:val="28"/>
          <w:szCs w:val="28"/>
          <w:lang w:val="en-US"/>
        </w:rPr>
        <w:t>year</w:t>
      </w:r>
      <w:r w:rsidRPr="004E6CB3">
        <w:rPr>
          <w:rFonts w:ascii="Times New Roman" w:eastAsiaTheme="minorEastAsia" w:hAnsi="Times New Roman" w:cs="Times New Roman"/>
          <w:sz w:val="28"/>
          <w:szCs w:val="28"/>
        </w:rPr>
        <w:t>- определенный год из промежутка от 1948 до 2023, за который берется показатель военных затрат страны. При сборе информации из этого источника необходимо обратить внимание, что данные должны быть взяты строго за 2022 год, чтобы показатель совокупной мощи считался корректно при показателях за один и тот же год, наличию несуществующих стран и отсутствию некоторых существующих стран в данной таблице.</w:t>
      </w:r>
    </w:p>
    <w:p w14:paraId="1F171466" w14:textId="4E92DFBA" w:rsidR="004E6CB3" w:rsidRPr="004E6CB3" w:rsidRDefault="004E6CB3" w:rsidP="004E6CB3">
      <w:pPr>
        <w:spacing w:after="0" w:line="360" w:lineRule="auto"/>
        <w:ind w:firstLine="709"/>
        <w:jc w:val="both"/>
        <w:rPr>
          <w:rFonts w:ascii="Times New Roman" w:eastAsiaTheme="minorEastAsia" w:hAnsi="Times New Roman" w:cs="Times New Roman"/>
          <w:sz w:val="28"/>
          <w:szCs w:val="28"/>
        </w:rPr>
      </w:pPr>
      <w:r w:rsidRPr="004E6CB3">
        <w:rPr>
          <w:rFonts w:ascii="Times New Roman" w:eastAsiaTheme="minorEastAsia" w:hAnsi="Times New Roman" w:cs="Times New Roman"/>
          <w:sz w:val="28"/>
          <w:szCs w:val="28"/>
        </w:rPr>
        <w:t xml:space="preserve">Так как показатель военных расходов приведен с 1948, то за более чем 70 лет в мировой истории произошли огромные изменения, которые привели к образованию новых стран и прекращению существования других. В данной таблице приведены данные о военных затратах следующих несуществующих стран: СССР, Чехословакия, Югославия, Северный Йемен, ГДР. Данные этих </w:t>
      </w:r>
      <w:r w:rsidRPr="004E6CB3">
        <w:rPr>
          <w:rFonts w:ascii="Times New Roman" w:eastAsiaTheme="minorEastAsia" w:hAnsi="Times New Roman" w:cs="Times New Roman"/>
          <w:sz w:val="28"/>
          <w:szCs w:val="28"/>
        </w:rPr>
        <w:lastRenderedPageBreak/>
        <w:t>стран не будут учитываться при сборе информации для формулы. Необходимо так же отметить, что сейчас существуют страны, у которых нет армии и военных затрат, а значит они не приведены в этой таблице. Правительства данных стран, ссылаясь на резолюцию 77/33 Генеральной Ассамблеи, информирует, что не имеет ни вооруженных сил, ни военных формирований и в 2022 финансовом году не имело никаких военных расходов: Андорра, Коста-Рика, Лихтенштейн, Микронезия, Монако, Сан-Марино [</w:t>
      </w:r>
      <w:r>
        <w:rPr>
          <w:rFonts w:ascii="Times New Roman" w:eastAsiaTheme="minorEastAsia" w:hAnsi="Times New Roman" w:cs="Times New Roman"/>
          <w:sz w:val="28"/>
          <w:szCs w:val="28"/>
        </w:rPr>
        <w:t>26</w:t>
      </w:r>
      <w:r w:rsidRPr="004E6CB3">
        <w:rPr>
          <w:rFonts w:ascii="Times New Roman" w:eastAsiaTheme="minorEastAsia" w:hAnsi="Times New Roman" w:cs="Times New Roman"/>
          <w:sz w:val="28"/>
          <w:szCs w:val="28"/>
        </w:rPr>
        <w:t>]. Это означает, что при расчете показателя совокупной мощи для этих стран необходимо учитывать, что слагаемое военной мощи при расчете будет равно 0.</w:t>
      </w:r>
    </w:p>
    <w:p w14:paraId="53765416" w14:textId="600FF5F8" w:rsidR="004E6CB3" w:rsidRDefault="004E6CB3" w:rsidP="004E6CB3">
      <w:pPr>
        <w:spacing w:after="0" w:line="360" w:lineRule="auto"/>
        <w:ind w:firstLine="709"/>
        <w:jc w:val="both"/>
        <w:rPr>
          <w:rFonts w:ascii="Times New Roman" w:eastAsiaTheme="minorEastAsia" w:hAnsi="Times New Roman" w:cs="Times New Roman"/>
          <w:sz w:val="28"/>
          <w:szCs w:val="28"/>
        </w:rPr>
      </w:pPr>
      <w:r w:rsidRPr="004E6CB3">
        <w:rPr>
          <w:rFonts w:ascii="Times New Roman" w:eastAsiaTheme="minorEastAsia" w:hAnsi="Times New Roman" w:cs="Times New Roman"/>
          <w:sz w:val="28"/>
          <w:szCs w:val="28"/>
        </w:rPr>
        <w:t xml:space="preserve">При дальнейшем изучении структуры источника, в частности столбца с названиями о странах, было выявлено, что страны здесь представлены по регионам и по континентам, при этом суммарные данные о регионах отсутствуют. Наиболее крупные регионы, по которым представлены страны, выглядят следующим образом: </w:t>
      </w:r>
      <w:r w:rsidRPr="004E6CB3">
        <w:rPr>
          <w:rFonts w:ascii="Times New Roman" w:eastAsiaTheme="minorEastAsia" w:hAnsi="Times New Roman" w:cs="Times New Roman"/>
          <w:sz w:val="28"/>
          <w:szCs w:val="28"/>
          <w:lang w:val="en-US"/>
        </w:rPr>
        <w:t>Africa</w:t>
      </w:r>
      <w:r w:rsidRPr="004E6CB3">
        <w:rPr>
          <w:rFonts w:ascii="Times New Roman" w:eastAsiaTheme="minorEastAsia" w:hAnsi="Times New Roman" w:cs="Times New Roman"/>
          <w:sz w:val="28"/>
          <w:szCs w:val="28"/>
        </w:rPr>
        <w:t xml:space="preserve">, </w:t>
      </w:r>
      <w:r w:rsidRPr="004E6CB3">
        <w:rPr>
          <w:rFonts w:ascii="Times New Roman" w:eastAsiaTheme="minorEastAsia" w:hAnsi="Times New Roman" w:cs="Times New Roman"/>
          <w:sz w:val="28"/>
          <w:szCs w:val="28"/>
          <w:lang w:val="en-US"/>
        </w:rPr>
        <w:t>Americas</w:t>
      </w:r>
      <w:r w:rsidRPr="004E6CB3">
        <w:rPr>
          <w:rFonts w:ascii="Times New Roman" w:eastAsiaTheme="minorEastAsia" w:hAnsi="Times New Roman" w:cs="Times New Roman"/>
          <w:sz w:val="28"/>
          <w:szCs w:val="28"/>
        </w:rPr>
        <w:t xml:space="preserve">, </w:t>
      </w:r>
      <w:r w:rsidRPr="004E6CB3">
        <w:rPr>
          <w:rFonts w:ascii="Times New Roman" w:eastAsiaTheme="minorEastAsia" w:hAnsi="Times New Roman" w:cs="Times New Roman"/>
          <w:sz w:val="28"/>
          <w:szCs w:val="28"/>
          <w:lang w:val="en-US"/>
        </w:rPr>
        <w:t>Asia</w:t>
      </w:r>
      <w:r w:rsidRPr="004E6CB3">
        <w:rPr>
          <w:rFonts w:ascii="Times New Roman" w:eastAsiaTheme="minorEastAsia" w:hAnsi="Times New Roman" w:cs="Times New Roman"/>
          <w:sz w:val="28"/>
          <w:szCs w:val="28"/>
        </w:rPr>
        <w:t>&amp;</w:t>
      </w:r>
      <w:r w:rsidRPr="004E6CB3">
        <w:rPr>
          <w:rFonts w:ascii="Times New Roman" w:eastAsiaTheme="minorEastAsia" w:hAnsi="Times New Roman" w:cs="Times New Roman"/>
          <w:sz w:val="28"/>
          <w:szCs w:val="28"/>
          <w:lang w:val="en-US"/>
        </w:rPr>
        <w:t>Oceania</w:t>
      </w:r>
      <w:r w:rsidRPr="004E6CB3">
        <w:rPr>
          <w:rFonts w:ascii="Times New Roman" w:eastAsiaTheme="minorEastAsia" w:hAnsi="Times New Roman" w:cs="Times New Roman"/>
          <w:sz w:val="28"/>
          <w:szCs w:val="28"/>
        </w:rPr>
        <w:t xml:space="preserve">, </w:t>
      </w:r>
      <w:r w:rsidRPr="004E6CB3">
        <w:rPr>
          <w:rFonts w:ascii="Times New Roman" w:eastAsiaTheme="minorEastAsia" w:hAnsi="Times New Roman" w:cs="Times New Roman"/>
          <w:sz w:val="28"/>
          <w:szCs w:val="28"/>
          <w:lang w:val="en-US"/>
        </w:rPr>
        <w:t>Europe</w:t>
      </w:r>
      <w:r w:rsidRPr="004E6CB3">
        <w:rPr>
          <w:rFonts w:ascii="Times New Roman" w:eastAsiaTheme="minorEastAsia" w:hAnsi="Times New Roman" w:cs="Times New Roman"/>
          <w:sz w:val="28"/>
          <w:szCs w:val="28"/>
        </w:rPr>
        <w:t xml:space="preserve">, </w:t>
      </w:r>
      <w:r w:rsidRPr="004E6CB3">
        <w:rPr>
          <w:rFonts w:ascii="Times New Roman" w:eastAsiaTheme="minorEastAsia" w:hAnsi="Times New Roman" w:cs="Times New Roman"/>
          <w:sz w:val="28"/>
          <w:szCs w:val="28"/>
          <w:lang w:val="en-US"/>
        </w:rPr>
        <w:t>Middle</w:t>
      </w:r>
      <w:r w:rsidRPr="004E6CB3">
        <w:rPr>
          <w:rFonts w:ascii="Times New Roman" w:eastAsiaTheme="minorEastAsia" w:hAnsi="Times New Roman" w:cs="Times New Roman"/>
          <w:sz w:val="28"/>
          <w:szCs w:val="28"/>
        </w:rPr>
        <w:t xml:space="preserve"> </w:t>
      </w:r>
      <w:r w:rsidRPr="004E6CB3">
        <w:rPr>
          <w:rFonts w:ascii="Times New Roman" w:eastAsiaTheme="minorEastAsia" w:hAnsi="Times New Roman" w:cs="Times New Roman"/>
          <w:sz w:val="28"/>
          <w:szCs w:val="28"/>
          <w:lang w:val="en-US"/>
        </w:rPr>
        <w:t>East</w:t>
      </w:r>
      <w:r w:rsidRPr="004E6CB3">
        <w:rPr>
          <w:rFonts w:ascii="Times New Roman" w:eastAsiaTheme="minorEastAsia" w:hAnsi="Times New Roman" w:cs="Times New Roman"/>
          <w:sz w:val="28"/>
          <w:szCs w:val="28"/>
        </w:rPr>
        <w:t>. Регионы</w:t>
      </w:r>
      <w:r w:rsidRPr="004E6CB3">
        <w:rPr>
          <w:rFonts w:ascii="Times New Roman" w:eastAsiaTheme="minorEastAsia" w:hAnsi="Times New Roman" w:cs="Times New Roman"/>
          <w:sz w:val="28"/>
          <w:szCs w:val="28"/>
          <w:lang w:val="en-US"/>
        </w:rPr>
        <w:t xml:space="preserve">, </w:t>
      </w:r>
      <w:r w:rsidRPr="004E6CB3">
        <w:rPr>
          <w:rFonts w:ascii="Times New Roman" w:eastAsiaTheme="minorEastAsia" w:hAnsi="Times New Roman" w:cs="Times New Roman"/>
          <w:sz w:val="28"/>
          <w:szCs w:val="28"/>
        </w:rPr>
        <w:t>на</w:t>
      </w:r>
      <w:r w:rsidRPr="004E6CB3">
        <w:rPr>
          <w:rFonts w:ascii="Times New Roman" w:eastAsiaTheme="minorEastAsia" w:hAnsi="Times New Roman" w:cs="Times New Roman"/>
          <w:sz w:val="28"/>
          <w:szCs w:val="28"/>
          <w:lang w:val="en-US"/>
        </w:rPr>
        <w:t xml:space="preserve"> </w:t>
      </w:r>
      <w:r w:rsidRPr="004E6CB3">
        <w:rPr>
          <w:rFonts w:ascii="Times New Roman" w:eastAsiaTheme="minorEastAsia" w:hAnsi="Times New Roman" w:cs="Times New Roman"/>
          <w:sz w:val="28"/>
          <w:szCs w:val="28"/>
        </w:rPr>
        <w:t>которые</w:t>
      </w:r>
      <w:r w:rsidRPr="004E6CB3">
        <w:rPr>
          <w:rFonts w:ascii="Times New Roman" w:eastAsiaTheme="minorEastAsia" w:hAnsi="Times New Roman" w:cs="Times New Roman"/>
          <w:sz w:val="28"/>
          <w:szCs w:val="28"/>
          <w:lang w:val="en-US"/>
        </w:rPr>
        <w:t xml:space="preserve"> </w:t>
      </w:r>
      <w:r w:rsidRPr="004E6CB3">
        <w:rPr>
          <w:rFonts w:ascii="Times New Roman" w:eastAsiaTheme="minorEastAsia" w:hAnsi="Times New Roman" w:cs="Times New Roman"/>
          <w:sz w:val="28"/>
          <w:szCs w:val="28"/>
        </w:rPr>
        <w:t>поделены</w:t>
      </w:r>
      <w:r w:rsidRPr="004E6CB3">
        <w:rPr>
          <w:rFonts w:ascii="Times New Roman" w:eastAsiaTheme="minorEastAsia" w:hAnsi="Times New Roman" w:cs="Times New Roman"/>
          <w:sz w:val="28"/>
          <w:szCs w:val="28"/>
          <w:lang w:val="en-US"/>
        </w:rPr>
        <w:t xml:space="preserve"> </w:t>
      </w:r>
      <w:r w:rsidRPr="004E6CB3">
        <w:rPr>
          <w:rFonts w:ascii="Times New Roman" w:eastAsiaTheme="minorEastAsia" w:hAnsi="Times New Roman" w:cs="Times New Roman"/>
          <w:sz w:val="28"/>
          <w:szCs w:val="28"/>
        </w:rPr>
        <w:t>страны</w:t>
      </w:r>
      <w:r w:rsidRPr="004E6CB3">
        <w:rPr>
          <w:rFonts w:ascii="Times New Roman" w:eastAsiaTheme="minorEastAsia" w:hAnsi="Times New Roman" w:cs="Times New Roman"/>
          <w:sz w:val="28"/>
          <w:szCs w:val="28"/>
          <w:lang w:val="en-US"/>
        </w:rPr>
        <w:t xml:space="preserve">, </w:t>
      </w:r>
      <w:r w:rsidRPr="004E6CB3">
        <w:rPr>
          <w:rFonts w:ascii="Times New Roman" w:eastAsiaTheme="minorEastAsia" w:hAnsi="Times New Roman" w:cs="Times New Roman"/>
          <w:sz w:val="28"/>
          <w:szCs w:val="28"/>
        </w:rPr>
        <w:t>следующие</w:t>
      </w:r>
      <w:r w:rsidRPr="004E6CB3">
        <w:rPr>
          <w:rFonts w:ascii="Times New Roman" w:eastAsiaTheme="minorEastAsia" w:hAnsi="Times New Roman" w:cs="Times New Roman"/>
          <w:sz w:val="28"/>
          <w:szCs w:val="28"/>
          <w:lang w:val="en-US"/>
        </w:rPr>
        <w:t xml:space="preserve">: North Africa, sub-Saharan Africa, Central America and the Caribbean, North America, North America, Oceania, South Asia, East Asia, South East Asia, Central Asia, Central Europe, Eastern Europe, Western Europe.  </w:t>
      </w:r>
      <w:r w:rsidRPr="004E6CB3">
        <w:rPr>
          <w:rFonts w:ascii="Times New Roman" w:eastAsiaTheme="minorEastAsia" w:hAnsi="Times New Roman" w:cs="Times New Roman"/>
          <w:sz w:val="28"/>
          <w:szCs w:val="28"/>
        </w:rPr>
        <w:t xml:space="preserve">При </w:t>
      </w:r>
      <w:proofErr w:type="spellStart"/>
      <w:r w:rsidRPr="004E6CB3">
        <w:rPr>
          <w:rFonts w:ascii="Times New Roman" w:eastAsiaTheme="minorEastAsia" w:hAnsi="Times New Roman" w:cs="Times New Roman"/>
          <w:sz w:val="28"/>
          <w:szCs w:val="28"/>
        </w:rPr>
        <w:t>парсинге</w:t>
      </w:r>
      <w:proofErr w:type="spellEnd"/>
      <w:r w:rsidRPr="004E6CB3">
        <w:rPr>
          <w:rFonts w:ascii="Times New Roman" w:eastAsiaTheme="minorEastAsia" w:hAnsi="Times New Roman" w:cs="Times New Roman"/>
          <w:sz w:val="28"/>
          <w:szCs w:val="28"/>
        </w:rPr>
        <w:t xml:space="preserve"> данных из источника необходимо пропускать как крупные, так и более маленькие регионы, так как в них не содержится никаких данных [</w:t>
      </w:r>
      <w:r>
        <w:rPr>
          <w:rFonts w:ascii="Times New Roman" w:eastAsiaTheme="minorEastAsia" w:hAnsi="Times New Roman" w:cs="Times New Roman"/>
          <w:sz w:val="28"/>
          <w:szCs w:val="28"/>
        </w:rPr>
        <w:t>27</w:t>
      </w:r>
      <w:r w:rsidRPr="004E6CB3">
        <w:rPr>
          <w:rFonts w:ascii="Times New Roman" w:eastAsiaTheme="minorEastAsia" w:hAnsi="Times New Roman" w:cs="Times New Roman"/>
          <w:sz w:val="28"/>
          <w:szCs w:val="28"/>
        </w:rPr>
        <w:t xml:space="preserve">]. На рисунке </w:t>
      </w:r>
      <w:r>
        <w:rPr>
          <w:rFonts w:ascii="Times New Roman" w:eastAsiaTheme="minorEastAsia" w:hAnsi="Times New Roman" w:cs="Times New Roman"/>
          <w:sz w:val="28"/>
          <w:szCs w:val="28"/>
        </w:rPr>
        <w:t>10</w:t>
      </w:r>
      <w:r w:rsidRPr="004E6CB3">
        <w:rPr>
          <w:rFonts w:ascii="Times New Roman" w:eastAsiaTheme="minorEastAsia" w:hAnsi="Times New Roman" w:cs="Times New Roman"/>
          <w:sz w:val="28"/>
          <w:szCs w:val="28"/>
        </w:rPr>
        <w:t xml:space="preserve"> приведена схема стран, по которым будет проводиться парсинг показателя военных расходов, с учетом несуществующих стран.</w:t>
      </w:r>
    </w:p>
    <w:p w14:paraId="6B079608" w14:textId="0ECB2691" w:rsidR="004E6CB3" w:rsidRDefault="004E6CB3" w:rsidP="004E6CB3">
      <w:pPr>
        <w:spacing w:after="0" w:line="360" w:lineRule="auto"/>
        <w:jc w:val="both"/>
        <w:rPr>
          <w:rFonts w:ascii="Times New Roman" w:eastAsiaTheme="minorEastAsia" w:hAnsi="Times New Roman" w:cs="Times New Roman"/>
          <w:sz w:val="28"/>
          <w:szCs w:val="28"/>
        </w:rPr>
      </w:pPr>
      <w:r>
        <w:rPr>
          <w:rFonts w:ascii="Times New Roman" w:eastAsiaTheme="minorEastAsia" w:hAnsi="Times New Roman" w:cs="Times New Roman"/>
          <w:noProof/>
          <w:sz w:val="28"/>
          <w:szCs w:val="28"/>
        </w:rPr>
        <w:lastRenderedPageBreak/>
        <w:drawing>
          <wp:inline distT="0" distB="0" distL="0" distR="0" wp14:anchorId="7CF2F196" wp14:editId="3499E3F6">
            <wp:extent cx="5937885" cy="4547870"/>
            <wp:effectExtent l="0" t="0" r="0" b="0"/>
            <wp:docPr id="39081849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7885" cy="4547870"/>
                    </a:xfrm>
                    <a:prstGeom prst="rect">
                      <a:avLst/>
                    </a:prstGeom>
                    <a:noFill/>
                  </pic:spPr>
                </pic:pic>
              </a:graphicData>
            </a:graphic>
          </wp:inline>
        </w:drawing>
      </w:r>
    </w:p>
    <w:p w14:paraId="741B6259" w14:textId="53EC194B" w:rsidR="004E6CB3" w:rsidRPr="004E6CB3" w:rsidRDefault="004E6CB3" w:rsidP="004E6CB3">
      <w:pPr>
        <w:spacing w:after="0" w:line="360" w:lineRule="auto"/>
        <w:jc w:val="center"/>
        <w:rPr>
          <w:rFonts w:ascii="Times New Roman" w:eastAsiaTheme="minorEastAsia" w:hAnsi="Times New Roman" w:cs="Times New Roman"/>
          <w:sz w:val="28"/>
          <w:szCs w:val="28"/>
        </w:rPr>
      </w:pPr>
      <w:r w:rsidRPr="004E6CB3">
        <w:rPr>
          <w:rFonts w:ascii="Times New Roman" w:eastAsiaTheme="minorEastAsia" w:hAnsi="Times New Roman" w:cs="Times New Roman"/>
          <w:sz w:val="28"/>
          <w:szCs w:val="28"/>
        </w:rPr>
        <w:t xml:space="preserve">Рисунок </w:t>
      </w:r>
      <w:r>
        <w:rPr>
          <w:rFonts w:ascii="Times New Roman" w:eastAsiaTheme="minorEastAsia" w:hAnsi="Times New Roman" w:cs="Times New Roman"/>
          <w:sz w:val="28"/>
          <w:szCs w:val="28"/>
        </w:rPr>
        <w:t>10</w:t>
      </w:r>
      <w:r w:rsidRPr="004E6CB3">
        <w:rPr>
          <w:rFonts w:ascii="Times New Roman" w:eastAsiaTheme="minorEastAsia" w:hAnsi="Times New Roman" w:cs="Times New Roman"/>
          <w:sz w:val="28"/>
          <w:szCs w:val="28"/>
        </w:rPr>
        <w:t xml:space="preserve"> – Схема регионов и стран по показателю военных расходов</w:t>
      </w:r>
    </w:p>
    <w:p w14:paraId="2A667F8F" w14:textId="77777777" w:rsidR="00B912D7" w:rsidRDefault="00B912D7" w:rsidP="004E6CB3">
      <w:pPr>
        <w:spacing w:after="0" w:line="360" w:lineRule="auto"/>
        <w:ind w:firstLine="709"/>
        <w:jc w:val="both"/>
        <w:rPr>
          <w:rFonts w:ascii="Times New Roman" w:eastAsiaTheme="minorEastAsia" w:hAnsi="Times New Roman" w:cs="Times New Roman"/>
          <w:sz w:val="28"/>
          <w:szCs w:val="28"/>
        </w:rPr>
      </w:pPr>
    </w:p>
    <w:p w14:paraId="5CCF9754" w14:textId="6C58EC1A" w:rsidR="004E6CB3" w:rsidRPr="004E6CB3" w:rsidRDefault="004E6CB3" w:rsidP="004E6CB3">
      <w:pPr>
        <w:spacing w:after="0" w:line="360" w:lineRule="auto"/>
        <w:ind w:firstLine="709"/>
        <w:jc w:val="both"/>
        <w:rPr>
          <w:rFonts w:ascii="Times New Roman" w:eastAsiaTheme="minorEastAsia" w:hAnsi="Times New Roman" w:cs="Times New Roman"/>
          <w:sz w:val="28"/>
          <w:szCs w:val="28"/>
        </w:rPr>
      </w:pPr>
      <w:r w:rsidRPr="004E6CB3">
        <w:rPr>
          <w:rFonts w:ascii="Times New Roman" w:eastAsiaTheme="minorEastAsia" w:hAnsi="Times New Roman" w:cs="Times New Roman"/>
          <w:sz w:val="28"/>
          <w:szCs w:val="28"/>
        </w:rPr>
        <w:t xml:space="preserve">На рисунке </w:t>
      </w:r>
      <w:r>
        <w:rPr>
          <w:rFonts w:ascii="Times New Roman" w:eastAsiaTheme="minorEastAsia" w:hAnsi="Times New Roman" w:cs="Times New Roman"/>
          <w:sz w:val="28"/>
          <w:szCs w:val="28"/>
        </w:rPr>
        <w:t>10</w:t>
      </w:r>
      <w:r w:rsidRPr="004E6CB3">
        <w:rPr>
          <w:rFonts w:ascii="Times New Roman" w:eastAsiaTheme="minorEastAsia" w:hAnsi="Times New Roman" w:cs="Times New Roman"/>
          <w:sz w:val="28"/>
          <w:szCs w:val="28"/>
        </w:rPr>
        <w:t xml:space="preserve"> обозначено вышеописанное деление стран на крупные части света, регионы и представлено количество стран по каждому региону. Необходимо отметить, что для регионов Central Europe, Eastern Europe, Middle East информация представлена с учетом несуществующих стран: от общего количества представленных стран вычитается число несуществующих стран. </w:t>
      </w:r>
    </w:p>
    <w:p w14:paraId="172D8A4D" w14:textId="31A7C8C4" w:rsidR="004E6CB3" w:rsidRDefault="004E6CB3" w:rsidP="004E6CB3">
      <w:pPr>
        <w:spacing w:after="0" w:line="360" w:lineRule="auto"/>
        <w:ind w:firstLine="709"/>
        <w:jc w:val="both"/>
        <w:rPr>
          <w:rFonts w:ascii="Times New Roman" w:eastAsiaTheme="minorEastAsia" w:hAnsi="Times New Roman" w:cs="Times New Roman"/>
          <w:sz w:val="28"/>
          <w:szCs w:val="28"/>
        </w:rPr>
      </w:pPr>
      <w:r w:rsidRPr="004E6CB3">
        <w:rPr>
          <w:rFonts w:ascii="Times New Roman" w:eastAsiaTheme="minorEastAsia" w:hAnsi="Times New Roman" w:cs="Times New Roman"/>
          <w:sz w:val="28"/>
          <w:szCs w:val="28"/>
        </w:rPr>
        <w:t xml:space="preserve">На рисунках </w:t>
      </w:r>
      <w:r>
        <w:rPr>
          <w:rFonts w:ascii="Times New Roman" w:eastAsiaTheme="minorEastAsia" w:hAnsi="Times New Roman" w:cs="Times New Roman"/>
          <w:sz w:val="28"/>
          <w:szCs w:val="28"/>
        </w:rPr>
        <w:t>11</w:t>
      </w:r>
      <w:r w:rsidRPr="004E6CB3">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12</w:t>
      </w:r>
      <w:r w:rsidRPr="004E6CB3">
        <w:rPr>
          <w:rFonts w:ascii="Times New Roman" w:eastAsiaTheme="minorEastAsia" w:hAnsi="Times New Roman" w:cs="Times New Roman"/>
          <w:sz w:val="28"/>
          <w:szCs w:val="28"/>
        </w:rPr>
        <w:t xml:space="preserve"> представлен сам источник s2 для сбора данных по военной мощи государств.</w:t>
      </w:r>
    </w:p>
    <w:p w14:paraId="2E998F65" w14:textId="541EEC9B" w:rsidR="004E6CB3" w:rsidRDefault="004E6CB3" w:rsidP="004E6CB3">
      <w:pPr>
        <w:spacing w:after="0" w:line="360" w:lineRule="auto"/>
        <w:jc w:val="both"/>
        <w:rPr>
          <w:rFonts w:ascii="Times New Roman" w:eastAsiaTheme="minorEastAsia" w:hAnsi="Times New Roman" w:cs="Times New Roman"/>
          <w:sz w:val="28"/>
          <w:szCs w:val="28"/>
        </w:rPr>
      </w:pPr>
      <w:r w:rsidRPr="00657027">
        <w:rPr>
          <w:rFonts w:ascii="Times New Roman" w:hAnsi="Times New Roman" w:cs="Times New Roman"/>
          <w:i/>
          <w:noProof/>
          <w:sz w:val="28"/>
          <w:szCs w:val="28"/>
          <w:lang w:eastAsia="ru-RU"/>
        </w:rPr>
        <w:lastRenderedPageBreak/>
        <w:drawing>
          <wp:inline distT="0" distB="0" distL="0" distR="0" wp14:anchorId="4167EB1F" wp14:editId="3D5E2BBF">
            <wp:extent cx="5940425" cy="2286000"/>
            <wp:effectExtent l="0" t="0" r="3175" b="0"/>
            <wp:docPr id="8690000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000018" name=""/>
                    <pic:cNvPicPr/>
                  </pic:nvPicPr>
                  <pic:blipFill>
                    <a:blip r:embed="rId19"/>
                    <a:stretch>
                      <a:fillRect/>
                    </a:stretch>
                  </pic:blipFill>
                  <pic:spPr>
                    <a:xfrm>
                      <a:off x="0" y="0"/>
                      <a:ext cx="5940425" cy="2286000"/>
                    </a:xfrm>
                    <a:prstGeom prst="rect">
                      <a:avLst/>
                    </a:prstGeom>
                  </pic:spPr>
                </pic:pic>
              </a:graphicData>
            </a:graphic>
          </wp:inline>
        </w:drawing>
      </w:r>
    </w:p>
    <w:p w14:paraId="26B73359" w14:textId="331AA1E0" w:rsidR="004E6CB3" w:rsidRDefault="004E6CB3" w:rsidP="004E6CB3">
      <w:pPr>
        <w:spacing w:after="0" w:line="360" w:lineRule="auto"/>
        <w:jc w:val="center"/>
        <w:rPr>
          <w:rFonts w:ascii="Times New Roman" w:eastAsiaTheme="minorEastAsia" w:hAnsi="Times New Roman" w:cs="Times New Roman"/>
          <w:sz w:val="28"/>
          <w:szCs w:val="28"/>
        </w:rPr>
      </w:pPr>
      <w:r w:rsidRPr="004E6CB3">
        <w:rPr>
          <w:rFonts w:ascii="Times New Roman" w:eastAsiaTheme="minorEastAsia" w:hAnsi="Times New Roman" w:cs="Times New Roman"/>
          <w:sz w:val="28"/>
          <w:szCs w:val="28"/>
        </w:rPr>
        <w:t xml:space="preserve">Рисунок </w:t>
      </w:r>
      <w:r>
        <w:rPr>
          <w:rFonts w:ascii="Times New Roman" w:eastAsiaTheme="minorEastAsia" w:hAnsi="Times New Roman" w:cs="Times New Roman"/>
          <w:sz w:val="28"/>
          <w:szCs w:val="28"/>
        </w:rPr>
        <w:t>11</w:t>
      </w:r>
      <w:r w:rsidRPr="004E6CB3">
        <w:rPr>
          <w:rFonts w:ascii="Times New Roman" w:eastAsiaTheme="minorEastAsia" w:hAnsi="Times New Roman" w:cs="Times New Roman"/>
          <w:sz w:val="28"/>
          <w:szCs w:val="28"/>
        </w:rPr>
        <w:t xml:space="preserve"> – Источник для получения данных о военных затратах стран</w:t>
      </w:r>
    </w:p>
    <w:p w14:paraId="1FFFFBA0" w14:textId="77777777" w:rsidR="007A68DC" w:rsidRDefault="007A68DC" w:rsidP="004E6CB3">
      <w:pPr>
        <w:spacing w:after="0" w:line="360" w:lineRule="auto"/>
        <w:jc w:val="center"/>
        <w:rPr>
          <w:rFonts w:ascii="Times New Roman" w:eastAsiaTheme="minorEastAsia" w:hAnsi="Times New Roman" w:cs="Times New Roman"/>
          <w:sz w:val="28"/>
          <w:szCs w:val="28"/>
        </w:rPr>
      </w:pPr>
    </w:p>
    <w:p w14:paraId="456E651A" w14:textId="744D0289" w:rsidR="004E6CB3" w:rsidRDefault="007A68DC" w:rsidP="004E6CB3">
      <w:pPr>
        <w:spacing w:after="0" w:line="360" w:lineRule="auto"/>
        <w:jc w:val="center"/>
        <w:rPr>
          <w:rFonts w:ascii="Times New Roman" w:eastAsiaTheme="minorEastAsia" w:hAnsi="Times New Roman" w:cs="Times New Roman"/>
          <w:sz w:val="28"/>
          <w:szCs w:val="28"/>
        </w:rPr>
      </w:pPr>
      <w:r>
        <w:rPr>
          <w:rFonts w:ascii="Times New Roman" w:eastAsiaTheme="minorEastAsia" w:hAnsi="Times New Roman" w:cs="Times New Roman"/>
          <w:noProof/>
          <w:sz w:val="28"/>
          <w:szCs w:val="28"/>
        </w:rPr>
        <w:drawing>
          <wp:inline distT="0" distB="0" distL="0" distR="0" wp14:anchorId="57196A9C" wp14:editId="60A6A677">
            <wp:extent cx="5937885" cy="2103120"/>
            <wp:effectExtent l="0" t="0" r="5715" b="0"/>
            <wp:docPr id="48394093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7885" cy="2103120"/>
                    </a:xfrm>
                    <a:prstGeom prst="rect">
                      <a:avLst/>
                    </a:prstGeom>
                    <a:noFill/>
                  </pic:spPr>
                </pic:pic>
              </a:graphicData>
            </a:graphic>
          </wp:inline>
        </w:drawing>
      </w:r>
    </w:p>
    <w:p w14:paraId="4F2CDB0B" w14:textId="54E1ECC0" w:rsidR="007A68DC" w:rsidRDefault="007A68DC" w:rsidP="007A68DC">
      <w:pPr>
        <w:spacing w:after="0" w:line="360" w:lineRule="auto"/>
        <w:jc w:val="center"/>
        <w:rPr>
          <w:rFonts w:ascii="Times New Roman" w:eastAsiaTheme="minorEastAsia" w:hAnsi="Times New Roman" w:cs="Times New Roman"/>
          <w:sz w:val="28"/>
          <w:szCs w:val="28"/>
        </w:rPr>
      </w:pPr>
      <w:r w:rsidRPr="007A68DC">
        <w:rPr>
          <w:rFonts w:ascii="Times New Roman" w:eastAsiaTheme="minorEastAsia" w:hAnsi="Times New Roman" w:cs="Times New Roman"/>
          <w:sz w:val="28"/>
          <w:szCs w:val="28"/>
        </w:rPr>
        <w:t xml:space="preserve">Рисунок </w:t>
      </w:r>
      <w:r>
        <w:rPr>
          <w:rFonts w:ascii="Times New Roman" w:eastAsiaTheme="minorEastAsia" w:hAnsi="Times New Roman" w:cs="Times New Roman"/>
          <w:sz w:val="28"/>
          <w:szCs w:val="28"/>
        </w:rPr>
        <w:t>12</w:t>
      </w:r>
      <w:r w:rsidRPr="007A68DC">
        <w:rPr>
          <w:rFonts w:ascii="Times New Roman" w:eastAsiaTheme="minorEastAsia" w:hAnsi="Times New Roman" w:cs="Times New Roman"/>
          <w:sz w:val="28"/>
          <w:szCs w:val="28"/>
        </w:rPr>
        <w:t xml:space="preserve"> – Источник для получения данных о военных затратах стран</w:t>
      </w:r>
    </w:p>
    <w:p w14:paraId="3F74D1F5" w14:textId="77777777" w:rsidR="00B912D7" w:rsidRDefault="00B912D7" w:rsidP="007A68DC">
      <w:pPr>
        <w:spacing w:after="0" w:line="360" w:lineRule="auto"/>
        <w:ind w:firstLine="709"/>
        <w:jc w:val="both"/>
        <w:rPr>
          <w:rFonts w:ascii="Times New Roman" w:eastAsiaTheme="minorEastAsia" w:hAnsi="Times New Roman" w:cs="Times New Roman"/>
          <w:sz w:val="28"/>
          <w:szCs w:val="28"/>
        </w:rPr>
      </w:pPr>
    </w:p>
    <w:p w14:paraId="291D66B0" w14:textId="393849D2" w:rsidR="007A68DC" w:rsidRPr="007A68DC" w:rsidRDefault="007A68DC" w:rsidP="007A68DC">
      <w:pPr>
        <w:spacing w:after="0" w:line="360" w:lineRule="auto"/>
        <w:ind w:firstLine="709"/>
        <w:jc w:val="both"/>
        <w:rPr>
          <w:rFonts w:ascii="Times New Roman" w:eastAsiaTheme="minorEastAsia" w:hAnsi="Times New Roman" w:cs="Times New Roman"/>
          <w:sz w:val="28"/>
          <w:szCs w:val="28"/>
        </w:rPr>
      </w:pPr>
      <w:r w:rsidRPr="007A68DC">
        <w:rPr>
          <w:rFonts w:ascii="Times New Roman" w:eastAsiaTheme="minorEastAsia" w:hAnsi="Times New Roman" w:cs="Times New Roman"/>
          <w:sz w:val="28"/>
          <w:szCs w:val="28"/>
        </w:rPr>
        <w:t xml:space="preserve">Из каждого источника необходимо найти данные для формул расчета совокупной мощи государств. Из каждого элемента множества </w:t>
      </w:r>
      <w:r w:rsidRPr="007A68DC">
        <w:rPr>
          <w:rFonts w:ascii="Times New Roman" w:eastAsiaTheme="minorEastAsia" w:hAnsi="Times New Roman" w:cs="Times New Roman"/>
          <w:sz w:val="28"/>
          <w:szCs w:val="28"/>
          <w:lang w:val="en-US"/>
        </w:rPr>
        <w:t>S</w:t>
      </w:r>
      <w:r w:rsidRPr="007A68DC">
        <w:rPr>
          <w:rFonts w:ascii="Times New Roman" w:eastAsiaTheme="minorEastAsia" w:hAnsi="Times New Roman" w:cs="Times New Roman"/>
          <w:sz w:val="28"/>
          <w:szCs w:val="28"/>
        </w:rPr>
        <w:t xml:space="preserve"> сформируем отдельное подмножество параметров, которые непосредственно будут использоваться в формуле. Запишем это в следующем виде:</w:t>
      </w:r>
    </w:p>
    <w:p w14:paraId="67F93139" w14:textId="77777777" w:rsidR="007A68DC" w:rsidRPr="007A68DC" w:rsidRDefault="007A68DC" w:rsidP="007A68DC">
      <w:pPr>
        <w:spacing w:after="0" w:line="360" w:lineRule="auto"/>
        <w:ind w:firstLine="709"/>
        <w:jc w:val="both"/>
        <w:rPr>
          <w:rFonts w:ascii="Times New Roman" w:eastAsiaTheme="minorEastAsia" w:hAnsi="Times New Roman" w:cs="Times New Roman"/>
          <w:sz w:val="28"/>
          <w:szCs w:val="28"/>
        </w:rPr>
      </w:pPr>
      <w:r w:rsidRPr="007A68DC">
        <w:rPr>
          <w:rFonts w:ascii="Times New Roman" w:eastAsiaTheme="minorEastAsia" w:hAnsi="Times New Roman" w:cs="Times New Roman"/>
          <w:sz w:val="28"/>
          <w:szCs w:val="28"/>
          <w:lang w:val="en-US"/>
        </w:rPr>
        <w:t>s</w:t>
      </w:r>
      <w:r w:rsidRPr="007A68DC">
        <w:rPr>
          <w:rFonts w:ascii="Times New Roman" w:eastAsiaTheme="minorEastAsia" w:hAnsi="Times New Roman" w:cs="Times New Roman"/>
          <w:sz w:val="28"/>
          <w:szCs w:val="28"/>
        </w:rPr>
        <w:t>1={</w:t>
      </w:r>
      <w:r w:rsidRPr="007A68DC">
        <w:rPr>
          <w:rFonts w:ascii="Times New Roman" w:eastAsiaTheme="minorEastAsia" w:hAnsi="Times New Roman" w:cs="Times New Roman"/>
          <w:sz w:val="28"/>
          <w:szCs w:val="28"/>
          <w:lang w:val="en-US"/>
        </w:rPr>
        <w:t>t</w:t>
      </w:r>
      <w:proofErr w:type="gramStart"/>
      <w:r w:rsidRPr="007A68DC">
        <w:rPr>
          <w:rFonts w:ascii="Times New Roman" w:eastAsiaTheme="minorEastAsia" w:hAnsi="Times New Roman" w:cs="Times New Roman"/>
          <w:sz w:val="28"/>
          <w:szCs w:val="28"/>
        </w:rPr>
        <w:t>1,</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2,</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5,</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6,</w:t>
      </w:r>
      <w:r w:rsidRPr="007A68DC">
        <w:rPr>
          <w:rFonts w:ascii="Times New Roman" w:eastAsiaTheme="minorEastAsia" w:hAnsi="Times New Roman" w:cs="Times New Roman"/>
          <w:sz w:val="28"/>
          <w:szCs w:val="28"/>
          <w:lang w:val="en-US"/>
        </w:rPr>
        <w:t>t</w:t>
      </w:r>
      <w:proofErr w:type="gramEnd"/>
      <w:r w:rsidRPr="007A68DC">
        <w:rPr>
          <w:rFonts w:ascii="Times New Roman" w:eastAsiaTheme="minorEastAsia" w:hAnsi="Times New Roman" w:cs="Times New Roman"/>
          <w:sz w:val="28"/>
          <w:szCs w:val="28"/>
        </w:rPr>
        <w:t>7}</w:t>
      </w:r>
    </w:p>
    <w:p w14:paraId="5DE235E4" w14:textId="77777777" w:rsidR="007A68DC" w:rsidRPr="007A68DC" w:rsidRDefault="007A68DC" w:rsidP="007A68DC">
      <w:pPr>
        <w:spacing w:after="0" w:line="360" w:lineRule="auto"/>
        <w:ind w:firstLine="709"/>
        <w:jc w:val="both"/>
        <w:rPr>
          <w:rFonts w:ascii="Times New Roman" w:eastAsiaTheme="minorEastAsia" w:hAnsi="Times New Roman" w:cs="Times New Roman"/>
          <w:sz w:val="28"/>
          <w:szCs w:val="28"/>
        </w:rPr>
      </w:pPr>
      <w:r w:rsidRPr="007A68DC">
        <w:rPr>
          <w:rFonts w:ascii="Times New Roman" w:eastAsiaTheme="minorEastAsia" w:hAnsi="Times New Roman" w:cs="Times New Roman"/>
          <w:sz w:val="28"/>
          <w:szCs w:val="28"/>
          <w:lang w:val="en-US"/>
        </w:rPr>
        <w:t>s</w:t>
      </w:r>
      <w:r w:rsidRPr="007A68DC">
        <w:rPr>
          <w:rFonts w:ascii="Times New Roman" w:eastAsiaTheme="minorEastAsia" w:hAnsi="Times New Roman" w:cs="Times New Roman"/>
          <w:sz w:val="28"/>
          <w:szCs w:val="28"/>
        </w:rPr>
        <w:t>2={</w:t>
      </w:r>
      <w:r w:rsidRPr="007A68DC">
        <w:rPr>
          <w:rFonts w:ascii="Times New Roman" w:eastAsiaTheme="minorEastAsia" w:hAnsi="Times New Roman" w:cs="Times New Roman"/>
          <w:sz w:val="28"/>
          <w:szCs w:val="28"/>
          <w:lang w:val="en-US"/>
        </w:rPr>
        <w:t>t</w:t>
      </w:r>
      <w:proofErr w:type="gramStart"/>
      <w:r w:rsidRPr="007A68DC">
        <w:rPr>
          <w:rFonts w:ascii="Times New Roman" w:eastAsiaTheme="minorEastAsia" w:hAnsi="Times New Roman" w:cs="Times New Roman"/>
          <w:sz w:val="28"/>
          <w:szCs w:val="28"/>
        </w:rPr>
        <w:t>3,</w:t>
      </w:r>
      <w:r w:rsidRPr="007A68DC">
        <w:rPr>
          <w:rFonts w:ascii="Times New Roman" w:eastAsiaTheme="minorEastAsia" w:hAnsi="Times New Roman" w:cs="Times New Roman"/>
          <w:sz w:val="28"/>
          <w:szCs w:val="28"/>
          <w:lang w:val="en-US"/>
        </w:rPr>
        <w:t>t</w:t>
      </w:r>
      <w:proofErr w:type="gramEnd"/>
      <w:r w:rsidRPr="007A68DC">
        <w:rPr>
          <w:rFonts w:ascii="Times New Roman" w:eastAsiaTheme="minorEastAsia" w:hAnsi="Times New Roman" w:cs="Times New Roman"/>
          <w:sz w:val="28"/>
          <w:szCs w:val="28"/>
        </w:rPr>
        <w:t>4}</w:t>
      </w:r>
    </w:p>
    <w:p w14:paraId="4A3A5208" w14:textId="77777777" w:rsidR="007A68DC" w:rsidRPr="007A68DC" w:rsidRDefault="007A68DC" w:rsidP="007A68DC">
      <w:pPr>
        <w:spacing w:after="0" w:line="360" w:lineRule="auto"/>
        <w:ind w:firstLine="709"/>
        <w:jc w:val="both"/>
        <w:rPr>
          <w:rFonts w:ascii="Times New Roman" w:eastAsiaTheme="minorEastAsia" w:hAnsi="Times New Roman" w:cs="Times New Roman"/>
          <w:sz w:val="28"/>
          <w:szCs w:val="28"/>
        </w:rPr>
      </w:pPr>
      <w:r w:rsidRPr="007A68DC">
        <w:rPr>
          <w:rFonts w:ascii="Times New Roman" w:eastAsiaTheme="minorEastAsia" w:hAnsi="Times New Roman" w:cs="Times New Roman"/>
          <w:sz w:val="28"/>
          <w:szCs w:val="28"/>
          <w:lang w:val="en-US"/>
        </w:rPr>
        <w:t>s</w:t>
      </w:r>
      <w:r w:rsidRPr="007A68DC">
        <w:rPr>
          <w:rFonts w:ascii="Times New Roman" w:eastAsiaTheme="minorEastAsia" w:hAnsi="Times New Roman" w:cs="Times New Roman"/>
          <w:sz w:val="28"/>
          <w:szCs w:val="28"/>
        </w:rPr>
        <w:t>3={</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8}</w:t>
      </w:r>
    </w:p>
    <w:p w14:paraId="3A69CD74" w14:textId="3FFDA85C" w:rsidR="007A68DC" w:rsidRPr="007A68DC" w:rsidRDefault="007A68DC" w:rsidP="007A68DC">
      <w:pPr>
        <w:spacing w:after="0" w:line="360" w:lineRule="auto"/>
        <w:ind w:firstLine="709"/>
        <w:jc w:val="both"/>
        <w:rPr>
          <w:rFonts w:ascii="Times New Roman" w:eastAsiaTheme="minorEastAsia" w:hAnsi="Times New Roman" w:cs="Times New Roman"/>
          <w:sz w:val="28"/>
          <w:szCs w:val="28"/>
        </w:rPr>
      </w:pPr>
      <w:r w:rsidRPr="007A68DC">
        <w:rPr>
          <w:rFonts w:ascii="Times New Roman" w:eastAsiaTheme="minorEastAsia" w:hAnsi="Times New Roman" w:cs="Times New Roman"/>
          <w:sz w:val="28"/>
          <w:szCs w:val="28"/>
        </w:rPr>
        <w:t xml:space="preserve">где </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1…</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8</w:t>
      </w:r>
      <w:r w:rsidR="000A1011">
        <w:rPr>
          <w:rFonts w:ascii="Times New Roman" w:eastAsiaTheme="minorEastAsia" w:hAnsi="Times New Roman" w:cs="Times New Roman"/>
          <w:sz w:val="28"/>
          <w:szCs w:val="28"/>
        </w:rPr>
        <w:t xml:space="preserve"> –</w:t>
      </w:r>
      <w:r w:rsidRPr="007A68DC">
        <w:rPr>
          <w:rFonts w:ascii="Times New Roman" w:eastAsiaTheme="minorEastAsia" w:hAnsi="Times New Roman" w:cs="Times New Roman"/>
          <w:sz w:val="28"/>
          <w:szCs w:val="28"/>
        </w:rPr>
        <w:t xml:space="preserve"> параметры в используемой формуле оценки совокупной мощи государств.</w:t>
      </w:r>
    </w:p>
    <w:p w14:paraId="07FBBF19" w14:textId="77777777" w:rsidR="007A68DC" w:rsidRPr="007A68DC" w:rsidRDefault="007A68DC" w:rsidP="007A68DC">
      <w:pPr>
        <w:spacing w:after="0" w:line="360" w:lineRule="auto"/>
        <w:ind w:firstLine="709"/>
        <w:jc w:val="both"/>
        <w:rPr>
          <w:rFonts w:ascii="Times New Roman" w:eastAsiaTheme="minorEastAsia" w:hAnsi="Times New Roman" w:cs="Times New Roman"/>
          <w:sz w:val="28"/>
          <w:szCs w:val="28"/>
        </w:rPr>
      </w:pPr>
      <w:r w:rsidRPr="007A68DC">
        <w:rPr>
          <w:rFonts w:ascii="Times New Roman" w:eastAsiaTheme="minorEastAsia" w:hAnsi="Times New Roman" w:cs="Times New Roman"/>
          <w:sz w:val="28"/>
          <w:szCs w:val="28"/>
        </w:rPr>
        <w:t xml:space="preserve">Как уже было определено в предыдущей главе, данные для формул расчета совокупной мощи государств будут собираться при помощи парсинга </w:t>
      </w:r>
      <w:r w:rsidRPr="007A68DC">
        <w:rPr>
          <w:rFonts w:ascii="Times New Roman" w:eastAsiaTheme="minorEastAsia" w:hAnsi="Times New Roman" w:cs="Times New Roman"/>
          <w:sz w:val="28"/>
          <w:szCs w:val="28"/>
        </w:rPr>
        <w:lastRenderedPageBreak/>
        <w:t xml:space="preserve">с сайтов источников, определенных в множестве </w:t>
      </w:r>
      <w:r w:rsidRPr="007A68DC">
        <w:rPr>
          <w:rFonts w:ascii="Times New Roman" w:eastAsiaTheme="minorEastAsia" w:hAnsi="Times New Roman" w:cs="Times New Roman"/>
          <w:sz w:val="28"/>
          <w:szCs w:val="28"/>
          <w:lang w:val="en-US"/>
        </w:rPr>
        <w:t>S</w:t>
      </w:r>
      <w:r w:rsidRPr="007A68DC">
        <w:rPr>
          <w:rFonts w:ascii="Times New Roman" w:eastAsiaTheme="minorEastAsia" w:hAnsi="Times New Roman" w:cs="Times New Roman"/>
          <w:sz w:val="28"/>
          <w:szCs w:val="28"/>
        </w:rPr>
        <w:t xml:space="preserve">. Необходимо задать структуру информации, которая будет передаваться для дальнейших вычислений. Из источника </w:t>
      </w:r>
      <w:r w:rsidRPr="007A68DC">
        <w:rPr>
          <w:rFonts w:ascii="Times New Roman" w:eastAsiaTheme="minorEastAsia" w:hAnsi="Times New Roman" w:cs="Times New Roman"/>
          <w:sz w:val="28"/>
          <w:szCs w:val="28"/>
          <w:lang w:val="en-US"/>
        </w:rPr>
        <w:t>s</w:t>
      </w:r>
      <w:r w:rsidRPr="007A68DC">
        <w:rPr>
          <w:rFonts w:ascii="Times New Roman" w:eastAsiaTheme="minorEastAsia" w:hAnsi="Times New Roman" w:cs="Times New Roman"/>
          <w:sz w:val="28"/>
          <w:szCs w:val="28"/>
        </w:rPr>
        <w:t xml:space="preserve">1 извлекаются подмножества </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 xml:space="preserve">1, </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 xml:space="preserve">2, </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 xml:space="preserve">5, </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 xml:space="preserve">6, </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 xml:space="preserve">7, где </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 xml:space="preserve">1- данные об общемировом ВВП, </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 xml:space="preserve">2- данные о ВВП определенной страны, </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 xml:space="preserve">5 – данные об общемировом численности населения, </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 xml:space="preserve">6 – данные о численности населения каждой страны, </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 xml:space="preserve">7 – размер общемировой территории. Структуру </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 xml:space="preserve">1, </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 xml:space="preserve">2, </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 xml:space="preserve">5, </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 xml:space="preserve">6, </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7 можно задать следующим образом:</w:t>
      </w:r>
    </w:p>
    <w:p w14:paraId="09831B30" w14:textId="77777777" w:rsidR="000A1011" w:rsidRDefault="007A68DC" w:rsidP="007A68DC">
      <w:pPr>
        <w:spacing w:after="0" w:line="360" w:lineRule="auto"/>
        <w:ind w:firstLine="709"/>
        <w:jc w:val="both"/>
        <w:rPr>
          <w:rFonts w:ascii="Times New Roman" w:eastAsiaTheme="minorEastAsia" w:hAnsi="Times New Roman" w:cs="Times New Roman"/>
          <w:sz w:val="28"/>
          <w:szCs w:val="28"/>
        </w:rPr>
      </w:pP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1=</w:t>
      </w:r>
      <m:oMath>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World</m:t>
        </m:r>
        <m:r>
          <w:rPr>
            <w:rFonts w:ascii="Cambria Math" w:eastAsiaTheme="minorEastAsia" w:hAnsi="Cambria Math" w:cs="Times New Roman"/>
            <w:sz w:val="28"/>
            <w:szCs w:val="28"/>
          </w:rPr>
          <m:t>": GD</m:t>
        </m:r>
        <m:r>
          <w:rPr>
            <w:rFonts w:ascii="Cambria Math" w:eastAsiaTheme="minorEastAsia" w:hAnsi="Cambria Math" w:cs="Times New Roman"/>
            <w:sz w:val="28"/>
            <w:szCs w:val="28"/>
            <w:lang w:val="en-US"/>
          </w:rPr>
          <m:t>P</m:t>
        </m:r>
        <m:r>
          <w:rPr>
            <w:rFonts w:ascii="Cambria Math" w:eastAsiaTheme="minorEastAsia" w:hAnsi="Cambria Math" w:cs="Times New Roman"/>
            <w:sz w:val="28"/>
            <w:szCs w:val="28"/>
          </w:rPr>
          <m:t>}</m:t>
        </m:r>
      </m:oMath>
      <w:r w:rsidRPr="007A68DC">
        <w:rPr>
          <w:rFonts w:ascii="Times New Roman" w:eastAsiaTheme="minorEastAsia" w:hAnsi="Times New Roman" w:cs="Times New Roman"/>
          <w:sz w:val="28"/>
          <w:szCs w:val="28"/>
        </w:rPr>
        <w:t xml:space="preserve">, </w:t>
      </w:r>
    </w:p>
    <w:p w14:paraId="5FDEE165" w14:textId="6F50CADB" w:rsidR="007A68DC" w:rsidRPr="007A68DC" w:rsidRDefault="007A68DC" w:rsidP="007A68DC">
      <w:pPr>
        <w:spacing w:after="0" w:line="360" w:lineRule="auto"/>
        <w:ind w:firstLine="709"/>
        <w:jc w:val="both"/>
        <w:rPr>
          <w:rFonts w:ascii="Times New Roman" w:eastAsiaTheme="minorEastAsia" w:hAnsi="Times New Roman" w:cs="Times New Roman"/>
          <w:sz w:val="28"/>
          <w:szCs w:val="28"/>
        </w:rPr>
      </w:pPr>
      <w:r w:rsidRPr="007A68DC">
        <w:rPr>
          <w:rFonts w:ascii="Times New Roman" w:eastAsiaTheme="minorEastAsia" w:hAnsi="Times New Roman" w:cs="Times New Roman"/>
          <w:sz w:val="28"/>
          <w:szCs w:val="28"/>
        </w:rPr>
        <w:t xml:space="preserve">где </w:t>
      </w:r>
      <w:r w:rsidRPr="007A68DC">
        <w:rPr>
          <w:rFonts w:ascii="Times New Roman" w:eastAsiaTheme="minorEastAsia" w:hAnsi="Times New Roman" w:cs="Times New Roman"/>
          <w:sz w:val="28"/>
          <w:szCs w:val="28"/>
          <w:lang w:val="en-US"/>
        </w:rPr>
        <w:t>World</w:t>
      </w:r>
      <w:r w:rsidRPr="007A68DC">
        <w:rPr>
          <w:rFonts w:ascii="Times New Roman" w:eastAsiaTheme="minorEastAsia" w:hAnsi="Times New Roman" w:cs="Times New Roman"/>
          <w:sz w:val="28"/>
          <w:szCs w:val="28"/>
        </w:rPr>
        <w:t xml:space="preserve"> – название для определения общемирового показателя ВВП, </w:t>
      </w:r>
      <w:r w:rsidRPr="007A68DC">
        <w:rPr>
          <w:rFonts w:ascii="Times New Roman" w:eastAsiaTheme="minorEastAsia" w:hAnsi="Times New Roman" w:cs="Times New Roman"/>
          <w:sz w:val="28"/>
          <w:szCs w:val="28"/>
          <w:lang w:val="en-US"/>
        </w:rPr>
        <w:t>GDP</w:t>
      </w:r>
      <w:r w:rsidRPr="007A68DC">
        <w:rPr>
          <w:rFonts w:ascii="Times New Roman" w:eastAsiaTheme="minorEastAsia" w:hAnsi="Times New Roman" w:cs="Times New Roman"/>
          <w:sz w:val="28"/>
          <w:szCs w:val="28"/>
        </w:rPr>
        <w:t xml:space="preserve"> – значение параметра общемирового ВВП.</w:t>
      </w:r>
    </w:p>
    <w:p w14:paraId="2B9ADE59" w14:textId="77777777" w:rsidR="000A1011" w:rsidRPr="00383B8A" w:rsidRDefault="007A68DC" w:rsidP="007A68DC">
      <w:pPr>
        <w:spacing w:after="0" w:line="360" w:lineRule="auto"/>
        <w:ind w:firstLine="709"/>
        <w:jc w:val="both"/>
        <w:rPr>
          <w:rFonts w:ascii="Times New Roman" w:eastAsiaTheme="minorEastAsia" w:hAnsi="Times New Roman" w:cs="Times New Roman"/>
          <w:sz w:val="28"/>
          <w:szCs w:val="28"/>
          <w:lang w:val="en-US"/>
        </w:rPr>
      </w:pPr>
      <w:r w:rsidRPr="007A68DC">
        <w:rPr>
          <w:rFonts w:ascii="Times New Roman" w:eastAsiaTheme="minorEastAsia" w:hAnsi="Times New Roman" w:cs="Times New Roman"/>
          <w:sz w:val="28"/>
          <w:szCs w:val="28"/>
          <w:lang w:val="en-US"/>
        </w:rPr>
        <w:t>t</w:t>
      </w:r>
      <w:r w:rsidRPr="00383B8A">
        <w:rPr>
          <w:rFonts w:ascii="Times New Roman" w:eastAsiaTheme="minorEastAsia" w:hAnsi="Times New Roman" w:cs="Times New Roman"/>
          <w:sz w:val="28"/>
          <w:szCs w:val="28"/>
          <w:lang w:val="en-US"/>
        </w:rPr>
        <w:t>2</w:t>
      </w:r>
      <w:proofErr w:type="gramStart"/>
      <w:r w:rsidRPr="00383B8A">
        <w:rPr>
          <w:rFonts w:ascii="Times New Roman" w:eastAsiaTheme="minorEastAsia" w:hAnsi="Times New Roman" w:cs="Times New Roman"/>
          <w:sz w:val="28"/>
          <w:szCs w:val="28"/>
          <w:lang w:val="en-US"/>
        </w:rPr>
        <w:t>={</w:t>
      </w:r>
      <w:proofErr w:type="gramEnd"/>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Country</m:t>
            </m:r>
            <m:r>
              <w:rPr>
                <w:rFonts w:ascii="Cambria Math" w:eastAsiaTheme="minorEastAsia" w:hAnsi="Cambria Math" w:cs="Times New Roman"/>
                <w:sz w:val="28"/>
                <w:szCs w:val="28"/>
                <w:lang w:val="en-US"/>
              </w:rPr>
              <m:t>"</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GDP</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i</m:t>
        </m:r>
        <m:r>
          <w:rPr>
            <w:rFonts w:ascii="Cambria Math" w:eastAsiaTheme="minorEastAsia" w:hAnsi="Cambria Math" w:cs="Times New Roman"/>
            <w:sz w:val="28"/>
            <w:szCs w:val="28"/>
            <w:lang w:val="en-US"/>
          </w:rPr>
          <m:t>∈</m:t>
        </m:r>
        <m:d>
          <m:dPr>
            <m:begChr m:val="{"/>
            <m:endChr m:val="}"/>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1…195</m:t>
            </m:r>
          </m:e>
        </m:d>
        <m:r>
          <w:rPr>
            <w:rFonts w:ascii="Cambria Math" w:eastAsiaTheme="minorEastAsia" w:hAnsi="Cambria Math" w:cs="Times New Roman"/>
            <w:sz w:val="28"/>
            <w:szCs w:val="28"/>
            <w:lang w:val="en-US"/>
          </w:rPr>
          <m:t>}</m:t>
        </m:r>
      </m:oMath>
      <w:r w:rsidRPr="00383B8A">
        <w:rPr>
          <w:rFonts w:ascii="Times New Roman" w:eastAsiaTheme="minorEastAsia" w:hAnsi="Times New Roman" w:cs="Times New Roman"/>
          <w:sz w:val="28"/>
          <w:szCs w:val="28"/>
          <w:lang w:val="en-US"/>
        </w:rPr>
        <w:t xml:space="preserve">, </w:t>
      </w:r>
    </w:p>
    <w:p w14:paraId="0479CC31" w14:textId="451E0461" w:rsidR="007A68DC" w:rsidRPr="007A68DC" w:rsidRDefault="007A68DC" w:rsidP="007A68DC">
      <w:pPr>
        <w:spacing w:after="0" w:line="360" w:lineRule="auto"/>
        <w:ind w:firstLine="709"/>
        <w:jc w:val="both"/>
        <w:rPr>
          <w:rFonts w:ascii="Times New Roman" w:eastAsiaTheme="minorEastAsia" w:hAnsi="Times New Roman" w:cs="Times New Roman"/>
          <w:sz w:val="28"/>
          <w:szCs w:val="28"/>
        </w:rPr>
      </w:pPr>
      <w:r w:rsidRPr="007A68DC">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Country</m:t>
            </m:r>
          </m:e>
          <m:sub>
            <m:r>
              <w:rPr>
                <w:rFonts w:ascii="Cambria Math" w:eastAsiaTheme="minorEastAsia" w:hAnsi="Cambria Math" w:cs="Times New Roman"/>
                <w:sz w:val="28"/>
                <w:szCs w:val="28"/>
              </w:rPr>
              <m:t>i</m:t>
            </m:r>
          </m:sub>
        </m:sSub>
        <m:r>
          <w:rPr>
            <w:rFonts w:ascii="Cambria Math" w:eastAsiaTheme="minorEastAsia" w:hAnsi="Cambria Math" w:cs="Times New Roman"/>
            <w:sz w:val="28"/>
            <w:szCs w:val="28"/>
          </w:rPr>
          <m:t xml:space="preserve"> </m:t>
        </m:r>
      </m:oMath>
      <w:r w:rsidRPr="007A68DC">
        <w:rPr>
          <w:rFonts w:ascii="Times New Roman" w:eastAsiaTheme="minorEastAsia" w:hAnsi="Times New Roman" w:cs="Times New Roman"/>
          <w:sz w:val="28"/>
          <w:szCs w:val="28"/>
        </w:rPr>
        <w:t xml:space="preserve">– название </w:t>
      </w:r>
      <w:proofErr w:type="spellStart"/>
      <w:r w:rsidRPr="007A68DC">
        <w:rPr>
          <w:rFonts w:ascii="Times New Roman" w:eastAsiaTheme="minorEastAsia" w:hAnsi="Times New Roman" w:cs="Times New Roman"/>
          <w:sz w:val="28"/>
          <w:szCs w:val="28"/>
          <w:lang w:val="en-US"/>
        </w:rPr>
        <w:t>i</w:t>
      </w:r>
      <w:proofErr w:type="spellEnd"/>
      <w:r w:rsidRPr="007A68DC">
        <w:rPr>
          <w:rFonts w:ascii="Times New Roman" w:eastAsiaTheme="minorEastAsia" w:hAnsi="Times New Roman" w:cs="Times New Roman"/>
          <w:sz w:val="28"/>
          <w:szCs w:val="28"/>
        </w:rPr>
        <w:t xml:space="preserve">-ой страны,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r>
              <w:rPr>
                <w:rFonts w:ascii="Cambria Math" w:eastAsiaTheme="minorEastAsia" w:hAnsi="Cambria Math" w:cs="Times New Roman"/>
                <w:sz w:val="28"/>
                <w:szCs w:val="28"/>
                <w:lang w:val="en-US"/>
              </w:rPr>
              <m:t>DP</m:t>
            </m:r>
          </m:e>
          <m:sub>
            <m:r>
              <w:rPr>
                <w:rFonts w:ascii="Cambria Math" w:eastAsiaTheme="minorEastAsia" w:hAnsi="Cambria Math" w:cs="Times New Roman"/>
                <w:sz w:val="28"/>
                <w:szCs w:val="28"/>
              </w:rPr>
              <m:t>i</m:t>
            </m:r>
          </m:sub>
        </m:sSub>
        <m:r>
          <w:rPr>
            <w:rFonts w:ascii="Cambria Math" w:eastAsiaTheme="minorEastAsia" w:hAnsi="Cambria Math" w:cs="Times New Roman"/>
            <w:sz w:val="28"/>
            <w:szCs w:val="28"/>
          </w:rPr>
          <m:t>-показатель ВВП для определенной страны</m:t>
        </m:r>
      </m:oMath>
      <w:r w:rsidRPr="007A68DC">
        <w:rPr>
          <w:rFonts w:ascii="Times New Roman" w:eastAsiaTheme="minorEastAsia" w:hAnsi="Times New Roman" w:cs="Times New Roman"/>
          <w:sz w:val="28"/>
          <w:szCs w:val="28"/>
        </w:rPr>
        <w:t xml:space="preserve">, </w:t>
      </w:r>
      <w:proofErr w:type="spellStart"/>
      <w:r w:rsidRPr="007A68DC">
        <w:rPr>
          <w:rFonts w:ascii="Times New Roman" w:eastAsiaTheme="minorEastAsia" w:hAnsi="Times New Roman" w:cs="Times New Roman"/>
          <w:sz w:val="28"/>
          <w:szCs w:val="28"/>
          <w:lang w:val="en-US"/>
        </w:rPr>
        <w:t>i</w:t>
      </w:r>
      <w:proofErr w:type="spellEnd"/>
      <w:r w:rsidRPr="007A68DC">
        <w:rPr>
          <w:rFonts w:ascii="Times New Roman" w:eastAsiaTheme="minorEastAsia" w:hAnsi="Times New Roman" w:cs="Times New Roman"/>
          <w:sz w:val="28"/>
          <w:szCs w:val="28"/>
        </w:rPr>
        <w:t xml:space="preserve">- показатель размерности подмножества </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2, определяется количеством стран в мире.</w:t>
      </w:r>
    </w:p>
    <w:p w14:paraId="08663DCC" w14:textId="77777777" w:rsidR="000A1011" w:rsidRPr="000A1011" w:rsidRDefault="007A68DC" w:rsidP="007A68DC">
      <w:pPr>
        <w:spacing w:after="0" w:line="360" w:lineRule="auto"/>
        <w:ind w:firstLine="709"/>
        <w:jc w:val="both"/>
        <w:rPr>
          <w:rFonts w:ascii="Times New Roman" w:eastAsiaTheme="minorEastAsia" w:hAnsi="Times New Roman" w:cs="Times New Roman"/>
          <w:sz w:val="28"/>
          <w:szCs w:val="28"/>
          <w:lang w:val="en-US"/>
        </w:rPr>
      </w:pPr>
      <w:r w:rsidRPr="007A68DC">
        <w:rPr>
          <w:rFonts w:ascii="Times New Roman" w:eastAsiaTheme="minorEastAsia" w:hAnsi="Times New Roman" w:cs="Times New Roman"/>
          <w:sz w:val="28"/>
          <w:szCs w:val="28"/>
          <w:lang w:val="en-US"/>
        </w:rPr>
        <w:t>t</w:t>
      </w:r>
      <w:r w:rsidRPr="000A1011">
        <w:rPr>
          <w:rFonts w:ascii="Times New Roman" w:eastAsiaTheme="minorEastAsia" w:hAnsi="Times New Roman" w:cs="Times New Roman"/>
          <w:sz w:val="28"/>
          <w:szCs w:val="28"/>
          <w:lang w:val="en-US"/>
        </w:rPr>
        <w:t>5</w:t>
      </w:r>
      <w:proofErr w:type="gramStart"/>
      <w:r w:rsidRPr="000A1011">
        <w:rPr>
          <w:rFonts w:ascii="Times New Roman" w:eastAsiaTheme="minorEastAsia" w:hAnsi="Times New Roman" w:cs="Times New Roman"/>
          <w:sz w:val="28"/>
          <w:szCs w:val="28"/>
          <w:lang w:val="en-US"/>
        </w:rPr>
        <w:t>={</w:t>
      </w:r>
      <w:proofErr w:type="gramEnd"/>
      <m:oMath>
        <m:r>
          <w:rPr>
            <w:rFonts w:ascii="Cambria Math" w:eastAsiaTheme="minorEastAsia" w:hAnsi="Cambria Math" w:cs="Times New Roman"/>
            <w:sz w:val="28"/>
            <w:szCs w:val="28"/>
            <w:lang w:val="en-US"/>
          </w:rPr>
          <m:t>"World's Total Population": World Population}</m:t>
        </m:r>
      </m:oMath>
      <w:r w:rsidRPr="000A1011">
        <w:rPr>
          <w:rFonts w:ascii="Times New Roman" w:eastAsiaTheme="minorEastAsia" w:hAnsi="Times New Roman" w:cs="Times New Roman"/>
          <w:sz w:val="28"/>
          <w:szCs w:val="28"/>
          <w:lang w:val="en-US"/>
        </w:rPr>
        <w:t>,</w:t>
      </w:r>
    </w:p>
    <w:p w14:paraId="4F9B27E0" w14:textId="4E575BB6" w:rsidR="007A68DC" w:rsidRPr="007A68DC" w:rsidRDefault="007A68DC" w:rsidP="007A68DC">
      <w:pPr>
        <w:spacing w:after="0" w:line="360" w:lineRule="auto"/>
        <w:ind w:firstLine="709"/>
        <w:jc w:val="both"/>
        <w:rPr>
          <w:rFonts w:ascii="Times New Roman" w:eastAsiaTheme="minorEastAsia" w:hAnsi="Times New Roman" w:cs="Times New Roman"/>
          <w:sz w:val="28"/>
          <w:szCs w:val="28"/>
        </w:rPr>
      </w:pPr>
      <w:r w:rsidRPr="007A68DC">
        <w:rPr>
          <w:rFonts w:ascii="Times New Roman" w:eastAsiaTheme="minorEastAsia" w:hAnsi="Times New Roman" w:cs="Times New Roman"/>
          <w:sz w:val="28"/>
          <w:szCs w:val="28"/>
        </w:rPr>
        <w:t xml:space="preserve">где </w:t>
      </w:r>
      <m:oMath>
        <m:r>
          <w:rPr>
            <w:rFonts w:ascii="Cambria Math" w:eastAsiaTheme="minorEastAsia" w:hAnsi="Cambria Math" w:cs="Times New Roman"/>
            <w:sz w:val="28"/>
            <w:szCs w:val="28"/>
            <w:lang w:val="en-US"/>
          </w:rPr>
          <m:t>World</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s</m:t>
        </m:r>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Total</m:t>
        </m:r>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Population</m:t>
        </m:r>
      </m:oMath>
      <w:r w:rsidRPr="007A68DC">
        <w:rPr>
          <w:rFonts w:ascii="Times New Roman" w:eastAsiaTheme="minorEastAsia" w:hAnsi="Times New Roman" w:cs="Times New Roman"/>
          <w:sz w:val="28"/>
          <w:szCs w:val="28"/>
        </w:rPr>
        <w:t xml:space="preserve"> – название для обозначения показателя общемирового населения, </w:t>
      </w:r>
      <w:r w:rsidRPr="007A68DC">
        <w:rPr>
          <w:rFonts w:ascii="Times New Roman" w:eastAsiaTheme="minorEastAsia" w:hAnsi="Times New Roman" w:cs="Times New Roman"/>
          <w:sz w:val="28"/>
          <w:szCs w:val="28"/>
          <w:lang w:val="en-US"/>
        </w:rPr>
        <w:t>World</w:t>
      </w:r>
      <w:r w:rsidRPr="007A68DC">
        <w:rPr>
          <w:rFonts w:ascii="Times New Roman" w:eastAsiaTheme="minorEastAsia" w:hAnsi="Times New Roman" w:cs="Times New Roman"/>
          <w:sz w:val="28"/>
          <w:szCs w:val="28"/>
        </w:rPr>
        <w:t xml:space="preserve"> </w:t>
      </w:r>
      <w:r w:rsidRPr="007A68DC">
        <w:rPr>
          <w:rFonts w:ascii="Times New Roman" w:eastAsiaTheme="minorEastAsia" w:hAnsi="Times New Roman" w:cs="Times New Roman"/>
          <w:sz w:val="28"/>
          <w:szCs w:val="28"/>
          <w:lang w:val="en-US"/>
        </w:rPr>
        <w:t>Population</w:t>
      </w:r>
      <w:r w:rsidRPr="007A68DC">
        <w:rPr>
          <w:rFonts w:ascii="Times New Roman" w:eastAsiaTheme="minorEastAsia" w:hAnsi="Times New Roman" w:cs="Times New Roman"/>
          <w:sz w:val="28"/>
          <w:szCs w:val="28"/>
        </w:rPr>
        <w:t xml:space="preserve"> – значение показателя общемирового населения. </w:t>
      </w:r>
    </w:p>
    <w:p w14:paraId="11D09689" w14:textId="77777777" w:rsidR="000A1011" w:rsidRPr="000A1011" w:rsidRDefault="007A68DC" w:rsidP="007A68DC">
      <w:pPr>
        <w:spacing w:after="0" w:line="360" w:lineRule="auto"/>
        <w:ind w:firstLine="709"/>
        <w:jc w:val="both"/>
        <w:rPr>
          <w:rFonts w:ascii="Times New Roman" w:eastAsiaTheme="minorEastAsia" w:hAnsi="Times New Roman" w:cs="Times New Roman"/>
          <w:sz w:val="28"/>
          <w:szCs w:val="28"/>
          <w:lang w:val="en-US"/>
        </w:rPr>
      </w:pPr>
      <w:r w:rsidRPr="007A68DC">
        <w:rPr>
          <w:rFonts w:ascii="Times New Roman" w:eastAsiaTheme="minorEastAsia" w:hAnsi="Times New Roman" w:cs="Times New Roman"/>
          <w:sz w:val="28"/>
          <w:szCs w:val="28"/>
          <w:lang w:val="en-US"/>
        </w:rPr>
        <w:t>t</w:t>
      </w:r>
      <w:r w:rsidRPr="000A1011">
        <w:rPr>
          <w:rFonts w:ascii="Times New Roman" w:eastAsiaTheme="minorEastAsia" w:hAnsi="Times New Roman" w:cs="Times New Roman"/>
          <w:sz w:val="28"/>
          <w:szCs w:val="28"/>
          <w:lang w:val="en-US"/>
        </w:rPr>
        <w:t>6=</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{"Country"</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Population</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lang w:val="en-US"/>
          </w:rPr>
          <m:t>|i∈{1…195}}</m:t>
        </m:r>
      </m:oMath>
      <w:r w:rsidRPr="000A1011">
        <w:rPr>
          <w:rFonts w:ascii="Times New Roman" w:eastAsiaTheme="minorEastAsia" w:hAnsi="Times New Roman" w:cs="Times New Roman"/>
          <w:sz w:val="28"/>
          <w:szCs w:val="28"/>
          <w:lang w:val="en-US"/>
        </w:rPr>
        <w:t>,</w:t>
      </w:r>
    </w:p>
    <w:p w14:paraId="0E559F6F" w14:textId="7AFB3296" w:rsidR="007A68DC" w:rsidRPr="007A68DC" w:rsidRDefault="007A68DC" w:rsidP="007A68DC">
      <w:pPr>
        <w:spacing w:after="0" w:line="360" w:lineRule="auto"/>
        <w:ind w:firstLine="709"/>
        <w:jc w:val="both"/>
        <w:rPr>
          <w:rFonts w:ascii="Times New Roman" w:eastAsiaTheme="minorEastAsia" w:hAnsi="Times New Roman" w:cs="Times New Roman"/>
          <w:sz w:val="28"/>
          <w:szCs w:val="28"/>
        </w:rPr>
      </w:pPr>
      <w:r w:rsidRPr="007A68DC">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C</m:t>
            </m:r>
            <m:r>
              <w:rPr>
                <w:rFonts w:ascii="Cambria Math" w:eastAsiaTheme="minorEastAsia" w:hAnsi="Cambria Math" w:cs="Times New Roman"/>
                <w:sz w:val="28"/>
                <w:szCs w:val="28"/>
                <w:lang w:val="en-US"/>
              </w:rPr>
              <m:t>ountry</m:t>
            </m:r>
          </m:e>
          <m:sub>
            <m:r>
              <w:rPr>
                <w:rFonts w:ascii="Cambria Math" w:eastAsiaTheme="minorEastAsia" w:hAnsi="Cambria Math" w:cs="Times New Roman"/>
                <w:sz w:val="28"/>
                <w:szCs w:val="28"/>
              </w:rPr>
              <m:t>i</m:t>
            </m:r>
          </m:sub>
        </m:sSub>
        <m:r>
          <w:rPr>
            <w:rFonts w:ascii="Cambria Math" w:eastAsiaTheme="minorEastAsia" w:hAnsi="Cambria Math" w:cs="Times New Roman"/>
            <w:sz w:val="28"/>
            <w:szCs w:val="28"/>
          </w:rPr>
          <m:t>-название определе</m:t>
        </m:r>
      </m:oMath>
      <w:r w:rsidRPr="007A68DC">
        <w:rPr>
          <w:rFonts w:ascii="Times New Roman" w:eastAsiaTheme="minorEastAsia" w:hAnsi="Times New Roman" w:cs="Times New Roman"/>
          <w:sz w:val="28"/>
          <w:szCs w:val="28"/>
        </w:rPr>
        <w:t xml:space="preserve">нной страны,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Population</m:t>
            </m:r>
          </m:e>
          <m:sub>
            <m:r>
              <w:rPr>
                <w:rFonts w:ascii="Cambria Math" w:eastAsiaTheme="minorEastAsia" w:hAnsi="Cambria Math" w:cs="Times New Roman"/>
                <w:sz w:val="28"/>
                <w:szCs w:val="28"/>
                <w:lang w:val="en-US"/>
              </w:rPr>
              <m:t>i</m:t>
            </m:r>
          </m:sub>
        </m:sSub>
      </m:oMath>
      <w:r w:rsidRPr="007A68DC">
        <w:rPr>
          <w:rFonts w:ascii="Times New Roman" w:eastAsiaTheme="minorEastAsia" w:hAnsi="Times New Roman" w:cs="Times New Roman"/>
          <w:sz w:val="28"/>
          <w:szCs w:val="28"/>
        </w:rPr>
        <w:t xml:space="preserve"> – показатель населения определенной страны, </w:t>
      </w:r>
      <w:proofErr w:type="spellStart"/>
      <w:r w:rsidRPr="007A68DC">
        <w:rPr>
          <w:rFonts w:ascii="Times New Roman" w:eastAsiaTheme="minorEastAsia" w:hAnsi="Times New Roman" w:cs="Times New Roman"/>
          <w:sz w:val="28"/>
          <w:szCs w:val="28"/>
          <w:lang w:val="en-US"/>
        </w:rPr>
        <w:t>i</w:t>
      </w:r>
      <w:proofErr w:type="spellEnd"/>
      <w:r w:rsidRPr="007A68DC">
        <w:rPr>
          <w:rFonts w:ascii="Times New Roman" w:eastAsiaTheme="minorEastAsia" w:hAnsi="Times New Roman" w:cs="Times New Roman"/>
          <w:sz w:val="28"/>
          <w:szCs w:val="28"/>
        </w:rPr>
        <w:t xml:space="preserve">- показатель размерности подмножества </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6, определяется количеством стран в мире.</w:t>
      </w:r>
    </w:p>
    <w:p w14:paraId="4D14D90A" w14:textId="77777777" w:rsidR="000A1011" w:rsidRPr="00383B8A" w:rsidRDefault="007A68DC" w:rsidP="007A68DC">
      <w:pPr>
        <w:spacing w:after="0" w:line="360" w:lineRule="auto"/>
        <w:ind w:firstLine="709"/>
        <w:jc w:val="both"/>
        <w:rPr>
          <w:rFonts w:ascii="Times New Roman" w:eastAsiaTheme="minorEastAsia" w:hAnsi="Times New Roman" w:cs="Times New Roman"/>
          <w:sz w:val="28"/>
          <w:szCs w:val="28"/>
          <w:lang w:val="en-US"/>
        </w:rPr>
      </w:pPr>
      <w:r w:rsidRPr="007A68DC">
        <w:rPr>
          <w:rFonts w:ascii="Times New Roman" w:eastAsiaTheme="minorEastAsia" w:hAnsi="Times New Roman" w:cs="Times New Roman"/>
          <w:sz w:val="28"/>
          <w:szCs w:val="28"/>
          <w:lang w:val="en-US"/>
        </w:rPr>
        <w:t>t</w:t>
      </w:r>
      <w:r w:rsidRPr="00383B8A">
        <w:rPr>
          <w:rFonts w:ascii="Times New Roman" w:eastAsiaTheme="minorEastAsia" w:hAnsi="Times New Roman" w:cs="Times New Roman"/>
          <w:sz w:val="28"/>
          <w:szCs w:val="28"/>
          <w:lang w:val="en-US"/>
        </w:rPr>
        <w:t>7 = {</w:t>
      </w:r>
      <m:oMath>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World</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s</m:t>
        </m:r>
        <m:r>
          <w:rPr>
            <w:rFonts w:ascii="Cambria Math" w:eastAsiaTheme="minorEastAsia" w:hAnsi="Cambria Math" w:cs="Times New Roman"/>
            <w:sz w:val="28"/>
            <w:szCs w:val="28"/>
            <w:lang w:val="en-US"/>
          </w:rPr>
          <m:t xml:space="preserve"> </m:t>
        </m:r>
        <m:r>
          <w:rPr>
            <w:rFonts w:ascii="Cambria Math" w:eastAsiaTheme="minorEastAsia" w:hAnsi="Cambria Math" w:cs="Times New Roman"/>
            <w:sz w:val="28"/>
            <w:szCs w:val="28"/>
            <w:lang w:val="en-US"/>
          </w:rPr>
          <m:t>Total</m:t>
        </m:r>
        <m:r>
          <w:rPr>
            <w:rFonts w:ascii="Cambria Math" w:eastAsiaTheme="minorEastAsia" w:hAnsi="Cambria Math" w:cs="Times New Roman"/>
            <w:sz w:val="28"/>
            <w:szCs w:val="28"/>
            <w:lang w:val="en-US"/>
          </w:rPr>
          <m:t xml:space="preserve"> </m:t>
        </m:r>
        <m:r>
          <w:rPr>
            <w:rFonts w:ascii="Cambria Math" w:eastAsiaTheme="minorEastAsia" w:hAnsi="Cambria Math" w:cs="Times New Roman"/>
            <w:sz w:val="28"/>
            <w:szCs w:val="28"/>
            <w:lang w:val="en-US"/>
          </w:rPr>
          <m:t>Area</m:t>
        </m:r>
        <m:r>
          <w:rPr>
            <w:rFonts w:ascii="Cambria Math" w:eastAsiaTheme="minorEastAsia" w:hAnsi="Cambria Math" w:cs="Times New Roman"/>
            <w:sz w:val="28"/>
            <w:szCs w:val="28"/>
            <w:lang w:val="en-US"/>
          </w:rPr>
          <m:t xml:space="preserve">»: </m:t>
        </m:r>
        <m:r>
          <w:rPr>
            <w:rFonts w:ascii="Cambria Math" w:eastAsiaTheme="minorEastAsia" w:hAnsi="Cambria Math" w:cs="Times New Roman"/>
            <w:sz w:val="28"/>
            <w:szCs w:val="28"/>
            <w:lang w:val="en-US"/>
          </w:rPr>
          <m:t>World</m:t>
        </m:r>
        <m:r>
          <w:rPr>
            <w:rFonts w:ascii="Cambria Math" w:eastAsiaTheme="minorEastAsia" w:hAnsi="Cambria Math" w:cs="Times New Roman"/>
            <w:sz w:val="28"/>
            <w:szCs w:val="28"/>
            <w:lang w:val="en-US"/>
          </w:rPr>
          <m:t xml:space="preserve"> </m:t>
        </m:r>
        <m:r>
          <w:rPr>
            <w:rFonts w:ascii="Cambria Math" w:eastAsiaTheme="minorEastAsia" w:hAnsi="Cambria Math" w:cs="Times New Roman"/>
            <w:sz w:val="28"/>
            <w:szCs w:val="28"/>
            <w:lang w:val="en-US"/>
          </w:rPr>
          <m:t>Area</m:t>
        </m:r>
        <m:r>
          <w:rPr>
            <w:rFonts w:ascii="Cambria Math" w:eastAsiaTheme="minorEastAsia" w:hAnsi="Cambria Math" w:cs="Times New Roman"/>
            <w:sz w:val="28"/>
            <w:szCs w:val="28"/>
            <w:lang w:val="en-US"/>
          </w:rPr>
          <m:t>}</m:t>
        </m:r>
      </m:oMath>
      <w:r w:rsidRPr="00383B8A">
        <w:rPr>
          <w:rFonts w:ascii="Times New Roman" w:eastAsiaTheme="minorEastAsia" w:hAnsi="Times New Roman" w:cs="Times New Roman"/>
          <w:sz w:val="28"/>
          <w:szCs w:val="28"/>
          <w:lang w:val="en-US"/>
        </w:rPr>
        <w:t xml:space="preserve">, </w:t>
      </w:r>
    </w:p>
    <w:p w14:paraId="05D21DC0" w14:textId="0A2BCAEF" w:rsidR="007A68DC" w:rsidRPr="007A68DC" w:rsidRDefault="007A68DC" w:rsidP="007A68DC">
      <w:pPr>
        <w:spacing w:after="0" w:line="360" w:lineRule="auto"/>
        <w:ind w:firstLine="709"/>
        <w:jc w:val="both"/>
        <w:rPr>
          <w:rFonts w:ascii="Times New Roman" w:eastAsiaTheme="minorEastAsia" w:hAnsi="Times New Roman" w:cs="Times New Roman"/>
          <w:sz w:val="28"/>
          <w:szCs w:val="28"/>
        </w:rPr>
      </w:pPr>
      <w:r w:rsidRPr="007A68DC">
        <w:rPr>
          <w:rFonts w:ascii="Times New Roman" w:eastAsiaTheme="minorEastAsia" w:hAnsi="Times New Roman" w:cs="Times New Roman"/>
          <w:sz w:val="28"/>
          <w:szCs w:val="28"/>
        </w:rPr>
        <w:t xml:space="preserve">где </w:t>
      </w:r>
      <m:oMath>
        <m:r>
          <w:rPr>
            <w:rFonts w:ascii="Cambria Math" w:eastAsiaTheme="minorEastAsia" w:hAnsi="Cambria Math" w:cs="Times New Roman"/>
            <w:sz w:val="28"/>
            <w:szCs w:val="28"/>
            <w:lang w:val="en-US"/>
          </w:rPr>
          <m:t>Worl</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lang w:val="en-US"/>
              </w:rPr>
              <m:t>d</m:t>
            </m:r>
            <m:ctrlPr>
              <w:rPr>
                <w:rFonts w:ascii="Cambria Math" w:eastAsiaTheme="minorEastAsia" w:hAnsi="Cambria Math" w:cs="Times New Roman"/>
                <w:i/>
                <w:sz w:val="28"/>
                <w:szCs w:val="28"/>
                <w:lang w:val="en-US"/>
              </w:rPr>
            </m:ctrlPr>
          </m:e>
          <m:sup>
            <m:r>
              <w:rPr>
                <w:rFonts w:ascii="Cambria Math" w:eastAsiaTheme="minorEastAsia" w:hAnsi="Cambria Math" w:cs="Times New Roman"/>
                <w:sz w:val="28"/>
                <w:szCs w:val="28"/>
              </w:rPr>
              <m:t>'</m:t>
            </m:r>
          </m:sup>
        </m:sSup>
        <m:r>
          <w:rPr>
            <w:rFonts w:ascii="Cambria Math" w:eastAsiaTheme="minorEastAsia" w:hAnsi="Cambria Math" w:cs="Times New Roman"/>
            <w:sz w:val="28"/>
            <w:szCs w:val="28"/>
            <w:lang w:val="en-US"/>
          </w:rPr>
          <m:t>s</m:t>
        </m:r>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Total</m:t>
        </m:r>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Area</m:t>
        </m:r>
        <m:r>
          <w:rPr>
            <w:rFonts w:ascii="Cambria Math" w:eastAsiaTheme="minorEastAsia" w:hAnsi="Cambria Math" w:cs="Times New Roman"/>
            <w:sz w:val="28"/>
            <w:szCs w:val="28"/>
          </w:rPr>
          <m:t xml:space="preserve">- </m:t>
        </m:r>
      </m:oMath>
      <w:r w:rsidRPr="007A68DC">
        <w:rPr>
          <w:rFonts w:ascii="Times New Roman" w:eastAsiaTheme="minorEastAsia" w:hAnsi="Times New Roman" w:cs="Times New Roman"/>
          <w:sz w:val="28"/>
          <w:szCs w:val="28"/>
        </w:rPr>
        <w:t xml:space="preserve">название для обозначения показателя общемировой площади, </w:t>
      </w:r>
      <m:oMath>
        <m:r>
          <w:rPr>
            <w:rFonts w:ascii="Cambria Math" w:eastAsiaTheme="minorEastAsia" w:hAnsi="Cambria Math" w:cs="Times New Roman"/>
            <w:sz w:val="28"/>
            <w:szCs w:val="28"/>
            <w:lang w:val="en-US"/>
          </w:rPr>
          <m:t>World</m:t>
        </m:r>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Area</m:t>
        </m:r>
        <m:r>
          <w:rPr>
            <w:rFonts w:ascii="Cambria Math" w:eastAsiaTheme="minorEastAsia" w:hAnsi="Cambria Math" w:cs="Times New Roman"/>
            <w:sz w:val="28"/>
            <w:szCs w:val="28"/>
          </w:rPr>
          <m:t>-</m:t>
        </m:r>
      </m:oMath>
      <w:r w:rsidRPr="007A68DC">
        <w:rPr>
          <w:rFonts w:ascii="Times New Roman" w:eastAsiaTheme="minorEastAsia" w:hAnsi="Times New Roman" w:cs="Times New Roman"/>
          <w:sz w:val="28"/>
          <w:szCs w:val="28"/>
        </w:rPr>
        <w:t xml:space="preserve"> значение показателя общемировой площади</w:t>
      </w:r>
    </w:p>
    <w:p w14:paraId="68CBF99B" w14:textId="77777777" w:rsidR="007A68DC" w:rsidRPr="007A68DC" w:rsidRDefault="007A68DC" w:rsidP="007A68DC">
      <w:pPr>
        <w:spacing w:after="0" w:line="360" w:lineRule="auto"/>
        <w:ind w:firstLine="709"/>
        <w:jc w:val="both"/>
        <w:rPr>
          <w:rFonts w:ascii="Times New Roman" w:eastAsiaTheme="minorEastAsia" w:hAnsi="Times New Roman" w:cs="Times New Roman"/>
          <w:sz w:val="28"/>
          <w:szCs w:val="28"/>
        </w:rPr>
      </w:pPr>
      <w:r w:rsidRPr="007A68DC">
        <w:rPr>
          <w:rFonts w:ascii="Times New Roman" w:eastAsiaTheme="minorEastAsia" w:hAnsi="Times New Roman" w:cs="Times New Roman"/>
          <w:sz w:val="28"/>
          <w:szCs w:val="28"/>
        </w:rPr>
        <w:t xml:space="preserve">Из источника </w:t>
      </w:r>
      <w:r w:rsidRPr="007A68DC">
        <w:rPr>
          <w:rFonts w:ascii="Times New Roman" w:eastAsiaTheme="minorEastAsia" w:hAnsi="Times New Roman" w:cs="Times New Roman"/>
          <w:sz w:val="28"/>
          <w:szCs w:val="28"/>
          <w:lang w:val="en-US"/>
        </w:rPr>
        <w:t>s</w:t>
      </w:r>
      <w:r w:rsidRPr="007A68DC">
        <w:rPr>
          <w:rFonts w:ascii="Times New Roman" w:eastAsiaTheme="minorEastAsia" w:hAnsi="Times New Roman" w:cs="Times New Roman"/>
          <w:sz w:val="28"/>
          <w:szCs w:val="28"/>
        </w:rPr>
        <w:t xml:space="preserve">2 извлекаются данные </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 xml:space="preserve">3, </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 xml:space="preserve">4, где </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 xml:space="preserve">3- данные об общемировых военных расходах, </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 xml:space="preserve">4- данные о военных расходах определенной страны. Структуру подмножеств </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 xml:space="preserve">3 и </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4 можно определить следующим образом:</w:t>
      </w:r>
    </w:p>
    <w:p w14:paraId="51356F37" w14:textId="7F084D54" w:rsidR="000A1011" w:rsidRPr="00383B8A" w:rsidRDefault="007A68DC" w:rsidP="007A68DC">
      <w:pPr>
        <w:spacing w:after="0" w:line="360" w:lineRule="auto"/>
        <w:ind w:firstLine="709"/>
        <w:jc w:val="both"/>
        <w:rPr>
          <w:rFonts w:ascii="Times New Roman" w:eastAsiaTheme="minorEastAsia" w:hAnsi="Times New Roman" w:cs="Times New Roman"/>
          <w:sz w:val="28"/>
          <w:szCs w:val="28"/>
        </w:rPr>
      </w:pPr>
      <w:r w:rsidRPr="007A68DC">
        <w:rPr>
          <w:rFonts w:ascii="Times New Roman" w:eastAsiaTheme="minorEastAsia" w:hAnsi="Times New Roman" w:cs="Times New Roman"/>
          <w:sz w:val="28"/>
          <w:szCs w:val="28"/>
          <w:lang w:val="en-US"/>
        </w:rPr>
        <w:lastRenderedPageBreak/>
        <w:t>t</w:t>
      </w:r>
      <w:r w:rsidRPr="00383B8A">
        <w:rPr>
          <w:rFonts w:ascii="Times New Roman" w:eastAsiaTheme="minorEastAsia" w:hAnsi="Times New Roman" w:cs="Times New Roman"/>
          <w:sz w:val="28"/>
          <w:szCs w:val="28"/>
        </w:rPr>
        <w:t>3</w:t>
      </w:r>
      <w:r w:rsidR="000A1011" w:rsidRPr="00383B8A">
        <w:rPr>
          <w:rFonts w:ascii="Times New Roman" w:eastAsiaTheme="minorEastAsia" w:hAnsi="Times New Roman" w:cs="Times New Roman"/>
          <w:sz w:val="28"/>
          <w:szCs w:val="28"/>
        </w:rPr>
        <w:t>= {</w:t>
      </w:r>
      <m:oMath>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World</m:t>
        </m:r>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Military</m:t>
        </m:r>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Expenditure</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Military</m:t>
        </m:r>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Expenditure</m:t>
        </m:r>
        <m:r>
          <w:rPr>
            <w:rFonts w:ascii="Cambria Math" w:eastAsiaTheme="minorEastAsia" w:hAnsi="Cambria Math" w:cs="Times New Roman"/>
            <w:sz w:val="28"/>
            <w:szCs w:val="28"/>
          </w:rPr>
          <m:t>}</m:t>
        </m:r>
      </m:oMath>
      <w:r w:rsidRPr="00383B8A">
        <w:rPr>
          <w:rFonts w:ascii="Times New Roman" w:eastAsiaTheme="minorEastAsia" w:hAnsi="Times New Roman" w:cs="Times New Roman"/>
          <w:sz w:val="28"/>
          <w:szCs w:val="28"/>
        </w:rPr>
        <w:t>,</w:t>
      </w:r>
    </w:p>
    <w:p w14:paraId="7433AB9D" w14:textId="5F0801AF" w:rsidR="007A68DC" w:rsidRPr="007A68DC" w:rsidRDefault="007A68DC" w:rsidP="007A68DC">
      <w:pPr>
        <w:spacing w:after="0" w:line="360" w:lineRule="auto"/>
        <w:ind w:firstLine="709"/>
        <w:jc w:val="both"/>
        <w:rPr>
          <w:rFonts w:ascii="Times New Roman" w:eastAsiaTheme="minorEastAsia" w:hAnsi="Times New Roman" w:cs="Times New Roman"/>
          <w:sz w:val="28"/>
          <w:szCs w:val="28"/>
        </w:rPr>
      </w:pPr>
      <w:r w:rsidRPr="007A68DC">
        <w:rPr>
          <w:rFonts w:ascii="Times New Roman" w:eastAsiaTheme="minorEastAsia" w:hAnsi="Times New Roman" w:cs="Times New Roman"/>
          <w:sz w:val="28"/>
          <w:szCs w:val="28"/>
        </w:rPr>
        <w:t>где “</w:t>
      </w:r>
      <w:r w:rsidRPr="007A68DC">
        <w:rPr>
          <w:rFonts w:ascii="Times New Roman" w:eastAsiaTheme="minorEastAsia" w:hAnsi="Times New Roman" w:cs="Times New Roman"/>
          <w:sz w:val="28"/>
          <w:szCs w:val="28"/>
          <w:lang w:val="en-US"/>
        </w:rPr>
        <w:t>World</w:t>
      </w:r>
      <w:r w:rsidRPr="007A68DC">
        <w:rPr>
          <w:rFonts w:ascii="Times New Roman" w:eastAsiaTheme="minorEastAsia" w:hAnsi="Times New Roman" w:cs="Times New Roman"/>
          <w:sz w:val="28"/>
          <w:szCs w:val="28"/>
        </w:rPr>
        <w:t xml:space="preserve"> </w:t>
      </w:r>
      <w:r w:rsidRPr="007A68DC">
        <w:rPr>
          <w:rFonts w:ascii="Times New Roman" w:eastAsiaTheme="minorEastAsia" w:hAnsi="Times New Roman" w:cs="Times New Roman"/>
          <w:sz w:val="28"/>
          <w:szCs w:val="28"/>
          <w:lang w:val="en-US"/>
        </w:rPr>
        <w:t>Military</w:t>
      </w:r>
      <w:r w:rsidRPr="007A68DC">
        <w:rPr>
          <w:rFonts w:ascii="Times New Roman" w:eastAsiaTheme="minorEastAsia" w:hAnsi="Times New Roman" w:cs="Times New Roman"/>
          <w:sz w:val="28"/>
          <w:szCs w:val="28"/>
        </w:rPr>
        <w:t xml:space="preserve"> </w:t>
      </w:r>
      <w:r w:rsidRPr="007A68DC">
        <w:rPr>
          <w:rFonts w:ascii="Times New Roman" w:eastAsiaTheme="minorEastAsia" w:hAnsi="Times New Roman" w:cs="Times New Roman"/>
          <w:sz w:val="28"/>
          <w:szCs w:val="28"/>
          <w:lang w:val="en-US"/>
        </w:rPr>
        <w:t>Expenditure</w:t>
      </w:r>
      <w:r w:rsidRPr="007A68DC">
        <w:rPr>
          <w:rFonts w:ascii="Times New Roman" w:eastAsiaTheme="minorEastAsia" w:hAnsi="Times New Roman" w:cs="Times New Roman"/>
          <w:sz w:val="28"/>
          <w:szCs w:val="28"/>
        </w:rPr>
        <w:t xml:space="preserve">” – название для определения показателя общемировых военных затрат, </w:t>
      </w:r>
      <w:r w:rsidRPr="007A68DC">
        <w:rPr>
          <w:rFonts w:ascii="Times New Roman" w:eastAsiaTheme="minorEastAsia" w:hAnsi="Times New Roman" w:cs="Times New Roman"/>
          <w:sz w:val="28"/>
          <w:szCs w:val="28"/>
          <w:lang w:val="en-US"/>
        </w:rPr>
        <w:t>Military</w:t>
      </w:r>
      <w:r w:rsidRPr="007A68DC">
        <w:rPr>
          <w:rFonts w:ascii="Times New Roman" w:eastAsiaTheme="minorEastAsia" w:hAnsi="Times New Roman" w:cs="Times New Roman"/>
          <w:sz w:val="28"/>
          <w:szCs w:val="28"/>
        </w:rPr>
        <w:t xml:space="preserve"> </w:t>
      </w:r>
      <w:r w:rsidRPr="007A68DC">
        <w:rPr>
          <w:rFonts w:ascii="Times New Roman" w:eastAsiaTheme="minorEastAsia" w:hAnsi="Times New Roman" w:cs="Times New Roman"/>
          <w:sz w:val="28"/>
          <w:szCs w:val="28"/>
          <w:lang w:val="en-US"/>
        </w:rPr>
        <w:t>Expenditure</w:t>
      </w:r>
      <w:r w:rsidRPr="007A68DC">
        <w:rPr>
          <w:rFonts w:ascii="Times New Roman" w:eastAsiaTheme="minorEastAsia" w:hAnsi="Times New Roman" w:cs="Times New Roman"/>
          <w:sz w:val="28"/>
          <w:szCs w:val="28"/>
        </w:rPr>
        <w:t xml:space="preserve"> – значение параметра общемировых военных затрат.</w:t>
      </w:r>
    </w:p>
    <w:p w14:paraId="16A43A6E" w14:textId="77777777" w:rsidR="000A1011" w:rsidRPr="00383B8A" w:rsidRDefault="007A68DC" w:rsidP="007A68DC">
      <w:pPr>
        <w:spacing w:after="0" w:line="360" w:lineRule="auto"/>
        <w:ind w:firstLine="709"/>
        <w:jc w:val="both"/>
        <w:rPr>
          <w:rFonts w:ascii="Times New Roman" w:eastAsiaTheme="minorEastAsia" w:hAnsi="Times New Roman" w:cs="Times New Roman"/>
          <w:sz w:val="28"/>
          <w:szCs w:val="28"/>
          <w:lang w:val="en-US"/>
        </w:rPr>
      </w:pPr>
      <w:r w:rsidRPr="007A68DC">
        <w:rPr>
          <w:rFonts w:ascii="Times New Roman" w:eastAsiaTheme="minorEastAsia" w:hAnsi="Times New Roman" w:cs="Times New Roman"/>
          <w:sz w:val="28"/>
          <w:szCs w:val="28"/>
          <w:lang w:val="en-US"/>
        </w:rPr>
        <w:t>t</w:t>
      </w:r>
      <w:r w:rsidRPr="00383B8A">
        <w:rPr>
          <w:rFonts w:ascii="Times New Roman" w:eastAsiaTheme="minorEastAsia" w:hAnsi="Times New Roman" w:cs="Times New Roman"/>
          <w:sz w:val="28"/>
          <w:szCs w:val="28"/>
          <w:lang w:val="en-US"/>
        </w:rPr>
        <w:t>4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Country</m:t>
            </m:r>
            <m:r>
              <w:rPr>
                <w:rFonts w:ascii="Cambria Math" w:eastAsiaTheme="minorEastAsia" w:hAnsi="Cambria Math" w:cs="Times New Roman"/>
                <w:sz w:val="28"/>
                <w:szCs w:val="28"/>
                <w:lang w:val="en-US"/>
              </w:rPr>
              <m:t>"</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lang w:val="en-US"/>
          </w:rPr>
          <m:t>:</m:t>
        </m:r>
        <w:bookmarkStart w:id="30" w:name="_Hlk168271179"/>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Country</m:t>
            </m:r>
            <m:r>
              <w:rPr>
                <w:rFonts w:ascii="Cambria Math" w:eastAsiaTheme="minorEastAsia" w:hAnsi="Cambria Math" w:cs="Times New Roman"/>
                <w:sz w:val="28"/>
                <w:szCs w:val="28"/>
                <w:lang w:val="en-US"/>
              </w:rPr>
              <m:t xml:space="preserve"> </m:t>
            </m:r>
            <m:r>
              <w:rPr>
                <w:rFonts w:ascii="Cambria Math" w:eastAsiaTheme="minorEastAsia" w:hAnsi="Cambria Math" w:cs="Times New Roman"/>
                <w:sz w:val="28"/>
                <w:szCs w:val="28"/>
                <w:lang w:val="en-US"/>
              </w:rPr>
              <m:t>Military</m:t>
            </m:r>
            <m:r>
              <w:rPr>
                <w:rFonts w:ascii="Cambria Math" w:eastAsiaTheme="minorEastAsia" w:hAnsi="Cambria Math" w:cs="Times New Roman"/>
                <w:sz w:val="28"/>
                <w:szCs w:val="28"/>
                <w:lang w:val="en-US"/>
              </w:rPr>
              <m:t xml:space="preserve"> </m:t>
            </m:r>
            <m:r>
              <w:rPr>
                <w:rFonts w:ascii="Cambria Math" w:eastAsiaTheme="minorEastAsia" w:hAnsi="Cambria Math" w:cs="Times New Roman"/>
                <w:sz w:val="28"/>
                <w:szCs w:val="28"/>
                <w:lang w:val="en-US"/>
              </w:rPr>
              <m:t>Expenditure</m:t>
            </m:r>
          </m:e>
          <m:sub>
            <m:r>
              <w:rPr>
                <w:rFonts w:ascii="Cambria Math" w:eastAsiaTheme="minorEastAsia" w:hAnsi="Cambria Math" w:cs="Times New Roman"/>
                <w:sz w:val="28"/>
                <w:szCs w:val="28"/>
                <w:lang w:val="en-US"/>
              </w:rPr>
              <m:t>i</m:t>
            </m:r>
          </m:sub>
        </m:sSub>
        <w:bookmarkEnd w:id="30"/>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i</m:t>
        </m:r>
        <m:r>
          <w:rPr>
            <w:rFonts w:ascii="Cambria Math" w:eastAsiaTheme="minorEastAsia" w:hAnsi="Cambria Math" w:cs="Times New Roman"/>
            <w:sz w:val="28"/>
            <w:szCs w:val="28"/>
            <w:lang w:val="en-US"/>
          </w:rPr>
          <m:t>∈{1…195}}</m:t>
        </m:r>
      </m:oMath>
      <w:r w:rsidRPr="00383B8A">
        <w:rPr>
          <w:rFonts w:ascii="Times New Roman" w:eastAsiaTheme="minorEastAsia" w:hAnsi="Times New Roman" w:cs="Times New Roman"/>
          <w:sz w:val="28"/>
          <w:szCs w:val="28"/>
          <w:lang w:val="en-US"/>
        </w:rPr>
        <w:t>,</w:t>
      </w:r>
    </w:p>
    <w:p w14:paraId="7D4B8CFC" w14:textId="35624555" w:rsidR="007A68DC" w:rsidRPr="007A68DC" w:rsidRDefault="007A68DC" w:rsidP="007A68DC">
      <w:pPr>
        <w:spacing w:after="0" w:line="360" w:lineRule="auto"/>
        <w:ind w:firstLine="709"/>
        <w:jc w:val="both"/>
        <w:rPr>
          <w:rFonts w:ascii="Times New Roman" w:eastAsiaTheme="minorEastAsia" w:hAnsi="Times New Roman" w:cs="Times New Roman"/>
          <w:sz w:val="28"/>
          <w:szCs w:val="28"/>
        </w:rPr>
      </w:pPr>
      <w:r w:rsidRPr="007A68DC">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C</m:t>
            </m:r>
            <m:r>
              <w:rPr>
                <w:rFonts w:ascii="Cambria Math" w:eastAsiaTheme="minorEastAsia" w:hAnsi="Cambria Math" w:cs="Times New Roman"/>
                <w:sz w:val="28"/>
                <w:szCs w:val="28"/>
                <w:lang w:val="en-US"/>
              </w:rPr>
              <m:t>ountry</m:t>
            </m:r>
          </m:e>
          <m:sub>
            <m:r>
              <w:rPr>
                <w:rFonts w:ascii="Cambria Math" w:eastAsiaTheme="minorEastAsia" w:hAnsi="Cambria Math" w:cs="Times New Roman"/>
                <w:sz w:val="28"/>
                <w:szCs w:val="28"/>
              </w:rPr>
              <m:t>i</m:t>
            </m:r>
          </m:sub>
        </m:sSub>
        <m:r>
          <w:rPr>
            <w:rFonts w:ascii="Cambria Math" w:eastAsiaTheme="minorEastAsia" w:hAnsi="Cambria Math" w:cs="Times New Roman"/>
            <w:sz w:val="28"/>
            <w:szCs w:val="28"/>
          </w:rPr>
          <m:t>-название определе</m:t>
        </m:r>
      </m:oMath>
      <w:r w:rsidRPr="007A68DC">
        <w:rPr>
          <w:rFonts w:ascii="Times New Roman" w:eastAsiaTheme="minorEastAsia" w:hAnsi="Times New Roman" w:cs="Times New Roman"/>
          <w:sz w:val="28"/>
          <w:szCs w:val="28"/>
        </w:rPr>
        <w:t xml:space="preserve">нной страны,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Country</m:t>
            </m:r>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Military</m:t>
            </m:r>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Expenditure</m:t>
            </m:r>
          </m:e>
          <m:sub>
            <m:r>
              <w:rPr>
                <w:rFonts w:ascii="Cambria Math" w:eastAsiaTheme="minorEastAsia" w:hAnsi="Cambria Math" w:cs="Times New Roman"/>
                <w:sz w:val="28"/>
                <w:szCs w:val="28"/>
                <w:lang w:val="en-US"/>
              </w:rPr>
              <m:t>i</m:t>
            </m:r>
          </m:sub>
        </m:sSub>
      </m:oMath>
      <w:r w:rsidRPr="007A68DC">
        <w:rPr>
          <w:rFonts w:ascii="Times New Roman" w:eastAsiaTheme="minorEastAsia" w:hAnsi="Times New Roman" w:cs="Times New Roman"/>
          <w:sz w:val="28"/>
          <w:szCs w:val="28"/>
        </w:rPr>
        <w:t xml:space="preserve"> – показатель военных затрат определенной страны, </w:t>
      </w:r>
      <w:proofErr w:type="spellStart"/>
      <w:r w:rsidRPr="007A68DC">
        <w:rPr>
          <w:rFonts w:ascii="Times New Roman" w:eastAsiaTheme="minorEastAsia" w:hAnsi="Times New Roman" w:cs="Times New Roman"/>
          <w:sz w:val="28"/>
          <w:szCs w:val="28"/>
          <w:lang w:val="en-US"/>
        </w:rPr>
        <w:t>i</w:t>
      </w:r>
      <w:proofErr w:type="spellEnd"/>
      <w:r w:rsidRPr="007A68DC">
        <w:rPr>
          <w:rFonts w:ascii="Times New Roman" w:eastAsiaTheme="minorEastAsia" w:hAnsi="Times New Roman" w:cs="Times New Roman"/>
          <w:sz w:val="28"/>
          <w:szCs w:val="28"/>
        </w:rPr>
        <w:t xml:space="preserve">- показатель размерности подмножества </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4, определяется количеством стран в мире.</w:t>
      </w:r>
    </w:p>
    <w:p w14:paraId="566C8F90" w14:textId="77777777" w:rsidR="007A68DC" w:rsidRPr="007A68DC" w:rsidRDefault="007A68DC" w:rsidP="007A68DC">
      <w:pPr>
        <w:spacing w:after="0" w:line="360" w:lineRule="auto"/>
        <w:ind w:firstLine="709"/>
        <w:jc w:val="both"/>
        <w:rPr>
          <w:rFonts w:ascii="Times New Roman" w:eastAsiaTheme="minorEastAsia" w:hAnsi="Times New Roman" w:cs="Times New Roman"/>
          <w:sz w:val="28"/>
          <w:szCs w:val="28"/>
        </w:rPr>
      </w:pPr>
      <w:r w:rsidRPr="007A68DC">
        <w:rPr>
          <w:rFonts w:ascii="Times New Roman" w:eastAsiaTheme="minorEastAsia" w:hAnsi="Times New Roman" w:cs="Times New Roman"/>
          <w:sz w:val="28"/>
          <w:szCs w:val="28"/>
        </w:rPr>
        <w:t xml:space="preserve">Из источника </w:t>
      </w:r>
      <w:r w:rsidRPr="007A68DC">
        <w:rPr>
          <w:rFonts w:ascii="Times New Roman" w:eastAsiaTheme="minorEastAsia" w:hAnsi="Times New Roman" w:cs="Times New Roman"/>
          <w:sz w:val="28"/>
          <w:szCs w:val="28"/>
          <w:lang w:val="en-US"/>
        </w:rPr>
        <w:t>s</w:t>
      </w:r>
      <w:r w:rsidRPr="007A68DC">
        <w:rPr>
          <w:rFonts w:ascii="Times New Roman" w:eastAsiaTheme="minorEastAsia" w:hAnsi="Times New Roman" w:cs="Times New Roman"/>
          <w:sz w:val="28"/>
          <w:szCs w:val="28"/>
        </w:rPr>
        <w:t xml:space="preserve">3 извлекается подмножество </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 xml:space="preserve">8, где </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 xml:space="preserve">8 – данные о площади определенной страны. Структура подмножества </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8 выглядит следующим образом:</w:t>
      </w:r>
    </w:p>
    <w:p w14:paraId="104660E8" w14:textId="77777777" w:rsidR="000A1011" w:rsidRDefault="007A68DC" w:rsidP="007A68DC">
      <w:pPr>
        <w:spacing w:after="0" w:line="360" w:lineRule="auto"/>
        <w:ind w:firstLine="709"/>
        <w:jc w:val="both"/>
        <w:rPr>
          <w:rFonts w:ascii="Times New Roman" w:eastAsiaTheme="minorEastAsia" w:hAnsi="Times New Roman" w:cs="Times New Roman"/>
          <w:sz w:val="28"/>
          <w:szCs w:val="28"/>
        </w:rPr>
      </w:pP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8=</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Country</m:t>
            </m:r>
            <m:r>
              <w:rPr>
                <w:rFonts w:ascii="Cambria Math" w:eastAsiaTheme="minorEastAsia" w:hAnsi="Cambria Math" w:cs="Times New Roman"/>
                <w:sz w:val="28"/>
                <w:szCs w:val="28"/>
              </w:rPr>
              <m:t>"</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Area</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i</m:t>
        </m:r>
        <m:r>
          <w:rPr>
            <w:rFonts w:ascii="Cambria Math" w:eastAsiaTheme="minorEastAsia" w:hAnsi="Cambria Math" w:cs="Times New Roman"/>
            <w:sz w:val="28"/>
            <w:szCs w:val="28"/>
          </w:rPr>
          <m:t>∈{1…195}}</m:t>
        </m:r>
      </m:oMath>
      <w:r w:rsidRPr="007A68DC">
        <w:rPr>
          <w:rFonts w:ascii="Times New Roman" w:eastAsiaTheme="minorEastAsia" w:hAnsi="Times New Roman" w:cs="Times New Roman"/>
          <w:sz w:val="28"/>
          <w:szCs w:val="28"/>
        </w:rPr>
        <w:t xml:space="preserve">, </w:t>
      </w:r>
    </w:p>
    <w:p w14:paraId="1DCC766F" w14:textId="77005428" w:rsidR="007A68DC" w:rsidRDefault="007A68DC" w:rsidP="007A68DC">
      <w:pPr>
        <w:spacing w:after="0" w:line="360" w:lineRule="auto"/>
        <w:ind w:firstLine="709"/>
        <w:jc w:val="both"/>
        <w:rPr>
          <w:rFonts w:ascii="Times New Roman" w:eastAsiaTheme="minorEastAsia" w:hAnsi="Times New Roman" w:cs="Times New Roman"/>
          <w:sz w:val="28"/>
          <w:szCs w:val="28"/>
        </w:rPr>
      </w:pPr>
      <w:r w:rsidRPr="007A68DC">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C</m:t>
            </m:r>
            <m:r>
              <w:rPr>
                <w:rFonts w:ascii="Cambria Math" w:eastAsiaTheme="minorEastAsia" w:hAnsi="Cambria Math" w:cs="Times New Roman"/>
                <w:sz w:val="28"/>
                <w:szCs w:val="28"/>
                <w:lang w:val="en-US"/>
              </w:rPr>
              <m:t>ountry</m:t>
            </m:r>
          </m:e>
          <m:sub>
            <m:r>
              <w:rPr>
                <w:rFonts w:ascii="Cambria Math" w:eastAsiaTheme="minorEastAsia" w:hAnsi="Cambria Math" w:cs="Times New Roman"/>
                <w:sz w:val="28"/>
                <w:szCs w:val="28"/>
              </w:rPr>
              <m:t>i</m:t>
            </m:r>
          </m:sub>
        </m:sSub>
        <m:r>
          <w:rPr>
            <w:rFonts w:ascii="Cambria Math" w:eastAsiaTheme="minorEastAsia" w:hAnsi="Cambria Math" w:cs="Times New Roman"/>
            <w:sz w:val="28"/>
            <w:szCs w:val="28"/>
          </w:rPr>
          <m:t>-название определе</m:t>
        </m:r>
      </m:oMath>
      <w:r w:rsidRPr="007A68DC">
        <w:rPr>
          <w:rFonts w:ascii="Times New Roman" w:eastAsiaTheme="minorEastAsia" w:hAnsi="Times New Roman" w:cs="Times New Roman"/>
          <w:sz w:val="28"/>
          <w:szCs w:val="28"/>
        </w:rPr>
        <w:t xml:space="preserve">нной страны,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Area</m:t>
            </m:r>
          </m:e>
          <m:sub>
            <m:r>
              <w:rPr>
                <w:rFonts w:ascii="Cambria Math" w:eastAsiaTheme="minorEastAsia" w:hAnsi="Cambria Math" w:cs="Times New Roman"/>
                <w:sz w:val="28"/>
                <w:szCs w:val="28"/>
                <w:lang w:val="en-US"/>
              </w:rPr>
              <m:t>i</m:t>
            </m:r>
          </m:sub>
        </m:sSub>
      </m:oMath>
      <w:r w:rsidRPr="007A68DC">
        <w:rPr>
          <w:rFonts w:ascii="Times New Roman" w:eastAsiaTheme="minorEastAsia" w:hAnsi="Times New Roman" w:cs="Times New Roman"/>
          <w:sz w:val="28"/>
          <w:szCs w:val="28"/>
        </w:rPr>
        <w:t xml:space="preserve"> – показатель площади определенной страны, </w:t>
      </w:r>
      <w:proofErr w:type="spellStart"/>
      <w:r w:rsidRPr="007A68DC">
        <w:rPr>
          <w:rFonts w:ascii="Times New Roman" w:eastAsiaTheme="minorEastAsia" w:hAnsi="Times New Roman" w:cs="Times New Roman"/>
          <w:sz w:val="28"/>
          <w:szCs w:val="28"/>
          <w:lang w:val="en-US"/>
        </w:rPr>
        <w:t>i</w:t>
      </w:r>
      <w:proofErr w:type="spellEnd"/>
      <w:r w:rsidRPr="007A68DC">
        <w:rPr>
          <w:rFonts w:ascii="Times New Roman" w:eastAsiaTheme="minorEastAsia" w:hAnsi="Times New Roman" w:cs="Times New Roman"/>
          <w:sz w:val="28"/>
          <w:szCs w:val="28"/>
        </w:rPr>
        <w:t xml:space="preserve">- показатель размерности подмножества </w:t>
      </w:r>
      <w:r w:rsidRPr="007A68DC">
        <w:rPr>
          <w:rFonts w:ascii="Times New Roman" w:eastAsiaTheme="minorEastAsia" w:hAnsi="Times New Roman" w:cs="Times New Roman"/>
          <w:sz w:val="28"/>
          <w:szCs w:val="28"/>
          <w:lang w:val="en-US"/>
        </w:rPr>
        <w:t>t</w:t>
      </w:r>
      <w:r w:rsidRPr="007A68DC">
        <w:rPr>
          <w:rFonts w:ascii="Times New Roman" w:eastAsiaTheme="minorEastAsia" w:hAnsi="Times New Roman" w:cs="Times New Roman"/>
          <w:sz w:val="28"/>
          <w:szCs w:val="28"/>
        </w:rPr>
        <w:t xml:space="preserve">8, определяется количеством стран в мире. Данный источник представлен на рисунке </w:t>
      </w:r>
      <w:r>
        <w:rPr>
          <w:rFonts w:ascii="Times New Roman" w:eastAsiaTheme="minorEastAsia" w:hAnsi="Times New Roman" w:cs="Times New Roman"/>
          <w:sz w:val="28"/>
          <w:szCs w:val="28"/>
        </w:rPr>
        <w:t>13</w:t>
      </w:r>
      <w:r w:rsidRPr="007A68DC">
        <w:rPr>
          <w:rFonts w:ascii="Times New Roman" w:eastAsiaTheme="minorEastAsia" w:hAnsi="Times New Roman" w:cs="Times New Roman"/>
          <w:sz w:val="28"/>
          <w:szCs w:val="28"/>
        </w:rPr>
        <w:t>.</w:t>
      </w:r>
    </w:p>
    <w:p w14:paraId="34C7A939" w14:textId="11575B39" w:rsidR="007A68DC" w:rsidRDefault="007A68DC" w:rsidP="007A68DC">
      <w:pPr>
        <w:spacing w:after="0" w:line="360" w:lineRule="auto"/>
        <w:jc w:val="both"/>
        <w:rPr>
          <w:rFonts w:ascii="Times New Roman" w:eastAsiaTheme="minorEastAsia" w:hAnsi="Times New Roman" w:cs="Times New Roman"/>
          <w:sz w:val="28"/>
          <w:szCs w:val="28"/>
        </w:rPr>
      </w:pPr>
      <w:r>
        <w:rPr>
          <w:rFonts w:ascii="Times New Roman" w:eastAsiaTheme="minorEastAsia" w:hAnsi="Times New Roman" w:cs="Times New Roman"/>
          <w:noProof/>
          <w:sz w:val="28"/>
          <w:szCs w:val="28"/>
        </w:rPr>
        <w:lastRenderedPageBreak/>
        <w:drawing>
          <wp:inline distT="0" distB="0" distL="0" distR="0" wp14:anchorId="3C37CEB1" wp14:editId="53697FC4">
            <wp:extent cx="5937885" cy="5553710"/>
            <wp:effectExtent l="0" t="0" r="5715" b="8890"/>
            <wp:docPr id="39559658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7885" cy="5553710"/>
                    </a:xfrm>
                    <a:prstGeom prst="rect">
                      <a:avLst/>
                    </a:prstGeom>
                    <a:noFill/>
                  </pic:spPr>
                </pic:pic>
              </a:graphicData>
            </a:graphic>
          </wp:inline>
        </w:drawing>
      </w:r>
    </w:p>
    <w:p w14:paraId="18924B9E" w14:textId="2FF2ABB9" w:rsidR="007A68DC" w:rsidRPr="007A68DC" w:rsidRDefault="007A68DC" w:rsidP="007A68DC">
      <w:pPr>
        <w:spacing w:after="0" w:line="360" w:lineRule="auto"/>
        <w:jc w:val="center"/>
        <w:rPr>
          <w:rFonts w:ascii="Times New Roman" w:eastAsiaTheme="minorEastAsia" w:hAnsi="Times New Roman" w:cs="Times New Roman"/>
          <w:sz w:val="28"/>
          <w:szCs w:val="28"/>
        </w:rPr>
      </w:pPr>
      <w:r w:rsidRPr="007A68DC">
        <w:rPr>
          <w:rFonts w:ascii="Times New Roman" w:eastAsiaTheme="minorEastAsia" w:hAnsi="Times New Roman" w:cs="Times New Roman"/>
          <w:sz w:val="28"/>
          <w:szCs w:val="28"/>
        </w:rPr>
        <w:t xml:space="preserve">Рисунок </w:t>
      </w:r>
      <w:r>
        <w:rPr>
          <w:rFonts w:ascii="Times New Roman" w:eastAsiaTheme="minorEastAsia" w:hAnsi="Times New Roman" w:cs="Times New Roman"/>
          <w:sz w:val="28"/>
          <w:szCs w:val="28"/>
        </w:rPr>
        <w:t>13</w:t>
      </w:r>
      <w:r w:rsidRPr="007A68DC">
        <w:rPr>
          <w:rFonts w:ascii="Times New Roman" w:eastAsiaTheme="minorEastAsia" w:hAnsi="Times New Roman" w:cs="Times New Roman"/>
          <w:sz w:val="28"/>
          <w:szCs w:val="28"/>
        </w:rPr>
        <w:t xml:space="preserve"> – Источник для получения данных по площади стран</w:t>
      </w:r>
    </w:p>
    <w:p w14:paraId="59094854" w14:textId="77777777" w:rsidR="00B912D7" w:rsidRDefault="00B912D7" w:rsidP="009C7E3B">
      <w:pPr>
        <w:spacing w:after="0" w:line="360" w:lineRule="auto"/>
        <w:ind w:firstLine="709"/>
        <w:jc w:val="both"/>
        <w:rPr>
          <w:rFonts w:ascii="Times New Roman" w:eastAsiaTheme="minorEastAsia" w:hAnsi="Times New Roman" w:cs="Times New Roman"/>
          <w:sz w:val="28"/>
          <w:szCs w:val="28"/>
        </w:rPr>
      </w:pPr>
    </w:p>
    <w:p w14:paraId="3241922D" w14:textId="7FA78794" w:rsidR="009C7E3B" w:rsidRPr="009C7E3B" w:rsidRDefault="009C7E3B" w:rsidP="009C7E3B">
      <w:pPr>
        <w:spacing w:after="0" w:line="360" w:lineRule="auto"/>
        <w:ind w:firstLine="709"/>
        <w:jc w:val="both"/>
        <w:rPr>
          <w:rFonts w:ascii="Times New Roman" w:eastAsiaTheme="minorEastAsia" w:hAnsi="Times New Roman" w:cs="Times New Roman"/>
          <w:sz w:val="28"/>
          <w:szCs w:val="28"/>
        </w:rPr>
      </w:pPr>
      <w:r w:rsidRPr="009C7E3B">
        <w:rPr>
          <w:rFonts w:ascii="Times New Roman" w:eastAsiaTheme="minorEastAsia" w:hAnsi="Times New Roman" w:cs="Times New Roman"/>
          <w:sz w:val="28"/>
          <w:szCs w:val="28"/>
        </w:rPr>
        <w:t xml:space="preserve">Параметры </w:t>
      </w:r>
      <w:r w:rsidRPr="009C7E3B">
        <w:rPr>
          <w:rFonts w:ascii="Times New Roman" w:eastAsiaTheme="minorEastAsia" w:hAnsi="Times New Roman" w:cs="Times New Roman"/>
          <w:sz w:val="28"/>
          <w:szCs w:val="28"/>
          <w:lang w:val="en-US"/>
        </w:rPr>
        <w:t>t</w:t>
      </w:r>
      <w:r w:rsidRPr="009C7E3B">
        <w:rPr>
          <w:rFonts w:ascii="Times New Roman" w:eastAsiaTheme="minorEastAsia" w:hAnsi="Times New Roman" w:cs="Times New Roman"/>
          <w:sz w:val="28"/>
          <w:szCs w:val="28"/>
        </w:rPr>
        <w:t>1…</w:t>
      </w:r>
      <w:r w:rsidRPr="009C7E3B">
        <w:rPr>
          <w:rFonts w:ascii="Times New Roman" w:eastAsiaTheme="minorEastAsia" w:hAnsi="Times New Roman" w:cs="Times New Roman"/>
          <w:sz w:val="28"/>
          <w:szCs w:val="28"/>
          <w:lang w:val="en-US"/>
        </w:rPr>
        <w:t>t</w:t>
      </w:r>
      <w:r w:rsidRPr="009C7E3B">
        <w:rPr>
          <w:rFonts w:ascii="Times New Roman" w:eastAsiaTheme="minorEastAsia" w:hAnsi="Times New Roman" w:cs="Times New Roman"/>
          <w:sz w:val="28"/>
          <w:szCs w:val="28"/>
        </w:rPr>
        <w:t xml:space="preserve">8 используются для вычисления параметра совокупной мощи государства. Это можно представить в следующем виде: </w:t>
      </w:r>
    </w:p>
    <w:p w14:paraId="1891A38A" w14:textId="77777777" w:rsidR="009C7E3B" w:rsidRPr="009C7E3B" w:rsidRDefault="009C7E3B" w:rsidP="009C7E3B">
      <w:pPr>
        <w:spacing w:after="0" w:line="360" w:lineRule="auto"/>
        <w:ind w:firstLine="709"/>
        <w:jc w:val="both"/>
        <w:rPr>
          <w:rFonts w:ascii="Times New Roman" w:eastAsiaTheme="minorEastAsia" w:hAnsi="Times New Roman" w:cs="Times New Roman"/>
          <w:sz w:val="28"/>
          <w:szCs w:val="28"/>
        </w:rPr>
      </w:pPr>
      <w:r w:rsidRPr="009C7E3B">
        <w:rPr>
          <w:rFonts w:ascii="Times New Roman" w:eastAsiaTheme="minorEastAsia" w:hAnsi="Times New Roman" w:cs="Times New Roman"/>
          <w:sz w:val="28"/>
          <w:szCs w:val="28"/>
          <w:lang w:val="en-US"/>
        </w:rPr>
        <w:t>P</w:t>
      </w:r>
      <w:r w:rsidRPr="009C7E3B">
        <w:rPr>
          <w:rFonts w:ascii="Times New Roman" w:eastAsiaTheme="minorEastAsia" w:hAnsi="Times New Roman" w:cs="Times New Roman"/>
          <w:sz w:val="28"/>
          <w:szCs w:val="28"/>
        </w:rPr>
        <w:t>=</w:t>
      </w:r>
      <w:proofErr w:type="gramStart"/>
      <w:r w:rsidRPr="009C7E3B">
        <w:rPr>
          <w:rFonts w:ascii="Times New Roman" w:eastAsiaTheme="minorEastAsia" w:hAnsi="Times New Roman" w:cs="Times New Roman"/>
          <w:sz w:val="28"/>
          <w:szCs w:val="28"/>
          <w:lang w:val="en-US"/>
        </w:rPr>
        <w:t>f</w:t>
      </w:r>
      <w:r w:rsidRPr="009C7E3B">
        <w:rPr>
          <w:rFonts w:ascii="Times New Roman" w:eastAsiaTheme="minorEastAsia" w:hAnsi="Times New Roman" w:cs="Times New Roman"/>
          <w:sz w:val="28"/>
          <w:szCs w:val="28"/>
        </w:rPr>
        <w:t>(</w:t>
      </w:r>
      <w:proofErr w:type="gramEnd"/>
      <w:r w:rsidRPr="009C7E3B">
        <w:rPr>
          <w:rFonts w:ascii="Times New Roman" w:eastAsiaTheme="minorEastAsia" w:hAnsi="Times New Roman" w:cs="Times New Roman"/>
          <w:sz w:val="28"/>
          <w:szCs w:val="28"/>
          <w:lang w:val="en-US"/>
        </w:rPr>
        <w:t>t</w:t>
      </w:r>
      <w:r w:rsidRPr="009C7E3B">
        <w:rPr>
          <w:rFonts w:ascii="Times New Roman" w:eastAsiaTheme="minorEastAsia" w:hAnsi="Times New Roman" w:cs="Times New Roman"/>
          <w:sz w:val="28"/>
          <w:szCs w:val="28"/>
        </w:rPr>
        <w:t>1…</w:t>
      </w:r>
      <w:r w:rsidRPr="009C7E3B">
        <w:rPr>
          <w:rFonts w:ascii="Times New Roman" w:eastAsiaTheme="minorEastAsia" w:hAnsi="Times New Roman" w:cs="Times New Roman"/>
          <w:sz w:val="28"/>
          <w:szCs w:val="28"/>
          <w:lang w:val="en-US"/>
        </w:rPr>
        <w:t>t</w:t>
      </w:r>
      <w:r w:rsidRPr="009C7E3B">
        <w:rPr>
          <w:rFonts w:ascii="Times New Roman" w:eastAsiaTheme="minorEastAsia" w:hAnsi="Times New Roman" w:cs="Times New Roman"/>
          <w:sz w:val="28"/>
          <w:szCs w:val="28"/>
        </w:rPr>
        <w:t xml:space="preserve">8), где </w:t>
      </w:r>
      <w:r w:rsidRPr="009C7E3B">
        <w:rPr>
          <w:rFonts w:ascii="Times New Roman" w:eastAsiaTheme="minorEastAsia" w:hAnsi="Times New Roman" w:cs="Times New Roman"/>
          <w:sz w:val="28"/>
          <w:szCs w:val="28"/>
          <w:lang w:val="en-US"/>
        </w:rPr>
        <w:t>P</w:t>
      </w:r>
      <w:r w:rsidRPr="009C7E3B">
        <w:rPr>
          <w:rFonts w:ascii="Times New Roman" w:eastAsiaTheme="minorEastAsia" w:hAnsi="Times New Roman" w:cs="Times New Roman"/>
          <w:sz w:val="28"/>
          <w:szCs w:val="28"/>
        </w:rPr>
        <w:t>-искомый показатель совокупной мощи, который представляется как функция от 8 параметров, которые описаны выше.</w:t>
      </w:r>
    </w:p>
    <w:p w14:paraId="263B9AC9" w14:textId="77777777" w:rsidR="009C7E3B" w:rsidRPr="009C7E3B" w:rsidRDefault="009C7E3B" w:rsidP="009C7E3B">
      <w:pPr>
        <w:spacing w:after="0" w:line="360" w:lineRule="auto"/>
        <w:ind w:firstLine="709"/>
        <w:jc w:val="both"/>
        <w:rPr>
          <w:rFonts w:ascii="Times New Roman" w:eastAsiaTheme="minorEastAsia" w:hAnsi="Times New Roman" w:cs="Times New Roman"/>
          <w:sz w:val="28"/>
          <w:szCs w:val="28"/>
        </w:rPr>
      </w:pPr>
      <w:r w:rsidRPr="009C7E3B">
        <w:rPr>
          <w:rFonts w:ascii="Times New Roman" w:eastAsiaTheme="minorEastAsia" w:hAnsi="Times New Roman" w:cs="Times New Roman"/>
          <w:sz w:val="28"/>
          <w:szCs w:val="28"/>
        </w:rPr>
        <w:t xml:space="preserve">Следует обратить внимание, что в формуле оценки совокупной мощи государств используются такие входные параметры как критическая масса, экономическая мощь и военная мощь. Каждый из этих параметров сам по себе является формулой от нескольких переменных, то есть целесообразно говорить о подформулах формулы </w:t>
      </w:r>
      <w:r w:rsidRPr="009C7E3B">
        <w:rPr>
          <w:rFonts w:ascii="Times New Roman" w:eastAsiaTheme="minorEastAsia" w:hAnsi="Times New Roman" w:cs="Times New Roman"/>
          <w:sz w:val="28"/>
          <w:szCs w:val="28"/>
          <w:lang w:val="en-US"/>
        </w:rPr>
        <w:t>P</w:t>
      </w:r>
      <w:r w:rsidRPr="009C7E3B">
        <w:rPr>
          <w:rFonts w:ascii="Times New Roman" w:eastAsiaTheme="minorEastAsia" w:hAnsi="Times New Roman" w:cs="Times New Roman"/>
          <w:sz w:val="28"/>
          <w:szCs w:val="28"/>
        </w:rPr>
        <w:t>:</w:t>
      </w:r>
    </w:p>
    <w:p w14:paraId="57ADC698" w14:textId="2CDE5483" w:rsidR="009C7E3B" w:rsidRPr="009C7E3B" w:rsidRDefault="009C7E3B" w:rsidP="009C7E3B">
      <w:pPr>
        <w:spacing w:after="0" w:line="360" w:lineRule="auto"/>
        <w:ind w:firstLine="709"/>
        <w:jc w:val="both"/>
        <w:rPr>
          <w:rFonts w:ascii="Times New Roman" w:eastAsiaTheme="minorEastAsia" w:hAnsi="Times New Roman" w:cs="Times New Roman"/>
          <w:sz w:val="28"/>
          <w:szCs w:val="28"/>
        </w:rPr>
      </w:pPr>
      <w:r w:rsidRPr="009C7E3B">
        <w:rPr>
          <w:rFonts w:ascii="Times New Roman" w:eastAsiaTheme="minorEastAsia" w:hAnsi="Times New Roman" w:cs="Times New Roman"/>
          <w:sz w:val="28"/>
          <w:szCs w:val="28"/>
          <w:lang w:val="en-US"/>
        </w:rPr>
        <w:lastRenderedPageBreak/>
        <w:t>P</w:t>
      </w:r>
      <w:r w:rsidRPr="009C7E3B">
        <w:rPr>
          <w:rFonts w:ascii="Times New Roman" w:eastAsiaTheme="minorEastAsia" w:hAnsi="Times New Roman" w:cs="Times New Roman"/>
          <w:sz w:val="28"/>
          <w:szCs w:val="28"/>
        </w:rPr>
        <w:t xml:space="preserve">= </w:t>
      </w:r>
      <w:r w:rsidRPr="009C7E3B">
        <w:rPr>
          <w:rFonts w:ascii="Times New Roman" w:eastAsiaTheme="minorEastAsia" w:hAnsi="Times New Roman" w:cs="Times New Roman"/>
          <w:sz w:val="28"/>
          <w:szCs w:val="28"/>
          <w:lang w:val="en-US"/>
        </w:rPr>
        <w:t>f</w:t>
      </w:r>
      <w:r w:rsidRPr="009C7E3B">
        <w:rPr>
          <w:rFonts w:ascii="Times New Roman" w:eastAsiaTheme="minorEastAsia" w:hAnsi="Times New Roman" w:cs="Times New Roman"/>
          <w:sz w:val="28"/>
          <w:szCs w:val="28"/>
        </w:rPr>
        <w:t>(</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rPr>
              <m:t>1</m:t>
            </m:r>
          </m:sub>
        </m:sSub>
      </m:oMath>
      <w:r w:rsidRPr="009C7E3B">
        <w:rPr>
          <w:rFonts w:ascii="Times New Roman" w:eastAsiaTheme="minorEastAsia" w:hAnsi="Times New Roman" w:cs="Times New Roman"/>
          <w:sz w:val="28"/>
          <w:szCs w:val="28"/>
        </w:rPr>
        <w:t>(</w:t>
      </w:r>
      <w:r w:rsidRPr="009C7E3B">
        <w:rPr>
          <w:rFonts w:ascii="Times New Roman" w:eastAsiaTheme="minorEastAsia" w:hAnsi="Times New Roman" w:cs="Times New Roman"/>
          <w:sz w:val="28"/>
          <w:szCs w:val="28"/>
          <w:lang w:val="en-US"/>
        </w:rPr>
        <w:t>t</w:t>
      </w:r>
      <w:proofErr w:type="gramStart"/>
      <w:r w:rsidRPr="009C7E3B">
        <w:rPr>
          <w:rFonts w:ascii="Times New Roman" w:eastAsiaTheme="minorEastAsia" w:hAnsi="Times New Roman" w:cs="Times New Roman"/>
          <w:sz w:val="28"/>
          <w:szCs w:val="28"/>
        </w:rPr>
        <w:t>1,</w:t>
      </w:r>
      <w:r w:rsidRPr="009C7E3B">
        <w:rPr>
          <w:rFonts w:ascii="Times New Roman" w:eastAsiaTheme="minorEastAsia" w:hAnsi="Times New Roman" w:cs="Times New Roman"/>
          <w:sz w:val="28"/>
          <w:szCs w:val="28"/>
          <w:lang w:val="en-US"/>
        </w:rPr>
        <w:t>t</w:t>
      </w:r>
      <w:proofErr w:type="gramEnd"/>
      <w:r w:rsidRPr="009C7E3B">
        <w:rPr>
          <w:rFonts w:ascii="Times New Roman" w:eastAsiaTheme="minorEastAsia" w:hAnsi="Times New Roman" w:cs="Times New Roman"/>
          <w:sz w:val="28"/>
          <w:szCs w:val="28"/>
        </w:rPr>
        <w:t>2),</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rPr>
              <m:t>2</m:t>
            </m:r>
          </m:sub>
        </m:sSub>
      </m:oMath>
      <w:r w:rsidRPr="009C7E3B">
        <w:rPr>
          <w:rFonts w:ascii="Times New Roman" w:eastAsiaTheme="minorEastAsia" w:hAnsi="Times New Roman" w:cs="Times New Roman"/>
          <w:sz w:val="28"/>
          <w:szCs w:val="28"/>
        </w:rPr>
        <w:t>(</w:t>
      </w:r>
      <w:r w:rsidRPr="009C7E3B">
        <w:rPr>
          <w:rFonts w:ascii="Times New Roman" w:eastAsiaTheme="minorEastAsia" w:hAnsi="Times New Roman" w:cs="Times New Roman"/>
          <w:sz w:val="28"/>
          <w:szCs w:val="28"/>
          <w:lang w:val="en-US"/>
        </w:rPr>
        <w:t>t</w:t>
      </w:r>
      <w:proofErr w:type="gramStart"/>
      <w:r w:rsidRPr="009C7E3B">
        <w:rPr>
          <w:rFonts w:ascii="Times New Roman" w:eastAsiaTheme="minorEastAsia" w:hAnsi="Times New Roman" w:cs="Times New Roman"/>
          <w:sz w:val="28"/>
          <w:szCs w:val="28"/>
        </w:rPr>
        <w:t>3,</w:t>
      </w:r>
      <w:r w:rsidRPr="009C7E3B">
        <w:rPr>
          <w:rFonts w:ascii="Times New Roman" w:eastAsiaTheme="minorEastAsia" w:hAnsi="Times New Roman" w:cs="Times New Roman"/>
          <w:sz w:val="28"/>
          <w:szCs w:val="28"/>
          <w:lang w:val="en-US"/>
        </w:rPr>
        <w:t>t</w:t>
      </w:r>
      <w:r w:rsidRPr="009C7E3B">
        <w:rPr>
          <w:rFonts w:ascii="Times New Roman" w:eastAsiaTheme="minorEastAsia" w:hAnsi="Times New Roman" w:cs="Times New Roman"/>
          <w:sz w:val="28"/>
          <w:szCs w:val="28"/>
        </w:rPr>
        <w:t>4,</w:t>
      </w:r>
      <w:r w:rsidRPr="009C7E3B">
        <w:rPr>
          <w:rFonts w:ascii="Times New Roman" w:eastAsiaTheme="minorEastAsia" w:hAnsi="Times New Roman" w:cs="Times New Roman"/>
          <w:sz w:val="28"/>
          <w:szCs w:val="28"/>
          <w:lang w:val="en-US"/>
        </w:rPr>
        <w:t>t</w:t>
      </w:r>
      <w:proofErr w:type="gramEnd"/>
      <w:r w:rsidRPr="009C7E3B">
        <w:rPr>
          <w:rFonts w:ascii="Times New Roman" w:eastAsiaTheme="minorEastAsia" w:hAnsi="Times New Roman" w:cs="Times New Roman"/>
          <w:sz w:val="28"/>
          <w:szCs w:val="28"/>
        </w:rPr>
        <w:t>5),</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rPr>
              <m:t>3</m:t>
            </m:r>
          </m:sub>
        </m:sSub>
      </m:oMath>
      <w:r w:rsidRPr="009C7E3B">
        <w:rPr>
          <w:rFonts w:ascii="Times New Roman" w:eastAsiaTheme="minorEastAsia" w:hAnsi="Times New Roman" w:cs="Times New Roman"/>
          <w:sz w:val="28"/>
          <w:szCs w:val="28"/>
        </w:rPr>
        <w:t>(</w:t>
      </w:r>
      <w:r w:rsidRPr="009C7E3B">
        <w:rPr>
          <w:rFonts w:ascii="Times New Roman" w:eastAsiaTheme="minorEastAsia" w:hAnsi="Times New Roman" w:cs="Times New Roman"/>
          <w:sz w:val="28"/>
          <w:szCs w:val="28"/>
          <w:lang w:val="en-US"/>
        </w:rPr>
        <w:t>t</w:t>
      </w:r>
      <w:proofErr w:type="gramStart"/>
      <w:r w:rsidRPr="009C7E3B">
        <w:rPr>
          <w:rFonts w:ascii="Times New Roman" w:eastAsiaTheme="minorEastAsia" w:hAnsi="Times New Roman" w:cs="Times New Roman"/>
          <w:sz w:val="28"/>
          <w:szCs w:val="28"/>
        </w:rPr>
        <w:t>6,</w:t>
      </w:r>
      <w:r w:rsidRPr="009C7E3B">
        <w:rPr>
          <w:rFonts w:ascii="Times New Roman" w:eastAsiaTheme="minorEastAsia" w:hAnsi="Times New Roman" w:cs="Times New Roman"/>
          <w:sz w:val="28"/>
          <w:szCs w:val="28"/>
          <w:lang w:val="en-US"/>
        </w:rPr>
        <w:t>t</w:t>
      </w:r>
      <w:r w:rsidRPr="009C7E3B">
        <w:rPr>
          <w:rFonts w:ascii="Times New Roman" w:eastAsiaTheme="minorEastAsia" w:hAnsi="Times New Roman" w:cs="Times New Roman"/>
          <w:sz w:val="28"/>
          <w:szCs w:val="28"/>
        </w:rPr>
        <w:t>7,</w:t>
      </w:r>
      <w:r w:rsidRPr="009C7E3B">
        <w:rPr>
          <w:rFonts w:ascii="Times New Roman" w:eastAsiaTheme="minorEastAsia" w:hAnsi="Times New Roman" w:cs="Times New Roman"/>
          <w:sz w:val="28"/>
          <w:szCs w:val="28"/>
          <w:lang w:val="en-US"/>
        </w:rPr>
        <w:t>t</w:t>
      </w:r>
      <w:proofErr w:type="gramEnd"/>
      <w:r w:rsidRPr="009C7E3B">
        <w:rPr>
          <w:rFonts w:ascii="Times New Roman" w:eastAsiaTheme="minorEastAsia" w:hAnsi="Times New Roman" w:cs="Times New Roman"/>
          <w:sz w:val="28"/>
          <w:szCs w:val="28"/>
        </w:rPr>
        <w:t xml:space="preserve">8)), где </w:t>
      </w:r>
      <w:r w:rsidRPr="009C7E3B">
        <w:rPr>
          <w:rFonts w:ascii="Times New Roman" w:eastAsiaTheme="minorEastAsia" w:hAnsi="Times New Roman" w:cs="Times New Roman"/>
          <w:sz w:val="28"/>
          <w:szCs w:val="28"/>
          <w:lang w:val="en-US"/>
        </w:rPr>
        <w:t>f</w:t>
      </w:r>
      <w:r w:rsidRPr="009C7E3B">
        <w:rPr>
          <w:rFonts w:ascii="Times New Roman" w:eastAsiaTheme="minorEastAsia" w:hAnsi="Times New Roman" w:cs="Times New Roman"/>
          <w:sz w:val="28"/>
          <w:szCs w:val="28"/>
        </w:rPr>
        <w:t xml:space="preserve">1- подформула критической </w:t>
      </w:r>
      <w:proofErr w:type="gramStart"/>
      <w:r w:rsidRPr="009C7E3B">
        <w:rPr>
          <w:rFonts w:ascii="Times New Roman" w:eastAsiaTheme="minorEastAsia" w:hAnsi="Times New Roman" w:cs="Times New Roman"/>
          <w:sz w:val="28"/>
          <w:szCs w:val="28"/>
        </w:rPr>
        <w:t>массы ,</w:t>
      </w:r>
      <w:r w:rsidRPr="009C7E3B">
        <w:rPr>
          <w:rFonts w:ascii="Times New Roman" w:eastAsiaTheme="minorEastAsia" w:hAnsi="Times New Roman" w:cs="Times New Roman"/>
          <w:sz w:val="28"/>
          <w:szCs w:val="28"/>
          <w:lang w:val="en-US"/>
        </w:rPr>
        <w:t>f</w:t>
      </w:r>
      <w:proofErr w:type="gramEnd"/>
      <w:r w:rsidRPr="009C7E3B">
        <w:rPr>
          <w:rFonts w:ascii="Times New Roman" w:eastAsiaTheme="minorEastAsia" w:hAnsi="Times New Roman" w:cs="Times New Roman"/>
          <w:sz w:val="28"/>
          <w:szCs w:val="28"/>
        </w:rPr>
        <w:t xml:space="preserve">2- подформула экономической мощи, </w:t>
      </w:r>
      <w:r w:rsidRPr="009C7E3B">
        <w:rPr>
          <w:rFonts w:ascii="Times New Roman" w:eastAsiaTheme="minorEastAsia" w:hAnsi="Times New Roman" w:cs="Times New Roman"/>
          <w:sz w:val="28"/>
          <w:szCs w:val="28"/>
          <w:lang w:val="en-US"/>
        </w:rPr>
        <w:t>f</w:t>
      </w:r>
      <w:r w:rsidRPr="009C7E3B">
        <w:rPr>
          <w:rFonts w:ascii="Times New Roman" w:eastAsiaTheme="minorEastAsia" w:hAnsi="Times New Roman" w:cs="Times New Roman"/>
          <w:sz w:val="28"/>
          <w:szCs w:val="28"/>
        </w:rPr>
        <w:t xml:space="preserve">3- подформула военной мощи. Таким образом, из входного множества </w:t>
      </w:r>
      <w:r w:rsidRPr="009C7E3B">
        <w:rPr>
          <w:rFonts w:ascii="Times New Roman" w:eastAsiaTheme="minorEastAsia" w:hAnsi="Times New Roman" w:cs="Times New Roman"/>
          <w:sz w:val="28"/>
          <w:szCs w:val="28"/>
          <w:lang w:val="en-US"/>
        </w:rPr>
        <w:t>S</w:t>
      </w:r>
      <w:r w:rsidRPr="009C7E3B">
        <w:rPr>
          <w:rFonts w:ascii="Times New Roman" w:eastAsiaTheme="minorEastAsia" w:hAnsi="Times New Roman" w:cs="Times New Roman"/>
          <w:sz w:val="28"/>
          <w:szCs w:val="28"/>
        </w:rPr>
        <w:t xml:space="preserve"> источников для парсинга данных для формулы мы получаем выходной параметр </w:t>
      </w:r>
      <w:r w:rsidRPr="009C7E3B">
        <w:rPr>
          <w:rFonts w:ascii="Times New Roman" w:eastAsiaTheme="minorEastAsia" w:hAnsi="Times New Roman" w:cs="Times New Roman"/>
          <w:sz w:val="28"/>
          <w:szCs w:val="28"/>
          <w:lang w:val="en-US"/>
        </w:rPr>
        <w:t>P</w:t>
      </w:r>
      <w:r w:rsidRPr="009C7E3B">
        <w:rPr>
          <w:rFonts w:ascii="Times New Roman" w:eastAsiaTheme="minorEastAsia" w:hAnsi="Times New Roman" w:cs="Times New Roman"/>
          <w:sz w:val="28"/>
          <w:szCs w:val="28"/>
        </w:rPr>
        <w:t xml:space="preserve">, который представляет собой функцию от параметров </w:t>
      </w:r>
      <w:r w:rsidRPr="009C7E3B">
        <w:rPr>
          <w:rFonts w:ascii="Times New Roman" w:eastAsiaTheme="minorEastAsia" w:hAnsi="Times New Roman" w:cs="Times New Roman"/>
          <w:sz w:val="28"/>
          <w:szCs w:val="28"/>
          <w:lang w:val="en-US"/>
        </w:rPr>
        <w:t>t</w:t>
      </w:r>
      <w:r w:rsidRPr="009C7E3B">
        <w:rPr>
          <w:rFonts w:ascii="Times New Roman" w:eastAsiaTheme="minorEastAsia" w:hAnsi="Times New Roman" w:cs="Times New Roman"/>
          <w:sz w:val="28"/>
          <w:szCs w:val="28"/>
        </w:rPr>
        <w:t>1…</w:t>
      </w:r>
      <w:r w:rsidRPr="009C7E3B">
        <w:rPr>
          <w:rFonts w:ascii="Times New Roman" w:eastAsiaTheme="minorEastAsia" w:hAnsi="Times New Roman" w:cs="Times New Roman"/>
          <w:sz w:val="28"/>
          <w:szCs w:val="28"/>
          <w:lang w:val="en-US"/>
        </w:rPr>
        <w:t>t</w:t>
      </w:r>
      <w:r w:rsidRPr="009C7E3B">
        <w:rPr>
          <w:rFonts w:ascii="Times New Roman" w:eastAsiaTheme="minorEastAsia" w:hAnsi="Times New Roman" w:cs="Times New Roman"/>
          <w:sz w:val="28"/>
          <w:szCs w:val="28"/>
        </w:rPr>
        <w:t>8.</w:t>
      </w:r>
    </w:p>
    <w:p w14:paraId="0D13571F" w14:textId="77777777" w:rsidR="00C50507" w:rsidRPr="009C7E3B" w:rsidRDefault="00C50507" w:rsidP="00B912D7">
      <w:pPr>
        <w:spacing w:after="0" w:line="360" w:lineRule="auto"/>
        <w:ind w:firstLine="709"/>
        <w:contextualSpacing/>
        <w:jc w:val="both"/>
        <w:rPr>
          <w:rFonts w:ascii="Times New Roman" w:eastAsiaTheme="minorEastAsia" w:hAnsi="Times New Roman" w:cs="Times New Roman"/>
          <w:sz w:val="28"/>
          <w:szCs w:val="28"/>
        </w:rPr>
      </w:pPr>
    </w:p>
    <w:p w14:paraId="258C2C98" w14:textId="42BF7F03" w:rsidR="00C50507" w:rsidRPr="00C50507" w:rsidRDefault="00C50507" w:rsidP="00B912D7">
      <w:pPr>
        <w:pStyle w:val="a3"/>
        <w:numPr>
          <w:ilvl w:val="2"/>
          <w:numId w:val="6"/>
        </w:numPr>
        <w:spacing w:after="0" w:line="360" w:lineRule="auto"/>
        <w:ind w:hanging="11"/>
        <w:jc w:val="both"/>
        <w:outlineLvl w:val="2"/>
        <w:rPr>
          <w:rFonts w:ascii="Times New Roman" w:eastAsiaTheme="minorEastAsia" w:hAnsi="Times New Roman" w:cs="Times New Roman"/>
          <w:b/>
          <w:bCs/>
          <w:sz w:val="28"/>
          <w:szCs w:val="28"/>
        </w:rPr>
      </w:pPr>
      <w:bookmarkStart w:id="31" w:name="_Hlk188101341"/>
      <w:bookmarkStart w:id="32" w:name="_Toc197382436"/>
      <w:r>
        <w:rPr>
          <w:rFonts w:ascii="Times New Roman" w:eastAsiaTheme="minorEastAsia" w:hAnsi="Times New Roman" w:cs="Times New Roman"/>
          <w:b/>
          <w:bCs/>
          <w:sz w:val="28"/>
          <w:szCs w:val="28"/>
        </w:rPr>
        <w:t>Сводный индекс национального потенциала</w:t>
      </w:r>
      <w:bookmarkEnd w:id="32"/>
    </w:p>
    <w:bookmarkEnd w:id="31"/>
    <w:p w14:paraId="348C2B2E" w14:textId="77777777" w:rsidR="00B912D7" w:rsidRDefault="00B912D7" w:rsidP="00B912D7">
      <w:pPr>
        <w:spacing w:after="0" w:line="360" w:lineRule="auto"/>
        <w:ind w:firstLine="709"/>
        <w:contextualSpacing/>
        <w:jc w:val="both"/>
        <w:rPr>
          <w:rFonts w:ascii="Times New Roman" w:hAnsi="Times New Roman" w:cs="Times New Roman"/>
          <w:sz w:val="28"/>
          <w:szCs w:val="28"/>
        </w:rPr>
      </w:pPr>
    </w:p>
    <w:p w14:paraId="16DAE09F" w14:textId="54289941" w:rsidR="00C50507" w:rsidRPr="009558B4" w:rsidRDefault="00C50507" w:rsidP="00B912D7">
      <w:pPr>
        <w:spacing w:after="0" w:line="360" w:lineRule="auto"/>
        <w:ind w:firstLine="709"/>
        <w:contextualSpacing/>
        <w:jc w:val="both"/>
        <w:rPr>
          <w:rFonts w:ascii="Times New Roman" w:hAnsi="Times New Roman" w:cs="Times New Roman"/>
          <w:sz w:val="28"/>
          <w:szCs w:val="28"/>
        </w:rPr>
      </w:pPr>
      <w:r w:rsidRPr="009558B4">
        <w:rPr>
          <w:rFonts w:ascii="Times New Roman" w:hAnsi="Times New Roman" w:cs="Times New Roman"/>
          <w:sz w:val="28"/>
          <w:szCs w:val="28"/>
        </w:rPr>
        <w:t xml:space="preserve">Вторая формула, которая будет использоваться в разрабатываемой инструментальной системе это </w:t>
      </w:r>
      <w:r w:rsidRPr="009558B4">
        <w:rPr>
          <w:rFonts w:ascii="Times New Roman" w:eastAsiaTheme="minorEastAsia" w:hAnsi="Times New Roman" w:cs="Times New Roman"/>
          <w:sz w:val="28"/>
          <w:szCs w:val="28"/>
        </w:rPr>
        <w:t>Сводный индекс национального потенциала (</w:t>
      </w:r>
      <w:proofErr w:type="spellStart"/>
      <w:r w:rsidRPr="009558B4">
        <w:rPr>
          <w:rFonts w:ascii="Times New Roman" w:eastAsiaTheme="minorEastAsia" w:hAnsi="Times New Roman" w:cs="Times New Roman"/>
          <w:sz w:val="28"/>
          <w:szCs w:val="28"/>
        </w:rPr>
        <w:t>Composite</w:t>
      </w:r>
      <w:proofErr w:type="spellEnd"/>
      <w:r w:rsidRPr="009558B4">
        <w:rPr>
          <w:rFonts w:ascii="Times New Roman" w:eastAsiaTheme="minorEastAsia" w:hAnsi="Times New Roman" w:cs="Times New Roman"/>
          <w:sz w:val="28"/>
          <w:szCs w:val="28"/>
        </w:rPr>
        <w:t xml:space="preserve"> </w:t>
      </w:r>
      <w:r w:rsidRPr="009558B4">
        <w:rPr>
          <w:rFonts w:ascii="Times New Roman" w:eastAsiaTheme="minorEastAsia" w:hAnsi="Times New Roman" w:cs="Times New Roman"/>
          <w:sz w:val="28"/>
          <w:szCs w:val="28"/>
          <w:lang w:val="en-US"/>
        </w:rPr>
        <w:t>Index</w:t>
      </w:r>
      <w:r w:rsidRPr="009558B4">
        <w:rPr>
          <w:rFonts w:ascii="Times New Roman" w:eastAsiaTheme="minorEastAsia" w:hAnsi="Times New Roman" w:cs="Times New Roman"/>
          <w:sz w:val="28"/>
          <w:szCs w:val="28"/>
        </w:rPr>
        <w:t xml:space="preserve"> </w:t>
      </w:r>
      <w:r w:rsidRPr="009558B4">
        <w:rPr>
          <w:rFonts w:ascii="Times New Roman" w:eastAsiaTheme="minorEastAsia" w:hAnsi="Times New Roman" w:cs="Times New Roman"/>
          <w:sz w:val="28"/>
          <w:szCs w:val="28"/>
          <w:lang w:val="en-US"/>
        </w:rPr>
        <w:t>of</w:t>
      </w:r>
      <w:r w:rsidRPr="009558B4">
        <w:rPr>
          <w:rFonts w:ascii="Times New Roman" w:eastAsiaTheme="minorEastAsia" w:hAnsi="Times New Roman" w:cs="Times New Roman"/>
          <w:sz w:val="28"/>
          <w:szCs w:val="28"/>
        </w:rPr>
        <w:t xml:space="preserve"> </w:t>
      </w:r>
      <w:r w:rsidRPr="009558B4">
        <w:rPr>
          <w:rFonts w:ascii="Times New Roman" w:eastAsiaTheme="minorEastAsia" w:hAnsi="Times New Roman" w:cs="Times New Roman"/>
          <w:sz w:val="28"/>
          <w:szCs w:val="28"/>
          <w:lang w:val="en-US"/>
        </w:rPr>
        <w:t>National</w:t>
      </w:r>
      <w:r w:rsidRPr="009558B4">
        <w:rPr>
          <w:rFonts w:ascii="Times New Roman" w:eastAsiaTheme="minorEastAsia" w:hAnsi="Times New Roman" w:cs="Times New Roman"/>
          <w:sz w:val="28"/>
          <w:szCs w:val="28"/>
        </w:rPr>
        <w:t xml:space="preserve"> </w:t>
      </w:r>
      <w:r w:rsidRPr="009558B4">
        <w:rPr>
          <w:rFonts w:ascii="Times New Roman" w:eastAsiaTheme="minorEastAsia" w:hAnsi="Times New Roman" w:cs="Times New Roman"/>
          <w:sz w:val="28"/>
          <w:szCs w:val="28"/>
          <w:lang w:val="en-US"/>
        </w:rPr>
        <w:t>Capability</w:t>
      </w:r>
      <w:r w:rsidRPr="009558B4">
        <w:rPr>
          <w:rFonts w:ascii="Times New Roman" w:eastAsiaTheme="minorEastAsia" w:hAnsi="Times New Roman" w:cs="Times New Roman"/>
          <w:sz w:val="28"/>
          <w:szCs w:val="28"/>
        </w:rPr>
        <w:t xml:space="preserve">, </w:t>
      </w:r>
      <w:r w:rsidRPr="009558B4">
        <w:rPr>
          <w:rFonts w:ascii="Times New Roman" w:eastAsiaTheme="minorEastAsia" w:hAnsi="Times New Roman" w:cs="Times New Roman"/>
          <w:sz w:val="28"/>
          <w:szCs w:val="28"/>
          <w:lang w:val="en-US"/>
        </w:rPr>
        <w:t>CINC</w:t>
      </w:r>
      <w:r w:rsidRPr="009558B4">
        <w:rPr>
          <w:rFonts w:ascii="Times New Roman" w:hAnsi="Times New Roman" w:cs="Times New Roman"/>
          <w:sz w:val="28"/>
          <w:szCs w:val="28"/>
        </w:rPr>
        <w:t>).</w:t>
      </w:r>
    </w:p>
    <w:p w14:paraId="65E7F0C0" w14:textId="77777777" w:rsidR="00C50507" w:rsidRPr="009558B4" w:rsidRDefault="00C50507" w:rsidP="00C50507">
      <w:pPr>
        <w:spacing w:after="0" w:line="360" w:lineRule="auto"/>
        <w:ind w:firstLine="709"/>
        <w:jc w:val="both"/>
        <w:rPr>
          <w:rFonts w:ascii="Times New Roman" w:hAnsi="Times New Roman" w:cs="Times New Roman"/>
          <w:sz w:val="28"/>
          <w:szCs w:val="28"/>
        </w:rPr>
      </w:pPr>
      <m:oMathPara>
        <m:oMath>
          <m:r>
            <w:rPr>
              <w:rFonts w:ascii="Cambria Math" w:eastAsiaTheme="minorEastAsia" w:hAnsi="Cambria Math" w:cs="Times New Roman"/>
              <w:sz w:val="28"/>
              <w:szCs w:val="28"/>
            </w:rPr>
            <m:t xml:space="preserve">CINC= </m:t>
          </m:r>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TPR+UPR+ISPR+ECR+MER+ MPR</m:t>
              </m:r>
            </m:num>
            <m:den>
              <m:r>
                <w:rPr>
                  <w:rFonts w:ascii="Cambria Math" w:eastAsiaTheme="minorEastAsia" w:hAnsi="Cambria Math" w:cs="Times New Roman"/>
                  <w:sz w:val="28"/>
                  <w:szCs w:val="28"/>
                </w:rPr>
                <m:t>6</m:t>
              </m:r>
            </m:den>
          </m:f>
        </m:oMath>
      </m:oMathPara>
    </w:p>
    <w:p w14:paraId="0E0BF069" w14:textId="77777777" w:rsidR="00C50507" w:rsidRDefault="00C50507" w:rsidP="00C50507">
      <w:pPr>
        <w:spacing w:after="0" w:line="360" w:lineRule="auto"/>
        <w:ind w:firstLine="709"/>
        <w:contextualSpacing/>
        <w:jc w:val="both"/>
        <w:rPr>
          <w:rFonts w:ascii="Times New Roman" w:eastAsiaTheme="minorEastAsia" w:hAnsi="Times New Roman" w:cs="Times New Roman"/>
          <w:sz w:val="28"/>
          <w:szCs w:val="28"/>
        </w:rPr>
      </w:pPr>
      <w:r w:rsidRPr="009558B4">
        <w:rPr>
          <w:rFonts w:ascii="Times New Roman" w:eastAsiaTheme="minorEastAsia" w:hAnsi="Times New Roman" w:cs="Times New Roman"/>
          <w:sz w:val="28"/>
          <w:szCs w:val="28"/>
        </w:rPr>
        <w:t xml:space="preserve">где </w:t>
      </w:r>
    </w:p>
    <w:p w14:paraId="7B12ACE1" w14:textId="77777777" w:rsidR="00C50507" w:rsidRDefault="00C50507" w:rsidP="00C50507">
      <w:pPr>
        <w:pStyle w:val="a3"/>
        <w:numPr>
          <w:ilvl w:val="0"/>
          <w:numId w:val="27"/>
        </w:numPr>
        <w:spacing w:after="0" w:line="360" w:lineRule="auto"/>
        <w:ind w:left="0" w:firstLine="709"/>
        <w:jc w:val="both"/>
        <w:rPr>
          <w:rFonts w:ascii="Times New Roman" w:eastAsiaTheme="minorEastAsia" w:hAnsi="Times New Roman" w:cs="Times New Roman"/>
          <w:sz w:val="28"/>
          <w:szCs w:val="28"/>
        </w:rPr>
      </w:pPr>
      <w:r w:rsidRPr="0005097E">
        <w:rPr>
          <w:rFonts w:ascii="Times New Roman" w:eastAsiaTheme="minorEastAsia" w:hAnsi="Times New Roman" w:cs="Times New Roman"/>
          <w:sz w:val="28"/>
          <w:szCs w:val="28"/>
        </w:rPr>
        <w:t xml:space="preserve">TPR (Total </w:t>
      </w:r>
      <w:proofErr w:type="spellStart"/>
      <w:r w:rsidRPr="0005097E">
        <w:rPr>
          <w:rFonts w:ascii="Times New Roman" w:eastAsiaTheme="minorEastAsia" w:hAnsi="Times New Roman" w:cs="Times New Roman"/>
          <w:sz w:val="28"/>
          <w:szCs w:val="28"/>
        </w:rPr>
        <w:t>Polulation</w:t>
      </w:r>
      <w:proofErr w:type="spellEnd"/>
      <w:r w:rsidRPr="0005097E">
        <w:rPr>
          <w:rFonts w:ascii="Times New Roman" w:eastAsiaTheme="minorEastAsia" w:hAnsi="Times New Roman" w:cs="Times New Roman"/>
          <w:sz w:val="28"/>
          <w:szCs w:val="28"/>
        </w:rPr>
        <w:t xml:space="preserve"> Rate) – это доля населения данной страны от общего населения земли;</w:t>
      </w:r>
    </w:p>
    <w:p w14:paraId="167F318C" w14:textId="77777777" w:rsidR="00C50507" w:rsidRDefault="00C50507" w:rsidP="00C50507">
      <w:pPr>
        <w:pStyle w:val="a3"/>
        <w:numPr>
          <w:ilvl w:val="0"/>
          <w:numId w:val="27"/>
        </w:numPr>
        <w:spacing w:after="0" w:line="360" w:lineRule="auto"/>
        <w:ind w:left="0" w:firstLine="709"/>
        <w:jc w:val="both"/>
        <w:rPr>
          <w:rFonts w:ascii="Times New Roman" w:eastAsiaTheme="minorEastAsia" w:hAnsi="Times New Roman" w:cs="Times New Roman"/>
          <w:sz w:val="28"/>
          <w:szCs w:val="28"/>
        </w:rPr>
      </w:pPr>
      <w:r w:rsidRPr="0005097E">
        <w:rPr>
          <w:rFonts w:ascii="Times New Roman" w:eastAsiaTheme="minorEastAsia" w:hAnsi="Times New Roman" w:cs="Times New Roman"/>
          <w:sz w:val="28"/>
          <w:szCs w:val="28"/>
        </w:rPr>
        <w:t xml:space="preserve"> </w:t>
      </w:r>
      <w:r w:rsidRPr="0005097E">
        <w:rPr>
          <w:rFonts w:ascii="Times New Roman" w:eastAsiaTheme="minorEastAsia" w:hAnsi="Times New Roman" w:cs="Times New Roman"/>
          <w:sz w:val="28"/>
          <w:szCs w:val="28"/>
          <w:lang w:val="en-US"/>
        </w:rPr>
        <w:t>UPR</w:t>
      </w:r>
      <w:r w:rsidRPr="0005097E">
        <w:rPr>
          <w:rFonts w:ascii="Times New Roman" w:eastAsiaTheme="minorEastAsia" w:hAnsi="Times New Roman" w:cs="Times New Roman"/>
          <w:sz w:val="28"/>
          <w:szCs w:val="28"/>
        </w:rPr>
        <w:t xml:space="preserve"> (</w:t>
      </w:r>
      <w:r w:rsidRPr="0005097E">
        <w:rPr>
          <w:rFonts w:ascii="Times New Roman" w:eastAsiaTheme="minorEastAsia" w:hAnsi="Times New Roman" w:cs="Times New Roman"/>
          <w:sz w:val="28"/>
          <w:szCs w:val="28"/>
          <w:lang w:val="en-US"/>
        </w:rPr>
        <w:t>Urban</w:t>
      </w:r>
      <w:r w:rsidRPr="0005097E">
        <w:rPr>
          <w:rFonts w:ascii="Times New Roman" w:eastAsiaTheme="minorEastAsia" w:hAnsi="Times New Roman" w:cs="Times New Roman"/>
          <w:sz w:val="28"/>
          <w:szCs w:val="28"/>
        </w:rPr>
        <w:t xml:space="preserve"> </w:t>
      </w:r>
      <w:r w:rsidRPr="0005097E">
        <w:rPr>
          <w:rFonts w:ascii="Times New Roman" w:eastAsiaTheme="minorEastAsia" w:hAnsi="Times New Roman" w:cs="Times New Roman"/>
          <w:sz w:val="28"/>
          <w:szCs w:val="28"/>
          <w:lang w:val="en-US"/>
        </w:rPr>
        <w:t>Population</w:t>
      </w:r>
      <w:r w:rsidRPr="0005097E">
        <w:rPr>
          <w:rFonts w:ascii="Times New Roman" w:eastAsiaTheme="minorEastAsia" w:hAnsi="Times New Roman" w:cs="Times New Roman"/>
          <w:sz w:val="28"/>
          <w:szCs w:val="28"/>
        </w:rPr>
        <w:t xml:space="preserve"> </w:t>
      </w:r>
      <w:r w:rsidRPr="0005097E">
        <w:rPr>
          <w:rFonts w:ascii="Times New Roman" w:eastAsiaTheme="minorEastAsia" w:hAnsi="Times New Roman" w:cs="Times New Roman"/>
          <w:sz w:val="28"/>
          <w:szCs w:val="28"/>
          <w:lang w:val="en-US"/>
        </w:rPr>
        <w:t>Rate</w:t>
      </w:r>
      <w:r w:rsidRPr="0005097E">
        <w:rPr>
          <w:rFonts w:ascii="Times New Roman" w:eastAsiaTheme="minorEastAsia" w:hAnsi="Times New Roman" w:cs="Times New Roman"/>
          <w:sz w:val="28"/>
          <w:szCs w:val="28"/>
        </w:rPr>
        <w:t>) – это доля городского населения данной страны (города с населением свыше 20 тыс. человек) от общего городского населения земли;</w:t>
      </w:r>
    </w:p>
    <w:p w14:paraId="289C7A70" w14:textId="77777777" w:rsidR="00C50507" w:rsidRDefault="00C50507" w:rsidP="00C50507">
      <w:pPr>
        <w:pStyle w:val="a3"/>
        <w:numPr>
          <w:ilvl w:val="0"/>
          <w:numId w:val="27"/>
        </w:numPr>
        <w:spacing w:after="0" w:line="360" w:lineRule="auto"/>
        <w:ind w:left="0" w:firstLine="709"/>
        <w:jc w:val="both"/>
        <w:rPr>
          <w:rFonts w:ascii="Times New Roman" w:eastAsiaTheme="minorEastAsia" w:hAnsi="Times New Roman" w:cs="Times New Roman"/>
          <w:sz w:val="28"/>
          <w:szCs w:val="28"/>
        </w:rPr>
      </w:pPr>
      <w:r w:rsidRPr="0005097E">
        <w:rPr>
          <w:rFonts w:ascii="Times New Roman" w:eastAsiaTheme="minorEastAsia" w:hAnsi="Times New Roman" w:cs="Times New Roman"/>
          <w:sz w:val="28"/>
          <w:szCs w:val="28"/>
        </w:rPr>
        <w:t xml:space="preserve">ISPR (Iron </w:t>
      </w:r>
      <w:proofErr w:type="spellStart"/>
      <w:r w:rsidRPr="0005097E">
        <w:rPr>
          <w:rFonts w:ascii="Times New Roman" w:eastAsiaTheme="minorEastAsia" w:hAnsi="Times New Roman" w:cs="Times New Roman"/>
          <w:sz w:val="28"/>
          <w:szCs w:val="28"/>
        </w:rPr>
        <w:t>and</w:t>
      </w:r>
      <w:proofErr w:type="spellEnd"/>
      <w:r w:rsidRPr="0005097E">
        <w:rPr>
          <w:rFonts w:ascii="Times New Roman" w:eastAsiaTheme="minorEastAsia" w:hAnsi="Times New Roman" w:cs="Times New Roman"/>
          <w:sz w:val="28"/>
          <w:szCs w:val="28"/>
        </w:rPr>
        <w:t xml:space="preserve"> Steel Production Rate) – это доля выплавленной данной страной чугуна (до 1895 г.) и стали (с 1896 г.) от мирового производства;</w:t>
      </w:r>
    </w:p>
    <w:p w14:paraId="1611E578" w14:textId="77777777" w:rsidR="00C50507" w:rsidRDefault="00C50507" w:rsidP="00C50507">
      <w:pPr>
        <w:pStyle w:val="a3"/>
        <w:numPr>
          <w:ilvl w:val="0"/>
          <w:numId w:val="27"/>
        </w:numPr>
        <w:spacing w:after="0" w:line="360" w:lineRule="auto"/>
        <w:ind w:left="0" w:firstLine="709"/>
        <w:jc w:val="both"/>
        <w:rPr>
          <w:rFonts w:ascii="Times New Roman" w:eastAsiaTheme="minorEastAsia" w:hAnsi="Times New Roman" w:cs="Times New Roman"/>
          <w:sz w:val="28"/>
          <w:szCs w:val="28"/>
        </w:rPr>
      </w:pPr>
      <w:r w:rsidRPr="0005097E">
        <w:rPr>
          <w:rFonts w:ascii="Times New Roman" w:eastAsiaTheme="minorEastAsia" w:hAnsi="Times New Roman" w:cs="Times New Roman"/>
          <w:sz w:val="28"/>
          <w:szCs w:val="28"/>
          <w:lang w:val="en-US"/>
        </w:rPr>
        <w:t>ECR</w:t>
      </w:r>
      <w:r w:rsidRPr="0005097E">
        <w:rPr>
          <w:rFonts w:ascii="Times New Roman" w:eastAsiaTheme="minorEastAsia" w:hAnsi="Times New Roman" w:cs="Times New Roman"/>
          <w:sz w:val="28"/>
          <w:szCs w:val="28"/>
        </w:rPr>
        <w:t xml:space="preserve"> (</w:t>
      </w:r>
      <w:r w:rsidRPr="0005097E">
        <w:rPr>
          <w:rFonts w:ascii="Times New Roman" w:eastAsiaTheme="minorEastAsia" w:hAnsi="Times New Roman" w:cs="Times New Roman"/>
          <w:sz w:val="28"/>
          <w:szCs w:val="28"/>
          <w:lang w:val="en-US"/>
        </w:rPr>
        <w:t>Energy</w:t>
      </w:r>
      <w:r w:rsidRPr="0005097E">
        <w:rPr>
          <w:rFonts w:ascii="Times New Roman" w:eastAsiaTheme="minorEastAsia" w:hAnsi="Times New Roman" w:cs="Times New Roman"/>
          <w:sz w:val="28"/>
          <w:szCs w:val="28"/>
        </w:rPr>
        <w:t xml:space="preserve"> </w:t>
      </w:r>
      <w:r w:rsidRPr="0005097E">
        <w:rPr>
          <w:rFonts w:ascii="Times New Roman" w:eastAsiaTheme="minorEastAsia" w:hAnsi="Times New Roman" w:cs="Times New Roman"/>
          <w:sz w:val="28"/>
          <w:szCs w:val="28"/>
          <w:lang w:val="en-US"/>
        </w:rPr>
        <w:t>Consumption</w:t>
      </w:r>
      <w:r w:rsidRPr="0005097E">
        <w:rPr>
          <w:rFonts w:ascii="Times New Roman" w:eastAsiaTheme="minorEastAsia" w:hAnsi="Times New Roman" w:cs="Times New Roman"/>
          <w:sz w:val="28"/>
          <w:szCs w:val="28"/>
        </w:rPr>
        <w:t xml:space="preserve"> </w:t>
      </w:r>
      <w:r w:rsidRPr="0005097E">
        <w:rPr>
          <w:rFonts w:ascii="Times New Roman" w:eastAsiaTheme="minorEastAsia" w:hAnsi="Times New Roman" w:cs="Times New Roman"/>
          <w:sz w:val="28"/>
          <w:szCs w:val="28"/>
          <w:lang w:val="en-US"/>
        </w:rPr>
        <w:t>Rate</w:t>
      </w:r>
      <w:r w:rsidRPr="0005097E">
        <w:rPr>
          <w:rFonts w:ascii="Times New Roman" w:eastAsiaTheme="minorEastAsia" w:hAnsi="Times New Roman" w:cs="Times New Roman"/>
          <w:sz w:val="28"/>
          <w:szCs w:val="28"/>
        </w:rPr>
        <w:t>) – это доля потребляемой страной первичной энергии;</w:t>
      </w:r>
    </w:p>
    <w:p w14:paraId="479CEAB6" w14:textId="77777777" w:rsidR="00C50507" w:rsidRDefault="00C50507" w:rsidP="00C50507">
      <w:pPr>
        <w:pStyle w:val="a3"/>
        <w:numPr>
          <w:ilvl w:val="0"/>
          <w:numId w:val="27"/>
        </w:numPr>
        <w:spacing w:after="0" w:line="360" w:lineRule="auto"/>
        <w:ind w:left="0" w:firstLine="709"/>
        <w:jc w:val="both"/>
        <w:rPr>
          <w:rFonts w:ascii="Times New Roman" w:eastAsiaTheme="minorEastAsia" w:hAnsi="Times New Roman" w:cs="Times New Roman"/>
          <w:sz w:val="28"/>
          <w:szCs w:val="28"/>
        </w:rPr>
      </w:pPr>
      <w:r w:rsidRPr="0005097E">
        <w:rPr>
          <w:rFonts w:ascii="Times New Roman" w:eastAsiaTheme="minorEastAsia" w:hAnsi="Times New Roman" w:cs="Times New Roman"/>
          <w:sz w:val="28"/>
          <w:szCs w:val="28"/>
        </w:rPr>
        <w:t xml:space="preserve"> </w:t>
      </w:r>
      <w:r w:rsidRPr="0005097E">
        <w:rPr>
          <w:rFonts w:ascii="Times New Roman" w:eastAsiaTheme="minorEastAsia" w:hAnsi="Times New Roman" w:cs="Times New Roman"/>
          <w:sz w:val="28"/>
          <w:szCs w:val="28"/>
          <w:lang w:val="en-US"/>
        </w:rPr>
        <w:t>MER</w:t>
      </w:r>
      <w:r w:rsidRPr="0005097E">
        <w:rPr>
          <w:rFonts w:ascii="Times New Roman" w:eastAsiaTheme="minorEastAsia" w:hAnsi="Times New Roman" w:cs="Times New Roman"/>
          <w:sz w:val="28"/>
          <w:szCs w:val="28"/>
        </w:rPr>
        <w:t xml:space="preserve"> (</w:t>
      </w:r>
      <w:r w:rsidRPr="0005097E">
        <w:rPr>
          <w:rFonts w:ascii="Times New Roman" w:eastAsiaTheme="minorEastAsia" w:hAnsi="Times New Roman" w:cs="Times New Roman"/>
          <w:sz w:val="28"/>
          <w:szCs w:val="28"/>
          <w:lang w:val="en-US"/>
        </w:rPr>
        <w:t>Military</w:t>
      </w:r>
      <w:r w:rsidRPr="0005097E">
        <w:rPr>
          <w:rFonts w:ascii="Times New Roman" w:eastAsiaTheme="minorEastAsia" w:hAnsi="Times New Roman" w:cs="Times New Roman"/>
          <w:sz w:val="28"/>
          <w:szCs w:val="28"/>
        </w:rPr>
        <w:t xml:space="preserve"> </w:t>
      </w:r>
      <w:r w:rsidRPr="0005097E">
        <w:rPr>
          <w:rFonts w:ascii="Times New Roman" w:eastAsiaTheme="minorEastAsia" w:hAnsi="Times New Roman" w:cs="Times New Roman"/>
          <w:sz w:val="28"/>
          <w:szCs w:val="28"/>
          <w:lang w:val="en-US"/>
        </w:rPr>
        <w:t>Expenditure</w:t>
      </w:r>
      <w:r w:rsidRPr="0005097E">
        <w:rPr>
          <w:rFonts w:ascii="Times New Roman" w:eastAsiaTheme="minorEastAsia" w:hAnsi="Times New Roman" w:cs="Times New Roman"/>
          <w:sz w:val="28"/>
          <w:szCs w:val="28"/>
        </w:rPr>
        <w:t xml:space="preserve"> </w:t>
      </w:r>
      <w:r w:rsidRPr="0005097E">
        <w:rPr>
          <w:rFonts w:ascii="Times New Roman" w:eastAsiaTheme="minorEastAsia" w:hAnsi="Times New Roman" w:cs="Times New Roman"/>
          <w:sz w:val="28"/>
          <w:szCs w:val="28"/>
          <w:lang w:val="en-US"/>
        </w:rPr>
        <w:t>Rate</w:t>
      </w:r>
      <w:r w:rsidRPr="0005097E">
        <w:rPr>
          <w:rFonts w:ascii="Times New Roman" w:eastAsiaTheme="minorEastAsia" w:hAnsi="Times New Roman" w:cs="Times New Roman"/>
          <w:sz w:val="28"/>
          <w:szCs w:val="28"/>
        </w:rPr>
        <w:t xml:space="preserve">) – это доля национальных военных расходов от мировых; </w:t>
      </w:r>
    </w:p>
    <w:p w14:paraId="69E511D8" w14:textId="77777777" w:rsidR="00C50507" w:rsidRPr="0005097E" w:rsidRDefault="00C50507" w:rsidP="00C50507">
      <w:pPr>
        <w:pStyle w:val="a3"/>
        <w:numPr>
          <w:ilvl w:val="0"/>
          <w:numId w:val="27"/>
        </w:numPr>
        <w:spacing w:after="0" w:line="360" w:lineRule="auto"/>
        <w:ind w:left="0" w:firstLine="709"/>
        <w:jc w:val="both"/>
        <w:rPr>
          <w:rFonts w:ascii="Times New Roman" w:eastAsiaTheme="minorEastAsia" w:hAnsi="Times New Roman" w:cs="Times New Roman"/>
          <w:sz w:val="28"/>
          <w:szCs w:val="28"/>
        </w:rPr>
      </w:pPr>
      <w:r w:rsidRPr="0005097E">
        <w:rPr>
          <w:rFonts w:ascii="Times New Roman" w:eastAsiaTheme="minorEastAsia" w:hAnsi="Times New Roman" w:cs="Times New Roman"/>
          <w:sz w:val="28"/>
          <w:szCs w:val="28"/>
        </w:rPr>
        <w:t>MPR (</w:t>
      </w:r>
      <w:proofErr w:type="spellStart"/>
      <w:r w:rsidRPr="0005097E">
        <w:rPr>
          <w:rFonts w:ascii="Times New Roman" w:eastAsiaTheme="minorEastAsia" w:hAnsi="Times New Roman" w:cs="Times New Roman"/>
          <w:sz w:val="28"/>
          <w:szCs w:val="28"/>
        </w:rPr>
        <w:t>Military</w:t>
      </w:r>
      <w:proofErr w:type="spellEnd"/>
      <w:r w:rsidRPr="0005097E">
        <w:rPr>
          <w:rFonts w:ascii="Times New Roman" w:eastAsiaTheme="minorEastAsia" w:hAnsi="Times New Roman" w:cs="Times New Roman"/>
          <w:sz w:val="28"/>
          <w:szCs w:val="28"/>
        </w:rPr>
        <w:t xml:space="preserve"> </w:t>
      </w:r>
      <w:proofErr w:type="spellStart"/>
      <w:r w:rsidRPr="0005097E">
        <w:rPr>
          <w:rFonts w:ascii="Times New Roman" w:eastAsiaTheme="minorEastAsia" w:hAnsi="Times New Roman" w:cs="Times New Roman"/>
          <w:sz w:val="28"/>
          <w:szCs w:val="28"/>
        </w:rPr>
        <w:t>Personnel</w:t>
      </w:r>
      <w:proofErr w:type="spellEnd"/>
      <w:r w:rsidRPr="0005097E">
        <w:rPr>
          <w:rFonts w:ascii="Times New Roman" w:eastAsiaTheme="minorEastAsia" w:hAnsi="Times New Roman" w:cs="Times New Roman"/>
          <w:sz w:val="28"/>
          <w:szCs w:val="28"/>
        </w:rPr>
        <w:t xml:space="preserve"> </w:t>
      </w:r>
      <w:proofErr w:type="spellStart"/>
      <w:r w:rsidRPr="0005097E">
        <w:rPr>
          <w:rFonts w:ascii="Times New Roman" w:eastAsiaTheme="minorEastAsia" w:hAnsi="Times New Roman" w:cs="Times New Roman"/>
          <w:sz w:val="28"/>
          <w:szCs w:val="28"/>
        </w:rPr>
        <w:t>ratio</w:t>
      </w:r>
      <w:proofErr w:type="spellEnd"/>
      <w:r w:rsidRPr="0005097E">
        <w:rPr>
          <w:rFonts w:ascii="Times New Roman" w:eastAsiaTheme="minorEastAsia" w:hAnsi="Times New Roman" w:cs="Times New Roman"/>
          <w:sz w:val="28"/>
          <w:szCs w:val="28"/>
        </w:rPr>
        <w:t>) – это доля численность национальных вооруженных сил от численности всех армий мира.</w:t>
      </w:r>
    </w:p>
    <w:p w14:paraId="13EA817C" w14:textId="44F2E5B4" w:rsidR="00C50507" w:rsidRPr="009558B4" w:rsidRDefault="00C50507" w:rsidP="00C50507">
      <w:pPr>
        <w:spacing w:after="0" w:line="360" w:lineRule="auto"/>
        <w:ind w:firstLine="709"/>
        <w:contextualSpacing/>
        <w:jc w:val="both"/>
        <w:rPr>
          <w:rFonts w:ascii="Times New Roman" w:eastAsiaTheme="minorEastAsia" w:hAnsi="Times New Roman" w:cs="Times New Roman"/>
          <w:sz w:val="28"/>
          <w:szCs w:val="28"/>
        </w:rPr>
      </w:pPr>
      <w:r w:rsidRPr="009558B4">
        <w:rPr>
          <w:rFonts w:ascii="Times New Roman" w:eastAsiaTheme="minorEastAsia" w:hAnsi="Times New Roman" w:cs="Times New Roman"/>
          <w:sz w:val="28"/>
          <w:szCs w:val="28"/>
        </w:rPr>
        <w:t xml:space="preserve">Так как данный индекс часто подвергался критике за чрезмерный фокус на материальных аспектах потенциала, характерного скорее для периода </w:t>
      </w:r>
      <w:r w:rsidRPr="009558B4">
        <w:rPr>
          <w:rFonts w:ascii="Times New Roman" w:eastAsiaTheme="minorEastAsia" w:hAnsi="Times New Roman" w:cs="Times New Roman"/>
          <w:sz w:val="28"/>
          <w:szCs w:val="28"/>
        </w:rPr>
        <w:lastRenderedPageBreak/>
        <w:t xml:space="preserve">индустриализации, нежели для современных постиндустриальных обществ. Поэтому данный индекс был усовершенствован Группой стратегических оценок (Strategic Assessment Group, SAG) в составе П. Хермана, Э. </w:t>
      </w:r>
      <w:proofErr w:type="spellStart"/>
      <w:r w:rsidRPr="009558B4">
        <w:rPr>
          <w:rFonts w:ascii="Times New Roman" w:eastAsiaTheme="minorEastAsia" w:hAnsi="Times New Roman" w:cs="Times New Roman"/>
          <w:sz w:val="28"/>
          <w:szCs w:val="28"/>
        </w:rPr>
        <w:t>Хильбранда</w:t>
      </w:r>
      <w:proofErr w:type="spellEnd"/>
      <w:r w:rsidRPr="009558B4">
        <w:rPr>
          <w:rFonts w:ascii="Times New Roman" w:eastAsiaTheme="minorEastAsia" w:hAnsi="Times New Roman" w:cs="Times New Roman"/>
          <w:sz w:val="28"/>
          <w:szCs w:val="28"/>
        </w:rPr>
        <w:t xml:space="preserve"> и Б. </w:t>
      </w:r>
      <w:proofErr w:type="spellStart"/>
      <w:r w:rsidRPr="009558B4">
        <w:rPr>
          <w:rFonts w:ascii="Times New Roman" w:eastAsiaTheme="minorEastAsia" w:hAnsi="Times New Roman" w:cs="Times New Roman"/>
          <w:sz w:val="28"/>
          <w:szCs w:val="28"/>
        </w:rPr>
        <w:t>Хьюджа</w:t>
      </w:r>
      <w:proofErr w:type="spellEnd"/>
      <w:r w:rsidRPr="009558B4">
        <w:rPr>
          <w:rFonts w:ascii="Times New Roman" w:eastAsiaTheme="minorEastAsia" w:hAnsi="Times New Roman" w:cs="Times New Roman"/>
          <w:sz w:val="28"/>
          <w:szCs w:val="28"/>
        </w:rPr>
        <w:t xml:space="preserve"> (Денверский университет). Именно улучшенная версия индекса будет использоваться в разрабатываемой системе, так как уже включает военные расходы (долю военных расходов страны в мировых), ВВП по ППС, ВВП, умноженный на подушевой ВВП по ППС, а также численность населения (долю от мировой численности)</w:t>
      </w:r>
      <w:r w:rsidRPr="00F15A2D">
        <w:rPr>
          <w:rFonts w:ascii="Times New Roman" w:eastAsiaTheme="minorEastAsia" w:hAnsi="Times New Roman" w:cs="Times New Roman"/>
          <w:sz w:val="28"/>
          <w:szCs w:val="28"/>
        </w:rPr>
        <w:t xml:space="preserve"> </w:t>
      </w:r>
      <w:r w:rsidRPr="00464D98">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3</w:t>
      </w:r>
      <w:r w:rsidRPr="00464D98">
        <w:rPr>
          <w:rFonts w:ascii="Times New Roman" w:eastAsiaTheme="minorEastAsia" w:hAnsi="Times New Roman" w:cs="Times New Roman"/>
          <w:sz w:val="28"/>
          <w:szCs w:val="28"/>
        </w:rPr>
        <w:t>]</w:t>
      </w:r>
      <w:r w:rsidRPr="009558B4">
        <w:rPr>
          <w:rFonts w:ascii="Times New Roman" w:eastAsiaTheme="minorEastAsia" w:hAnsi="Times New Roman" w:cs="Times New Roman"/>
          <w:sz w:val="28"/>
          <w:szCs w:val="28"/>
        </w:rPr>
        <w:t>. Используемая формула выглядит так</w:t>
      </w:r>
    </w:p>
    <w:p w14:paraId="10402AEC" w14:textId="77777777" w:rsidR="00C50507" w:rsidRPr="009558B4" w:rsidRDefault="00C50507" w:rsidP="00C50507">
      <w:pPr>
        <w:spacing w:after="0" w:line="360" w:lineRule="auto"/>
        <w:ind w:firstLine="709"/>
        <w:contextualSpacing/>
        <w:jc w:val="both"/>
        <w:rPr>
          <w:rFonts w:ascii="Times New Roman" w:eastAsiaTheme="minorEastAsia" w:hAnsi="Times New Roman" w:cs="Times New Roman"/>
          <w:sz w:val="28"/>
          <w:szCs w:val="28"/>
          <w:lang w:val="en-US"/>
        </w:rPr>
      </w:pPr>
      <m:oMathPara>
        <m:oMath>
          <m:r>
            <w:rPr>
              <w:rFonts w:ascii="Cambria Math" w:hAnsi="Cambria Math" w:cs="Times New Roman"/>
              <w:sz w:val="28"/>
              <w:szCs w:val="28"/>
            </w:rPr>
            <m:t>Countr</m:t>
          </m:r>
          <m:sSup>
            <m:sSupPr>
              <m:ctrlPr>
                <w:rPr>
                  <w:rFonts w:ascii="Cambria Math" w:hAnsi="Cambria Math" w:cs="Times New Roman"/>
                  <w:i/>
                  <w:sz w:val="28"/>
                  <w:szCs w:val="28"/>
                </w:rPr>
              </m:ctrlPr>
            </m:sSupPr>
            <m:e>
              <m:r>
                <w:rPr>
                  <w:rFonts w:ascii="Cambria Math" w:hAnsi="Cambria Math" w:cs="Times New Roman"/>
                  <w:sz w:val="28"/>
                  <w:szCs w:val="28"/>
                </w:rPr>
                <m:t>y</m:t>
              </m:r>
            </m:e>
            <m:sup>
              <m:r>
                <w:rPr>
                  <w:rFonts w:ascii="Cambria Math" w:hAnsi="Cambria Math" w:cs="Times New Roman"/>
                  <w:sz w:val="28"/>
                  <w:szCs w:val="28"/>
                </w:rPr>
                <m:t>'</m:t>
              </m:r>
            </m:sup>
          </m:sSup>
          <m:r>
            <w:rPr>
              <w:rFonts w:ascii="Cambria Math" w:hAnsi="Cambria Math" w:cs="Times New Roman"/>
              <w:sz w:val="28"/>
              <w:szCs w:val="28"/>
            </w:rPr>
            <m:t>s Power=</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Countr</m:t>
                  </m:r>
                  <m:sSup>
                    <m:sSupPr>
                      <m:ctrlPr>
                        <w:rPr>
                          <w:rFonts w:ascii="Cambria Math" w:hAnsi="Cambria Math" w:cs="Times New Roman"/>
                          <w:i/>
                          <w:sz w:val="28"/>
                          <w:szCs w:val="28"/>
                        </w:rPr>
                      </m:ctrlPr>
                    </m:sSupPr>
                    <m:e>
                      <m:r>
                        <w:rPr>
                          <w:rFonts w:ascii="Cambria Math" w:hAnsi="Cambria Math" w:cs="Times New Roman"/>
                          <w:sz w:val="28"/>
                          <w:szCs w:val="28"/>
                        </w:rPr>
                        <m:t>y</m:t>
                      </m:r>
                    </m:e>
                    <m:sup>
                      <m:r>
                        <w:rPr>
                          <w:rFonts w:ascii="Cambria Math" w:hAnsi="Cambria Math" w:cs="Times New Roman"/>
                          <w:sz w:val="28"/>
                          <w:szCs w:val="28"/>
                        </w:rPr>
                        <m:t>'</m:t>
                      </m:r>
                    </m:sup>
                  </m:sSup>
                  <m:r>
                    <w:rPr>
                      <w:rFonts w:ascii="Cambria Math" w:hAnsi="Cambria Math" w:cs="Times New Roman"/>
                      <w:sz w:val="28"/>
                      <w:szCs w:val="28"/>
                    </w:rPr>
                    <m:t>s Military Spending</m:t>
                  </m:r>
                </m:num>
                <m:den>
                  <m:r>
                    <w:rPr>
                      <w:rFonts w:ascii="Cambria Math" w:hAnsi="Cambria Math" w:cs="Times New Roman"/>
                      <w:sz w:val="28"/>
                      <w:szCs w:val="28"/>
                    </w:rPr>
                    <m:t>Global Military Spending</m:t>
                  </m:r>
                </m:den>
              </m:f>
            </m:e>
          </m:d>
          <m:r>
            <w:rPr>
              <w:rFonts w:ascii="Cambria Math" w:hAnsi="Cambria Math" w:cs="Times New Roman"/>
              <w:sz w:val="28"/>
              <w:szCs w:val="28"/>
            </w:rPr>
            <m:t>×0,29 +</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Countr</m:t>
                  </m:r>
                  <m:sSup>
                    <m:sSupPr>
                      <m:ctrlPr>
                        <w:rPr>
                          <w:rFonts w:ascii="Cambria Math" w:hAnsi="Cambria Math" w:cs="Times New Roman"/>
                          <w:i/>
                          <w:sz w:val="28"/>
                          <w:szCs w:val="28"/>
                        </w:rPr>
                      </m:ctrlPr>
                    </m:sSupPr>
                    <m:e>
                      <m:r>
                        <w:rPr>
                          <w:rFonts w:ascii="Cambria Math" w:hAnsi="Cambria Math" w:cs="Times New Roman"/>
                          <w:sz w:val="28"/>
                          <w:szCs w:val="28"/>
                        </w:rPr>
                        <m:t>y</m:t>
                      </m:r>
                    </m:e>
                    <m:sup>
                      <m:r>
                        <w:rPr>
                          <w:rFonts w:ascii="Cambria Math" w:hAnsi="Cambria Math" w:cs="Times New Roman"/>
                          <w:sz w:val="28"/>
                          <w:szCs w:val="28"/>
                        </w:rPr>
                        <m:t>'</m:t>
                      </m:r>
                    </m:sup>
                  </m:sSup>
                  <m:r>
                    <w:rPr>
                      <w:rFonts w:ascii="Cambria Math" w:hAnsi="Cambria Math" w:cs="Times New Roman"/>
                      <w:sz w:val="28"/>
                      <w:szCs w:val="28"/>
                    </w:rPr>
                    <m:t>s GDP ×Countr</m:t>
                  </m:r>
                  <m:sSup>
                    <m:sSupPr>
                      <m:ctrlPr>
                        <w:rPr>
                          <w:rFonts w:ascii="Cambria Math" w:hAnsi="Cambria Math" w:cs="Times New Roman"/>
                          <w:i/>
                          <w:sz w:val="28"/>
                          <w:szCs w:val="28"/>
                        </w:rPr>
                      </m:ctrlPr>
                    </m:sSupPr>
                    <m:e>
                      <m:r>
                        <w:rPr>
                          <w:rFonts w:ascii="Cambria Math" w:hAnsi="Cambria Math" w:cs="Times New Roman"/>
                          <w:sz w:val="28"/>
                          <w:szCs w:val="28"/>
                        </w:rPr>
                        <m:t>y</m:t>
                      </m:r>
                    </m:e>
                    <m:sup>
                      <m:r>
                        <w:rPr>
                          <w:rFonts w:ascii="Cambria Math" w:hAnsi="Cambria Math" w:cs="Times New Roman"/>
                          <w:sz w:val="28"/>
                          <w:szCs w:val="28"/>
                        </w:rPr>
                        <m:t>'</m:t>
                      </m:r>
                    </m:sup>
                  </m:sSup>
                  <m:r>
                    <w:rPr>
                      <w:rFonts w:ascii="Cambria Math" w:hAnsi="Cambria Math" w:cs="Times New Roman"/>
                      <w:sz w:val="28"/>
                      <w:szCs w:val="28"/>
                    </w:rPr>
                    <m:t xml:space="preserve">s GDP PPP per capita </m:t>
                  </m:r>
                </m:num>
                <m:den>
                  <m:r>
                    <w:rPr>
                      <w:rFonts w:ascii="Cambria Math" w:hAnsi="Cambria Math" w:cs="Times New Roman"/>
                      <w:sz w:val="28"/>
                      <w:szCs w:val="28"/>
                    </w:rPr>
                    <m:t>Global GDP ×Global GDP PPP per capita</m:t>
                  </m:r>
                </m:den>
              </m:f>
            </m:e>
          </m:d>
          <m:r>
            <w:rPr>
              <w:rFonts w:ascii="Cambria Math" w:hAnsi="Cambria Math" w:cs="Times New Roman"/>
              <w:sz w:val="28"/>
              <w:szCs w:val="28"/>
            </w:rPr>
            <m:t>×0,1 +</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Countr</m:t>
                  </m:r>
                  <m:sSup>
                    <m:sSupPr>
                      <m:ctrlPr>
                        <w:rPr>
                          <w:rFonts w:ascii="Cambria Math" w:hAnsi="Cambria Math" w:cs="Times New Roman"/>
                          <w:i/>
                          <w:sz w:val="28"/>
                          <w:szCs w:val="28"/>
                        </w:rPr>
                      </m:ctrlPr>
                    </m:sSupPr>
                    <m:e>
                      <m:r>
                        <w:rPr>
                          <w:rFonts w:ascii="Cambria Math" w:hAnsi="Cambria Math" w:cs="Times New Roman"/>
                          <w:sz w:val="28"/>
                          <w:szCs w:val="28"/>
                        </w:rPr>
                        <m:t>y</m:t>
                      </m:r>
                    </m:e>
                    <m:sup>
                      <m:r>
                        <w:rPr>
                          <w:rFonts w:ascii="Cambria Math" w:hAnsi="Cambria Math" w:cs="Times New Roman"/>
                          <w:sz w:val="28"/>
                          <w:szCs w:val="28"/>
                        </w:rPr>
                        <m:t>'</m:t>
                      </m:r>
                    </m:sup>
                  </m:sSup>
                  <m:r>
                    <w:rPr>
                      <w:rFonts w:ascii="Cambria Math" w:hAnsi="Cambria Math" w:cs="Times New Roman"/>
                      <w:sz w:val="28"/>
                      <w:szCs w:val="28"/>
                    </w:rPr>
                    <m:t xml:space="preserve">s GDP PPP </m:t>
                  </m:r>
                </m:num>
                <m:den>
                  <m:r>
                    <w:rPr>
                      <w:rFonts w:ascii="Cambria Math" w:hAnsi="Cambria Math" w:cs="Times New Roman"/>
                      <w:sz w:val="28"/>
                      <w:szCs w:val="28"/>
                    </w:rPr>
                    <m:t xml:space="preserve">Global GDP PPP </m:t>
                  </m:r>
                </m:den>
              </m:f>
            </m:e>
          </m:d>
          <m:r>
            <w:rPr>
              <w:rFonts w:ascii="Cambria Math" w:hAnsi="Cambria Math" w:cs="Times New Roman"/>
              <w:sz w:val="28"/>
              <w:szCs w:val="28"/>
            </w:rPr>
            <m:t>×0,35 +</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Countr</m:t>
                  </m:r>
                  <m:sSup>
                    <m:sSupPr>
                      <m:ctrlPr>
                        <w:rPr>
                          <w:rFonts w:ascii="Cambria Math" w:hAnsi="Cambria Math" w:cs="Times New Roman"/>
                          <w:i/>
                          <w:sz w:val="28"/>
                          <w:szCs w:val="28"/>
                        </w:rPr>
                      </m:ctrlPr>
                    </m:sSupPr>
                    <m:e>
                      <m:r>
                        <w:rPr>
                          <w:rFonts w:ascii="Cambria Math" w:hAnsi="Cambria Math" w:cs="Times New Roman"/>
                          <w:sz w:val="28"/>
                          <w:szCs w:val="28"/>
                        </w:rPr>
                        <m:t>y</m:t>
                      </m:r>
                    </m:e>
                    <m:sup>
                      <m:r>
                        <w:rPr>
                          <w:rFonts w:ascii="Cambria Math" w:hAnsi="Cambria Math" w:cs="Times New Roman"/>
                          <w:sz w:val="28"/>
                          <w:szCs w:val="28"/>
                        </w:rPr>
                        <m:t>'</m:t>
                      </m:r>
                    </m:sup>
                  </m:sSup>
                  <m:r>
                    <w:rPr>
                      <w:rFonts w:ascii="Cambria Math" w:hAnsi="Cambria Math" w:cs="Times New Roman"/>
                      <w:sz w:val="28"/>
                      <w:szCs w:val="28"/>
                    </w:rPr>
                    <m:t>s Population</m:t>
                  </m:r>
                </m:num>
                <m:den>
                  <m:r>
                    <w:rPr>
                      <w:rFonts w:ascii="Cambria Math" w:hAnsi="Cambria Math" w:cs="Times New Roman"/>
                      <w:sz w:val="28"/>
                      <w:szCs w:val="28"/>
                    </w:rPr>
                    <m:t>Global Population</m:t>
                  </m:r>
                </m:den>
              </m:f>
            </m:e>
          </m:d>
          <m:r>
            <w:rPr>
              <w:rFonts w:ascii="Cambria Math" w:hAnsi="Cambria Math" w:cs="Times New Roman"/>
              <w:sz w:val="28"/>
              <w:szCs w:val="28"/>
            </w:rPr>
            <m:t>×0,26</m:t>
          </m:r>
        </m:oMath>
      </m:oMathPara>
    </w:p>
    <w:p w14:paraId="08BB47F9" w14:textId="77777777" w:rsidR="00C50507" w:rsidRPr="00102C07" w:rsidRDefault="00C50507" w:rsidP="00C50507">
      <w:pPr>
        <w:spacing w:after="0" w:line="360" w:lineRule="auto"/>
        <w:ind w:firstLine="709"/>
        <w:contextualSpacing/>
        <w:jc w:val="both"/>
        <w:rPr>
          <w:rFonts w:ascii="Times New Roman" w:eastAsiaTheme="minorEastAsia" w:hAnsi="Times New Roman" w:cs="Times New Roman"/>
          <w:sz w:val="28"/>
          <w:szCs w:val="28"/>
          <w:lang w:val="en-US"/>
        </w:rPr>
      </w:pPr>
      <w:r w:rsidRPr="009558B4">
        <w:rPr>
          <w:rFonts w:ascii="Times New Roman" w:eastAsiaTheme="minorEastAsia" w:hAnsi="Times New Roman" w:cs="Times New Roman"/>
          <w:sz w:val="28"/>
          <w:szCs w:val="28"/>
        </w:rPr>
        <w:t>где</w:t>
      </w:r>
    </w:p>
    <w:p w14:paraId="13C4E3B1" w14:textId="77777777" w:rsidR="00C50507" w:rsidRPr="00F42B7A" w:rsidRDefault="00C50507" w:rsidP="000A1011">
      <w:pPr>
        <w:pStyle w:val="a3"/>
        <w:numPr>
          <w:ilvl w:val="0"/>
          <w:numId w:val="27"/>
        </w:numPr>
        <w:spacing w:after="0" w:line="360" w:lineRule="auto"/>
        <w:ind w:left="0" w:firstLine="709"/>
        <w:jc w:val="both"/>
        <w:rPr>
          <w:rFonts w:ascii="Times New Roman" w:eastAsiaTheme="minorEastAsia" w:hAnsi="Times New Roman" w:cs="Times New Roman"/>
          <w:sz w:val="28"/>
          <w:szCs w:val="28"/>
          <w:lang w:val="en-US"/>
        </w:rPr>
      </w:pPr>
      <w:r w:rsidRPr="00F42B7A">
        <w:rPr>
          <w:rFonts w:ascii="Times New Roman" w:eastAsiaTheme="minorEastAsia" w:hAnsi="Times New Roman" w:cs="Times New Roman"/>
          <w:sz w:val="28"/>
          <w:szCs w:val="28"/>
          <w:lang w:val="en-US"/>
        </w:rPr>
        <w:t xml:space="preserve">Country’s Military Spending – </w:t>
      </w:r>
      <w:r w:rsidRPr="00F42B7A">
        <w:rPr>
          <w:rFonts w:ascii="Times New Roman" w:eastAsiaTheme="minorEastAsia" w:hAnsi="Times New Roman" w:cs="Times New Roman"/>
          <w:sz w:val="28"/>
          <w:szCs w:val="28"/>
        </w:rPr>
        <w:t>военные</w:t>
      </w:r>
      <w:r w:rsidRPr="00F42B7A">
        <w:rPr>
          <w:rFonts w:ascii="Times New Roman" w:eastAsiaTheme="minorEastAsia" w:hAnsi="Times New Roman" w:cs="Times New Roman"/>
          <w:sz w:val="28"/>
          <w:szCs w:val="28"/>
          <w:lang w:val="en-US"/>
        </w:rPr>
        <w:t xml:space="preserve"> </w:t>
      </w:r>
      <w:r w:rsidRPr="00F42B7A">
        <w:rPr>
          <w:rFonts w:ascii="Times New Roman" w:eastAsiaTheme="minorEastAsia" w:hAnsi="Times New Roman" w:cs="Times New Roman"/>
          <w:sz w:val="28"/>
          <w:szCs w:val="28"/>
        </w:rPr>
        <w:t>затраты</w:t>
      </w:r>
      <w:r w:rsidRPr="00F42B7A">
        <w:rPr>
          <w:rFonts w:ascii="Times New Roman" w:eastAsiaTheme="minorEastAsia" w:hAnsi="Times New Roman" w:cs="Times New Roman"/>
          <w:sz w:val="28"/>
          <w:szCs w:val="28"/>
          <w:lang w:val="en-US"/>
        </w:rPr>
        <w:t xml:space="preserve"> </w:t>
      </w:r>
      <w:r w:rsidRPr="00F42B7A">
        <w:rPr>
          <w:rFonts w:ascii="Times New Roman" w:eastAsiaTheme="minorEastAsia" w:hAnsi="Times New Roman" w:cs="Times New Roman"/>
          <w:sz w:val="28"/>
          <w:szCs w:val="28"/>
        </w:rPr>
        <w:t>страны</w:t>
      </w:r>
    </w:p>
    <w:p w14:paraId="035FB4AD" w14:textId="77777777" w:rsidR="00C50507" w:rsidRPr="00F42B7A" w:rsidRDefault="00C50507" w:rsidP="000A1011">
      <w:pPr>
        <w:pStyle w:val="a3"/>
        <w:numPr>
          <w:ilvl w:val="0"/>
          <w:numId w:val="27"/>
        </w:numPr>
        <w:spacing w:after="0" w:line="360" w:lineRule="auto"/>
        <w:ind w:left="0" w:firstLine="709"/>
        <w:jc w:val="both"/>
        <w:rPr>
          <w:rFonts w:ascii="Times New Roman" w:eastAsiaTheme="minorEastAsia" w:hAnsi="Times New Roman" w:cs="Times New Roman"/>
          <w:sz w:val="28"/>
          <w:szCs w:val="28"/>
          <w:lang w:val="en-US"/>
        </w:rPr>
      </w:pPr>
      <w:r w:rsidRPr="00F42B7A">
        <w:rPr>
          <w:rFonts w:ascii="Times New Roman" w:eastAsiaTheme="minorEastAsia" w:hAnsi="Times New Roman" w:cs="Times New Roman"/>
          <w:sz w:val="28"/>
          <w:szCs w:val="28"/>
          <w:lang w:val="en-US"/>
        </w:rPr>
        <w:t xml:space="preserve">Global Military Spending – </w:t>
      </w:r>
      <w:r w:rsidRPr="00F42B7A">
        <w:rPr>
          <w:rFonts w:ascii="Times New Roman" w:eastAsiaTheme="minorEastAsia" w:hAnsi="Times New Roman" w:cs="Times New Roman"/>
          <w:sz w:val="28"/>
          <w:szCs w:val="28"/>
        </w:rPr>
        <w:t>общемировые</w:t>
      </w:r>
      <w:r w:rsidRPr="00F42B7A">
        <w:rPr>
          <w:rFonts w:ascii="Times New Roman" w:eastAsiaTheme="minorEastAsia" w:hAnsi="Times New Roman" w:cs="Times New Roman"/>
          <w:sz w:val="28"/>
          <w:szCs w:val="28"/>
          <w:lang w:val="en-US"/>
        </w:rPr>
        <w:t xml:space="preserve"> </w:t>
      </w:r>
      <w:r w:rsidRPr="00F42B7A">
        <w:rPr>
          <w:rFonts w:ascii="Times New Roman" w:eastAsiaTheme="minorEastAsia" w:hAnsi="Times New Roman" w:cs="Times New Roman"/>
          <w:sz w:val="28"/>
          <w:szCs w:val="28"/>
        </w:rPr>
        <w:t>военные</w:t>
      </w:r>
      <w:r w:rsidRPr="00F42B7A">
        <w:rPr>
          <w:rFonts w:ascii="Times New Roman" w:eastAsiaTheme="minorEastAsia" w:hAnsi="Times New Roman" w:cs="Times New Roman"/>
          <w:sz w:val="28"/>
          <w:szCs w:val="28"/>
          <w:lang w:val="en-US"/>
        </w:rPr>
        <w:t xml:space="preserve"> </w:t>
      </w:r>
      <w:r w:rsidRPr="00F42B7A">
        <w:rPr>
          <w:rFonts w:ascii="Times New Roman" w:eastAsiaTheme="minorEastAsia" w:hAnsi="Times New Roman" w:cs="Times New Roman"/>
          <w:sz w:val="28"/>
          <w:szCs w:val="28"/>
        </w:rPr>
        <w:t>затраты</w:t>
      </w:r>
    </w:p>
    <w:p w14:paraId="09A30D3E" w14:textId="77777777" w:rsidR="00C50507" w:rsidRPr="00F42B7A" w:rsidRDefault="00C50507" w:rsidP="000A1011">
      <w:pPr>
        <w:pStyle w:val="a3"/>
        <w:numPr>
          <w:ilvl w:val="0"/>
          <w:numId w:val="27"/>
        </w:numPr>
        <w:spacing w:after="0" w:line="360" w:lineRule="auto"/>
        <w:ind w:left="0" w:firstLine="709"/>
        <w:jc w:val="both"/>
        <w:rPr>
          <w:rFonts w:ascii="Times New Roman" w:eastAsiaTheme="minorEastAsia" w:hAnsi="Times New Roman" w:cs="Times New Roman"/>
          <w:sz w:val="28"/>
          <w:szCs w:val="28"/>
        </w:rPr>
      </w:pPr>
      <w:r w:rsidRPr="00F42B7A">
        <w:rPr>
          <w:rFonts w:ascii="Times New Roman" w:eastAsiaTheme="minorEastAsia" w:hAnsi="Times New Roman" w:cs="Times New Roman"/>
          <w:sz w:val="28"/>
          <w:szCs w:val="28"/>
          <w:lang w:val="en-US"/>
        </w:rPr>
        <w:t>Country</w:t>
      </w:r>
      <w:r w:rsidRPr="00F42B7A">
        <w:rPr>
          <w:rFonts w:ascii="Times New Roman" w:eastAsiaTheme="minorEastAsia" w:hAnsi="Times New Roman" w:cs="Times New Roman"/>
          <w:sz w:val="28"/>
          <w:szCs w:val="28"/>
        </w:rPr>
        <w:t>’</w:t>
      </w:r>
      <w:r w:rsidRPr="00F42B7A">
        <w:rPr>
          <w:rFonts w:ascii="Times New Roman" w:eastAsiaTheme="minorEastAsia" w:hAnsi="Times New Roman" w:cs="Times New Roman"/>
          <w:sz w:val="28"/>
          <w:szCs w:val="28"/>
          <w:lang w:val="en-US"/>
        </w:rPr>
        <w:t>s</w:t>
      </w:r>
      <w:r w:rsidRPr="00F42B7A">
        <w:rPr>
          <w:rFonts w:ascii="Times New Roman" w:eastAsiaTheme="minorEastAsia" w:hAnsi="Times New Roman" w:cs="Times New Roman"/>
          <w:sz w:val="28"/>
          <w:szCs w:val="28"/>
        </w:rPr>
        <w:t xml:space="preserve"> </w:t>
      </w:r>
      <w:r w:rsidRPr="00F42B7A">
        <w:rPr>
          <w:rFonts w:ascii="Times New Roman" w:eastAsiaTheme="minorEastAsia" w:hAnsi="Times New Roman" w:cs="Times New Roman"/>
          <w:sz w:val="28"/>
          <w:szCs w:val="28"/>
          <w:lang w:val="en-US"/>
        </w:rPr>
        <w:t>GDP</w:t>
      </w:r>
      <w:r w:rsidRPr="00F42B7A">
        <w:rPr>
          <w:rFonts w:ascii="Times New Roman" w:eastAsiaTheme="minorEastAsia" w:hAnsi="Times New Roman" w:cs="Times New Roman"/>
          <w:sz w:val="28"/>
          <w:szCs w:val="28"/>
        </w:rPr>
        <w:t xml:space="preserve"> – ВВП страны</w:t>
      </w:r>
    </w:p>
    <w:p w14:paraId="4F3FC66F" w14:textId="77777777" w:rsidR="00C50507" w:rsidRPr="00F42B7A" w:rsidRDefault="00C50507" w:rsidP="000A1011">
      <w:pPr>
        <w:pStyle w:val="a3"/>
        <w:numPr>
          <w:ilvl w:val="0"/>
          <w:numId w:val="27"/>
        </w:numPr>
        <w:spacing w:after="0" w:line="360" w:lineRule="auto"/>
        <w:ind w:left="0" w:firstLine="709"/>
        <w:jc w:val="both"/>
        <w:rPr>
          <w:rFonts w:ascii="Times New Roman" w:eastAsiaTheme="minorEastAsia" w:hAnsi="Times New Roman" w:cs="Times New Roman"/>
          <w:sz w:val="28"/>
          <w:szCs w:val="28"/>
        </w:rPr>
      </w:pPr>
      <w:r w:rsidRPr="00F42B7A">
        <w:rPr>
          <w:rFonts w:ascii="Times New Roman" w:eastAsiaTheme="minorEastAsia" w:hAnsi="Times New Roman" w:cs="Times New Roman"/>
          <w:sz w:val="28"/>
          <w:szCs w:val="28"/>
          <w:lang w:val="en-US"/>
        </w:rPr>
        <w:t>Country</w:t>
      </w:r>
      <w:r w:rsidRPr="00F42B7A">
        <w:rPr>
          <w:rFonts w:ascii="Times New Roman" w:eastAsiaTheme="minorEastAsia" w:hAnsi="Times New Roman" w:cs="Times New Roman"/>
          <w:sz w:val="28"/>
          <w:szCs w:val="28"/>
        </w:rPr>
        <w:t>’</w:t>
      </w:r>
      <w:r w:rsidRPr="00F42B7A">
        <w:rPr>
          <w:rFonts w:ascii="Times New Roman" w:eastAsiaTheme="minorEastAsia" w:hAnsi="Times New Roman" w:cs="Times New Roman"/>
          <w:sz w:val="28"/>
          <w:szCs w:val="28"/>
          <w:lang w:val="en-US"/>
        </w:rPr>
        <w:t>s</w:t>
      </w:r>
      <w:r w:rsidRPr="00F42B7A">
        <w:rPr>
          <w:rFonts w:ascii="Times New Roman" w:eastAsiaTheme="minorEastAsia" w:hAnsi="Times New Roman" w:cs="Times New Roman"/>
          <w:sz w:val="28"/>
          <w:szCs w:val="28"/>
        </w:rPr>
        <w:t xml:space="preserve"> </w:t>
      </w:r>
      <w:r w:rsidRPr="00F42B7A">
        <w:rPr>
          <w:rFonts w:ascii="Times New Roman" w:eastAsiaTheme="minorEastAsia" w:hAnsi="Times New Roman" w:cs="Times New Roman"/>
          <w:sz w:val="28"/>
          <w:szCs w:val="28"/>
          <w:lang w:val="en-US"/>
        </w:rPr>
        <w:t>GDP</w:t>
      </w:r>
      <w:r w:rsidRPr="00F42B7A">
        <w:rPr>
          <w:rFonts w:ascii="Times New Roman" w:eastAsiaTheme="minorEastAsia" w:hAnsi="Times New Roman" w:cs="Times New Roman"/>
          <w:sz w:val="28"/>
          <w:szCs w:val="28"/>
        </w:rPr>
        <w:t xml:space="preserve"> </w:t>
      </w:r>
      <w:r w:rsidRPr="00F42B7A">
        <w:rPr>
          <w:rFonts w:ascii="Times New Roman" w:eastAsiaTheme="minorEastAsia" w:hAnsi="Times New Roman" w:cs="Times New Roman"/>
          <w:sz w:val="28"/>
          <w:szCs w:val="28"/>
          <w:lang w:val="en-US"/>
        </w:rPr>
        <w:t>PPP</w:t>
      </w:r>
      <w:r w:rsidRPr="00F42B7A">
        <w:rPr>
          <w:rFonts w:ascii="Times New Roman" w:eastAsiaTheme="minorEastAsia" w:hAnsi="Times New Roman" w:cs="Times New Roman"/>
          <w:sz w:val="28"/>
          <w:szCs w:val="28"/>
        </w:rPr>
        <w:t xml:space="preserve"> – ВВП страны по паритету покупательной способности</w:t>
      </w:r>
    </w:p>
    <w:p w14:paraId="5CAC7207" w14:textId="77777777" w:rsidR="00C50507" w:rsidRPr="00F42B7A" w:rsidRDefault="00C50507" w:rsidP="000A1011">
      <w:pPr>
        <w:pStyle w:val="a3"/>
        <w:numPr>
          <w:ilvl w:val="0"/>
          <w:numId w:val="27"/>
        </w:numPr>
        <w:spacing w:after="0" w:line="360" w:lineRule="auto"/>
        <w:ind w:left="0" w:firstLine="709"/>
        <w:jc w:val="both"/>
        <w:rPr>
          <w:rFonts w:ascii="Times New Roman" w:eastAsiaTheme="minorEastAsia" w:hAnsi="Times New Roman" w:cs="Times New Roman"/>
          <w:sz w:val="28"/>
          <w:szCs w:val="28"/>
        </w:rPr>
      </w:pPr>
      <w:r w:rsidRPr="00F42B7A">
        <w:rPr>
          <w:rFonts w:ascii="Times New Roman" w:eastAsiaTheme="minorEastAsia" w:hAnsi="Times New Roman" w:cs="Times New Roman"/>
          <w:sz w:val="28"/>
          <w:szCs w:val="28"/>
          <w:lang w:val="en-US"/>
        </w:rPr>
        <w:t>Country</w:t>
      </w:r>
      <w:r w:rsidRPr="00F42B7A">
        <w:rPr>
          <w:rFonts w:ascii="Times New Roman" w:eastAsiaTheme="minorEastAsia" w:hAnsi="Times New Roman" w:cs="Times New Roman"/>
          <w:sz w:val="28"/>
          <w:szCs w:val="28"/>
        </w:rPr>
        <w:t>’</w:t>
      </w:r>
      <w:r w:rsidRPr="00F42B7A">
        <w:rPr>
          <w:rFonts w:ascii="Times New Roman" w:eastAsiaTheme="minorEastAsia" w:hAnsi="Times New Roman" w:cs="Times New Roman"/>
          <w:sz w:val="28"/>
          <w:szCs w:val="28"/>
          <w:lang w:val="en-US"/>
        </w:rPr>
        <w:t>s</w:t>
      </w:r>
      <w:r w:rsidRPr="00F42B7A">
        <w:rPr>
          <w:rFonts w:ascii="Times New Roman" w:eastAsiaTheme="minorEastAsia" w:hAnsi="Times New Roman" w:cs="Times New Roman"/>
          <w:sz w:val="28"/>
          <w:szCs w:val="28"/>
        </w:rPr>
        <w:t xml:space="preserve"> </w:t>
      </w:r>
      <w:r w:rsidRPr="00F42B7A">
        <w:rPr>
          <w:rFonts w:ascii="Times New Roman" w:eastAsiaTheme="minorEastAsia" w:hAnsi="Times New Roman" w:cs="Times New Roman"/>
          <w:sz w:val="28"/>
          <w:szCs w:val="28"/>
          <w:lang w:val="en-US"/>
        </w:rPr>
        <w:t>GDP</w:t>
      </w:r>
      <w:r w:rsidRPr="00F42B7A">
        <w:rPr>
          <w:rFonts w:ascii="Times New Roman" w:eastAsiaTheme="minorEastAsia" w:hAnsi="Times New Roman" w:cs="Times New Roman"/>
          <w:sz w:val="28"/>
          <w:szCs w:val="28"/>
        </w:rPr>
        <w:t xml:space="preserve"> </w:t>
      </w:r>
      <w:r w:rsidRPr="00F42B7A">
        <w:rPr>
          <w:rFonts w:ascii="Times New Roman" w:eastAsiaTheme="minorEastAsia" w:hAnsi="Times New Roman" w:cs="Times New Roman"/>
          <w:sz w:val="28"/>
          <w:szCs w:val="28"/>
          <w:lang w:val="en-US"/>
        </w:rPr>
        <w:t>PPP</w:t>
      </w:r>
      <w:r w:rsidRPr="00F42B7A">
        <w:rPr>
          <w:rFonts w:ascii="Times New Roman" w:eastAsiaTheme="minorEastAsia" w:hAnsi="Times New Roman" w:cs="Times New Roman"/>
          <w:sz w:val="28"/>
          <w:szCs w:val="28"/>
        </w:rPr>
        <w:t xml:space="preserve"> </w:t>
      </w:r>
      <w:r w:rsidRPr="00F42B7A">
        <w:rPr>
          <w:rFonts w:ascii="Times New Roman" w:eastAsiaTheme="minorEastAsia" w:hAnsi="Times New Roman" w:cs="Times New Roman"/>
          <w:sz w:val="28"/>
          <w:szCs w:val="28"/>
          <w:lang w:val="en-US"/>
        </w:rPr>
        <w:t>per</w:t>
      </w:r>
      <w:r w:rsidRPr="00F42B7A">
        <w:rPr>
          <w:rFonts w:ascii="Times New Roman" w:eastAsiaTheme="minorEastAsia" w:hAnsi="Times New Roman" w:cs="Times New Roman"/>
          <w:sz w:val="28"/>
          <w:szCs w:val="28"/>
        </w:rPr>
        <w:t xml:space="preserve"> </w:t>
      </w:r>
      <w:r w:rsidRPr="00F42B7A">
        <w:rPr>
          <w:rFonts w:ascii="Times New Roman" w:eastAsiaTheme="minorEastAsia" w:hAnsi="Times New Roman" w:cs="Times New Roman"/>
          <w:sz w:val="28"/>
          <w:szCs w:val="28"/>
          <w:lang w:val="en-US"/>
        </w:rPr>
        <w:t>capita</w:t>
      </w:r>
      <w:r w:rsidRPr="00F42B7A">
        <w:rPr>
          <w:rFonts w:ascii="Times New Roman" w:eastAsiaTheme="minorEastAsia" w:hAnsi="Times New Roman" w:cs="Times New Roman"/>
          <w:sz w:val="28"/>
          <w:szCs w:val="28"/>
        </w:rPr>
        <w:t xml:space="preserve"> – ВВП по паритету покупательной способности</w:t>
      </w:r>
    </w:p>
    <w:p w14:paraId="5E9F7159" w14:textId="77777777" w:rsidR="00C50507" w:rsidRPr="00F42B7A" w:rsidRDefault="00C50507" w:rsidP="000A1011">
      <w:pPr>
        <w:pStyle w:val="a3"/>
        <w:numPr>
          <w:ilvl w:val="0"/>
          <w:numId w:val="27"/>
        </w:numPr>
        <w:spacing w:after="0" w:line="360" w:lineRule="auto"/>
        <w:ind w:left="0" w:firstLine="709"/>
        <w:jc w:val="both"/>
        <w:rPr>
          <w:rFonts w:ascii="Times New Roman" w:eastAsiaTheme="minorEastAsia" w:hAnsi="Times New Roman" w:cs="Times New Roman"/>
          <w:sz w:val="28"/>
          <w:szCs w:val="28"/>
        </w:rPr>
      </w:pPr>
      <w:r w:rsidRPr="00F42B7A">
        <w:rPr>
          <w:rFonts w:ascii="Times New Roman" w:eastAsiaTheme="minorEastAsia" w:hAnsi="Times New Roman" w:cs="Times New Roman"/>
          <w:sz w:val="28"/>
          <w:szCs w:val="28"/>
          <w:lang w:val="en-US"/>
        </w:rPr>
        <w:t>Country</w:t>
      </w:r>
      <w:r w:rsidRPr="00F42B7A">
        <w:rPr>
          <w:rFonts w:ascii="Times New Roman" w:eastAsiaTheme="minorEastAsia" w:hAnsi="Times New Roman" w:cs="Times New Roman"/>
          <w:sz w:val="28"/>
          <w:szCs w:val="28"/>
        </w:rPr>
        <w:t>’</w:t>
      </w:r>
      <w:r w:rsidRPr="00F42B7A">
        <w:rPr>
          <w:rFonts w:ascii="Times New Roman" w:eastAsiaTheme="minorEastAsia" w:hAnsi="Times New Roman" w:cs="Times New Roman"/>
          <w:sz w:val="28"/>
          <w:szCs w:val="28"/>
          <w:lang w:val="en-US"/>
        </w:rPr>
        <w:t>s</w:t>
      </w:r>
      <w:r w:rsidRPr="00F42B7A">
        <w:rPr>
          <w:rFonts w:ascii="Times New Roman" w:eastAsiaTheme="minorEastAsia" w:hAnsi="Times New Roman" w:cs="Times New Roman"/>
          <w:sz w:val="28"/>
          <w:szCs w:val="28"/>
        </w:rPr>
        <w:t xml:space="preserve"> </w:t>
      </w:r>
      <w:r w:rsidRPr="00F42B7A">
        <w:rPr>
          <w:rFonts w:ascii="Times New Roman" w:eastAsiaTheme="minorEastAsia" w:hAnsi="Times New Roman" w:cs="Times New Roman"/>
          <w:sz w:val="28"/>
          <w:szCs w:val="28"/>
          <w:lang w:val="en-US"/>
        </w:rPr>
        <w:t>Population</w:t>
      </w:r>
      <w:r w:rsidRPr="00F42B7A">
        <w:rPr>
          <w:rFonts w:ascii="Times New Roman" w:eastAsiaTheme="minorEastAsia" w:hAnsi="Times New Roman" w:cs="Times New Roman"/>
          <w:sz w:val="28"/>
          <w:szCs w:val="28"/>
        </w:rPr>
        <w:t xml:space="preserve"> – население страны</w:t>
      </w:r>
    </w:p>
    <w:p w14:paraId="25CC585F" w14:textId="77777777" w:rsidR="00C50507" w:rsidRPr="00F42B7A" w:rsidRDefault="00C50507" w:rsidP="000A1011">
      <w:pPr>
        <w:pStyle w:val="a3"/>
        <w:numPr>
          <w:ilvl w:val="0"/>
          <w:numId w:val="27"/>
        </w:numPr>
        <w:spacing w:after="0" w:line="360" w:lineRule="auto"/>
        <w:ind w:left="0" w:firstLine="709"/>
        <w:jc w:val="both"/>
        <w:rPr>
          <w:rFonts w:ascii="Times New Roman" w:eastAsiaTheme="minorEastAsia" w:hAnsi="Times New Roman" w:cs="Times New Roman"/>
          <w:sz w:val="28"/>
          <w:szCs w:val="28"/>
        </w:rPr>
      </w:pPr>
      <w:r w:rsidRPr="00F42B7A">
        <w:rPr>
          <w:rFonts w:ascii="Times New Roman" w:eastAsiaTheme="minorEastAsia" w:hAnsi="Times New Roman" w:cs="Times New Roman"/>
          <w:sz w:val="28"/>
          <w:szCs w:val="28"/>
          <w:lang w:val="en-US"/>
        </w:rPr>
        <w:t>Global</w:t>
      </w:r>
      <w:r w:rsidRPr="00F42B7A">
        <w:rPr>
          <w:rFonts w:ascii="Times New Roman" w:eastAsiaTheme="minorEastAsia" w:hAnsi="Times New Roman" w:cs="Times New Roman"/>
          <w:sz w:val="28"/>
          <w:szCs w:val="28"/>
        </w:rPr>
        <w:t xml:space="preserve"> </w:t>
      </w:r>
      <w:r w:rsidRPr="00F42B7A">
        <w:rPr>
          <w:rFonts w:ascii="Times New Roman" w:eastAsiaTheme="minorEastAsia" w:hAnsi="Times New Roman" w:cs="Times New Roman"/>
          <w:sz w:val="28"/>
          <w:szCs w:val="28"/>
          <w:lang w:val="en-US"/>
        </w:rPr>
        <w:t>Population</w:t>
      </w:r>
      <w:r w:rsidRPr="00F42B7A">
        <w:rPr>
          <w:rFonts w:ascii="Times New Roman" w:eastAsiaTheme="minorEastAsia" w:hAnsi="Times New Roman" w:cs="Times New Roman"/>
          <w:sz w:val="28"/>
          <w:szCs w:val="28"/>
        </w:rPr>
        <w:t>- общемировое население</w:t>
      </w:r>
    </w:p>
    <w:p w14:paraId="2B6703B6" w14:textId="77777777" w:rsidR="00C50507" w:rsidRDefault="00C50507" w:rsidP="00B912D7">
      <w:pPr>
        <w:spacing w:after="0" w:line="360" w:lineRule="auto"/>
        <w:ind w:firstLine="709"/>
        <w:contextualSpacing/>
        <w:jc w:val="both"/>
        <w:rPr>
          <w:rFonts w:ascii="Times New Roman" w:eastAsiaTheme="minorEastAsia" w:hAnsi="Times New Roman" w:cs="Times New Roman"/>
          <w:sz w:val="28"/>
          <w:szCs w:val="28"/>
        </w:rPr>
      </w:pPr>
      <w:r w:rsidRPr="009558B4">
        <w:rPr>
          <w:rFonts w:ascii="Times New Roman" w:eastAsiaTheme="minorEastAsia" w:hAnsi="Times New Roman" w:cs="Times New Roman"/>
          <w:sz w:val="28"/>
          <w:szCs w:val="28"/>
        </w:rPr>
        <w:t xml:space="preserve">Из этой формулы видно, что она состоит из нескольких слагаемых, каждое из которых </w:t>
      </w:r>
      <w:proofErr w:type="spellStart"/>
      <w:r w:rsidRPr="009558B4">
        <w:rPr>
          <w:rFonts w:ascii="Times New Roman" w:eastAsiaTheme="minorEastAsia" w:hAnsi="Times New Roman" w:cs="Times New Roman"/>
          <w:sz w:val="28"/>
          <w:szCs w:val="28"/>
        </w:rPr>
        <w:t>домножается</w:t>
      </w:r>
      <w:proofErr w:type="spellEnd"/>
      <w:r w:rsidRPr="009558B4">
        <w:rPr>
          <w:rFonts w:ascii="Times New Roman" w:eastAsiaTheme="minorEastAsia" w:hAnsi="Times New Roman" w:cs="Times New Roman"/>
          <w:sz w:val="28"/>
          <w:szCs w:val="28"/>
        </w:rPr>
        <w:t xml:space="preserve"> на определенный коэффициент, то есть имеет </w:t>
      </w:r>
      <w:r w:rsidRPr="009558B4">
        <w:rPr>
          <w:rFonts w:ascii="Times New Roman" w:eastAsiaTheme="minorEastAsia" w:hAnsi="Times New Roman" w:cs="Times New Roman"/>
          <w:sz w:val="28"/>
          <w:szCs w:val="28"/>
        </w:rPr>
        <w:lastRenderedPageBreak/>
        <w:t>определенный вес.</w:t>
      </w:r>
      <w:r>
        <w:rPr>
          <w:rFonts w:ascii="Times New Roman" w:eastAsiaTheme="minorEastAsia" w:hAnsi="Times New Roman" w:cs="Times New Roman"/>
          <w:sz w:val="28"/>
          <w:szCs w:val="28"/>
        </w:rPr>
        <w:t xml:space="preserve"> Данная формула будет использоваться в разрабатываемой системе, так как она </w:t>
      </w:r>
      <w:r w:rsidRPr="00F22409">
        <w:rPr>
          <w:rFonts w:ascii="Times New Roman" w:eastAsiaTheme="minorEastAsia" w:hAnsi="Times New Roman" w:cs="Times New Roman"/>
          <w:sz w:val="28"/>
          <w:szCs w:val="28"/>
        </w:rPr>
        <w:t>основан</w:t>
      </w:r>
      <w:r>
        <w:rPr>
          <w:rFonts w:ascii="Times New Roman" w:eastAsiaTheme="minorEastAsia" w:hAnsi="Times New Roman" w:cs="Times New Roman"/>
          <w:sz w:val="28"/>
          <w:szCs w:val="28"/>
        </w:rPr>
        <w:t>а</w:t>
      </w:r>
      <w:r w:rsidRPr="00F22409">
        <w:rPr>
          <w:rFonts w:ascii="Times New Roman" w:eastAsiaTheme="minorEastAsia" w:hAnsi="Times New Roman" w:cs="Times New Roman"/>
          <w:sz w:val="28"/>
          <w:szCs w:val="28"/>
        </w:rPr>
        <w:t xml:space="preserve"> на количественных данных и не подвержен</w:t>
      </w:r>
      <w:r>
        <w:rPr>
          <w:rFonts w:ascii="Times New Roman" w:eastAsiaTheme="minorEastAsia" w:hAnsi="Times New Roman" w:cs="Times New Roman"/>
          <w:sz w:val="28"/>
          <w:szCs w:val="28"/>
        </w:rPr>
        <w:t>а</w:t>
      </w:r>
      <w:r w:rsidRPr="00F22409">
        <w:rPr>
          <w:rFonts w:ascii="Times New Roman" w:eastAsiaTheme="minorEastAsia" w:hAnsi="Times New Roman" w:cs="Times New Roman"/>
          <w:sz w:val="28"/>
          <w:szCs w:val="28"/>
        </w:rPr>
        <w:t xml:space="preserve"> субъективным суждениям</w:t>
      </w:r>
      <w:r>
        <w:rPr>
          <w:rFonts w:ascii="Times New Roman" w:eastAsiaTheme="minorEastAsia" w:hAnsi="Times New Roman" w:cs="Times New Roman"/>
          <w:sz w:val="28"/>
          <w:szCs w:val="28"/>
        </w:rPr>
        <w:t xml:space="preserve">, </w:t>
      </w:r>
      <w:r w:rsidRPr="00F22409">
        <w:rPr>
          <w:rFonts w:ascii="Times New Roman" w:eastAsiaTheme="minorEastAsia" w:hAnsi="Times New Roman" w:cs="Times New Roman"/>
          <w:sz w:val="28"/>
          <w:szCs w:val="28"/>
        </w:rPr>
        <w:t>позволяет сравнивать национальную мощь разных стран на основе единого набора критериев</w:t>
      </w:r>
      <w:r>
        <w:rPr>
          <w:rFonts w:ascii="Times New Roman" w:eastAsiaTheme="minorEastAsia" w:hAnsi="Times New Roman" w:cs="Times New Roman"/>
          <w:sz w:val="28"/>
          <w:szCs w:val="28"/>
        </w:rPr>
        <w:t xml:space="preserve">, сама методология расчета задокументирована и находится в открытом доступе, а также </w:t>
      </w:r>
      <w:r w:rsidRPr="00F22409">
        <w:rPr>
          <w:rFonts w:ascii="Times New Roman" w:eastAsiaTheme="minorEastAsia" w:hAnsi="Times New Roman" w:cs="Times New Roman"/>
          <w:sz w:val="28"/>
          <w:szCs w:val="28"/>
        </w:rPr>
        <w:t>используется и признается многими международными организациями и исследовательскими учреждениями</w:t>
      </w:r>
      <w:r>
        <w:rPr>
          <w:rFonts w:ascii="Times New Roman" w:eastAsiaTheme="minorEastAsia" w:hAnsi="Times New Roman" w:cs="Times New Roman"/>
          <w:sz w:val="28"/>
          <w:szCs w:val="28"/>
        </w:rPr>
        <w:t xml:space="preserve">. Таким образом, индекс является </w:t>
      </w:r>
      <w:r w:rsidRPr="00F22409">
        <w:rPr>
          <w:rFonts w:ascii="Times New Roman" w:eastAsiaTheme="minorEastAsia" w:hAnsi="Times New Roman" w:cs="Times New Roman"/>
          <w:sz w:val="28"/>
          <w:szCs w:val="28"/>
        </w:rPr>
        <w:t>всеобъемлющим и объективным показателем для оценки совокупной мощи государств</w:t>
      </w:r>
      <w:r>
        <w:rPr>
          <w:rFonts w:ascii="Times New Roman" w:eastAsiaTheme="minorEastAsia" w:hAnsi="Times New Roman" w:cs="Times New Roman"/>
          <w:sz w:val="28"/>
          <w:szCs w:val="28"/>
        </w:rPr>
        <w:t>.</w:t>
      </w:r>
    </w:p>
    <w:p w14:paraId="2A0636BC" w14:textId="77777777" w:rsidR="00C50507" w:rsidRDefault="00C50507" w:rsidP="00B912D7">
      <w:pPr>
        <w:spacing w:after="0" w:line="360" w:lineRule="auto"/>
        <w:ind w:firstLine="709"/>
        <w:contextualSpacing/>
        <w:jc w:val="both"/>
        <w:rPr>
          <w:rFonts w:ascii="Times New Roman" w:eastAsiaTheme="minorEastAsia" w:hAnsi="Times New Roman" w:cs="Times New Roman"/>
          <w:sz w:val="28"/>
          <w:szCs w:val="28"/>
        </w:rPr>
      </w:pPr>
    </w:p>
    <w:p w14:paraId="432CCC7D" w14:textId="2E7956F1" w:rsidR="00C50507" w:rsidRPr="00C50507" w:rsidRDefault="00C50507" w:rsidP="00B912D7">
      <w:pPr>
        <w:pStyle w:val="a3"/>
        <w:numPr>
          <w:ilvl w:val="2"/>
          <w:numId w:val="6"/>
        </w:numPr>
        <w:spacing w:after="0" w:line="360" w:lineRule="auto"/>
        <w:ind w:hanging="11"/>
        <w:jc w:val="both"/>
        <w:outlineLvl w:val="2"/>
        <w:rPr>
          <w:rFonts w:ascii="Times New Roman" w:eastAsiaTheme="minorEastAsia" w:hAnsi="Times New Roman" w:cs="Times New Roman"/>
          <w:b/>
          <w:bCs/>
          <w:sz w:val="28"/>
          <w:szCs w:val="28"/>
        </w:rPr>
      </w:pPr>
      <w:bookmarkStart w:id="33" w:name="_Toc197382437"/>
      <w:r>
        <w:rPr>
          <w:rFonts w:ascii="Times New Roman" w:eastAsiaTheme="minorEastAsia" w:hAnsi="Times New Roman" w:cs="Times New Roman"/>
          <w:b/>
          <w:bCs/>
          <w:sz w:val="28"/>
          <w:szCs w:val="28"/>
        </w:rPr>
        <w:t>Формализация Сводного индекса национального потенциала</w:t>
      </w:r>
      <w:bookmarkEnd w:id="33"/>
    </w:p>
    <w:p w14:paraId="614894C0" w14:textId="77777777" w:rsidR="00B912D7" w:rsidRDefault="00B912D7" w:rsidP="00B912D7">
      <w:pPr>
        <w:spacing w:after="0" w:line="360" w:lineRule="auto"/>
        <w:ind w:firstLine="709"/>
        <w:contextualSpacing/>
        <w:jc w:val="both"/>
        <w:rPr>
          <w:rFonts w:ascii="Times New Roman" w:eastAsiaTheme="minorEastAsia" w:hAnsi="Times New Roman" w:cs="Times New Roman"/>
          <w:sz w:val="28"/>
          <w:szCs w:val="28"/>
        </w:rPr>
      </w:pPr>
    </w:p>
    <w:p w14:paraId="2B1E2FDD" w14:textId="0B1C8C8C" w:rsidR="00C50507" w:rsidRPr="00102C07" w:rsidRDefault="00C50507" w:rsidP="00B912D7">
      <w:pPr>
        <w:spacing w:after="0" w:line="360" w:lineRule="auto"/>
        <w:ind w:firstLine="709"/>
        <w:contextualSpacing/>
        <w:jc w:val="both"/>
        <w:rPr>
          <w:rFonts w:ascii="Times New Roman" w:eastAsiaTheme="minorEastAsia" w:hAnsi="Times New Roman" w:cs="Times New Roman"/>
          <w:sz w:val="28"/>
          <w:szCs w:val="28"/>
        </w:rPr>
      </w:pPr>
      <w:r w:rsidRPr="009558B4">
        <w:rPr>
          <w:rFonts w:ascii="Times New Roman" w:eastAsiaTheme="minorEastAsia" w:hAnsi="Times New Roman" w:cs="Times New Roman"/>
          <w:sz w:val="28"/>
          <w:szCs w:val="28"/>
        </w:rPr>
        <w:t>Данную формулу можно формализовать следующим образом. Данные для формулы планируется также брать из открытых официальных источников. Представим множество источников следующим образом</w:t>
      </w:r>
      <w:r w:rsidRPr="00102C07">
        <w:rPr>
          <w:rFonts w:ascii="Times New Roman" w:eastAsiaTheme="minorEastAsia" w:hAnsi="Times New Roman" w:cs="Times New Roman"/>
          <w:sz w:val="28"/>
          <w:szCs w:val="28"/>
        </w:rPr>
        <w:t>:</w:t>
      </w:r>
    </w:p>
    <w:p w14:paraId="401EE9C8" w14:textId="77777777" w:rsidR="00C50507" w:rsidRDefault="00C50507" w:rsidP="00C50507">
      <w:pPr>
        <w:spacing w:after="0" w:line="360" w:lineRule="auto"/>
        <w:ind w:firstLine="709"/>
        <w:contextualSpacing/>
        <w:jc w:val="both"/>
        <w:rPr>
          <w:rFonts w:ascii="Times New Roman" w:hAnsi="Times New Roman" w:cs="Times New Roman"/>
          <w:sz w:val="28"/>
          <w:szCs w:val="28"/>
        </w:rPr>
      </w:pPr>
      <w:r w:rsidRPr="009558B4">
        <w:rPr>
          <w:rFonts w:ascii="Times New Roman" w:eastAsiaTheme="minorEastAsia" w:hAnsi="Times New Roman" w:cs="Times New Roman"/>
          <w:sz w:val="28"/>
          <w:szCs w:val="28"/>
          <w:lang w:val="en-US"/>
        </w:rPr>
        <w:t>R</w:t>
      </w:r>
      <w:r w:rsidRPr="009558B4">
        <w:rPr>
          <w:rFonts w:ascii="Times New Roman" w:eastAsiaTheme="minorEastAsia" w:hAnsi="Times New Roman" w:cs="Times New Roman"/>
          <w:sz w:val="28"/>
          <w:szCs w:val="28"/>
        </w:rPr>
        <w:t>={</w:t>
      </w:r>
      <w:r w:rsidRPr="009558B4">
        <w:rPr>
          <w:rFonts w:ascii="Times New Roman" w:eastAsiaTheme="minorEastAsia" w:hAnsi="Times New Roman" w:cs="Times New Roman"/>
          <w:sz w:val="28"/>
          <w:szCs w:val="28"/>
          <w:lang w:val="en-US"/>
        </w:rPr>
        <w:t>s</w:t>
      </w:r>
      <w:proofErr w:type="gramStart"/>
      <w:r w:rsidRPr="009558B4">
        <w:rPr>
          <w:rFonts w:ascii="Times New Roman" w:eastAsiaTheme="minorEastAsia" w:hAnsi="Times New Roman" w:cs="Times New Roman"/>
          <w:sz w:val="28"/>
          <w:szCs w:val="28"/>
        </w:rPr>
        <w:t>1,</w:t>
      </w:r>
      <w:r w:rsidRPr="009558B4">
        <w:rPr>
          <w:rFonts w:ascii="Times New Roman" w:eastAsiaTheme="minorEastAsia" w:hAnsi="Times New Roman" w:cs="Times New Roman"/>
          <w:sz w:val="28"/>
          <w:szCs w:val="28"/>
          <w:lang w:val="en-US"/>
        </w:rPr>
        <w:t>s</w:t>
      </w:r>
      <w:r w:rsidRPr="009558B4">
        <w:rPr>
          <w:rFonts w:ascii="Times New Roman" w:eastAsiaTheme="minorEastAsia" w:hAnsi="Times New Roman" w:cs="Times New Roman"/>
          <w:sz w:val="28"/>
          <w:szCs w:val="28"/>
        </w:rPr>
        <w:t>2,</w:t>
      </w:r>
      <w:r w:rsidRPr="009558B4">
        <w:rPr>
          <w:rFonts w:ascii="Times New Roman" w:eastAsiaTheme="minorEastAsia" w:hAnsi="Times New Roman" w:cs="Times New Roman"/>
          <w:sz w:val="28"/>
          <w:szCs w:val="28"/>
          <w:lang w:val="en-US"/>
        </w:rPr>
        <w:t>s</w:t>
      </w:r>
      <w:proofErr w:type="gramEnd"/>
      <w:r w:rsidRPr="009558B4">
        <w:rPr>
          <w:rFonts w:ascii="Times New Roman" w:eastAsiaTheme="minorEastAsia" w:hAnsi="Times New Roman" w:cs="Times New Roman"/>
          <w:sz w:val="28"/>
          <w:szCs w:val="28"/>
        </w:rPr>
        <w:t xml:space="preserve">3}, где </w:t>
      </w:r>
      <w:r w:rsidRPr="009558B4">
        <w:rPr>
          <w:rFonts w:ascii="Times New Roman" w:eastAsiaTheme="minorEastAsia" w:hAnsi="Times New Roman" w:cs="Times New Roman"/>
          <w:sz w:val="28"/>
          <w:szCs w:val="28"/>
          <w:lang w:val="en-US"/>
        </w:rPr>
        <w:t>R</w:t>
      </w:r>
      <w:r w:rsidRPr="009558B4">
        <w:rPr>
          <w:rFonts w:ascii="Times New Roman" w:eastAsiaTheme="minorEastAsia" w:hAnsi="Times New Roman" w:cs="Times New Roman"/>
          <w:sz w:val="28"/>
          <w:szCs w:val="28"/>
        </w:rPr>
        <w:t xml:space="preserve">- входное множество источников; </w:t>
      </w:r>
      <w:r w:rsidRPr="009558B4">
        <w:rPr>
          <w:rFonts w:ascii="Times New Roman" w:eastAsiaTheme="minorEastAsia" w:hAnsi="Times New Roman" w:cs="Times New Roman"/>
          <w:sz w:val="28"/>
          <w:szCs w:val="28"/>
          <w:lang w:val="en-US"/>
        </w:rPr>
        <w:t>s</w:t>
      </w:r>
      <w:proofErr w:type="gramStart"/>
      <w:r w:rsidRPr="009558B4">
        <w:rPr>
          <w:rFonts w:ascii="Times New Roman" w:eastAsiaTheme="minorEastAsia" w:hAnsi="Times New Roman" w:cs="Times New Roman"/>
          <w:sz w:val="28"/>
          <w:szCs w:val="28"/>
        </w:rPr>
        <w:t>1,</w:t>
      </w:r>
      <w:r w:rsidRPr="009558B4">
        <w:rPr>
          <w:rFonts w:ascii="Times New Roman" w:eastAsiaTheme="minorEastAsia" w:hAnsi="Times New Roman" w:cs="Times New Roman"/>
          <w:sz w:val="28"/>
          <w:szCs w:val="28"/>
          <w:lang w:val="en-US"/>
        </w:rPr>
        <w:t>s</w:t>
      </w:r>
      <w:r w:rsidRPr="009558B4">
        <w:rPr>
          <w:rFonts w:ascii="Times New Roman" w:eastAsiaTheme="minorEastAsia" w:hAnsi="Times New Roman" w:cs="Times New Roman"/>
          <w:sz w:val="28"/>
          <w:szCs w:val="28"/>
        </w:rPr>
        <w:t>2,</w:t>
      </w:r>
      <w:r w:rsidRPr="009558B4">
        <w:rPr>
          <w:rFonts w:ascii="Times New Roman" w:eastAsiaTheme="minorEastAsia" w:hAnsi="Times New Roman" w:cs="Times New Roman"/>
          <w:sz w:val="28"/>
          <w:szCs w:val="28"/>
          <w:lang w:val="en-US"/>
        </w:rPr>
        <w:t>s</w:t>
      </w:r>
      <w:proofErr w:type="gramEnd"/>
      <w:r w:rsidRPr="009558B4">
        <w:rPr>
          <w:rFonts w:ascii="Times New Roman" w:eastAsiaTheme="minorEastAsia" w:hAnsi="Times New Roman" w:cs="Times New Roman"/>
          <w:sz w:val="28"/>
          <w:szCs w:val="28"/>
        </w:rPr>
        <w:t>3- элементы этого множества, то есть источники для парсинга данных для формулы. Для</w:t>
      </w:r>
      <w:r>
        <w:rPr>
          <w:rFonts w:ascii="Times New Roman" w:eastAsiaTheme="minorEastAsia" w:hAnsi="Times New Roman" w:cs="Times New Roman"/>
          <w:sz w:val="28"/>
          <w:szCs w:val="28"/>
        </w:rPr>
        <w:t xml:space="preserve"> получения данных формулы</w:t>
      </w:r>
      <w:r w:rsidRPr="009558B4">
        <w:rPr>
          <w:rFonts w:ascii="Times New Roman" w:eastAsiaTheme="minorEastAsia" w:hAnsi="Times New Roman" w:cs="Times New Roman"/>
          <w:sz w:val="28"/>
          <w:szCs w:val="28"/>
        </w:rPr>
        <w:t xml:space="preserve">, как уже было упомянуто в работе, в качестве источников были выбраны </w:t>
      </w:r>
      <w:r w:rsidRPr="009558B4">
        <w:rPr>
          <w:rFonts w:ascii="Times New Roman" w:hAnsi="Times New Roman" w:cs="Times New Roman"/>
          <w:sz w:val="28"/>
          <w:szCs w:val="28"/>
        </w:rPr>
        <w:t>открытые данные Всемирного банка</w:t>
      </w:r>
      <w:r w:rsidRPr="00C10A60">
        <w:rPr>
          <w:rFonts w:ascii="Times New Roman" w:hAnsi="Times New Roman" w:cs="Times New Roman"/>
          <w:sz w:val="28"/>
          <w:szCs w:val="28"/>
        </w:rPr>
        <w:t xml:space="preserve"> </w:t>
      </w:r>
      <w:r>
        <w:rPr>
          <w:rFonts w:ascii="Times New Roman" w:hAnsi="Times New Roman" w:cs="Times New Roman"/>
          <w:sz w:val="28"/>
          <w:szCs w:val="28"/>
        </w:rPr>
        <w:t>и Стокгольмский институт исследования проблем мира</w:t>
      </w:r>
      <w:r w:rsidRPr="009558B4">
        <w:rPr>
          <w:rFonts w:ascii="Times New Roman" w:hAnsi="Times New Roman" w:cs="Times New Roman"/>
          <w:sz w:val="28"/>
          <w:szCs w:val="28"/>
        </w:rPr>
        <w:t>. Для обеих используемых формул будут использованы одинаковые входные источники</w:t>
      </w:r>
      <w:r>
        <w:rPr>
          <w:rFonts w:ascii="Times New Roman" w:hAnsi="Times New Roman" w:cs="Times New Roman"/>
          <w:sz w:val="28"/>
          <w:szCs w:val="28"/>
        </w:rPr>
        <w:t xml:space="preserve"> для схожих входных данных</w:t>
      </w:r>
      <w:r w:rsidRPr="009558B4">
        <w:rPr>
          <w:rFonts w:ascii="Times New Roman" w:hAnsi="Times New Roman" w:cs="Times New Roman"/>
          <w:sz w:val="28"/>
          <w:szCs w:val="28"/>
        </w:rPr>
        <w:t xml:space="preserve"> для избежания несовпадений и недостоверных данных подсчета</w:t>
      </w:r>
      <w:r>
        <w:rPr>
          <w:rFonts w:ascii="Times New Roman" w:hAnsi="Times New Roman" w:cs="Times New Roman"/>
          <w:sz w:val="28"/>
          <w:szCs w:val="28"/>
        </w:rPr>
        <w:t>.</w:t>
      </w:r>
    </w:p>
    <w:p w14:paraId="7CFB75D8" w14:textId="77777777" w:rsidR="00C50507" w:rsidRPr="0009459B" w:rsidRDefault="00C50507" w:rsidP="00C5050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связи с расширением данных, которые планируется получать с помощью парсинга в источнике </w:t>
      </w:r>
      <w:r>
        <w:rPr>
          <w:rFonts w:ascii="Times New Roman" w:hAnsi="Times New Roman" w:cs="Times New Roman"/>
          <w:sz w:val="28"/>
          <w:szCs w:val="28"/>
          <w:lang w:val="en-US"/>
        </w:rPr>
        <w:t>s</w:t>
      </w:r>
      <w:r w:rsidRPr="000D728A">
        <w:rPr>
          <w:rFonts w:ascii="Times New Roman" w:hAnsi="Times New Roman" w:cs="Times New Roman"/>
          <w:sz w:val="28"/>
          <w:szCs w:val="28"/>
        </w:rPr>
        <w:t>1</w:t>
      </w:r>
      <w:r>
        <w:rPr>
          <w:rFonts w:ascii="Times New Roman" w:hAnsi="Times New Roman" w:cs="Times New Roman"/>
          <w:sz w:val="28"/>
          <w:szCs w:val="28"/>
        </w:rPr>
        <w:t>,</w:t>
      </w:r>
      <w:r w:rsidRPr="000D728A">
        <w:rPr>
          <w:rFonts w:ascii="Times New Roman" w:hAnsi="Times New Roman" w:cs="Times New Roman"/>
          <w:sz w:val="28"/>
          <w:szCs w:val="28"/>
        </w:rPr>
        <w:t xml:space="preserve"> </w:t>
      </w:r>
      <w:r>
        <w:rPr>
          <w:rFonts w:ascii="Times New Roman" w:hAnsi="Times New Roman" w:cs="Times New Roman"/>
          <w:sz w:val="28"/>
          <w:szCs w:val="28"/>
        </w:rPr>
        <w:t xml:space="preserve">необходимо дополнить его структуру информации. Структура уже описана для сбора информации для параметров </w:t>
      </w:r>
      <w:r>
        <w:rPr>
          <w:rFonts w:ascii="Times New Roman" w:hAnsi="Times New Roman" w:cs="Times New Roman"/>
          <w:sz w:val="28"/>
          <w:szCs w:val="28"/>
          <w:lang w:val="en-US"/>
        </w:rPr>
        <w:t>t</w:t>
      </w:r>
      <w:r w:rsidRPr="000D728A">
        <w:rPr>
          <w:rFonts w:ascii="Times New Roman" w:hAnsi="Times New Roman" w:cs="Times New Roman"/>
          <w:sz w:val="28"/>
          <w:szCs w:val="28"/>
        </w:rPr>
        <w:t xml:space="preserve">3, </w:t>
      </w:r>
      <w:r>
        <w:rPr>
          <w:rFonts w:ascii="Times New Roman" w:hAnsi="Times New Roman" w:cs="Times New Roman"/>
          <w:sz w:val="28"/>
          <w:szCs w:val="28"/>
          <w:lang w:val="en-US"/>
        </w:rPr>
        <w:t>t</w:t>
      </w:r>
      <w:r w:rsidRPr="000D728A">
        <w:rPr>
          <w:rFonts w:ascii="Times New Roman" w:hAnsi="Times New Roman" w:cs="Times New Roman"/>
          <w:sz w:val="28"/>
          <w:szCs w:val="28"/>
        </w:rPr>
        <w:t xml:space="preserve">4, </w:t>
      </w:r>
      <w:r>
        <w:rPr>
          <w:rFonts w:ascii="Times New Roman" w:hAnsi="Times New Roman" w:cs="Times New Roman"/>
          <w:sz w:val="28"/>
          <w:szCs w:val="28"/>
          <w:lang w:val="en-US"/>
        </w:rPr>
        <w:t>t</w:t>
      </w:r>
      <w:r w:rsidRPr="000D728A">
        <w:rPr>
          <w:rFonts w:ascii="Times New Roman" w:hAnsi="Times New Roman" w:cs="Times New Roman"/>
          <w:sz w:val="28"/>
          <w:szCs w:val="28"/>
        </w:rPr>
        <w:t xml:space="preserve">9, </w:t>
      </w:r>
      <w:r>
        <w:rPr>
          <w:rFonts w:ascii="Times New Roman" w:hAnsi="Times New Roman" w:cs="Times New Roman"/>
          <w:sz w:val="28"/>
          <w:szCs w:val="28"/>
          <w:lang w:val="en-US"/>
        </w:rPr>
        <w:t>t</w:t>
      </w:r>
      <w:r w:rsidRPr="000D728A">
        <w:rPr>
          <w:rFonts w:ascii="Times New Roman" w:hAnsi="Times New Roman" w:cs="Times New Roman"/>
          <w:sz w:val="28"/>
          <w:szCs w:val="28"/>
        </w:rPr>
        <w:t xml:space="preserve">10, </w:t>
      </w:r>
      <w:r>
        <w:rPr>
          <w:rFonts w:ascii="Times New Roman" w:hAnsi="Times New Roman" w:cs="Times New Roman"/>
          <w:sz w:val="28"/>
          <w:szCs w:val="28"/>
        </w:rPr>
        <w:t xml:space="preserve">следовательно, необходимо дополнить ее для параметров </w:t>
      </w:r>
      <w:r>
        <w:rPr>
          <w:rFonts w:ascii="Times New Roman" w:hAnsi="Times New Roman" w:cs="Times New Roman"/>
          <w:sz w:val="28"/>
          <w:szCs w:val="28"/>
          <w:lang w:val="en-US"/>
        </w:rPr>
        <w:t>t</w:t>
      </w:r>
      <w:r w:rsidRPr="000D728A">
        <w:rPr>
          <w:rFonts w:ascii="Times New Roman" w:hAnsi="Times New Roman" w:cs="Times New Roman"/>
          <w:sz w:val="28"/>
          <w:szCs w:val="28"/>
        </w:rPr>
        <w:t xml:space="preserve">5, </w:t>
      </w:r>
      <w:r>
        <w:rPr>
          <w:rFonts w:ascii="Times New Roman" w:hAnsi="Times New Roman" w:cs="Times New Roman"/>
          <w:sz w:val="28"/>
          <w:szCs w:val="28"/>
          <w:lang w:val="en-US"/>
        </w:rPr>
        <w:t>t</w:t>
      </w:r>
      <w:r w:rsidRPr="000D728A">
        <w:rPr>
          <w:rFonts w:ascii="Times New Roman" w:hAnsi="Times New Roman" w:cs="Times New Roman"/>
          <w:sz w:val="28"/>
          <w:szCs w:val="28"/>
        </w:rPr>
        <w:t xml:space="preserve">6, </w:t>
      </w:r>
      <w:r>
        <w:rPr>
          <w:rFonts w:ascii="Times New Roman" w:hAnsi="Times New Roman" w:cs="Times New Roman"/>
          <w:sz w:val="28"/>
          <w:szCs w:val="28"/>
          <w:lang w:val="en-US"/>
        </w:rPr>
        <w:t>t</w:t>
      </w:r>
      <w:r w:rsidRPr="000D728A">
        <w:rPr>
          <w:rFonts w:ascii="Times New Roman" w:hAnsi="Times New Roman" w:cs="Times New Roman"/>
          <w:sz w:val="28"/>
          <w:szCs w:val="28"/>
        </w:rPr>
        <w:t xml:space="preserve">7, </w:t>
      </w:r>
      <w:r>
        <w:rPr>
          <w:rFonts w:ascii="Times New Roman" w:hAnsi="Times New Roman" w:cs="Times New Roman"/>
          <w:sz w:val="28"/>
          <w:szCs w:val="28"/>
          <w:lang w:val="en-US"/>
        </w:rPr>
        <w:t>t</w:t>
      </w:r>
      <w:r w:rsidRPr="000D728A">
        <w:rPr>
          <w:rFonts w:ascii="Times New Roman" w:hAnsi="Times New Roman" w:cs="Times New Roman"/>
          <w:sz w:val="28"/>
          <w:szCs w:val="28"/>
        </w:rPr>
        <w:t>8.</w:t>
      </w:r>
    </w:p>
    <w:p w14:paraId="747E0F71" w14:textId="77777777" w:rsidR="000A1011" w:rsidRPr="000A1011" w:rsidRDefault="00C50507" w:rsidP="00C50507">
      <w:pPr>
        <w:spacing w:after="0" w:line="360" w:lineRule="auto"/>
        <w:ind w:firstLine="709"/>
        <w:jc w:val="both"/>
        <w:rPr>
          <w:rFonts w:ascii="Times New Roman" w:eastAsiaTheme="minorEastAsia" w:hAnsi="Times New Roman" w:cs="Times New Roman"/>
          <w:sz w:val="28"/>
          <w:szCs w:val="28"/>
          <w:lang w:val="en-US"/>
        </w:rPr>
      </w:pPr>
      <w:r>
        <w:rPr>
          <w:rFonts w:ascii="Times New Roman" w:hAnsi="Times New Roman" w:cs="Times New Roman"/>
          <w:sz w:val="28"/>
          <w:szCs w:val="28"/>
          <w:lang w:val="en-US"/>
        </w:rPr>
        <w:t>s</w:t>
      </w:r>
      <w:r w:rsidRPr="000A1011">
        <w:rPr>
          <w:rFonts w:ascii="Times New Roman" w:hAnsi="Times New Roman" w:cs="Times New Roman"/>
          <w:sz w:val="28"/>
          <w:szCs w:val="28"/>
          <w:lang w:val="en-US"/>
        </w:rPr>
        <w:t>1=</w:t>
      </w:r>
      <m:oMath>
        <m:d>
          <m:dPr>
            <m:begChr m:val="{"/>
            <m:endChr m:val="|"/>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Country</m:t>
                </m:r>
              </m:e>
              <m:sub>
                <m:r>
                  <w:rPr>
                    <w:rFonts w:ascii="Cambria Math" w:hAnsi="Cambria Math" w:cs="Times New Roman"/>
                    <w:sz w:val="28"/>
                    <w:szCs w:val="28"/>
                    <w:lang w:val="en-US"/>
                  </w:rPr>
                  <m:t>i</m:t>
                </m:r>
              </m:sub>
            </m:sSub>
            <m:r>
              <w:rPr>
                <w:rFonts w:ascii="Cambria Math" w:hAnsi="Cambria Math" w:cs="Times New Roman"/>
                <w:sz w:val="28"/>
                <w:szCs w:val="28"/>
                <w:lang w:val="en-US"/>
              </w:rPr>
              <m:t>:Year:</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GDP PPP per capita</m:t>
                </m:r>
              </m:e>
              <m:sub>
                <m:r>
                  <w:rPr>
                    <w:rFonts w:ascii="Cambria Math" w:hAnsi="Cambria Math" w:cs="Times New Roman"/>
                    <w:sz w:val="28"/>
                    <w:szCs w:val="28"/>
                    <w:lang w:val="en-US"/>
                  </w:rPr>
                  <m:t>i</m:t>
                </m:r>
              </m:sub>
            </m:sSub>
          </m:e>
        </m:d>
        <m:r>
          <w:rPr>
            <w:rFonts w:ascii="Cambria Math" w:hAnsi="Cambria Math" w:cs="Times New Roman"/>
            <w:sz w:val="28"/>
            <w:szCs w:val="28"/>
            <w:lang w:val="en-US"/>
          </w:rPr>
          <m:t>i∈[1…196]}</m:t>
        </m:r>
      </m:oMath>
      <w:r w:rsidRPr="000A1011">
        <w:rPr>
          <w:rFonts w:ascii="Times New Roman" w:eastAsiaTheme="minorEastAsia" w:hAnsi="Times New Roman" w:cs="Times New Roman"/>
          <w:sz w:val="28"/>
          <w:szCs w:val="28"/>
          <w:lang w:val="en-US"/>
        </w:rPr>
        <w:t>,</w:t>
      </w:r>
    </w:p>
    <w:p w14:paraId="55E4D7A7" w14:textId="2323616E" w:rsidR="00C50507" w:rsidRDefault="00C50507" w:rsidP="00C50507">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где</w:t>
      </w:r>
      <w:r w:rsidRPr="00CC081E">
        <w:rPr>
          <w:rFonts w:ascii="Times New Roman" w:eastAsiaTheme="minorEastAsia" w:hAnsi="Times New Roman" w:cs="Times New Roman"/>
          <w:sz w:val="28"/>
          <w:szCs w:val="28"/>
        </w:rPr>
        <w:t xml:space="preserve">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Country</m:t>
            </m:r>
          </m:e>
          <m:sub>
            <m:r>
              <w:rPr>
                <w:rFonts w:ascii="Cambria Math" w:hAnsi="Cambria Math" w:cs="Times New Roman"/>
                <w:sz w:val="28"/>
                <w:szCs w:val="28"/>
                <w:lang w:val="en-US"/>
              </w:rPr>
              <m:t>i</m:t>
            </m:r>
          </m:sub>
        </m:sSub>
      </m:oMath>
      <w:r>
        <w:rPr>
          <w:rFonts w:ascii="Times New Roman" w:eastAsiaTheme="minorEastAsia" w:hAnsi="Times New Roman" w:cs="Times New Roman"/>
          <w:sz w:val="28"/>
          <w:szCs w:val="28"/>
        </w:rPr>
        <w:t xml:space="preserve"> – название определенной страны,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GDP</m:t>
            </m:r>
            <m:r>
              <w:rPr>
                <w:rFonts w:ascii="Cambria Math" w:hAnsi="Cambria Math" w:cs="Times New Roman"/>
                <w:sz w:val="28"/>
                <w:szCs w:val="28"/>
              </w:rPr>
              <m:t xml:space="preserve"> </m:t>
            </m:r>
            <m:r>
              <w:rPr>
                <w:rFonts w:ascii="Cambria Math" w:hAnsi="Cambria Math" w:cs="Times New Roman"/>
                <w:sz w:val="28"/>
                <w:szCs w:val="28"/>
                <w:lang w:val="en-US"/>
              </w:rPr>
              <m:t>PPP</m:t>
            </m:r>
            <m:r>
              <w:rPr>
                <w:rFonts w:ascii="Cambria Math" w:hAnsi="Cambria Math" w:cs="Times New Roman"/>
                <w:sz w:val="28"/>
                <w:szCs w:val="28"/>
              </w:rPr>
              <m:t xml:space="preserve"> </m:t>
            </m:r>
            <m:r>
              <w:rPr>
                <w:rFonts w:ascii="Cambria Math" w:hAnsi="Cambria Math" w:cs="Times New Roman"/>
                <w:sz w:val="28"/>
                <w:szCs w:val="28"/>
                <w:lang w:val="en-US"/>
              </w:rPr>
              <m:t>per</m:t>
            </m:r>
            <m:r>
              <w:rPr>
                <w:rFonts w:ascii="Cambria Math" w:hAnsi="Cambria Math" w:cs="Times New Roman"/>
                <w:sz w:val="28"/>
                <w:szCs w:val="28"/>
              </w:rPr>
              <m:t xml:space="preserve"> </m:t>
            </m:r>
            <m:r>
              <w:rPr>
                <w:rFonts w:ascii="Cambria Math" w:hAnsi="Cambria Math" w:cs="Times New Roman"/>
                <w:sz w:val="28"/>
                <w:szCs w:val="28"/>
                <w:lang w:val="en-US"/>
              </w:rPr>
              <m:t>capita</m:t>
            </m:r>
          </m:e>
          <m:sub>
            <m:r>
              <w:rPr>
                <w:rFonts w:ascii="Cambria Math" w:hAnsi="Cambria Math" w:cs="Times New Roman"/>
                <w:sz w:val="28"/>
                <w:szCs w:val="28"/>
                <w:lang w:val="en-US"/>
              </w:rPr>
              <m:t>i</m:t>
            </m:r>
          </m:sub>
        </m:sSub>
        <m:r>
          <w:rPr>
            <w:rFonts w:ascii="Cambria Math" w:hAnsi="Cambria Math" w:cs="Times New Roman"/>
            <w:sz w:val="28"/>
            <w:szCs w:val="28"/>
          </w:rPr>
          <m:t>-</m:t>
        </m:r>
      </m:oMath>
      <w:r>
        <w:rPr>
          <w:rFonts w:ascii="Times New Roman" w:eastAsiaTheme="minorEastAsia" w:hAnsi="Times New Roman" w:cs="Times New Roman"/>
          <w:sz w:val="28"/>
          <w:szCs w:val="28"/>
        </w:rPr>
        <w:t xml:space="preserve"> показатель ВВП по ППС на душу населения определенной страны, </w:t>
      </w:r>
      <w:r>
        <w:rPr>
          <w:rFonts w:ascii="Times New Roman" w:eastAsiaTheme="minorEastAsia" w:hAnsi="Times New Roman" w:cs="Times New Roman"/>
          <w:sz w:val="28"/>
          <w:szCs w:val="28"/>
          <w:lang w:val="en-US"/>
        </w:rPr>
        <w:t>Year</w:t>
      </w:r>
      <w:r w:rsidRPr="00F07E9A">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w:t>
      </w:r>
      <w:r w:rsidRPr="00F07E9A">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год, </w:t>
      </w:r>
      <w:r>
        <w:rPr>
          <w:rFonts w:ascii="Times New Roman" w:eastAsiaTheme="minorEastAsia" w:hAnsi="Times New Roman" w:cs="Times New Roman"/>
          <w:sz w:val="28"/>
          <w:szCs w:val="28"/>
        </w:rPr>
        <w:lastRenderedPageBreak/>
        <w:t xml:space="preserve">за который берется показатель ВВП, </w:t>
      </w:r>
      <w:proofErr w:type="spellStart"/>
      <w:r>
        <w:rPr>
          <w:rFonts w:ascii="Times New Roman" w:eastAsiaTheme="minorEastAsia" w:hAnsi="Times New Roman" w:cs="Times New Roman"/>
          <w:sz w:val="28"/>
          <w:szCs w:val="28"/>
          <w:lang w:val="en-US"/>
        </w:rPr>
        <w:t>i</w:t>
      </w:r>
      <w:proofErr w:type="spellEnd"/>
      <w:r w:rsidRPr="00FC07BF">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количество стран, показатель размерности. Последний элемент данного подмножества является значением общемирового показателя.</w:t>
      </w:r>
    </w:p>
    <w:p w14:paraId="414B9A11" w14:textId="0C6246B6" w:rsidR="000A1011" w:rsidRPr="000A1011" w:rsidRDefault="00C50507" w:rsidP="00C50507">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lang w:val="en-US"/>
        </w:rPr>
        <w:t>s</w:t>
      </w:r>
      <w:r w:rsidRPr="00383B8A">
        <w:rPr>
          <w:rFonts w:ascii="Times New Roman" w:eastAsiaTheme="minorEastAsia" w:hAnsi="Times New Roman" w:cs="Times New Roman"/>
          <w:sz w:val="28"/>
          <w:szCs w:val="28"/>
        </w:rPr>
        <w:t>1=</w:t>
      </w:r>
      <m:oMath>
        <m:d>
          <m:dPr>
            <m:begChr m:val="{"/>
            <m:endChr m:val="|"/>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Country</m:t>
                </m:r>
              </m:e>
              <m:sub>
                <m:r>
                  <w:rPr>
                    <w:rFonts w:ascii="Cambria Math" w:hAnsi="Cambria Math" w:cs="Times New Roman"/>
                    <w:sz w:val="28"/>
                    <w:szCs w:val="28"/>
                    <w:lang w:val="en-US"/>
                  </w:rPr>
                  <m:t>i</m:t>
                </m:r>
              </m:sub>
            </m:sSub>
            <m:r>
              <w:rPr>
                <w:rFonts w:ascii="Cambria Math" w:hAnsi="Cambria Math" w:cs="Times New Roman"/>
                <w:sz w:val="28"/>
                <w:szCs w:val="28"/>
              </w:rPr>
              <m:t>:</m:t>
            </m:r>
            <m:r>
              <w:rPr>
                <w:rFonts w:ascii="Cambria Math" w:hAnsi="Cambria Math" w:cs="Times New Roman"/>
                <w:sz w:val="28"/>
                <w:szCs w:val="28"/>
                <w:lang w:val="en-US"/>
              </w:rPr>
              <m:t>Year</m:t>
            </m:r>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GDP</m:t>
                </m:r>
                <m:r>
                  <w:rPr>
                    <w:rFonts w:ascii="Cambria Math" w:hAnsi="Cambria Math" w:cs="Times New Roman"/>
                    <w:sz w:val="28"/>
                    <w:szCs w:val="28"/>
                  </w:rPr>
                  <m:t xml:space="preserve"> </m:t>
                </m:r>
                <m:r>
                  <w:rPr>
                    <w:rFonts w:ascii="Cambria Math" w:hAnsi="Cambria Math" w:cs="Times New Roman"/>
                    <w:sz w:val="28"/>
                    <w:szCs w:val="28"/>
                    <w:lang w:val="en-US"/>
                  </w:rPr>
                  <m:t>PPP</m:t>
                </m:r>
              </m:e>
              <m:sub>
                <m:r>
                  <w:rPr>
                    <w:rFonts w:ascii="Cambria Math" w:hAnsi="Cambria Math" w:cs="Times New Roman"/>
                    <w:sz w:val="28"/>
                    <w:szCs w:val="28"/>
                    <w:lang w:val="en-US"/>
                  </w:rPr>
                  <m:t>i</m:t>
                </m:r>
              </m:sub>
            </m:sSub>
          </m:e>
        </m:d>
        <m:r>
          <w:rPr>
            <w:rFonts w:ascii="Cambria Math" w:hAnsi="Cambria Math" w:cs="Times New Roman"/>
            <w:sz w:val="28"/>
            <w:szCs w:val="28"/>
            <w:lang w:val="en-US"/>
          </w:rPr>
          <m:t>i</m:t>
        </m:r>
        <m:r>
          <w:rPr>
            <w:rFonts w:ascii="Cambria Math" w:hAnsi="Cambria Math" w:cs="Times New Roman"/>
            <w:sz w:val="28"/>
            <w:szCs w:val="28"/>
          </w:rPr>
          <m:t>∈[1…196]}</m:t>
        </m:r>
      </m:oMath>
      <w:r w:rsidRPr="00383B8A">
        <w:rPr>
          <w:rFonts w:ascii="Times New Roman" w:eastAsiaTheme="minorEastAsia" w:hAnsi="Times New Roman" w:cs="Times New Roman"/>
          <w:sz w:val="28"/>
          <w:szCs w:val="28"/>
        </w:rPr>
        <w:t>,</w:t>
      </w:r>
    </w:p>
    <w:p w14:paraId="473208FE" w14:textId="44FD379F" w:rsidR="00C50507" w:rsidRDefault="00C50507" w:rsidP="00C50507">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где</w:t>
      </w:r>
      <w:r w:rsidRPr="00CC081E">
        <w:rPr>
          <w:rFonts w:ascii="Times New Roman" w:eastAsiaTheme="minorEastAsia" w:hAnsi="Times New Roman" w:cs="Times New Roman"/>
          <w:sz w:val="28"/>
          <w:szCs w:val="28"/>
        </w:rPr>
        <w:t xml:space="preserve">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Country</m:t>
            </m:r>
          </m:e>
          <m:sub>
            <m:r>
              <w:rPr>
                <w:rFonts w:ascii="Cambria Math" w:hAnsi="Cambria Math" w:cs="Times New Roman"/>
                <w:sz w:val="28"/>
                <w:szCs w:val="28"/>
                <w:lang w:val="en-US"/>
              </w:rPr>
              <m:t>i</m:t>
            </m:r>
          </m:sub>
        </m:sSub>
      </m:oMath>
      <w:r>
        <w:rPr>
          <w:rFonts w:ascii="Times New Roman" w:eastAsiaTheme="minorEastAsia" w:hAnsi="Times New Roman" w:cs="Times New Roman"/>
          <w:sz w:val="28"/>
          <w:szCs w:val="28"/>
        </w:rPr>
        <w:t xml:space="preserve"> – название определенной страны,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GDP</m:t>
            </m:r>
            <m:r>
              <w:rPr>
                <w:rFonts w:ascii="Cambria Math" w:hAnsi="Cambria Math" w:cs="Times New Roman"/>
                <w:sz w:val="28"/>
                <w:szCs w:val="28"/>
              </w:rPr>
              <m:t xml:space="preserve"> </m:t>
            </m:r>
            <m:r>
              <w:rPr>
                <w:rFonts w:ascii="Cambria Math" w:hAnsi="Cambria Math" w:cs="Times New Roman"/>
                <w:sz w:val="28"/>
                <w:szCs w:val="28"/>
                <w:lang w:val="en-US"/>
              </w:rPr>
              <m:t>PPP</m:t>
            </m:r>
          </m:e>
          <m:sub>
            <m:r>
              <w:rPr>
                <w:rFonts w:ascii="Cambria Math" w:hAnsi="Cambria Math" w:cs="Times New Roman"/>
                <w:sz w:val="28"/>
                <w:szCs w:val="28"/>
                <w:lang w:val="en-US"/>
              </w:rPr>
              <m:t>i</m:t>
            </m:r>
          </m:sub>
        </m:sSub>
        <m:r>
          <w:rPr>
            <w:rFonts w:ascii="Cambria Math" w:hAnsi="Cambria Math" w:cs="Times New Roman"/>
            <w:sz w:val="28"/>
            <w:szCs w:val="28"/>
          </w:rPr>
          <m:t>-</m:t>
        </m:r>
      </m:oMath>
      <w:r>
        <w:rPr>
          <w:rFonts w:ascii="Times New Roman" w:eastAsiaTheme="minorEastAsia" w:hAnsi="Times New Roman" w:cs="Times New Roman"/>
          <w:sz w:val="28"/>
          <w:szCs w:val="28"/>
        </w:rPr>
        <w:t xml:space="preserve"> показатель ВВП по ППС определенной страны, </w:t>
      </w:r>
      <w:r>
        <w:rPr>
          <w:rFonts w:ascii="Times New Roman" w:eastAsiaTheme="minorEastAsia" w:hAnsi="Times New Roman" w:cs="Times New Roman"/>
          <w:sz w:val="28"/>
          <w:szCs w:val="28"/>
          <w:lang w:val="en-US"/>
        </w:rPr>
        <w:t>Year</w:t>
      </w:r>
      <w:r w:rsidRPr="00F07E9A">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w:t>
      </w:r>
      <w:r w:rsidRPr="00F07E9A">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год, за который берется показатель ВВП, </w:t>
      </w:r>
      <w:proofErr w:type="spellStart"/>
      <w:r>
        <w:rPr>
          <w:rFonts w:ascii="Times New Roman" w:eastAsiaTheme="minorEastAsia" w:hAnsi="Times New Roman" w:cs="Times New Roman"/>
          <w:sz w:val="28"/>
          <w:szCs w:val="28"/>
          <w:lang w:val="en-US"/>
        </w:rPr>
        <w:t>i</w:t>
      </w:r>
      <w:proofErr w:type="spellEnd"/>
      <w:r w:rsidRPr="00FC07BF">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количество стран, показатель размерности. Как уже было упомянуто ранее в структуре источника Всемирный банк, последний элемент данного подмножества является значением общемирового показателя.</w:t>
      </w:r>
    </w:p>
    <w:p w14:paraId="658FE49E" w14:textId="77777777" w:rsidR="00C50507" w:rsidRDefault="00C50507" w:rsidP="00C5050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Таким образом, структура источника </w:t>
      </w:r>
      <w:r>
        <w:rPr>
          <w:rFonts w:ascii="Times New Roman" w:hAnsi="Times New Roman" w:cs="Times New Roman"/>
          <w:sz w:val="28"/>
          <w:szCs w:val="28"/>
          <w:lang w:val="en-US"/>
        </w:rPr>
        <w:t>s</w:t>
      </w:r>
      <w:r w:rsidRPr="00330ADD">
        <w:rPr>
          <w:rFonts w:ascii="Times New Roman" w:hAnsi="Times New Roman" w:cs="Times New Roman"/>
          <w:sz w:val="28"/>
          <w:szCs w:val="28"/>
        </w:rPr>
        <w:t xml:space="preserve">1 </w:t>
      </w:r>
      <w:r>
        <w:rPr>
          <w:rFonts w:ascii="Times New Roman" w:hAnsi="Times New Roman" w:cs="Times New Roman"/>
          <w:sz w:val="28"/>
          <w:szCs w:val="28"/>
        </w:rPr>
        <w:t>для расчета Сводного индекса национального потенциала будет выглядеть следующим образом:</w:t>
      </w:r>
    </w:p>
    <w:p w14:paraId="5C427443" w14:textId="77777777" w:rsidR="00C50507" w:rsidRPr="001A18D3" w:rsidRDefault="00C50507" w:rsidP="00C50507">
      <w:pPr>
        <w:spacing w:after="0" w:line="360" w:lineRule="auto"/>
        <w:ind w:firstLine="709"/>
        <w:jc w:val="both"/>
        <w:rPr>
          <w:rFonts w:ascii="Times New Roman" w:hAnsi="Times New Roman" w:cs="Times New Roman"/>
          <w:sz w:val="28"/>
          <w:szCs w:val="28"/>
          <w:lang w:val="en-US"/>
        </w:rPr>
      </w:pPr>
      <w:r>
        <w:rPr>
          <w:rFonts w:ascii="Times New Roman" w:eastAsiaTheme="minorEastAsia" w:hAnsi="Times New Roman" w:cs="Times New Roman"/>
          <w:sz w:val="28"/>
          <w:szCs w:val="28"/>
          <w:lang w:val="en-US"/>
        </w:rPr>
        <w:t>s1=</w:t>
      </w:r>
      <m:oMath>
        <m:r>
          <w:rPr>
            <w:rFonts w:ascii="Cambria Math" w:eastAsiaTheme="minorEastAsia"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Country</m:t>
            </m:r>
          </m:e>
          <m:sub>
            <m:r>
              <w:rPr>
                <w:rFonts w:ascii="Cambria Math" w:hAnsi="Cambria Math" w:cs="Times New Roman"/>
                <w:sz w:val="28"/>
                <w:szCs w:val="28"/>
                <w:lang w:val="en-US"/>
              </w:rPr>
              <m:t>i</m:t>
            </m:r>
          </m:sub>
        </m:sSub>
        <m:r>
          <w:rPr>
            <w:rFonts w:ascii="Cambria Math" w:hAnsi="Cambria Math" w:cs="Times New Roman"/>
            <w:sz w:val="28"/>
            <w:szCs w:val="28"/>
            <w:lang w:val="en-US"/>
          </w:rPr>
          <m:t>:Year:</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GDP</m:t>
            </m:r>
          </m:e>
          <m:sub>
            <m:r>
              <w:rPr>
                <w:rFonts w:ascii="Cambria Math" w:hAnsi="Cambria Math" w:cs="Times New Roman"/>
                <w:sz w:val="28"/>
                <w:szCs w:val="28"/>
                <w:lang w:val="en-US"/>
              </w:rPr>
              <m:t>i</m:t>
            </m:r>
          </m:sub>
        </m:sSub>
        <m:r>
          <w:rPr>
            <w:rFonts w:ascii="Cambria Math" w:eastAsiaTheme="minorEastAsia"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Country</m:t>
            </m:r>
          </m:e>
          <m:sub>
            <m:r>
              <w:rPr>
                <w:rFonts w:ascii="Cambria Math" w:hAnsi="Cambria Math" w:cs="Times New Roman"/>
                <w:sz w:val="28"/>
                <w:szCs w:val="28"/>
                <w:lang w:val="en-US"/>
              </w:rPr>
              <m:t>i</m:t>
            </m:r>
          </m:sub>
        </m:sSub>
        <m:r>
          <w:rPr>
            <w:rFonts w:ascii="Cambria Math" w:hAnsi="Cambria Math" w:cs="Times New Roman"/>
            <w:sz w:val="28"/>
            <w:szCs w:val="28"/>
            <w:lang w:val="en-US"/>
          </w:rPr>
          <m:t>:Year:</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Population</m:t>
            </m:r>
          </m:e>
          <m:sub>
            <m:r>
              <w:rPr>
                <w:rFonts w:ascii="Cambria Math" w:hAnsi="Cambria Math" w:cs="Times New Roman"/>
                <w:sz w:val="28"/>
                <w:szCs w:val="28"/>
                <w:lang w:val="en-US"/>
              </w:rPr>
              <m:t>i</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Country</m:t>
            </m:r>
          </m:e>
          <m:sub>
            <m:r>
              <w:rPr>
                <w:rFonts w:ascii="Cambria Math" w:hAnsi="Cambria Math" w:cs="Times New Roman"/>
                <w:sz w:val="28"/>
                <w:szCs w:val="28"/>
                <w:lang w:val="en-US"/>
              </w:rPr>
              <m:t>i</m:t>
            </m:r>
          </m:sub>
        </m:sSub>
        <m:r>
          <w:rPr>
            <w:rFonts w:ascii="Cambria Math" w:hAnsi="Cambria Math" w:cs="Times New Roman"/>
            <w:sz w:val="28"/>
            <w:szCs w:val="28"/>
            <w:lang w:val="en-US"/>
          </w:rPr>
          <m:t>:Year:</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GDP PPP per capita</m:t>
            </m:r>
          </m:e>
          <m:sub>
            <m:r>
              <w:rPr>
                <w:rFonts w:ascii="Cambria Math" w:hAnsi="Cambria Math" w:cs="Times New Roman"/>
                <w:sz w:val="28"/>
                <w:szCs w:val="28"/>
                <w:lang w:val="en-US"/>
              </w:rPr>
              <m:t>i</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Country</m:t>
            </m:r>
          </m:e>
          <m:sub>
            <m:r>
              <w:rPr>
                <w:rFonts w:ascii="Cambria Math" w:hAnsi="Cambria Math" w:cs="Times New Roman"/>
                <w:sz w:val="28"/>
                <w:szCs w:val="28"/>
                <w:lang w:val="en-US"/>
              </w:rPr>
              <m:t>i</m:t>
            </m:r>
          </m:sub>
        </m:sSub>
        <m:r>
          <w:rPr>
            <w:rFonts w:ascii="Cambria Math" w:hAnsi="Cambria Math" w:cs="Times New Roman"/>
            <w:sz w:val="28"/>
            <w:szCs w:val="28"/>
            <w:lang w:val="en-US"/>
          </w:rPr>
          <m:t>:Year:</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GDP PPP</m:t>
            </m:r>
          </m:e>
          <m:sub>
            <m:r>
              <w:rPr>
                <w:rFonts w:ascii="Cambria Math" w:hAnsi="Cambria Math" w:cs="Times New Roman"/>
                <w:sz w:val="28"/>
                <w:szCs w:val="28"/>
                <w:lang w:val="en-US"/>
              </w:rPr>
              <m:t>i</m:t>
            </m:r>
          </m:sub>
        </m:sSub>
        <m:r>
          <w:rPr>
            <w:rFonts w:ascii="Cambria Math" w:hAnsi="Cambria Math" w:cs="Times New Roman"/>
            <w:sz w:val="28"/>
            <w:szCs w:val="28"/>
            <w:lang w:val="en-US"/>
          </w:rPr>
          <m:t>|i∈[1…196]</m:t>
        </m:r>
        <m:r>
          <w:rPr>
            <w:rFonts w:ascii="Cambria Math" w:eastAsiaTheme="minorEastAsia" w:hAnsi="Cambria Math" w:cs="Times New Roman"/>
            <w:sz w:val="28"/>
            <w:szCs w:val="28"/>
            <w:lang w:val="en-US"/>
          </w:rPr>
          <m:t>}</m:t>
        </m:r>
      </m:oMath>
    </w:p>
    <w:p w14:paraId="7C7319A2" w14:textId="77777777" w:rsidR="00C50507" w:rsidRPr="00F4699A" w:rsidRDefault="00C50507" w:rsidP="00C5050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Структура информации для источника </w:t>
      </w:r>
      <w:r>
        <w:rPr>
          <w:rFonts w:ascii="Times New Roman" w:hAnsi="Times New Roman" w:cs="Times New Roman"/>
          <w:sz w:val="28"/>
          <w:szCs w:val="28"/>
          <w:lang w:val="en-US"/>
        </w:rPr>
        <w:t>s</w:t>
      </w:r>
      <w:r w:rsidRPr="0009459B">
        <w:rPr>
          <w:rFonts w:ascii="Times New Roman" w:hAnsi="Times New Roman" w:cs="Times New Roman"/>
          <w:sz w:val="28"/>
          <w:szCs w:val="28"/>
        </w:rPr>
        <w:t xml:space="preserve">2 </w:t>
      </w:r>
      <w:r>
        <w:rPr>
          <w:rFonts w:ascii="Times New Roman" w:hAnsi="Times New Roman" w:cs="Times New Roman"/>
          <w:sz w:val="28"/>
          <w:szCs w:val="28"/>
        </w:rPr>
        <w:t>останется неизменной.</w:t>
      </w:r>
    </w:p>
    <w:p w14:paraId="66AB603F" w14:textId="77777777" w:rsidR="00C50507" w:rsidRPr="009558B4" w:rsidRDefault="00C50507" w:rsidP="00C50507">
      <w:pPr>
        <w:spacing w:after="0" w:line="360" w:lineRule="auto"/>
        <w:ind w:firstLine="709"/>
        <w:contextualSpacing/>
        <w:jc w:val="both"/>
        <w:rPr>
          <w:rFonts w:ascii="Times New Roman" w:hAnsi="Times New Roman" w:cs="Times New Roman"/>
          <w:sz w:val="28"/>
          <w:szCs w:val="28"/>
        </w:rPr>
      </w:pPr>
      <w:r w:rsidRPr="009558B4">
        <w:rPr>
          <w:rFonts w:ascii="Times New Roman" w:hAnsi="Times New Roman" w:cs="Times New Roman"/>
          <w:sz w:val="28"/>
          <w:szCs w:val="28"/>
        </w:rPr>
        <w:t xml:space="preserve">Каждый источник представим в виде множества, которое состоит из элементов- параметров, которые будут использованы в формуле при подсчете совокупной мощи государств. </w:t>
      </w:r>
    </w:p>
    <w:p w14:paraId="57984F97" w14:textId="77777777" w:rsidR="00C50507" w:rsidRPr="009558B4" w:rsidRDefault="00C50507" w:rsidP="00C50507">
      <w:pPr>
        <w:spacing w:after="0" w:line="360" w:lineRule="auto"/>
        <w:ind w:firstLine="709"/>
        <w:jc w:val="both"/>
        <w:rPr>
          <w:rFonts w:ascii="Times New Roman" w:hAnsi="Times New Roman" w:cs="Times New Roman"/>
          <w:sz w:val="28"/>
          <w:szCs w:val="28"/>
          <w:lang w:val="en-US"/>
        </w:rPr>
      </w:pPr>
      <w:r w:rsidRPr="009558B4">
        <w:rPr>
          <w:rFonts w:ascii="Times New Roman" w:hAnsi="Times New Roman" w:cs="Times New Roman"/>
          <w:sz w:val="28"/>
          <w:szCs w:val="28"/>
          <w:lang w:val="en-US"/>
        </w:rPr>
        <w:t>s1</w:t>
      </w:r>
      <w:proofErr w:type="gramStart"/>
      <w:r w:rsidRPr="009558B4">
        <w:rPr>
          <w:rFonts w:ascii="Times New Roman" w:hAnsi="Times New Roman" w:cs="Times New Roman"/>
          <w:sz w:val="28"/>
          <w:szCs w:val="28"/>
          <w:lang w:val="en-US"/>
        </w:rPr>
        <w:t>={</w:t>
      </w:r>
      <w:proofErr w:type="gramEnd"/>
      <w:r w:rsidRPr="009558B4">
        <w:rPr>
          <w:rFonts w:ascii="Times New Roman" w:hAnsi="Times New Roman" w:cs="Times New Roman"/>
          <w:sz w:val="28"/>
          <w:szCs w:val="28"/>
          <w:lang w:val="en-US"/>
        </w:rPr>
        <w:t>t3,</w:t>
      </w:r>
      <w:r>
        <w:rPr>
          <w:rFonts w:ascii="Times New Roman" w:hAnsi="Times New Roman" w:cs="Times New Roman"/>
          <w:sz w:val="28"/>
          <w:szCs w:val="28"/>
          <w:lang w:val="en-US"/>
        </w:rPr>
        <w:t xml:space="preserve"> t4, </w:t>
      </w:r>
      <w:r w:rsidRPr="009558B4">
        <w:rPr>
          <w:rFonts w:ascii="Times New Roman" w:hAnsi="Times New Roman" w:cs="Times New Roman"/>
          <w:sz w:val="28"/>
          <w:szCs w:val="28"/>
          <w:lang w:val="en-US"/>
        </w:rPr>
        <w:t>t</w:t>
      </w:r>
      <w:r w:rsidRPr="00A96064">
        <w:rPr>
          <w:rFonts w:ascii="Times New Roman" w:hAnsi="Times New Roman" w:cs="Times New Roman"/>
          <w:sz w:val="28"/>
          <w:szCs w:val="28"/>
          <w:lang w:val="en-US"/>
        </w:rPr>
        <w:t>5,</w:t>
      </w:r>
      <w:r>
        <w:rPr>
          <w:rFonts w:ascii="Times New Roman" w:hAnsi="Times New Roman" w:cs="Times New Roman"/>
          <w:sz w:val="28"/>
          <w:szCs w:val="28"/>
          <w:lang w:val="en-US"/>
        </w:rPr>
        <w:t xml:space="preserve"> t6, t7, t8, t9, t10</w:t>
      </w:r>
      <w:r w:rsidRPr="009558B4">
        <w:rPr>
          <w:rFonts w:ascii="Times New Roman" w:hAnsi="Times New Roman" w:cs="Times New Roman"/>
          <w:sz w:val="28"/>
          <w:szCs w:val="28"/>
          <w:lang w:val="en-US"/>
        </w:rPr>
        <w:t>}</w:t>
      </w:r>
    </w:p>
    <w:p w14:paraId="0932339E" w14:textId="77777777" w:rsidR="00C50507" w:rsidRPr="009558B4" w:rsidRDefault="00C50507" w:rsidP="00C50507">
      <w:pPr>
        <w:spacing w:after="0" w:line="360" w:lineRule="auto"/>
        <w:ind w:firstLine="709"/>
        <w:jc w:val="both"/>
        <w:rPr>
          <w:rFonts w:ascii="Times New Roman" w:hAnsi="Times New Roman" w:cs="Times New Roman"/>
          <w:sz w:val="28"/>
          <w:szCs w:val="28"/>
          <w:lang w:val="en-US"/>
        </w:rPr>
      </w:pPr>
      <w:r w:rsidRPr="009558B4">
        <w:rPr>
          <w:rFonts w:ascii="Times New Roman" w:hAnsi="Times New Roman" w:cs="Times New Roman"/>
          <w:sz w:val="28"/>
          <w:szCs w:val="28"/>
          <w:lang w:val="en-US"/>
        </w:rPr>
        <w:t>s2</w:t>
      </w:r>
      <w:proofErr w:type="gramStart"/>
      <w:r w:rsidRPr="009558B4">
        <w:rPr>
          <w:rFonts w:ascii="Times New Roman" w:hAnsi="Times New Roman" w:cs="Times New Roman"/>
          <w:sz w:val="28"/>
          <w:szCs w:val="28"/>
          <w:lang w:val="en-US"/>
        </w:rPr>
        <w:t>={</w:t>
      </w:r>
      <w:proofErr w:type="gramEnd"/>
      <w:r w:rsidRPr="009558B4">
        <w:rPr>
          <w:rFonts w:ascii="Times New Roman" w:hAnsi="Times New Roman" w:cs="Times New Roman"/>
          <w:sz w:val="28"/>
          <w:szCs w:val="28"/>
          <w:lang w:val="en-US"/>
        </w:rPr>
        <w:t>t</w:t>
      </w:r>
      <w:r>
        <w:rPr>
          <w:rFonts w:ascii="Times New Roman" w:hAnsi="Times New Roman" w:cs="Times New Roman"/>
          <w:sz w:val="28"/>
          <w:szCs w:val="28"/>
          <w:lang w:val="en-US"/>
        </w:rPr>
        <w:t>1</w:t>
      </w:r>
      <w:r w:rsidRPr="009558B4">
        <w:rPr>
          <w:rFonts w:ascii="Times New Roman" w:hAnsi="Times New Roman" w:cs="Times New Roman"/>
          <w:sz w:val="28"/>
          <w:szCs w:val="28"/>
          <w:lang w:val="en-US"/>
        </w:rPr>
        <w:t>,</w:t>
      </w:r>
      <w:r>
        <w:rPr>
          <w:rFonts w:ascii="Times New Roman" w:hAnsi="Times New Roman" w:cs="Times New Roman"/>
          <w:sz w:val="28"/>
          <w:szCs w:val="28"/>
          <w:lang w:val="en-US"/>
        </w:rPr>
        <w:t xml:space="preserve"> </w:t>
      </w:r>
      <w:r w:rsidRPr="009558B4">
        <w:rPr>
          <w:rFonts w:ascii="Times New Roman" w:hAnsi="Times New Roman" w:cs="Times New Roman"/>
          <w:sz w:val="28"/>
          <w:szCs w:val="28"/>
          <w:lang w:val="en-US"/>
        </w:rPr>
        <w:t>t</w:t>
      </w:r>
      <w:r>
        <w:rPr>
          <w:rFonts w:ascii="Times New Roman" w:hAnsi="Times New Roman" w:cs="Times New Roman"/>
          <w:sz w:val="28"/>
          <w:szCs w:val="28"/>
          <w:lang w:val="en-US"/>
        </w:rPr>
        <w:t>2</w:t>
      </w:r>
      <w:r w:rsidRPr="009558B4">
        <w:rPr>
          <w:rFonts w:ascii="Times New Roman" w:hAnsi="Times New Roman" w:cs="Times New Roman"/>
          <w:sz w:val="28"/>
          <w:szCs w:val="28"/>
          <w:lang w:val="en-US"/>
        </w:rPr>
        <w:t>}</w:t>
      </w:r>
    </w:p>
    <w:p w14:paraId="65F2ED1E" w14:textId="0F7C0153" w:rsidR="00C50507" w:rsidRDefault="00C50507" w:rsidP="00C50507">
      <w:pPr>
        <w:spacing w:after="0" w:line="360" w:lineRule="auto"/>
        <w:ind w:firstLine="709"/>
        <w:jc w:val="both"/>
        <w:rPr>
          <w:rFonts w:ascii="Times New Roman" w:hAnsi="Times New Roman" w:cs="Times New Roman"/>
          <w:sz w:val="28"/>
          <w:szCs w:val="28"/>
        </w:rPr>
      </w:pPr>
      <w:r w:rsidRPr="009558B4">
        <w:rPr>
          <w:rFonts w:ascii="Times New Roman" w:hAnsi="Times New Roman" w:cs="Times New Roman"/>
          <w:sz w:val="28"/>
          <w:szCs w:val="28"/>
        </w:rPr>
        <w:t xml:space="preserve">где </w:t>
      </w:r>
      <w:r w:rsidRPr="009558B4">
        <w:rPr>
          <w:rFonts w:ascii="Times New Roman" w:hAnsi="Times New Roman" w:cs="Times New Roman"/>
          <w:sz w:val="28"/>
          <w:szCs w:val="28"/>
          <w:lang w:val="en-US"/>
        </w:rPr>
        <w:t>t</w:t>
      </w:r>
      <w:r w:rsidRPr="009558B4">
        <w:rPr>
          <w:rFonts w:ascii="Times New Roman" w:hAnsi="Times New Roman" w:cs="Times New Roman"/>
          <w:sz w:val="28"/>
          <w:szCs w:val="28"/>
        </w:rPr>
        <w:t>1…</w:t>
      </w:r>
      <w:r w:rsidRPr="009558B4">
        <w:rPr>
          <w:rFonts w:ascii="Times New Roman" w:hAnsi="Times New Roman" w:cs="Times New Roman"/>
          <w:sz w:val="28"/>
          <w:szCs w:val="28"/>
          <w:lang w:val="en-US"/>
        </w:rPr>
        <w:t>t</w:t>
      </w:r>
      <w:r w:rsidRPr="009558B4">
        <w:rPr>
          <w:rFonts w:ascii="Times New Roman" w:hAnsi="Times New Roman" w:cs="Times New Roman"/>
          <w:sz w:val="28"/>
          <w:szCs w:val="28"/>
        </w:rPr>
        <w:t>10</w:t>
      </w:r>
      <w:r w:rsidR="000A1011">
        <w:rPr>
          <w:rFonts w:ascii="Times New Roman" w:hAnsi="Times New Roman" w:cs="Times New Roman"/>
          <w:sz w:val="28"/>
          <w:szCs w:val="28"/>
        </w:rPr>
        <w:t xml:space="preserve"> –</w:t>
      </w:r>
      <w:r w:rsidRPr="009558B4">
        <w:rPr>
          <w:rFonts w:ascii="Times New Roman" w:hAnsi="Times New Roman" w:cs="Times New Roman"/>
          <w:sz w:val="28"/>
          <w:szCs w:val="28"/>
        </w:rPr>
        <w:t xml:space="preserve"> параметры в используемой формуле оценки совокупной мощи государств. </w:t>
      </w:r>
    </w:p>
    <w:p w14:paraId="337F84FF" w14:textId="77777777" w:rsidR="00C50507" w:rsidRPr="00E42A0C" w:rsidRDefault="00C50507" w:rsidP="00C5050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Параметры </w:t>
      </w:r>
      <w:r>
        <w:rPr>
          <w:rFonts w:ascii="Times New Roman" w:hAnsi="Times New Roman" w:cs="Times New Roman"/>
          <w:sz w:val="28"/>
          <w:szCs w:val="28"/>
          <w:lang w:val="en-US"/>
        </w:rPr>
        <w:t>t</w:t>
      </w:r>
      <w:r w:rsidRPr="0009459B">
        <w:rPr>
          <w:rFonts w:ascii="Times New Roman" w:hAnsi="Times New Roman" w:cs="Times New Roman"/>
          <w:sz w:val="28"/>
          <w:szCs w:val="28"/>
        </w:rPr>
        <w:t xml:space="preserve">1, </w:t>
      </w:r>
      <w:r>
        <w:rPr>
          <w:rFonts w:ascii="Times New Roman" w:hAnsi="Times New Roman" w:cs="Times New Roman"/>
          <w:sz w:val="28"/>
          <w:szCs w:val="28"/>
          <w:lang w:val="en-US"/>
        </w:rPr>
        <w:t>t</w:t>
      </w:r>
      <w:r w:rsidRPr="0009459B">
        <w:rPr>
          <w:rFonts w:ascii="Times New Roman" w:hAnsi="Times New Roman" w:cs="Times New Roman"/>
          <w:sz w:val="28"/>
          <w:szCs w:val="28"/>
        </w:rPr>
        <w:t xml:space="preserve">2, </w:t>
      </w:r>
      <w:r>
        <w:rPr>
          <w:rFonts w:ascii="Times New Roman" w:hAnsi="Times New Roman" w:cs="Times New Roman"/>
          <w:sz w:val="28"/>
          <w:szCs w:val="28"/>
          <w:lang w:val="en-US"/>
        </w:rPr>
        <w:t>t</w:t>
      </w:r>
      <w:r w:rsidRPr="0009459B">
        <w:rPr>
          <w:rFonts w:ascii="Times New Roman" w:hAnsi="Times New Roman" w:cs="Times New Roman"/>
          <w:sz w:val="28"/>
          <w:szCs w:val="28"/>
        </w:rPr>
        <w:t xml:space="preserve">3, </w:t>
      </w:r>
      <w:r>
        <w:rPr>
          <w:rFonts w:ascii="Times New Roman" w:hAnsi="Times New Roman" w:cs="Times New Roman"/>
          <w:sz w:val="28"/>
          <w:szCs w:val="28"/>
          <w:lang w:val="en-US"/>
        </w:rPr>
        <w:t>t</w:t>
      </w:r>
      <w:r w:rsidRPr="0009459B">
        <w:rPr>
          <w:rFonts w:ascii="Times New Roman" w:hAnsi="Times New Roman" w:cs="Times New Roman"/>
          <w:sz w:val="28"/>
          <w:szCs w:val="28"/>
        </w:rPr>
        <w:t xml:space="preserve">4, </w:t>
      </w:r>
      <w:r>
        <w:rPr>
          <w:rFonts w:ascii="Times New Roman" w:hAnsi="Times New Roman" w:cs="Times New Roman"/>
          <w:sz w:val="28"/>
          <w:szCs w:val="28"/>
          <w:lang w:val="en-US"/>
        </w:rPr>
        <w:t>t</w:t>
      </w:r>
      <w:r w:rsidRPr="0009459B">
        <w:rPr>
          <w:rFonts w:ascii="Times New Roman" w:hAnsi="Times New Roman" w:cs="Times New Roman"/>
          <w:sz w:val="28"/>
          <w:szCs w:val="28"/>
        </w:rPr>
        <w:t xml:space="preserve">9, </w:t>
      </w:r>
      <w:r>
        <w:rPr>
          <w:rFonts w:ascii="Times New Roman" w:hAnsi="Times New Roman" w:cs="Times New Roman"/>
          <w:sz w:val="28"/>
          <w:szCs w:val="28"/>
          <w:lang w:val="en-US"/>
        </w:rPr>
        <w:t>t</w:t>
      </w:r>
      <w:r w:rsidRPr="0009459B">
        <w:rPr>
          <w:rFonts w:ascii="Times New Roman" w:hAnsi="Times New Roman" w:cs="Times New Roman"/>
          <w:sz w:val="28"/>
          <w:szCs w:val="28"/>
        </w:rPr>
        <w:t>10</w:t>
      </w:r>
      <w:r>
        <w:rPr>
          <w:rFonts w:ascii="Times New Roman" w:hAnsi="Times New Roman" w:cs="Times New Roman"/>
          <w:sz w:val="28"/>
          <w:szCs w:val="28"/>
        </w:rPr>
        <w:t xml:space="preserve"> уже были описаны в формализации модели Чин-Лунга, они останутся прежними. Следует описать структуру недостающих параметров </w:t>
      </w:r>
      <w:r>
        <w:rPr>
          <w:rFonts w:ascii="Times New Roman" w:hAnsi="Times New Roman" w:cs="Times New Roman"/>
          <w:sz w:val="28"/>
          <w:szCs w:val="28"/>
          <w:lang w:val="en-US"/>
        </w:rPr>
        <w:t>t</w:t>
      </w:r>
      <w:r w:rsidRPr="0009459B">
        <w:rPr>
          <w:rFonts w:ascii="Times New Roman" w:hAnsi="Times New Roman" w:cs="Times New Roman"/>
          <w:sz w:val="28"/>
          <w:szCs w:val="28"/>
        </w:rPr>
        <w:t xml:space="preserve">5, </w:t>
      </w:r>
      <w:r>
        <w:rPr>
          <w:rFonts w:ascii="Times New Roman" w:hAnsi="Times New Roman" w:cs="Times New Roman"/>
          <w:sz w:val="28"/>
          <w:szCs w:val="28"/>
          <w:lang w:val="en-US"/>
        </w:rPr>
        <w:t>t</w:t>
      </w:r>
      <w:r w:rsidRPr="0009459B">
        <w:rPr>
          <w:rFonts w:ascii="Times New Roman" w:hAnsi="Times New Roman" w:cs="Times New Roman"/>
          <w:sz w:val="28"/>
          <w:szCs w:val="28"/>
        </w:rPr>
        <w:t xml:space="preserve">6, </w:t>
      </w:r>
      <w:r>
        <w:rPr>
          <w:rFonts w:ascii="Times New Roman" w:hAnsi="Times New Roman" w:cs="Times New Roman"/>
          <w:sz w:val="28"/>
          <w:szCs w:val="28"/>
          <w:lang w:val="en-US"/>
        </w:rPr>
        <w:t>t</w:t>
      </w:r>
      <w:r w:rsidRPr="0009459B">
        <w:rPr>
          <w:rFonts w:ascii="Times New Roman" w:hAnsi="Times New Roman" w:cs="Times New Roman"/>
          <w:sz w:val="28"/>
          <w:szCs w:val="28"/>
        </w:rPr>
        <w:t xml:space="preserve">7, </w:t>
      </w:r>
      <w:r>
        <w:rPr>
          <w:rFonts w:ascii="Times New Roman" w:hAnsi="Times New Roman" w:cs="Times New Roman"/>
          <w:sz w:val="28"/>
          <w:szCs w:val="28"/>
          <w:lang w:val="en-US"/>
        </w:rPr>
        <w:t>t</w:t>
      </w:r>
      <w:r w:rsidRPr="0009459B">
        <w:rPr>
          <w:rFonts w:ascii="Times New Roman" w:hAnsi="Times New Roman" w:cs="Times New Roman"/>
          <w:sz w:val="28"/>
          <w:szCs w:val="28"/>
        </w:rPr>
        <w:t>8.</w:t>
      </w:r>
    </w:p>
    <w:p w14:paraId="22059880" w14:textId="77777777" w:rsidR="000A1011" w:rsidRDefault="00C50507" w:rsidP="00C5050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t</w:t>
      </w:r>
      <w:r w:rsidRPr="00E42A0C">
        <w:rPr>
          <w:rFonts w:ascii="Times New Roman" w:hAnsi="Times New Roman" w:cs="Times New Roman"/>
          <w:sz w:val="28"/>
          <w:szCs w:val="28"/>
        </w:rPr>
        <w:t>5</w:t>
      </w:r>
      <w:r w:rsidRPr="00E200C6">
        <w:rPr>
          <w:rFonts w:ascii="Times New Roman" w:hAnsi="Times New Roman" w:cs="Times New Roman"/>
          <w:sz w:val="28"/>
          <w:szCs w:val="28"/>
        </w:rPr>
        <w:t>=</w:t>
      </w:r>
      <m:oMath>
        <m:r>
          <w:rPr>
            <w:rFonts w:ascii="Cambria Math" w:hAnsi="Cambria Math" w:cs="Times New Roman"/>
            <w:sz w:val="28"/>
            <w:szCs w:val="28"/>
          </w:rPr>
          <m:t>{"</m:t>
        </m:r>
        <m:r>
          <m:rPr>
            <m:nor/>
          </m:rPr>
          <w:rPr>
            <w:rFonts w:ascii="Cambria Math" w:hAnsi="Cambria Math" w:cs="Times New Roman"/>
            <w:sz w:val="28"/>
            <w:szCs w:val="28"/>
            <w:lang w:val="en-US"/>
          </w:rPr>
          <m:t>World</m:t>
        </m:r>
        <m:r>
          <m:rPr>
            <m:nor/>
          </m:rPr>
          <w:rPr>
            <w:rFonts w:ascii="Cambria Math" w:hAnsi="Cambria Math" w:cs="Times New Roman"/>
            <w:sz w:val="28"/>
            <w:szCs w:val="28"/>
          </w:rPr>
          <m:t>"</m:t>
        </m:r>
        <m:r>
          <w:rPr>
            <w:rFonts w:ascii="Cambria Math" w:hAnsi="Cambria Math" w:cs="Times New Roman"/>
            <w:sz w:val="28"/>
            <w:szCs w:val="28"/>
          </w:rPr>
          <m:t>: GD</m:t>
        </m:r>
        <m:r>
          <w:rPr>
            <w:rFonts w:ascii="Cambria Math" w:hAnsi="Cambria Math" w:cs="Times New Roman"/>
            <w:sz w:val="28"/>
            <w:szCs w:val="28"/>
            <w:lang w:val="en-US"/>
          </w:rPr>
          <m:t>P</m:t>
        </m:r>
        <m:r>
          <w:rPr>
            <w:rFonts w:ascii="Cambria Math" w:hAnsi="Cambria Math" w:cs="Times New Roman"/>
            <w:sz w:val="28"/>
            <w:szCs w:val="28"/>
          </w:rPr>
          <m:t xml:space="preserve"> P</m:t>
        </m:r>
        <m:r>
          <w:rPr>
            <w:rFonts w:ascii="Cambria Math" w:hAnsi="Cambria Math" w:cs="Times New Roman"/>
            <w:sz w:val="28"/>
            <w:szCs w:val="28"/>
            <w:lang w:val="en-US"/>
          </w:rPr>
          <m:t>PP</m:t>
        </m:r>
        <m:r>
          <w:rPr>
            <w:rFonts w:ascii="Cambria Math" w:hAnsi="Cambria Math" w:cs="Times New Roman"/>
            <w:sz w:val="28"/>
            <w:szCs w:val="28"/>
          </w:rPr>
          <m:t xml:space="preserve"> p</m:t>
        </m:r>
        <m:r>
          <w:rPr>
            <w:rFonts w:ascii="Cambria Math" w:hAnsi="Cambria Math" w:cs="Times New Roman"/>
            <w:sz w:val="28"/>
            <w:szCs w:val="28"/>
            <w:lang w:val="en-US"/>
          </w:rPr>
          <m:t>er</m:t>
        </m:r>
        <m:r>
          <w:rPr>
            <w:rFonts w:ascii="Cambria Math" w:hAnsi="Cambria Math" w:cs="Times New Roman"/>
            <w:sz w:val="28"/>
            <w:szCs w:val="28"/>
          </w:rPr>
          <m:t xml:space="preserve"> c</m:t>
        </m:r>
        <m:r>
          <w:rPr>
            <w:rFonts w:ascii="Cambria Math" w:hAnsi="Cambria Math" w:cs="Times New Roman"/>
            <w:sz w:val="28"/>
            <w:szCs w:val="28"/>
            <w:lang w:val="en-US"/>
          </w:rPr>
          <m:t>apita</m:t>
        </m:r>
        <m:r>
          <w:rPr>
            <w:rFonts w:ascii="Cambria Math" w:hAnsi="Cambria Math" w:cs="Times New Roman"/>
            <w:sz w:val="28"/>
            <w:szCs w:val="28"/>
          </w:rPr>
          <m:t>}</m:t>
        </m:r>
      </m:oMath>
      <w:r w:rsidRPr="00E200C6">
        <w:rPr>
          <w:rFonts w:ascii="Times New Roman" w:hAnsi="Times New Roman" w:cs="Times New Roman"/>
          <w:sz w:val="28"/>
          <w:szCs w:val="28"/>
        </w:rPr>
        <w:t xml:space="preserve">, </w:t>
      </w:r>
    </w:p>
    <w:p w14:paraId="3E1DF018" w14:textId="234B7CF5" w:rsidR="00C50507" w:rsidRDefault="00C50507" w:rsidP="00C5050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w:t>
      </w:r>
      <w:r>
        <w:rPr>
          <w:rFonts w:ascii="Times New Roman" w:hAnsi="Times New Roman" w:cs="Times New Roman"/>
          <w:sz w:val="28"/>
          <w:szCs w:val="28"/>
          <w:lang w:val="en-US"/>
        </w:rPr>
        <w:t>World</w:t>
      </w:r>
      <w:r>
        <w:rPr>
          <w:rFonts w:ascii="Times New Roman" w:hAnsi="Times New Roman" w:cs="Times New Roman"/>
          <w:sz w:val="28"/>
          <w:szCs w:val="28"/>
        </w:rPr>
        <w:t xml:space="preserve"> –</w:t>
      </w:r>
      <w:r w:rsidRPr="00E200C6">
        <w:rPr>
          <w:rFonts w:ascii="Times New Roman" w:hAnsi="Times New Roman" w:cs="Times New Roman"/>
          <w:sz w:val="28"/>
          <w:szCs w:val="28"/>
        </w:rPr>
        <w:t xml:space="preserve"> </w:t>
      </w:r>
      <w:r>
        <w:rPr>
          <w:rFonts w:ascii="Times New Roman" w:hAnsi="Times New Roman" w:cs="Times New Roman"/>
          <w:sz w:val="28"/>
          <w:szCs w:val="28"/>
        </w:rPr>
        <w:t>название для определения общемирового показателя ВВП</w:t>
      </w:r>
      <w:r w:rsidRPr="00E42A0C">
        <w:rPr>
          <w:rFonts w:ascii="Times New Roman" w:hAnsi="Times New Roman" w:cs="Times New Roman"/>
          <w:sz w:val="28"/>
          <w:szCs w:val="28"/>
        </w:rPr>
        <w:t xml:space="preserve"> </w:t>
      </w:r>
      <w:r>
        <w:rPr>
          <w:rFonts w:ascii="Times New Roman" w:hAnsi="Times New Roman" w:cs="Times New Roman"/>
          <w:sz w:val="28"/>
          <w:szCs w:val="28"/>
        </w:rPr>
        <w:t xml:space="preserve">по ППС на душу населения, </w:t>
      </w:r>
      <m:oMath>
        <m:r>
          <w:rPr>
            <w:rFonts w:ascii="Cambria Math" w:hAnsi="Cambria Math" w:cs="Times New Roman"/>
            <w:sz w:val="28"/>
            <w:szCs w:val="28"/>
          </w:rPr>
          <m:t>GD</m:t>
        </m:r>
        <m:r>
          <w:rPr>
            <w:rFonts w:ascii="Cambria Math" w:hAnsi="Cambria Math" w:cs="Times New Roman"/>
            <w:sz w:val="28"/>
            <w:szCs w:val="28"/>
            <w:lang w:val="en-US"/>
          </w:rPr>
          <m:t>P</m:t>
        </m:r>
        <m:r>
          <w:rPr>
            <w:rFonts w:ascii="Cambria Math" w:hAnsi="Cambria Math" w:cs="Times New Roman"/>
            <w:sz w:val="28"/>
            <w:szCs w:val="28"/>
          </w:rPr>
          <m:t xml:space="preserve"> P</m:t>
        </m:r>
        <m:r>
          <w:rPr>
            <w:rFonts w:ascii="Cambria Math" w:hAnsi="Cambria Math" w:cs="Times New Roman"/>
            <w:sz w:val="28"/>
            <w:szCs w:val="28"/>
            <w:lang w:val="en-US"/>
          </w:rPr>
          <m:t>PP</m:t>
        </m:r>
        <m:r>
          <w:rPr>
            <w:rFonts w:ascii="Cambria Math" w:hAnsi="Cambria Math" w:cs="Times New Roman"/>
            <w:sz w:val="28"/>
            <w:szCs w:val="28"/>
          </w:rPr>
          <m:t xml:space="preserve"> p</m:t>
        </m:r>
        <m:r>
          <w:rPr>
            <w:rFonts w:ascii="Cambria Math" w:hAnsi="Cambria Math" w:cs="Times New Roman"/>
            <w:sz w:val="28"/>
            <w:szCs w:val="28"/>
            <w:lang w:val="en-US"/>
          </w:rPr>
          <m:t>er</m:t>
        </m:r>
        <m:r>
          <w:rPr>
            <w:rFonts w:ascii="Cambria Math" w:hAnsi="Cambria Math" w:cs="Times New Roman"/>
            <w:sz w:val="28"/>
            <w:szCs w:val="28"/>
          </w:rPr>
          <m:t xml:space="preserve"> c</m:t>
        </m:r>
        <m:r>
          <w:rPr>
            <w:rFonts w:ascii="Cambria Math" w:hAnsi="Cambria Math" w:cs="Times New Roman"/>
            <w:sz w:val="28"/>
            <w:szCs w:val="28"/>
            <w:lang w:val="en-US"/>
          </w:rPr>
          <m:t>apita</m:t>
        </m:r>
      </m:oMath>
      <w:r>
        <w:rPr>
          <w:rFonts w:ascii="Times New Roman" w:hAnsi="Times New Roman" w:cs="Times New Roman"/>
          <w:sz w:val="28"/>
          <w:szCs w:val="28"/>
        </w:rPr>
        <w:t xml:space="preserve"> –</w:t>
      </w:r>
      <w:r w:rsidRPr="00E200C6">
        <w:rPr>
          <w:rFonts w:ascii="Times New Roman" w:hAnsi="Times New Roman" w:cs="Times New Roman"/>
          <w:sz w:val="28"/>
          <w:szCs w:val="28"/>
        </w:rPr>
        <w:t xml:space="preserve"> </w:t>
      </w:r>
      <w:r>
        <w:rPr>
          <w:rFonts w:ascii="Times New Roman" w:hAnsi="Times New Roman" w:cs="Times New Roman"/>
          <w:sz w:val="28"/>
          <w:szCs w:val="28"/>
        </w:rPr>
        <w:t>значение параметра общемирового ВВП</w:t>
      </w:r>
      <w:r w:rsidRPr="00E42A0C">
        <w:rPr>
          <w:rFonts w:ascii="Times New Roman" w:hAnsi="Times New Roman" w:cs="Times New Roman"/>
          <w:sz w:val="28"/>
          <w:szCs w:val="28"/>
        </w:rPr>
        <w:t xml:space="preserve"> </w:t>
      </w:r>
      <w:r>
        <w:rPr>
          <w:rFonts w:ascii="Times New Roman" w:hAnsi="Times New Roman" w:cs="Times New Roman"/>
          <w:sz w:val="28"/>
          <w:szCs w:val="28"/>
        </w:rPr>
        <w:t>по ППС на душу населения.</w:t>
      </w:r>
    </w:p>
    <w:p w14:paraId="723C2CCE" w14:textId="77777777" w:rsidR="000A1011" w:rsidRPr="00383B8A" w:rsidRDefault="00C50507" w:rsidP="00C50507">
      <w:pPr>
        <w:spacing w:after="0" w:line="360" w:lineRule="auto"/>
        <w:ind w:firstLine="709"/>
        <w:jc w:val="both"/>
        <w:rPr>
          <w:rFonts w:ascii="Times New Roman" w:eastAsiaTheme="minorEastAsia" w:hAnsi="Times New Roman" w:cs="Times New Roman"/>
          <w:sz w:val="28"/>
          <w:szCs w:val="28"/>
          <w:lang w:val="en-US"/>
        </w:rPr>
      </w:pPr>
      <w:r>
        <w:rPr>
          <w:rFonts w:ascii="Times New Roman" w:hAnsi="Times New Roman" w:cs="Times New Roman"/>
          <w:sz w:val="28"/>
          <w:szCs w:val="28"/>
          <w:lang w:val="en-US"/>
        </w:rPr>
        <w:t>t</w:t>
      </w:r>
      <w:r w:rsidRPr="00383B8A">
        <w:rPr>
          <w:rFonts w:ascii="Times New Roman" w:hAnsi="Times New Roman" w:cs="Times New Roman"/>
          <w:sz w:val="28"/>
          <w:szCs w:val="28"/>
          <w:lang w:val="en-US"/>
        </w:rPr>
        <w:t>6</w:t>
      </w:r>
      <w:proofErr w:type="gramStart"/>
      <w:r w:rsidRPr="00383B8A">
        <w:rPr>
          <w:rFonts w:ascii="Times New Roman" w:hAnsi="Times New Roman" w:cs="Times New Roman"/>
          <w:sz w:val="28"/>
          <w:szCs w:val="28"/>
          <w:lang w:val="en-US"/>
        </w:rPr>
        <w:t>={</w:t>
      </w:r>
      <w:proofErr w:type="gramEnd"/>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m:t>
            </m:r>
            <m:r>
              <w:rPr>
                <w:rFonts w:ascii="Cambria Math" w:hAnsi="Cambria Math" w:cs="Times New Roman"/>
                <w:sz w:val="28"/>
                <w:szCs w:val="28"/>
                <w:lang w:val="en-US"/>
              </w:rPr>
              <m:t>Country</m:t>
            </m:r>
            <m:r>
              <w:rPr>
                <w:rFonts w:ascii="Cambria Math" w:hAnsi="Cambria Math" w:cs="Times New Roman"/>
                <w:sz w:val="28"/>
                <w:szCs w:val="28"/>
                <w:lang w:val="en-US"/>
              </w:rPr>
              <m:t>"</m:t>
            </m:r>
          </m:e>
          <m:sub>
            <m:r>
              <w:rPr>
                <w:rFonts w:ascii="Cambria Math" w:hAnsi="Cambria Math" w:cs="Times New Roman"/>
                <w:sz w:val="28"/>
                <w:szCs w:val="28"/>
                <w:lang w:val="en-US"/>
              </w:rPr>
              <m:t>i</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GDP</m:t>
            </m:r>
            <m:r>
              <w:rPr>
                <w:rFonts w:ascii="Cambria Math" w:hAnsi="Cambria Math" w:cs="Times New Roman"/>
                <w:sz w:val="28"/>
                <w:szCs w:val="28"/>
                <w:lang w:val="en-US"/>
              </w:rPr>
              <m:t xml:space="preserve"> </m:t>
            </m:r>
            <m:r>
              <w:rPr>
                <w:rFonts w:ascii="Cambria Math" w:hAnsi="Cambria Math" w:cs="Times New Roman"/>
                <w:sz w:val="28"/>
                <w:szCs w:val="28"/>
                <w:lang w:val="en-US"/>
              </w:rPr>
              <m:t>PPP</m:t>
            </m:r>
            <m:r>
              <w:rPr>
                <w:rFonts w:ascii="Cambria Math" w:hAnsi="Cambria Math" w:cs="Times New Roman"/>
                <w:sz w:val="28"/>
                <w:szCs w:val="28"/>
                <w:lang w:val="en-US"/>
              </w:rPr>
              <m:t xml:space="preserve"> </m:t>
            </m:r>
            <m:r>
              <w:rPr>
                <w:rFonts w:ascii="Cambria Math" w:hAnsi="Cambria Math" w:cs="Times New Roman"/>
                <w:sz w:val="28"/>
                <w:szCs w:val="28"/>
                <w:lang w:val="en-US"/>
              </w:rPr>
              <m:t>per</m:t>
            </m:r>
            <m:r>
              <w:rPr>
                <w:rFonts w:ascii="Cambria Math" w:hAnsi="Cambria Math" w:cs="Times New Roman"/>
                <w:sz w:val="28"/>
                <w:szCs w:val="28"/>
                <w:lang w:val="en-US"/>
              </w:rPr>
              <m:t xml:space="preserve"> </m:t>
            </m:r>
            <m:r>
              <w:rPr>
                <w:rFonts w:ascii="Cambria Math" w:hAnsi="Cambria Math" w:cs="Times New Roman"/>
                <w:sz w:val="28"/>
                <w:szCs w:val="28"/>
                <w:lang w:val="en-US"/>
              </w:rPr>
              <m:t>capita</m:t>
            </m:r>
          </m:e>
          <m:sub>
            <m:r>
              <w:rPr>
                <w:rFonts w:ascii="Cambria Math" w:hAnsi="Cambria Math" w:cs="Times New Roman"/>
                <w:sz w:val="28"/>
                <w:szCs w:val="28"/>
                <w:lang w:val="en-US"/>
              </w:rPr>
              <m:t xml:space="preserve"> </m:t>
            </m:r>
            <m:r>
              <w:rPr>
                <w:rFonts w:ascii="Cambria Math" w:hAnsi="Cambria Math" w:cs="Times New Roman"/>
                <w:sz w:val="28"/>
                <w:szCs w:val="28"/>
                <w:lang w:val="en-US"/>
              </w:rPr>
              <m:t>i</m:t>
            </m:r>
          </m:sub>
        </m:sSub>
        <m:r>
          <w:rPr>
            <w:rFonts w:ascii="Cambria Math" w:hAnsi="Cambria Math" w:cs="Times New Roman"/>
            <w:sz w:val="28"/>
            <w:szCs w:val="28"/>
            <w:lang w:val="en-US"/>
          </w:rPr>
          <m:t>|</m:t>
        </m:r>
        <m:r>
          <w:rPr>
            <w:rFonts w:ascii="Cambria Math" w:hAnsi="Cambria Math" w:cs="Times New Roman"/>
            <w:sz w:val="28"/>
            <w:szCs w:val="28"/>
            <w:lang w:val="en-US"/>
          </w:rPr>
          <m:t>i</m:t>
        </m:r>
        <m:r>
          <w:rPr>
            <w:rFonts w:ascii="Cambria Math" w:hAnsi="Cambria Math" w:cs="Times New Roman"/>
            <w:sz w:val="28"/>
            <w:szCs w:val="28"/>
            <w:lang w:val="en-US"/>
          </w:rPr>
          <m:t>∈</m:t>
        </m:r>
        <m:d>
          <m:dPr>
            <m:begChr m:val="{"/>
            <m:endChr m:val="}"/>
            <m:ctrlPr>
              <w:rPr>
                <w:rFonts w:ascii="Cambria Math" w:hAnsi="Cambria Math" w:cs="Times New Roman"/>
                <w:i/>
                <w:sz w:val="28"/>
                <w:szCs w:val="28"/>
                <w:lang w:val="en-US"/>
              </w:rPr>
            </m:ctrlPr>
          </m:dPr>
          <m:e>
            <m:r>
              <w:rPr>
                <w:rFonts w:ascii="Cambria Math" w:hAnsi="Cambria Math" w:cs="Times New Roman"/>
                <w:sz w:val="28"/>
                <w:szCs w:val="28"/>
                <w:lang w:val="en-US"/>
              </w:rPr>
              <m:t>1…195</m:t>
            </m:r>
          </m:e>
        </m:d>
        <m:r>
          <w:rPr>
            <w:rFonts w:ascii="Cambria Math" w:hAnsi="Cambria Math" w:cs="Times New Roman"/>
            <w:sz w:val="28"/>
            <w:szCs w:val="28"/>
            <w:lang w:val="en-US"/>
          </w:rPr>
          <m:t>}</m:t>
        </m:r>
      </m:oMath>
      <w:r w:rsidRPr="00383B8A">
        <w:rPr>
          <w:rFonts w:ascii="Times New Roman" w:eastAsiaTheme="minorEastAsia" w:hAnsi="Times New Roman" w:cs="Times New Roman"/>
          <w:sz w:val="28"/>
          <w:szCs w:val="28"/>
          <w:lang w:val="en-US"/>
        </w:rPr>
        <w:t xml:space="preserve">, </w:t>
      </w:r>
    </w:p>
    <w:p w14:paraId="1D90B12C" w14:textId="4BB823A4" w:rsidR="00C50507" w:rsidRPr="00A21CD9" w:rsidRDefault="00C50507" w:rsidP="00C50507">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где</w:t>
      </w:r>
      <w:r w:rsidRPr="00C87347">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Country</m:t>
            </m:r>
          </m:e>
          <m:sub>
            <m:r>
              <w:rPr>
                <w:rFonts w:ascii="Cambria Math" w:eastAsiaTheme="minorEastAsia" w:hAnsi="Cambria Math" w:cs="Times New Roman"/>
                <w:sz w:val="28"/>
                <w:szCs w:val="28"/>
              </w:rPr>
              <m:t>i</m:t>
            </m:r>
          </m:sub>
        </m:sSub>
      </m:oMath>
      <w:r w:rsidRPr="00C87347">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название </w:t>
      </w:r>
      <w:proofErr w:type="spellStart"/>
      <w:r>
        <w:rPr>
          <w:rFonts w:ascii="Times New Roman" w:eastAsiaTheme="minorEastAsia" w:hAnsi="Times New Roman" w:cs="Times New Roman"/>
          <w:sz w:val="28"/>
          <w:szCs w:val="28"/>
          <w:lang w:val="en-US"/>
        </w:rPr>
        <w:t>i</w:t>
      </w:r>
      <w:proofErr w:type="spellEnd"/>
      <w:r w:rsidRPr="00C87347">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ой</w:t>
      </w:r>
      <w:r w:rsidRPr="00E42A0C">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страны,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GDP</m:t>
            </m:r>
            <m:r>
              <w:rPr>
                <w:rFonts w:ascii="Cambria Math" w:hAnsi="Cambria Math" w:cs="Times New Roman"/>
                <w:sz w:val="28"/>
                <w:szCs w:val="28"/>
              </w:rPr>
              <m:t xml:space="preserve"> </m:t>
            </m:r>
            <m:r>
              <w:rPr>
                <w:rFonts w:ascii="Cambria Math" w:hAnsi="Cambria Math" w:cs="Times New Roman"/>
                <w:sz w:val="28"/>
                <w:szCs w:val="28"/>
                <w:lang w:val="en-US"/>
              </w:rPr>
              <m:t>PPP</m:t>
            </m:r>
            <m:r>
              <w:rPr>
                <w:rFonts w:ascii="Cambria Math" w:hAnsi="Cambria Math" w:cs="Times New Roman"/>
                <w:sz w:val="28"/>
                <w:szCs w:val="28"/>
              </w:rPr>
              <m:t xml:space="preserve"> </m:t>
            </m:r>
            <m:r>
              <w:rPr>
                <w:rFonts w:ascii="Cambria Math" w:hAnsi="Cambria Math" w:cs="Times New Roman"/>
                <w:sz w:val="28"/>
                <w:szCs w:val="28"/>
                <w:lang w:val="en-US"/>
              </w:rPr>
              <m:t>per</m:t>
            </m:r>
            <m:r>
              <w:rPr>
                <w:rFonts w:ascii="Cambria Math" w:hAnsi="Cambria Math" w:cs="Times New Roman"/>
                <w:sz w:val="28"/>
                <w:szCs w:val="28"/>
              </w:rPr>
              <m:t xml:space="preserve"> </m:t>
            </m:r>
            <m:r>
              <w:rPr>
                <w:rFonts w:ascii="Cambria Math" w:hAnsi="Cambria Math" w:cs="Times New Roman"/>
                <w:sz w:val="28"/>
                <w:szCs w:val="28"/>
                <w:lang w:val="en-US"/>
              </w:rPr>
              <m:t>capita</m:t>
            </m:r>
          </m:e>
          <m:sub>
            <m:r>
              <w:rPr>
                <w:rFonts w:ascii="Cambria Math" w:hAnsi="Cambria Math" w:cs="Times New Roman"/>
                <w:sz w:val="28"/>
                <w:szCs w:val="28"/>
              </w:rPr>
              <m:t xml:space="preserve"> </m:t>
            </m:r>
            <m:r>
              <w:rPr>
                <w:rFonts w:ascii="Cambria Math" w:hAnsi="Cambria Math" w:cs="Times New Roman"/>
                <w:sz w:val="28"/>
                <w:szCs w:val="28"/>
                <w:lang w:val="en-US"/>
              </w:rPr>
              <m:t>i</m:t>
            </m:r>
          </m:sub>
        </m:sSub>
      </m:oMath>
      <w:r>
        <w:rPr>
          <w:rFonts w:ascii="Times New Roman" w:eastAsiaTheme="minorEastAsia" w:hAnsi="Times New Roman" w:cs="Times New Roman"/>
          <w:sz w:val="28"/>
          <w:szCs w:val="28"/>
        </w:rPr>
        <w:t xml:space="preserve"> – показатель ВВП по ППС на душу населения определенной страны, </w:t>
      </w:r>
      <w:proofErr w:type="spellStart"/>
      <w:r>
        <w:rPr>
          <w:rFonts w:ascii="Times New Roman" w:eastAsiaTheme="minorEastAsia" w:hAnsi="Times New Roman" w:cs="Times New Roman"/>
          <w:sz w:val="28"/>
          <w:szCs w:val="28"/>
          <w:lang w:val="en-US"/>
        </w:rPr>
        <w:t>i</w:t>
      </w:r>
      <w:proofErr w:type="spellEnd"/>
      <w:r w:rsidRPr="00C87347">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показатель размерности подмножества </w:t>
      </w:r>
      <w:r>
        <w:rPr>
          <w:rFonts w:ascii="Times New Roman" w:eastAsiaTheme="minorEastAsia" w:hAnsi="Times New Roman" w:cs="Times New Roman"/>
          <w:sz w:val="28"/>
          <w:szCs w:val="28"/>
          <w:lang w:val="en-US"/>
        </w:rPr>
        <w:t>t</w:t>
      </w:r>
      <w:r w:rsidRPr="00F0280B">
        <w:rPr>
          <w:rFonts w:ascii="Times New Roman" w:eastAsiaTheme="minorEastAsia" w:hAnsi="Times New Roman" w:cs="Times New Roman"/>
          <w:sz w:val="28"/>
          <w:szCs w:val="28"/>
        </w:rPr>
        <w:t>6</w:t>
      </w:r>
      <w:r w:rsidRPr="00C87347">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определяется количеством стран в мире.</w:t>
      </w:r>
    </w:p>
    <w:p w14:paraId="6F9377C9" w14:textId="77777777" w:rsidR="000A1011" w:rsidRDefault="00C50507" w:rsidP="00C5050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t</w:t>
      </w:r>
      <w:r w:rsidRPr="00E42A0C">
        <w:rPr>
          <w:rFonts w:ascii="Times New Roman" w:hAnsi="Times New Roman" w:cs="Times New Roman"/>
          <w:sz w:val="28"/>
          <w:szCs w:val="28"/>
        </w:rPr>
        <w:t>7</w:t>
      </w:r>
      <w:r w:rsidRPr="00E200C6">
        <w:rPr>
          <w:rFonts w:ascii="Times New Roman" w:hAnsi="Times New Roman" w:cs="Times New Roman"/>
          <w:sz w:val="28"/>
          <w:szCs w:val="28"/>
        </w:rPr>
        <w:t>=</w:t>
      </w:r>
      <m:oMath>
        <m:r>
          <w:rPr>
            <w:rFonts w:ascii="Cambria Math" w:hAnsi="Cambria Math" w:cs="Times New Roman"/>
            <w:sz w:val="28"/>
            <w:szCs w:val="28"/>
          </w:rPr>
          <m:t>{"</m:t>
        </m:r>
        <m:r>
          <m:rPr>
            <m:nor/>
          </m:rPr>
          <w:rPr>
            <w:rFonts w:ascii="Cambria Math" w:hAnsi="Cambria Math" w:cs="Times New Roman"/>
            <w:sz w:val="28"/>
            <w:szCs w:val="28"/>
            <w:lang w:val="en-US"/>
          </w:rPr>
          <m:t>World</m:t>
        </m:r>
        <m:r>
          <m:rPr>
            <m:nor/>
          </m:rPr>
          <w:rPr>
            <w:rFonts w:ascii="Cambria Math" w:hAnsi="Cambria Math" w:cs="Times New Roman"/>
            <w:sz w:val="28"/>
            <w:szCs w:val="28"/>
          </w:rPr>
          <m:t>"</m:t>
        </m:r>
        <m:r>
          <w:rPr>
            <w:rFonts w:ascii="Cambria Math" w:hAnsi="Cambria Math" w:cs="Times New Roman"/>
            <w:sz w:val="28"/>
            <w:szCs w:val="28"/>
          </w:rPr>
          <m:t>: GD</m:t>
        </m:r>
        <m:r>
          <w:rPr>
            <w:rFonts w:ascii="Cambria Math" w:hAnsi="Cambria Math" w:cs="Times New Roman"/>
            <w:sz w:val="28"/>
            <w:szCs w:val="28"/>
            <w:lang w:val="en-US"/>
          </w:rPr>
          <m:t>P</m:t>
        </m:r>
        <m:r>
          <w:rPr>
            <w:rFonts w:ascii="Cambria Math" w:hAnsi="Cambria Math" w:cs="Times New Roman"/>
            <w:sz w:val="28"/>
            <w:szCs w:val="28"/>
          </w:rPr>
          <m:t xml:space="preserve"> P</m:t>
        </m:r>
        <m:r>
          <w:rPr>
            <w:rFonts w:ascii="Cambria Math" w:hAnsi="Cambria Math" w:cs="Times New Roman"/>
            <w:sz w:val="28"/>
            <w:szCs w:val="28"/>
            <w:lang w:val="en-US"/>
          </w:rPr>
          <m:t>PP</m:t>
        </m:r>
        <m:r>
          <w:rPr>
            <w:rFonts w:ascii="Cambria Math" w:hAnsi="Cambria Math" w:cs="Times New Roman"/>
            <w:sz w:val="28"/>
            <w:szCs w:val="28"/>
          </w:rPr>
          <m:t>}</m:t>
        </m:r>
      </m:oMath>
      <w:r w:rsidRPr="00E200C6">
        <w:rPr>
          <w:rFonts w:ascii="Times New Roman" w:hAnsi="Times New Roman" w:cs="Times New Roman"/>
          <w:sz w:val="28"/>
          <w:szCs w:val="28"/>
        </w:rPr>
        <w:t xml:space="preserve">, </w:t>
      </w:r>
    </w:p>
    <w:p w14:paraId="52E9A067" w14:textId="098FE010" w:rsidR="00C50507" w:rsidRDefault="00C50507" w:rsidP="00C5050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w:t>
      </w:r>
      <w:r>
        <w:rPr>
          <w:rFonts w:ascii="Times New Roman" w:hAnsi="Times New Roman" w:cs="Times New Roman"/>
          <w:sz w:val="28"/>
          <w:szCs w:val="28"/>
          <w:lang w:val="en-US"/>
        </w:rPr>
        <w:t>World</w:t>
      </w:r>
      <w:r>
        <w:rPr>
          <w:rFonts w:ascii="Times New Roman" w:hAnsi="Times New Roman" w:cs="Times New Roman"/>
          <w:sz w:val="28"/>
          <w:szCs w:val="28"/>
        </w:rPr>
        <w:t xml:space="preserve"> –</w:t>
      </w:r>
      <w:r w:rsidRPr="00E200C6">
        <w:rPr>
          <w:rFonts w:ascii="Times New Roman" w:hAnsi="Times New Roman" w:cs="Times New Roman"/>
          <w:sz w:val="28"/>
          <w:szCs w:val="28"/>
        </w:rPr>
        <w:t xml:space="preserve"> </w:t>
      </w:r>
      <w:r>
        <w:rPr>
          <w:rFonts w:ascii="Times New Roman" w:hAnsi="Times New Roman" w:cs="Times New Roman"/>
          <w:sz w:val="28"/>
          <w:szCs w:val="28"/>
        </w:rPr>
        <w:t xml:space="preserve">название для определения общемирового показателя ВВП по ППС, </w:t>
      </w:r>
      <m:oMath>
        <m:r>
          <w:rPr>
            <w:rFonts w:ascii="Cambria Math" w:hAnsi="Cambria Math" w:cs="Times New Roman"/>
            <w:sz w:val="28"/>
            <w:szCs w:val="28"/>
          </w:rPr>
          <m:t>GD</m:t>
        </m:r>
        <m:r>
          <w:rPr>
            <w:rFonts w:ascii="Cambria Math" w:hAnsi="Cambria Math" w:cs="Times New Roman"/>
            <w:sz w:val="28"/>
            <w:szCs w:val="28"/>
            <w:lang w:val="en-US"/>
          </w:rPr>
          <m:t>P</m:t>
        </m:r>
        <m:r>
          <w:rPr>
            <w:rFonts w:ascii="Cambria Math" w:hAnsi="Cambria Math" w:cs="Times New Roman"/>
            <w:sz w:val="28"/>
            <w:szCs w:val="28"/>
          </w:rPr>
          <m:t xml:space="preserve"> P</m:t>
        </m:r>
        <m:r>
          <w:rPr>
            <w:rFonts w:ascii="Cambria Math" w:hAnsi="Cambria Math" w:cs="Times New Roman"/>
            <w:sz w:val="28"/>
            <w:szCs w:val="28"/>
            <w:lang w:val="en-US"/>
          </w:rPr>
          <m:t>PP</m:t>
        </m:r>
      </m:oMath>
      <w:r>
        <w:rPr>
          <w:rFonts w:ascii="Times New Roman" w:hAnsi="Times New Roman" w:cs="Times New Roman"/>
          <w:sz w:val="28"/>
          <w:szCs w:val="28"/>
        </w:rPr>
        <w:t xml:space="preserve"> –</w:t>
      </w:r>
      <w:r w:rsidRPr="00E200C6">
        <w:rPr>
          <w:rFonts w:ascii="Times New Roman" w:hAnsi="Times New Roman" w:cs="Times New Roman"/>
          <w:sz w:val="28"/>
          <w:szCs w:val="28"/>
        </w:rPr>
        <w:t xml:space="preserve"> </w:t>
      </w:r>
      <w:r>
        <w:rPr>
          <w:rFonts w:ascii="Times New Roman" w:hAnsi="Times New Roman" w:cs="Times New Roman"/>
          <w:sz w:val="28"/>
          <w:szCs w:val="28"/>
        </w:rPr>
        <w:t>значение параметра общемирового ВВП</w:t>
      </w:r>
      <w:r w:rsidRPr="00E42A0C">
        <w:rPr>
          <w:rFonts w:ascii="Times New Roman" w:hAnsi="Times New Roman" w:cs="Times New Roman"/>
          <w:sz w:val="28"/>
          <w:szCs w:val="28"/>
        </w:rPr>
        <w:t xml:space="preserve"> </w:t>
      </w:r>
      <w:r>
        <w:rPr>
          <w:rFonts w:ascii="Times New Roman" w:hAnsi="Times New Roman" w:cs="Times New Roman"/>
          <w:sz w:val="28"/>
          <w:szCs w:val="28"/>
        </w:rPr>
        <w:t>по ППС.</w:t>
      </w:r>
    </w:p>
    <w:p w14:paraId="23E02450" w14:textId="77777777" w:rsidR="000A1011" w:rsidRPr="00383B8A" w:rsidRDefault="00C50507" w:rsidP="00C50507">
      <w:pPr>
        <w:spacing w:after="0" w:line="360" w:lineRule="auto"/>
        <w:ind w:firstLine="709"/>
        <w:jc w:val="both"/>
        <w:rPr>
          <w:rFonts w:ascii="Times New Roman" w:eastAsiaTheme="minorEastAsia" w:hAnsi="Times New Roman" w:cs="Times New Roman"/>
          <w:sz w:val="28"/>
          <w:szCs w:val="28"/>
          <w:lang w:val="en-US"/>
        </w:rPr>
      </w:pPr>
      <w:r>
        <w:rPr>
          <w:rFonts w:ascii="Times New Roman" w:hAnsi="Times New Roman" w:cs="Times New Roman"/>
          <w:sz w:val="28"/>
          <w:szCs w:val="28"/>
          <w:lang w:val="en-US"/>
        </w:rPr>
        <w:t>t</w:t>
      </w:r>
      <w:r w:rsidRPr="00383B8A">
        <w:rPr>
          <w:rFonts w:ascii="Times New Roman" w:hAnsi="Times New Roman" w:cs="Times New Roman"/>
          <w:sz w:val="28"/>
          <w:szCs w:val="28"/>
          <w:lang w:val="en-US"/>
        </w:rPr>
        <w:t>8</w:t>
      </w:r>
      <w:proofErr w:type="gramStart"/>
      <w:r w:rsidRPr="00383B8A">
        <w:rPr>
          <w:rFonts w:ascii="Times New Roman" w:hAnsi="Times New Roman" w:cs="Times New Roman"/>
          <w:sz w:val="28"/>
          <w:szCs w:val="28"/>
          <w:lang w:val="en-US"/>
        </w:rPr>
        <w:t>={</w:t>
      </w:r>
      <w:proofErr w:type="gramEnd"/>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m:t>
            </m:r>
            <m:r>
              <w:rPr>
                <w:rFonts w:ascii="Cambria Math" w:hAnsi="Cambria Math" w:cs="Times New Roman"/>
                <w:sz w:val="28"/>
                <w:szCs w:val="28"/>
                <w:lang w:val="en-US"/>
              </w:rPr>
              <m:t>Country</m:t>
            </m:r>
            <m:r>
              <w:rPr>
                <w:rFonts w:ascii="Cambria Math" w:hAnsi="Cambria Math" w:cs="Times New Roman"/>
                <w:sz w:val="28"/>
                <w:szCs w:val="28"/>
                <w:lang w:val="en-US"/>
              </w:rPr>
              <m:t>"</m:t>
            </m:r>
          </m:e>
          <m:sub>
            <m:r>
              <w:rPr>
                <w:rFonts w:ascii="Cambria Math" w:hAnsi="Cambria Math" w:cs="Times New Roman"/>
                <w:sz w:val="28"/>
                <w:szCs w:val="28"/>
                <w:lang w:val="en-US"/>
              </w:rPr>
              <m:t>i</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GDP</m:t>
            </m:r>
            <m:r>
              <w:rPr>
                <w:rFonts w:ascii="Cambria Math" w:hAnsi="Cambria Math" w:cs="Times New Roman"/>
                <w:sz w:val="28"/>
                <w:szCs w:val="28"/>
                <w:lang w:val="en-US"/>
              </w:rPr>
              <m:t xml:space="preserve"> </m:t>
            </m:r>
            <m:r>
              <w:rPr>
                <w:rFonts w:ascii="Cambria Math" w:hAnsi="Cambria Math" w:cs="Times New Roman"/>
                <w:sz w:val="28"/>
                <w:szCs w:val="28"/>
                <w:lang w:val="en-US"/>
              </w:rPr>
              <m:t>PPP</m:t>
            </m:r>
          </m:e>
          <m:sub>
            <m:r>
              <w:rPr>
                <w:rFonts w:ascii="Cambria Math" w:hAnsi="Cambria Math" w:cs="Times New Roman"/>
                <w:sz w:val="28"/>
                <w:szCs w:val="28"/>
                <w:lang w:val="en-US"/>
              </w:rPr>
              <m:t xml:space="preserve"> </m:t>
            </m:r>
            <m:r>
              <w:rPr>
                <w:rFonts w:ascii="Cambria Math" w:hAnsi="Cambria Math" w:cs="Times New Roman"/>
                <w:sz w:val="28"/>
                <w:szCs w:val="28"/>
                <w:lang w:val="en-US"/>
              </w:rPr>
              <m:t>i</m:t>
            </m:r>
          </m:sub>
        </m:sSub>
        <m:r>
          <w:rPr>
            <w:rFonts w:ascii="Cambria Math" w:hAnsi="Cambria Math" w:cs="Times New Roman"/>
            <w:sz w:val="28"/>
            <w:szCs w:val="28"/>
            <w:lang w:val="en-US"/>
          </w:rPr>
          <m:t>|</m:t>
        </m:r>
        <m:r>
          <w:rPr>
            <w:rFonts w:ascii="Cambria Math" w:hAnsi="Cambria Math" w:cs="Times New Roman"/>
            <w:sz w:val="28"/>
            <w:szCs w:val="28"/>
            <w:lang w:val="en-US"/>
          </w:rPr>
          <m:t>i</m:t>
        </m:r>
        <m:r>
          <w:rPr>
            <w:rFonts w:ascii="Cambria Math" w:hAnsi="Cambria Math" w:cs="Times New Roman"/>
            <w:sz w:val="28"/>
            <w:szCs w:val="28"/>
            <w:lang w:val="en-US"/>
          </w:rPr>
          <m:t>∈</m:t>
        </m:r>
        <m:d>
          <m:dPr>
            <m:begChr m:val="{"/>
            <m:endChr m:val="}"/>
            <m:ctrlPr>
              <w:rPr>
                <w:rFonts w:ascii="Cambria Math" w:hAnsi="Cambria Math" w:cs="Times New Roman"/>
                <w:i/>
                <w:sz w:val="28"/>
                <w:szCs w:val="28"/>
                <w:lang w:val="en-US"/>
              </w:rPr>
            </m:ctrlPr>
          </m:dPr>
          <m:e>
            <m:r>
              <w:rPr>
                <w:rFonts w:ascii="Cambria Math" w:hAnsi="Cambria Math" w:cs="Times New Roman"/>
                <w:sz w:val="28"/>
                <w:szCs w:val="28"/>
                <w:lang w:val="en-US"/>
              </w:rPr>
              <m:t>1…195</m:t>
            </m:r>
          </m:e>
        </m:d>
        <m:r>
          <w:rPr>
            <w:rFonts w:ascii="Cambria Math" w:hAnsi="Cambria Math" w:cs="Times New Roman"/>
            <w:sz w:val="28"/>
            <w:szCs w:val="28"/>
            <w:lang w:val="en-US"/>
          </w:rPr>
          <m:t>}</m:t>
        </m:r>
      </m:oMath>
      <w:r w:rsidRPr="00383B8A">
        <w:rPr>
          <w:rFonts w:ascii="Times New Roman" w:eastAsiaTheme="minorEastAsia" w:hAnsi="Times New Roman" w:cs="Times New Roman"/>
          <w:sz w:val="28"/>
          <w:szCs w:val="28"/>
          <w:lang w:val="en-US"/>
        </w:rPr>
        <w:t xml:space="preserve">, </w:t>
      </w:r>
    </w:p>
    <w:p w14:paraId="67BB6AD4" w14:textId="07676025" w:rsidR="00C50507" w:rsidRPr="00F4699A" w:rsidRDefault="00C50507" w:rsidP="00C50507">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где</w:t>
      </w:r>
      <w:r w:rsidRPr="00C87347">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Country</m:t>
            </m:r>
          </m:e>
          <m:sub>
            <m:r>
              <w:rPr>
                <w:rFonts w:ascii="Cambria Math" w:eastAsiaTheme="minorEastAsia" w:hAnsi="Cambria Math" w:cs="Times New Roman"/>
                <w:sz w:val="28"/>
                <w:szCs w:val="28"/>
              </w:rPr>
              <m:t>i</m:t>
            </m:r>
          </m:sub>
        </m:sSub>
      </m:oMath>
      <w:r w:rsidRPr="00C87347">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название </w:t>
      </w:r>
      <w:proofErr w:type="spellStart"/>
      <w:r>
        <w:rPr>
          <w:rFonts w:ascii="Times New Roman" w:eastAsiaTheme="minorEastAsia" w:hAnsi="Times New Roman" w:cs="Times New Roman"/>
          <w:sz w:val="28"/>
          <w:szCs w:val="28"/>
          <w:lang w:val="en-US"/>
        </w:rPr>
        <w:t>i</w:t>
      </w:r>
      <w:proofErr w:type="spellEnd"/>
      <w:r w:rsidRPr="00C87347">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ой</w:t>
      </w:r>
      <w:r w:rsidRPr="00E42A0C">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страны,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GDP</m:t>
            </m:r>
            <m:r>
              <w:rPr>
                <w:rFonts w:ascii="Cambria Math" w:hAnsi="Cambria Math" w:cs="Times New Roman"/>
                <w:sz w:val="28"/>
                <w:szCs w:val="28"/>
              </w:rPr>
              <m:t xml:space="preserve"> </m:t>
            </m:r>
            <m:r>
              <w:rPr>
                <w:rFonts w:ascii="Cambria Math" w:hAnsi="Cambria Math" w:cs="Times New Roman"/>
                <w:sz w:val="28"/>
                <w:szCs w:val="28"/>
                <w:lang w:val="en-US"/>
              </w:rPr>
              <m:t>PPP</m:t>
            </m:r>
          </m:e>
          <m:sub>
            <m:r>
              <w:rPr>
                <w:rFonts w:ascii="Cambria Math" w:hAnsi="Cambria Math" w:cs="Times New Roman"/>
                <w:sz w:val="28"/>
                <w:szCs w:val="28"/>
              </w:rPr>
              <m:t xml:space="preserve"> </m:t>
            </m:r>
            <m:r>
              <w:rPr>
                <w:rFonts w:ascii="Cambria Math" w:hAnsi="Cambria Math" w:cs="Times New Roman"/>
                <w:sz w:val="28"/>
                <w:szCs w:val="28"/>
                <w:lang w:val="en-US"/>
              </w:rPr>
              <m:t>i</m:t>
            </m:r>
          </m:sub>
        </m:sSub>
      </m:oMath>
      <w:r>
        <w:rPr>
          <w:rFonts w:ascii="Times New Roman" w:eastAsiaTheme="minorEastAsia" w:hAnsi="Times New Roman" w:cs="Times New Roman"/>
          <w:sz w:val="28"/>
          <w:szCs w:val="28"/>
        </w:rPr>
        <w:t xml:space="preserve"> – показатель ВВП по ППС определенной страны, </w:t>
      </w:r>
      <w:proofErr w:type="spellStart"/>
      <w:r>
        <w:rPr>
          <w:rFonts w:ascii="Times New Roman" w:eastAsiaTheme="minorEastAsia" w:hAnsi="Times New Roman" w:cs="Times New Roman"/>
          <w:sz w:val="28"/>
          <w:szCs w:val="28"/>
          <w:lang w:val="en-US"/>
        </w:rPr>
        <w:t>i</w:t>
      </w:r>
      <w:proofErr w:type="spellEnd"/>
      <w:r w:rsidRPr="00C87347">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показатель размерности подмножества </w:t>
      </w:r>
      <w:r>
        <w:rPr>
          <w:rFonts w:ascii="Times New Roman" w:eastAsiaTheme="minorEastAsia" w:hAnsi="Times New Roman" w:cs="Times New Roman"/>
          <w:sz w:val="28"/>
          <w:szCs w:val="28"/>
          <w:lang w:val="en-US"/>
        </w:rPr>
        <w:t>t</w:t>
      </w:r>
      <w:r w:rsidRPr="00F0280B">
        <w:rPr>
          <w:rFonts w:ascii="Times New Roman" w:eastAsiaTheme="minorEastAsia" w:hAnsi="Times New Roman" w:cs="Times New Roman"/>
          <w:sz w:val="28"/>
          <w:szCs w:val="28"/>
        </w:rPr>
        <w:t>8</w:t>
      </w:r>
      <w:r w:rsidRPr="00C87347">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определяется количеством стран в мире.</w:t>
      </w:r>
    </w:p>
    <w:p w14:paraId="1BFE37EF" w14:textId="77777777" w:rsidR="00C50507" w:rsidRPr="009558B4" w:rsidRDefault="00C50507" w:rsidP="00C50507">
      <w:pPr>
        <w:spacing w:after="0" w:line="360" w:lineRule="auto"/>
        <w:ind w:firstLine="709"/>
        <w:jc w:val="both"/>
        <w:rPr>
          <w:rFonts w:ascii="Times New Roman" w:hAnsi="Times New Roman" w:cs="Times New Roman"/>
          <w:sz w:val="28"/>
          <w:szCs w:val="28"/>
        </w:rPr>
      </w:pPr>
      <w:r w:rsidRPr="009558B4">
        <w:rPr>
          <w:rFonts w:ascii="Times New Roman" w:hAnsi="Times New Roman" w:cs="Times New Roman"/>
          <w:sz w:val="28"/>
          <w:szCs w:val="28"/>
        </w:rPr>
        <w:t>Связь входных параметров из множества источников и показателя совокупной мощи государств можно записать через следующее отношение:</w:t>
      </w:r>
    </w:p>
    <w:p w14:paraId="02B49B67" w14:textId="37C20851" w:rsidR="00C50507" w:rsidRPr="009558B4" w:rsidRDefault="00C50507" w:rsidP="00C50507">
      <w:pPr>
        <w:spacing w:after="0" w:line="360" w:lineRule="auto"/>
        <w:ind w:firstLine="709"/>
        <w:jc w:val="both"/>
        <w:rPr>
          <w:rFonts w:ascii="Times New Roman" w:hAnsi="Times New Roman" w:cs="Times New Roman"/>
          <w:sz w:val="28"/>
          <w:szCs w:val="28"/>
        </w:rPr>
      </w:pPr>
      <w:r w:rsidRPr="009558B4">
        <w:rPr>
          <w:rFonts w:ascii="Times New Roman" w:hAnsi="Times New Roman" w:cs="Times New Roman"/>
          <w:sz w:val="28"/>
          <w:szCs w:val="28"/>
          <w:lang w:val="en-US"/>
        </w:rPr>
        <w:t>P</w:t>
      </w:r>
      <w:r w:rsidRPr="009558B4">
        <w:rPr>
          <w:rFonts w:ascii="Times New Roman" w:hAnsi="Times New Roman" w:cs="Times New Roman"/>
          <w:sz w:val="28"/>
          <w:szCs w:val="28"/>
        </w:rPr>
        <w:t>=</w:t>
      </w:r>
      <w:proofErr w:type="gramStart"/>
      <w:r w:rsidRPr="009558B4">
        <w:rPr>
          <w:rFonts w:ascii="Times New Roman" w:hAnsi="Times New Roman" w:cs="Times New Roman"/>
          <w:sz w:val="28"/>
          <w:szCs w:val="28"/>
          <w:lang w:val="en-US"/>
        </w:rPr>
        <w:t>f</w:t>
      </w:r>
      <w:r w:rsidRPr="009558B4">
        <w:rPr>
          <w:rFonts w:ascii="Times New Roman" w:hAnsi="Times New Roman" w:cs="Times New Roman"/>
          <w:sz w:val="28"/>
          <w:szCs w:val="28"/>
        </w:rPr>
        <w:t>(</w:t>
      </w:r>
      <w:proofErr w:type="gramEnd"/>
      <w:r w:rsidRPr="009558B4">
        <w:rPr>
          <w:rFonts w:ascii="Times New Roman" w:hAnsi="Times New Roman" w:cs="Times New Roman"/>
          <w:sz w:val="28"/>
          <w:szCs w:val="28"/>
          <w:lang w:val="en-US"/>
        </w:rPr>
        <w:t>t</w:t>
      </w:r>
      <w:r w:rsidRPr="009558B4">
        <w:rPr>
          <w:rFonts w:ascii="Times New Roman" w:hAnsi="Times New Roman" w:cs="Times New Roman"/>
          <w:sz w:val="28"/>
          <w:szCs w:val="28"/>
        </w:rPr>
        <w:t>1…</w:t>
      </w:r>
      <w:r w:rsidRPr="009558B4">
        <w:rPr>
          <w:rFonts w:ascii="Times New Roman" w:hAnsi="Times New Roman" w:cs="Times New Roman"/>
          <w:sz w:val="28"/>
          <w:szCs w:val="28"/>
          <w:lang w:val="en-US"/>
        </w:rPr>
        <w:t>t</w:t>
      </w:r>
      <w:r w:rsidRPr="009558B4">
        <w:rPr>
          <w:rFonts w:ascii="Times New Roman" w:hAnsi="Times New Roman" w:cs="Times New Roman"/>
          <w:sz w:val="28"/>
          <w:szCs w:val="28"/>
        </w:rPr>
        <w:t xml:space="preserve">10), </w:t>
      </w:r>
      <w:proofErr w:type="gramStart"/>
      <w:r w:rsidRPr="009558B4">
        <w:rPr>
          <w:rFonts w:ascii="Times New Roman" w:hAnsi="Times New Roman" w:cs="Times New Roman"/>
          <w:sz w:val="28"/>
          <w:szCs w:val="28"/>
        </w:rPr>
        <w:t>где )</w:t>
      </w:r>
      <w:proofErr w:type="gramEnd"/>
      <w:r w:rsidRPr="009558B4">
        <w:rPr>
          <w:rFonts w:ascii="Times New Roman" w:hAnsi="Times New Roman" w:cs="Times New Roman"/>
          <w:sz w:val="28"/>
          <w:szCs w:val="28"/>
        </w:rPr>
        <w:t xml:space="preserve">, где </w:t>
      </w:r>
      <w:r w:rsidRPr="009558B4">
        <w:rPr>
          <w:rFonts w:ascii="Times New Roman" w:hAnsi="Times New Roman" w:cs="Times New Roman"/>
          <w:sz w:val="28"/>
          <w:szCs w:val="28"/>
          <w:lang w:val="en-US"/>
        </w:rPr>
        <w:t>P</w:t>
      </w:r>
      <w:r w:rsidR="000A1011">
        <w:rPr>
          <w:rFonts w:ascii="Times New Roman" w:hAnsi="Times New Roman" w:cs="Times New Roman"/>
          <w:sz w:val="28"/>
          <w:szCs w:val="28"/>
        </w:rPr>
        <w:t xml:space="preserve"> – </w:t>
      </w:r>
      <w:r w:rsidRPr="009558B4">
        <w:rPr>
          <w:rFonts w:ascii="Times New Roman" w:hAnsi="Times New Roman" w:cs="Times New Roman"/>
          <w:sz w:val="28"/>
          <w:szCs w:val="28"/>
        </w:rPr>
        <w:t>искомый показатель совокупной мощи, который представляется как функция от 10 параметров, которые описаны выше.</w:t>
      </w:r>
    </w:p>
    <w:p w14:paraId="65BA6E25" w14:textId="77777777" w:rsidR="00C50507" w:rsidRPr="009558B4" w:rsidRDefault="00C50507" w:rsidP="00C50507">
      <w:pPr>
        <w:spacing w:after="0" w:line="360" w:lineRule="auto"/>
        <w:ind w:firstLine="709"/>
        <w:jc w:val="both"/>
        <w:rPr>
          <w:rFonts w:ascii="Times New Roman" w:hAnsi="Times New Roman" w:cs="Times New Roman"/>
          <w:sz w:val="28"/>
          <w:szCs w:val="28"/>
        </w:rPr>
      </w:pPr>
      <w:r w:rsidRPr="009558B4">
        <w:rPr>
          <w:rFonts w:ascii="Times New Roman" w:hAnsi="Times New Roman" w:cs="Times New Roman"/>
          <w:sz w:val="28"/>
          <w:szCs w:val="28"/>
        </w:rPr>
        <w:t xml:space="preserve">Необходимо обратить внимание на сложность формулы, которая представима в виде нескольких отношений, умноженных на определенный коэффициент. Исходя из этого, можно представить каждое слагаемое в формуле в виде </w:t>
      </w:r>
      <w:proofErr w:type="spellStart"/>
      <w:r w:rsidRPr="009558B4">
        <w:rPr>
          <w:rFonts w:ascii="Times New Roman" w:hAnsi="Times New Roman" w:cs="Times New Roman"/>
          <w:sz w:val="28"/>
          <w:szCs w:val="28"/>
        </w:rPr>
        <w:t>подформулы</w:t>
      </w:r>
      <w:proofErr w:type="spellEnd"/>
      <w:r w:rsidRPr="009558B4">
        <w:rPr>
          <w:rFonts w:ascii="Times New Roman" w:hAnsi="Times New Roman" w:cs="Times New Roman"/>
          <w:sz w:val="28"/>
          <w:szCs w:val="28"/>
        </w:rPr>
        <w:t xml:space="preserve"> от нескольких входных параметров:</w:t>
      </w:r>
    </w:p>
    <w:p w14:paraId="3C207655" w14:textId="77777777" w:rsidR="00C50507" w:rsidRPr="00383B8A" w:rsidRDefault="00C50507" w:rsidP="00C50507">
      <w:pPr>
        <w:spacing w:after="0" w:line="360" w:lineRule="auto"/>
        <w:ind w:firstLine="709"/>
        <w:jc w:val="both"/>
        <w:rPr>
          <w:rFonts w:ascii="Times New Roman" w:eastAsiaTheme="minorEastAsia" w:hAnsi="Times New Roman" w:cs="Times New Roman"/>
          <w:sz w:val="28"/>
          <w:szCs w:val="28"/>
          <w:lang w:val="en-US"/>
        </w:rPr>
      </w:pPr>
      <w:r w:rsidRPr="009558B4">
        <w:rPr>
          <w:rFonts w:ascii="Times New Roman" w:hAnsi="Times New Roman" w:cs="Times New Roman"/>
          <w:sz w:val="28"/>
          <w:szCs w:val="28"/>
          <w:lang w:val="en-US"/>
        </w:rPr>
        <w:t>P=</w:t>
      </w:r>
      <w:bookmarkStart w:id="34" w:name="_Hlk169102736"/>
      <w:r w:rsidRPr="009558B4">
        <w:rPr>
          <w:rFonts w:ascii="Times New Roman" w:hAnsi="Times New Roman" w:cs="Times New Roman"/>
          <w:sz w:val="28"/>
          <w:szCs w:val="28"/>
          <w:lang w:val="en-US"/>
        </w:rPr>
        <w:t xml:space="preserve">f(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1</m:t>
            </m:r>
          </m:sub>
        </m:sSub>
      </m:oMath>
      <w:r w:rsidRPr="009558B4">
        <w:rPr>
          <w:rFonts w:ascii="Times New Roman" w:eastAsiaTheme="minorEastAsia" w:hAnsi="Times New Roman" w:cs="Times New Roman"/>
          <w:sz w:val="28"/>
          <w:szCs w:val="28"/>
          <w:lang w:val="en-US"/>
        </w:rPr>
        <w:t>(t</w:t>
      </w:r>
      <w:proofErr w:type="gramStart"/>
      <w:r w:rsidRPr="009558B4">
        <w:rPr>
          <w:rFonts w:ascii="Times New Roman" w:eastAsiaTheme="minorEastAsia" w:hAnsi="Times New Roman" w:cs="Times New Roman"/>
          <w:sz w:val="28"/>
          <w:szCs w:val="28"/>
          <w:lang w:val="en-US"/>
        </w:rPr>
        <w:t>1,t</w:t>
      </w:r>
      <w:proofErr w:type="gramEnd"/>
      <w:r w:rsidRPr="009558B4">
        <w:rPr>
          <w:rFonts w:ascii="Times New Roman" w:eastAsiaTheme="minorEastAsia" w:hAnsi="Times New Roman" w:cs="Times New Roman"/>
          <w:sz w:val="28"/>
          <w:szCs w:val="28"/>
          <w:lang w:val="en-US"/>
        </w:rPr>
        <w:t>2),</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2</m:t>
            </m:r>
          </m:sub>
        </m:sSub>
      </m:oMath>
      <w:r w:rsidRPr="009558B4">
        <w:rPr>
          <w:rFonts w:ascii="Times New Roman" w:eastAsiaTheme="minorEastAsia" w:hAnsi="Times New Roman" w:cs="Times New Roman"/>
          <w:sz w:val="28"/>
          <w:szCs w:val="28"/>
          <w:lang w:val="en-US"/>
        </w:rPr>
        <w:t>(t</w:t>
      </w:r>
      <w:proofErr w:type="gramStart"/>
      <w:r w:rsidRPr="009558B4">
        <w:rPr>
          <w:rFonts w:ascii="Times New Roman" w:eastAsiaTheme="minorEastAsia" w:hAnsi="Times New Roman" w:cs="Times New Roman"/>
          <w:sz w:val="28"/>
          <w:szCs w:val="28"/>
          <w:lang w:val="en-US"/>
        </w:rPr>
        <w:t>3,t4,t5,t</w:t>
      </w:r>
      <w:proofErr w:type="gramEnd"/>
      <w:r w:rsidRPr="009558B4">
        <w:rPr>
          <w:rFonts w:ascii="Times New Roman" w:eastAsiaTheme="minorEastAsia" w:hAnsi="Times New Roman" w:cs="Times New Roman"/>
          <w:sz w:val="28"/>
          <w:szCs w:val="28"/>
          <w:lang w:val="en-US"/>
        </w:rPr>
        <w:t>6),</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3</m:t>
            </m:r>
          </m:sub>
        </m:sSub>
      </m:oMath>
      <w:r w:rsidRPr="009558B4">
        <w:rPr>
          <w:rFonts w:ascii="Times New Roman" w:eastAsiaTheme="minorEastAsia" w:hAnsi="Times New Roman" w:cs="Times New Roman"/>
          <w:sz w:val="28"/>
          <w:szCs w:val="28"/>
          <w:lang w:val="en-US"/>
        </w:rPr>
        <w:t>(t</w:t>
      </w:r>
      <w:proofErr w:type="gramStart"/>
      <w:r w:rsidRPr="009558B4">
        <w:rPr>
          <w:rFonts w:ascii="Times New Roman" w:eastAsiaTheme="minorEastAsia" w:hAnsi="Times New Roman" w:cs="Times New Roman"/>
          <w:sz w:val="28"/>
          <w:szCs w:val="28"/>
          <w:lang w:val="en-US"/>
        </w:rPr>
        <w:t>7,t</w:t>
      </w:r>
      <w:proofErr w:type="gramEnd"/>
      <w:r w:rsidRPr="009558B4">
        <w:rPr>
          <w:rFonts w:ascii="Times New Roman" w:eastAsiaTheme="minorEastAsia" w:hAnsi="Times New Roman" w:cs="Times New Roman"/>
          <w:sz w:val="28"/>
          <w:szCs w:val="28"/>
          <w:lang w:val="en-US"/>
        </w:rPr>
        <w:t>8),</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4</m:t>
            </m:r>
          </m:sub>
        </m:sSub>
      </m:oMath>
      <w:r w:rsidRPr="009558B4">
        <w:rPr>
          <w:rFonts w:ascii="Times New Roman" w:eastAsiaTheme="minorEastAsia" w:hAnsi="Times New Roman" w:cs="Times New Roman"/>
          <w:sz w:val="28"/>
          <w:szCs w:val="28"/>
          <w:lang w:val="en-US"/>
        </w:rPr>
        <w:t>(t</w:t>
      </w:r>
      <w:proofErr w:type="gramStart"/>
      <w:r w:rsidRPr="009558B4">
        <w:rPr>
          <w:rFonts w:ascii="Times New Roman" w:eastAsiaTheme="minorEastAsia" w:hAnsi="Times New Roman" w:cs="Times New Roman"/>
          <w:sz w:val="28"/>
          <w:szCs w:val="28"/>
          <w:lang w:val="en-US"/>
        </w:rPr>
        <w:t>9,t</w:t>
      </w:r>
      <w:proofErr w:type="gramEnd"/>
      <w:r w:rsidRPr="009558B4">
        <w:rPr>
          <w:rFonts w:ascii="Times New Roman" w:eastAsiaTheme="minorEastAsia" w:hAnsi="Times New Roman" w:cs="Times New Roman"/>
          <w:sz w:val="28"/>
          <w:szCs w:val="28"/>
          <w:lang w:val="en-US"/>
        </w:rPr>
        <w:t>10))</w:t>
      </w:r>
      <w:bookmarkEnd w:id="34"/>
    </w:p>
    <w:p w14:paraId="47536913" w14:textId="65F2CF6C" w:rsidR="00B912D7" w:rsidRPr="00383B8A" w:rsidRDefault="00B912D7">
      <w:pPr>
        <w:rPr>
          <w:rFonts w:ascii="Times New Roman" w:eastAsiaTheme="minorEastAsia" w:hAnsi="Times New Roman" w:cs="Times New Roman"/>
          <w:sz w:val="28"/>
          <w:szCs w:val="28"/>
          <w:lang w:val="en-US"/>
        </w:rPr>
      </w:pPr>
      <w:r w:rsidRPr="00383B8A">
        <w:rPr>
          <w:rFonts w:ascii="Times New Roman" w:eastAsiaTheme="minorEastAsia" w:hAnsi="Times New Roman" w:cs="Times New Roman"/>
          <w:sz w:val="28"/>
          <w:szCs w:val="28"/>
          <w:lang w:val="en-US"/>
        </w:rPr>
        <w:br w:type="page"/>
      </w:r>
    </w:p>
    <w:p w14:paraId="5D330951" w14:textId="423FC470" w:rsidR="00DB3C52" w:rsidRPr="00337333" w:rsidRDefault="00DB3C52" w:rsidP="00B912D7">
      <w:pPr>
        <w:pStyle w:val="a3"/>
        <w:numPr>
          <w:ilvl w:val="0"/>
          <w:numId w:val="6"/>
        </w:numPr>
        <w:spacing w:after="0" w:line="360" w:lineRule="auto"/>
        <w:jc w:val="center"/>
        <w:outlineLvl w:val="0"/>
        <w:rPr>
          <w:rFonts w:ascii="Times New Roman" w:eastAsiaTheme="minorEastAsia" w:hAnsi="Times New Roman" w:cs="Times New Roman"/>
          <w:b/>
          <w:bCs/>
          <w:sz w:val="28"/>
          <w:szCs w:val="28"/>
        </w:rPr>
      </w:pPr>
      <w:bookmarkStart w:id="35" w:name="_Hlk197379544"/>
      <w:bookmarkStart w:id="36" w:name="_Toc197382438"/>
      <w:r>
        <w:rPr>
          <w:rFonts w:ascii="Times New Roman" w:eastAsiaTheme="minorEastAsia" w:hAnsi="Times New Roman" w:cs="Times New Roman"/>
          <w:b/>
          <w:bCs/>
          <w:sz w:val="28"/>
          <w:szCs w:val="28"/>
        </w:rPr>
        <w:lastRenderedPageBreak/>
        <w:t>ПРОЕКТИРОВАНИЕ СИСТЕМЫ</w:t>
      </w:r>
      <w:bookmarkEnd w:id="36"/>
    </w:p>
    <w:bookmarkEnd w:id="35"/>
    <w:p w14:paraId="4EBC26C0" w14:textId="77777777" w:rsidR="00DB3C52" w:rsidRDefault="00DB3C52" w:rsidP="007A68DC">
      <w:pPr>
        <w:spacing w:after="0" w:line="360" w:lineRule="auto"/>
        <w:ind w:firstLine="709"/>
        <w:jc w:val="both"/>
        <w:rPr>
          <w:rFonts w:ascii="Times New Roman" w:eastAsiaTheme="minorEastAsia" w:hAnsi="Times New Roman" w:cs="Times New Roman"/>
          <w:sz w:val="28"/>
          <w:szCs w:val="28"/>
        </w:rPr>
      </w:pPr>
    </w:p>
    <w:p w14:paraId="5CA8959F" w14:textId="77777777" w:rsidR="00596A5F" w:rsidRPr="00F83BC4" w:rsidRDefault="00596A5F" w:rsidP="00596A5F">
      <w:pPr>
        <w:spacing w:after="0" w:line="360" w:lineRule="auto"/>
        <w:ind w:firstLine="709"/>
        <w:contextualSpacing/>
        <w:jc w:val="both"/>
        <w:rPr>
          <w:rFonts w:ascii="Times New Roman" w:hAnsi="Times New Roman" w:cs="Times New Roman"/>
          <w:sz w:val="28"/>
          <w:szCs w:val="28"/>
        </w:rPr>
      </w:pPr>
      <w:r w:rsidRPr="00F83BC4">
        <w:rPr>
          <w:rFonts w:ascii="Times New Roman" w:hAnsi="Times New Roman" w:cs="Times New Roman"/>
          <w:sz w:val="28"/>
          <w:szCs w:val="28"/>
        </w:rPr>
        <w:t>Проектирование системы оценки совокупной мощи государств представляет собой сложный и многогранный процесс, требующий учета различных факторов, так как совокупная мощь государства – это интегральная характеристика, которая отражает уровень его влияния во многих сферах.</w:t>
      </w:r>
    </w:p>
    <w:p w14:paraId="4A80D798" w14:textId="77777777" w:rsidR="00596A5F" w:rsidRPr="00F83BC4" w:rsidRDefault="00596A5F" w:rsidP="00596A5F">
      <w:pPr>
        <w:spacing w:after="0" w:line="360" w:lineRule="auto"/>
        <w:ind w:firstLine="709"/>
        <w:contextualSpacing/>
        <w:jc w:val="both"/>
        <w:rPr>
          <w:rFonts w:ascii="Times New Roman" w:hAnsi="Times New Roman" w:cs="Times New Roman"/>
          <w:sz w:val="28"/>
          <w:szCs w:val="28"/>
        </w:rPr>
      </w:pPr>
      <w:r w:rsidRPr="00F83BC4">
        <w:rPr>
          <w:rFonts w:ascii="Times New Roman" w:hAnsi="Times New Roman" w:cs="Times New Roman"/>
          <w:sz w:val="28"/>
          <w:szCs w:val="28"/>
        </w:rPr>
        <w:t>Основной целью проектирования системы является создание универсального инструмента, который позволит анализировать данные, оценивать состояние государств и сравнивать их мощь в динамике. Для достижения этой цели необходимо определить ключевые параметры, влияющие на совокупную мощь, разработать соответствующие метрики и алгоритмы их обработки, а также внедрить методы визуализации полученных данных для удобства анализа.</w:t>
      </w:r>
    </w:p>
    <w:p w14:paraId="4BDBAC19" w14:textId="77777777" w:rsidR="00596A5F" w:rsidRDefault="00596A5F" w:rsidP="00B466E7">
      <w:pPr>
        <w:spacing w:after="0" w:line="360" w:lineRule="auto"/>
        <w:ind w:firstLine="709"/>
        <w:contextualSpacing/>
        <w:jc w:val="both"/>
        <w:rPr>
          <w:rFonts w:ascii="Times New Roman" w:hAnsi="Times New Roman" w:cs="Times New Roman"/>
          <w:sz w:val="28"/>
          <w:szCs w:val="28"/>
        </w:rPr>
      </w:pPr>
      <w:r w:rsidRPr="00F83BC4">
        <w:rPr>
          <w:rFonts w:ascii="Times New Roman" w:hAnsi="Times New Roman" w:cs="Times New Roman"/>
          <w:sz w:val="28"/>
          <w:szCs w:val="28"/>
        </w:rPr>
        <w:t>В данной главе подробно рассматриваются основные этапы проектирования системы, включая анализ требований, выбор архитектуры, подходы к сбору и обработке данных, а также внедрение алгоритмов оценки.</w:t>
      </w:r>
    </w:p>
    <w:p w14:paraId="2DA5F550" w14:textId="77777777" w:rsidR="00B912D7" w:rsidRDefault="00B912D7" w:rsidP="00B466E7">
      <w:pPr>
        <w:spacing w:after="0" w:line="360" w:lineRule="auto"/>
        <w:ind w:firstLine="709"/>
        <w:contextualSpacing/>
        <w:jc w:val="both"/>
        <w:rPr>
          <w:rFonts w:ascii="Times New Roman" w:hAnsi="Times New Roman" w:cs="Times New Roman"/>
          <w:sz w:val="28"/>
          <w:szCs w:val="28"/>
        </w:rPr>
      </w:pPr>
    </w:p>
    <w:p w14:paraId="7866335F" w14:textId="18DED075" w:rsidR="00B912D7" w:rsidRPr="00B912D7" w:rsidRDefault="00B912D7" w:rsidP="00B466E7">
      <w:pPr>
        <w:keepNext/>
        <w:keepLines/>
        <w:spacing w:after="0" w:line="360" w:lineRule="auto"/>
        <w:ind w:firstLine="709"/>
        <w:contextualSpacing/>
        <w:outlineLvl w:val="1"/>
        <w:rPr>
          <w:rFonts w:ascii="Times New Roman" w:eastAsiaTheme="majorEastAsia" w:hAnsi="Times New Roman" w:cs="Times New Roman"/>
          <w:b/>
          <w:bCs/>
          <w:sz w:val="28"/>
          <w:szCs w:val="28"/>
        </w:rPr>
      </w:pPr>
      <w:bookmarkStart w:id="37" w:name="_Toc197382439"/>
      <w:r w:rsidRPr="00B912D7">
        <w:rPr>
          <w:rFonts w:ascii="Times New Roman" w:eastAsiaTheme="majorEastAsia" w:hAnsi="Times New Roman" w:cs="Times New Roman"/>
          <w:b/>
          <w:bCs/>
          <w:sz w:val="28"/>
          <w:szCs w:val="28"/>
        </w:rPr>
        <w:t>3.1</w:t>
      </w:r>
      <w:r w:rsidR="00B466E7">
        <w:rPr>
          <w:rFonts w:ascii="Times New Roman" w:eastAsiaTheme="majorEastAsia" w:hAnsi="Times New Roman" w:cs="Times New Roman"/>
          <w:b/>
          <w:bCs/>
          <w:sz w:val="28"/>
          <w:szCs w:val="28"/>
        </w:rPr>
        <w:tab/>
      </w:r>
      <w:r w:rsidRPr="00B912D7">
        <w:rPr>
          <w:rFonts w:ascii="Times New Roman" w:eastAsiaTheme="majorEastAsia" w:hAnsi="Times New Roman" w:cs="Times New Roman"/>
          <w:b/>
          <w:bCs/>
          <w:sz w:val="28"/>
          <w:szCs w:val="28"/>
        </w:rPr>
        <w:t>Требования к системе</w:t>
      </w:r>
      <w:bookmarkEnd w:id="37"/>
    </w:p>
    <w:p w14:paraId="456618AB" w14:textId="2689C5BD" w:rsidR="00596A5F" w:rsidRDefault="00596A5F" w:rsidP="00B466E7">
      <w:pPr>
        <w:spacing w:after="0" w:line="360" w:lineRule="auto"/>
        <w:contextualSpacing/>
        <w:rPr>
          <w:rFonts w:ascii="Times New Roman" w:hAnsi="Times New Roman" w:cs="Times New Roman"/>
          <w:sz w:val="28"/>
          <w:szCs w:val="28"/>
        </w:rPr>
      </w:pPr>
    </w:p>
    <w:p w14:paraId="67EC7AE2" w14:textId="526EA13A" w:rsidR="00873C9A" w:rsidRDefault="00873C9A" w:rsidP="00EA1350">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Для удобства задания требований изначально представляется более возможным построить диаграммы проектирования для реализуемой системы.</w:t>
      </w:r>
    </w:p>
    <w:p w14:paraId="2C93C0A6" w14:textId="77777777" w:rsidR="00873C9A" w:rsidRPr="00F83BC4" w:rsidRDefault="00873C9A" w:rsidP="00873C9A">
      <w:pPr>
        <w:spacing w:after="0" w:line="360" w:lineRule="auto"/>
        <w:ind w:firstLine="709"/>
        <w:contextualSpacing/>
        <w:rPr>
          <w:rFonts w:ascii="Times New Roman" w:hAnsi="Times New Roman" w:cs="Times New Roman"/>
          <w:sz w:val="28"/>
          <w:szCs w:val="28"/>
        </w:rPr>
      </w:pPr>
    </w:p>
    <w:p w14:paraId="78CD2CF0" w14:textId="36EFE9F4" w:rsidR="00596A5F" w:rsidRPr="00B466E7" w:rsidRDefault="00B466E7" w:rsidP="00B466E7">
      <w:pPr>
        <w:pStyle w:val="3"/>
        <w:ind w:firstLine="709"/>
        <w:rPr>
          <w:rFonts w:ascii="Times New Roman" w:hAnsi="Times New Roman" w:cs="Times New Roman"/>
          <w:b/>
          <w:bCs/>
          <w:color w:val="000000" w:themeColor="text1"/>
          <w:sz w:val="28"/>
          <w:szCs w:val="28"/>
        </w:rPr>
      </w:pPr>
      <w:bookmarkStart w:id="38" w:name="_Toc197382440"/>
      <w:r w:rsidRPr="00B466E7">
        <w:rPr>
          <w:rFonts w:ascii="Times New Roman" w:hAnsi="Times New Roman" w:cs="Times New Roman"/>
          <w:b/>
          <w:bCs/>
          <w:color w:val="000000" w:themeColor="text1"/>
          <w:sz w:val="28"/>
          <w:szCs w:val="28"/>
        </w:rPr>
        <w:t>3.1.1</w:t>
      </w:r>
      <w:r w:rsidRPr="00B466E7">
        <w:rPr>
          <w:rFonts w:ascii="Times New Roman" w:hAnsi="Times New Roman" w:cs="Times New Roman"/>
          <w:b/>
          <w:bCs/>
          <w:color w:val="000000" w:themeColor="text1"/>
          <w:sz w:val="28"/>
          <w:szCs w:val="28"/>
        </w:rPr>
        <w:tab/>
      </w:r>
      <w:r w:rsidR="00596A5F" w:rsidRPr="00B466E7">
        <w:rPr>
          <w:rFonts w:ascii="Times New Roman" w:hAnsi="Times New Roman" w:cs="Times New Roman"/>
          <w:b/>
          <w:bCs/>
          <w:color w:val="000000" w:themeColor="text1"/>
          <w:sz w:val="28"/>
          <w:szCs w:val="28"/>
        </w:rPr>
        <w:t>Диаграмма прецедентов</w:t>
      </w:r>
      <w:bookmarkEnd w:id="38"/>
    </w:p>
    <w:p w14:paraId="7241E4B3" w14:textId="77777777" w:rsidR="00596A5F" w:rsidRPr="00F83BC4" w:rsidRDefault="00596A5F" w:rsidP="00B466E7">
      <w:pPr>
        <w:spacing w:after="0" w:line="360" w:lineRule="auto"/>
        <w:ind w:firstLine="709"/>
        <w:contextualSpacing/>
        <w:jc w:val="both"/>
        <w:rPr>
          <w:rFonts w:ascii="Times New Roman" w:hAnsi="Times New Roman" w:cs="Times New Roman"/>
          <w:sz w:val="28"/>
          <w:szCs w:val="28"/>
        </w:rPr>
      </w:pPr>
    </w:p>
    <w:p w14:paraId="64EFAE6C" w14:textId="753B29D9" w:rsidR="00596A5F" w:rsidRDefault="00596A5F" w:rsidP="00B466E7">
      <w:pPr>
        <w:spacing w:after="0" w:line="360" w:lineRule="auto"/>
        <w:ind w:firstLine="709"/>
        <w:contextualSpacing/>
        <w:jc w:val="both"/>
        <w:rPr>
          <w:rFonts w:ascii="Times New Roman" w:eastAsia="Times New Roman" w:hAnsi="Times New Roman" w:cs="Times New Roman"/>
          <w:kern w:val="0"/>
          <w:sz w:val="28"/>
          <w:szCs w:val="28"/>
          <w:lang w:eastAsia="ru-RU"/>
          <w14:ligatures w14:val="none"/>
        </w:rPr>
      </w:pPr>
      <w:r w:rsidRPr="00F83BC4">
        <w:rPr>
          <w:rFonts w:ascii="Times New Roman" w:eastAsia="Times New Roman" w:hAnsi="Times New Roman" w:cs="Times New Roman"/>
          <w:kern w:val="0"/>
          <w:sz w:val="28"/>
          <w:szCs w:val="28"/>
          <w:lang w:eastAsia="ru-RU"/>
          <w14:ligatures w14:val="none"/>
        </w:rPr>
        <w:t xml:space="preserve">Диаграмма прецедентов (или </w:t>
      </w:r>
      <w:r w:rsidRPr="00F83BC4">
        <w:rPr>
          <w:rFonts w:ascii="Times New Roman" w:eastAsia="Times New Roman" w:hAnsi="Times New Roman" w:cs="Times New Roman"/>
          <w:kern w:val="0"/>
          <w:sz w:val="28"/>
          <w:szCs w:val="28"/>
          <w:lang w:val="en-US" w:eastAsia="ru-RU"/>
          <w14:ligatures w14:val="none"/>
        </w:rPr>
        <w:t>use</w:t>
      </w:r>
      <w:r w:rsidRPr="00F83BC4">
        <w:rPr>
          <w:rFonts w:ascii="Times New Roman" w:eastAsia="Times New Roman" w:hAnsi="Times New Roman" w:cs="Times New Roman"/>
          <w:kern w:val="0"/>
          <w:sz w:val="28"/>
          <w:szCs w:val="28"/>
          <w:lang w:eastAsia="ru-RU"/>
          <w14:ligatures w14:val="none"/>
        </w:rPr>
        <w:t xml:space="preserve"> </w:t>
      </w:r>
      <w:r w:rsidRPr="00F83BC4">
        <w:rPr>
          <w:rFonts w:ascii="Times New Roman" w:eastAsia="Times New Roman" w:hAnsi="Times New Roman" w:cs="Times New Roman"/>
          <w:kern w:val="0"/>
          <w:sz w:val="28"/>
          <w:szCs w:val="28"/>
          <w:lang w:val="en-US" w:eastAsia="ru-RU"/>
          <w14:ligatures w14:val="none"/>
        </w:rPr>
        <w:t>case</w:t>
      </w:r>
      <w:r w:rsidRPr="00F83BC4">
        <w:rPr>
          <w:rFonts w:ascii="Times New Roman" w:eastAsia="Times New Roman" w:hAnsi="Times New Roman" w:cs="Times New Roman"/>
          <w:kern w:val="0"/>
          <w:sz w:val="28"/>
          <w:szCs w:val="28"/>
          <w:lang w:eastAsia="ru-RU"/>
          <w14:ligatures w14:val="none"/>
        </w:rPr>
        <w:t xml:space="preserve"> диаграмма) отражает отношения между пользователями системы и ее отдельными подсистемами, что позволяет описать на систему на концептуальном уровне, описать ее поведение в процессе взаимодействия с определенным типом пользователей или целевых групп [2</w:t>
      </w:r>
      <w:r w:rsidR="00D44536">
        <w:rPr>
          <w:rFonts w:ascii="Times New Roman" w:eastAsia="Times New Roman" w:hAnsi="Times New Roman" w:cs="Times New Roman"/>
          <w:kern w:val="0"/>
          <w:sz w:val="28"/>
          <w:szCs w:val="28"/>
          <w:lang w:eastAsia="ru-RU"/>
          <w14:ligatures w14:val="none"/>
        </w:rPr>
        <w:t>8</w:t>
      </w:r>
      <w:r w:rsidRPr="00F83BC4">
        <w:rPr>
          <w:rFonts w:ascii="Times New Roman" w:eastAsia="Times New Roman" w:hAnsi="Times New Roman" w:cs="Times New Roman"/>
          <w:kern w:val="0"/>
          <w:sz w:val="28"/>
          <w:szCs w:val="28"/>
          <w:lang w:eastAsia="ru-RU"/>
          <w14:ligatures w14:val="none"/>
        </w:rPr>
        <w:t>].</w:t>
      </w:r>
    </w:p>
    <w:p w14:paraId="5A0347C4" w14:textId="77777777" w:rsidR="00596A5F" w:rsidRPr="00F46EA0" w:rsidRDefault="00596A5F" w:rsidP="000A1011">
      <w:pPr>
        <w:spacing w:after="0" w:line="360" w:lineRule="auto"/>
        <w:ind w:firstLine="709"/>
        <w:contextualSpacing/>
        <w:jc w:val="both"/>
        <w:rPr>
          <w:rFonts w:ascii="Times New Roman" w:eastAsia="Times New Roman" w:hAnsi="Symbol" w:cs="Times New Roman"/>
          <w:kern w:val="0"/>
          <w:sz w:val="28"/>
          <w:szCs w:val="28"/>
          <w:lang w:eastAsia="ru-RU"/>
          <w14:ligatures w14:val="none"/>
        </w:rPr>
      </w:pPr>
      <w:r w:rsidRPr="00D75250">
        <w:rPr>
          <w:rFonts w:ascii="Times New Roman" w:eastAsia="Times New Roman" w:hAnsi="Times New Roman" w:cs="Times New Roman"/>
          <w:kern w:val="0"/>
          <w:sz w:val="28"/>
          <w:szCs w:val="28"/>
          <w:lang w:eastAsia="ru-RU"/>
          <w14:ligatures w14:val="none"/>
        </w:rPr>
        <w:lastRenderedPageBreak/>
        <w:t>В данной системе диаграмма описывает варианты использования системы оценки совокупной мощи</w:t>
      </w:r>
      <w:r>
        <w:rPr>
          <w:rFonts w:ascii="Times New Roman" w:eastAsia="Times New Roman" w:hAnsi="Times New Roman" w:cs="Times New Roman"/>
          <w:kern w:val="0"/>
          <w:sz w:val="28"/>
          <w:szCs w:val="28"/>
          <w:lang w:eastAsia="ru-RU"/>
          <w14:ligatures w14:val="none"/>
        </w:rPr>
        <w:t>:</w:t>
      </w:r>
    </w:p>
    <w:p w14:paraId="4AE4FE92" w14:textId="77777777" w:rsidR="00596A5F" w:rsidRPr="00F46EA0" w:rsidRDefault="00596A5F" w:rsidP="000A1011">
      <w:pPr>
        <w:pStyle w:val="a3"/>
        <w:numPr>
          <w:ilvl w:val="0"/>
          <w:numId w:val="45"/>
        </w:numPr>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F46EA0">
        <w:rPr>
          <w:rFonts w:ascii="Times New Roman" w:eastAsia="Times New Roman" w:hAnsi="Times New Roman" w:cs="Times New Roman"/>
          <w:kern w:val="0"/>
          <w:sz w:val="28"/>
          <w:szCs w:val="28"/>
          <w:lang w:eastAsia="ru-RU"/>
          <w14:ligatures w14:val="none"/>
        </w:rPr>
        <w:t>Основные</w:t>
      </w:r>
      <w:r>
        <w:rPr>
          <w:rFonts w:ascii="Times New Roman" w:eastAsia="Times New Roman" w:hAnsi="Times New Roman" w:cs="Times New Roman"/>
          <w:kern w:val="0"/>
          <w:sz w:val="28"/>
          <w:szCs w:val="28"/>
          <w:lang w:eastAsia="ru-RU"/>
          <w14:ligatures w14:val="none"/>
        </w:rPr>
        <w:t xml:space="preserve"> прецеденты</w:t>
      </w:r>
      <w:r w:rsidRPr="00F46EA0">
        <w:rPr>
          <w:rFonts w:ascii="Times New Roman" w:eastAsia="Times New Roman" w:hAnsi="Times New Roman" w:cs="Times New Roman"/>
          <w:kern w:val="0"/>
          <w:sz w:val="28"/>
          <w:szCs w:val="28"/>
          <w:lang w:eastAsia="ru-RU"/>
          <w14:ligatures w14:val="none"/>
        </w:rPr>
        <w:t xml:space="preserve">: </w:t>
      </w:r>
    </w:p>
    <w:p w14:paraId="4E07151C" w14:textId="77777777" w:rsidR="00596A5F" w:rsidRPr="00F46EA0" w:rsidRDefault="00596A5F" w:rsidP="000A1011">
      <w:pPr>
        <w:numPr>
          <w:ilvl w:val="0"/>
          <w:numId w:val="44"/>
        </w:numPr>
        <w:spacing w:after="0" w:line="360" w:lineRule="auto"/>
        <w:ind w:left="0" w:firstLine="709"/>
        <w:contextualSpacing/>
        <w:jc w:val="both"/>
        <w:rPr>
          <w:rFonts w:ascii="Times New Roman" w:eastAsia="Times New Roman" w:hAnsi="Times New Roman" w:cs="Times New Roman"/>
          <w:kern w:val="0"/>
          <w:sz w:val="28"/>
          <w:szCs w:val="28"/>
          <w:lang w:eastAsia="ru-RU"/>
          <w14:ligatures w14:val="none"/>
        </w:rPr>
      </w:pPr>
      <w:r w:rsidRPr="00F46EA0">
        <w:rPr>
          <w:rFonts w:ascii="Times New Roman" w:eastAsia="Times New Roman" w:hAnsi="Times New Roman" w:cs="Times New Roman"/>
          <w:kern w:val="0"/>
          <w:sz w:val="28"/>
          <w:szCs w:val="28"/>
          <w:lang w:eastAsia="ru-RU"/>
          <w14:ligatures w14:val="none"/>
        </w:rPr>
        <w:t xml:space="preserve">Операции со странами </w:t>
      </w:r>
      <w:r>
        <w:rPr>
          <w:rFonts w:ascii="Times New Roman" w:eastAsia="Times New Roman" w:hAnsi="Times New Roman" w:cs="Times New Roman"/>
          <w:kern w:val="0"/>
          <w:sz w:val="28"/>
          <w:szCs w:val="28"/>
          <w:lang w:eastAsia="ru-RU"/>
          <w14:ligatures w14:val="none"/>
        </w:rPr>
        <w:t>–</w:t>
      </w:r>
      <w:r w:rsidRPr="00F46EA0">
        <w:rPr>
          <w:rFonts w:ascii="Times New Roman" w:eastAsia="Times New Roman" w:hAnsi="Times New Roman" w:cs="Times New Roman"/>
          <w:kern w:val="0"/>
          <w:sz w:val="28"/>
          <w:szCs w:val="28"/>
          <w:lang w:eastAsia="ru-RU"/>
          <w14:ligatures w14:val="none"/>
        </w:rPr>
        <w:t xml:space="preserve"> базовый прецедент для работы с государствами</w:t>
      </w:r>
      <w:r>
        <w:rPr>
          <w:rFonts w:ascii="Times New Roman" w:eastAsia="Times New Roman" w:hAnsi="Times New Roman" w:cs="Times New Roman"/>
          <w:kern w:val="0"/>
          <w:sz w:val="28"/>
          <w:szCs w:val="28"/>
          <w:lang w:eastAsia="ru-RU"/>
          <w14:ligatures w14:val="none"/>
        </w:rPr>
        <w:t xml:space="preserve">. </w:t>
      </w:r>
    </w:p>
    <w:p w14:paraId="00C1A67F" w14:textId="77777777" w:rsidR="00596A5F" w:rsidRPr="00F46EA0" w:rsidRDefault="00596A5F" w:rsidP="000A1011">
      <w:pPr>
        <w:numPr>
          <w:ilvl w:val="0"/>
          <w:numId w:val="44"/>
        </w:numPr>
        <w:spacing w:after="0" w:line="360" w:lineRule="auto"/>
        <w:ind w:left="0" w:firstLine="709"/>
        <w:contextualSpacing/>
        <w:jc w:val="both"/>
        <w:rPr>
          <w:rFonts w:ascii="Times New Roman" w:eastAsia="Times New Roman" w:hAnsi="Times New Roman" w:cs="Times New Roman"/>
          <w:kern w:val="0"/>
          <w:sz w:val="28"/>
          <w:szCs w:val="28"/>
          <w:lang w:eastAsia="ru-RU"/>
          <w14:ligatures w14:val="none"/>
        </w:rPr>
      </w:pPr>
      <w:r w:rsidRPr="00F46EA0">
        <w:rPr>
          <w:rFonts w:ascii="Times New Roman" w:eastAsia="Times New Roman" w:hAnsi="Times New Roman" w:cs="Times New Roman"/>
          <w:kern w:val="0"/>
          <w:sz w:val="28"/>
          <w:szCs w:val="28"/>
          <w:lang w:eastAsia="ru-RU"/>
          <w14:ligatures w14:val="none"/>
        </w:rPr>
        <w:t xml:space="preserve">Операции с данными </w:t>
      </w:r>
      <w:r>
        <w:rPr>
          <w:rFonts w:ascii="Times New Roman" w:eastAsia="Times New Roman" w:hAnsi="Times New Roman" w:cs="Times New Roman"/>
          <w:kern w:val="0"/>
          <w:sz w:val="28"/>
          <w:szCs w:val="28"/>
          <w:lang w:eastAsia="ru-RU"/>
          <w14:ligatures w14:val="none"/>
        </w:rPr>
        <w:t>–</w:t>
      </w:r>
      <w:r w:rsidRPr="00F46EA0">
        <w:rPr>
          <w:rFonts w:ascii="Times New Roman" w:eastAsia="Times New Roman" w:hAnsi="Times New Roman" w:cs="Times New Roman"/>
          <w:kern w:val="0"/>
          <w:sz w:val="28"/>
          <w:szCs w:val="28"/>
          <w:lang w:eastAsia="ru-RU"/>
          <w14:ligatures w14:val="none"/>
        </w:rPr>
        <w:t xml:space="preserve"> базовый прецедент для обработки информации</w:t>
      </w:r>
    </w:p>
    <w:p w14:paraId="201D0904" w14:textId="65D3D509" w:rsidR="00596A5F" w:rsidRPr="00F46EA0" w:rsidRDefault="00596A5F" w:rsidP="000A1011">
      <w:pPr>
        <w:numPr>
          <w:ilvl w:val="0"/>
          <w:numId w:val="44"/>
        </w:numPr>
        <w:spacing w:after="0" w:line="360" w:lineRule="auto"/>
        <w:ind w:left="0" w:firstLine="709"/>
        <w:contextualSpacing/>
        <w:jc w:val="both"/>
        <w:rPr>
          <w:rFonts w:ascii="Times New Roman" w:eastAsia="Times New Roman" w:hAnsi="Times New Roman" w:cs="Times New Roman"/>
          <w:kern w:val="0"/>
          <w:sz w:val="28"/>
          <w:szCs w:val="28"/>
          <w:lang w:eastAsia="ru-RU"/>
          <w14:ligatures w14:val="none"/>
        </w:rPr>
      </w:pPr>
      <w:r w:rsidRPr="00F46EA0">
        <w:rPr>
          <w:rFonts w:ascii="Times New Roman" w:eastAsia="Times New Roman" w:hAnsi="Times New Roman" w:cs="Times New Roman"/>
          <w:kern w:val="0"/>
          <w:sz w:val="28"/>
          <w:szCs w:val="28"/>
          <w:lang w:eastAsia="ru-RU"/>
          <w14:ligatures w14:val="none"/>
        </w:rPr>
        <w:t xml:space="preserve">Визуализация </w:t>
      </w:r>
      <w:r w:rsidR="000A1011">
        <w:rPr>
          <w:rFonts w:ascii="Times New Roman" w:eastAsia="Times New Roman" w:hAnsi="Times New Roman" w:cs="Times New Roman"/>
          <w:kern w:val="0"/>
          <w:sz w:val="28"/>
          <w:szCs w:val="28"/>
          <w:lang w:eastAsia="ru-RU"/>
          <w14:ligatures w14:val="none"/>
        </w:rPr>
        <w:t>–</w:t>
      </w:r>
      <w:r w:rsidRPr="00F46EA0">
        <w:rPr>
          <w:rFonts w:ascii="Times New Roman" w:eastAsia="Times New Roman" w:hAnsi="Times New Roman" w:cs="Times New Roman"/>
          <w:kern w:val="0"/>
          <w:sz w:val="28"/>
          <w:szCs w:val="28"/>
          <w:lang w:eastAsia="ru-RU"/>
          <w14:ligatures w14:val="none"/>
        </w:rPr>
        <w:t xml:space="preserve"> </w:t>
      </w:r>
      <w:r w:rsidR="000A1011">
        <w:rPr>
          <w:rFonts w:ascii="Times New Roman" w:eastAsia="Times New Roman" w:hAnsi="Times New Roman" w:cs="Times New Roman"/>
          <w:kern w:val="0"/>
          <w:sz w:val="28"/>
          <w:szCs w:val="28"/>
          <w:lang w:eastAsia="ru-RU"/>
          <w14:ligatures w14:val="none"/>
        </w:rPr>
        <w:t>ба</w:t>
      </w:r>
      <w:r w:rsidRPr="00F46EA0">
        <w:rPr>
          <w:rFonts w:ascii="Times New Roman" w:eastAsia="Times New Roman" w:hAnsi="Times New Roman" w:cs="Times New Roman"/>
          <w:kern w:val="0"/>
          <w:sz w:val="28"/>
          <w:szCs w:val="28"/>
          <w:lang w:eastAsia="ru-RU"/>
          <w14:ligatures w14:val="none"/>
        </w:rPr>
        <w:t>зовый прецедент для отображения результатов</w:t>
      </w:r>
    </w:p>
    <w:p w14:paraId="14EF9EBF" w14:textId="77777777" w:rsidR="00596A5F" w:rsidRPr="00F46EA0" w:rsidRDefault="00596A5F" w:rsidP="000A1011">
      <w:pPr>
        <w:pStyle w:val="a3"/>
        <w:numPr>
          <w:ilvl w:val="0"/>
          <w:numId w:val="45"/>
        </w:numPr>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F46EA0">
        <w:rPr>
          <w:rFonts w:ascii="Times New Roman" w:eastAsia="Times New Roman" w:hAnsi="Times New Roman" w:cs="Times New Roman"/>
          <w:kern w:val="0"/>
          <w:sz w:val="28"/>
          <w:szCs w:val="28"/>
          <w:lang w:eastAsia="ru-RU"/>
          <w14:ligatures w14:val="none"/>
        </w:rPr>
        <w:t xml:space="preserve">Расширяющие прецеденты для </w:t>
      </w:r>
      <w:r>
        <w:rPr>
          <w:rFonts w:ascii="Times New Roman" w:eastAsia="Times New Roman" w:hAnsi="Times New Roman" w:cs="Times New Roman"/>
          <w:kern w:val="0"/>
          <w:sz w:val="28"/>
          <w:szCs w:val="28"/>
          <w:lang w:eastAsia="ru-RU"/>
          <w14:ligatures w14:val="none"/>
        </w:rPr>
        <w:t>«</w:t>
      </w:r>
      <w:r w:rsidRPr="00F46EA0">
        <w:rPr>
          <w:rFonts w:ascii="Times New Roman" w:eastAsia="Times New Roman" w:hAnsi="Times New Roman" w:cs="Times New Roman"/>
          <w:kern w:val="0"/>
          <w:sz w:val="28"/>
          <w:szCs w:val="28"/>
          <w:lang w:eastAsia="ru-RU"/>
          <w14:ligatures w14:val="none"/>
        </w:rPr>
        <w:t>Операций с данными</w:t>
      </w:r>
      <w:r>
        <w:rPr>
          <w:rFonts w:ascii="Times New Roman" w:eastAsia="Times New Roman" w:hAnsi="Times New Roman" w:cs="Times New Roman"/>
          <w:kern w:val="0"/>
          <w:sz w:val="28"/>
          <w:szCs w:val="28"/>
          <w:lang w:eastAsia="ru-RU"/>
          <w14:ligatures w14:val="none"/>
        </w:rPr>
        <w:t>»</w:t>
      </w:r>
      <w:r w:rsidRPr="00F46EA0">
        <w:rPr>
          <w:rFonts w:ascii="Times New Roman" w:eastAsia="Times New Roman" w:hAnsi="Times New Roman" w:cs="Times New Roman"/>
          <w:kern w:val="0"/>
          <w:sz w:val="28"/>
          <w:szCs w:val="28"/>
          <w:lang w:eastAsia="ru-RU"/>
          <w14:ligatures w14:val="none"/>
        </w:rPr>
        <w:t xml:space="preserve"> (связь &lt;&lt;</w:t>
      </w:r>
      <w:proofErr w:type="spellStart"/>
      <w:r w:rsidRPr="00F46EA0">
        <w:rPr>
          <w:rFonts w:ascii="Times New Roman" w:eastAsia="Times New Roman" w:hAnsi="Times New Roman" w:cs="Times New Roman"/>
          <w:kern w:val="0"/>
          <w:sz w:val="28"/>
          <w:szCs w:val="28"/>
          <w:lang w:eastAsia="ru-RU"/>
          <w14:ligatures w14:val="none"/>
        </w:rPr>
        <w:t>extend</w:t>
      </w:r>
      <w:proofErr w:type="spellEnd"/>
      <w:r w:rsidRPr="00F46EA0">
        <w:rPr>
          <w:rFonts w:ascii="Times New Roman" w:eastAsia="Times New Roman" w:hAnsi="Times New Roman" w:cs="Times New Roman"/>
          <w:kern w:val="0"/>
          <w:sz w:val="28"/>
          <w:szCs w:val="28"/>
          <w:lang w:eastAsia="ru-RU"/>
          <w14:ligatures w14:val="none"/>
        </w:rPr>
        <w:t xml:space="preserve">&gt;&gt;): </w:t>
      </w:r>
    </w:p>
    <w:p w14:paraId="47A9BE85" w14:textId="77777777" w:rsidR="00596A5F" w:rsidRPr="00F46EA0" w:rsidRDefault="00596A5F" w:rsidP="000A1011">
      <w:pPr>
        <w:numPr>
          <w:ilvl w:val="0"/>
          <w:numId w:val="46"/>
        </w:numPr>
        <w:spacing w:after="0" w:line="360" w:lineRule="auto"/>
        <w:ind w:left="0" w:firstLine="709"/>
        <w:contextualSpacing/>
        <w:jc w:val="both"/>
        <w:rPr>
          <w:rFonts w:ascii="Times New Roman" w:eastAsia="Times New Roman" w:hAnsi="Times New Roman" w:cs="Times New Roman"/>
          <w:kern w:val="0"/>
          <w:sz w:val="28"/>
          <w:szCs w:val="28"/>
          <w:lang w:eastAsia="ru-RU"/>
          <w14:ligatures w14:val="none"/>
        </w:rPr>
      </w:pPr>
      <w:r w:rsidRPr="00F46EA0">
        <w:rPr>
          <w:rFonts w:ascii="Times New Roman" w:eastAsia="Times New Roman" w:hAnsi="Times New Roman" w:cs="Times New Roman"/>
          <w:kern w:val="0"/>
          <w:sz w:val="28"/>
          <w:szCs w:val="28"/>
          <w:lang w:eastAsia="ru-RU"/>
          <w14:ligatures w14:val="none"/>
        </w:rPr>
        <w:t>Сбор данных из открытых источников</w:t>
      </w:r>
    </w:p>
    <w:p w14:paraId="55FECE31" w14:textId="343763E4" w:rsidR="00596A5F" w:rsidRPr="00F46EA0" w:rsidRDefault="00596A5F" w:rsidP="000A1011">
      <w:pPr>
        <w:numPr>
          <w:ilvl w:val="0"/>
          <w:numId w:val="46"/>
        </w:numPr>
        <w:spacing w:after="0" w:line="360" w:lineRule="auto"/>
        <w:ind w:left="0" w:firstLine="709"/>
        <w:contextualSpacing/>
        <w:jc w:val="both"/>
        <w:rPr>
          <w:rFonts w:ascii="Times New Roman" w:eastAsia="Times New Roman" w:hAnsi="Times New Roman" w:cs="Times New Roman"/>
          <w:kern w:val="0"/>
          <w:sz w:val="28"/>
          <w:szCs w:val="28"/>
          <w:lang w:eastAsia="ru-RU"/>
          <w14:ligatures w14:val="none"/>
        </w:rPr>
      </w:pPr>
      <w:r w:rsidRPr="00F46EA0">
        <w:rPr>
          <w:rFonts w:ascii="Times New Roman" w:eastAsia="Times New Roman" w:hAnsi="Times New Roman" w:cs="Times New Roman"/>
          <w:kern w:val="0"/>
          <w:sz w:val="28"/>
          <w:szCs w:val="28"/>
          <w:lang w:eastAsia="ru-RU"/>
          <w14:ligatures w14:val="none"/>
        </w:rPr>
        <w:t xml:space="preserve">Расчет показателя </w:t>
      </w:r>
      <w:r w:rsidR="000A1011" w:rsidRPr="00F46EA0">
        <w:rPr>
          <w:rFonts w:ascii="Times New Roman" w:eastAsia="Times New Roman" w:hAnsi="Times New Roman" w:cs="Times New Roman"/>
          <w:kern w:val="0"/>
          <w:sz w:val="28"/>
          <w:szCs w:val="28"/>
          <w:lang w:eastAsia="ru-RU"/>
          <w14:ligatures w14:val="none"/>
        </w:rPr>
        <w:t>совокупной</w:t>
      </w:r>
      <w:r w:rsidRPr="00F46EA0">
        <w:rPr>
          <w:rFonts w:ascii="Times New Roman" w:eastAsia="Times New Roman" w:hAnsi="Times New Roman" w:cs="Times New Roman"/>
          <w:kern w:val="0"/>
          <w:sz w:val="28"/>
          <w:szCs w:val="28"/>
          <w:lang w:eastAsia="ru-RU"/>
          <w14:ligatures w14:val="none"/>
        </w:rPr>
        <w:t xml:space="preserve"> мощи по модели Чин-Лунга</w:t>
      </w:r>
    </w:p>
    <w:p w14:paraId="2B39161A" w14:textId="77777777" w:rsidR="00596A5F" w:rsidRPr="00F46EA0" w:rsidRDefault="00596A5F" w:rsidP="000A1011">
      <w:pPr>
        <w:numPr>
          <w:ilvl w:val="0"/>
          <w:numId w:val="46"/>
        </w:numPr>
        <w:spacing w:after="0" w:line="360" w:lineRule="auto"/>
        <w:ind w:left="0" w:firstLine="709"/>
        <w:contextualSpacing/>
        <w:jc w:val="both"/>
        <w:rPr>
          <w:rFonts w:ascii="Times New Roman" w:eastAsia="Times New Roman" w:hAnsi="Times New Roman" w:cs="Times New Roman"/>
          <w:kern w:val="0"/>
          <w:sz w:val="28"/>
          <w:szCs w:val="28"/>
          <w:lang w:eastAsia="ru-RU"/>
          <w14:ligatures w14:val="none"/>
        </w:rPr>
      </w:pPr>
      <w:r w:rsidRPr="00F46EA0">
        <w:rPr>
          <w:rFonts w:ascii="Times New Roman" w:eastAsia="Times New Roman" w:hAnsi="Times New Roman" w:cs="Times New Roman"/>
          <w:kern w:val="0"/>
          <w:sz w:val="28"/>
          <w:szCs w:val="28"/>
          <w:lang w:eastAsia="ru-RU"/>
          <w14:ligatures w14:val="none"/>
        </w:rPr>
        <w:t>Расчет показателя совокупной мощи по индексу сводного национального потенциала</w:t>
      </w:r>
    </w:p>
    <w:p w14:paraId="4811B74A" w14:textId="77777777" w:rsidR="00596A5F" w:rsidRPr="00F46EA0" w:rsidRDefault="00596A5F" w:rsidP="000A1011">
      <w:pPr>
        <w:pStyle w:val="a3"/>
        <w:numPr>
          <w:ilvl w:val="0"/>
          <w:numId w:val="45"/>
        </w:numPr>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F46EA0">
        <w:rPr>
          <w:rFonts w:ascii="Times New Roman" w:eastAsia="Times New Roman" w:hAnsi="Times New Roman" w:cs="Times New Roman"/>
          <w:kern w:val="0"/>
          <w:sz w:val="28"/>
          <w:szCs w:val="28"/>
          <w:lang w:eastAsia="ru-RU"/>
          <w14:ligatures w14:val="none"/>
        </w:rPr>
        <w:t xml:space="preserve">Расширяющие прецеденты для </w:t>
      </w:r>
      <w:r>
        <w:rPr>
          <w:rFonts w:ascii="Times New Roman" w:eastAsia="Times New Roman" w:hAnsi="Times New Roman" w:cs="Times New Roman"/>
          <w:kern w:val="0"/>
          <w:sz w:val="28"/>
          <w:szCs w:val="28"/>
          <w:lang w:eastAsia="ru-RU"/>
          <w14:ligatures w14:val="none"/>
        </w:rPr>
        <w:t>«</w:t>
      </w:r>
      <w:r w:rsidRPr="00F46EA0">
        <w:rPr>
          <w:rFonts w:ascii="Times New Roman" w:eastAsia="Times New Roman" w:hAnsi="Times New Roman" w:cs="Times New Roman"/>
          <w:kern w:val="0"/>
          <w:sz w:val="28"/>
          <w:szCs w:val="28"/>
          <w:lang w:eastAsia="ru-RU"/>
          <w14:ligatures w14:val="none"/>
        </w:rPr>
        <w:t>Операций со странами</w:t>
      </w:r>
      <w:r>
        <w:rPr>
          <w:rFonts w:ascii="Times New Roman" w:eastAsia="Times New Roman" w:hAnsi="Times New Roman" w:cs="Times New Roman"/>
          <w:kern w:val="0"/>
          <w:sz w:val="28"/>
          <w:szCs w:val="28"/>
          <w:lang w:eastAsia="ru-RU"/>
          <w14:ligatures w14:val="none"/>
        </w:rPr>
        <w:t>»</w:t>
      </w:r>
      <w:r w:rsidRPr="00F46EA0">
        <w:rPr>
          <w:rFonts w:ascii="Times New Roman" w:eastAsia="Times New Roman" w:hAnsi="Times New Roman" w:cs="Times New Roman"/>
          <w:kern w:val="0"/>
          <w:sz w:val="28"/>
          <w:szCs w:val="28"/>
          <w:lang w:eastAsia="ru-RU"/>
          <w14:ligatures w14:val="none"/>
        </w:rPr>
        <w:t xml:space="preserve"> (связь &lt;&lt;</w:t>
      </w:r>
      <w:proofErr w:type="spellStart"/>
      <w:r w:rsidRPr="00F46EA0">
        <w:rPr>
          <w:rFonts w:ascii="Times New Roman" w:eastAsia="Times New Roman" w:hAnsi="Times New Roman" w:cs="Times New Roman"/>
          <w:kern w:val="0"/>
          <w:sz w:val="28"/>
          <w:szCs w:val="28"/>
          <w:lang w:eastAsia="ru-RU"/>
          <w14:ligatures w14:val="none"/>
        </w:rPr>
        <w:t>extend</w:t>
      </w:r>
      <w:proofErr w:type="spellEnd"/>
      <w:r w:rsidRPr="00F46EA0">
        <w:rPr>
          <w:rFonts w:ascii="Times New Roman" w:eastAsia="Times New Roman" w:hAnsi="Times New Roman" w:cs="Times New Roman"/>
          <w:kern w:val="0"/>
          <w:sz w:val="28"/>
          <w:szCs w:val="28"/>
          <w:lang w:eastAsia="ru-RU"/>
          <w14:ligatures w14:val="none"/>
        </w:rPr>
        <w:t xml:space="preserve">&gt;&gt;): </w:t>
      </w:r>
    </w:p>
    <w:p w14:paraId="6AB17589" w14:textId="77777777" w:rsidR="00596A5F" w:rsidRPr="00F46EA0" w:rsidRDefault="00596A5F" w:rsidP="000A1011">
      <w:pPr>
        <w:numPr>
          <w:ilvl w:val="0"/>
          <w:numId w:val="47"/>
        </w:numPr>
        <w:spacing w:after="0" w:line="360" w:lineRule="auto"/>
        <w:ind w:left="0" w:firstLine="709"/>
        <w:contextualSpacing/>
        <w:jc w:val="both"/>
        <w:rPr>
          <w:rFonts w:ascii="Times New Roman" w:eastAsia="Times New Roman" w:hAnsi="Times New Roman" w:cs="Times New Roman"/>
          <w:kern w:val="0"/>
          <w:sz w:val="28"/>
          <w:szCs w:val="28"/>
          <w:lang w:eastAsia="ru-RU"/>
          <w14:ligatures w14:val="none"/>
        </w:rPr>
      </w:pPr>
      <w:r w:rsidRPr="00F46EA0">
        <w:rPr>
          <w:rFonts w:ascii="Times New Roman" w:eastAsia="Times New Roman" w:hAnsi="Times New Roman" w:cs="Times New Roman"/>
          <w:kern w:val="0"/>
          <w:sz w:val="28"/>
          <w:szCs w:val="28"/>
          <w:lang w:eastAsia="ru-RU"/>
          <w14:ligatures w14:val="none"/>
        </w:rPr>
        <w:t>Выбор страны/стран для подсчета показателя</w:t>
      </w:r>
    </w:p>
    <w:p w14:paraId="34F6F8F0" w14:textId="77777777" w:rsidR="00596A5F" w:rsidRPr="00F46EA0" w:rsidRDefault="00596A5F" w:rsidP="000A1011">
      <w:pPr>
        <w:numPr>
          <w:ilvl w:val="0"/>
          <w:numId w:val="47"/>
        </w:numPr>
        <w:spacing w:after="0" w:line="360" w:lineRule="auto"/>
        <w:ind w:left="0" w:firstLine="709"/>
        <w:contextualSpacing/>
        <w:jc w:val="both"/>
        <w:rPr>
          <w:rFonts w:ascii="Times New Roman" w:eastAsia="Times New Roman" w:hAnsi="Times New Roman" w:cs="Times New Roman"/>
          <w:kern w:val="0"/>
          <w:sz w:val="28"/>
          <w:szCs w:val="28"/>
          <w:lang w:eastAsia="ru-RU"/>
          <w14:ligatures w14:val="none"/>
        </w:rPr>
      </w:pPr>
      <w:r w:rsidRPr="00F46EA0">
        <w:rPr>
          <w:rFonts w:ascii="Times New Roman" w:eastAsia="Times New Roman" w:hAnsi="Times New Roman" w:cs="Times New Roman"/>
          <w:kern w:val="0"/>
          <w:sz w:val="28"/>
          <w:szCs w:val="28"/>
          <w:lang w:eastAsia="ru-RU"/>
          <w14:ligatures w14:val="none"/>
        </w:rPr>
        <w:t>Добавление страны для подсчета показателя</w:t>
      </w:r>
    </w:p>
    <w:p w14:paraId="01B8E5CF" w14:textId="77777777" w:rsidR="00596A5F" w:rsidRPr="00F46EA0" w:rsidRDefault="00596A5F" w:rsidP="000A1011">
      <w:pPr>
        <w:numPr>
          <w:ilvl w:val="0"/>
          <w:numId w:val="47"/>
        </w:numPr>
        <w:spacing w:after="0" w:line="360" w:lineRule="auto"/>
        <w:ind w:left="0" w:firstLine="709"/>
        <w:contextualSpacing/>
        <w:jc w:val="both"/>
        <w:rPr>
          <w:rFonts w:ascii="Times New Roman" w:eastAsia="Times New Roman" w:hAnsi="Times New Roman" w:cs="Times New Roman"/>
          <w:kern w:val="0"/>
          <w:sz w:val="28"/>
          <w:szCs w:val="28"/>
          <w:lang w:eastAsia="ru-RU"/>
          <w14:ligatures w14:val="none"/>
        </w:rPr>
      </w:pPr>
      <w:r w:rsidRPr="00F46EA0">
        <w:rPr>
          <w:rFonts w:ascii="Times New Roman" w:eastAsia="Times New Roman" w:hAnsi="Times New Roman" w:cs="Times New Roman"/>
          <w:kern w:val="0"/>
          <w:sz w:val="28"/>
          <w:szCs w:val="28"/>
          <w:lang w:eastAsia="ru-RU"/>
          <w14:ligatures w14:val="none"/>
        </w:rPr>
        <w:t>Удаление страны для подсчета показателя</w:t>
      </w:r>
    </w:p>
    <w:p w14:paraId="2D54E8C7" w14:textId="77777777" w:rsidR="00596A5F" w:rsidRPr="00F46EA0" w:rsidRDefault="00596A5F" w:rsidP="000A1011">
      <w:pPr>
        <w:pStyle w:val="a3"/>
        <w:numPr>
          <w:ilvl w:val="0"/>
          <w:numId w:val="45"/>
        </w:numPr>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F46EA0">
        <w:rPr>
          <w:rFonts w:ascii="Times New Roman" w:eastAsia="Times New Roman" w:hAnsi="Times New Roman" w:cs="Times New Roman"/>
          <w:kern w:val="0"/>
          <w:sz w:val="28"/>
          <w:szCs w:val="28"/>
          <w:lang w:eastAsia="ru-RU"/>
          <w14:ligatures w14:val="none"/>
        </w:rPr>
        <w:t>Расширяющие прецеденты для "Визуализации" (связь &lt;&lt;</w:t>
      </w:r>
      <w:proofErr w:type="spellStart"/>
      <w:r w:rsidRPr="00F46EA0">
        <w:rPr>
          <w:rFonts w:ascii="Times New Roman" w:eastAsia="Times New Roman" w:hAnsi="Times New Roman" w:cs="Times New Roman"/>
          <w:kern w:val="0"/>
          <w:sz w:val="28"/>
          <w:szCs w:val="28"/>
          <w:lang w:eastAsia="ru-RU"/>
          <w14:ligatures w14:val="none"/>
        </w:rPr>
        <w:t>extend</w:t>
      </w:r>
      <w:proofErr w:type="spellEnd"/>
      <w:r w:rsidRPr="00F46EA0">
        <w:rPr>
          <w:rFonts w:ascii="Times New Roman" w:eastAsia="Times New Roman" w:hAnsi="Times New Roman" w:cs="Times New Roman"/>
          <w:kern w:val="0"/>
          <w:sz w:val="28"/>
          <w:szCs w:val="28"/>
          <w:lang w:eastAsia="ru-RU"/>
          <w14:ligatures w14:val="none"/>
        </w:rPr>
        <w:t xml:space="preserve">&gt;&gt;): </w:t>
      </w:r>
    </w:p>
    <w:p w14:paraId="2D72E513" w14:textId="77777777" w:rsidR="00596A5F" w:rsidRDefault="00596A5F" w:rsidP="000A1011">
      <w:pPr>
        <w:numPr>
          <w:ilvl w:val="0"/>
          <w:numId w:val="48"/>
        </w:numPr>
        <w:spacing w:after="0" w:line="360" w:lineRule="auto"/>
        <w:ind w:left="0" w:firstLine="709"/>
        <w:contextualSpacing/>
        <w:jc w:val="both"/>
        <w:rPr>
          <w:rFonts w:ascii="Times New Roman" w:eastAsia="Times New Roman" w:hAnsi="Times New Roman" w:cs="Times New Roman"/>
          <w:kern w:val="0"/>
          <w:sz w:val="28"/>
          <w:szCs w:val="28"/>
          <w:lang w:eastAsia="ru-RU"/>
          <w14:ligatures w14:val="none"/>
        </w:rPr>
      </w:pPr>
      <w:r w:rsidRPr="00F46EA0">
        <w:rPr>
          <w:rFonts w:ascii="Times New Roman" w:eastAsia="Times New Roman" w:hAnsi="Times New Roman" w:cs="Times New Roman"/>
          <w:kern w:val="0"/>
          <w:sz w:val="28"/>
          <w:szCs w:val="28"/>
          <w:lang w:eastAsia="ru-RU"/>
          <w14:ligatures w14:val="none"/>
        </w:rPr>
        <w:t>Вывод полученных при расчете</w:t>
      </w:r>
      <w:r>
        <w:rPr>
          <w:rFonts w:ascii="Times New Roman" w:eastAsia="Times New Roman" w:hAnsi="Times New Roman" w:cs="Times New Roman"/>
          <w:kern w:val="0"/>
          <w:sz w:val="28"/>
          <w:szCs w:val="28"/>
          <w:lang w:eastAsia="ru-RU"/>
          <w14:ligatures w14:val="none"/>
        </w:rPr>
        <w:t xml:space="preserve"> показателей</w:t>
      </w:r>
    </w:p>
    <w:p w14:paraId="2BCADF06" w14:textId="77777777" w:rsidR="00596A5F" w:rsidRDefault="00596A5F" w:rsidP="00596A5F">
      <w:pPr>
        <w:tabs>
          <w:tab w:val="left" w:pos="993"/>
        </w:tabs>
        <w:spacing w:after="0" w:line="360" w:lineRule="auto"/>
        <w:ind w:firstLine="709"/>
        <w:contextualSpacing/>
        <w:jc w:val="both"/>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kern w:val="0"/>
          <w:sz w:val="28"/>
          <w:szCs w:val="28"/>
          <w:lang w:eastAsia="ru-RU"/>
          <w14:ligatures w14:val="none"/>
        </w:rPr>
        <w:t xml:space="preserve">Пользователь при работе с системой выбирает страну или страны для расчета показателя совокупной мощи, затем система начинает выполнять расчет с получения данных для формул. При этом пользователь имеет возможность отменить свой выбор, процесс расчета параметра также отменится, и пользователь вернется в главное меню. Эти действия определены в блоке «Операции со странами». Необходимо добавить, что при выборе страны для расчета пользователю доступно более 190 стран-членов ООН. </w:t>
      </w:r>
    </w:p>
    <w:p w14:paraId="20DAA9D8" w14:textId="77777777" w:rsidR="00596A5F" w:rsidRDefault="00596A5F" w:rsidP="00596A5F">
      <w:pPr>
        <w:tabs>
          <w:tab w:val="left" w:pos="993"/>
        </w:tabs>
        <w:spacing w:after="0" w:line="360" w:lineRule="auto"/>
        <w:ind w:firstLine="709"/>
        <w:contextualSpacing/>
        <w:jc w:val="both"/>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kern w:val="0"/>
          <w:sz w:val="28"/>
          <w:szCs w:val="28"/>
          <w:lang w:eastAsia="ru-RU"/>
          <w14:ligatures w14:val="none"/>
        </w:rPr>
        <w:lastRenderedPageBreak/>
        <w:t xml:space="preserve">После выбора определенной страны происходит процесс расчета, в который входит отправка запросов к внешним </w:t>
      </w:r>
      <w:r>
        <w:rPr>
          <w:rFonts w:ascii="Times New Roman" w:eastAsia="Times New Roman" w:hAnsi="Times New Roman" w:cs="Times New Roman"/>
          <w:kern w:val="0"/>
          <w:sz w:val="28"/>
          <w:szCs w:val="28"/>
          <w:lang w:val="en-US" w:eastAsia="ru-RU"/>
          <w14:ligatures w14:val="none"/>
        </w:rPr>
        <w:t>API</w:t>
      </w:r>
      <w:r w:rsidRPr="00F46EA0">
        <w:rPr>
          <w:rFonts w:ascii="Times New Roman" w:eastAsia="Times New Roman" w:hAnsi="Times New Roman" w:cs="Times New Roman"/>
          <w:kern w:val="0"/>
          <w:sz w:val="28"/>
          <w:szCs w:val="28"/>
          <w:lang w:eastAsia="ru-RU"/>
          <w14:ligatures w14:val="none"/>
        </w:rPr>
        <w:t xml:space="preserve">, </w:t>
      </w:r>
      <w:r>
        <w:rPr>
          <w:rFonts w:ascii="Times New Roman" w:eastAsia="Times New Roman" w:hAnsi="Times New Roman" w:cs="Times New Roman"/>
          <w:kern w:val="0"/>
          <w:sz w:val="28"/>
          <w:szCs w:val="28"/>
          <w:lang w:eastAsia="ru-RU"/>
          <w14:ligatures w14:val="none"/>
        </w:rPr>
        <w:t>получение ответов и их обработка. Расчет параметров совокупной мощи происходит по моделям Чин-Лунга и Сводному индексу национального потенциала. Для удобства представления пользователю будет выведено оба результата расчета в двух разных столбцах. Эти действия определены в блоке «Операции с данными».</w:t>
      </w:r>
    </w:p>
    <w:p w14:paraId="7FB293F0" w14:textId="77777777" w:rsidR="00596A5F" w:rsidRPr="00F46EA0" w:rsidRDefault="00596A5F" w:rsidP="00596A5F">
      <w:pPr>
        <w:tabs>
          <w:tab w:val="left" w:pos="993"/>
        </w:tabs>
        <w:spacing w:after="0" w:line="360" w:lineRule="auto"/>
        <w:ind w:firstLine="709"/>
        <w:contextualSpacing/>
        <w:jc w:val="both"/>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kern w:val="0"/>
          <w:sz w:val="28"/>
          <w:szCs w:val="28"/>
          <w:lang w:eastAsia="ru-RU"/>
          <w14:ligatures w14:val="none"/>
        </w:rPr>
        <w:t xml:space="preserve">В блоке «Визуализация» определен вывод результатов расчета совокупной мощи по двум формулам на экран. </w:t>
      </w:r>
    </w:p>
    <w:p w14:paraId="00E2618A" w14:textId="08779DC2" w:rsidR="00596A5F" w:rsidRPr="00F83BC4" w:rsidRDefault="00596A5F" w:rsidP="00596A5F">
      <w:pPr>
        <w:spacing w:after="0" w:line="360" w:lineRule="auto"/>
        <w:ind w:firstLine="709"/>
        <w:contextualSpacing/>
        <w:jc w:val="both"/>
        <w:rPr>
          <w:rFonts w:ascii="Times New Roman" w:eastAsia="Times New Roman" w:hAnsi="Times New Roman" w:cs="Times New Roman"/>
          <w:kern w:val="0"/>
          <w:sz w:val="28"/>
          <w:szCs w:val="28"/>
          <w:lang w:eastAsia="ru-RU"/>
          <w14:ligatures w14:val="none"/>
        </w:rPr>
      </w:pPr>
      <w:r w:rsidRPr="00F83BC4">
        <w:rPr>
          <w:rFonts w:ascii="Times New Roman" w:eastAsia="Times New Roman" w:hAnsi="Times New Roman" w:cs="Times New Roman"/>
          <w:kern w:val="0"/>
          <w:sz w:val="28"/>
          <w:szCs w:val="28"/>
          <w:lang w:eastAsia="ru-RU"/>
          <w14:ligatures w14:val="none"/>
        </w:rPr>
        <w:t>Диаграмма прецедентов представлена на рисунке 1</w:t>
      </w:r>
      <w:r w:rsidR="00B67932">
        <w:rPr>
          <w:rFonts w:ascii="Times New Roman" w:eastAsia="Times New Roman" w:hAnsi="Times New Roman" w:cs="Times New Roman"/>
          <w:kern w:val="0"/>
          <w:sz w:val="28"/>
          <w:szCs w:val="28"/>
          <w:lang w:eastAsia="ru-RU"/>
          <w14:ligatures w14:val="none"/>
        </w:rPr>
        <w:t>4</w:t>
      </w:r>
      <w:r w:rsidRPr="00F83BC4">
        <w:rPr>
          <w:rFonts w:ascii="Times New Roman" w:eastAsia="Times New Roman" w:hAnsi="Times New Roman" w:cs="Times New Roman"/>
          <w:kern w:val="0"/>
          <w:sz w:val="28"/>
          <w:szCs w:val="28"/>
          <w:lang w:eastAsia="ru-RU"/>
          <w14:ligatures w14:val="none"/>
        </w:rPr>
        <w:t>.</w:t>
      </w:r>
    </w:p>
    <w:p w14:paraId="07C4AEA6" w14:textId="77777777" w:rsidR="00596A5F" w:rsidRPr="00F83BC4" w:rsidRDefault="00596A5F" w:rsidP="00596A5F">
      <w:pPr>
        <w:spacing w:after="0" w:line="360" w:lineRule="auto"/>
        <w:contextualSpacing/>
        <w:rPr>
          <w:rFonts w:ascii="Times New Roman" w:hAnsi="Times New Roman" w:cs="Times New Roman"/>
        </w:rPr>
      </w:pPr>
      <w:r w:rsidRPr="00F83BC4">
        <w:rPr>
          <w:rFonts w:ascii="Times New Roman" w:eastAsia="Times New Roman" w:hAnsi="Times New Roman" w:cs="Times New Roman"/>
          <w:noProof/>
          <w:kern w:val="0"/>
          <w:sz w:val="24"/>
          <w:szCs w:val="24"/>
          <w:lang w:eastAsia="ru-RU"/>
          <w14:ligatures w14:val="none"/>
        </w:rPr>
        <w:drawing>
          <wp:inline distT="0" distB="0" distL="0" distR="0" wp14:anchorId="14EABBDF" wp14:editId="0C360A32">
            <wp:extent cx="5631180" cy="6294120"/>
            <wp:effectExtent l="0" t="0" r="0" b="0"/>
            <wp:docPr id="108571814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31180" cy="6294120"/>
                    </a:xfrm>
                    <a:prstGeom prst="rect">
                      <a:avLst/>
                    </a:prstGeom>
                    <a:noFill/>
                    <a:ln>
                      <a:noFill/>
                    </a:ln>
                  </pic:spPr>
                </pic:pic>
              </a:graphicData>
            </a:graphic>
          </wp:inline>
        </w:drawing>
      </w:r>
    </w:p>
    <w:p w14:paraId="1F6CBCAC" w14:textId="6FEBDD1C" w:rsidR="00596A5F" w:rsidRPr="000A1011" w:rsidRDefault="00596A5F" w:rsidP="00596A5F">
      <w:pPr>
        <w:spacing w:after="0" w:line="360" w:lineRule="auto"/>
        <w:contextualSpacing/>
        <w:jc w:val="center"/>
        <w:rPr>
          <w:rFonts w:ascii="Times New Roman" w:hAnsi="Times New Roman" w:cs="Times New Roman"/>
          <w:sz w:val="28"/>
          <w:szCs w:val="28"/>
        </w:rPr>
      </w:pPr>
      <w:r w:rsidRPr="000A1011">
        <w:rPr>
          <w:rFonts w:ascii="Times New Roman" w:hAnsi="Times New Roman" w:cs="Times New Roman"/>
          <w:sz w:val="28"/>
          <w:szCs w:val="28"/>
        </w:rPr>
        <w:lastRenderedPageBreak/>
        <w:t>Рисунок 1</w:t>
      </w:r>
      <w:r w:rsidR="00B67932">
        <w:rPr>
          <w:rFonts w:ascii="Times New Roman" w:hAnsi="Times New Roman" w:cs="Times New Roman"/>
          <w:sz w:val="28"/>
          <w:szCs w:val="28"/>
        </w:rPr>
        <w:t>4</w:t>
      </w:r>
      <w:r w:rsidRPr="000A1011">
        <w:rPr>
          <w:rFonts w:ascii="Times New Roman" w:hAnsi="Times New Roman" w:cs="Times New Roman"/>
          <w:sz w:val="28"/>
          <w:szCs w:val="28"/>
        </w:rPr>
        <w:t xml:space="preserve"> – Диаграмма прецедентов </w:t>
      </w:r>
    </w:p>
    <w:p w14:paraId="298ED177" w14:textId="77777777" w:rsidR="00596A5F" w:rsidRPr="00F83BC4" w:rsidRDefault="00596A5F" w:rsidP="00596A5F">
      <w:pPr>
        <w:spacing w:after="0" w:line="360" w:lineRule="auto"/>
        <w:ind w:firstLine="709"/>
        <w:contextualSpacing/>
        <w:jc w:val="center"/>
        <w:rPr>
          <w:rFonts w:ascii="Times New Roman" w:hAnsi="Times New Roman" w:cs="Times New Roman"/>
          <w:sz w:val="28"/>
          <w:szCs w:val="28"/>
        </w:rPr>
      </w:pPr>
    </w:p>
    <w:p w14:paraId="67067C2F" w14:textId="2A1C3044" w:rsidR="00596A5F" w:rsidRPr="00F83BC4" w:rsidRDefault="00B466E7" w:rsidP="00B466E7">
      <w:pPr>
        <w:pStyle w:val="3"/>
        <w:ind w:firstLine="709"/>
      </w:pPr>
      <w:bookmarkStart w:id="39" w:name="_Toc197382441"/>
      <w:r>
        <w:rPr>
          <w:rFonts w:ascii="Times New Roman" w:hAnsi="Times New Roman" w:cs="Times New Roman"/>
          <w:b/>
          <w:bCs/>
          <w:color w:val="auto"/>
          <w:sz w:val="28"/>
          <w:szCs w:val="28"/>
        </w:rPr>
        <w:t>3.1.2</w:t>
      </w:r>
      <w:r>
        <w:rPr>
          <w:rFonts w:ascii="Times New Roman" w:hAnsi="Times New Roman" w:cs="Times New Roman"/>
          <w:b/>
          <w:bCs/>
          <w:color w:val="auto"/>
          <w:sz w:val="28"/>
          <w:szCs w:val="28"/>
        </w:rPr>
        <w:tab/>
      </w:r>
      <w:r w:rsidR="00596A5F" w:rsidRPr="00F83BC4">
        <w:rPr>
          <w:rFonts w:ascii="Times New Roman" w:hAnsi="Times New Roman" w:cs="Times New Roman"/>
          <w:b/>
          <w:bCs/>
          <w:color w:val="auto"/>
          <w:sz w:val="28"/>
          <w:szCs w:val="28"/>
        </w:rPr>
        <w:t>Диаграмма потоков данных</w:t>
      </w:r>
      <w:bookmarkEnd w:id="39"/>
    </w:p>
    <w:p w14:paraId="7ED7173C" w14:textId="77777777" w:rsidR="00596A5F" w:rsidRDefault="00596A5F" w:rsidP="00596A5F">
      <w:pPr>
        <w:spacing w:after="0" w:line="360" w:lineRule="auto"/>
        <w:ind w:firstLine="709"/>
        <w:contextualSpacing/>
        <w:jc w:val="both"/>
        <w:rPr>
          <w:rFonts w:ascii="Times New Roman" w:eastAsiaTheme="minorEastAsia" w:hAnsi="Times New Roman" w:cs="Times New Roman"/>
          <w:sz w:val="28"/>
          <w:szCs w:val="28"/>
        </w:rPr>
      </w:pPr>
    </w:p>
    <w:p w14:paraId="1CA36092" w14:textId="1756ACEF" w:rsidR="00596A5F" w:rsidRDefault="00596A5F" w:rsidP="00596A5F">
      <w:pPr>
        <w:spacing w:after="0" w:line="360" w:lineRule="auto"/>
        <w:ind w:firstLine="709"/>
        <w:contextualSpacing/>
        <w:jc w:val="both"/>
        <w:rPr>
          <w:rFonts w:ascii="Times New Roman" w:eastAsiaTheme="minorEastAsia" w:hAnsi="Times New Roman" w:cs="Times New Roman"/>
          <w:sz w:val="28"/>
          <w:szCs w:val="28"/>
        </w:rPr>
      </w:pPr>
      <w:r w:rsidRPr="00F83BC4">
        <w:rPr>
          <w:rFonts w:ascii="Times New Roman" w:eastAsiaTheme="minorEastAsia" w:hAnsi="Times New Roman" w:cs="Times New Roman"/>
          <w:sz w:val="28"/>
          <w:szCs w:val="28"/>
        </w:rPr>
        <w:t>После проведения анализа полученных требований представляется возможным составить контекстную диаграмму для определения верхнего уровня в диаграмме потока данных. Диаграммы потоков данных (DFD) являются основным средством моделирования функциональных требований к проектируемой системе. С их помощью эти требования представляются в виде иерархии функциональных компонентов (процессов), связанных потоками данных. Источники информации (внешние сущности) порождают информационные потоки (потоки данных), переносящие информацию к подсистемам или процессам [</w:t>
      </w:r>
      <w:r w:rsidR="00D44536">
        <w:rPr>
          <w:rFonts w:ascii="Times New Roman" w:eastAsiaTheme="minorEastAsia" w:hAnsi="Times New Roman" w:cs="Times New Roman"/>
          <w:sz w:val="28"/>
          <w:szCs w:val="28"/>
        </w:rPr>
        <w:t>29</w:t>
      </w:r>
      <w:r w:rsidRPr="00F83BC4">
        <w:rPr>
          <w:rFonts w:ascii="Times New Roman" w:eastAsiaTheme="minorEastAsia" w:hAnsi="Times New Roman" w:cs="Times New Roman"/>
          <w:sz w:val="28"/>
          <w:szCs w:val="28"/>
        </w:rPr>
        <w:t>]. Это поможет структурировать требования и выдвинуть начальные требования при проектировании системы.</w:t>
      </w:r>
      <w:r>
        <w:rPr>
          <w:rFonts w:ascii="Times New Roman" w:eastAsiaTheme="minorEastAsia" w:hAnsi="Times New Roman" w:cs="Times New Roman"/>
          <w:sz w:val="28"/>
          <w:szCs w:val="28"/>
        </w:rPr>
        <w:t xml:space="preserve"> </w:t>
      </w:r>
    </w:p>
    <w:p w14:paraId="42BC799C" w14:textId="77777777" w:rsidR="00596A5F" w:rsidRDefault="00596A5F" w:rsidP="00596A5F">
      <w:pPr>
        <w:spacing w:after="0" w:line="360" w:lineRule="auto"/>
        <w:ind w:firstLine="709"/>
        <w:contextualSpacing/>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При начале проектирования необходимо выделить основные компоненты, которые связаны с разрабатываемой системой через потоки данных:</w:t>
      </w:r>
    </w:p>
    <w:p w14:paraId="539234D4" w14:textId="77777777" w:rsidR="00596A5F" w:rsidRDefault="00596A5F" w:rsidP="00596A5F">
      <w:pPr>
        <w:pStyle w:val="a3"/>
        <w:numPr>
          <w:ilvl w:val="1"/>
          <w:numId w:val="47"/>
        </w:numPr>
        <w:spacing w:after="0" w:line="360" w:lineRule="auto"/>
        <w:ind w:left="0"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Пользователь «Политолог» – основной пользователь системы. Отправляет: название страны</w:t>
      </w:r>
      <w:r w:rsidRPr="00F46EA0">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стран для расчета показателя</w:t>
      </w:r>
      <w:r w:rsidRPr="00B66142">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 xml:space="preserve"> Получает: данные о совокупной мощи государств выбранных стран</w:t>
      </w:r>
    </w:p>
    <w:p w14:paraId="2B019D15" w14:textId="77777777" w:rsidR="00596A5F" w:rsidRDefault="00596A5F" w:rsidP="00596A5F">
      <w:pPr>
        <w:pStyle w:val="a3"/>
        <w:numPr>
          <w:ilvl w:val="1"/>
          <w:numId w:val="47"/>
        </w:numPr>
        <w:spacing w:after="0" w:line="360" w:lineRule="auto"/>
        <w:ind w:left="0"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Администратор – обеспечивает техническое управление системой. Отправляет: исправления ошибок системы. Получает: данные об ошибках системы, данные о расчете совокупной мощи государств</w:t>
      </w:r>
    </w:p>
    <w:p w14:paraId="77F3EFF7" w14:textId="77777777" w:rsidR="00596A5F" w:rsidRPr="00F46EA0" w:rsidRDefault="00596A5F" w:rsidP="00596A5F">
      <w:pPr>
        <w:pStyle w:val="a3"/>
        <w:numPr>
          <w:ilvl w:val="1"/>
          <w:numId w:val="47"/>
        </w:numPr>
        <w:spacing w:after="0" w:line="360" w:lineRule="auto"/>
        <w:ind w:left="0"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Источники данных для формул – предоставляют информацию для расчетов. Отправляют: данные о стране, которые используются в формулах при расчетах. Получают: запрос на отправку данных о конкретной стране.</w:t>
      </w:r>
    </w:p>
    <w:p w14:paraId="6449BF8E" w14:textId="0E1E60CC" w:rsidR="00596A5F" w:rsidRPr="00F83BC4" w:rsidRDefault="00596A5F" w:rsidP="00596A5F">
      <w:pPr>
        <w:spacing w:after="0" w:line="360" w:lineRule="auto"/>
        <w:ind w:firstLine="709"/>
        <w:contextualSpacing/>
        <w:jc w:val="both"/>
        <w:rPr>
          <w:rFonts w:ascii="Times New Roman" w:hAnsi="Times New Roman" w:cs="Times New Roman"/>
          <w:sz w:val="28"/>
          <w:szCs w:val="28"/>
        </w:rPr>
      </w:pPr>
      <w:r w:rsidRPr="00F83BC4">
        <w:rPr>
          <w:rFonts w:ascii="Times New Roman" w:eastAsiaTheme="minorEastAsia" w:hAnsi="Times New Roman" w:cs="Times New Roman"/>
          <w:sz w:val="28"/>
          <w:szCs w:val="28"/>
        </w:rPr>
        <w:t xml:space="preserve">Полученная диаграмма представлена на рисунке </w:t>
      </w:r>
      <w:r w:rsidR="00B67932">
        <w:rPr>
          <w:rFonts w:ascii="Times New Roman" w:eastAsiaTheme="minorEastAsia" w:hAnsi="Times New Roman" w:cs="Times New Roman"/>
          <w:sz w:val="28"/>
          <w:szCs w:val="28"/>
        </w:rPr>
        <w:t>15</w:t>
      </w:r>
      <w:r w:rsidRPr="00F83BC4">
        <w:rPr>
          <w:rFonts w:ascii="Times New Roman" w:eastAsiaTheme="minorEastAsia" w:hAnsi="Times New Roman" w:cs="Times New Roman"/>
          <w:sz w:val="28"/>
          <w:szCs w:val="28"/>
        </w:rPr>
        <w:t>.</w:t>
      </w:r>
    </w:p>
    <w:p w14:paraId="7C4688EB" w14:textId="77777777" w:rsidR="00596A5F" w:rsidRPr="00F83BC4" w:rsidRDefault="00596A5F" w:rsidP="00596A5F">
      <w:pPr>
        <w:spacing w:after="0" w:line="360" w:lineRule="auto"/>
        <w:contextualSpacing/>
        <w:jc w:val="both"/>
        <w:rPr>
          <w:rFonts w:ascii="Times New Roman" w:hAnsi="Times New Roman" w:cs="Times New Roman"/>
          <w:sz w:val="28"/>
          <w:szCs w:val="28"/>
        </w:rPr>
      </w:pPr>
      <w:r w:rsidRPr="00F83BC4">
        <w:rPr>
          <w:rFonts w:ascii="Times New Roman" w:eastAsia="Times New Roman" w:hAnsi="Times New Roman" w:cs="Times New Roman"/>
          <w:noProof/>
          <w:kern w:val="0"/>
          <w:sz w:val="24"/>
          <w:szCs w:val="24"/>
          <w:lang w:eastAsia="ru-RU"/>
          <w14:ligatures w14:val="none"/>
        </w:rPr>
        <w:lastRenderedPageBreak/>
        <w:drawing>
          <wp:inline distT="0" distB="0" distL="0" distR="0" wp14:anchorId="1031CBC7" wp14:editId="616339D4">
            <wp:extent cx="5904875" cy="4324350"/>
            <wp:effectExtent l="0" t="0" r="0" b="0"/>
            <wp:docPr id="79520206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52679" cy="4359359"/>
                    </a:xfrm>
                    <a:prstGeom prst="rect">
                      <a:avLst/>
                    </a:prstGeom>
                    <a:noFill/>
                    <a:ln>
                      <a:noFill/>
                    </a:ln>
                  </pic:spPr>
                </pic:pic>
              </a:graphicData>
            </a:graphic>
          </wp:inline>
        </w:drawing>
      </w:r>
    </w:p>
    <w:p w14:paraId="38FF9383" w14:textId="6BA1DA88" w:rsidR="00596A5F" w:rsidRPr="000A1011" w:rsidRDefault="00596A5F" w:rsidP="00596A5F">
      <w:pPr>
        <w:spacing w:after="0" w:line="360" w:lineRule="auto"/>
        <w:contextualSpacing/>
        <w:jc w:val="center"/>
        <w:rPr>
          <w:rFonts w:ascii="Times New Roman" w:hAnsi="Times New Roman" w:cs="Times New Roman"/>
          <w:sz w:val="28"/>
          <w:szCs w:val="28"/>
        </w:rPr>
      </w:pPr>
      <w:r w:rsidRPr="000A1011">
        <w:rPr>
          <w:rFonts w:ascii="Times New Roman" w:hAnsi="Times New Roman" w:cs="Times New Roman"/>
          <w:sz w:val="28"/>
          <w:szCs w:val="28"/>
        </w:rPr>
        <w:t xml:space="preserve">Рисунок </w:t>
      </w:r>
      <w:r w:rsidR="00B67932">
        <w:rPr>
          <w:rFonts w:ascii="Times New Roman" w:hAnsi="Times New Roman" w:cs="Times New Roman"/>
          <w:sz w:val="28"/>
          <w:szCs w:val="28"/>
        </w:rPr>
        <w:t xml:space="preserve">15 </w:t>
      </w:r>
      <w:r w:rsidRPr="000A1011">
        <w:rPr>
          <w:rFonts w:ascii="Times New Roman" w:hAnsi="Times New Roman" w:cs="Times New Roman"/>
          <w:sz w:val="28"/>
          <w:szCs w:val="28"/>
        </w:rPr>
        <w:t>– Контекстная диаграмма</w:t>
      </w:r>
    </w:p>
    <w:p w14:paraId="3FCAD10C" w14:textId="77777777" w:rsidR="00596A5F" w:rsidRPr="00F83BC4" w:rsidRDefault="00596A5F" w:rsidP="00596A5F">
      <w:pPr>
        <w:spacing w:after="0" w:line="360" w:lineRule="auto"/>
        <w:ind w:firstLine="709"/>
        <w:contextualSpacing/>
        <w:jc w:val="both"/>
        <w:rPr>
          <w:rFonts w:ascii="Times New Roman" w:hAnsi="Times New Roman" w:cs="Times New Roman"/>
          <w:sz w:val="28"/>
          <w:szCs w:val="28"/>
        </w:rPr>
      </w:pPr>
    </w:p>
    <w:p w14:paraId="62C285A2" w14:textId="77777777" w:rsidR="00596A5F" w:rsidRPr="00F83BC4" w:rsidRDefault="00596A5F" w:rsidP="00596A5F">
      <w:pPr>
        <w:spacing w:after="0" w:line="360" w:lineRule="auto"/>
        <w:ind w:firstLine="709"/>
        <w:contextualSpacing/>
        <w:jc w:val="both"/>
        <w:rPr>
          <w:rFonts w:ascii="Times New Roman" w:hAnsi="Times New Roman" w:cs="Times New Roman"/>
          <w:sz w:val="28"/>
          <w:szCs w:val="28"/>
        </w:rPr>
      </w:pPr>
      <w:r w:rsidRPr="00F83BC4">
        <w:rPr>
          <w:rFonts w:ascii="Times New Roman" w:hAnsi="Times New Roman" w:cs="Times New Roman"/>
          <w:sz w:val="28"/>
          <w:szCs w:val="28"/>
        </w:rPr>
        <w:t>Диаграммы потоков данных непосредственно включают в себя:</w:t>
      </w:r>
    </w:p>
    <w:p w14:paraId="5B8D949B" w14:textId="77777777" w:rsidR="00596A5F" w:rsidRPr="00F83BC4" w:rsidRDefault="00596A5F" w:rsidP="00596A5F">
      <w:pPr>
        <w:pStyle w:val="a3"/>
        <w:numPr>
          <w:ilvl w:val="0"/>
          <w:numId w:val="31"/>
        </w:numPr>
        <w:tabs>
          <w:tab w:val="left" w:pos="1134"/>
        </w:tabs>
        <w:spacing w:after="0" w:line="360" w:lineRule="auto"/>
        <w:ind w:left="0" w:firstLine="709"/>
        <w:jc w:val="both"/>
        <w:rPr>
          <w:rFonts w:ascii="Times New Roman" w:hAnsi="Times New Roman" w:cs="Times New Roman"/>
          <w:sz w:val="28"/>
          <w:szCs w:val="28"/>
        </w:rPr>
      </w:pPr>
      <w:r w:rsidRPr="00F83BC4">
        <w:rPr>
          <w:rFonts w:ascii="Times New Roman" w:hAnsi="Times New Roman" w:cs="Times New Roman"/>
          <w:sz w:val="28"/>
          <w:szCs w:val="28"/>
        </w:rPr>
        <w:t>процесс – определенная последовательность действий, модулей или функций в системе, которые должны быть выполнены для дальнейшей обработки данных;</w:t>
      </w:r>
    </w:p>
    <w:p w14:paraId="618AE8B4" w14:textId="77777777" w:rsidR="00596A5F" w:rsidRPr="00F83BC4" w:rsidRDefault="00596A5F" w:rsidP="00596A5F">
      <w:pPr>
        <w:pStyle w:val="a3"/>
        <w:numPr>
          <w:ilvl w:val="0"/>
          <w:numId w:val="31"/>
        </w:numPr>
        <w:tabs>
          <w:tab w:val="left" w:pos="1134"/>
        </w:tabs>
        <w:spacing w:after="0" w:line="360" w:lineRule="auto"/>
        <w:ind w:left="0" w:firstLine="709"/>
        <w:jc w:val="both"/>
        <w:rPr>
          <w:rFonts w:ascii="Times New Roman" w:hAnsi="Times New Roman" w:cs="Times New Roman"/>
          <w:sz w:val="28"/>
          <w:szCs w:val="28"/>
        </w:rPr>
      </w:pPr>
      <w:r w:rsidRPr="00F83BC4">
        <w:rPr>
          <w:rFonts w:ascii="Times New Roman" w:hAnsi="Times New Roman" w:cs="Times New Roman"/>
          <w:sz w:val="28"/>
          <w:szCs w:val="28"/>
        </w:rPr>
        <w:t>внешние сущности – любые объекты, которые не являются частью системы, но при этом служат для данной системы источником информации или наоборот, получают из нее информацию после обработки определенных данных.</w:t>
      </w:r>
    </w:p>
    <w:p w14:paraId="290E3EE6" w14:textId="77777777" w:rsidR="00596A5F" w:rsidRPr="00F83BC4" w:rsidRDefault="00596A5F" w:rsidP="00596A5F">
      <w:pPr>
        <w:spacing w:after="0" w:line="360" w:lineRule="auto"/>
        <w:ind w:firstLine="709"/>
        <w:contextualSpacing/>
        <w:jc w:val="both"/>
        <w:rPr>
          <w:rFonts w:ascii="Times New Roman" w:hAnsi="Times New Roman" w:cs="Times New Roman"/>
          <w:sz w:val="28"/>
          <w:szCs w:val="28"/>
        </w:rPr>
      </w:pPr>
      <w:r w:rsidRPr="00F83BC4">
        <w:rPr>
          <w:rFonts w:ascii="Times New Roman" w:hAnsi="Times New Roman" w:cs="Times New Roman"/>
          <w:sz w:val="28"/>
          <w:szCs w:val="28"/>
        </w:rPr>
        <w:t>В качестве внешних сущностей могут выступать как базы данных, так и клиенты; хранилище данных – некое внутреннее хранилище данных системы, которая может содержать в себе как данные, поступившие перед обработкой системы, так и данные, полученные после обработки системы, включая все промежуточные значения [3].</w:t>
      </w:r>
    </w:p>
    <w:p w14:paraId="228FBA8C" w14:textId="6FF264DF" w:rsidR="00596A5F" w:rsidRDefault="00596A5F" w:rsidP="00596A5F">
      <w:pPr>
        <w:spacing w:after="0" w:line="360" w:lineRule="auto"/>
        <w:ind w:firstLine="709"/>
        <w:contextualSpacing/>
        <w:jc w:val="both"/>
        <w:rPr>
          <w:rFonts w:ascii="Times New Roman" w:hAnsi="Times New Roman" w:cs="Times New Roman"/>
          <w:sz w:val="28"/>
          <w:szCs w:val="28"/>
        </w:rPr>
      </w:pPr>
      <w:r w:rsidRPr="00F83BC4">
        <w:rPr>
          <w:rFonts w:ascii="Times New Roman" w:hAnsi="Times New Roman" w:cs="Times New Roman"/>
          <w:sz w:val="28"/>
          <w:szCs w:val="28"/>
        </w:rPr>
        <w:lastRenderedPageBreak/>
        <w:t xml:space="preserve">На рисунке </w:t>
      </w:r>
      <w:r w:rsidR="00B67932">
        <w:rPr>
          <w:rFonts w:ascii="Times New Roman" w:hAnsi="Times New Roman" w:cs="Times New Roman"/>
          <w:sz w:val="28"/>
          <w:szCs w:val="28"/>
        </w:rPr>
        <w:t>16</w:t>
      </w:r>
      <w:r w:rsidRPr="00F83BC4">
        <w:rPr>
          <w:rFonts w:ascii="Times New Roman" w:hAnsi="Times New Roman" w:cs="Times New Roman"/>
          <w:sz w:val="28"/>
          <w:szCs w:val="28"/>
        </w:rPr>
        <w:t xml:space="preserve"> представлен второй уровень диаграммы потоков данных.</w:t>
      </w:r>
    </w:p>
    <w:p w14:paraId="7EF46126" w14:textId="77777777" w:rsidR="00596A5F" w:rsidRDefault="00596A5F" w:rsidP="00596A5F">
      <w:pPr>
        <w:spacing w:after="0" w:line="360" w:lineRule="auto"/>
        <w:ind w:firstLine="709"/>
        <w:contextualSpacing/>
        <w:jc w:val="both"/>
        <w:rPr>
          <w:rFonts w:ascii="Times New Roman" w:hAnsi="Times New Roman" w:cs="Times New Roman"/>
          <w:sz w:val="28"/>
          <w:szCs w:val="28"/>
        </w:rPr>
        <w:sectPr w:rsidR="00596A5F" w:rsidSect="00596A5F">
          <w:footerReference w:type="default" r:id="rId24"/>
          <w:footerReference w:type="first" r:id="rId25"/>
          <w:pgSz w:w="11906" w:h="16838"/>
          <w:pgMar w:top="1134" w:right="850" w:bottom="1134" w:left="1701" w:header="708" w:footer="708" w:gutter="0"/>
          <w:cols w:space="708"/>
          <w:docGrid w:linePitch="360"/>
        </w:sectPr>
      </w:pPr>
    </w:p>
    <w:p w14:paraId="003FFC46" w14:textId="77777777" w:rsidR="00596A5F" w:rsidRPr="00F83BC4" w:rsidRDefault="00596A5F" w:rsidP="00596A5F">
      <w:pPr>
        <w:spacing w:after="0" w:line="360" w:lineRule="auto"/>
        <w:contextualSpacing/>
        <w:jc w:val="center"/>
        <w:rPr>
          <w:rFonts w:ascii="Times New Roman" w:hAnsi="Times New Roman" w:cs="Times New Roman"/>
          <w:sz w:val="28"/>
          <w:szCs w:val="28"/>
        </w:rPr>
      </w:pPr>
      <w:r w:rsidRPr="00F83BC4">
        <w:rPr>
          <w:rFonts w:ascii="Times New Roman" w:hAnsi="Times New Roman" w:cs="Times New Roman"/>
          <w:noProof/>
          <w:sz w:val="28"/>
          <w:szCs w:val="28"/>
        </w:rPr>
        <w:lastRenderedPageBreak/>
        <w:drawing>
          <wp:inline distT="0" distB="0" distL="0" distR="0" wp14:anchorId="36AE5E1F" wp14:editId="5A5D9883">
            <wp:extent cx="9504680" cy="3002280"/>
            <wp:effectExtent l="0" t="0" r="1270" b="0"/>
            <wp:docPr id="149934128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9514906" cy="3005510"/>
                    </a:xfrm>
                    <a:prstGeom prst="rect">
                      <a:avLst/>
                    </a:prstGeom>
                    <a:noFill/>
                    <a:ln>
                      <a:noFill/>
                    </a:ln>
                  </pic:spPr>
                </pic:pic>
              </a:graphicData>
            </a:graphic>
          </wp:inline>
        </w:drawing>
      </w:r>
    </w:p>
    <w:p w14:paraId="31BDBA82" w14:textId="585C50D6" w:rsidR="00596A5F" w:rsidRPr="000A1011" w:rsidRDefault="00596A5F" w:rsidP="00596A5F">
      <w:pPr>
        <w:spacing w:after="0" w:line="360" w:lineRule="auto"/>
        <w:contextualSpacing/>
        <w:jc w:val="center"/>
        <w:rPr>
          <w:rFonts w:ascii="Times New Roman" w:hAnsi="Times New Roman" w:cs="Times New Roman"/>
          <w:sz w:val="28"/>
          <w:szCs w:val="28"/>
        </w:rPr>
      </w:pPr>
      <w:r w:rsidRPr="000A1011">
        <w:rPr>
          <w:rFonts w:ascii="Times New Roman" w:hAnsi="Times New Roman" w:cs="Times New Roman"/>
          <w:sz w:val="28"/>
          <w:szCs w:val="28"/>
        </w:rPr>
        <w:t xml:space="preserve">Рисунок </w:t>
      </w:r>
      <w:r w:rsidR="00B67932">
        <w:rPr>
          <w:rFonts w:ascii="Times New Roman" w:hAnsi="Times New Roman" w:cs="Times New Roman"/>
          <w:sz w:val="28"/>
          <w:szCs w:val="28"/>
        </w:rPr>
        <w:t>16</w:t>
      </w:r>
      <w:r w:rsidRPr="000A1011">
        <w:rPr>
          <w:rFonts w:ascii="Times New Roman" w:hAnsi="Times New Roman" w:cs="Times New Roman"/>
          <w:sz w:val="28"/>
          <w:szCs w:val="28"/>
        </w:rPr>
        <w:t xml:space="preserve"> – Диаграмма потоков данных</w:t>
      </w:r>
    </w:p>
    <w:p w14:paraId="56A8E618" w14:textId="77777777" w:rsidR="00596A5F" w:rsidRDefault="00596A5F" w:rsidP="00596A5F">
      <w:pPr>
        <w:rPr>
          <w:rFonts w:ascii="Times New Roman" w:hAnsi="Times New Roman" w:cs="Times New Roman"/>
          <w:sz w:val="28"/>
          <w:szCs w:val="28"/>
        </w:rPr>
      </w:pPr>
    </w:p>
    <w:p w14:paraId="288FF8EB" w14:textId="77777777" w:rsidR="00596A5F" w:rsidRDefault="00596A5F" w:rsidP="00596A5F">
      <w:pPr>
        <w:rPr>
          <w:rFonts w:ascii="Times New Roman" w:hAnsi="Times New Roman" w:cs="Times New Roman"/>
          <w:sz w:val="28"/>
          <w:szCs w:val="28"/>
        </w:rPr>
        <w:sectPr w:rsidR="00596A5F" w:rsidSect="00596A5F">
          <w:pgSz w:w="16838" w:h="11906" w:orient="landscape"/>
          <w:pgMar w:top="1701" w:right="1134" w:bottom="851" w:left="1134" w:header="709" w:footer="709" w:gutter="0"/>
          <w:cols w:space="708"/>
          <w:docGrid w:linePitch="360"/>
        </w:sectPr>
      </w:pPr>
    </w:p>
    <w:p w14:paraId="364D0CD0" w14:textId="74BC6D82" w:rsidR="00596A5F" w:rsidRPr="004523F7" w:rsidRDefault="00B466E7" w:rsidP="00B466E7">
      <w:pPr>
        <w:pStyle w:val="3"/>
        <w:ind w:firstLine="709"/>
        <w:rPr>
          <w:rFonts w:ascii="Times New Roman" w:hAnsi="Times New Roman" w:cs="Times New Roman"/>
          <w:b/>
          <w:bCs/>
          <w:color w:val="auto"/>
          <w:sz w:val="28"/>
          <w:szCs w:val="28"/>
        </w:rPr>
      </w:pPr>
      <w:bookmarkStart w:id="40" w:name="_Toc197382442"/>
      <w:r>
        <w:rPr>
          <w:rFonts w:ascii="Times New Roman" w:hAnsi="Times New Roman" w:cs="Times New Roman"/>
          <w:b/>
          <w:bCs/>
          <w:color w:val="auto"/>
          <w:sz w:val="28"/>
          <w:szCs w:val="28"/>
        </w:rPr>
        <w:lastRenderedPageBreak/>
        <w:t>3.1.3</w:t>
      </w:r>
      <w:r>
        <w:rPr>
          <w:rFonts w:ascii="Times New Roman" w:hAnsi="Times New Roman" w:cs="Times New Roman"/>
          <w:b/>
          <w:bCs/>
          <w:color w:val="auto"/>
          <w:sz w:val="28"/>
          <w:szCs w:val="28"/>
        </w:rPr>
        <w:tab/>
      </w:r>
      <w:r w:rsidR="00596A5F" w:rsidRPr="00F83BC4">
        <w:rPr>
          <w:rFonts w:ascii="Times New Roman" w:hAnsi="Times New Roman" w:cs="Times New Roman"/>
          <w:b/>
          <w:bCs/>
          <w:color w:val="auto"/>
          <w:sz w:val="28"/>
          <w:szCs w:val="28"/>
        </w:rPr>
        <w:t>Диаграмма последовательностей</w:t>
      </w:r>
      <w:bookmarkEnd w:id="40"/>
    </w:p>
    <w:p w14:paraId="44F15F4E" w14:textId="77777777" w:rsidR="00596A5F" w:rsidRPr="004523F7" w:rsidRDefault="00596A5F" w:rsidP="00596A5F">
      <w:pPr>
        <w:spacing w:after="0" w:line="360" w:lineRule="auto"/>
        <w:contextualSpacing/>
        <w:rPr>
          <w:rFonts w:ascii="Times New Roman" w:hAnsi="Times New Roman" w:cs="Times New Roman"/>
          <w:sz w:val="28"/>
          <w:szCs w:val="28"/>
        </w:rPr>
      </w:pPr>
    </w:p>
    <w:p w14:paraId="7AE201B5" w14:textId="24A4362B" w:rsidR="00596A5F" w:rsidRPr="00F83BC4" w:rsidRDefault="00596A5F" w:rsidP="00596A5F">
      <w:pPr>
        <w:spacing w:after="0" w:line="360" w:lineRule="auto"/>
        <w:ind w:firstLine="709"/>
        <w:contextualSpacing/>
        <w:jc w:val="both"/>
        <w:rPr>
          <w:rFonts w:ascii="Times New Roman" w:hAnsi="Times New Roman" w:cs="Times New Roman"/>
          <w:sz w:val="28"/>
          <w:szCs w:val="28"/>
        </w:rPr>
      </w:pPr>
      <w:r w:rsidRPr="00F83BC4">
        <w:rPr>
          <w:rFonts w:ascii="Times New Roman" w:hAnsi="Times New Roman" w:cs="Times New Roman"/>
          <w:sz w:val="28"/>
          <w:szCs w:val="28"/>
        </w:rPr>
        <w:t xml:space="preserve">Диаграмма последовательности </w:t>
      </w:r>
      <w:r w:rsidR="000A1011">
        <w:rPr>
          <w:rFonts w:ascii="Times New Roman" w:hAnsi="Times New Roman" w:cs="Times New Roman"/>
          <w:sz w:val="28"/>
          <w:szCs w:val="28"/>
        </w:rPr>
        <w:t>–</w:t>
      </w:r>
      <w:r w:rsidRPr="00F83BC4">
        <w:rPr>
          <w:rFonts w:ascii="Times New Roman" w:hAnsi="Times New Roman" w:cs="Times New Roman"/>
          <w:sz w:val="28"/>
          <w:szCs w:val="28"/>
        </w:rPr>
        <w:t xml:space="preserve"> это наглядное представление совокупности разных элементов модели системы, изображение того, как и в каком порядке они взаимодействуют [</w:t>
      </w:r>
      <w:r w:rsidR="00D44536">
        <w:rPr>
          <w:rFonts w:ascii="Times New Roman" w:hAnsi="Times New Roman" w:cs="Times New Roman"/>
          <w:sz w:val="28"/>
          <w:szCs w:val="28"/>
        </w:rPr>
        <w:t>30</w:t>
      </w:r>
      <w:r w:rsidRPr="00F83BC4">
        <w:rPr>
          <w:rFonts w:ascii="Times New Roman" w:hAnsi="Times New Roman" w:cs="Times New Roman"/>
          <w:sz w:val="28"/>
          <w:szCs w:val="28"/>
        </w:rPr>
        <w:t>].</w:t>
      </w:r>
    </w:p>
    <w:p w14:paraId="4B687CCE" w14:textId="77777777" w:rsidR="00596A5F" w:rsidRPr="00F83BC4" w:rsidRDefault="00596A5F" w:rsidP="00596A5F">
      <w:pPr>
        <w:spacing w:after="0" w:line="360" w:lineRule="auto"/>
        <w:ind w:firstLine="709"/>
        <w:contextualSpacing/>
        <w:jc w:val="both"/>
        <w:rPr>
          <w:rFonts w:ascii="Times New Roman" w:hAnsi="Times New Roman" w:cs="Times New Roman"/>
          <w:sz w:val="28"/>
          <w:szCs w:val="28"/>
        </w:rPr>
      </w:pPr>
      <w:r w:rsidRPr="00F83BC4">
        <w:rPr>
          <w:rFonts w:ascii="Times New Roman" w:hAnsi="Times New Roman" w:cs="Times New Roman"/>
          <w:sz w:val="28"/>
          <w:szCs w:val="28"/>
        </w:rPr>
        <w:t xml:space="preserve">В данной системе </w:t>
      </w:r>
      <w:bookmarkStart w:id="41" w:name="_Hlk188215980"/>
      <w:r w:rsidRPr="00F83BC4">
        <w:rPr>
          <w:rFonts w:ascii="Times New Roman" w:hAnsi="Times New Roman" w:cs="Times New Roman"/>
          <w:sz w:val="28"/>
          <w:szCs w:val="28"/>
        </w:rPr>
        <w:t>диаграмма демонстрирует взаимодействие шести основных участников процесса</w:t>
      </w:r>
      <w:bookmarkEnd w:id="41"/>
      <w:r w:rsidRPr="00F83BC4">
        <w:rPr>
          <w:rFonts w:ascii="Times New Roman" w:hAnsi="Times New Roman" w:cs="Times New Roman"/>
          <w:sz w:val="28"/>
          <w:szCs w:val="28"/>
        </w:rPr>
        <w:t>:</w:t>
      </w:r>
    </w:p>
    <w:p w14:paraId="0288D503" w14:textId="10CDD5A3" w:rsidR="00596A5F" w:rsidRPr="00F83BC4" w:rsidRDefault="00596A5F" w:rsidP="00596A5F">
      <w:pPr>
        <w:numPr>
          <w:ilvl w:val="0"/>
          <w:numId w:val="32"/>
        </w:numPr>
        <w:tabs>
          <w:tab w:val="clear" w:pos="720"/>
          <w:tab w:val="left" w:pos="1134"/>
        </w:tabs>
        <w:spacing w:after="0" w:line="360" w:lineRule="auto"/>
        <w:ind w:left="0" w:firstLine="709"/>
        <w:contextualSpacing/>
        <w:jc w:val="both"/>
        <w:rPr>
          <w:rFonts w:ascii="Times New Roman" w:hAnsi="Times New Roman" w:cs="Times New Roman"/>
          <w:sz w:val="28"/>
          <w:szCs w:val="28"/>
        </w:rPr>
      </w:pPr>
      <w:r w:rsidRPr="00F83BC4">
        <w:rPr>
          <w:rFonts w:ascii="Times New Roman" w:hAnsi="Times New Roman" w:cs="Times New Roman"/>
          <w:sz w:val="28"/>
          <w:szCs w:val="28"/>
        </w:rPr>
        <w:t xml:space="preserve">Пользователь "Политолог" </w:t>
      </w:r>
      <w:r w:rsidR="000A1011">
        <w:rPr>
          <w:rFonts w:ascii="Times New Roman" w:hAnsi="Times New Roman" w:cs="Times New Roman"/>
          <w:sz w:val="28"/>
          <w:szCs w:val="28"/>
        </w:rPr>
        <w:t>–</w:t>
      </w:r>
      <w:r w:rsidRPr="00F83BC4">
        <w:rPr>
          <w:rFonts w:ascii="Times New Roman" w:hAnsi="Times New Roman" w:cs="Times New Roman"/>
          <w:sz w:val="28"/>
          <w:szCs w:val="28"/>
        </w:rPr>
        <w:t xml:space="preserve"> инициатор процесса и конечный получатель результата.</w:t>
      </w:r>
    </w:p>
    <w:p w14:paraId="56609653" w14:textId="670D2E15" w:rsidR="00596A5F" w:rsidRPr="00F83BC4" w:rsidRDefault="00596A5F" w:rsidP="00596A5F">
      <w:pPr>
        <w:numPr>
          <w:ilvl w:val="0"/>
          <w:numId w:val="32"/>
        </w:numPr>
        <w:tabs>
          <w:tab w:val="clear" w:pos="720"/>
          <w:tab w:val="left" w:pos="1134"/>
        </w:tabs>
        <w:spacing w:after="0" w:line="360" w:lineRule="auto"/>
        <w:ind w:left="0" w:firstLine="709"/>
        <w:contextualSpacing/>
        <w:jc w:val="both"/>
        <w:rPr>
          <w:rFonts w:ascii="Times New Roman" w:hAnsi="Times New Roman" w:cs="Times New Roman"/>
          <w:sz w:val="28"/>
          <w:szCs w:val="28"/>
        </w:rPr>
      </w:pPr>
      <w:r w:rsidRPr="00F83BC4">
        <w:rPr>
          <w:rFonts w:ascii="Times New Roman" w:hAnsi="Times New Roman" w:cs="Times New Roman"/>
          <w:sz w:val="28"/>
          <w:szCs w:val="28"/>
        </w:rPr>
        <w:t xml:space="preserve">Компонент "Пользовательский интерфейс" (UI) </w:t>
      </w:r>
      <w:r w:rsidR="000A1011">
        <w:rPr>
          <w:rFonts w:ascii="Times New Roman" w:hAnsi="Times New Roman" w:cs="Times New Roman"/>
          <w:sz w:val="28"/>
          <w:szCs w:val="28"/>
        </w:rPr>
        <w:t>–</w:t>
      </w:r>
      <w:r w:rsidRPr="00F83BC4">
        <w:rPr>
          <w:rFonts w:ascii="Times New Roman" w:hAnsi="Times New Roman" w:cs="Times New Roman"/>
          <w:sz w:val="28"/>
          <w:szCs w:val="28"/>
        </w:rPr>
        <w:t xml:space="preserve"> обеспечивает взаимодействие между пользователем и системой.</w:t>
      </w:r>
    </w:p>
    <w:p w14:paraId="5273DDDF" w14:textId="735A3127" w:rsidR="00596A5F" w:rsidRPr="00F83BC4" w:rsidRDefault="00596A5F" w:rsidP="00596A5F">
      <w:pPr>
        <w:numPr>
          <w:ilvl w:val="0"/>
          <w:numId w:val="32"/>
        </w:numPr>
        <w:tabs>
          <w:tab w:val="clear" w:pos="720"/>
          <w:tab w:val="left" w:pos="1134"/>
        </w:tabs>
        <w:spacing w:after="0" w:line="360" w:lineRule="auto"/>
        <w:ind w:left="0" w:firstLine="709"/>
        <w:contextualSpacing/>
        <w:jc w:val="both"/>
        <w:rPr>
          <w:rFonts w:ascii="Times New Roman" w:hAnsi="Times New Roman" w:cs="Times New Roman"/>
          <w:sz w:val="28"/>
          <w:szCs w:val="28"/>
        </w:rPr>
      </w:pPr>
      <w:r w:rsidRPr="00F83BC4">
        <w:rPr>
          <w:rFonts w:ascii="Times New Roman" w:hAnsi="Times New Roman" w:cs="Times New Roman"/>
          <w:sz w:val="28"/>
          <w:szCs w:val="28"/>
        </w:rPr>
        <w:t xml:space="preserve">Компонент "Система" </w:t>
      </w:r>
      <w:r w:rsidR="000A1011">
        <w:rPr>
          <w:rFonts w:ascii="Times New Roman" w:hAnsi="Times New Roman" w:cs="Times New Roman"/>
          <w:sz w:val="28"/>
          <w:szCs w:val="28"/>
        </w:rPr>
        <w:t>–</w:t>
      </w:r>
      <w:r w:rsidRPr="00F83BC4">
        <w:rPr>
          <w:rFonts w:ascii="Times New Roman" w:hAnsi="Times New Roman" w:cs="Times New Roman"/>
          <w:sz w:val="28"/>
          <w:szCs w:val="28"/>
        </w:rPr>
        <w:t xml:space="preserve"> центральный контроллер всех процессов.</w:t>
      </w:r>
    </w:p>
    <w:p w14:paraId="42139E2F" w14:textId="77777777" w:rsidR="00596A5F" w:rsidRPr="00F83BC4" w:rsidRDefault="00596A5F" w:rsidP="00596A5F">
      <w:pPr>
        <w:numPr>
          <w:ilvl w:val="0"/>
          <w:numId w:val="32"/>
        </w:numPr>
        <w:tabs>
          <w:tab w:val="clear" w:pos="720"/>
          <w:tab w:val="left" w:pos="1134"/>
        </w:tabs>
        <w:spacing w:after="0" w:line="360" w:lineRule="auto"/>
        <w:ind w:left="0" w:firstLine="709"/>
        <w:contextualSpacing/>
        <w:jc w:val="both"/>
        <w:rPr>
          <w:rFonts w:ascii="Times New Roman" w:hAnsi="Times New Roman" w:cs="Times New Roman"/>
          <w:sz w:val="28"/>
          <w:szCs w:val="28"/>
        </w:rPr>
      </w:pPr>
      <w:r w:rsidRPr="00F83BC4">
        <w:rPr>
          <w:rFonts w:ascii="Times New Roman" w:hAnsi="Times New Roman" w:cs="Times New Roman"/>
          <w:sz w:val="28"/>
          <w:szCs w:val="28"/>
        </w:rPr>
        <w:t>Компонент "Парсер данных с Всемирного банка" – модуль парсинга из источника Всемирный банк.</w:t>
      </w:r>
    </w:p>
    <w:p w14:paraId="05A859AE" w14:textId="5C82C447" w:rsidR="00596A5F" w:rsidRPr="00F83BC4" w:rsidRDefault="00596A5F" w:rsidP="00596A5F">
      <w:pPr>
        <w:numPr>
          <w:ilvl w:val="0"/>
          <w:numId w:val="32"/>
        </w:numPr>
        <w:tabs>
          <w:tab w:val="clear" w:pos="720"/>
          <w:tab w:val="left" w:pos="1134"/>
        </w:tabs>
        <w:spacing w:after="0" w:line="360" w:lineRule="auto"/>
        <w:ind w:left="0" w:firstLine="709"/>
        <w:contextualSpacing/>
        <w:jc w:val="both"/>
        <w:rPr>
          <w:rFonts w:ascii="Times New Roman" w:hAnsi="Times New Roman" w:cs="Times New Roman"/>
          <w:sz w:val="28"/>
          <w:szCs w:val="28"/>
        </w:rPr>
      </w:pPr>
      <w:r w:rsidRPr="00F83BC4">
        <w:rPr>
          <w:rFonts w:ascii="Times New Roman" w:hAnsi="Times New Roman" w:cs="Times New Roman"/>
          <w:sz w:val="28"/>
          <w:szCs w:val="28"/>
        </w:rPr>
        <w:t xml:space="preserve">Компонент "Парсер данных с </w:t>
      </w:r>
      <w:r w:rsidRPr="00F83BC4">
        <w:rPr>
          <w:rFonts w:ascii="Times New Roman" w:hAnsi="Times New Roman" w:cs="Times New Roman"/>
          <w:sz w:val="28"/>
          <w:szCs w:val="28"/>
          <w:lang w:val="en-US"/>
        </w:rPr>
        <w:t>SIRPI</w:t>
      </w:r>
      <w:r w:rsidRPr="00F83BC4">
        <w:rPr>
          <w:rFonts w:ascii="Times New Roman" w:hAnsi="Times New Roman" w:cs="Times New Roman"/>
          <w:sz w:val="28"/>
          <w:szCs w:val="28"/>
        </w:rPr>
        <w:t xml:space="preserve">" </w:t>
      </w:r>
      <w:r w:rsidR="00B67932">
        <w:rPr>
          <w:rFonts w:ascii="Times New Roman" w:hAnsi="Times New Roman" w:cs="Times New Roman"/>
          <w:sz w:val="28"/>
          <w:szCs w:val="28"/>
        </w:rPr>
        <w:t>–</w:t>
      </w:r>
      <w:r w:rsidRPr="00F83BC4">
        <w:rPr>
          <w:rFonts w:ascii="Times New Roman" w:hAnsi="Times New Roman" w:cs="Times New Roman"/>
          <w:sz w:val="28"/>
          <w:szCs w:val="28"/>
        </w:rPr>
        <w:t xml:space="preserve"> модуль извлечения данных из источника </w:t>
      </w:r>
      <w:r w:rsidRPr="00F83BC4">
        <w:rPr>
          <w:rFonts w:ascii="Times New Roman" w:hAnsi="Times New Roman" w:cs="Times New Roman"/>
          <w:sz w:val="28"/>
          <w:szCs w:val="28"/>
          <w:lang w:val="en-US"/>
        </w:rPr>
        <w:t>SIRPI</w:t>
      </w:r>
      <w:r w:rsidRPr="00F83BC4">
        <w:rPr>
          <w:rFonts w:ascii="Times New Roman" w:hAnsi="Times New Roman" w:cs="Times New Roman"/>
          <w:sz w:val="28"/>
          <w:szCs w:val="28"/>
        </w:rPr>
        <w:t>.</w:t>
      </w:r>
    </w:p>
    <w:p w14:paraId="26850B34" w14:textId="1B903534" w:rsidR="00596A5F" w:rsidRPr="00F83BC4" w:rsidRDefault="00596A5F" w:rsidP="00596A5F">
      <w:pPr>
        <w:numPr>
          <w:ilvl w:val="0"/>
          <w:numId w:val="32"/>
        </w:numPr>
        <w:tabs>
          <w:tab w:val="clear" w:pos="720"/>
          <w:tab w:val="left" w:pos="1134"/>
        </w:tabs>
        <w:spacing w:after="0" w:line="360" w:lineRule="auto"/>
        <w:ind w:left="0" w:firstLine="709"/>
        <w:contextualSpacing/>
        <w:jc w:val="both"/>
        <w:rPr>
          <w:rFonts w:ascii="Times New Roman" w:hAnsi="Times New Roman" w:cs="Times New Roman"/>
          <w:sz w:val="28"/>
          <w:szCs w:val="28"/>
        </w:rPr>
      </w:pPr>
      <w:r w:rsidRPr="00F83BC4">
        <w:rPr>
          <w:rFonts w:ascii="Times New Roman" w:hAnsi="Times New Roman" w:cs="Times New Roman"/>
          <w:sz w:val="28"/>
          <w:szCs w:val="28"/>
        </w:rPr>
        <w:t xml:space="preserve">Компонент "Калькулятор совокупной мощи" </w:t>
      </w:r>
      <w:r w:rsidR="00B67932">
        <w:rPr>
          <w:rFonts w:ascii="Times New Roman" w:hAnsi="Times New Roman" w:cs="Times New Roman"/>
          <w:sz w:val="28"/>
          <w:szCs w:val="28"/>
        </w:rPr>
        <w:t>–</w:t>
      </w:r>
      <w:r w:rsidRPr="00F83BC4">
        <w:rPr>
          <w:rFonts w:ascii="Times New Roman" w:hAnsi="Times New Roman" w:cs="Times New Roman"/>
          <w:sz w:val="28"/>
          <w:szCs w:val="28"/>
        </w:rPr>
        <w:t xml:space="preserve"> модуль выполнения расчетов.</w:t>
      </w:r>
    </w:p>
    <w:p w14:paraId="590B9D0F" w14:textId="77777777" w:rsidR="00596A5F" w:rsidRPr="00F83BC4" w:rsidRDefault="00596A5F" w:rsidP="00596A5F">
      <w:pPr>
        <w:spacing w:after="0" w:line="360" w:lineRule="auto"/>
        <w:ind w:firstLine="709"/>
        <w:contextualSpacing/>
        <w:jc w:val="both"/>
        <w:rPr>
          <w:rFonts w:ascii="Times New Roman" w:hAnsi="Times New Roman" w:cs="Times New Roman"/>
          <w:sz w:val="28"/>
          <w:szCs w:val="28"/>
        </w:rPr>
      </w:pPr>
      <w:r w:rsidRPr="00F83BC4">
        <w:rPr>
          <w:rFonts w:ascii="Times New Roman" w:hAnsi="Times New Roman" w:cs="Times New Roman"/>
          <w:sz w:val="28"/>
          <w:szCs w:val="28"/>
        </w:rPr>
        <w:t>Последовательность взаимодействий в системе структурирована следующим образом:</w:t>
      </w:r>
    </w:p>
    <w:p w14:paraId="2D953A1E" w14:textId="77777777" w:rsidR="00596A5F" w:rsidRPr="00F83BC4" w:rsidRDefault="00596A5F" w:rsidP="00596A5F">
      <w:pPr>
        <w:spacing w:after="0" w:line="360" w:lineRule="auto"/>
        <w:ind w:firstLine="709"/>
        <w:contextualSpacing/>
        <w:jc w:val="both"/>
        <w:rPr>
          <w:rFonts w:ascii="Times New Roman" w:hAnsi="Times New Roman" w:cs="Times New Roman"/>
          <w:sz w:val="28"/>
          <w:szCs w:val="28"/>
        </w:rPr>
      </w:pPr>
      <w:r w:rsidRPr="00F83BC4">
        <w:rPr>
          <w:rFonts w:ascii="Times New Roman" w:hAnsi="Times New Roman" w:cs="Times New Roman"/>
          <w:sz w:val="28"/>
          <w:szCs w:val="28"/>
        </w:rPr>
        <w:t>Инициация процесса начинается с действия пользователя "Политолог", который через пользовательский интерфейс осуществляет выбор страны для анализа. Пользовательский интерфейс транслирует этот выбор в систему для дальнейшей обработки.</w:t>
      </w:r>
    </w:p>
    <w:p w14:paraId="50E3596E" w14:textId="77777777" w:rsidR="00596A5F" w:rsidRPr="00F83BC4" w:rsidRDefault="00596A5F" w:rsidP="00596A5F">
      <w:pPr>
        <w:spacing w:after="0" w:line="360" w:lineRule="auto"/>
        <w:ind w:firstLine="709"/>
        <w:contextualSpacing/>
        <w:jc w:val="both"/>
        <w:rPr>
          <w:rFonts w:ascii="Times New Roman" w:hAnsi="Times New Roman" w:cs="Times New Roman"/>
          <w:sz w:val="28"/>
          <w:szCs w:val="28"/>
        </w:rPr>
      </w:pPr>
      <w:r w:rsidRPr="00F83BC4">
        <w:rPr>
          <w:rFonts w:ascii="Times New Roman" w:hAnsi="Times New Roman" w:cs="Times New Roman"/>
          <w:sz w:val="28"/>
          <w:szCs w:val="28"/>
        </w:rPr>
        <w:t xml:space="preserve">После получения входных данных система инициирует процесс сбора информации. </w:t>
      </w:r>
    </w:p>
    <w:p w14:paraId="3CEAA435" w14:textId="77777777" w:rsidR="00596A5F" w:rsidRPr="00F83BC4" w:rsidRDefault="00596A5F" w:rsidP="00596A5F">
      <w:pPr>
        <w:spacing w:after="0" w:line="360" w:lineRule="auto"/>
        <w:ind w:firstLine="709"/>
        <w:contextualSpacing/>
        <w:jc w:val="both"/>
        <w:rPr>
          <w:rFonts w:ascii="Times New Roman" w:hAnsi="Times New Roman" w:cs="Times New Roman"/>
          <w:sz w:val="28"/>
          <w:szCs w:val="28"/>
        </w:rPr>
      </w:pPr>
      <w:r w:rsidRPr="00F83BC4">
        <w:rPr>
          <w:rFonts w:ascii="Times New Roman" w:hAnsi="Times New Roman" w:cs="Times New Roman"/>
          <w:sz w:val="28"/>
          <w:szCs w:val="28"/>
        </w:rPr>
        <w:t>После получения всех необходимых данных система агрегирует их и передает в модуль "Калькулятор совокупной мощи". В данном компоненте происходит вычисление показателя совокупной мощи государства согласно заданным формулам.</w:t>
      </w:r>
    </w:p>
    <w:p w14:paraId="10AA5787" w14:textId="77777777" w:rsidR="00596A5F" w:rsidRPr="00F83BC4" w:rsidRDefault="00596A5F" w:rsidP="00596A5F">
      <w:pPr>
        <w:spacing w:after="0" w:line="360" w:lineRule="auto"/>
        <w:ind w:firstLine="709"/>
        <w:contextualSpacing/>
        <w:jc w:val="both"/>
        <w:rPr>
          <w:rFonts w:ascii="Times New Roman" w:hAnsi="Times New Roman" w:cs="Times New Roman"/>
          <w:sz w:val="28"/>
          <w:szCs w:val="28"/>
        </w:rPr>
      </w:pPr>
      <w:r w:rsidRPr="00F83BC4">
        <w:rPr>
          <w:rFonts w:ascii="Times New Roman" w:hAnsi="Times New Roman" w:cs="Times New Roman"/>
          <w:sz w:val="28"/>
          <w:szCs w:val="28"/>
        </w:rPr>
        <w:lastRenderedPageBreak/>
        <w:t>Завершающая фаза процесса включает передачу результатов вычислений обратно в систему, которая направляет их в пользовательский интерфейс для финального отображения политологу.</w:t>
      </w:r>
    </w:p>
    <w:p w14:paraId="71EC9A73" w14:textId="12273417" w:rsidR="00596A5F" w:rsidRDefault="00596A5F" w:rsidP="00596A5F">
      <w:pPr>
        <w:spacing w:after="0" w:line="360" w:lineRule="auto"/>
        <w:ind w:firstLine="709"/>
        <w:contextualSpacing/>
        <w:jc w:val="both"/>
        <w:rPr>
          <w:rFonts w:ascii="Times New Roman" w:hAnsi="Times New Roman" w:cs="Times New Roman"/>
          <w:sz w:val="28"/>
          <w:szCs w:val="28"/>
        </w:rPr>
      </w:pPr>
      <w:r w:rsidRPr="00F83BC4">
        <w:rPr>
          <w:rFonts w:ascii="Times New Roman" w:hAnsi="Times New Roman" w:cs="Times New Roman"/>
          <w:sz w:val="28"/>
          <w:szCs w:val="28"/>
        </w:rPr>
        <w:t xml:space="preserve">Вышеописанный процесс продемонстрирован на диаграмме последовательностей, которая изображена на рисунке </w:t>
      </w:r>
      <w:r w:rsidR="00B67932">
        <w:rPr>
          <w:rFonts w:ascii="Times New Roman" w:hAnsi="Times New Roman" w:cs="Times New Roman"/>
          <w:sz w:val="28"/>
          <w:szCs w:val="28"/>
        </w:rPr>
        <w:t>17</w:t>
      </w:r>
      <w:r w:rsidRPr="00F83BC4">
        <w:rPr>
          <w:rFonts w:ascii="Times New Roman" w:hAnsi="Times New Roman" w:cs="Times New Roman"/>
          <w:sz w:val="28"/>
          <w:szCs w:val="28"/>
        </w:rPr>
        <w:t>.</w:t>
      </w:r>
    </w:p>
    <w:p w14:paraId="1CEE27C3" w14:textId="77777777" w:rsidR="00596A5F" w:rsidRDefault="00596A5F" w:rsidP="00596A5F">
      <w:pPr>
        <w:spacing w:after="0" w:line="360" w:lineRule="auto"/>
        <w:ind w:firstLine="709"/>
        <w:contextualSpacing/>
        <w:jc w:val="both"/>
        <w:rPr>
          <w:rFonts w:ascii="Times New Roman" w:hAnsi="Times New Roman" w:cs="Times New Roman"/>
          <w:sz w:val="28"/>
          <w:szCs w:val="28"/>
        </w:rPr>
        <w:sectPr w:rsidR="00596A5F" w:rsidSect="00596A5F">
          <w:pgSz w:w="11906" w:h="16838"/>
          <w:pgMar w:top="1134" w:right="850" w:bottom="1134" w:left="1701" w:header="708" w:footer="708" w:gutter="0"/>
          <w:cols w:space="708"/>
          <w:docGrid w:linePitch="360"/>
        </w:sectPr>
      </w:pPr>
    </w:p>
    <w:p w14:paraId="77783296" w14:textId="77777777" w:rsidR="00596A5F" w:rsidRPr="00F83BC4" w:rsidRDefault="00596A5F" w:rsidP="00596A5F">
      <w:pPr>
        <w:spacing w:after="0" w:line="360" w:lineRule="auto"/>
        <w:contextualSpacing/>
        <w:jc w:val="center"/>
        <w:rPr>
          <w:rFonts w:ascii="Times New Roman" w:hAnsi="Times New Roman" w:cs="Times New Roman"/>
          <w:sz w:val="28"/>
          <w:szCs w:val="28"/>
        </w:rPr>
      </w:pPr>
      <w:r w:rsidRPr="00F83BC4">
        <w:rPr>
          <w:rFonts w:ascii="Times New Roman" w:hAnsi="Times New Roman" w:cs="Times New Roman"/>
          <w:noProof/>
          <w:sz w:val="28"/>
          <w:szCs w:val="28"/>
        </w:rPr>
        <w:lastRenderedPageBreak/>
        <w:drawing>
          <wp:inline distT="0" distB="0" distL="0" distR="0" wp14:anchorId="53B0BDD8" wp14:editId="3E6FE2A8">
            <wp:extent cx="9388913" cy="4861560"/>
            <wp:effectExtent l="0" t="0" r="0" b="0"/>
            <wp:docPr id="129987779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9411182" cy="4873091"/>
                    </a:xfrm>
                    <a:prstGeom prst="rect">
                      <a:avLst/>
                    </a:prstGeom>
                    <a:noFill/>
                    <a:ln>
                      <a:noFill/>
                    </a:ln>
                  </pic:spPr>
                </pic:pic>
              </a:graphicData>
            </a:graphic>
          </wp:inline>
        </w:drawing>
      </w:r>
    </w:p>
    <w:p w14:paraId="5939A106" w14:textId="4B923828" w:rsidR="00596A5F" w:rsidRPr="00B67932" w:rsidRDefault="00596A5F" w:rsidP="00596A5F">
      <w:pPr>
        <w:spacing w:after="0" w:line="360" w:lineRule="auto"/>
        <w:contextualSpacing/>
        <w:jc w:val="center"/>
        <w:rPr>
          <w:rFonts w:ascii="Times New Roman" w:hAnsi="Times New Roman" w:cs="Times New Roman"/>
          <w:sz w:val="28"/>
          <w:szCs w:val="28"/>
        </w:rPr>
      </w:pPr>
      <w:r w:rsidRPr="00B67932">
        <w:rPr>
          <w:rFonts w:ascii="Times New Roman" w:hAnsi="Times New Roman" w:cs="Times New Roman"/>
          <w:sz w:val="28"/>
          <w:szCs w:val="28"/>
        </w:rPr>
        <w:t xml:space="preserve">Рисунок </w:t>
      </w:r>
      <w:r w:rsidR="00B67932">
        <w:rPr>
          <w:rFonts w:ascii="Times New Roman" w:hAnsi="Times New Roman" w:cs="Times New Roman"/>
          <w:sz w:val="28"/>
          <w:szCs w:val="28"/>
        </w:rPr>
        <w:t>17</w:t>
      </w:r>
      <w:r w:rsidRPr="00B67932">
        <w:rPr>
          <w:rFonts w:ascii="Times New Roman" w:hAnsi="Times New Roman" w:cs="Times New Roman"/>
          <w:sz w:val="28"/>
          <w:szCs w:val="28"/>
        </w:rPr>
        <w:t xml:space="preserve"> – Диаграмма последовательностей</w:t>
      </w:r>
    </w:p>
    <w:p w14:paraId="12E338D3" w14:textId="77777777" w:rsidR="00596A5F" w:rsidRDefault="00596A5F" w:rsidP="00596A5F">
      <w:pPr>
        <w:spacing w:after="0" w:line="360" w:lineRule="auto"/>
        <w:contextualSpacing/>
        <w:jc w:val="both"/>
        <w:rPr>
          <w:rFonts w:ascii="Times New Roman" w:hAnsi="Times New Roman" w:cs="Times New Roman"/>
          <w:sz w:val="24"/>
          <w:szCs w:val="24"/>
        </w:rPr>
      </w:pPr>
    </w:p>
    <w:p w14:paraId="3207C1BB" w14:textId="77777777" w:rsidR="00596A5F" w:rsidRDefault="00596A5F" w:rsidP="00596A5F">
      <w:pPr>
        <w:spacing w:after="0" w:line="360" w:lineRule="auto"/>
        <w:contextualSpacing/>
        <w:jc w:val="both"/>
        <w:rPr>
          <w:rFonts w:ascii="Times New Roman" w:hAnsi="Times New Roman" w:cs="Times New Roman"/>
          <w:sz w:val="24"/>
          <w:szCs w:val="24"/>
        </w:rPr>
        <w:sectPr w:rsidR="00596A5F" w:rsidSect="00596A5F">
          <w:pgSz w:w="16838" w:h="11906" w:orient="landscape"/>
          <w:pgMar w:top="1701" w:right="1134" w:bottom="851" w:left="1134" w:header="709" w:footer="709" w:gutter="0"/>
          <w:cols w:space="708"/>
          <w:docGrid w:linePitch="360"/>
        </w:sectPr>
      </w:pPr>
    </w:p>
    <w:p w14:paraId="6E9FFCEC" w14:textId="77777777" w:rsidR="00596A5F" w:rsidRPr="00F83BC4" w:rsidRDefault="00596A5F" w:rsidP="00B466E7">
      <w:pPr>
        <w:spacing w:after="0" w:line="360" w:lineRule="auto"/>
        <w:ind w:firstLine="709"/>
        <w:contextualSpacing/>
        <w:jc w:val="both"/>
        <w:rPr>
          <w:rFonts w:ascii="Times New Roman" w:hAnsi="Times New Roman" w:cs="Times New Roman"/>
          <w:sz w:val="28"/>
          <w:szCs w:val="28"/>
        </w:rPr>
      </w:pPr>
      <w:r w:rsidRPr="00F83BC4">
        <w:rPr>
          <w:rFonts w:ascii="Times New Roman" w:hAnsi="Times New Roman" w:cs="Times New Roman"/>
          <w:sz w:val="28"/>
          <w:szCs w:val="28"/>
        </w:rPr>
        <w:lastRenderedPageBreak/>
        <w:t xml:space="preserve">Таким образом, диаграмма последовательностей четко демонстрирует взаимодействие между различными элементами системы. На основе этих взаимодействий можно определить, как разделить ответственность между компонентами системы, что помогает выбрать подходящую архитектурную модель. </w:t>
      </w:r>
    </w:p>
    <w:p w14:paraId="22927BE0" w14:textId="77777777" w:rsidR="00596A5F" w:rsidRPr="00F46EA0" w:rsidRDefault="00596A5F" w:rsidP="00B466E7">
      <w:pPr>
        <w:tabs>
          <w:tab w:val="left" w:pos="1680"/>
        </w:tabs>
        <w:spacing w:after="0" w:line="360" w:lineRule="auto"/>
        <w:contextualSpacing/>
        <w:jc w:val="both"/>
        <w:rPr>
          <w:rFonts w:ascii="Times New Roman" w:hAnsi="Times New Roman" w:cs="Times New Roman"/>
          <w:sz w:val="28"/>
          <w:szCs w:val="28"/>
        </w:rPr>
      </w:pPr>
      <w:r>
        <w:rPr>
          <w:rFonts w:ascii="Times New Roman" w:hAnsi="Times New Roman" w:cs="Times New Roman"/>
          <w:sz w:val="28"/>
          <w:szCs w:val="28"/>
        </w:rPr>
        <w:tab/>
      </w:r>
    </w:p>
    <w:p w14:paraId="68A70515" w14:textId="11E0B4D4" w:rsidR="00596A5F" w:rsidRPr="00B466E7" w:rsidRDefault="00596A5F" w:rsidP="00B466E7">
      <w:pPr>
        <w:pStyle w:val="3"/>
        <w:spacing w:before="0" w:line="360" w:lineRule="auto"/>
        <w:ind w:firstLine="709"/>
        <w:contextualSpacing/>
        <w:rPr>
          <w:rFonts w:ascii="Times New Roman" w:hAnsi="Times New Roman" w:cs="Times New Roman"/>
          <w:b/>
          <w:bCs/>
          <w:color w:val="000000" w:themeColor="text1"/>
          <w:sz w:val="28"/>
          <w:szCs w:val="28"/>
        </w:rPr>
      </w:pPr>
      <w:bookmarkStart w:id="42" w:name="_Toc197382443"/>
      <w:r w:rsidRPr="00B466E7">
        <w:rPr>
          <w:rFonts w:ascii="Times New Roman" w:hAnsi="Times New Roman" w:cs="Times New Roman"/>
          <w:b/>
          <w:bCs/>
          <w:color w:val="000000" w:themeColor="text1"/>
          <w:sz w:val="28"/>
          <w:szCs w:val="28"/>
        </w:rPr>
        <w:t>3.1.</w:t>
      </w:r>
      <w:r w:rsidR="00B466E7" w:rsidRPr="00B466E7">
        <w:rPr>
          <w:rFonts w:ascii="Times New Roman" w:hAnsi="Times New Roman" w:cs="Times New Roman"/>
          <w:b/>
          <w:bCs/>
          <w:color w:val="000000" w:themeColor="text1"/>
          <w:sz w:val="28"/>
          <w:szCs w:val="28"/>
        </w:rPr>
        <w:t>4</w:t>
      </w:r>
      <w:r w:rsidR="00B466E7" w:rsidRPr="00B466E7">
        <w:rPr>
          <w:rFonts w:ascii="Times New Roman" w:hAnsi="Times New Roman" w:cs="Times New Roman"/>
          <w:b/>
          <w:bCs/>
          <w:color w:val="000000" w:themeColor="text1"/>
          <w:sz w:val="28"/>
          <w:szCs w:val="28"/>
        </w:rPr>
        <w:tab/>
      </w:r>
      <w:r w:rsidRPr="00B466E7">
        <w:rPr>
          <w:rFonts w:ascii="Times New Roman" w:hAnsi="Times New Roman" w:cs="Times New Roman"/>
          <w:b/>
          <w:bCs/>
          <w:color w:val="000000" w:themeColor="text1"/>
          <w:sz w:val="28"/>
          <w:szCs w:val="28"/>
        </w:rPr>
        <w:t>Классы пользователей</w:t>
      </w:r>
      <w:bookmarkEnd w:id="42"/>
    </w:p>
    <w:p w14:paraId="64722755" w14:textId="77777777" w:rsidR="00B466E7" w:rsidRDefault="00B466E7" w:rsidP="00B466E7">
      <w:pPr>
        <w:spacing w:after="0" w:line="360" w:lineRule="auto"/>
        <w:ind w:firstLine="709"/>
        <w:contextualSpacing/>
        <w:jc w:val="both"/>
        <w:rPr>
          <w:rFonts w:ascii="Times New Roman" w:hAnsi="Times New Roman" w:cs="Times New Roman"/>
          <w:sz w:val="28"/>
          <w:szCs w:val="28"/>
        </w:rPr>
      </w:pPr>
    </w:p>
    <w:p w14:paraId="07DB17E5" w14:textId="683D7F81" w:rsidR="00596A5F" w:rsidRDefault="00596A5F" w:rsidP="00B466E7">
      <w:pPr>
        <w:spacing w:after="0" w:line="360" w:lineRule="auto"/>
        <w:ind w:firstLine="709"/>
        <w:contextualSpacing/>
        <w:jc w:val="both"/>
        <w:rPr>
          <w:rFonts w:ascii="Times New Roman" w:hAnsi="Times New Roman" w:cs="Times New Roman"/>
          <w:sz w:val="28"/>
          <w:szCs w:val="28"/>
        </w:rPr>
      </w:pPr>
      <w:r w:rsidRPr="00F46EA0">
        <w:rPr>
          <w:rFonts w:ascii="Times New Roman" w:hAnsi="Times New Roman" w:cs="Times New Roman"/>
          <w:sz w:val="28"/>
          <w:szCs w:val="28"/>
        </w:rPr>
        <w:t>Классы пользователей</w:t>
      </w:r>
      <w:r w:rsidR="00B466E7">
        <w:rPr>
          <w:rFonts w:ascii="Times New Roman" w:hAnsi="Times New Roman" w:cs="Times New Roman"/>
          <w:sz w:val="28"/>
          <w:szCs w:val="28"/>
        </w:rPr>
        <w:t xml:space="preserve"> для разрабатываемой системы представлены в таблице</w:t>
      </w:r>
      <w:r w:rsidR="00B67932">
        <w:rPr>
          <w:rFonts w:ascii="Times New Roman" w:hAnsi="Times New Roman" w:cs="Times New Roman"/>
          <w:sz w:val="28"/>
          <w:szCs w:val="28"/>
        </w:rPr>
        <w:t xml:space="preserve"> 3</w:t>
      </w:r>
      <w:r w:rsidR="00B466E7">
        <w:rPr>
          <w:rFonts w:ascii="Times New Roman" w:hAnsi="Times New Roman" w:cs="Times New Roman"/>
          <w:sz w:val="28"/>
          <w:szCs w:val="28"/>
        </w:rPr>
        <w:t>.</w:t>
      </w:r>
    </w:p>
    <w:p w14:paraId="2467F02F" w14:textId="77777777" w:rsidR="00B67932" w:rsidRDefault="00B67932" w:rsidP="00B466E7">
      <w:pPr>
        <w:spacing w:after="0" w:line="360" w:lineRule="auto"/>
        <w:ind w:firstLine="709"/>
        <w:contextualSpacing/>
        <w:jc w:val="both"/>
        <w:rPr>
          <w:rFonts w:ascii="Times New Roman" w:hAnsi="Times New Roman" w:cs="Times New Roman"/>
          <w:sz w:val="28"/>
          <w:szCs w:val="28"/>
        </w:rPr>
      </w:pPr>
    </w:p>
    <w:p w14:paraId="35C19170" w14:textId="3D1713CC" w:rsidR="00B466E7" w:rsidRPr="00B67932" w:rsidRDefault="00B466E7" w:rsidP="00B466E7">
      <w:pPr>
        <w:spacing w:after="0" w:line="360" w:lineRule="auto"/>
        <w:contextualSpacing/>
        <w:jc w:val="both"/>
        <w:rPr>
          <w:rFonts w:ascii="Times New Roman" w:eastAsia="Calibri" w:hAnsi="Times New Roman" w:cs="Times New Roman"/>
          <w:kern w:val="0"/>
          <w:sz w:val="28"/>
          <w:szCs w:val="28"/>
          <w14:ligatures w14:val="none"/>
        </w:rPr>
      </w:pPr>
      <w:r w:rsidRPr="00B67932">
        <w:rPr>
          <w:rFonts w:ascii="Times New Roman" w:eastAsia="Calibri" w:hAnsi="Times New Roman" w:cs="Times New Roman"/>
          <w:kern w:val="0"/>
          <w:sz w:val="28"/>
          <w:szCs w:val="28"/>
          <w14:ligatures w14:val="none"/>
        </w:rPr>
        <w:t xml:space="preserve">Таблица </w:t>
      </w:r>
      <w:r w:rsidR="00B67932">
        <w:rPr>
          <w:rFonts w:ascii="Times New Roman" w:eastAsia="Calibri" w:hAnsi="Times New Roman" w:cs="Times New Roman"/>
          <w:kern w:val="0"/>
          <w:sz w:val="28"/>
          <w:szCs w:val="28"/>
          <w14:ligatures w14:val="none"/>
        </w:rPr>
        <w:t>3</w:t>
      </w:r>
      <w:r w:rsidRPr="00B67932">
        <w:rPr>
          <w:rFonts w:ascii="Times New Roman" w:eastAsia="Calibri" w:hAnsi="Times New Roman" w:cs="Times New Roman"/>
          <w:kern w:val="0"/>
          <w:sz w:val="28"/>
          <w:szCs w:val="28"/>
          <w14:ligatures w14:val="none"/>
        </w:rPr>
        <w:t xml:space="preserve"> – Перечень </w:t>
      </w:r>
      <w:r w:rsidRPr="00B67932">
        <w:rPr>
          <w:rFonts w:ascii="Times New Roman" w:hAnsi="Times New Roman" w:cs="Times New Roman"/>
          <w:sz w:val="28"/>
          <w:szCs w:val="28"/>
        </w:rPr>
        <w:t>классов пользователей</w:t>
      </w:r>
    </w:p>
    <w:tbl>
      <w:tblPr>
        <w:tblStyle w:val="ad"/>
        <w:tblW w:w="0" w:type="auto"/>
        <w:tblLook w:val="04A0" w:firstRow="1" w:lastRow="0" w:firstColumn="1" w:lastColumn="0" w:noHBand="0" w:noVBand="1"/>
      </w:tblPr>
      <w:tblGrid>
        <w:gridCol w:w="1980"/>
        <w:gridCol w:w="5953"/>
        <w:gridCol w:w="1412"/>
      </w:tblGrid>
      <w:tr w:rsidR="00596A5F" w:rsidRPr="001A375B" w14:paraId="072B7BEF" w14:textId="77777777" w:rsidTr="00C41AE5">
        <w:tc>
          <w:tcPr>
            <w:tcW w:w="1980" w:type="dxa"/>
            <w:vAlign w:val="center"/>
          </w:tcPr>
          <w:p w14:paraId="7B305D7E" w14:textId="77777777" w:rsidR="00596A5F" w:rsidRPr="00F46EA0" w:rsidRDefault="00596A5F" w:rsidP="00C41AE5">
            <w:pPr>
              <w:contextualSpacing/>
              <w:jc w:val="center"/>
              <w:rPr>
                <w:rFonts w:ascii="Times New Roman" w:hAnsi="Times New Roman"/>
                <w:sz w:val="24"/>
                <w:szCs w:val="24"/>
              </w:rPr>
            </w:pPr>
            <w:r w:rsidRPr="00F46EA0">
              <w:rPr>
                <w:rFonts w:ascii="Times New Roman" w:hAnsi="Times New Roman"/>
                <w:sz w:val="24"/>
                <w:szCs w:val="24"/>
              </w:rPr>
              <w:t>Название класса</w:t>
            </w:r>
          </w:p>
        </w:tc>
        <w:tc>
          <w:tcPr>
            <w:tcW w:w="5953" w:type="dxa"/>
            <w:vAlign w:val="center"/>
          </w:tcPr>
          <w:p w14:paraId="097F988C" w14:textId="77777777" w:rsidR="00596A5F" w:rsidRPr="00F46EA0" w:rsidRDefault="00596A5F" w:rsidP="00C41AE5">
            <w:pPr>
              <w:contextualSpacing/>
              <w:jc w:val="center"/>
              <w:rPr>
                <w:rFonts w:ascii="Times New Roman" w:hAnsi="Times New Roman"/>
                <w:sz w:val="24"/>
                <w:szCs w:val="24"/>
              </w:rPr>
            </w:pPr>
            <w:r w:rsidRPr="00F46EA0">
              <w:rPr>
                <w:rFonts w:ascii="Times New Roman" w:hAnsi="Times New Roman"/>
                <w:sz w:val="24"/>
                <w:szCs w:val="24"/>
              </w:rPr>
              <w:t>Описание</w:t>
            </w:r>
          </w:p>
        </w:tc>
        <w:tc>
          <w:tcPr>
            <w:tcW w:w="1412" w:type="dxa"/>
            <w:vAlign w:val="center"/>
          </w:tcPr>
          <w:p w14:paraId="7F0BEA61" w14:textId="77777777" w:rsidR="00596A5F" w:rsidRPr="00F46EA0" w:rsidRDefault="00596A5F" w:rsidP="00C41AE5">
            <w:pPr>
              <w:contextualSpacing/>
              <w:jc w:val="center"/>
              <w:rPr>
                <w:rFonts w:ascii="Times New Roman" w:hAnsi="Times New Roman"/>
                <w:sz w:val="24"/>
                <w:szCs w:val="24"/>
              </w:rPr>
            </w:pPr>
            <w:r w:rsidRPr="00F46EA0">
              <w:rPr>
                <w:rFonts w:ascii="Times New Roman" w:hAnsi="Times New Roman"/>
                <w:sz w:val="24"/>
                <w:szCs w:val="24"/>
              </w:rPr>
              <w:t>Важность</w:t>
            </w:r>
          </w:p>
        </w:tc>
      </w:tr>
      <w:tr w:rsidR="00596A5F" w:rsidRPr="001A375B" w14:paraId="628D7791" w14:textId="77777777" w:rsidTr="00C41AE5">
        <w:tc>
          <w:tcPr>
            <w:tcW w:w="1980" w:type="dxa"/>
            <w:vAlign w:val="center"/>
          </w:tcPr>
          <w:p w14:paraId="2A3E3A7F" w14:textId="77777777" w:rsidR="00596A5F" w:rsidRPr="00F46EA0" w:rsidRDefault="00596A5F" w:rsidP="00C41AE5">
            <w:pPr>
              <w:contextualSpacing/>
              <w:jc w:val="center"/>
              <w:rPr>
                <w:rFonts w:ascii="Times New Roman" w:hAnsi="Times New Roman"/>
                <w:sz w:val="24"/>
                <w:szCs w:val="24"/>
              </w:rPr>
            </w:pPr>
            <w:r w:rsidRPr="00F46EA0">
              <w:rPr>
                <w:rFonts w:ascii="Times New Roman" w:hAnsi="Times New Roman"/>
                <w:sz w:val="24"/>
                <w:szCs w:val="24"/>
              </w:rPr>
              <w:t>Политолог</w:t>
            </w:r>
          </w:p>
        </w:tc>
        <w:tc>
          <w:tcPr>
            <w:tcW w:w="5953" w:type="dxa"/>
            <w:vAlign w:val="center"/>
          </w:tcPr>
          <w:p w14:paraId="3056D63B" w14:textId="77777777" w:rsidR="00596A5F" w:rsidRPr="00F46EA0" w:rsidRDefault="00596A5F" w:rsidP="00C41AE5">
            <w:pPr>
              <w:contextualSpacing/>
              <w:jc w:val="both"/>
              <w:rPr>
                <w:rFonts w:ascii="Times New Roman" w:hAnsi="Times New Roman"/>
                <w:sz w:val="24"/>
                <w:szCs w:val="24"/>
              </w:rPr>
            </w:pPr>
            <w:r w:rsidRPr="00F46EA0">
              <w:rPr>
                <w:rFonts w:ascii="Times New Roman" w:hAnsi="Times New Roman"/>
                <w:sz w:val="24"/>
                <w:szCs w:val="24"/>
              </w:rPr>
              <w:t>Основной пользователь системы, использующий ее для анализа совокупной мощи стран, подготовки аналитических отчетов или научных исследований.</w:t>
            </w:r>
          </w:p>
        </w:tc>
        <w:tc>
          <w:tcPr>
            <w:tcW w:w="1412" w:type="dxa"/>
            <w:vAlign w:val="center"/>
          </w:tcPr>
          <w:p w14:paraId="0E6562D6" w14:textId="77777777" w:rsidR="00596A5F" w:rsidRPr="00F46EA0" w:rsidRDefault="00596A5F" w:rsidP="00C41AE5">
            <w:pPr>
              <w:contextualSpacing/>
              <w:jc w:val="center"/>
              <w:rPr>
                <w:rFonts w:ascii="Times New Roman" w:hAnsi="Times New Roman"/>
                <w:sz w:val="24"/>
                <w:szCs w:val="24"/>
              </w:rPr>
            </w:pPr>
            <w:r w:rsidRPr="00F46EA0">
              <w:rPr>
                <w:rFonts w:ascii="Times New Roman" w:hAnsi="Times New Roman"/>
                <w:sz w:val="24"/>
                <w:szCs w:val="24"/>
              </w:rPr>
              <w:t>Высокая</w:t>
            </w:r>
          </w:p>
        </w:tc>
      </w:tr>
      <w:tr w:rsidR="00596A5F" w:rsidRPr="001A375B" w14:paraId="243FFE58" w14:textId="77777777" w:rsidTr="00C41AE5">
        <w:tc>
          <w:tcPr>
            <w:tcW w:w="1980" w:type="dxa"/>
            <w:vAlign w:val="center"/>
          </w:tcPr>
          <w:p w14:paraId="6830EEFC" w14:textId="77777777" w:rsidR="00596A5F" w:rsidRPr="00F46EA0" w:rsidRDefault="00596A5F" w:rsidP="00C41AE5">
            <w:pPr>
              <w:contextualSpacing/>
              <w:jc w:val="center"/>
              <w:rPr>
                <w:rFonts w:ascii="Times New Roman" w:hAnsi="Times New Roman"/>
                <w:sz w:val="24"/>
                <w:szCs w:val="24"/>
              </w:rPr>
            </w:pPr>
            <w:r w:rsidRPr="00F46EA0">
              <w:rPr>
                <w:rFonts w:ascii="Times New Roman" w:hAnsi="Times New Roman"/>
                <w:sz w:val="24"/>
                <w:szCs w:val="24"/>
              </w:rPr>
              <w:t>Исследователь</w:t>
            </w:r>
          </w:p>
        </w:tc>
        <w:tc>
          <w:tcPr>
            <w:tcW w:w="5953" w:type="dxa"/>
            <w:vAlign w:val="center"/>
          </w:tcPr>
          <w:p w14:paraId="384D164F" w14:textId="77777777" w:rsidR="00596A5F" w:rsidRPr="00F46EA0" w:rsidRDefault="00596A5F" w:rsidP="00C41AE5">
            <w:pPr>
              <w:contextualSpacing/>
              <w:jc w:val="both"/>
              <w:rPr>
                <w:rFonts w:ascii="Times New Roman" w:hAnsi="Times New Roman"/>
                <w:sz w:val="24"/>
                <w:szCs w:val="24"/>
              </w:rPr>
            </w:pPr>
            <w:r w:rsidRPr="00F46EA0">
              <w:rPr>
                <w:rFonts w:ascii="Times New Roman" w:hAnsi="Times New Roman"/>
                <w:sz w:val="24"/>
                <w:szCs w:val="24"/>
              </w:rPr>
              <w:t>Пользователь, глубоко изучающий параметры и методологию системы, использующий данные для проведения научных исследований и тестирования гипотез.</w:t>
            </w:r>
          </w:p>
        </w:tc>
        <w:tc>
          <w:tcPr>
            <w:tcW w:w="1412" w:type="dxa"/>
            <w:vAlign w:val="center"/>
          </w:tcPr>
          <w:p w14:paraId="005DA999" w14:textId="77777777" w:rsidR="00596A5F" w:rsidRPr="00F46EA0" w:rsidRDefault="00596A5F" w:rsidP="00C41AE5">
            <w:pPr>
              <w:contextualSpacing/>
              <w:jc w:val="center"/>
              <w:rPr>
                <w:rFonts w:ascii="Times New Roman" w:hAnsi="Times New Roman"/>
                <w:sz w:val="24"/>
                <w:szCs w:val="24"/>
              </w:rPr>
            </w:pPr>
            <w:r w:rsidRPr="00F46EA0">
              <w:rPr>
                <w:rFonts w:ascii="Times New Roman" w:hAnsi="Times New Roman"/>
                <w:sz w:val="24"/>
                <w:szCs w:val="24"/>
              </w:rPr>
              <w:t>Средняя</w:t>
            </w:r>
          </w:p>
        </w:tc>
      </w:tr>
      <w:tr w:rsidR="00596A5F" w:rsidRPr="001A375B" w14:paraId="36820DF3" w14:textId="77777777" w:rsidTr="00C41AE5">
        <w:tc>
          <w:tcPr>
            <w:tcW w:w="1980" w:type="dxa"/>
            <w:vAlign w:val="center"/>
          </w:tcPr>
          <w:p w14:paraId="460D2C71" w14:textId="77777777" w:rsidR="00596A5F" w:rsidRPr="00F46EA0" w:rsidRDefault="00596A5F" w:rsidP="00C41AE5">
            <w:pPr>
              <w:contextualSpacing/>
              <w:jc w:val="center"/>
              <w:rPr>
                <w:rFonts w:ascii="Times New Roman" w:hAnsi="Times New Roman"/>
                <w:sz w:val="24"/>
                <w:szCs w:val="24"/>
              </w:rPr>
            </w:pPr>
            <w:r w:rsidRPr="00F46EA0">
              <w:rPr>
                <w:rFonts w:ascii="Times New Roman" w:hAnsi="Times New Roman"/>
                <w:sz w:val="24"/>
                <w:szCs w:val="24"/>
              </w:rPr>
              <w:t>Студент</w:t>
            </w:r>
          </w:p>
        </w:tc>
        <w:tc>
          <w:tcPr>
            <w:tcW w:w="5953" w:type="dxa"/>
            <w:vAlign w:val="center"/>
          </w:tcPr>
          <w:p w14:paraId="026ED54E" w14:textId="77777777" w:rsidR="00596A5F" w:rsidRPr="00F46EA0" w:rsidRDefault="00596A5F" w:rsidP="00C41AE5">
            <w:pPr>
              <w:contextualSpacing/>
              <w:jc w:val="both"/>
              <w:rPr>
                <w:rFonts w:ascii="Times New Roman" w:hAnsi="Times New Roman"/>
                <w:sz w:val="24"/>
                <w:szCs w:val="24"/>
              </w:rPr>
            </w:pPr>
            <w:r w:rsidRPr="00F46EA0">
              <w:rPr>
                <w:rFonts w:ascii="Times New Roman" w:hAnsi="Times New Roman"/>
                <w:sz w:val="24"/>
                <w:szCs w:val="24"/>
              </w:rPr>
              <w:t>Пользователь, изучающий методологию системы для выполнения учебных заданий, написания научных работ и применения теоретических знаний на практике.</w:t>
            </w:r>
          </w:p>
        </w:tc>
        <w:tc>
          <w:tcPr>
            <w:tcW w:w="1412" w:type="dxa"/>
            <w:vAlign w:val="center"/>
          </w:tcPr>
          <w:p w14:paraId="70F9B42D" w14:textId="77777777" w:rsidR="00596A5F" w:rsidRPr="00F46EA0" w:rsidRDefault="00596A5F" w:rsidP="00C41AE5">
            <w:pPr>
              <w:contextualSpacing/>
              <w:jc w:val="center"/>
              <w:rPr>
                <w:rFonts w:ascii="Times New Roman" w:hAnsi="Times New Roman"/>
                <w:sz w:val="24"/>
                <w:szCs w:val="24"/>
              </w:rPr>
            </w:pPr>
            <w:r w:rsidRPr="00F46EA0">
              <w:rPr>
                <w:rFonts w:ascii="Times New Roman" w:hAnsi="Times New Roman"/>
                <w:sz w:val="24"/>
                <w:szCs w:val="24"/>
              </w:rPr>
              <w:t>Низкая</w:t>
            </w:r>
          </w:p>
        </w:tc>
      </w:tr>
    </w:tbl>
    <w:p w14:paraId="365DE78A" w14:textId="77777777" w:rsidR="00596A5F" w:rsidRPr="00F46EA0" w:rsidRDefault="00596A5F" w:rsidP="00B466E7">
      <w:pPr>
        <w:spacing w:after="0" w:line="360" w:lineRule="auto"/>
        <w:contextualSpacing/>
        <w:rPr>
          <w:rFonts w:ascii="Times New Roman" w:hAnsi="Times New Roman" w:cs="Times New Roman"/>
          <w:sz w:val="28"/>
          <w:szCs w:val="28"/>
        </w:rPr>
      </w:pPr>
    </w:p>
    <w:p w14:paraId="49AA4EEB" w14:textId="4800D2C6" w:rsidR="00596A5F" w:rsidRPr="00B466E7" w:rsidRDefault="00596A5F" w:rsidP="00B466E7">
      <w:pPr>
        <w:pStyle w:val="3"/>
        <w:spacing w:before="0" w:line="360" w:lineRule="auto"/>
        <w:ind w:firstLine="709"/>
        <w:contextualSpacing/>
        <w:rPr>
          <w:rFonts w:ascii="Times New Roman" w:hAnsi="Times New Roman" w:cs="Times New Roman"/>
          <w:b/>
          <w:bCs/>
          <w:color w:val="000000" w:themeColor="text1"/>
          <w:sz w:val="28"/>
          <w:szCs w:val="28"/>
        </w:rPr>
      </w:pPr>
      <w:bookmarkStart w:id="43" w:name="_Toc197382444"/>
      <w:r w:rsidRPr="00B466E7">
        <w:rPr>
          <w:rFonts w:ascii="Times New Roman" w:hAnsi="Times New Roman" w:cs="Times New Roman"/>
          <w:b/>
          <w:bCs/>
          <w:color w:val="000000" w:themeColor="text1"/>
          <w:sz w:val="28"/>
          <w:szCs w:val="28"/>
        </w:rPr>
        <w:t>3.1.</w:t>
      </w:r>
      <w:r w:rsidR="00B466E7" w:rsidRPr="00B466E7">
        <w:rPr>
          <w:rFonts w:ascii="Times New Roman" w:hAnsi="Times New Roman" w:cs="Times New Roman"/>
          <w:b/>
          <w:bCs/>
          <w:color w:val="000000" w:themeColor="text1"/>
          <w:sz w:val="28"/>
          <w:szCs w:val="28"/>
        </w:rPr>
        <w:t>5</w:t>
      </w:r>
      <w:r w:rsidRPr="00B466E7">
        <w:rPr>
          <w:rFonts w:ascii="Times New Roman" w:hAnsi="Times New Roman" w:cs="Times New Roman"/>
          <w:b/>
          <w:bCs/>
          <w:color w:val="000000" w:themeColor="text1"/>
          <w:sz w:val="28"/>
          <w:szCs w:val="28"/>
        </w:rPr>
        <w:t xml:space="preserve"> Функциональные требования</w:t>
      </w:r>
      <w:bookmarkEnd w:id="43"/>
    </w:p>
    <w:p w14:paraId="5A8844B8" w14:textId="77777777" w:rsidR="00B466E7" w:rsidRDefault="00B466E7" w:rsidP="00B466E7">
      <w:pPr>
        <w:tabs>
          <w:tab w:val="left" w:pos="1134"/>
        </w:tabs>
        <w:spacing w:after="0" w:line="360" w:lineRule="auto"/>
        <w:ind w:firstLine="709"/>
        <w:contextualSpacing/>
        <w:jc w:val="both"/>
        <w:rPr>
          <w:rFonts w:ascii="Times New Roman" w:hAnsi="Times New Roman" w:cs="Times New Roman"/>
          <w:sz w:val="28"/>
          <w:szCs w:val="28"/>
        </w:rPr>
      </w:pPr>
    </w:p>
    <w:p w14:paraId="25A262CB" w14:textId="4642112A" w:rsidR="00596A5F" w:rsidRPr="00B67932" w:rsidRDefault="00873C9A" w:rsidP="00B67932">
      <w:pPr>
        <w:tabs>
          <w:tab w:val="left" w:pos="1134"/>
        </w:tabs>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При помощи диаграмм проектирования и классов пользователей представляется возможным перейти к перечислению функциональных требований программной системы. Данные </w:t>
      </w:r>
      <w:r w:rsidR="00596A5F" w:rsidRPr="00B67932">
        <w:rPr>
          <w:rFonts w:ascii="Times New Roman" w:hAnsi="Times New Roman" w:cs="Times New Roman"/>
          <w:sz w:val="28"/>
          <w:szCs w:val="28"/>
        </w:rPr>
        <w:t xml:space="preserve">требования к системе представлены в таблице </w:t>
      </w:r>
      <w:r w:rsidR="00B67932" w:rsidRPr="00B67932">
        <w:rPr>
          <w:rFonts w:ascii="Times New Roman" w:hAnsi="Times New Roman" w:cs="Times New Roman"/>
          <w:sz w:val="28"/>
          <w:szCs w:val="28"/>
        </w:rPr>
        <w:t>4</w:t>
      </w:r>
      <w:r w:rsidR="00596A5F" w:rsidRPr="00B67932">
        <w:rPr>
          <w:rFonts w:ascii="Times New Roman" w:hAnsi="Times New Roman" w:cs="Times New Roman"/>
          <w:sz w:val="28"/>
          <w:szCs w:val="28"/>
        </w:rPr>
        <w:t>.</w:t>
      </w:r>
    </w:p>
    <w:p w14:paraId="61B4BBEB" w14:textId="77777777" w:rsidR="00596A5F" w:rsidRPr="00B67932" w:rsidRDefault="00596A5F" w:rsidP="00B67932">
      <w:pPr>
        <w:spacing w:after="0" w:line="360" w:lineRule="auto"/>
        <w:contextualSpacing/>
        <w:jc w:val="both"/>
        <w:rPr>
          <w:rFonts w:ascii="Times New Roman" w:eastAsia="Calibri" w:hAnsi="Times New Roman" w:cs="Times New Roman"/>
          <w:kern w:val="0"/>
          <w:sz w:val="28"/>
          <w:szCs w:val="28"/>
          <w14:ligatures w14:val="none"/>
        </w:rPr>
      </w:pPr>
    </w:p>
    <w:p w14:paraId="6D9A0CB8" w14:textId="15CACACF" w:rsidR="00596A5F" w:rsidRPr="00B67932" w:rsidRDefault="00596A5F" w:rsidP="00B67932">
      <w:pPr>
        <w:spacing w:after="0" w:line="360" w:lineRule="auto"/>
        <w:contextualSpacing/>
        <w:jc w:val="both"/>
        <w:rPr>
          <w:rFonts w:ascii="Times New Roman" w:eastAsia="Calibri" w:hAnsi="Times New Roman" w:cs="Times New Roman"/>
          <w:kern w:val="0"/>
          <w:sz w:val="28"/>
          <w:szCs w:val="28"/>
          <w14:ligatures w14:val="none"/>
        </w:rPr>
      </w:pPr>
      <w:r w:rsidRPr="00B67932">
        <w:rPr>
          <w:rFonts w:ascii="Times New Roman" w:eastAsia="Calibri" w:hAnsi="Times New Roman" w:cs="Times New Roman"/>
          <w:kern w:val="0"/>
          <w:sz w:val="28"/>
          <w:szCs w:val="28"/>
          <w14:ligatures w14:val="none"/>
        </w:rPr>
        <w:t xml:space="preserve">Таблица </w:t>
      </w:r>
      <w:r w:rsidR="00B67932">
        <w:rPr>
          <w:rFonts w:ascii="Times New Roman" w:eastAsia="Calibri" w:hAnsi="Times New Roman" w:cs="Times New Roman"/>
          <w:kern w:val="0"/>
          <w:sz w:val="28"/>
          <w:szCs w:val="28"/>
          <w14:ligatures w14:val="none"/>
        </w:rPr>
        <w:t>4</w:t>
      </w:r>
      <w:r w:rsidRPr="00B67932">
        <w:rPr>
          <w:rFonts w:ascii="Times New Roman" w:eastAsia="Calibri" w:hAnsi="Times New Roman" w:cs="Times New Roman"/>
          <w:kern w:val="0"/>
          <w:sz w:val="28"/>
          <w:szCs w:val="28"/>
          <w14:ligatures w14:val="none"/>
        </w:rPr>
        <w:t xml:space="preserve"> – Перечень функциональных требований разрабатываемой системы</w:t>
      </w:r>
    </w:p>
    <w:tbl>
      <w:tblPr>
        <w:tblStyle w:val="ad"/>
        <w:tblW w:w="5000" w:type="pct"/>
        <w:tblLook w:val="04A0" w:firstRow="1" w:lastRow="0" w:firstColumn="1" w:lastColumn="0" w:noHBand="0" w:noVBand="1"/>
      </w:tblPr>
      <w:tblGrid>
        <w:gridCol w:w="936"/>
        <w:gridCol w:w="8409"/>
      </w:tblGrid>
      <w:tr w:rsidR="00596A5F" w:rsidRPr="00F46EA0" w14:paraId="25A69E64" w14:textId="77777777" w:rsidTr="00C41AE5">
        <w:tc>
          <w:tcPr>
            <w:tcW w:w="501" w:type="pct"/>
          </w:tcPr>
          <w:p w14:paraId="49E6F3B1" w14:textId="77777777" w:rsidR="00596A5F" w:rsidRPr="004523F7" w:rsidRDefault="00596A5F" w:rsidP="00C41AE5">
            <w:pPr>
              <w:contextualSpacing/>
              <w:jc w:val="center"/>
              <w:rPr>
                <w:rFonts w:ascii="Times New Roman" w:hAnsi="Times New Roman"/>
                <w:b/>
                <w:spacing w:val="4"/>
                <w:sz w:val="24"/>
                <w:szCs w:val="24"/>
                <w:lang w:eastAsia="x-none"/>
              </w:rPr>
            </w:pPr>
            <w:r w:rsidRPr="004523F7">
              <w:rPr>
                <w:rFonts w:ascii="Times New Roman" w:hAnsi="Times New Roman"/>
                <w:b/>
                <w:spacing w:val="4"/>
                <w:sz w:val="24"/>
                <w:szCs w:val="24"/>
                <w:lang w:eastAsia="x-none"/>
              </w:rPr>
              <w:t>№ п/п</w:t>
            </w:r>
          </w:p>
        </w:tc>
        <w:tc>
          <w:tcPr>
            <w:tcW w:w="4499" w:type="pct"/>
          </w:tcPr>
          <w:p w14:paraId="3C1FA917" w14:textId="77777777" w:rsidR="00596A5F" w:rsidRPr="004523F7" w:rsidRDefault="00596A5F" w:rsidP="00C41AE5">
            <w:pPr>
              <w:contextualSpacing/>
              <w:jc w:val="center"/>
              <w:rPr>
                <w:rFonts w:ascii="Times New Roman" w:hAnsi="Times New Roman"/>
                <w:b/>
                <w:spacing w:val="4"/>
                <w:sz w:val="24"/>
                <w:szCs w:val="24"/>
                <w:lang w:eastAsia="x-none"/>
              </w:rPr>
            </w:pPr>
            <w:r w:rsidRPr="004523F7">
              <w:rPr>
                <w:rFonts w:ascii="Times New Roman" w:hAnsi="Times New Roman"/>
                <w:b/>
                <w:spacing w:val="4"/>
                <w:sz w:val="24"/>
                <w:szCs w:val="24"/>
                <w:lang w:eastAsia="x-none"/>
              </w:rPr>
              <w:t>Наименование функционального требования</w:t>
            </w:r>
          </w:p>
        </w:tc>
      </w:tr>
      <w:tr w:rsidR="00596A5F" w:rsidRPr="00F46EA0" w14:paraId="75411EAE" w14:textId="77777777" w:rsidTr="00C41AE5">
        <w:tc>
          <w:tcPr>
            <w:tcW w:w="501" w:type="pct"/>
            <w:vAlign w:val="center"/>
          </w:tcPr>
          <w:p w14:paraId="04171D4D" w14:textId="77777777" w:rsidR="00596A5F" w:rsidRPr="004523F7" w:rsidRDefault="00596A5F" w:rsidP="00C41AE5">
            <w:pPr>
              <w:contextualSpacing/>
              <w:jc w:val="center"/>
              <w:rPr>
                <w:rFonts w:ascii="Times New Roman" w:hAnsi="Times New Roman"/>
                <w:spacing w:val="4"/>
                <w:sz w:val="24"/>
                <w:szCs w:val="24"/>
                <w:lang w:eastAsia="x-none"/>
              </w:rPr>
            </w:pPr>
            <w:r w:rsidRPr="004523F7">
              <w:rPr>
                <w:rFonts w:ascii="Times New Roman" w:hAnsi="Times New Roman"/>
                <w:spacing w:val="4"/>
                <w:sz w:val="24"/>
                <w:szCs w:val="24"/>
                <w:lang w:eastAsia="x-none"/>
              </w:rPr>
              <w:t>1</w:t>
            </w:r>
          </w:p>
        </w:tc>
        <w:tc>
          <w:tcPr>
            <w:tcW w:w="4499" w:type="pct"/>
          </w:tcPr>
          <w:p w14:paraId="05CBC494" w14:textId="77777777" w:rsidR="00596A5F" w:rsidRPr="004523F7" w:rsidRDefault="00596A5F" w:rsidP="00C41AE5">
            <w:pPr>
              <w:contextualSpacing/>
              <w:jc w:val="both"/>
              <w:rPr>
                <w:rFonts w:ascii="Times New Roman" w:hAnsi="Times New Roman"/>
                <w:spacing w:val="4"/>
                <w:sz w:val="24"/>
                <w:szCs w:val="24"/>
                <w:lang w:eastAsia="x-none"/>
              </w:rPr>
            </w:pPr>
            <w:r w:rsidRPr="004523F7">
              <w:rPr>
                <w:rFonts w:ascii="Times New Roman" w:hAnsi="Times New Roman"/>
                <w:spacing w:val="4"/>
                <w:sz w:val="24"/>
                <w:szCs w:val="24"/>
                <w:lang w:eastAsia="x-none"/>
              </w:rPr>
              <w:t>Возможность выбора страны (или количества стран) для проводимого расчета совокупной мощи государств;</w:t>
            </w:r>
          </w:p>
        </w:tc>
      </w:tr>
      <w:tr w:rsidR="00596A5F" w:rsidRPr="00F46EA0" w14:paraId="02B48F5D" w14:textId="77777777" w:rsidTr="00C41AE5">
        <w:tc>
          <w:tcPr>
            <w:tcW w:w="501" w:type="pct"/>
            <w:vAlign w:val="center"/>
          </w:tcPr>
          <w:p w14:paraId="5E42ECE6" w14:textId="77777777" w:rsidR="00596A5F" w:rsidRPr="004523F7" w:rsidRDefault="00596A5F" w:rsidP="00C41AE5">
            <w:pPr>
              <w:contextualSpacing/>
              <w:jc w:val="center"/>
              <w:rPr>
                <w:rFonts w:ascii="Times New Roman" w:hAnsi="Times New Roman"/>
                <w:spacing w:val="4"/>
                <w:sz w:val="24"/>
                <w:szCs w:val="24"/>
                <w:lang w:eastAsia="x-none"/>
              </w:rPr>
            </w:pPr>
            <w:r w:rsidRPr="004523F7">
              <w:rPr>
                <w:rFonts w:ascii="Times New Roman" w:hAnsi="Times New Roman"/>
                <w:spacing w:val="4"/>
                <w:sz w:val="24"/>
                <w:szCs w:val="24"/>
                <w:lang w:eastAsia="x-none"/>
              </w:rPr>
              <w:lastRenderedPageBreak/>
              <w:t>2</w:t>
            </w:r>
          </w:p>
        </w:tc>
        <w:tc>
          <w:tcPr>
            <w:tcW w:w="4499" w:type="pct"/>
          </w:tcPr>
          <w:p w14:paraId="48871EC7" w14:textId="77777777" w:rsidR="00596A5F" w:rsidRPr="004523F7" w:rsidRDefault="00596A5F" w:rsidP="00C41AE5">
            <w:pPr>
              <w:contextualSpacing/>
              <w:jc w:val="both"/>
              <w:rPr>
                <w:rFonts w:ascii="Times New Roman" w:hAnsi="Times New Roman"/>
                <w:spacing w:val="4"/>
                <w:sz w:val="24"/>
                <w:szCs w:val="24"/>
                <w:lang w:eastAsia="x-none"/>
              </w:rPr>
            </w:pPr>
            <w:r w:rsidRPr="004523F7">
              <w:rPr>
                <w:rFonts w:ascii="Times New Roman" w:hAnsi="Times New Roman"/>
                <w:spacing w:val="4"/>
                <w:sz w:val="24"/>
                <w:szCs w:val="24"/>
                <w:lang w:eastAsia="x-none"/>
              </w:rPr>
              <w:t xml:space="preserve">Возможность </w:t>
            </w:r>
            <w:proofErr w:type="gramStart"/>
            <w:r w:rsidRPr="004523F7">
              <w:rPr>
                <w:rFonts w:ascii="Times New Roman" w:hAnsi="Times New Roman"/>
                <w:spacing w:val="4"/>
                <w:sz w:val="24"/>
                <w:szCs w:val="24"/>
                <w:lang w:eastAsia="x-none"/>
              </w:rPr>
              <w:t>парсинга[</w:t>
            </w:r>
            <w:proofErr w:type="gramEnd"/>
            <w:r w:rsidRPr="004523F7">
              <w:rPr>
                <w:rFonts w:ascii="Times New Roman" w:hAnsi="Times New Roman"/>
                <w:spacing w:val="4"/>
                <w:sz w:val="24"/>
                <w:szCs w:val="24"/>
                <w:lang w:eastAsia="x-none"/>
              </w:rPr>
              <w:t>8] данных с веб-сайтов ООН, Всемирного банка, Стокгольмского института исследования проблем мира и других подобных источников;</w:t>
            </w:r>
          </w:p>
        </w:tc>
      </w:tr>
      <w:tr w:rsidR="00596A5F" w:rsidRPr="00F46EA0" w14:paraId="05DD25C5" w14:textId="77777777" w:rsidTr="00C41AE5">
        <w:tc>
          <w:tcPr>
            <w:tcW w:w="501" w:type="pct"/>
            <w:vAlign w:val="center"/>
          </w:tcPr>
          <w:p w14:paraId="63EC98CE" w14:textId="77777777" w:rsidR="00596A5F" w:rsidRPr="004523F7" w:rsidRDefault="00596A5F" w:rsidP="00C41AE5">
            <w:pPr>
              <w:contextualSpacing/>
              <w:jc w:val="center"/>
              <w:rPr>
                <w:rFonts w:ascii="Times New Roman" w:hAnsi="Times New Roman"/>
                <w:spacing w:val="4"/>
                <w:sz w:val="24"/>
                <w:szCs w:val="24"/>
                <w:lang w:eastAsia="x-none"/>
              </w:rPr>
            </w:pPr>
            <w:r w:rsidRPr="004523F7">
              <w:rPr>
                <w:rFonts w:ascii="Times New Roman" w:hAnsi="Times New Roman"/>
                <w:spacing w:val="4"/>
                <w:sz w:val="24"/>
                <w:szCs w:val="24"/>
                <w:lang w:eastAsia="x-none"/>
              </w:rPr>
              <w:t>3</w:t>
            </w:r>
          </w:p>
        </w:tc>
        <w:tc>
          <w:tcPr>
            <w:tcW w:w="4499" w:type="pct"/>
          </w:tcPr>
          <w:p w14:paraId="06AF159F" w14:textId="77777777" w:rsidR="00596A5F" w:rsidRPr="004523F7" w:rsidRDefault="00596A5F" w:rsidP="00C41AE5">
            <w:pPr>
              <w:contextualSpacing/>
              <w:jc w:val="both"/>
              <w:rPr>
                <w:rFonts w:ascii="Times New Roman" w:hAnsi="Times New Roman"/>
                <w:spacing w:val="4"/>
                <w:sz w:val="24"/>
                <w:szCs w:val="24"/>
                <w:lang w:eastAsia="x-none"/>
              </w:rPr>
            </w:pPr>
            <w:r w:rsidRPr="004523F7">
              <w:rPr>
                <w:rFonts w:ascii="Times New Roman" w:hAnsi="Times New Roman"/>
                <w:spacing w:val="4"/>
                <w:sz w:val="24"/>
                <w:szCs w:val="24"/>
                <w:lang w:eastAsia="x-none"/>
              </w:rPr>
              <w:t>Расчет показателя совокупной мощи государств на основе данных, полученных в результате парсинга;</w:t>
            </w:r>
          </w:p>
        </w:tc>
      </w:tr>
      <w:tr w:rsidR="00596A5F" w:rsidRPr="00F46EA0" w14:paraId="545F5619" w14:textId="77777777" w:rsidTr="00C41AE5">
        <w:tc>
          <w:tcPr>
            <w:tcW w:w="501" w:type="pct"/>
            <w:vAlign w:val="center"/>
          </w:tcPr>
          <w:p w14:paraId="0FFEA21A" w14:textId="77777777" w:rsidR="00596A5F" w:rsidRPr="004523F7" w:rsidRDefault="00596A5F" w:rsidP="00C41AE5">
            <w:pPr>
              <w:contextualSpacing/>
              <w:jc w:val="center"/>
              <w:rPr>
                <w:rFonts w:ascii="Times New Roman" w:hAnsi="Times New Roman"/>
                <w:spacing w:val="4"/>
                <w:sz w:val="24"/>
                <w:szCs w:val="24"/>
                <w:lang w:eastAsia="x-none"/>
              </w:rPr>
            </w:pPr>
            <w:r w:rsidRPr="004523F7">
              <w:rPr>
                <w:rFonts w:ascii="Times New Roman" w:hAnsi="Times New Roman"/>
                <w:spacing w:val="4"/>
                <w:sz w:val="24"/>
                <w:szCs w:val="24"/>
                <w:lang w:eastAsia="x-none"/>
              </w:rPr>
              <w:t>4</w:t>
            </w:r>
          </w:p>
        </w:tc>
        <w:tc>
          <w:tcPr>
            <w:tcW w:w="4499" w:type="pct"/>
          </w:tcPr>
          <w:p w14:paraId="369D8761" w14:textId="77777777" w:rsidR="00596A5F" w:rsidRPr="004523F7" w:rsidRDefault="00596A5F" w:rsidP="00C41AE5">
            <w:pPr>
              <w:contextualSpacing/>
              <w:jc w:val="both"/>
              <w:rPr>
                <w:rFonts w:ascii="Times New Roman" w:hAnsi="Times New Roman"/>
                <w:spacing w:val="4"/>
                <w:sz w:val="24"/>
                <w:szCs w:val="24"/>
                <w:lang w:eastAsia="x-none"/>
              </w:rPr>
            </w:pPr>
            <w:r w:rsidRPr="004523F7">
              <w:rPr>
                <w:rFonts w:ascii="Times New Roman" w:hAnsi="Times New Roman"/>
                <w:spacing w:val="4"/>
                <w:sz w:val="24"/>
                <w:szCs w:val="24"/>
                <w:lang w:eastAsia="x-none"/>
              </w:rPr>
              <w:t>Вывод списка государств в виде таблицы с несколькими столбцами для наглядного представления нескольких формул расчета и полученных результатов.</w:t>
            </w:r>
          </w:p>
        </w:tc>
      </w:tr>
    </w:tbl>
    <w:p w14:paraId="6876F052" w14:textId="77777777" w:rsidR="00596A5F" w:rsidRPr="00EA1350" w:rsidRDefault="00596A5F" w:rsidP="00EA1350">
      <w:pPr>
        <w:spacing w:after="0" w:line="360" w:lineRule="auto"/>
        <w:ind w:firstLine="709"/>
        <w:contextualSpacing/>
        <w:jc w:val="both"/>
        <w:rPr>
          <w:rFonts w:ascii="Times New Roman" w:eastAsia="Calibri" w:hAnsi="Times New Roman" w:cs="Times New Roman"/>
          <w:spacing w:val="4"/>
          <w:kern w:val="0"/>
          <w:sz w:val="28"/>
          <w:szCs w:val="28"/>
          <w:lang w:eastAsia="x-none"/>
          <w14:ligatures w14:val="none"/>
        </w:rPr>
      </w:pPr>
    </w:p>
    <w:p w14:paraId="73C98A55" w14:textId="2C4E466B" w:rsidR="00B67932" w:rsidRPr="00EA1350" w:rsidRDefault="00B67932" w:rsidP="00EA1350">
      <w:pPr>
        <w:spacing w:after="0" w:line="360" w:lineRule="auto"/>
        <w:ind w:firstLine="709"/>
        <w:contextualSpacing/>
        <w:jc w:val="both"/>
        <w:rPr>
          <w:rFonts w:ascii="Times New Roman" w:eastAsia="Calibri" w:hAnsi="Times New Roman" w:cs="Times New Roman"/>
          <w:spacing w:val="4"/>
          <w:kern w:val="0"/>
          <w:sz w:val="28"/>
          <w:szCs w:val="28"/>
          <w:lang w:eastAsia="x-none"/>
          <w14:ligatures w14:val="none"/>
        </w:rPr>
      </w:pPr>
      <w:r w:rsidRPr="00EA1350">
        <w:rPr>
          <w:rFonts w:ascii="Times New Roman" w:eastAsia="Calibri" w:hAnsi="Times New Roman" w:cs="Times New Roman"/>
          <w:spacing w:val="4"/>
          <w:kern w:val="0"/>
          <w:sz w:val="28"/>
          <w:szCs w:val="28"/>
          <w:lang w:eastAsia="x-none"/>
          <w14:ligatures w14:val="none"/>
        </w:rPr>
        <w:t xml:space="preserve">В таблицах 5-8 представлены </w:t>
      </w:r>
      <w:r w:rsidR="00873C9A" w:rsidRPr="00EA1350">
        <w:rPr>
          <w:rFonts w:ascii="Times New Roman" w:eastAsia="Calibri" w:hAnsi="Times New Roman" w:cs="Times New Roman"/>
          <w:spacing w:val="4"/>
          <w:kern w:val="0"/>
          <w:sz w:val="28"/>
          <w:szCs w:val="28"/>
          <w:lang w:eastAsia="x-none"/>
          <w14:ligatures w14:val="none"/>
        </w:rPr>
        <w:t xml:space="preserve">все функциональные требования в виде таблиц </w:t>
      </w:r>
      <w:proofErr w:type="spellStart"/>
      <w:r w:rsidR="00873C9A" w:rsidRPr="00EA1350">
        <w:rPr>
          <w:rFonts w:ascii="Times New Roman" w:eastAsia="Calibri" w:hAnsi="Times New Roman" w:cs="Times New Roman"/>
          <w:spacing w:val="4"/>
          <w:kern w:val="0"/>
          <w:sz w:val="28"/>
          <w:szCs w:val="28"/>
          <w:lang w:eastAsia="x-none"/>
          <w14:ligatures w14:val="none"/>
        </w:rPr>
        <w:t>Вигерса</w:t>
      </w:r>
      <w:proofErr w:type="spellEnd"/>
      <w:r w:rsidR="00873C9A" w:rsidRPr="00EA1350">
        <w:rPr>
          <w:rFonts w:ascii="Times New Roman" w:eastAsia="Calibri" w:hAnsi="Times New Roman" w:cs="Times New Roman"/>
          <w:spacing w:val="4"/>
          <w:kern w:val="0"/>
          <w:sz w:val="28"/>
          <w:szCs w:val="28"/>
          <w:lang w:eastAsia="x-none"/>
          <w14:ligatures w14:val="none"/>
        </w:rPr>
        <w:t>.</w:t>
      </w:r>
    </w:p>
    <w:p w14:paraId="6FB978D2" w14:textId="77777777" w:rsidR="00B67932" w:rsidRPr="00EA1350" w:rsidRDefault="00B67932" w:rsidP="00EA1350">
      <w:pPr>
        <w:spacing w:after="0" w:line="360" w:lineRule="auto"/>
        <w:ind w:firstLine="709"/>
        <w:contextualSpacing/>
        <w:jc w:val="both"/>
        <w:rPr>
          <w:rFonts w:ascii="Times New Roman" w:eastAsia="Calibri" w:hAnsi="Times New Roman" w:cs="Times New Roman"/>
          <w:spacing w:val="4"/>
          <w:kern w:val="0"/>
          <w:sz w:val="28"/>
          <w:szCs w:val="28"/>
          <w:lang w:eastAsia="x-none"/>
          <w14:ligatures w14:val="none"/>
        </w:rPr>
      </w:pPr>
    </w:p>
    <w:p w14:paraId="35EE6191" w14:textId="3D5A3C30" w:rsidR="00596A5F" w:rsidRPr="00B67932" w:rsidRDefault="00596A5F" w:rsidP="00EA1350">
      <w:pPr>
        <w:spacing w:after="0" w:line="240" w:lineRule="auto"/>
        <w:contextualSpacing/>
        <w:jc w:val="both"/>
        <w:rPr>
          <w:rFonts w:ascii="Times New Roman" w:eastAsia="Calibri" w:hAnsi="Times New Roman" w:cs="Times New Roman"/>
          <w:spacing w:val="4"/>
          <w:kern w:val="0"/>
          <w:sz w:val="28"/>
          <w:szCs w:val="28"/>
          <w:lang w:eastAsia="x-none"/>
          <w14:ligatures w14:val="none"/>
        </w:rPr>
      </w:pPr>
      <w:r w:rsidRPr="00EA1350">
        <w:rPr>
          <w:rFonts w:ascii="Times New Roman" w:eastAsia="Calibri" w:hAnsi="Times New Roman" w:cs="Times New Roman"/>
          <w:kern w:val="0"/>
          <w:sz w:val="28"/>
          <w:szCs w:val="28"/>
          <w14:ligatures w14:val="none"/>
        </w:rPr>
        <w:t xml:space="preserve">Таблица </w:t>
      </w:r>
      <w:r w:rsidR="00EA1350">
        <w:rPr>
          <w:rFonts w:ascii="Times New Roman" w:eastAsia="Calibri" w:hAnsi="Times New Roman" w:cs="Times New Roman"/>
          <w:kern w:val="0"/>
          <w:sz w:val="28"/>
          <w:szCs w:val="28"/>
          <w14:ligatures w14:val="none"/>
        </w:rPr>
        <w:t>5</w:t>
      </w:r>
      <w:r w:rsidRPr="00EA1350">
        <w:rPr>
          <w:rFonts w:ascii="Times New Roman" w:eastAsia="Calibri" w:hAnsi="Times New Roman" w:cs="Times New Roman"/>
          <w:kern w:val="0"/>
          <w:sz w:val="28"/>
          <w:szCs w:val="28"/>
          <w14:ligatures w14:val="none"/>
        </w:rPr>
        <w:t xml:space="preserve"> – Функциональное</w:t>
      </w:r>
      <w:r w:rsidRPr="00B67932">
        <w:rPr>
          <w:rFonts w:ascii="Times New Roman" w:eastAsia="Calibri" w:hAnsi="Times New Roman" w:cs="Times New Roman"/>
          <w:kern w:val="0"/>
          <w:sz w:val="28"/>
          <w:szCs w:val="28"/>
          <w14:ligatures w14:val="none"/>
        </w:rPr>
        <w:t xml:space="preserve"> требование №1</w:t>
      </w:r>
    </w:p>
    <w:tbl>
      <w:tblPr>
        <w:tblStyle w:val="ad"/>
        <w:tblW w:w="0" w:type="auto"/>
        <w:tblLook w:val="04A0" w:firstRow="1" w:lastRow="0" w:firstColumn="1" w:lastColumn="0" w:noHBand="0" w:noVBand="1"/>
      </w:tblPr>
      <w:tblGrid>
        <w:gridCol w:w="2263"/>
        <w:gridCol w:w="7082"/>
      </w:tblGrid>
      <w:tr w:rsidR="00596A5F" w:rsidRPr="001A375B" w14:paraId="744FEB75" w14:textId="77777777" w:rsidTr="00C41AE5">
        <w:tc>
          <w:tcPr>
            <w:tcW w:w="2263" w:type="dxa"/>
            <w:vAlign w:val="center"/>
          </w:tcPr>
          <w:p w14:paraId="1521C11C" w14:textId="77777777" w:rsidR="00596A5F" w:rsidRPr="00F46EA0" w:rsidRDefault="00596A5F" w:rsidP="00C41AE5">
            <w:pPr>
              <w:contextualSpacing/>
              <w:jc w:val="center"/>
              <w:rPr>
                <w:rFonts w:ascii="Times New Roman" w:hAnsi="Times New Roman"/>
                <w:spacing w:val="4"/>
                <w:sz w:val="24"/>
                <w:szCs w:val="24"/>
                <w:lang w:eastAsia="x-none"/>
                <w14:ligatures w14:val="none"/>
              </w:rPr>
            </w:pPr>
            <w:r w:rsidRPr="00F46EA0">
              <w:rPr>
                <w:rFonts w:ascii="Times New Roman" w:hAnsi="Times New Roman"/>
                <w:b/>
                <w:bCs/>
                <w:sz w:val="24"/>
                <w:szCs w:val="24"/>
              </w:rPr>
              <w:t>Поле</w:t>
            </w:r>
          </w:p>
        </w:tc>
        <w:tc>
          <w:tcPr>
            <w:tcW w:w="7082" w:type="dxa"/>
            <w:vAlign w:val="center"/>
          </w:tcPr>
          <w:p w14:paraId="4AFA02F2" w14:textId="77777777" w:rsidR="00596A5F" w:rsidRPr="00F46EA0" w:rsidRDefault="00596A5F" w:rsidP="00C41AE5">
            <w:pPr>
              <w:contextualSpacing/>
              <w:jc w:val="center"/>
              <w:rPr>
                <w:rFonts w:ascii="Times New Roman" w:hAnsi="Times New Roman"/>
                <w:spacing w:val="4"/>
                <w:sz w:val="24"/>
                <w:szCs w:val="24"/>
                <w:lang w:eastAsia="x-none"/>
                <w14:ligatures w14:val="none"/>
              </w:rPr>
            </w:pPr>
            <w:r w:rsidRPr="00F46EA0">
              <w:rPr>
                <w:rFonts w:ascii="Times New Roman" w:hAnsi="Times New Roman"/>
                <w:b/>
                <w:bCs/>
                <w:sz w:val="24"/>
                <w:szCs w:val="24"/>
              </w:rPr>
              <w:t>Описание</w:t>
            </w:r>
          </w:p>
        </w:tc>
      </w:tr>
      <w:tr w:rsidR="00596A5F" w:rsidRPr="001A375B" w14:paraId="3FC77F91" w14:textId="77777777" w:rsidTr="00C41AE5">
        <w:tc>
          <w:tcPr>
            <w:tcW w:w="2263" w:type="dxa"/>
            <w:vAlign w:val="center"/>
          </w:tcPr>
          <w:p w14:paraId="3908D6C6"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Название</w:t>
            </w:r>
          </w:p>
        </w:tc>
        <w:tc>
          <w:tcPr>
            <w:tcW w:w="7082" w:type="dxa"/>
            <w:vAlign w:val="center"/>
          </w:tcPr>
          <w:p w14:paraId="232439BB"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Выбор страны для расчета совокупной мощи</w:t>
            </w:r>
          </w:p>
        </w:tc>
      </w:tr>
      <w:tr w:rsidR="00596A5F" w:rsidRPr="001A375B" w14:paraId="43232A16" w14:textId="77777777" w:rsidTr="00C41AE5">
        <w:tc>
          <w:tcPr>
            <w:tcW w:w="2263" w:type="dxa"/>
            <w:vAlign w:val="center"/>
          </w:tcPr>
          <w:p w14:paraId="6375C633"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Действующие лица</w:t>
            </w:r>
          </w:p>
        </w:tc>
        <w:tc>
          <w:tcPr>
            <w:tcW w:w="7082" w:type="dxa"/>
            <w:vAlign w:val="center"/>
          </w:tcPr>
          <w:p w14:paraId="38417B47"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Пользователь (политолог, исследователь, государственный служащий, студент)</w:t>
            </w:r>
          </w:p>
        </w:tc>
      </w:tr>
      <w:tr w:rsidR="00596A5F" w:rsidRPr="001A375B" w14:paraId="121F03E0" w14:textId="77777777" w:rsidTr="00C41AE5">
        <w:tc>
          <w:tcPr>
            <w:tcW w:w="2263" w:type="dxa"/>
            <w:vAlign w:val="center"/>
          </w:tcPr>
          <w:p w14:paraId="371258EC"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Описание</w:t>
            </w:r>
          </w:p>
        </w:tc>
        <w:tc>
          <w:tcPr>
            <w:tcW w:w="7082" w:type="dxa"/>
            <w:vAlign w:val="center"/>
          </w:tcPr>
          <w:p w14:paraId="55EA21C9"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Пользователь выбирает одну или несколько стран для анализа совокупной мощи и запускает расчет.</w:t>
            </w:r>
          </w:p>
        </w:tc>
      </w:tr>
      <w:tr w:rsidR="00596A5F" w:rsidRPr="001A375B" w14:paraId="3DEE7ED1" w14:textId="77777777" w:rsidTr="00C41AE5">
        <w:tc>
          <w:tcPr>
            <w:tcW w:w="2263" w:type="dxa"/>
            <w:vAlign w:val="center"/>
          </w:tcPr>
          <w:p w14:paraId="4AE45269"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Предусловия</w:t>
            </w:r>
          </w:p>
        </w:tc>
        <w:tc>
          <w:tcPr>
            <w:tcW w:w="7082" w:type="dxa"/>
            <w:vAlign w:val="center"/>
          </w:tcPr>
          <w:p w14:paraId="343A5C2A"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1. Пользователь авторизован в системе. 2. Доступен список стран для выбора.</w:t>
            </w:r>
          </w:p>
        </w:tc>
      </w:tr>
      <w:tr w:rsidR="00596A5F" w:rsidRPr="001A375B" w14:paraId="0C10279E" w14:textId="77777777" w:rsidTr="00C41AE5">
        <w:tc>
          <w:tcPr>
            <w:tcW w:w="2263" w:type="dxa"/>
            <w:vAlign w:val="center"/>
          </w:tcPr>
          <w:p w14:paraId="0183DD50"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Постусловия</w:t>
            </w:r>
          </w:p>
        </w:tc>
        <w:tc>
          <w:tcPr>
            <w:tcW w:w="7082" w:type="dxa"/>
            <w:vAlign w:val="center"/>
          </w:tcPr>
          <w:p w14:paraId="3ACE012E"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1. Выбранная страна (или страны) добавлена в расчет. 2. Процесс анализа совокупной мощи успешно инициирован.</w:t>
            </w:r>
          </w:p>
        </w:tc>
      </w:tr>
      <w:tr w:rsidR="00596A5F" w:rsidRPr="001A375B" w14:paraId="03884781" w14:textId="77777777" w:rsidTr="00C41AE5">
        <w:tc>
          <w:tcPr>
            <w:tcW w:w="2263" w:type="dxa"/>
            <w:vAlign w:val="center"/>
          </w:tcPr>
          <w:p w14:paraId="62CC9889"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Основной поток</w:t>
            </w:r>
          </w:p>
        </w:tc>
        <w:tc>
          <w:tcPr>
            <w:tcW w:w="7082" w:type="dxa"/>
            <w:vAlign w:val="center"/>
          </w:tcPr>
          <w:p w14:paraId="5E04AC30" w14:textId="77777777" w:rsidR="00596A5F" w:rsidRDefault="00596A5F" w:rsidP="00C41AE5">
            <w:pPr>
              <w:contextualSpacing/>
              <w:jc w:val="both"/>
              <w:rPr>
                <w:rFonts w:ascii="Times New Roman" w:hAnsi="Times New Roman"/>
                <w:sz w:val="24"/>
                <w:szCs w:val="24"/>
              </w:rPr>
            </w:pPr>
            <w:r w:rsidRPr="00F46EA0">
              <w:rPr>
                <w:rStyle w:val="af4"/>
                <w:rFonts w:ascii="Times New Roman" w:hAnsi="Times New Roman"/>
                <w:sz w:val="24"/>
                <w:szCs w:val="24"/>
              </w:rPr>
              <w:t>1.0 Выбор страны:</w:t>
            </w:r>
            <w:r w:rsidRPr="00F46EA0">
              <w:rPr>
                <w:rFonts w:ascii="Times New Roman" w:hAnsi="Times New Roman"/>
                <w:sz w:val="24"/>
                <w:szCs w:val="24"/>
              </w:rPr>
              <w:t xml:space="preserve"> </w:t>
            </w:r>
          </w:p>
          <w:p w14:paraId="744EA745" w14:textId="77777777" w:rsidR="00596A5F"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1. Пользователь заходит в меню выбора стран. </w:t>
            </w:r>
          </w:p>
          <w:p w14:paraId="0873E93F" w14:textId="77777777" w:rsidR="00596A5F"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2. Выбирает одну или несколько стран из предложенного списка. </w:t>
            </w:r>
          </w:p>
          <w:p w14:paraId="61C7CE02" w14:textId="77777777" w:rsidR="00596A5F"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3. Система подтверждает выбор и подгружает данные для дальнейшего расчета. </w:t>
            </w:r>
          </w:p>
          <w:p w14:paraId="4936FE70" w14:textId="77777777" w:rsidR="00596A5F"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4. Пользователь подтверждает начало расчета. </w:t>
            </w:r>
          </w:p>
          <w:p w14:paraId="5DCBF51D" w14:textId="77777777" w:rsidR="00596A5F"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5. Система выполняет расчет совокупной мощи. </w:t>
            </w:r>
          </w:p>
          <w:p w14:paraId="74873EFC"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6. Результаты отображаются пользователю.</w:t>
            </w:r>
          </w:p>
        </w:tc>
      </w:tr>
      <w:tr w:rsidR="00596A5F" w:rsidRPr="001A375B" w14:paraId="3609B029" w14:textId="77777777" w:rsidTr="00C41AE5">
        <w:tc>
          <w:tcPr>
            <w:tcW w:w="2263" w:type="dxa"/>
            <w:vAlign w:val="center"/>
          </w:tcPr>
          <w:p w14:paraId="1E2BE061"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Альтернативные потоки</w:t>
            </w:r>
          </w:p>
        </w:tc>
        <w:tc>
          <w:tcPr>
            <w:tcW w:w="7082" w:type="dxa"/>
            <w:vAlign w:val="center"/>
          </w:tcPr>
          <w:p w14:paraId="397E1A0F" w14:textId="77777777" w:rsidR="00D44536" w:rsidRPr="00383B8A" w:rsidRDefault="00596A5F" w:rsidP="00C41AE5">
            <w:pPr>
              <w:contextualSpacing/>
              <w:jc w:val="both"/>
              <w:rPr>
                <w:rFonts w:ascii="Times New Roman" w:hAnsi="Times New Roman"/>
                <w:sz w:val="24"/>
                <w:szCs w:val="24"/>
              </w:rPr>
            </w:pPr>
            <w:r w:rsidRPr="00F46EA0">
              <w:rPr>
                <w:rStyle w:val="af4"/>
                <w:rFonts w:ascii="Times New Roman" w:hAnsi="Times New Roman"/>
                <w:sz w:val="24"/>
                <w:szCs w:val="24"/>
              </w:rPr>
              <w:t>1.0.A.1 Нет данных по выбранной стране:</w:t>
            </w:r>
            <w:r w:rsidRPr="00F46EA0">
              <w:rPr>
                <w:rFonts w:ascii="Times New Roman" w:hAnsi="Times New Roman"/>
                <w:sz w:val="24"/>
                <w:szCs w:val="24"/>
              </w:rPr>
              <w:t xml:space="preserve"> </w:t>
            </w:r>
          </w:p>
          <w:p w14:paraId="2CF1BE79" w14:textId="52D7BD18" w:rsidR="00D44536" w:rsidRPr="00D44536"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1. Система уведомляет пользователя об отсутствии данных по стране. </w:t>
            </w:r>
          </w:p>
          <w:p w14:paraId="14105D4B" w14:textId="77777777" w:rsidR="00D44536" w:rsidRPr="00383B8A"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2a. Пользователь выбирает другую страну. </w:t>
            </w:r>
          </w:p>
          <w:p w14:paraId="144BABC7" w14:textId="512503D2"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2b. Возврат к шагу 2 основного потока.</w:t>
            </w:r>
          </w:p>
        </w:tc>
      </w:tr>
      <w:tr w:rsidR="00596A5F" w:rsidRPr="001A375B" w14:paraId="6CC5FA44" w14:textId="77777777" w:rsidTr="00C41AE5">
        <w:tc>
          <w:tcPr>
            <w:tcW w:w="2263" w:type="dxa"/>
            <w:vAlign w:val="center"/>
          </w:tcPr>
          <w:p w14:paraId="2CB7D795"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Исключения</w:t>
            </w:r>
          </w:p>
        </w:tc>
        <w:tc>
          <w:tcPr>
            <w:tcW w:w="7082" w:type="dxa"/>
            <w:vAlign w:val="center"/>
          </w:tcPr>
          <w:p w14:paraId="51617D56" w14:textId="77777777" w:rsidR="00D44536" w:rsidRPr="00383B8A" w:rsidRDefault="00596A5F" w:rsidP="00C41AE5">
            <w:pPr>
              <w:contextualSpacing/>
              <w:jc w:val="both"/>
              <w:rPr>
                <w:rFonts w:ascii="Times New Roman" w:hAnsi="Times New Roman"/>
                <w:sz w:val="24"/>
                <w:szCs w:val="24"/>
              </w:rPr>
            </w:pPr>
            <w:r w:rsidRPr="00F46EA0">
              <w:rPr>
                <w:rStyle w:val="af4"/>
                <w:rFonts w:ascii="Times New Roman" w:hAnsi="Times New Roman"/>
                <w:sz w:val="24"/>
                <w:szCs w:val="24"/>
              </w:rPr>
              <w:t>1.0.E.1 Пользователь не выбрал страну:</w:t>
            </w:r>
            <w:r w:rsidRPr="00F46EA0">
              <w:rPr>
                <w:rFonts w:ascii="Times New Roman" w:hAnsi="Times New Roman"/>
                <w:sz w:val="24"/>
                <w:szCs w:val="24"/>
              </w:rPr>
              <w:t xml:space="preserve"> </w:t>
            </w:r>
          </w:p>
          <w:p w14:paraId="6A2E8410" w14:textId="77777777" w:rsidR="00D44536" w:rsidRPr="00383B8A"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1. Система уведомляет, что не выбрана ни одна страна. </w:t>
            </w:r>
          </w:p>
          <w:p w14:paraId="6733E61F" w14:textId="77777777" w:rsidR="00D44536" w:rsidRPr="00383B8A"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2a. Пользователь выбирает страну. </w:t>
            </w:r>
          </w:p>
          <w:p w14:paraId="23D63BEF" w14:textId="158D4244"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2b. Возврат к шагу 2 основного потока.</w:t>
            </w:r>
          </w:p>
        </w:tc>
      </w:tr>
      <w:tr w:rsidR="00596A5F" w:rsidRPr="001A375B" w14:paraId="735226D5" w14:textId="77777777" w:rsidTr="00C41AE5">
        <w:tc>
          <w:tcPr>
            <w:tcW w:w="2263" w:type="dxa"/>
            <w:vAlign w:val="center"/>
          </w:tcPr>
          <w:p w14:paraId="021EF69F"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Включает</w:t>
            </w:r>
          </w:p>
        </w:tc>
        <w:tc>
          <w:tcPr>
            <w:tcW w:w="7082" w:type="dxa"/>
            <w:vAlign w:val="center"/>
          </w:tcPr>
          <w:p w14:paraId="78E7E53C"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Нет</w:t>
            </w:r>
          </w:p>
        </w:tc>
      </w:tr>
      <w:tr w:rsidR="00596A5F" w:rsidRPr="001A375B" w14:paraId="4DBC46B1" w14:textId="77777777" w:rsidTr="00C41AE5">
        <w:tc>
          <w:tcPr>
            <w:tcW w:w="2263" w:type="dxa"/>
            <w:vAlign w:val="center"/>
          </w:tcPr>
          <w:p w14:paraId="31A8A9D9"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Приоритет</w:t>
            </w:r>
          </w:p>
        </w:tc>
        <w:tc>
          <w:tcPr>
            <w:tcW w:w="7082" w:type="dxa"/>
            <w:vAlign w:val="center"/>
          </w:tcPr>
          <w:p w14:paraId="2E88B609"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Высокий</w:t>
            </w:r>
          </w:p>
        </w:tc>
      </w:tr>
      <w:tr w:rsidR="00596A5F" w:rsidRPr="001A375B" w14:paraId="59DD24F6" w14:textId="77777777" w:rsidTr="00C41AE5">
        <w:tc>
          <w:tcPr>
            <w:tcW w:w="2263" w:type="dxa"/>
            <w:vAlign w:val="center"/>
          </w:tcPr>
          <w:p w14:paraId="4AF0E2D2"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Особые требования</w:t>
            </w:r>
          </w:p>
        </w:tc>
        <w:tc>
          <w:tcPr>
            <w:tcW w:w="7082" w:type="dxa"/>
            <w:vAlign w:val="center"/>
          </w:tcPr>
          <w:p w14:paraId="163A690F"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Список стран должен быть актуальным и содержать возможность поиска по названиям.</w:t>
            </w:r>
          </w:p>
        </w:tc>
      </w:tr>
      <w:tr w:rsidR="00596A5F" w:rsidRPr="001A375B" w14:paraId="64655E82" w14:textId="77777777" w:rsidTr="00C41AE5">
        <w:tc>
          <w:tcPr>
            <w:tcW w:w="2263" w:type="dxa"/>
            <w:vAlign w:val="center"/>
          </w:tcPr>
          <w:p w14:paraId="13DFDA45"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Допущения</w:t>
            </w:r>
          </w:p>
        </w:tc>
        <w:tc>
          <w:tcPr>
            <w:tcW w:w="7082" w:type="dxa"/>
            <w:vAlign w:val="center"/>
          </w:tcPr>
          <w:p w14:paraId="0DC547EF"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Пользователь знает, какую страну хочет выбрать.</w:t>
            </w:r>
          </w:p>
        </w:tc>
      </w:tr>
      <w:tr w:rsidR="00596A5F" w:rsidRPr="00F46EA0" w14:paraId="08168945" w14:textId="77777777" w:rsidTr="00C41AE5">
        <w:tc>
          <w:tcPr>
            <w:tcW w:w="2263" w:type="dxa"/>
            <w:vAlign w:val="center"/>
          </w:tcPr>
          <w:p w14:paraId="1FE79465" w14:textId="77777777" w:rsidR="00596A5F" w:rsidRPr="00D44536" w:rsidRDefault="00596A5F" w:rsidP="00C41AE5">
            <w:pPr>
              <w:contextualSpacing/>
              <w:jc w:val="both"/>
              <w:rPr>
                <w:rStyle w:val="af4"/>
                <w:rFonts w:ascii="Times New Roman" w:hAnsi="Times New Roman"/>
                <w:b w:val="0"/>
                <w:bCs w:val="0"/>
                <w:sz w:val="24"/>
                <w:szCs w:val="24"/>
              </w:rPr>
            </w:pPr>
            <w:r w:rsidRPr="00D44536">
              <w:rPr>
                <w:rStyle w:val="af4"/>
                <w:rFonts w:ascii="Times New Roman" w:hAnsi="Times New Roman"/>
                <w:b w:val="0"/>
                <w:bCs w:val="0"/>
                <w:sz w:val="24"/>
                <w:szCs w:val="24"/>
              </w:rPr>
              <w:t>Замечания и вопросы</w:t>
            </w:r>
          </w:p>
        </w:tc>
        <w:tc>
          <w:tcPr>
            <w:tcW w:w="7082" w:type="dxa"/>
            <w:vAlign w:val="center"/>
          </w:tcPr>
          <w:p w14:paraId="1234A123" w14:textId="34A65158" w:rsidR="00596A5F" w:rsidRPr="00F46EA0" w:rsidRDefault="00D44536" w:rsidP="00C41AE5">
            <w:pPr>
              <w:contextualSpacing/>
              <w:jc w:val="both"/>
              <w:rPr>
                <w:rFonts w:ascii="Times New Roman" w:hAnsi="Times New Roman"/>
                <w:sz w:val="24"/>
                <w:szCs w:val="24"/>
              </w:rPr>
            </w:pPr>
            <w:r>
              <w:rPr>
                <w:rFonts w:ascii="Times New Roman" w:hAnsi="Times New Roman"/>
                <w:sz w:val="24"/>
                <w:szCs w:val="24"/>
              </w:rPr>
              <w:t>П</w:t>
            </w:r>
            <w:r w:rsidR="00596A5F" w:rsidRPr="00F46EA0">
              <w:rPr>
                <w:rFonts w:ascii="Times New Roman" w:hAnsi="Times New Roman"/>
                <w:sz w:val="24"/>
                <w:szCs w:val="24"/>
              </w:rPr>
              <w:t>отребуется добавить фильтры по региону или другим параметрам для удобства выбора страны</w:t>
            </w:r>
            <w:r>
              <w:rPr>
                <w:rFonts w:ascii="Times New Roman" w:hAnsi="Times New Roman"/>
                <w:sz w:val="24"/>
                <w:szCs w:val="24"/>
              </w:rPr>
              <w:t xml:space="preserve"> </w:t>
            </w:r>
            <w:r w:rsidRPr="00D44536">
              <w:rPr>
                <w:rFonts w:ascii="Times New Roman" w:hAnsi="Times New Roman"/>
                <w:sz w:val="24"/>
                <w:szCs w:val="24"/>
              </w:rPr>
              <w:t>[31]</w:t>
            </w:r>
            <w:r w:rsidR="00596A5F" w:rsidRPr="00F46EA0">
              <w:rPr>
                <w:rFonts w:ascii="Times New Roman" w:hAnsi="Times New Roman"/>
                <w:sz w:val="24"/>
                <w:szCs w:val="24"/>
              </w:rPr>
              <w:t>.</w:t>
            </w:r>
          </w:p>
        </w:tc>
      </w:tr>
    </w:tbl>
    <w:p w14:paraId="639CCF77" w14:textId="77777777" w:rsidR="00596A5F" w:rsidRPr="00B67932" w:rsidRDefault="00596A5F" w:rsidP="00EA1350">
      <w:pPr>
        <w:spacing w:after="0" w:line="360" w:lineRule="auto"/>
        <w:ind w:firstLine="709"/>
        <w:contextualSpacing/>
        <w:jc w:val="both"/>
        <w:rPr>
          <w:rFonts w:ascii="Times New Roman" w:eastAsia="Calibri" w:hAnsi="Times New Roman" w:cs="Times New Roman"/>
          <w:spacing w:val="4"/>
          <w:kern w:val="0"/>
          <w:sz w:val="28"/>
          <w:szCs w:val="28"/>
          <w:lang w:eastAsia="x-none"/>
          <w14:ligatures w14:val="none"/>
        </w:rPr>
      </w:pPr>
    </w:p>
    <w:p w14:paraId="11CFF94D" w14:textId="76385237" w:rsidR="00596A5F" w:rsidRPr="00B67932" w:rsidRDefault="00596A5F" w:rsidP="00596A5F">
      <w:pPr>
        <w:spacing w:after="0" w:line="240" w:lineRule="auto"/>
        <w:contextualSpacing/>
        <w:jc w:val="both"/>
        <w:rPr>
          <w:rFonts w:ascii="Times New Roman" w:eastAsia="Calibri" w:hAnsi="Times New Roman" w:cs="Times New Roman"/>
          <w:spacing w:val="4"/>
          <w:kern w:val="0"/>
          <w:sz w:val="28"/>
          <w:szCs w:val="28"/>
          <w:lang w:eastAsia="x-none"/>
          <w14:ligatures w14:val="none"/>
        </w:rPr>
      </w:pPr>
      <w:r w:rsidRPr="00B67932">
        <w:rPr>
          <w:rFonts w:ascii="Times New Roman" w:eastAsia="Calibri" w:hAnsi="Times New Roman" w:cs="Times New Roman"/>
          <w:kern w:val="0"/>
          <w:sz w:val="28"/>
          <w:szCs w:val="28"/>
          <w14:ligatures w14:val="none"/>
        </w:rPr>
        <w:lastRenderedPageBreak/>
        <w:t xml:space="preserve">Таблица </w:t>
      </w:r>
      <w:r w:rsidR="00EA1350">
        <w:rPr>
          <w:rFonts w:ascii="Times New Roman" w:eastAsia="Calibri" w:hAnsi="Times New Roman" w:cs="Times New Roman"/>
          <w:kern w:val="0"/>
          <w:sz w:val="28"/>
          <w:szCs w:val="28"/>
          <w14:ligatures w14:val="none"/>
        </w:rPr>
        <w:t>6</w:t>
      </w:r>
      <w:r w:rsidRPr="00B67932">
        <w:rPr>
          <w:rFonts w:ascii="Times New Roman" w:eastAsia="Calibri" w:hAnsi="Times New Roman" w:cs="Times New Roman"/>
          <w:kern w:val="0"/>
          <w:sz w:val="28"/>
          <w:szCs w:val="28"/>
          <w14:ligatures w14:val="none"/>
        </w:rPr>
        <w:t xml:space="preserve"> – Функциональное требование №2</w:t>
      </w:r>
    </w:p>
    <w:tbl>
      <w:tblPr>
        <w:tblStyle w:val="ad"/>
        <w:tblW w:w="0" w:type="auto"/>
        <w:tblLook w:val="04A0" w:firstRow="1" w:lastRow="0" w:firstColumn="1" w:lastColumn="0" w:noHBand="0" w:noVBand="1"/>
      </w:tblPr>
      <w:tblGrid>
        <w:gridCol w:w="2263"/>
        <w:gridCol w:w="7082"/>
      </w:tblGrid>
      <w:tr w:rsidR="00596A5F" w:rsidRPr="001A375B" w14:paraId="4319D4E2" w14:textId="77777777" w:rsidTr="00C41AE5">
        <w:tc>
          <w:tcPr>
            <w:tcW w:w="2263" w:type="dxa"/>
            <w:vAlign w:val="center"/>
          </w:tcPr>
          <w:p w14:paraId="729BB61E" w14:textId="77777777" w:rsidR="00596A5F" w:rsidRPr="00F46EA0" w:rsidRDefault="00596A5F" w:rsidP="00C41AE5">
            <w:pPr>
              <w:contextualSpacing/>
              <w:jc w:val="center"/>
              <w:rPr>
                <w:rFonts w:ascii="Times New Roman" w:hAnsi="Times New Roman"/>
                <w:spacing w:val="4"/>
                <w:sz w:val="24"/>
                <w:szCs w:val="24"/>
                <w:lang w:eastAsia="x-none"/>
                <w14:ligatures w14:val="none"/>
              </w:rPr>
            </w:pPr>
            <w:r w:rsidRPr="00F46EA0">
              <w:rPr>
                <w:rFonts w:ascii="Times New Roman" w:hAnsi="Times New Roman"/>
                <w:b/>
                <w:bCs/>
                <w:sz w:val="24"/>
                <w:szCs w:val="24"/>
              </w:rPr>
              <w:t>Поле</w:t>
            </w:r>
          </w:p>
        </w:tc>
        <w:tc>
          <w:tcPr>
            <w:tcW w:w="7082" w:type="dxa"/>
            <w:vAlign w:val="center"/>
          </w:tcPr>
          <w:p w14:paraId="5AA6911C" w14:textId="77777777" w:rsidR="00596A5F" w:rsidRPr="00F46EA0" w:rsidRDefault="00596A5F" w:rsidP="00C41AE5">
            <w:pPr>
              <w:contextualSpacing/>
              <w:jc w:val="center"/>
              <w:rPr>
                <w:rFonts w:ascii="Times New Roman" w:hAnsi="Times New Roman"/>
                <w:spacing w:val="4"/>
                <w:sz w:val="24"/>
                <w:szCs w:val="24"/>
                <w:lang w:eastAsia="x-none"/>
                <w14:ligatures w14:val="none"/>
              </w:rPr>
            </w:pPr>
            <w:r w:rsidRPr="00F46EA0">
              <w:rPr>
                <w:rFonts w:ascii="Times New Roman" w:hAnsi="Times New Roman"/>
                <w:b/>
                <w:bCs/>
                <w:sz w:val="24"/>
                <w:szCs w:val="24"/>
              </w:rPr>
              <w:t>Описание</w:t>
            </w:r>
          </w:p>
        </w:tc>
      </w:tr>
      <w:tr w:rsidR="00596A5F" w:rsidRPr="001A375B" w14:paraId="2A95BC17" w14:textId="77777777" w:rsidTr="00C41AE5">
        <w:tc>
          <w:tcPr>
            <w:tcW w:w="2263" w:type="dxa"/>
            <w:vAlign w:val="center"/>
          </w:tcPr>
          <w:p w14:paraId="5108C9A7"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Название</w:t>
            </w:r>
          </w:p>
        </w:tc>
        <w:tc>
          <w:tcPr>
            <w:tcW w:w="7082" w:type="dxa"/>
            <w:vAlign w:val="center"/>
          </w:tcPr>
          <w:p w14:paraId="592CE68E"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Парсинг данных из внешних источников</w:t>
            </w:r>
          </w:p>
        </w:tc>
      </w:tr>
      <w:tr w:rsidR="00596A5F" w:rsidRPr="001A375B" w14:paraId="7C5EC2FE" w14:textId="77777777" w:rsidTr="00C41AE5">
        <w:tc>
          <w:tcPr>
            <w:tcW w:w="2263" w:type="dxa"/>
            <w:vAlign w:val="center"/>
          </w:tcPr>
          <w:p w14:paraId="4D5D846A"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Действующие лица</w:t>
            </w:r>
          </w:p>
        </w:tc>
        <w:tc>
          <w:tcPr>
            <w:tcW w:w="7082" w:type="dxa"/>
            <w:vAlign w:val="center"/>
          </w:tcPr>
          <w:p w14:paraId="17ADA9FB"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Система</w:t>
            </w:r>
          </w:p>
        </w:tc>
      </w:tr>
      <w:tr w:rsidR="00596A5F" w:rsidRPr="001A375B" w14:paraId="334D93FF" w14:textId="77777777" w:rsidTr="00C41AE5">
        <w:tc>
          <w:tcPr>
            <w:tcW w:w="2263" w:type="dxa"/>
            <w:vAlign w:val="center"/>
          </w:tcPr>
          <w:p w14:paraId="5A6B8F0C"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Описание</w:t>
            </w:r>
          </w:p>
        </w:tc>
        <w:tc>
          <w:tcPr>
            <w:tcW w:w="7082" w:type="dxa"/>
            <w:vAlign w:val="center"/>
          </w:tcPr>
          <w:p w14:paraId="6B5B941A"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Система получает данные с веб-сайтов ООН, Всемирного банка, Стокгольмского института исследования проблем мира и других источников для дальнейшего анализа.</w:t>
            </w:r>
          </w:p>
        </w:tc>
      </w:tr>
      <w:tr w:rsidR="00596A5F" w:rsidRPr="001A375B" w14:paraId="42738506" w14:textId="77777777" w:rsidTr="00C41AE5">
        <w:tc>
          <w:tcPr>
            <w:tcW w:w="2263" w:type="dxa"/>
            <w:vAlign w:val="center"/>
          </w:tcPr>
          <w:p w14:paraId="42335C80"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Предусловия</w:t>
            </w:r>
          </w:p>
        </w:tc>
        <w:tc>
          <w:tcPr>
            <w:tcW w:w="7082" w:type="dxa"/>
            <w:vAlign w:val="center"/>
          </w:tcPr>
          <w:p w14:paraId="2D43C29E" w14:textId="77777777" w:rsidR="00D44536" w:rsidRDefault="00596A5F" w:rsidP="00C41AE5">
            <w:pPr>
              <w:contextualSpacing/>
              <w:jc w:val="both"/>
              <w:rPr>
                <w:rFonts w:ascii="Times New Roman" w:hAnsi="Times New Roman"/>
                <w:sz w:val="24"/>
                <w:szCs w:val="24"/>
              </w:rPr>
            </w:pPr>
            <w:r w:rsidRPr="00F46EA0">
              <w:rPr>
                <w:rFonts w:ascii="Times New Roman" w:hAnsi="Times New Roman"/>
                <w:sz w:val="24"/>
                <w:szCs w:val="24"/>
              </w:rPr>
              <w:t>1. Внешние источники доступны (работоспособны).</w:t>
            </w:r>
          </w:p>
          <w:p w14:paraId="4770838D" w14:textId="1B8E000B"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2. У пользователя есть доступ к функциям парсинга.</w:t>
            </w:r>
          </w:p>
        </w:tc>
      </w:tr>
      <w:tr w:rsidR="00596A5F" w:rsidRPr="001A375B" w14:paraId="51DD12A1" w14:textId="77777777" w:rsidTr="00C41AE5">
        <w:tc>
          <w:tcPr>
            <w:tcW w:w="2263" w:type="dxa"/>
            <w:vAlign w:val="center"/>
          </w:tcPr>
          <w:p w14:paraId="64C317FC"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Постусловия</w:t>
            </w:r>
          </w:p>
        </w:tc>
        <w:tc>
          <w:tcPr>
            <w:tcW w:w="7082" w:type="dxa"/>
            <w:vAlign w:val="center"/>
          </w:tcPr>
          <w:p w14:paraId="0859F085" w14:textId="77777777" w:rsidR="00D44536" w:rsidRDefault="00596A5F" w:rsidP="00C41AE5">
            <w:pPr>
              <w:contextualSpacing/>
              <w:jc w:val="both"/>
              <w:rPr>
                <w:rFonts w:ascii="Times New Roman" w:hAnsi="Times New Roman"/>
                <w:sz w:val="24"/>
                <w:szCs w:val="24"/>
              </w:rPr>
            </w:pPr>
            <w:r w:rsidRPr="00F46EA0">
              <w:rPr>
                <w:rFonts w:ascii="Times New Roman" w:hAnsi="Times New Roman"/>
                <w:sz w:val="24"/>
                <w:szCs w:val="24"/>
              </w:rPr>
              <w:t>1. Данные успешно загружены в систему.</w:t>
            </w:r>
          </w:p>
          <w:p w14:paraId="2B7C1276" w14:textId="7D6CE68B"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2. Данные подготовлены для анализа и расчета.</w:t>
            </w:r>
          </w:p>
        </w:tc>
      </w:tr>
      <w:tr w:rsidR="00596A5F" w:rsidRPr="001A375B" w14:paraId="09FEB0F0" w14:textId="77777777" w:rsidTr="00C41AE5">
        <w:tc>
          <w:tcPr>
            <w:tcW w:w="2263" w:type="dxa"/>
            <w:vAlign w:val="center"/>
          </w:tcPr>
          <w:p w14:paraId="29209B8F"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Основной поток</w:t>
            </w:r>
          </w:p>
        </w:tc>
        <w:tc>
          <w:tcPr>
            <w:tcW w:w="7082" w:type="dxa"/>
            <w:vAlign w:val="center"/>
          </w:tcPr>
          <w:p w14:paraId="76CDB80C" w14:textId="77777777" w:rsidR="00D44536" w:rsidRDefault="00596A5F" w:rsidP="00C41AE5">
            <w:pPr>
              <w:contextualSpacing/>
              <w:jc w:val="both"/>
              <w:rPr>
                <w:rFonts w:ascii="Times New Roman" w:hAnsi="Times New Roman"/>
                <w:sz w:val="24"/>
                <w:szCs w:val="24"/>
              </w:rPr>
            </w:pPr>
            <w:r w:rsidRPr="00F46EA0">
              <w:rPr>
                <w:rStyle w:val="af4"/>
                <w:rFonts w:ascii="Times New Roman" w:hAnsi="Times New Roman"/>
                <w:sz w:val="24"/>
                <w:szCs w:val="24"/>
              </w:rPr>
              <w:t>1.0 Парсинг данных:</w:t>
            </w:r>
            <w:r w:rsidRPr="00F46EA0">
              <w:rPr>
                <w:rFonts w:ascii="Times New Roman" w:hAnsi="Times New Roman"/>
                <w:sz w:val="24"/>
                <w:szCs w:val="24"/>
              </w:rPr>
              <w:t xml:space="preserve"> </w:t>
            </w:r>
          </w:p>
          <w:p w14:paraId="0FC3B5AF" w14:textId="77777777" w:rsidR="00D44536"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1. Пользователь инициирует процесс парсинга. </w:t>
            </w:r>
          </w:p>
          <w:p w14:paraId="29010B02" w14:textId="77777777" w:rsidR="00D44536"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2. Система соединяется с указанным веб-сайтом. </w:t>
            </w:r>
          </w:p>
          <w:p w14:paraId="1644048B" w14:textId="77777777" w:rsidR="00D44536"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3. Система отправляет запрос к API. </w:t>
            </w:r>
          </w:p>
          <w:p w14:paraId="09EC11FD" w14:textId="0EDED953" w:rsidR="00D44536"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4. Система извлекает необходимые данные. </w:t>
            </w:r>
          </w:p>
          <w:p w14:paraId="4006BCE8" w14:textId="77777777" w:rsidR="00D44536"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5. Данные сохраняются в базе данных системы. </w:t>
            </w:r>
          </w:p>
          <w:p w14:paraId="62FC7418" w14:textId="407ABF39"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6. Пользователь уведомляется об успешном завершении.</w:t>
            </w:r>
          </w:p>
        </w:tc>
      </w:tr>
      <w:tr w:rsidR="00596A5F" w:rsidRPr="001A375B" w14:paraId="42912BC4" w14:textId="77777777" w:rsidTr="00C41AE5">
        <w:tc>
          <w:tcPr>
            <w:tcW w:w="2263" w:type="dxa"/>
            <w:vAlign w:val="center"/>
          </w:tcPr>
          <w:p w14:paraId="0AD6901A"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Альтернативные потоки</w:t>
            </w:r>
          </w:p>
        </w:tc>
        <w:tc>
          <w:tcPr>
            <w:tcW w:w="7082" w:type="dxa"/>
            <w:vAlign w:val="center"/>
          </w:tcPr>
          <w:p w14:paraId="229C64E7" w14:textId="77777777" w:rsidR="00D44536" w:rsidRDefault="00596A5F" w:rsidP="00C41AE5">
            <w:pPr>
              <w:contextualSpacing/>
              <w:jc w:val="both"/>
              <w:rPr>
                <w:rFonts w:ascii="Times New Roman" w:hAnsi="Times New Roman"/>
                <w:sz w:val="24"/>
                <w:szCs w:val="24"/>
              </w:rPr>
            </w:pPr>
            <w:r w:rsidRPr="00F46EA0">
              <w:rPr>
                <w:rStyle w:val="af4"/>
                <w:rFonts w:ascii="Times New Roman" w:hAnsi="Times New Roman"/>
                <w:sz w:val="24"/>
                <w:szCs w:val="24"/>
              </w:rPr>
              <w:t>1.0.A.1 Источник временно недоступен:</w:t>
            </w:r>
            <w:r w:rsidRPr="00F46EA0">
              <w:rPr>
                <w:rFonts w:ascii="Times New Roman" w:hAnsi="Times New Roman"/>
                <w:sz w:val="24"/>
                <w:szCs w:val="24"/>
              </w:rPr>
              <w:t xml:space="preserve"> </w:t>
            </w:r>
          </w:p>
          <w:p w14:paraId="6462EFAA" w14:textId="4A6F1599"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1. Система уведомляет пользователя о невозможности соединения. 2. Пользователь может повторить попытку позже.</w:t>
            </w:r>
          </w:p>
        </w:tc>
      </w:tr>
      <w:tr w:rsidR="00596A5F" w:rsidRPr="001A375B" w14:paraId="68D72294" w14:textId="77777777" w:rsidTr="00C41AE5">
        <w:tc>
          <w:tcPr>
            <w:tcW w:w="2263" w:type="dxa"/>
            <w:vAlign w:val="center"/>
          </w:tcPr>
          <w:p w14:paraId="5648E454"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Исключения</w:t>
            </w:r>
          </w:p>
        </w:tc>
        <w:tc>
          <w:tcPr>
            <w:tcW w:w="7082" w:type="dxa"/>
            <w:vAlign w:val="center"/>
          </w:tcPr>
          <w:p w14:paraId="4160D4CF" w14:textId="77777777" w:rsidR="00D44536" w:rsidRDefault="00596A5F" w:rsidP="00C41AE5">
            <w:pPr>
              <w:contextualSpacing/>
              <w:jc w:val="both"/>
              <w:rPr>
                <w:rFonts w:ascii="Times New Roman" w:hAnsi="Times New Roman"/>
                <w:sz w:val="24"/>
                <w:szCs w:val="24"/>
              </w:rPr>
            </w:pPr>
            <w:r w:rsidRPr="00F46EA0">
              <w:rPr>
                <w:rStyle w:val="af4"/>
                <w:rFonts w:ascii="Times New Roman" w:hAnsi="Times New Roman"/>
                <w:sz w:val="24"/>
                <w:szCs w:val="24"/>
              </w:rPr>
              <w:t>1.0.E.1 Формат данных изменился:</w:t>
            </w:r>
            <w:r w:rsidRPr="00F46EA0">
              <w:rPr>
                <w:rFonts w:ascii="Times New Roman" w:hAnsi="Times New Roman"/>
                <w:sz w:val="24"/>
                <w:szCs w:val="24"/>
              </w:rPr>
              <w:t xml:space="preserve"> </w:t>
            </w:r>
          </w:p>
          <w:p w14:paraId="7C017886" w14:textId="77777777" w:rsidR="00D44536"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1. Система уведомляет пользователя о невозможности извлечения данных из-за несоответствия формата. </w:t>
            </w:r>
          </w:p>
          <w:p w14:paraId="593DB39B" w14:textId="77777777" w:rsidR="00D44536"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2a. Пользователь проверяет источник. </w:t>
            </w:r>
          </w:p>
          <w:p w14:paraId="456C5A75" w14:textId="5F79A862"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2b. Возврат к шагу 2 основного потока после исправления формата.</w:t>
            </w:r>
          </w:p>
        </w:tc>
      </w:tr>
      <w:tr w:rsidR="00596A5F" w:rsidRPr="001A375B" w14:paraId="4170E7D8" w14:textId="77777777" w:rsidTr="00C41AE5">
        <w:tc>
          <w:tcPr>
            <w:tcW w:w="2263" w:type="dxa"/>
            <w:vAlign w:val="center"/>
          </w:tcPr>
          <w:p w14:paraId="20566D12"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Включает</w:t>
            </w:r>
          </w:p>
        </w:tc>
        <w:tc>
          <w:tcPr>
            <w:tcW w:w="7082" w:type="dxa"/>
            <w:vAlign w:val="center"/>
          </w:tcPr>
          <w:p w14:paraId="2EA31532"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Нет</w:t>
            </w:r>
          </w:p>
        </w:tc>
      </w:tr>
      <w:tr w:rsidR="00596A5F" w:rsidRPr="001A375B" w14:paraId="347A2230" w14:textId="77777777" w:rsidTr="00C41AE5">
        <w:tc>
          <w:tcPr>
            <w:tcW w:w="2263" w:type="dxa"/>
            <w:vAlign w:val="center"/>
          </w:tcPr>
          <w:p w14:paraId="237B2AA7"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Приоритет</w:t>
            </w:r>
          </w:p>
        </w:tc>
        <w:tc>
          <w:tcPr>
            <w:tcW w:w="7082" w:type="dxa"/>
            <w:vAlign w:val="center"/>
          </w:tcPr>
          <w:p w14:paraId="472012B2"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Высокий</w:t>
            </w:r>
          </w:p>
        </w:tc>
      </w:tr>
      <w:tr w:rsidR="00596A5F" w:rsidRPr="001A375B" w14:paraId="6A2145F8" w14:textId="77777777" w:rsidTr="00C41AE5">
        <w:tc>
          <w:tcPr>
            <w:tcW w:w="2263" w:type="dxa"/>
            <w:vAlign w:val="center"/>
          </w:tcPr>
          <w:p w14:paraId="4C7E5804"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Особые требования</w:t>
            </w:r>
          </w:p>
        </w:tc>
        <w:tc>
          <w:tcPr>
            <w:tcW w:w="7082" w:type="dxa"/>
            <w:vAlign w:val="center"/>
          </w:tcPr>
          <w:p w14:paraId="26035D5B"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Источники должны поддерживать возможность автоматизированного извлечения данных через API или парсинг HTML.</w:t>
            </w:r>
          </w:p>
        </w:tc>
      </w:tr>
      <w:tr w:rsidR="00596A5F" w:rsidRPr="001A375B" w14:paraId="4F4D994B" w14:textId="77777777" w:rsidTr="00C41AE5">
        <w:tc>
          <w:tcPr>
            <w:tcW w:w="2263" w:type="dxa"/>
            <w:vAlign w:val="center"/>
          </w:tcPr>
          <w:p w14:paraId="19863A1A"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Допущения</w:t>
            </w:r>
          </w:p>
        </w:tc>
        <w:tc>
          <w:tcPr>
            <w:tcW w:w="7082" w:type="dxa"/>
            <w:vAlign w:val="center"/>
          </w:tcPr>
          <w:p w14:paraId="4D6FA65A"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Внешние источники поддерживают стабильный доступ и предоставляют корректные данные.</w:t>
            </w:r>
          </w:p>
        </w:tc>
      </w:tr>
      <w:tr w:rsidR="00596A5F" w:rsidRPr="001A375B" w14:paraId="25707BF0" w14:textId="77777777" w:rsidTr="00C41AE5">
        <w:tc>
          <w:tcPr>
            <w:tcW w:w="2263" w:type="dxa"/>
          </w:tcPr>
          <w:p w14:paraId="6EFEC0D6" w14:textId="77777777" w:rsidR="00596A5F" w:rsidRPr="00D44536" w:rsidRDefault="00596A5F" w:rsidP="00C41AE5">
            <w:pPr>
              <w:contextualSpacing/>
              <w:jc w:val="both"/>
              <w:rPr>
                <w:rStyle w:val="af4"/>
                <w:rFonts w:ascii="Times New Roman" w:hAnsi="Times New Roman"/>
                <w:sz w:val="24"/>
                <w:szCs w:val="24"/>
              </w:rPr>
            </w:pPr>
            <w:r w:rsidRPr="00D44536">
              <w:rPr>
                <w:rFonts w:ascii="Times New Roman" w:hAnsi="Times New Roman"/>
                <w:sz w:val="24"/>
                <w:szCs w:val="24"/>
              </w:rPr>
              <w:t>Замечания и вопросы</w:t>
            </w:r>
          </w:p>
        </w:tc>
        <w:tc>
          <w:tcPr>
            <w:tcW w:w="7082" w:type="dxa"/>
          </w:tcPr>
          <w:p w14:paraId="3E38D5D7" w14:textId="3A133745" w:rsidR="00596A5F" w:rsidRPr="00F46EA0" w:rsidRDefault="00D44536" w:rsidP="00C41AE5">
            <w:pPr>
              <w:contextualSpacing/>
              <w:jc w:val="both"/>
              <w:rPr>
                <w:rFonts w:ascii="Times New Roman" w:hAnsi="Times New Roman"/>
                <w:sz w:val="24"/>
                <w:szCs w:val="24"/>
              </w:rPr>
            </w:pPr>
            <w:r w:rsidRPr="00F46EA0">
              <w:rPr>
                <w:rFonts w:ascii="Times New Roman" w:hAnsi="Times New Roman"/>
                <w:sz w:val="24"/>
                <w:szCs w:val="24"/>
              </w:rPr>
              <w:t xml:space="preserve">Потребуется </w:t>
            </w:r>
            <w:r w:rsidR="00596A5F" w:rsidRPr="00F46EA0">
              <w:rPr>
                <w:rFonts w:ascii="Times New Roman" w:hAnsi="Times New Roman"/>
                <w:sz w:val="24"/>
                <w:szCs w:val="24"/>
              </w:rPr>
              <w:t>регулярное обновление алгоритмов парсинга в случае изменения структуры источников.</w:t>
            </w:r>
          </w:p>
        </w:tc>
      </w:tr>
    </w:tbl>
    <w:p w14:paraId="674F7011" w14:textId="77777777" w:rsidR="00596A5F" w:rsidRPr="00B67932" w:rsidRDefault="00596A5F" w:rsidP="00EA1350">
      <w:pPr>
        <w:spacing w:after="0" w:line="360" w:lineRule="auto"/>
        <w:contextualSpacing/>
        <w:jc w:val="both"/>
        <w:rPr>
          <w:rFonts w:ascii="Times New Roman" w:eastAsia="Calibri" w:hAnsi="Times New Roman" w:cs="Times New Roman"/>
          <w:spacing w:val="4"/>
          <w:kern w:val="0"/>
          <w:sz w:val="28"/>
          <w:szCs w:val="28"/>
          <w:lang w:eastAsia="x-none"/>
          <w14:ligatures w14:val="none"/>
        </w:rPr>
      </w:pPr>
    </w:p>
    <w:p w14:paraId="6D8B19C2" w14:textId="2DE72311" w:rsidR="00596A5F" w:rsidRPr="00B67932" w:rsidRDefault="00596A5F" w:rsidP="00596A5F">
      <w:pPr>
        <w:spacing w:after="0" w:line="240" w:lineRule="auto"/>
        <w:contextualSpacing/>
        <w:jc w:val="both"/>
        <w:rPr>
          <w:rFonts w:ascii="Times New Roman" w:eastAsia="Calibri" w:hAnsi="Times New Roman" w:cs="Times New Roman"/>
          <w:spacing w:val="4"/>
          <w:kern w:val="0"/>
          <w:sz w:val="28"/>
          <w:szCs w:val="28"/>
          <w:lang w:eastAsia="x-none"/>
          <w14:ligatures w14:val="none"/>
        </w:rPr>
      </w:pPr>
      <w:r w:rsidRPr="00B67932">
        <w:rPr>
          <w:rFonts w:ascii="Times New Roman" w:eastAsia="Calibri" w:hAnsi="Times New Roman" w:cs="Times New Roman"/>
          <w:kern w:val="0"/>
          <w:sz w:val="28"/>
          <w:szCs w:val="28"/>
          <w14:ligatures w14:val="none"/>
        </w:rPr>
        <w:t xml:space="preserve">Таблица </w:t>
      </w:r>
      <w:r w:rsidR="00EA1350">
        <w:rPr>
          <w:rFonts w:ascii="Times New Roman" w:eastAsia="Calibri" w:hAnsi="Times New Roman" w:cs="Times New Roman"/>
          <w:kern w:val="0"/>
          <w:sz w:val="28"/>
          <w:szCs w:val="28"/>
          <w14:ligatures w14:val="none"/>
        </w:rPr>
        <w:t>7</w:t>
      </w:r>
      <w:r w:rsidRPr="00B67932">
        <w:rPr>
          <w:rFonts w:ascii="Times New Roman" w:eastAsia="Calibri" w:hAnsi="Times New Roman" w:cs="Times New Roman"/>
          <w:kern w:val="0"/>
          <w:sz w:val="28"/>
          <w:szCs w:val="28"/>
          <w14:ligatures w14:val="none"/>
        </w:rPr>
        <w:t xml:space="preserve"> – Функциональное требование №3</w:t>
      </w:r>
    </w:p>
    <w:tbl>
      <w:tblPr>
        <w:tblStyle w:val="ad"/>
        <w:tblW w:w="0" w:type="auto"/>
        <w:tblLook w:val="04A0" w:firstRow="1" w:lastRow="0" w:firstColumn="1" w:lastColumn="0" w:noHBand="0" w:noVBand="1"/>
      </w:tblPr>
      <w:tblGrid>
        <w:gridCol w:w="2263"/>
        <w:gridCol w:w="7082"/>
      </w:tblGrid>
      <w:tr w:rsidR="00596A5F" w:rsidRPr="004523F7" w14:paraId="1D4B73D2" w14:textId="77777777" w:rsidTr="00C41AE5">
        <w:tc>
          <w:tcPr>
            <w:tcW w:w="2263" w:type="dxa"/>
            <w:vAlign w:val="center"/>
          </w:tcPr>
          <w:p w14:paraId="0C6822AA" w14:textId="77777777" w:rsidR="00596A5F" w:rsidRPr="00F46EA0" w:rsidRDefault="00596A5F" w:rsidP="00C41AE5">
            <w:pPr>
              <w:contextualSpacing/>
              <w:jc w:val="center"/>
              <w:rPr>
                <w:rFonts w:ascii="Times New Roman" w:hAnsi="Times New Roman"/>
                <w:spacing w:val="4"/>
                <w:sz w:val="24"/>
                <w:szCs w:val="24"/>
                <w:lang w:eastAsia="x-none"/>
                <w14:ligatures w14:val="none"/>
              </w:rPr>
            </w:pPr>
            <w:r w:rsidRPr="00F46EA0">
              <w:rPr>
                <w:rFonts w:ascii="Times New Roman" w:hAnsi="Times New Roman"/>
                <w:b/>
                <w:bCs/>
                <w:sz w:val="24"/>
                <w:szCs w:val="24"/>
              </w:rPr>
              <w:t>Поле</w:t>
            </w:r>
          </w:p>
        </w:tc>
        <w:tc>
          <w:tcPr>
            <w:tcW w:w="7082" w:type="dxa"/>
            <w:vAlign w:val="center"/>
          </w:tcPr>
          <w:p w14:paraId="1206788D" w14:textId="77777777" w:rsidR="00596A5F" w:rsidRPr="00F46EA0" w:rsidRDefault="00596A5F" w:rsidP="00C41AE5">
            <w:pPr>
              <w:contextualSpacing/>
              <w:jc w:val="center"/>
              <w:rPr>
                <w:rFonts w:ascii="Times New Roman" w:hAnsi="Times New Roman"/>
                <w:spacing w:val="4"/>
                <w:sz w:val="24"/>
                <w:szCs w:val="24"/>
                <w:lang w:eastAsia="x-none"/>
                <w14:ligatures w14:val="none"/>
              </w:rPr>
            </w:pPr>
            <w:r w:rsidRPr="00F46EA0">
              <w:rPr>
                <w:rFonts w:ascii="Times New Roman" w:hAnsi="Times New Roman"/>
                <w:b/>
                <w:bCs/>
                <w:sz w:val="24"/>
                <w:szCs w:val="24"/>
              </w:rPr>
              <w:t>Описание</w:t>
            </w:r>
          </w:p>
        </w:tc>
      </w:tr>
      <w:tr w:rsidR="00596A5F" w:rsidRPr="004523F7" w14:paraId="0A6CF65D" w14:textId="77777777" w:rsidTr="00C41AE5">
        <w:tc>
          <w:tcPr>
            <w:tcW w:w="2263" w:type="dxa"/>
            <w:vAlign w:val="center"/>
          </w:tcPr>
          <w:p w14:paraId="72A6F469"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Название</w:t>
            </w:r>
          </w:p>
        </w:tc>
        <w:tc>
          <w:tcPr>
            <w:tcW w:w="7082" w:type="dxa"/>
            <w:vAlign w:val="center"/>
          </w:tcPr>
          <w:p w14:paraId="09FB5809"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Расчет совокупной мощи государств</w:t>
            </w:r>
          </w:p>
        </w:tc>
      </w:tr>
      <w:tr w:rsidR="00596A5F" w:rsidRPr="004523F7" w14:paraId="1A346467" w14:textId="77777777" w:rsidTr="00C41AE5">
        <w:tc>
          <w:tcPr>
            <w:tcW w:w="2263" w:type="dxa"/>
            <w:vAlign w:val="center"/>
          </w:tcPr>
          <w:p w14:paraId="1133FDE4"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Действующие лица</w:t>
            </w:r>
          </w:p>
        </w:tc>
        <w:tc>
          <w:tcPr>
            <w:tcW w:w="7082" w:type="dxa"/>
            <w:vAlign w:val="center"/>
          </w:tcPr>
          <w:p w14:paraId="129FDED6"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Моделирующий пользователь, Система</w:t>
            </w:r>
          </w:p>
        </w:tc>
      </w:tr>
      <w:tr w:rsidR="00596A5F" w:rsidRPr="004523F7" w14:paraId="1FFE913F" w14:textId="77777777" w:rsidTr="00C41AE5">
        <w:tc>
          <w:tcPr>
            <w:tcW w:w="2263" w:type="dxa"/>
            <w:vAlign w:val="center"/>
          </w:tcPr>
          <w:p w14:paraId="66FC80C8"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Описание</w:t>
            </w:r>
          </w:p>
        </w:tc>
        <w:tc>
          <w:tcPr>
            <w:tcW w:w="7082" w:type="dxa"/>
            <w:vAlign w:val="center"/>
          </w:tcPr>
          <w:p w14:paraId="7FE56FCA"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Система рассчитывает показатель совокупной мощи государств на основе данных, полученных в результате парсинга из внешних источников.</w:t>
            </w:r>
          </w:p>
        </w:tc>
      </w:tr>
      <w:tr w:rsidR="00596A5F" w:rsidRPr="004523F7" w14:paraId="540D1C8C" w14:textId="77777777" w:rsidTr="00C41AE5">
        <w:tc>
          <w:tcPr>
            <w:tcW w:w="2263" w:type="dxa"/>
            <w:vAlign w:val="center"/>
          </w:tcPr>
          <w:p w14:paraId="0416D0EB"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Предусловия</w:t>
            </w:r>
          </w:p>
        </w:tc>
        <w:tc>
          <w:tcPr>
            <w:tcW w:w="7082" w:type="dxa"/>
            <w:vAlign w:val="center"/>
          </w:tcPr>
          <w:p w14:paraId="7A596F3B"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1. Данные из внешних источников успешно загружены в систему. 2. Пользователь авторизован и имеет доступ к функционалу расчета.</w:t>
            </w:r>
          </w:p>
        </w:tc>
      </w:tr>
      <w:tr w:rsidR="00596A5F" w:rsidRPr="004523F7" w14:paraId="0E52EC8F" w14:textId="77777777" w:rsidTr="00C41AE5">
        <w:tc>
          <w:tcPr>
            <w:tcW w:w="2263" w:type="dxa"/>
            <w:vAlign w:val="center"/>
          </w:tcPr>
          <w:p w14:paraId="160D1947"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Постусловия</w:t>
            </w:r>
          </w:p>
        </w:tc>
        <w:tc>
          <w:tcPr>
            <w:tcW w:w="7082" w:type="dxa"/>
            <w:vAlign w:val="center"/>
          </w:tcPr>
          <w:p w14:paraId="341FCF6C" w14:textId="77777777" w:rsidR="00D44536"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1. Показатель совокупной мощи государств успешно рассчитан. </w:t>
            </w:r>
          </w:p>
          <w:p w14:paraId="0F8F7A49" w14:textId="0E3C2338"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2. Результаты сохранены в системе и доступны для анализа.</w:t>
            </w:r>
          </w:p>
        </w:tc>
      </w:tr>
      <w:tr w:rsidR="00596A5F" w:rsidRPr="004523F7" w14:paraId="0398C809" w14:textId="77777777" w:rsidTr="00C41AE5">
        <w:tc>
          <w:tcPr>
            <w:tcW w:w="2263" w:type="dxa"/>
            <w:vAlign w:val="center"/>
          </w:tcPr>
          <w:p w14:paraId="1E49D99B"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Основной поток</w:t>
            </w:r>
          </w:p>
        </w:tc>
        <w:tc>
          <w:tcPr>
            <w:tcW w:w="7082" w:type="dxa"/>
            <w:vAlign w:val="center"/>
          </w:tcPr>
          <w:p w14:paraId="196048E2" w14:textId="77777777" w:rsidR="00D44536" w:rsidRDefault="00596A5F" w:rsidP="00C41AE5">
            <w:pPr>
              <w:contextualSpacing/>
              <w:jc w:val="both"/>
              <w:rPr>
                <w:rFonts w:ascii="Times New Roman" w:hAnsi="Times New Roman"/>
                <w:sz w:val="24"/>
                <w:szCs w:val="24"/>
              </w:rPr>
            </w:pPr>
            <w:r w:rsidRPr="00F46EA0">
              <w:rPr>
                <w:rStyle w:val="af4"/>
                <w:rFonts w:ascii="Times New Roman" w:hAnsi="Times New Roman"/>
                <w:sz w:val="24"/>
                <w:szCs w:val="24"/>
              </w:rPr>
              <w:t>1.0 Расчет показателя совокупной мощи:</w:t>
            </w:r>
            <w:r w:rsidRPr="00F46EA0">
              <w:rPr>
                <w:rFonts w:ascii="Times New Roman" w:hAnsi="Times New Roman"/>
                <w:sz w:val="24"/>
                <w:szCs w:val="24"/>
              </w:rPr>
              <w:t xml:space="preserve"> </w:t>
            </w:r>
          </w:p>
          <w:p w14:paraId="22C96119" w14:textId="77777777" w:rsidR="00D44536"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1. Пользователь инициирует процесс расчета. </w:t>
            </w:r>
          </w:p>
          <w:p w14:paraId="3EB8DBFD" w14:textId="77777777" w:rsidR="00D44536" w:rsidRDefault="00596A5F" w:rsidP="00C41AE5">
            <w:pPr>
              <w:contextualSpacing/>
              <w:jc w:val="both"/>
              <w:rPr>
                <w:rFonts w:ascii="Times New Roman" w:hAnsi="Times New Roman"/>
                <w:sz w:val="24"/>
                <w:szCs w:val="24"/>
              </w:rPr>
            </w:pPr>
            <w:r w:rsidRPr="00F46EA0">
              <w:rPr>
                <w:rFonts w:ascii="Times New Roman" w:hAnsi="Times New Roman"/>
                <w:sz w:val="24"/>
                <w:szCs w:val="24"/>
              </w:rPr>
              <w:lastRenderedPageBreak/>
              <w:t xml:space="preserve">2. Система извлекает необходимые данные из базы. </w:t>
            </w:r>
          </w:p>
          <w:p w14:paraId="247634E1" w14:textId="77777777" w:rsidR="00D44536"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3. Система проверяет корректность данных (наличие всех необходимых параметров). </w:t>
            </w:r>
          </w:p>
          <w:p w14:paraId="134B3D06" w14:textId="77777777" w:rsidR="00D44536"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4. Система применяет математическую модель для расчета. </w:t>
            </w:r>
          </w:p>
          <w:p w14:paraId="2758EAAE" w14:textId="77777777" w:rsidR="00D44536"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5. Результаты расчета сохраняются в базе данных. </w:t>
            </w:r>
          </w:p>
          <w:p w14:paraId="122DD6DE" w14:textId="4870B83D"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6. Пользователь уведомляется о завершении расчета и может просмотреть результаты.</w:t>
            </w:r>
          </w:p>
        </w:tc>
      </w:tr>
      <w:tr w:rsidR="00596A5F" w:rsidRPr="004523F7" w14:paraId="6710AAAF" w14:textId="77777777" w:rsidTr="00C41AE5">
        <w:tc>
          <w:tcPr>
            <w:tcW w:w="2263" w:type="dxa"/>
            <w:vAlign w:val="center"/>
          </w:tcPr>
          <w:p w14:paraId="173EBC64"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Альтернативные потоки</w:t>
            </w:r>
          </w:p>
        </w:tc>
        <w:tc>
          <w:tcPr>
            <w:tcW w:w="7082" w:type="dxa"/>
            <w:vAlign w:val="center"/>
          </w:tcPr>
          <w:p w14:paraId="5E7CBCB2" w14:textId="77777777" w:rsidR="00D44536" w:rsidRDefault="00596A5F" w:rsidP="00C41AE5">
            <w:pPr>
              <w:contextualSpacing/>
              <w:jc w:val="both"/>
              <w:rPr>
                <w:rFonts w:ascii="Times New Roman" w:hAnsi="Times New Roman"/>
                <w:sz w:val="24"/>
                <w:szCs w:val="24"/>
              </w:rPr>
            </w:pPr>
            <w:r w:rsidRPr="00F46EA0">
              <w:rPr>
                <w:rStyle w:val="af4"/>
                <w:rFonts w:ascii="Times New Roman" w:hAnsi="Times New Roman"/>
                <w:sz w:val="24"/>
                <w:szCs w:val="24"/>
              </w:rPr>
              <w:t>1.0.A.1 Недостаточно данных для расчета:</w:t>
            </w:r>
            <w:r w:rsidRPr="00F46EA0">
              <w:rPr>
                <w:rFonts w:ascii="Times New Roman" w:hAnsi="Times New Roman"/>
                <w:sz w:val="24"/>
                <w:szCs w:val="24"/>
              </w:rPr>
              <w:t xml:space="preserve"> </w:t>
            </w:r>
          </w:p>
          <w:p w14:paraId="635D368A" w14:textId="77777777" w:rsidR="00D44536"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1. Система уведомляет пользователя о недостаточности данных. </w:t>
            </w:r>
          </w:p>
          <w:p w14:paraId="11C1F8C0" w14:textId="77777777" w:rsidR="00D44536"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2. Пользователь загружает дополнительные данные или исправляет существующие. </w:t>
            </w:r>
          </w:p>
          <w:p w14:paraId="5CCE07DE" w14:textId="0A023543"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3. Переход к шагу 3 основного потока.</w:t>
            </w:r>
          </w:p>
        </w:tc>
      </w:tr>
      <w:tr w:rsidR="00596A5F" w:rsidRPr="004523F7" w14:paraId="20B6364A" w14:textId="77777777" w:rsidTr="00C41AE5">
        <w:tc>
          <w:tcPr>
            <w:tcW w:w="2263" w:type="dxa"/>
            <w:vAlign w:val="center"/>
          </w:tcPr>
          <w:p w14:paraId="0570F004"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Исключения</w:t>
            </w:r>
          </w:p>
        </w:tc>
        <w:tc>
          <w:tcPr>
            <w:tcW w:w="7082" w:type="dxa"/>
            <w:vAlign w:val="center"/>
          </w:tcPr>
          <w:p w14:paraId="4EED6AD4" w14:textId="77777777" w:rsidR="00D44536" w:rsidRDefault="00596A5F" w:rsidP="00C41AE5">
            <w:pPr>
              <w:contextualSpacing/>
              <w:jc w:val="both"/>
              <w:rPr>
                <w:rFonts w:ascii="Times New Roman" w:hAnsi="Times New Roman"/>
                <w:sz w:val="24"/>
                <w:szCs w:val="24"/>
              </w:rPr>
            </w:pPr>
            <w:r w:rsidRPr="00F46EA0">
              <w:rPr>
                <w:rStyle w:val="af4"/>
                <w:rFonts w:ascii="Times New Roman" w:hAnsi="Times New Roman"/>
                <w:sz w:val="24"/>
                <w:szCs w:val="24"/>
              </w:rPr>
              <w:t>1.0.E.1 Ошибка в данных:</w:t>
            </w:r>
            <w:r w:rsidRPr="00F46EA0">
              <w:rPr>
                <w:rFonts w:ascii="Times New Roman" w:hAnsi="Times New Roman"/>
                <w:sz w:val="24"/>
                <w:szCs w:val="24"/>
              </w:rPr>
              <w:t xml:space="preserve"> </w:t>
            </w:r>
          </w:p>
          <w:p w14:paraId="6EF7496F" w14:textId="77777777" w:rsidR="00D44536"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1. Система обнаруживает некорректные или отсутствующие данные. </w:t>
            </w:r>
          </w:p>
          <w:p w14:paraId="03D2EE39" w14:textId="77777777" w:rsidR="00D44536"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2a. Пользователь исправляет данные. </w:t>
            </w:r>
          </w:p>
          <w:p w14:paraId="58B48745" w14:textId="1FC92D13"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2b. Возврат к шагу 3 основного потока.</w:t>
            </w:r>
          </w:p>
        </w:tc>
      </w:tr>
      <w:tr w:rsidR="00596A5F" w:rsidRPr="004523F7" w14:paraId="216627ED" w14:textId="77777777" w:rsidTr="00C41AE5">
        <w:tc>
          <w:tcPr>
            <w:tcW w:w="2263" w:type="dxa"/>
            <w:vAlign w:val="center"/>
          </w:tcPr>
          <w:p w14:paraId="094D6EA8"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Включает</w:t>
            </w:r>
          </w:p>
        </w:tc>
        <w:tc>
          <w:tcPr>
            <w:tcW w:w="7082" w:type="dxa"/>
            <w:vAlign w:val="center"/>
          </w:tcPr>
          <w:p w14:paraId="7A9AD83A"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Нет</w:t>
            </w:r>
          </w:p>
        </w:tc>
      </w:tr>
      <w:tr w:rsidR="00596A5F" w:rsidRPr="004523F7" w14:paraId="4D058035" w14:textId="77777777" w:rsidTr="00C41AE5">
        <w:tc>
          <w:tcPr>
            <w:tcW w:w="2263" w:type="dxa"/>
            <w:vAlign w:val="center"/>
          </w:tcPr>
          <w:p w14:paraId="67167681"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Приоритет</w:t>
            </w:r>
          </w:p>
        </w:tc>
        <w:tc>
          <w:tcPr>
            <w:tcW w:w="7082" w:type="dxa"/>
            <w:vAlign w:val="center"/>
          </w:tcPr>
          <w:p w14:paraId="63CD10AC"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Высокий</w:t>
            </w:r>
          </w:p>
        </w:tc>
      </w:tr>
      <w:tr w:rsidR="00596A5F" w:rsidRPr="004523F7" w14:paraId="4AA4B035" w14:textId="77777777" w:rsidTr="00C41AE5">
        <w:tc>
          <w:tcPr>
            <w:tcW w:w="2263" w:type="dxa"/>
            <w:vAlign w:val="center"/>
          </w:tcPr>
          <w:p w14:paraId="67145668"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Особые требования</w:t>
            </w:r>
          </w:p>
        </w:tc>
        <w:tc>
          <w:tcPr>
            <w:tcW w:w="7082" w:type="dxa"/>
            <w:vAlign w:val="center"/>
          </w:tcPr>
          <w:p w14:paraId="1243B5DE"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Математическая модель должна быть заранее определена и корректно реализована в системе.</w:t>
            </w:r>
          </w:p>
        </w:tc>
      </w:tr>
      <w:tr w:rsidR="00596A5F" w:rsidRPr="004523F7" w14:paraId="08EC911A" w14:textId="77777777" w:rsidTr="00C41AE5">
        <w:tc>
          <w:tcPr>
            <w:tcW w:w="2263" w:type="dxa"/>
            <w:vAlign w:val="center"/>
          </w:tcPr>
          <w:p w14:paraId="2B08C1B0"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Допущения</w:t>
            </w:r>
          </w:p>
        </w:tc>
        <w:tc>
          <w:tcPr>
            <w:tcW w:w="7082" w:type="dxa"/>
            <w:vAlign w:val="center"/>
          </w:tcPr>
          <w:p w14:paraId="09FB4E03"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Данные, полученные из внешних источников, являются точными и актуальными.</w:t>
            </w:r>
          </w:p>
        </w:tc>
      </w:tr>
      <w:tr w:rsidR="00596A5F" w:rsidRPr="004523F7" w14:paraId="434DCA11" w14:textId="77777777" w:rsidTr="00C41AE5">
        <w:tc>
          <w:tcPr>
            <w:tcW w:w="2263" w:type="dxa"/>
            <w:vAlign w:val="center"/>
          </w:tcPr>
          <w:p w14:paraId="768734E9"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Замечания и вопросы</w:t>
            </w:r>
          </w:p>
        </w:tc>
        <w:tc>
          <w:tcPr>
            <w:tcW w:w="7082" w:type="dxa"/>
            <w:vAlign w:val="center"/>
          </w:tcPr>
          <w:p w14:paraId="3C05BDC4"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1A375B">
              <w:rPr>
                <w:rFonts w:ascii="Times New Roman" w:hAnsi="Times New Roman"/>
                <w:sz w:val="24"/>
                <w:szCs w:val="24"/>
              </w:rPr>
              <w:t>Возможно,</w:t>
            </w:r>
            <w:r w:rsidRPr="00F46EA0">
              <w:rPr>
                <w:rFonts w:ascii="Times New Roman" w:hAnsi="Times New Roman"/>
                <w:sz w:val="24"/>
                <w:szCs w:val="24"/>
              </w:rPr>
              <w:t xml:space="preserve"> потребуется обновление модели расчета в зависимости от изменений в методологии оценки совокупной мощи.</w:t>
            </w:r>
          </w:p>
        </w:tc>
      </w:tr>
    </w:tbl>
    <w:p w14:paraId="65D60F5F" w14:textId="77777777" w:rsidR="00D44536" w:rsidRPr="00383B8A" w:rsidRDefault="00D44536" w:rsidP="00EA1350">
      <w:pPr>
        <w:spacing w:after="0" w:line="360" w:lineRule="auto"/>
        <w:ind w:firstLine="709"/>
        <w:contextualSpacing/>
        <w:jc w:val="both"/>
        <w:rPr>
          <w:rFonts w:ascii="Times New Roman" w:eastAsia="Calibri" w:hAnsi="Times New Roman" w:cs="Times New Roman"/>
          <w:spacing w:val="4"/>
          <w:kern w:val="0"/>
          <w:sz w:val="28"/>
          <w:szCs w:val="28"/>
          <w:lang w:eastAsia="x-none"/>
          <w14:ligatures w14:val="none"/>
        </w:rPr>
      </w:pPr>
    </w:p>
    <w:p w14:paraId="330DC980" w14:textId="02C22F28" w:rsidR="00596A5F" w:rsidRPr="00B67932" w:rsidRDefault="00596A5F" w:rsidP="00596A5F">
      <w:pPr>
        <w:spacing w:after="0" w:line="240" w:lineRule="auto"/>
        <w:contextualSpacing/>
        <w:jc w:val="both"/>
        <w:rPr>
          <w:rFonts w:ascii="Times New Roman" w:eastAsia="Calibri" w:hAnsi="Times New Roman" w:cs="Times New Roman"/>
          <w:spacing w:val="4"/>
          <w:kern w:val="0"/>
          <w:sz w:val="28"/>
          <w:szCs w:val="28"/>
          <w:lang w:eastAsia="x-none"/>
          <w14:ligatures w14:val="none"/>
        </w:rPr>
      </w:pPr>
      <w:r w:rsidRPr="00B67932">
        <w:rPr>
          <w:rFonts w:ascii="Times New Roman" w:eastAsia="Calibri" w:hAnsi="Times New Roman" w:cs="Times New Roman"/>
          <w:kern w:val="0"/>
          <w:sz w:val="28"/>
          <w:szCs w:val="28"/>
          <w14:ligatures w14:val="none"/>
        </w:rPr>
        <w:t xml:space="preserve">Таблица </w:t>
      </w:r>
      <w:r w:rsidR="00EA1350">
        <w:rPr>
          <w:rFonts w:ascii="Times New Roman" w:eastAsia="Calibri" w:hAnsi="Times New Roman" w:cs="Times New Roman"/>
          <w:kern w:val="0"/>
          <w:sz w:val="28"/>
          <w:szCs w:val="28"/>
          <w14:ligatures w14:val="none"/>
        </w:rPr>
        <w:t>8</w:t>
      </w:r>
      <w:r w:rsidRPr="00B67932">
        <w:rPr>
          <w:rFonts w:ascii="Times New Roman" w:eastAsia="Calibri" w:hAnsi="Times New Roman" w:cs="Times New Roman"/>
          <w:kern w:val="0"/>
          <w:sz w:val="28"/>
          <w:szCs w:val="28"/>
          <w14:ligatures w14:val="none"/>
        </w:rPr>
        <w:t xml:space="preserve"> – Функциональное требование №4</w:t>
      </w:r>
    </w:p>
    <w:tbl>
      <w:tblPr>
        <w:tblStyle w:val="ad"/>
        <w:tblW w:w="0" w:type="auto"/>
        <w:tblLook w:val="04A0" w:firstRow="1" w:lastRow="0" w:firstColumn="1" w:lastColumn="0" w:noHBand="0" w:noVBand="1"/>
      </w:tblPr>
      <w:tblGrid>
        <w:gridCol w:w="2263"/>
        <w:gridCol w:w="7082"/>
      </w:tblGrid>
      <w:tr w:rsidR="00596A5F" w:rsidRPr="001A375B" w14:paraId="4D1CAB20" w14:textId="77777777" w:rsidTr="00C41AE5">
        <w:tc>
          <w:tcPr>
            <w:tcW w:w="2263" w:type="dxa"/>
            <w:vAlign w:val="center"/>
          </w:tcPr>
          <w:p w14:paraId="32F7FCEE" w14:textId="77777777" w:rsidR="00596A5F" w:rsidRPr="00F46EA0" w:rsidRDefault="00596A5F" w:rsidP="00C41AE5">
            <w:pPr>
              <w:contextualSpacing/>
              <w:jc w:val="center"/>
              <w:rPr>
                <w:rFonts w:ascii="Times New Roman" w:hAnsi="Times New Roman"/>
                <w:spacing w:val="4"/>
                <w:sz w:val="24"/>
                <w:szCs w:val="24"/>
                <w:lang w:eastAsia="x-none"/>
                <w14:ligatures w14:val="none"/>
              </w:rPr>
            </w:pPr>
            <w:r w:rsidRPr="00F46EA0">
              <w:rPr>
                <w:rFonts w:ascii="Times New Roman" w:hAnsi="Times New Roman"/>
                <w:b/>
                <w:bCs/>
                <w:sz w:val="24"/>
                <w:szCs w:val="24"/>
              </w:rPr>
              <w:t>Поле</w:t>
            </w:r>
          </w:p>
        </w:tc>
        <w:tc>
          <w:tcPr>
            <w:tcW w:w="7082" w:type="dxa"/>
            <w:vAlign w:val="center"/>
          </w:tcPr>
          <w:p w14:paraId="6EAF1099" w14:textId="77777777" w:rsidR="00596A5F" w:rsidRPr="00F46EA0" w:rsidRDefault="00596A5F" w:rsidP="00C41AE5">
            <w:pPr>
              <w:contextualSpacing/>
              <w:jc w:val="center"/>
              <w:rPr>
                <w:rFonts w:ascii="Times New Roman" w:hAnsi="Times New Roman"/>
                <w:spacing w:val="4"/>
                <w:sz w:val="24"/>
                <w:szCs w:val="24"/>
                <w:lang w:eastAsia="x-none"/>
                <w14:ligatures w14:val="none"/>
              </w:rPr>
            </w:pPr>
            <w:r w:rsidRPr="00F46EA0">
              <w:rPr>
                <w:rFonts w:ascii="Times New Roman" w:hAnsi="Times New Roman"/>
                <w:b/>
                <w:bCs/>
                <w:sz w:val="24"/>
                <w:szCs w:val="24"/>
              </w:rPr>
              <w:t>Описание</w:t>
            </w:r>
          </w:p>
        </w:tc>
      </w:tr>
      <w:tr w:rsidR="00596A5F" w:rsidRPr="001A375B" w14:paraId="4BFFC9D1" w14:textId="77777777" w:rsidTr="00C41AE5">
        <w:tc>
          <w:tcPr>
            <w:tcW w:w="2263" w:type="dxa"/>
            <w:vAlign w:val="center"/>
          </w:tcPr>
          <w:p w14:paraId="5FDDDA0B"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Название</w:t>
            </w:r>
          </w:p>
        </w:tc>
        <w:tc>
          <w:tcPr>
            <w:tcW w:w="7082" w:type="dxa"/>
            <w:vAlign w:val="center"/>
          </w:tcPr>
          <w:p w14:paraId="5D02B5A8"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Вывод списка государств с результатами расчетов</w:t>
            </w:r>
          </w:p>
        </w:tc>
      </w:tr>
      <w:tr w:rsidR="00596A5F" w:rsidRPr="001A375B" w14:paraId="2CDF803B" w14:textId="77777777" w:rsidTr="00C41AE5">
        <w:tc>
          <w:tcPr>
            <w:tcW w:w="2263" w:type="dxa"/>
            <w:vAlign w:val="center"/>
          </w:tcPr>
          <w:p w14:paraId="2EEE4453"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Действующие лица</w:t>
            </w:r>
          </w:p>
        </w:tc>
        <w:tc>
          <w:tcPr>
            <w:tcW w:w="7082" w:type="dxa"/>
            <w:vAlign w:val="center"/>
          </w:tcPr>
          <w:p w14:paraId="05BFDF20"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Пользователь, Система</w:t>
            </w:r>
          </w:p>
        </w:tc>
      </w:tr>
      <w:tr w:rsidR="00596A5F" w:rsidRPr="001A375B" w14:paraId="75294109" w14:textId="77777777" w:rsidTr="00C41AE5">
        <w:tc>
          <w:tcPr>
            <w:tcW w:w="2263" w:type="dxa"/>
            <w:vAlign w:val="center"/>
          </w:tcPr>
          <w:p w14:paraId="1547145A"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Описание</w:t>
            </w:r>
          </w:p>
        </w:tc>
        <w:tc>
          <w:tcPr>
            <w:tcW w:w="7082" w:type="dxa"/>
            <w:vAlign w:val="center"/>
          </w:tcPr>
          <w:p w14:paraId="62E48E05"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Система выводит список государств в виде таблицы, содержащей результаты расчетов по нескольким формулам для наглядного представления данных.</w:t>
            </w:r>
          </w:p>
        </w:tc>
      </w:tr>
      <w:tr w:rsidR="00596A5F" w:rsidRPr="001A375B" w14:paraId="71DCD8A9" w14:textId="77777777" w:rsidTr="00C41AE5">
        <w:tc>
          <w:tcPr>
            <w:tcW w:w="2263" w:type="dxa"/>
            <w:vAlign w:val="center"/>
          </w:tcPr>
          <w:p w14:paraId="4AB0F3B3"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Предусловия</w:t>
            </w:r>
          </w:p>
        </w:tc>
        <w:tc>
          <w:tcPr>
            <w:tcW w:w="7082" w:type="dxa"/>
            <w:vAlign w:val="center"/>
          </w:tcPr>
          <w:p w14:paraId="48852D23" w14:textId="77777777" w:rsidR="00BF11BF"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1. Данные для расчетов успешно получены или загружены. </w:t>
            </w:r>
          </w:p>
          <w:p w14:paraId="0181F691" w14:textId="7FC1CA92"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2. Пользователь авторизован и имеет доступ к функционалу представления данных.</w:t>
            </w:r>
          </w:p>
        </w:tc>
      </w:tr>
      <w:tr w:rsidR="00596A5F" w:rsidRPr="001A375B" w14:paraId="4FA68E2D" w14:textId="77777777" w:rsidTr="00C41AE5">
        <w:tc>
          <w:tcPr>
            <w:tcW w:w="2263" w:type="dxa"/>
            <w:vAlign w:val="center"/>
          </w:tcPr>
          <w:p w14:paraId="4070D03E"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Постусловия</w:t>
            </w:r>
          </w:p>
        </w:tc>
        <w:tc>
          <w:tcPr>
            <w:tcW w:w="7082" w:type="dxa"/>
            <w:vAlign w:val="center"/>
          </w:tcPr>
          <w:p w14:paraId="773918CE" w14:textId="77777777" w:rsidR="00BF11BF"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1. Таблица со списком государств и результатами расчетов успешно сгенерирована и выведена на экран. </w:t>
            </w:r>
          </w:p>
          <w:p w14:paraId="42F1C1DA" w14:textId="38217959"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2. Пользователь может экспортировать или сохранить таблицу.</w:t>
            </w:r>
          </w:p>
        </w:tc>
      </w:tr>
      <w:tr w:rsidR="00596A5F" w:rsidRPr="001A375B" w14:paraId="2271680C" w14:textId="77777777" w:rsidTr="00C41AE5">
        <w:tc>
          <w:tcPr>
            <w:tcW w:w="2263" w:type="dxa"/>
            <w:vAlign w:val="center"/>
          </w:tcPr>
          <w:p w14:paraId="43A94736"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Основной поток</w:t>
            </w:r>
          </w:p>
        </w:tc>
        <w:tc>
          <w:tcPr>
            <w:tcW w:w="7082" w:type="dxa"/>
            <w:vAlign w:val="center"/>
          </w:tcPr>
          <w:p w14:paraId="2695F88A" w14:textId="77777777" w:rsidR="00BF11BF" w:rsidRDefault="00596A5F" w:rsidP="00C41AE5">
            <w:pPr>
              <w:contextualSpacing/>
              <w:jc w:val="both"/>
              <w:rPr>
                <w:rFonts w:ascii="Times New Roman" w:hAnsi="Times New Roman"/>
                <w:sz w:val="24"/>
                <w:szCs w:val="24"/>
              </w:rPr>
            </w:pPr>
            <w:r w:rsidRPr="00F46EA0">
              <w:rPr>
                <w:rStyle w:val="af4"/>
                <w:rFonts w:ascii="Times New Roman" w:hAnsi="Times New Roman"/>
                <w:sz w:val="24"/>
                <w:szCs w:val="24"/>
              </w:rPr>
              <w:t>1.0 Вывод таблицы:</w:t>
            </w:r>
            <w:r w:rsidRPr="00F46EA0">
              <w:rPr>
                <w:rFonts w:ascii="Times New Roman" w:hAnsi="Times New Roman"/>
                <w:sz w:val="24"/>
                <w:szCs w:val="24"/>
              </w:rPr>
              <w:t xml:space="preserve"> </w:t>
            </w:r>
          </w:p>
          <w:p w14:paraId="780BF59F" w14:textId="77777777" w:rsidR="00BF11BF"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1. Пользователь открывает раздел отображения расчетов. </w:t>
            </w:r>
          </w:p>
          <w:p w14:paraId="50B86793" w14:textId="77777777" w:rsidR="00BF11BF"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2. Система извлекает данные из базы. </w:t>
            </w:r>
          </w:p>
          <w:p w14:paraId="04689C44" w14:textId="41A98152" w:rsidR="00BF11BF"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3. Система формирует </w:t>
            </w:r>
            <w:r w:rsidR="00BF11BF">
              <w:rPr>
                <w:rFonts w:ascii="Times New Roman" w:hAnsi="Times New Roman"/>
                <w:sz w:val="24"/>
                <w:szCs w:val="24"/>
              </w:rPr>
              <w:t>строки с отображением</w:t>
            </w:r>
            <w:r w:rsidRPr="00F46EA0">
              <w:rPr>
                <w:rFonts w:ascii="Times New Roman" w:hAnsi="Times New Roman"/>
                <w:sz w:val="24"/>
                <w:szCs w:val="24"/>
              </w:rPr>
              <w:t xml:space="preserve"> результат</w:t>
            </w:r>
            <w:r w:rsidR="00BF11BF">
              <w:rPr>
                <w:rFonts w:ascii="Times New Roman" w:hAnsi="Times New Roman"/>
                <w:sz w:val="24"/>
                <w:szCs w:val="24"/>
              </w:rPr>
              <w:t>ов</w:t>
            </w:r>
            <w:r w:rsidRPr="00F46EA0">
              <w:rPr>
                <w:rFonts w:ascii="Times New Roman" w:hAnsi="Times New Roman"/>
                <w:sz w:val="24"/>
                <w:szCs w:val="24"/>
              </w:rPr>
              <w:t xml:space="preserve"> расчетов по нескольким формулам. </w:t>
            </w:r>
          </w:p>
          <w:p w14:paraId="6C4ED49B" w14:textId="0DD05B5E" w:rsidR="00BF11BF"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4. Система выводит </w:t>
            </w:r>
            <w:r w:rsidR="00BF11BF">
              <w:rPr>
                <w:rFonts w:ascii="Times New Roman" w:hAnsi="Times New Roman"/>
                <w:sz w:val="24"/>
                <w:szCs w:val="24"/>
              </w:rPr>
              <w:t>данные</w:t>
            </w:r>
            <w:r w:rsidRPr="00F46EA0">
              <w:rPr>
                <w:rFonts w:ascii="Times New Roman" w:hAnsi="Times New Roman"/>
                <w:sz w:val="24"/>
                <w:szCs w:val="24"/>
              </w:rPr>
              <w:t xml:space="preserve"> на экран. </w:t>
            </w:r>
          </w:p>
          <w:p w14:paraId="501DCDEA" w14:textId="081C3644"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 xml:space="preserve">5. Пользователь анализирует </w:t>
            </w:r>
            <w:r w:rsidR="00BF11BF">
              <w:rPr>
                <w:rFonts w:ascii="Times New Roman" w:hAnsi="Times New Roman"/>
                <w:sz w:val="24"/>
                <w:szCs w:val="24"/>
              </w:rPr>
              <w:t xml:space="preserve">полученные </w:t>
            </w:r>
            <w:r w:rsidRPr="00F46EA0">
              <w:rPr>
                <w:rFonts w:ascii="Times New Roman" w:hAnsi="Times New Roman"/>
                <w:sz w:val="24"/>
                <w:szCs w:val="24"/>
              </w:rPr>
              <w:t>данные.</w:t>
            </w:r>
          </w:p>
        </w:tc>
      </w:tr>
      <w:tr w:rsidR="00596A5F" w:rsidRPr="001A375B" w14:paraId="48F24245" w14:textId="77777777" w:rsidTr="00C41AE5">
        <w:tc>
          <w:tcPr>
            <w:tcW w:w="2263" w:type="dxa"/>
            <w:vAlign w:val="center"/>
          </w:tcPr>
          <w:p w14:paraId="73B14642"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Альтернативные потоки</w:t>
            </w:r>
          </w:p>
        </w:tc>
        <w:tc>
          <w:tcPr>
            <w:tcW w:w="7082" w:type="dxa"/>
            <w:vAlign w:val="center"/>
          </w:tcPr>
          <w:p w14:paraId="56ADD473" w14:textId="77777777" w:rsidR="00BF11BF" w:rsidRDefault="00596A5F" w:rsidP="00C41AE5">
            <w:pPr>
              <w:contextualSpacing/>
              <w:jc w:val="both"/>
              <w:rPr>
                <w:rFonts w:ascii="Times New Roman" w:hAnsi="Times New Roman"/>
                <w:sz w:val="24"/>
                <w:szCs w:val="24"/>
              </w:rPr>
            </w:pPr>
            <w:r w:rsidRPr="00F46EA0">
              <w:rPr>
                <w:rStyle w:val="af4"/>
                <w:rFonts w:ascii="Times New Roman" w:hAnsi="Times New Roman"/>
                <w:sz w:val="24"/>
                <w:szCs w:val="24"/>
              </w:rPr>
              <w:t>1.0.A.1 Нет данных для отображения:</w:t>
            </w:r>
            <w:r w:rsidRPr="00F46EA0">
              <w:rPr>
                <w:rFonts w:ascii="Times New Roman" w:hAnsi="Times New Roman"/>
                <w:sz w:val="24"/>
                <w:szCs w:val="24"/>
              </w:rPr>
              <w:t xml:space="preserve"> </w:t>
            </w:r>
          </w:p>
          <w:p w14:paraId="7AF3624B" w14:textId="77777777" w:rsidR="00BF11BF"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1. Система уведомляет пользователя о недоступности данных. </w:t>
            </w:r>
          </w:p>
          <w:p w14:paraId="72E15121" w14:textId="65BC115F"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2. Пользователь возвращается к этапу парсинга или загрузки данных.</w:t>
            </w:r>
          </w:p>
        </w:tc>
      </w:tr>
      <w:tr w:rsidR="00596A5F" w:rsidRPr="001A375B" w14:paraId="53DFDB2E" w14:textId="77777777" w:rsidTr="00C41AE5">
        <w:tc>
          <w:tcPr>
            <w:tcW w:w="2263" w:type="dxa"/>
            <w:vAlign w:val="center"/>
          </w:tcPr>
          <w:p w14:paraId="10E51E78"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lastRenderedPageBreak/>
              <w:t>Исключения</w:t>
            </w:r>
          </w:p>
        </w:tc>
        <w:tc>
          <w:tcPr>
            <w:tcW w:w="7082" w:type="dxa"/>
            <w:vAlign w:val="center"/>
          </w:tcPr>
          <w:p w14:paraId="614CB574" w14:textId="77777777" w:rsidR="00BF11BF" w:rsidRDefault="00596A5F" w:rsidP="00C41AE5">
            <w:pPr>
              <w:contextualSpacing/>
              <w:jc w:val="both"/>
              <w:rPr>
                <w:rFonts w:ascii="Times New Roman" w:hAnsi="Times New Roman"/>
                <w:sz w:val="24"/>
                <w:szCs w:val="24"/>
              </w:rPr>
            </w:pPr>
            <w:r w:rsidRPr="00F46EA0">
              <w:rPr>
                <w:rStyle w:val="af4"/>
                <w:rFonts w:ascii="Times New Roman" w:hAnsi="Times New Roman"/>
                <w:sz w:val="24"/>
                <w:szCs w:val="24"/>
              </w:rPr>
              <w:t>1.0.E.1 Ошибка извлечения данных из базы:</w:t>
            </w:r>
            <w:r w:rsidRPr="00F46EA0">
              <w:rPr>
                <w:rFonts w:ascii="Times New Roman" w:hAnsi="Times New Roman"/>
                <w:sz w:val="24"/>
                <w:szCs w:val="24"/>
              </w:rPr>
              <w:t xml:space="preserve"> </w:t>
            </w:r>
          </w:p>
          <w:p w14:paraId="09095E77" w14:textId="77777777" w:rsidR="00BF11BF" w:rsidRDefault="00596A5F" w:rsidP="00C41AE5">
            <w:pPr>
              <w:contextualSpacing/>
              <w:jc w:val="both"/>
              <w:rPr>
                <w:rFonts w:ascii="Times New Roman" w:hAnsi="Times New Roman"/>
                <w:sz w:val="24"/>
                <w:szCs w:val="24"/>
              </w:rPr>
            </w:pPr>
            <w:r w:rsidRPr="00F46EA0">
              <w:rPr>
                <w:rFonts w:ascii="Times New Roman" w:hAnsi="Times New Roman"/>
                <w:sz w:val="24"/>
                <w:szCs w:val="24"/>
              </w:rPr>
              <w:t xml:space="preserve">1. Система уведомляет пользователя об ошибке. </w:t>
            </w:r>
          </w:p>
          <w:p w14:paraId="40CEAD6C" w14:textId="56DA1FF8"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2. Пользователь повторяет запрос на извлечение данных.</w:t>
            </w:r>
          </w:p>
        </w:tc>
      </w:tr>
      <w:tr w:rsidR="00596A5F" w:rsidRPr="001A375B" w14:paraId="6C67AB50" w14:textId="77777777" w:rsidTr="00C41AE5">
        <w:tc>
          <w:tcPr>
            <w:tcW w:w="2263" w:type="dxa"/>
            <w:vAlign w:val="center"/>
          </w:tcPr>
          <w:p w14:paraId="4DE85079"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Включает</w:t>
            </w:r>
          </w:p>
        </w:tc>
        <w:tc>
          <w:tcPr>
            <w:tcW w:w="7082" w:type="dxa"/>
            <w:vAlign w:val="center"/>
          </w:tcPr>
          <w:p w14:paraId="646406D9"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Нет</w:t>
            </w:r>
          </w:p>
        </w:tc>
      </w:tr>
      <w:tr w:rsidR="00596A5F" w:rsidRPr="001A375B" w14:paraId="20CC5DC4" w14:textId="77777777" w:rsidTr="00C41AE5">
        <w:tc>
          <w:tcPr>
            <w:tcW w:w="2263" w:type="dxa"/>
            <w:vAlign w:val="center"/>
          </w:tcPr>
          <w:p w14:paraId="60241F43"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Приоритет</w:t>
            </w:r>
          </w:p>
        </w:tc>
        <w:tc>
          <w:tcPr>
            <w:tcW w:w="7082" w:type="dxa"/>
            <w:vAlign w:val="center"/>
          </w:tcPr>
          <w:p w14:paraId="64D02946"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Средний</w:t>
            </w:r>
          </w:p>
        </w:tc>
      </w:tr>
      <w:tr w:rsidR="00596A5F" w:rsidRPr="001A375B" w14:paraId="345F5B96" w14:textId="77777777" w:rsidTr="00C41AE5">
        <w:tc>
          <w:tcPr>
            <w:tcW w:w="2263" w:type="dxa"/>
            <w:vAlign w:val="center"/>
          </w:tcPr>
          <w:p w14:paraId="5B35DAEE"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Особые требования</w:t>
            </w:r>
          </w:p>
        </w:tc>
        <w:tc>
          <w:tcPr>
            <w:tcW w:w="7082" w:type="dxa"/>
            <w:vAlign w:val="center"/>
          </w:tcPr>
          <w:p w14:paraId="3C1CB52D" w14:textId="1B198AB0" w:rsidR="00596A5F" w:rsidRPr="00F46EA0" w:rsidRDefault="00BF11BF" w:rsidP="00C41AE5">
            <w:pPr>
              <w:contextualSpacing/>
              <w:jc w:val="both"/>
              <w:rPr>
                <w:rFonts w:ascii="Times New Roman" w:hAnsi="Times New Roman"/>
                <w:spacing w:val="4"/>
                <w:sz w:val="24"/>
                <w:szCs w:val="24"/>
                <w:lang w:eastAsia="x-none"/>
                <w14:ligatures w14:val="none"/>
              </w:rPr>
            </w:pPr>
            <w:r>
              <w:rPr>
                <w:rFonts w:ascii="Times New Roman" w:hAnsi="Times New Roman"/>
                <w:sz w:val="24"/>
                <w:szCs w:val="24"/>
              </w:rPr>
              <w:t>Нет</w:t>
            </w:r>
          </w:p>
        </w:tc>
      </w:tr>
      <w:tr w:rsidR="00596A5F" w:rsidRPr="001A375B" w14:paraId="05D18008" w14:textId="77777777" w:rsidTr="00C41AE5">
        <w:tc>
          <w:tcPr>
            <w:tcW w:w="2263" w:type="dxa"/>
            <w:vAlign w:val="center"/>
          </w:tcPr>
          <w:p w14:paraId="494953F8"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Допущения</w:t>
            </w:r>
          </w:p>
        </w:tc>
        <w:tc>
          <w:tcPr>
            <w:tcW w:w="7082" w:type="dxa"/>
            <w:vAlign w:val="center"/>
          </w:tcPr>
          <w:p w14:paraId="1D274011" w14:textId="77777777" w:rsidR="00596A5F" w:rsidRPr="00F46EA0" w:rsidRDefault="00596A5F" w:rsidP="00C41AE5">
            <w:pPr>
              <w:contextualSpacing/>
              <w:jc w:val="both"/>
              <w:rPr>
                <w:rFonts w:ascii="Times New Roman" w:hAnsi="Times New Roman"/>
                <w:spacing w:val="4"/>
                <w:sz w:val="24"/>
                <w:szCs w:val="24"/>
                <w:lang w:eastAsia="x-none"/>
                <w14:ligatures w14:val="none"/>
              </w:rPr>
            </w:pPr>
            <w:r w:rsidRPr="00F46EA0">
              <w:rPr>
                <w:rFonts w:ascii="Times New Roman" w:hAnsi="Times New Roman"/>
                <w:sz w:val="24"/>
                <w:szCs w:val="24"/>
              </w:rPr>
              <w:t>Данные в базе актуальны, и формулы расчетов уже определены.</w:t>
            </w:r>
          </w:p>
        </w:tc>
      </w:tr>
      <w:tr w:rsidR="00596A5F" w:rsidRPr="001A375B" w14:paraId="3A21C2E0" w14:textId="77777777" w:rsidTr="00C41AE5">
        <w:tc>
          <w:tcPr>
            <w:tcW w:w="2263" w:type="dxa"/>
            <w:vAlign w:val="center"/>
          </w:tcPr>
          <w:p w14:paraId="51295AB1" w14:textId="77777777" w:rsidR="00596A5F" w:rsidRPr="00D44536" w:rsidRDefault="00596A5F" w:rsidP="00C41AE5">
            <w:pPr>
              <w:contextualSpacing/>
              <w:jc w:val="both"/>
              <w:rPr>
                <w:rFonts w:ascii="Times New Roman" w:hAnsi="Times New Roman"/>
                <w:b/>
                <w:bCs/>
                <w:spacing w:val="4"/>
                <w:sz w:val="24"/>
                <w:szCs w:val="24"/>
                <w:lang w:eastAsia="x-none"/>
                <w14:ligatures w14:val="none"/>
              </w:rPr>
            </w:pPr>
            <w:r w:rsidRPr="00D44536">
              <w:rPr>
                <w:rStyle w:val="af4"/>
                <w:rFonts w:ascii="Times New Roman" w:hAnsi="Times New Roman"/>
                <w:b w:val="0"/>
                <w:bCs w:val="0"/>
                <w:sz w:val="24"/>
                <w:szCs w:val="24"/>
              </w:rPr>
              <w:t>Замечания и вопросы</w:t>
            </w:r>
          </w:p>
        </w:tc>
        <w:tc>
          <w:tcPr>
            <w:tcW w:w="7082" w:type="dxa"/>
            <w:vAlign w:val="center"/>
          </w:tcPr>
          <w:p w14:paraId="3A892373" w14:textId="7B0943DB" w:rsidR="00596A5F" w:rsidRPr="00F46EA0" w:rsidRDefault="00BF11BF" w:rsidP="00C41AE5">
            <w:pPr>
              <w:contextualSpacing/>
              <w:jc w:val="both"/>
              <w:rPr>
                <w:rFonts w:ascii="Times New Roman" w:hAnsi="Times New Roman"/>
                <w:spacing w:val="4"/>
                <w:sz w:val="24"/>
                <w:szCs w:val="24"/>
                <w:lang w:eastAsia="x-none"/>
                <w14:ligatures w14:val="none"/>
              </w:rPr>
            </w:pPr>
            <w:r>
              <w:rPr>
                <w:rFonts w:ascii="Times New Roman" w:hAnsi="Times New Roman"/>
                <w:sz w:val="24"/>
                <w:szCs w:val="24"/>
              </w:rPr>
              <w:t xml:space="preserve">В дальнейшем </w:t>
            </w:r>
            <w:r w:rsidR="00596A5F" w:rsidRPr="00F46EA0">
              <w:rPr>
                <w:rFonts w:ascii="Times New Roman" w:hAnsi="Times New Roman"/>
                <w:sz w:val="24"/>
                <w:szCs w:val="24"/>
              </w:rPr>
              <w:t>потребуется включить визуализацию</w:t>
            </w:r>
            <w:r>
              <w:rPr>
                <w:rFonts w:ascii="Times New Roman" w:hAnsi="Times New Roman"/>
                <w:sz w:val="24"/>
                <w:szCs w:val="24"/>
              </w:rPr>
              <w:t xml:space="preserve"> в виде графиков и диаграмм</w:t>
            </w:r>
            <w:r w:rsidR="00596A5F" w:rsidRPr="00F46EA0">
              <w:rPr>
                <w:rFonts w:ascii="Times New Roman" w:hAnsi="Times New Roman"/>
                <w:sz w:val="24"/>
                <w:szCs w:val="24"/>
              </w:rPr>
              <w:t xml:space="preserve"> для дополнительной наглядности.</w:t>
            </w:r>
          </w:p>
        </w:tc>
      </w:tr>
    </w:tbl>
    <w:p w14:paraId="3C3DEBE2" w14:textId="77777777" w:rsidR="00596A5F" w:rsidRPr="001A375B" w:rsidRDefault="00596A5F" w:rsidP="00596A5F">
      <w:pPr>
        <w:spacing w:after="0" w:line="360" w:lineRule="auto"/>
        <w:ind w:firstLine="709"/>
        <w:contextualSpacing/>
        <w:jc w:val="both"/>
        <w:rPr>
          <w:rFonts w:ascii="Times New Roman" w:eastAsia="Calibri" w:hAnsi="Times New Roman" w:cs="Times New Roman"/>
          <w:spacing w:val="4"/>
          <w:kern w:val="0"/>
          <w:sz w:val="28"/>
          <w:szCs w:val="28"/>
          <w:lang w:eastAsia="x-none"/>
          <w14:ligatures w14:val="none"/>
        </w:rPr>
      </w:pPr>
    </w:p>
    <w:p w14:paraId="422AF054" w14:textId="5677AF13" w:rsidR="00596A5F" w:rsidRDefault="00596A5F" w:rsidP="00B67932">
      <w:pPr>
        <w:pStyle w:val="a3"/>
        <w:spacing w:after="0" w:line="360" w:lineRule="auto"/>
        <w:ind w:left="0" w:firstLine="709"/>
        <w:jc w:val="both"/>
        <w:rPr>
          <w:rFonts w:ascii="Times New Roman" w:hAnsi="Times New Roman" w:cs="Times New Roman"/>
          <w:sz w:val="28"/>
          <w:szCs w:val="28"/>
        </w:rPr>
      </w:pPr>
      <w:r w:rsidRPr="001A375B">
        <w:rPr>
          <w:rFonts w:ascii="Times New Roman" w:hAnsi="Times New Roman" w:cs="Times New Roman"/>
          <w:sz w:val="28"/>
          <w:szCs w:val="28"/>
        </w:rPr>
        <w:t>К нефункциональным требованиям можно отнести</w:t>
      </w:r>
      <w:r w:rsidRPr="00F46EA0">
        <w:rPr>
          <w:rFonts w:ascii="Times New Roman" w:hAnsi="Times New Roman" w:cs="Times New Roman"/>
          <w:sz w:val="28"/>
          <w:szCs w:val="28"/>
        </w:rPr>
        <w:t xml:space="preserve"> </w:t>
      </w:r>
      <w:r w:rsidRPr="001A375B">
        <w:rPr>
          <w:rFonts w:ascii="Times New Roman" w:hAnsi="Times New Roman" w:cs="Times New Roman"/>
          <w:sz w:val="28"/>
          <w:szCs w:val="28"/>
        </w:rPr>
        <w:t xml:space="preserve">следующие требования, представленные в таблице </w:t>
      </w:r>
      <w:r w:rsidR="00EA1350">
        <w:rPr>
          <w:rFonts w:ascii="Times New Roman" w:hAnsi="Times New Roman" w:cs="Times New Roman"/>
          <w:sz w:val="28"/>
          <w:szCs w:val="28"/>
        </w:rPr>
        <w:t>9</w:t>
      </w:r>
      <w:r w:rsidRPr="001A375B">
        <w:rPr>
          <w:rFonts w:ascii="Times New Roman" w:hAnsi="Times New Roman" w:cs="Times New Roman"/>
          <w:sz w:val="28"/>
          <w:szCs w:val="28"/>
        </w:rPr>
        <w:t xml:space="preserve">. </w:t>
      </w:r>
    </w:p>
    <w:p w14:paraId="440D59E2" w14:textId="77777777" w:rsidR="00B67932" w:rsidRPr="00B67932" w:rsidRDefault="00B67932" w:rsidP="00B67932">
      <w:pPr>
        <w:pStyle w:val="a3"/>
        <w:spacing w:after="0" w:line="360" w:lineRule="auto"/>
        <w:ind w:left="0" w:firstLine="709"/>
        <w:jc w:val="both"/>
        <w:rPr>
          <w:rFonts w:ascii="Times New Roman" w:hAnsi="Times New Roman" w:cs="Times New Roman"/>
          <w:sz w:val="28"/>
          <w:szCs w:val="28"/>
        </w:rPr>
      </w:pPr>
    </w:p>
    <w:p w14:paraId="04528FB9" w14:textId="1734C786" w:rsidR="00596A5F" w:rsidRPr="00B67932" w:rsidRDefault="00596A5F" w:rsidP="00596A5F">
      <w:pPr>
        <w:spacing w:after="0" w:line="240" w:lineRule="auto"/>
        <w:contextualSpacing/>
        <w:jc w:val="both"/>
        <w:rPr>
          <w:rFonts w:ascii="Times New Roman" w:eastAsia="Calibri" w:hAnsi="Times New Roman" w:cs="Times New Roman"/>
          <w:kern w:val="0"/>
          <w:sz w:val="28"/>
          <w:szCs w:val="28"/>
          <w14:ligatures w14:val="none"/>
        </w:rPr>
      </w:pPr>
      <w:r w:rsidRPr="00B67932">
        <w:rPr>
          <w:rFonts w:ascii="Times New Roman" w:eastAsia="Calibri" w:hAnsi="Times New Roman" w:cs="Times New Roman"/>
          <w:kern w:val="0"/>
          <w:sz w:val="28"/>
          <w:szCs w:val="28"/>
          <w14:ligatures w14:val="none"/>
        </w:rPr>
        <w:t xml:space="preserve">Таблица </w:t>
      </w:r>
      <w:r w:rsidR="00EA1350">
        <w:rPr>
          <w:rFonts w:ascii="Times New Roman" w:eastAsia="Calibri" w:hAnsi="Times New Roman" w:cs="Times New Roman"/>
          <w:kern w:val="0"/>
          <w:sz w:val="28"/>
          <w:szCs w:val="28"/>
          <w14:ligatures w14:val="none"/>
        </w:rPr>
        <w:t>9</w:t>
      </w:r>
      <w:r w:rsidRPr="00B67932">
        <w:rPr>
          <w:rFonts w:ascii="Times New Roman" w:eastAsia="Calibri" w:hAnsi="Times New Roman" w:cs="Times New Roman"/>
          <w:kern w:val="0"/>
          <w:sz w:val="28"/>
          <w:szCs w:val="28"/>
          <w14:ligatures w14:val="none"/>
        </w:rPr>
        <w:t xml:space="preserve"> – Перечень нефункциональных требований разрабатываемой системы</w:t>
      </w:r>
    </w:p>
    <w:tbl>
      <w:tblPr>
        <w:tblStyle w:val="ad"/>
        <w:tblW w:w="5000" w:type="pct"/>
        <w:tblLook w:val="04A0" w:firstRow="1" w:lastRow="0" w:firstColumn="1" w:lastColumn="0" w:noHBand="0" w:noVBand="1"/>
      </w:tblPr>
      <w:tblGrid>
        <w:gridCol w:w="936"/>
        <w:gridCol w:w="8409"/>
      </w:tblGrid>
      <w:tr w:rsidR="00596A5F" w:rsidRPr="00F46EA0" w14:paraId="0BE4E871" w14:textId="77777777" w:rsidTr="00C41AE5">
        <w:tc>
          <w:tcPr>
            <w:tcW w:w="501" w:type="pct"/>
          </w:tcPr>
          <w:p w14:paraId="6E607170" w14:textId="77777777" w:rsidR="00596A5F" w:rsidRPr="004523F7" w:rsidRDefault="00596A5F" w:rsidP="00C41AE5">
            <w:pPr>
              <w:contextualSpacing/>
              <w:jc w:val="center"/>
              <w:rPr>
                <w:rFonts w:ascii="Times New Roman" w:hAnsi="Times New Roman"/>
                <w:b/>
                <w:spacing w:val="4"/>
                <w:sz w:val="24"/>
                <w:szCs w:val="24"/>
                <w:lang w:eastAsia="x-none"/>
              </w:rPr>
            </w:pPr>
            <w:r w:rsidRPr="004523F7">
              <w:rPr>
                <w:rFonts w:ascii="Times New Roman" w:hAnsi="Times New Roman"/>
                <w:b/>
                <w:spacing w:val="4"/>
                <w:sz w:val="24"/>
                <w:szCs w:val="24"/>
                <w:lang w:eastAsia="x-none"/>
              </w:rPr>
              <w:t>№ п/п</w:t>
            </w:r>
          </w:p>
        </w:tc>
        <w:tc>
          <w:tcPr>
            <w:tcW w:w="4499" w:type="pct"/>
          </w:tcPr>
          <w:p w14:paraId="04ECCF9A" w14:textId="77777777" w:rsidR="00596A5F" w:rsidRPr="004523F7" w:rsidRDefault="00596A5F" w:rsidP="00C41AE5">
            <w:pPr>
              <w:contextualSpacing/>
              <w:jc w:val="center"/>
              <w:rPr>
                <w:rFonts w:ascii="Times New Roman" w:hAnsi="Times New Roman"/>
                <w:b/>
                <w:spacing w:val="4"/>
                <w:sz w:val="24"/>
                <w:szCs w:val="24"/>
                <w:lang w:eastAsia="x-none"/>
              </w:rPr>
            </w:pPr>
            <w:r w:rsidRPr="004523F7">
              <w:rPr>
                <w:rFonts w:ascii="Times New Roman" w:hAnsi="Times New Roman"/>
                <w:b/>
                <w:spacing w:val="4"/>
                <w:sz w:val="24"/>
                <w:szCs w:val="24"/>
                <w:lang w:eastAsia="x-none"/>
              </w:rPr>
              <w:t>Наименование нефункционального требования</w:t>
            </w:r>
          </w:p>
        </w:tc>
      </w:tr>
      <w:tr w:rsidR="00596A5F" w:rsidRPr="00F46EA0" w14:paraId="54C34F0B" w14:textId="77777777" w:rsidTr="00C41AE5">
        <w:tc>
          <w:tcPr>
            <w:tcW w:w="501" w:type="pct"/>
            <w:vAlign w:val="center"/>
          </w:tcPr>
          <w:p w14:paraId="67B5F1F1" w14:textId="77777777" w:rsidR="00596A5F" w:rsidRPr="004523F7" w:rsidRDefault="00596A5F" w:rsidP="00C41AE5">
            <w:pPr>
              <w:contextualSpacing/>
              <w:jc w:val="center"/>
              <w:rPr>
                <w:rFonts w:ascii="Times New Roman" w:hAnsi="Times New Roman"/>
                <w:spacing w:val="4"/>
                <w:sz w:val="24"/>
                <w:szCs w:val="24"/>
                <w:lang w:eastAsia="x-none"/>
              </w:rPr>
            </w:pPr>
            <w:r w:rsidRPr="004523F7">
              <w:rPr>
                <w:rFonts w:ascii="Times New Roman" w:hAnsi="Times New Roman"/>
                <w:spacing w:val="4"/>
                <w:sz w:val="24"/>
                <w:szCs w:val="24"/>
                <w:lang w:eastAsia="x-none"/>
              </w:rPr>
              <w:t>1</w:t>
            </w:r>
          </w:p>
        </w:tc>
        <w:tc>
          <w:tcPr>
            <w:tcW w:w="4499" w:type="pct"/>
          </w:tcPr>
          <w:p w14:paraId="4A0FA1E9" w14:textId="77777777" w:rsidR="00596A5F" w:rsidRPr="004523F7" w:rsidRDefault="00596A5F" w:rsidP="00C41AE5">
            <w:pPr>
              <w:contextualSpacing/>
              <w:jc w:val="both"/>
              <w:rPr>
                <w:rFonts w:ascii="Times New Roman" w:hAnsi="Times New Roman"/>
                <w:spacing w:val="4"/>
                <w:sz w:val="24"/>
                <w:szCs w:val="24"/>
                <w:lang w:eastAsia="x-none"/>
              </w:rPr>
            </w:pPr>
            <w:r w:rsidRPr="004523F7">
              <w:rPr>
                <w:rFonts w:ascii="Times New Roman" w:hAnsi="Times New Roman"/>
                <w:spacing w:val="4"/>
                <w:sz w:val="24"/>
                <w:szCs w:val="24"/>
                <w:lang w:eastAsia="x-none"/>
              </w:rPr>
              <w:t>Интуитивно понятный пользовательский интерфейс</w:t>
            </w:r>
          </w:p>
        </w:tc>
      </w:tr>
      <w:tr w:rsidR="00596A5F" w:rsidRPr="00F46EA0" w14:paraId="274F17B9" w14:textId="77777777" w:rsidTr="00C41AE5">
        <w:tc>
          <w:tcPr>
            <w:tcW w:w="501" w:type="pct"/>
            <w:vAlign w:val="center"/>
          </w:tcPr>
          <w:p w14:paraId="63BC4C4F" w14:textId="77777777" w:rsidR="00596A5F" w:rsidRPr="004523F7" w:rsidRDefault="00596A5F" w:rsidP="00C41AE5">
            <w:pPr>
              <w:contextualSpacing/>
              <w:jc w:val="center"/>
              <w:rPr>
                <w:rFonts w:ascii="Times New Roman" w:hAnsi="Times New Roman"/>
                <w:spacing w:val="4"/>
                <w:sz w:val="24"/>
                <w:szCs w:val="24"/>
                <w:lang w:eastAsia="x-none"/>
              </w:rPr>
            </w:pPr>
            <w:r w:rsidRPr="004523F7">
              <w:rPr>
                <w:rFonts w:ascii="Times New Roman" w:hAnsi="Times New Roman"/>
                <w:spacing w:val="4"/>
                <w:sz w:val="24"/>
                <w:szCs w:val="24"/>
                <w:lang w:eastAsia="x-none"/>
              </w:rPr>
              <w:t>2</w:t>
            </w:r>
          </w:p>
        </w:tc>
        <w:tc>
          <w:tcPr>
            <w:tcW w:w="4499" w:type="pct"/>
          </w:tcPr>
          <w:p w14:paraId="49C86171" w14:textId="77777777" w:rsidR="00596A5F" w:rsidRPr="004523F7" w:rsidRDefault="00596A5F" w:rsidP="00C41AE5">
            <w:pPr>
              <w:contextualSpacing/>
              <w:jc w:val="both"/>
              <w:rPr>
                <w:rFonts w:ascii="Times New Roman" w:hAnsi="Times New Roman"/>
                <w:spacing w:val="4"/>
                <w:sz w:val="24"/>
                <w:szCs w:val="24"/>
                <w:lang w:eastAsia="x-none"/>
              </w:rPr>
            </w:pPr>
            <w:r w:rsidRPr="004523F7">
              <w:rPr>
                <w:rFonts w:ascii="Times New Roman" w:hAnsi="Times New Roman"/>
                <w:spacing w:val="4"/>
                <w:sz w:val="24"/>
                <w:szCs w:val="24"/>
                <w:lang w:eastAsia="x-none"/>
              </w:rPr>
              <w:t>Способность обрабатывать большие объемы данных – может выполняться расчет показателя 30 государств одновременно</w:t>
            </w:r>
          </w:p>
        </w:tc>
      </w:tr>
      <w:tr w:rsidR="00596A5F" w:rsidRPr="00F46EA0" w14:paraId="7331094F" w14:textId="77777777" w:rsidTr="00C41AE5">
        <w:tc>
          <w:tcPr>
            <w:tcW w:w="501" w:type="pct"/>
            <w:vAlign w:val="center"/>
          </w:tcPr>
          <w:p w14:paraId="204DEEB9" w14:textId="77777777" w:rsidR="00596A5F" w:rsidRPr="004523F7" w:rsidRDefault="00596A5F" w:rsidP="00C41AE5">
            <w:pPr>
              <w:contextualSpacing/>
              <w:jc w:val="center"/>
              <w:rPr>
                <w:rFonts w:ascii="Times New Roman" w:hAnsi="Times New Roman"/>
                <w:spacing w:val="4"/>
                <w:sz w:val="24"/>
                <w:szCs w:val="24"/>
                <w:lang w:eastAsia="x-none"/>
              </w:rPr>
            </w:pPr>
            <w:r w:rsidRPr="004523F7">
              <w:rPr>
                <w:rFonts w:ascii="Times New Roman" w:hAnsi="Times New Roman"/>
                <w:spacing w:val="4"/>
                <w:sz w:val="24"/>
                <w:szCs w:val="24"/>
                <w:lang w:eastAsia="x-none"/>
              </w:rPr>
              <w:t>3</w:t>
            </w:r>
          </w:p>
        </w:tc>
        <w:tc>
          <w:tcPr>
            <w:tcW w:w="4499" w:type="pct"/>
          </w:tcPr>
          <w:p w14:paraId="68CBF2DD" w14:textId="77777777" w:rsidR="00596A5F" w:rsidRPr="004523F7" w:rsidRDefault="00596A5F" w:rsidP="00C41AE5">
            <w:pPr>
              <w:contextualSpacing/>
              <w:jc w:val="both"/>
              <w:rPr>
                <w:rFonts w:ascii="Times New Roman" w:hAnsi="Times New Roman"/>
                <w:spacing w:val="4"/>
                <w:sz w:val="24"/>
                <w:szCs w:val="24"/>
                <w:lang w:eastAsia="x-none"/>
              </w:rPr>
            </w:pPr>
            <w:r w:rsidRPr="004523F7">
              <w:rPr>
                <w:rFonts w:ascii="Times New Roman" w:hAnsi="Times New Roman"/>
                <w:spacing w:val="4"/>
                <w:sz w:val="24"/>
                <w:szCs w:val="24"/>
                <w:lang w:eastAsia="x-none"/>
              </w:rPr>
              <w:t>Быстрое выполнение операций сбора данных и расчетов</w:t>
            </w:r>
          </w:p>
        </w:tc>
      </w:tr>
      <w:tr w:rsidR="00596A5F" w:rsidRPr="00F46EA0" w14:paraId="64156024" w14:textId="77777777" w:rsidTr="00C41AE5">
        <w:tc>
          <w:tcPr>
            <w:tcW w:w="501" w:type="pct"/>
            <w:vAlign w:val="center"/>
          </w:tcPr>
          <w:p w14:paraId="3B3F13A9" w14:textId="77777777" w:rsidR="00596A5F" w:rsidRPr="004523F7" w:rsidRDefault="00596A5F" w:rsidP="00C41AE5">
            <w:pPr>
              <w:contextualSpacing/>
              <w:jc w:val="center"/>
              <w:rPr>
                <w:rFonts w:ascii="Times New Roman" w:hAnsi="Times New Roman"/>
                <w:spacing w:val="4"/>
                <w:sz w:val="24"/>
                <w:szCs w:val="24"/>
                <w:lang w:eastAsia="x-none"/>
              </w:rPr>
            </w:pPr>
            <w:r w:rsidRPr="004523F7">
              <w:rPr>
                <w:rFonts w:ascii="Times New Roman" w:hAnsi="Times New Roman"/>
                <w:spacing w:val="4"/>
                <w:sz w:val="24"/>
                <w:szCs w:val="24"/>
                <w:lang w:eastAsia="x-none"/>
              </w:rPr>
              <w:t>4</w:t>
            </w:r>
          </w:p>
        </w:tc>
        <w:tc>
          <w:tcPr>
            <w:tcW w:w="4499" w:type="pct"/>
          </w:tcPr>
          <w:p w14:paraId="7DE20CE3" w14:textId="77777777" w:rsidR="00596A5F" w:rsidRPr="004523F7" w:rsidRDefault="00596A5F" w:rsidP="00C41AE5">
            <w:pPr>
              <w:contextualSpacing/>
              <w:jc w:val="both"/>
              <w:rPr>
                <w:rFonts w:ascii="Times New Roman" w:hAnsi="Times New Roman"/>
                <w:spacing w:val="4"/>
                <w:sz w:val="24"/>
                <w:szCs w:val="24"/>
                <w:lang w:eastAsia="x-none"/>
              </w:rPr>
            </w:pPr>
            <w:r w:rsidRPr="004523F7">
              <w:rPr>
                <w:rFonts w:ascii="Times New Roman" w:hAnsi="Times New Roman"/>
                <w:spacing w:val="4"/>
                <w:sz w:val="24"/>
                <w:szCs w:val="24"/>
                <w:lang w:eastAsia="x-none"/>
              </w:rPr>
              <w:t xml:space="preserve">Совместимость с различными операционными системами и веб-браузерами – </w:t>
            </w:r>
            <w:r w:rsidRPr="004523F7">
              <w:rPr>
                <w:rFonts w:ascii="Times New Roman" w:hAnsi="Times New Roman"/>
                <w:spacing w:val="4"/>
                <w:sz w:val="24"/>
                <w:szCs w:val="24"/>
                <w:lang w:val="en-US" w:eastAsia="x-none"/>
              </w:rPr>
              <w:t>Windows</w:t>
            </w:r>
            <w:r w:rsidRPr="004523F7">
              <w:rPr>
                <w:rFonts w:ascii="Times New Roman" w:hAnsi="Times New Roman"/>
                <w:spacing w:val="4"/>
                <w:sz w:val="24"/>
                <w:szCs w:val="24"/>
                <w:lang w:eastAsia="x-none"/>
              </w:rPr>
              <w:t xml:space="preserve">, </w:t>
            </w:r>
            <w:r w:rsidRPr="004523F7">
              <w:rPr>
                <w:rFonts w:ascii="Times New Roman" w:hAnsi="Times New Roman"/>
                <w:spacing w:val="4"/>
                <w:sz w:val="24"/>
                <w:szCs w:val="24"/>
                <w:lang w:val="en-US" w:eastAsia="x-none"/>
              </w:rPr>
              <w:t>macOS</w:t>
            </w:r>
            <w:r w:rsidRPr="004523F7">
              <w:rPr>
                <w:rFonts w:ascii="Times New Roman" w:hAnsi="Times New Roman"/>
                <w:spacing w:val="4"/>
                <w:sz w:val="24"/>
                <w:szCs w:val="24"/>
                <w:lang w:eastAsia="x-none"/>
              </w:rPr>
              <w:t xml:space="preserve">, а также </w:t>
            </w:r>
            <w:r w:rsidRPr="004523F7">
              <w:rPr>
                <w:rFonts w:ascii="Times New Roman" w:hAnsi="Times New Roman"/>
                <w:spacing w:val="4"/>
                <w:sz w:val="24"/>
                <w:szCs w:val="24"/>
                <w:lang w:val="en-US" w:eastAsia="x-none"/>
              </w:rPr>
              <w:t>Google</w:t>
            </w:r>
            <w:r w:rsidRPr="004523F7">
              <w:rPr>
                <w:rFonts w:ascii="Times New Roman" w:hAnsi="Times New Roman"/>
                <w:spacing w:val="4"/>
                <w:sz w:val="24"/>
                <w:szCs w:val="24"/>
                <w:lang w:eastAsia="x-none"/>
              </w:rPr>
              <w:t xml:space="preserve"> </w:t>
            </w:r>
            <w:r w:rsidRPr="004523F7">
              <w:rPr>
                <w:rFonts w:ascii="Times New Roman" w:hAnsi="Times New Roman"/>
                <w:spacing w:val="4"/>
                <w:sz w:val="24"/>
                <w:szCs w:val="24"/>
                <w:lang w:val="en-US" w:eastAsia="x-none"/>
              </w:rPr>
              <w:t>Chrome</w:t>
            </w:r>
            <w:r w:rsidRPr="004523F7">
              <w:rPr>
                <w:rFonts w:ascii="Times New Roman" w:hAnsi="Times New Roman"/>
                <w:spacing w:val="4"/>
                <w:sz w:val="24"/>
                <w:szCs w:val="24"/>
                <w:lang w:eastAsia="x-none"/>
              </w:rPr>
              <w:t xml:space="preserve">, </w:t>
            </w:r>
            <w:r w:rsidRPr="004523F7">
              <w:rPr>
                <w:rFonts w:ascii="Times New Roman" w:hAnsi="Times New Roman"/>
                <w:spacing w:val="4"/>
                <w:sz w:val="24"/>
                <w:szCs w:val="24"/>
                <w:lang w:val="en-US" w:eastAsia="x-none"/>
              </w:rPr>
              <w:t>Yandex</w:t>
            </w:r>
            <w:r w:rsidRPr="004523F7">
              <w:rPr>
                <w:rFonts w:ascii="Times New Roman" w:hAnsi="Times New Roman"/>
                <w:spacing w:val="4"/>
                <w:sz w:val="24"/>
                <w:szCs w:val="24"/>
                <w:lang w:eastAsia="x-none"/>
              </w:rPr>
              <w:t xml:space="preserve">, </w:t>
            </w:r>
            <w:r w:rsidRPr="004523F7">
              <w:rPr>
                <w:rFonts w:ascii="Times New Roman" w:hAnsi="Times New Roman"/>
                <w:spacing w:val="4"/>
                <w:sz w:val="24"/>
                <w:szCs w:val="24"/>
                <w:lang w:val="en-US" w:eastAsia="x-none"/>
              </w:rPr>
              <w:t>Mozilla</w:t>
            </w:r>
            <w:r w:rsidRPr="004523F7">
              <w:rPr>
                <w:rFonts w:ascii="Times New Roman" w:hAnsi="Times New Roman"/>
                <w:spacing w:val="4"/>
                <w:sz w:val="24"/>
                <w:szCs w:val="24"/>
                <w:lang w:eastAsia="x-none"/>
              </w:rPr>
              <w:t xml:space="preserve"> </w:t>
            </w:r>
            <w:r w:rsidRPr="004523F7">
              <w:rPr>
                <w:rFonts w:ascii="Times New Roman" w:hAnsi="Times New Roman"/>
                <w:spacing w:val="4"/>
                <w:sz w:val="24"/>
                <w:szCs w:val="24"/>
                <w:lang w:val="en-US" w:eastAsia="x-none"/>
              </w:rPr>
              <w:t>Firefox</w:t>
            </w:r>
          </w:p>
        </w:tc>
      </w:tr>
      <w:tr w:rsidR="00596A5F" w:rsidRPr="00F46EA0" w14:paraId="17F88586" w14:textId="77777777" w:rsidTr="00C41AE5">
        <w:tc>
          <w:tcPr>
            <w:tcW w:w="501" w:type="pct"/>
            <w:vAlign w:val="center"/>
          </w:tcPr>
          <w:p w14:paraId="231632B3" w14:textId="77777777" w:rsidR="00596A5F" w:rsidRPr="004523F7" w:rsidRDefault="00596A5F" w:rsidP="00C41AE5">
            <w:pPr>
              <w:contextualSpacing/>
              <w:jc w:val="center"/>
              <w:rPr>
                <w:rFonts w:ascii="Times New Roman" w:hAnsi="Times New Roman"/>
                <w:spacing w:val="4"/>
                <w:sz w:val="24"/>
                <w:szCs w:val="24"/>
                <w:lang w:eastAsia="x-none"/>
              </w:rPr>
            </w:pPr>
            <w:r w:rsidRPr="004523F7">
              <w:rPr>
                <w:rFonts w:ascii="Times New Roman" w:hAnsi="Times New Roman"/>
                <w:spacing w:val="4"/>
                <w:sz w:val="24"/>
                <w:szCs w:val="24"/>
                <w:lang w:eastAsia="x-none"/>
              </w:rPr>
              <w:t>5</w:t>
            </w:r>
          </w:p>
        </w:tc>
        <w:tc>
          <w:tcPr>
            <w:tcW w:w="4499" w:type="pct"/>
          </w:tcPr>
          <w:p w14:paraId="25A3CCE7" w14:textId="77777777" w:rsidR="00596A5F" w:rsidRPr="004523F7" w:rsidRDefault="00596A5F" w:rsidP="00C41AE5">
            <w:pPr>
              <w:contextualSpacing/>
              <w:jc w:val="both"/>
              <w:rPr>
                <w:rFonts w:ascii="Times New Roman" w:hAnsi="Times New Roman"/>
                <w:spacing w:val="4"/>
                <w:sz w:val="24"/>
                <w:szCs w:val="24"/>
                <w:lang w:eastAsia="x-none"/>
              </w:rPr>
            </w:pPr>
            <w:r w:rsidRPr="004523F7">
              <w:rPr>
                <w:rFonts w:ascii="Times New Roman" w:hAnsi="Times New Roman"/>
                <w:spacing w:val="4"/>
                <w:sz w:val="24"/>
                <w:szCs w:val="24"/>
                <w:lang w:eastAsia="x-none"/>
              </w:rPr>
              <w:t>Масштабируемость и расширяемость для добавления новых методик расчета показателя и источников данных в будущем – дополнение модели новыми показателями для расчета (то есть улучшение формулы) и добавление новых моделей расчета</w:t>
            </w:r>
          </w:p>
        </w:tc>
      </w:tr>
    </w:tbl>
    <w:p w14:paraId="342723B9" w14:textId="77777777" w:rsidR="00596A5F" w:rsidRPr="00F46EA0" w:rsidRDefault="00596A5F" w:rsidP="00596A5F">
      <w:pPr>
        <w:pStyle w:val="a3"/>
        <w:spacing w:after="0" w:line="240" w:lineRule="auto"/>
        <w:ind w:left="698"/>
        <w:jc w:val="both"/>
        <w:rPr>
          <w:rFonts w:ascii="Times New Roman" w:hAnsi="Times New Roman" w:cs="Times New Roman"/>
          <w:sz w:val="24"/>
          <w:szCs w:val="24"/>
        </w:rPr>
      </w:pPr>
    </w:p>
    <w:p w14:paraId="5C9232F7" w14:textId="77777777" w:rsidR="00596A5F" w:rsidRPr="00F83BC4" w:rsidRDefault="00596A5F" w:rsidP="00596A5F">
      <w:pPr>
        <w:spacing w:after="0" w:line="360" w:lineRule="auto"/>
        <w:ind w:firstLine="709"/>
        <w:contextualSpacing/>
        <w:jc w:val="both"/>
        <w:rPr>
          <w:rFonts w:ascii="Times New Roman" w:hAnsi="Times New Roman" w:cs="Times New Roman"/>
          <w:sz w:val="28"/>
          <w:szCs w:val="28"/>
        </w:rPr>
      </w:pPr>
      <w:r w:rsidRPr="00F83BC4">
        <w:rPr>
          <w:rFonts w:ascii="Times New Roman" w:hAnsi="Times New Roman" w:cs="Times New Roman"/>
          <w:sz w:val="28"/>
          <w:szCs w:val="28"/>
        </w:rPr>
        <w:t>При построении модели следует принять во внимание, что все вышеперечисленные входные данные должны быть из официальных источников, одного года и для одной страны, что гарантирует актуальность, достоверность и сопоставимость данных, используемых для оценки совокупной мощи государства. Такой подход позволяет политологу проводить объективный и научно обоснованный анализ, минимизируя влияние субъективных факторов и искажений, связанных с использованием информации из разных источников или периодов времени.</w:t>
      </w:r>
    </w:p>
    <w:p w14:paraId="6FBA27DC" w14:textId="77777777" w:rsidR="00596A5F" w:rsidRPr="00F83BC4" w:rsidRDefault="00596A5F" w:rsidP="00596A5F">
      <w:pPr>
        <w:spacing w:after="0" w:line="360" w:lineRule="auto"/>
        <w:ind w:firstLine="709"/>
        <w:contextualSpacing/>
        <w:jc w:val="both"/>
        <w:rPr>
          <w:rFonts w:ascii="Times New Roman" w:hAnsi="Times New Roman" w:cs="Times New Roman"/>
          <w:sz w:val="28"/>
          <w:szCs w:val="28"/>
        </w:rPr>
      </w:pPr>
      <w:r w:rsidRPr="00F83BC4">
        <w:rPr>
          <w:rFonts w:ascii="Times New Roman" w:hAnsi="Times New Roman" w:cs="Times New Roman"/>
          <w:sz w:val="28"/>
          <w:szCs w:val="28"/>
        </w:rPr>
        <w:t>Инструментальная система, разработанная с учетом этого принципа, позволит политологу:</w:t>
      </w:r>
    </w:p>
    <w:p w14:paraId="539825F8" w14:textId="77777777" w:rsidR="00596A5F" w:rsidRPr="00F83BC4" w:rsidRDefault="00596A5F" w:rsidP="00EA1350">
      <w:pPr>
        <w:pStyle w:val="a3"/>
        <w:numPr>
          <w:ilvl w:val="0"/>
          <w:numId w:val="31"/>
        </w:numPr>
        <w:spacing w:after="0" w:line="360" w:lineRule="auto"/>
        <w:ind w:left="0" w:firstLine="709"/>
        <w:jc w:val="both"/>
        <w:rPr>
          <w:rFonts w:ascii="Times New Roman" w:hAnsi="Times New Roman" w:cs="Times New Roman"/>
          <w:sz w:val="28"/>
          <w:szCs w:val="28"/>
        </w:rPr>
      </w:pPr>
      <w:r w:rsidRPr="00F83BC4">
        <w:rPr>
          <w:rFonts w:ascii="Times New Roman" w:hAnsi="Times New Roman" w:cs="Times New Roman"/>
          <w:sz w:val="28"/>
          <w:szCs w:val="28"/>
        </w:rPr>
        <w:t>оперативно получать актуальную информацию о национальном потенциале из авторитетных источников;</w:t>
      </w:r>
    </w:p>
    <w:p w14:paraId="0EF58F76" w14:textId="77777777" w:rsidR="00596A5F" w:rsidRPr="00F83BC4" w:rsidRDefault="00596A5F" w:rsidP="00EA1350">
      <w:pPr>
        <w:pStyle w:val="a3"/>
        <w:numPr>
          <w:ilvl w:val="0"/>
          <w:numId w:val="31"/>
        </w:numPr>
        <w:spacing w:after="0" w:line="360" w:lineRule="auto"/>
        <w:ind w:left="0" w:firstLine="709"/>
        <w:jc w:val="both"/>
        <w:rPr>
          <w:rFonts w:ascii="Times New Roman" w:hAnsi="Times New Roman" w:cs="Times New Roman"/>
          <w:sz w:val="28"/>
          <w:szCs w:val="28"/>
        </w:rPr>
      </w:pPr>
      <w:r w:rsidRPr="00F83BC4">
        <w:rPr>
          <w:rFonts w:ascii="Times New Roman" w:hAnsi="Times New Roman" w:cs="Times New Roman"/>
          <w:sz w:val="28"/>
          <w:szCs w:val="28"/>
        </w:rPr>
        <w:lastRenderedPageBreak/>
        <w:t>автоматизировать процесс расчета совокупной мощи государства на основе описанных формул;</w:t>
      </w:r>
    </w:p>
    <w:p w14:paraId="7D8D58B6" w14:textId="77777777" w:rsidR="00596A5F" w:rsidRPr="00F83BC4" w:rsidRDefault="00596A5F" w:rsidP="00EA1350">
      <w:pPr>
        <w:pStyle w:val="a3"/>
        <w:numPr>
          <w:ilvl w:val="0"/>
          <w:numId w:val="31"/>
        </w:numPr>
        <w:spacing w:after="0" w:line="360" w:lineRule="auto"/>
        <w:ind w:left="0" w:firstLine="709"/>
        <w:jc w:val="both"/>
        <w:rPr>
          <w:rFonts w:ascii="Times New Roman" w:hAnsi="Times New Roman" w:cs="Times New Roman"/>
          <w:sz w:val="28"/>
          <w:szCs w:val="28"/>
        </w:rPr>
      </w:pPr>
      <w:r w:rsidRPr="00F83BC4">
        <w:rPr>
          <w:rFonts w:ascii="Times New Roman" w:hAnsi="Times New Roman" w:cs="Times New Roman"/>
          <w:sz w:val="28"/>
          <w:szCs w:val="28"/>
        </w:rPr>
        <w:t>визуализировать результаты анализа в удобной форме для интерпретации и представления;</w:t>
      </w:r>
    </w:p>
    <w:p w14:paraId="32913CD2" w14:textId="77777777" w:rsidR="00596A5F" w:rsidRPr="00F83BC4" w:rsidRDefault="00596A5F" w:rsidP="00EA1350">
      <w:pPr>
        <w:pStyle w:val="a3"/>
        <w:numPr>
          <w:ilvl w:val="0"/>
          <w:numId w:val="31"/>
        </w:numPr>
        <w:spacing w:after="0" w:line="360" w:lineRule="auto"/>
        <w:ind w:left="0" w:firstLine="709"/>
        <w:jc w:val="both"/>
        <w:rPr>
          <w:rFonts w:ascii="Times New Roman" w:hAnsi="Times New Roman" w:cs="Times New Roman"/>
          <w:sz w:val="28"/>
          <w:szCs w:val="28"/>
        </w:rPr>
      </w:pPr>
      <w:r w:rsidRPr="00F83BC4">
        <w:rPr>
          <w:rFonts w:ascii="Times New Roman" w:hAnsi="Times New Roman" w:cs="Times New Roman"/>
          <w:sz w:val="28"/>
          <w:szCs w:val="28"/>
        </w:rPr>
        <w:t>сравнивать национальный потенциал разных стран на основе единой методологии;</w:t>
      </w:r>
    </w:p>
    <w:p w14:paraId="08D72420" w14:textId="77777777" w:rsidR="00596A5F" w:rsidRPr="00F83BC4" w:rsidRDefault="00596A5F" w:rsidP="00EA1350">
      <w:pPr>
        <w:pStyle w:val="a3"/>
        <w:numPr>
          <w:ilvl w:val="0"/>
          <w:numId w:val="31"/>
        </w:numPr>
        <w:spacing w:after="0" w:line="360" w:lineRule="auto"/>
        <w:ind w:left="0" w:firstLine="709"/>
        <w:jc w:val="both"/>
        <w:rPr>
          <w:rFonts w:ascii="Times New Roman" w:hAnsi="Times New Roman" w:cs="Times New Roman"/>
          <w:sz w:val="28"/>
          <w:szCs w:val="28"/>
        </w:rPr>
      </w:pPr>
      <w:r w:rsidRPr="00F83BC4">
        <w:rPr>
          <w:rFonts w:ascii="Times New Roman" w:hAnsi="Times New Roman" w:cs="Times New Roman"/>
          <w:sz w:val="28"/>
          <w:szCs w:val="28"/>
        </w:rPr>
        <w:t>прогнозировать изменение баланса сил на международной арене.</w:t>
      </w:r>
    </w:p>
    <w:p w14:paraId="40919F50" w14:textId="4F3E103D" w:rsidR="00B466E7" w:rsidRDefault="00B466E7">
      <w:pPr>
        <w:rPr>
          <w:rFonts w:ascii="Times New Roman" w:hAnsi="Times New Roman" w:cs="Times New Roman"/>
          <w:sz w:val="28"/>
          <w:szCs w:val="28"/>
        </w:rPr>
      </w:pPr>
    </w:p>
    <w:p w14:paraId="2D99A90A" w14:textId="2E0F1DE8" w:rsidR="00596A5F" w:rsidRPr="00F83BC4" w:rsidRDefault="00B466E7" w:rsidP="00B466E7">
      <w:pPr>
        <w:pStyle w:val="2"/>
        <w:spacing w:before="0" w:line="360" w:lineRule="auto"/>
        <w:ind w:firstLine="709"/>
        <w:contextualSpacing/>
        <w:rPr>
          <w:rFonts w:ascii="Times New Roman" w:hAnsi="Times New Roman" w:cs="Times New Roman"/>
          <w:b/>
          <w:bCs/>
          <w:color w:val="auto"/>
          <w:sz w:val="28"/>
          <w:szCs w:val="28"/>
        </w:rPr>
      </w:pPr>
      <w:bookmarkStart w:id="44" w:name="_Toc197382445"/>
      <w:r>
        <w:rPr>
          <w:rFonts w:ascii="Times New Roman" w:hAnsi="Times New Roman" w:cs="Times New Roman"/>
          <w:b/>
          <w:bCs/>
          <w:color w:val="auto"/>
          <w:sz w:val="28"/>
          <w:szCs w:val="28"/>
        </w:rPr>
        <w:t>3.2</w:t>
      </w:r>
      <w:r>
        <w:rPr>
          <w:rFonts w:ascii="Times New Roman" w:hAnsi="Times New Roman" w:cs="Times New Roman"/>
          <w:b/>
          <w:bCs/>
          <w:color w:val="auto"/>
          <w:sz w:val="28"/>
          <w:szCs w:val="28"/>
        </w:rPr>
        <w:tab/>
      </w:r>
      <w:r w:rsidR="00596A5F" w:rsidRPr="00F83BC4">
        <w:rPr>
          <w:rFonts w:ascii="Times New Roman" w:hAnsi="Times New Roman" w:cs="Times New Roman"/>
          <w:b/>
          <w:bCs/>
          <w:color w:val="auto"/>
          <w:sz w:val="28"/>
          <w:szCs w:val="28"/>
        </w:rPr>
        <w:t>Архитектура программной системы</w:t>
      </w:r>
      <w:bookmarkEnd w:id="44"/>
    </w:p>
    <w:p w14:paraId="7AF6AA76" w14:textId="77777777" w:rsidR="00596A5F" w:rsidRDefault="00596A5F" w:rsidP="00B466E7">
      <w:pPr>
        <w:spacing w:after="0" w:line="360" w:lineRule="auto"/>
        <w:ind w:firstLine="709"/>
        <w:contextualSpacing/>
        <w:rPr>
          <w:rFonts w:ascii="Times New Roman" w:hAnsi="Times New Roman" w:cs="Times New Roman"/>
          <w:sz w:val="28"/>
          <w:szCs w:val="28"/>
        </w:rPr>
      </w:pPr>
    </w:p>
    <w:p w14:paraId="63F67C28" w14:textId="77777777" w:rsidR="00596A5F" w:rsidRDefault="00596A5F" w:rsidP="00B466E7">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После определения требований к программной системе и построения диаграмм проектирования, необходимо перейти к описанию архитектуры системы. </w:t>
      </w:r>
    </w:p>
    <w:p w14:paraId="0205FE26" w14:textId="4029CFA8" w:rsidR="00596A5F" w:rsidRDefault="00596A5F" w:rsidP="00596A5F">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Для определения архитектуры системы стоит начать с построения архитектурно-контекстной диаграммы. Она показывает взаимодействие </w:t>
      </w:r>
      <w:r w:rsidRPr="00E1096F">
        <w:rPr>
          <w:rFonts w:ascii="Times New Roman" w:hAnsi="Times New Roman" w:cs="Times New Roman"/>
          <w:sz w:val="28"/>
          <w:szCs w:val="28"/>
        </w:rPr>
        <w:t xml:space="preserve">системы с внешним миром, а именно, потоки </w:t>
      </w:r>
      <w:r>
        <w:rPr>
          <w:rFonts w:ascii="Times New Roman" w:hAnsi="Times New Roman" w:cs="Times New Roman"/>
          <w:sz w:val="28"/>
          <w:szCs w:val="28"/>
        </w:rPr>
        <w:t xml:space="preserve">данных </w:t>
      </w:r>
      <w:r w:rsidRPr="00E1096F">
        <w:rPr>
          <w:rFonts w:ascii="Times New Roman" w:hAnsi="Times New Roman" w:cs="Times New Roman"/>
          <w:sz w:val="28"/>
          <w:szCs w:val="28"/>
        </w:rPr>
        <w:t>между системой и внешними сущностями, с которыми она должна быть связана. Она идентифицирует эти внешние сущности, а также процессы, отражающие главные цел</w:t>
      </w:r>
      <w:r>
        <w:rPr>
          <w:rFonts w:ascii="Times New Roman" w:hAnsi="Times New Roman" w:cs="Times New Roman"/>
          <w:sz w:val="28"/>
          <w:szCs w:val="28"/>
        </w:rPr>
        <w:t>и</w:t>
      </w:r>
      <w:r w:rsidRPr="00E1096F">
        <w:rPr>
          <w:rFonts w:ascii="Times New Roman" w:hAnsi="Times New Roman" w:cs="Times New Roman"/>
          <w:sz w:val="28"/>
          <w:szCs w:val="28"/>
        </w:rPr>
        <w:t xml:space="preserve">. На рисунке </w:t>
      </w:r>
      <w:r w:rsidR="00B67932">
        <w:rPr>
          <w:rFonts w:ascii="Times New Roman" w:hAnsi="Times New Roman" w:cs="Times New Roman"/>
          <w:sz w:val="28"/>
          <w:szCs w:val="28"/>
        </w:rPr>
        <w:t>18</w:t>
      </w:r>
      <w:r w:rsidRPr="00E1096F">
        <w:rPr>
          <w:rFonts w:ascii="Times New Roman" w:hAnsi="Times New Roman" w:cs="Times New Roman"/>
          <w:sz w:val="28"/>
          <w:szCs w:val="28"/>
        </w:rPr>
        <w:t xml:space="preserve"> представлена архитектурно-контекстная диаграмма программной системы</w:t>
      </w:r>
    </w:p>
    <w:p w14:paraId="3AF3B5B2" w14:textId="77777777" w:rsidR="00596A5F" w:rsidRDefault="00596A5F" w:rsidP="00596A5F">
      <w:pPr>
        <w:spacing w:after="0" w:line="360" w:lineRule="auto"/>
        <w:contextualSpacing/>
        <w:rPr>
          <w:rFonts w:ascii="Times New Roman" w:hAnsi="Times New Roman" w:cs="Times New Roman"/>
          <w:sz w:val="28"/>
          <w:szCs w:val="28"/>
        </w:rPr>
      </w:pPr>
      <w:r w:rsidRPr="001A7D0B">
        <w:rPr>
          <w:rFonts w:ascii="Times New Roman" w:hAnsi="Times New Roman" w:cs="Times New Roman"/>
          <w:noProof/>
          <w:sz w:val="28"/>
          <w:szCs w:val="28"/>
        </w:rPr>
        <w:lastRenderedPageBreak/>
        <w:drawing>
          <wp:inline distT="0" distB="0" distL="0" distR="0" wp14:anchorId="6557230B" wp14:editId="5AE838EF">
            <wp:extent cx="5940425" cy="3082925"/>
            <wp:effectExtent l="0" t="0" r="3175" b="0"/>
            <wp:docPr id="100968755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0425" cy="3082925"/>
                    </a:xfrm>
                    <a:prstGeom prst="rect">
                      <a:avLst/>
                    </a:prstGeom>
                    <a:noFill/>
                    <a:ln>
                      <a:noFill/>
                    </a:ln>
                  </pic:spPr>
                </pic:pic>
              </a:graphicData>
            </a:graphic>
          </wp:inline>
        </w:drawing>
      </w:r>
    </w:p>
    <w:p w14:paraId="328E48DB" w14:textId="5FC274DC" w:rsidR="00596A5F" w:rsidRPr="00B67932" w:rsidRDefault="00596A5F" w:rsidP="00596A5F">
      <w:pPr>
        <w:spacing w:after="0" w:line="360" w:lineRule="auto"/>
        <w:contextualSpacing/>
        <w:jc w:val="center"/>
        <w:rPr>
          <w:rFonts w:ascii="Times New Roman" w:hAnsi="Times New Roman" w:cs="Times New Roman"/>
          <w:sz w:val="28"/>
          <w:szCs w:val="28"/>
        </w:rPr>
      </w:pPr>
      <w:r w:rsidRPr="00B67932">
        <w:rPr>
          <w:rFonts w:ascii="Times New Roman" w:hAnsi="Times New Roman" w:cs="Times New Roman"/>
          <w:sz w:val="28"/>
          <w:szCs w:val="28"/>
        </w:rPr>
        <w:t xml:space="preserve">Рисунок </w:t>
      </w:r>
      <w:r w:rsidR="00B67932">
        <w:rPr>
          <w:rFonts w:ascii="Times New Roman" w:hAnsi="Times New Roman" w:cs="Times New Roman"/>
          <w:sz w:val="28"/>
          <w:szCs w:val="28"/>
        </w:rPr>
        <w:t>18</w:t>
      </w:r>
      <w:r w:rsidRPr="00B67932">
        <w:rPr>
          <w:rFonts w:ascii="Times New Roman" w:hAnsi="Times New Roman" w:cs="Times New Roman"/>
          <w:sz w:val="28"/>
          <w:szCs w:val="28"/>
        </w:rPr>
        <w:t xml:space="preserve"> – Архитектурно-контекстная диаграмма</w:t>
      </w:r>
    </w:p>
    <w:p w14:paraId="178DC637" w14:textId="77777777" w:rsidR="00596A5F" w:rsidRPr="00F83BC4" w:rsidRDefault="00596A5F" w:rsidP="00596A5F">
      <w:pPr>
        <w:spacing w:after="0" w:line="360" w:lineRule="auto"/>
        <w:contextualSpacing/>
        <w:rPr>
          <w:rFonts w:ascii="Times New Roman" w:hAnsi="Times New Roman" w:cs="Times New Roman"/>
          <w:sz w:val="28"/>
          <w:szCs w:val="28"/>
        </w:rPr>
      </w:pPr>
    </w:p>
    <w:p w14:paraId="34F9D87D" w14:textId="77777777" w:rsidR="00596A5F" w:rsidRPr="00F83BC4" w:rsidRDefault="00596A5F" w:rsidP="00596A5F">
      <w:pPr>
        <w:spacing w:after="0" w:line="360" w:lineRule="auto"/>
        <w:ind w:firstLine="709"/>
        <w:contextualSpacing/>
        <w:jc w:val="both"/>
        <w:rPr>
          <w:rFonts w:ascii="Times New Roman" w:hAnsi="Times New Roman" w:cs="Times New Roman"/>
          <w:sz w:val="28"/>
          <w:szCs w:val="28"/>
        </w:rPr>
      </w:pPr>
      <w:r w:rsidRPr="00F83BC4">
        <w:rPr>
          <w:rFonts w:ascii="Times New Roman" w:hAnsi="Times New Roman" w:cs="Times New Roman"/>
          <w:sz w:val="28"/>
          <w:szCs w:val="28"/>
        </w:rPr>
        <w:t>В данном случае</w:t>
      </w:r>
      <w:r>
        <w:rPr>
          <w:rFonts w:ascii="Times New Roman" w:hAnsi="Times New Roman" w:cs="Times New Roman"/>
          <w:sz w:val="28"/>
          <w:szCs w:val="28"/>
        </w:rPr>
        <w:t xml:space="preserve"> реализации системы</w:t>
      </w:r>
      <w:r w:rsidRPr="00F83BC4">
        <w:rPr>
          <w:rFonts w:ascii="Times New Roman" w:hAnsi="Times New Roman" w:cs="Times New Roman"/>
          <w:sz w:val="28"/>
          <w:szCs w:val="28"/>
        </w:rPr>
        <w:t xml:space="preserve"> наиболее удобно использовать MVC (Model-View-</w:t>
      </w:r>
      <w:proofErr w:type="spellStart"/>
      <w:r w:rsidRPr="00F83BC4">
        <w:rPr>
          <w:rFonts w:ascii="Times New Roman" w:hAnsi="Times New Roman" w:cs="Times New Roman"/>
          <w:sz w:val="28"/>
          <w:szCs w:val="28"/>
        </w:rPr>
        <w:t>Controller</w:t>
      </w:r>
      <w:proofErr w:type="spellEnd"/>
      <w:r w:rsidRPr="00F83BC4">
        <w:rPr>
          <w:rFonts w:ascii="Times New Roman" w:hAnsi="Times New Roman" w:cs="Times New Roman"/>
          <w:sz w:val="28"/>
          <w:szCs w:val="28"/>
        </w:rPr>
        <w:t>), поскольку эта архитектура идеально подходит для систем с четким разделением логики, представления и управления.</w:t>
      </w:r>
    </w:p>
    <w:p w14:paraId="6FF30933" w14:textId="77777777" w:rsidR="00596A5F" w:rsidRPr="00F83BC4" w:rsidRDefault="00596A5F" w:rsidP="00596A5F">
      <w:pPr>
        <w:spacing w:after="0" w:line="360" w:lineRule="auto"/>
        <w:ind w:firstLine="709"/>
        <w:contextualSpacing/>
        <w:jc w:val="both"/>
        <w:rPr>
          <w:rFonts w:ascii="Times New Roman" w:hAnsi="Times New Roman" w:cs="Times New Roman"/>
          <w:sz w:val="28"/>
          <w:szCs w:val="28"/>
        </w:rPr>
      </w:pPr>
      <w:r w:rsidRPr="00F83BC4">
        <w:rPr>
          <w:rFonts w:ascii="Times New Roman" w:hAnsi="Times New Roman" w:cs="Times New Roman"/>
          <w:sz w:val="28"/>
          <w:szCs w:val="28"/>
        </w:rPr>
        <w:t>Концепция MVC (Model-View-</w:t>
      </w:r>
      <w:proofErr w:type="spellStart"/>
      <w:r w:rsidRPr="00F83BC4">
        <w:rPr>
          <w:rFonts w:ascii="Times New Roman" w:hAnsi="Times New Roman" w:cs="Times New Roman"/>
          <w:sz w:val="28"/>
          <w:szCs w:val="28"/>
        </w:rPr>
        <w:t>Controller</w:t>
      </w:r>
      <w:proofErr w:type="spellEnd"/>
      <w:r w:rsidRPr="00F83BC4">
        <w:rPr>
          <w:rFonts w:ascii="Times New Roman" w:hAnsi="Times New Roman" w:cs="Times New Roman"/>
          <w:sz w:val="28"/>
          <w:szCs w:val="28"/>
        </w:rPr>
        <w:t xml:space="preserve">) заключается в разделении приложения на три основных компонента, которые связаны между собой, но могут разрабатываться независимо друг от друга. Основной смысл концепции в том, что компоненты должны быть максимально независимы, за счет чего уменьшается количество ошибок при разработке, а также снижаются трудозатраты, потому что повторное использование кода значительно упрощается. </w:t>
      </w:r>
    </w:p>
    <w:p w14:paraId="59B4E8E7" w14:textId="77777777" w:rsidR="00596A5F" w:rsidRPr="00F83BC4" w:rsidRDefault="00596A5F" w:rsidP="00596A5F">
      <w:pPr>
        <w:spacing w:after="0" w:line="360" w:lineRule="auto"/>
        <w:ind w:firstLine="709"/>
        <w:contextualSpacing/>
        <w:jc w:val="both"/>
        <w:rPr>
          <w:rFonts w:ascii="Times New Roman" w:hAnsi="Times New Roman" w:cs="Times New Roman"/>
          <w:sz w:val="28"/>
          <w:szCs w:val="28"/>
        </w:rPr>
      </w:pPr>
      <w:r w:rsidRPr="00F83BC4">
        <w:rPr>
          <w:rFonts w:ascii="Times New Roman" w:hAnsi="Times New Roman" w:cs="Times New Roman"/>
          <w:sz w:val="28"/>
          <w:szCs w:val="28"/>
        </w:rPr>
        <w:t>Главные компоненты MVC:</w:t>
      </w:r>
    </w:p>
    <w:p w14:paraId="0C57DE08" w14:textId="77777777" w:rsidR="00596A5F" w:rsidRPr="00F83BC4" w:rsidRDefault="00596A5F" w:rsidP="00B67932">
      <w:pPr>
        <w:pStyle w:val="a3"/>
        <w:numPr>
          <w:ilvl w:val="0"/>
          <w:numId w:val="43"/>
        </w:numPr>
        <w:spacing w:after="0" w:line="360" w:lineRule="auto"/>
        <w:ind w:left="0" w:firstLine="709"/>
        <w:jc w:val="both"/>
        <w:rPr>
          <w:rFonts w:ascii="Times New Roman" w:hAnsi="Times New Roman" w:cs="Times New Roman"/>
          <w:sz w:val="28"/>
          <w:szCs w:val="28"/>
        </w:rPr>
      </w:pPr>
      <w:r w:rsidRPr="00F83BC4">
        <w:rPr>
          <w:rFonts w:ascii="Times New Roman" w:hAnsi="Times New Roman" w:cs="Times New Roman"/>
          <w:sz w:val="28"/>
          <w:szCs w:val="28"/>
        </w:rPr>
        <w:t>Модель. Это код, отвечающий за работу с данными. Методы класса модели могут обрабатывать изображения, взаимодействовать с файловой системой, выполнять любые запросы к базе данных, но задачи визуализации они решать не должны.</w:t>
      </w:r>
    </w:p>
    <w:p w14:paraId="21ED92E7" w14:textId="77777777" w:rsidR="00596A5F" w:rsidRPr="00F83BC4" w:rsidRDefault="00596A5F" w:rsidP="00B67932">
      <w:pPr>
        <w:pStyle w:val="a3"/>
        <w:numPr>
          <w:ilvl w:val="0"/>
          <w:numId w:val="43"/>
        </w:numPr>
        <w:spacing w:after="0" w:line="360" w:lineRule="auto"/>
        <w:ind w:left="0" w:firstLine="709"/>
        <w:jc w:val="both"/>
        <w:rPr>
          <w:rFonts w:ascii="Times New Roman" w:hAnsi="Times New Roman" w:cs="Times New Roman"/>
          <w:sz w:val="28"/>
          <w:szCs w:val="28"/>
        </w:rPr>
      </w:pPr>
      <w:r w:rsidRPr="00F83BC4">
        <w:rPr>
          <w:rFonts w:ascii="Times New Roman" w:hAnsi="Times New Roman" w:cs="Times New Roman"/>
          <w:sz w:val="28"/>
          <w:szCs w:val="28"/>
        </w:rPr>
        <w:t xml:space="preserve">Вид. Отвечает за отображение данных, получаемых из модели. Одни и те же данные могут иметь разные представления, например </w:t>
      </w:r>
      <w:r w:rsidRPr="00F83BC4">
        <w:rPr>
          <w:rFonts w:ascii="Times New Roman" w:hAnsi="Times New Roman" w:cs="Times New Roman"/>
          <w:sz w:val="28"/>
          <w:szCs w:val="28"/>
        </w:rPr>
        <w:lastRenderedPageBreak/>
        <w:t>статистические значения могут визуализироваться как графики или диаграммы, а могут иметь и табличное представление. Но во всех случаях вид получает один и тот же массив данных из метода модели.</w:t>
      </w:r>
    </w:p>
    <w:p w14:paraId="32297206" w14:textId="77777777" w:rsidR="00596A5F" w:rsidRPr="00F83BC4" w:rsidRDefault="00596A5F" w:rsidP="00B67932">
      <w:pPr>
        <w:pStyle w:val="a3"/>
        <w:numPr>
          <w:ilvl w:val="0"/>
          <w:numId w:val="43"/>
        </w:numPr>
        <w:spacing w:after="0" w:line="360" w:lineRule="auto"/>
        <w:ind w:left="0" w:firstLine="709"/>
        <w:jc w:val="both"/>
        <w:rPr>
          <w:rFonts w:ascii="Times New Roman" w:hAnsi="Times New Roman" w:cs="Times New Roman"/>
          <w:sz w:val="28"/>
          <w:szCs w:val="28"/>
        </w:rPr>
      </w:pPr>
      <w:r w:rsidRPr="00F83BC4">
        <w:rPr>
          <w:rFonts w:ascii="Times New Roman" w:hAnsi="Times New Roman" w:cs="Times New Roman"/>
          <w:sz w:val="28"/>
          <w:szCs w:val="28"/>
        </w:rPr>
        <w:t>Контроллер. Это связующее звено между моделью и видом. Он принимает решение, в зависимости от действий пользователя, какими методами модели обрабатывать запрос и как отображать ответ, то есть какой вид использовать [6].</w:t>
      </w:r>
    </w:p>
    <w:p w14:paraId="7B081C4E" w14:textId="77777777" w:rsidR="00596A5F" w:rsidRPr="00F83BC4" w:rsidRDefault="00596A5F" w:rsidP="00596A5F">
      <w:pPr>
        <w:spacing w:after="0" w:line="360" w:lineRule="auto"/>
        <w:ind w:firstLine="709"/>
        <w:contextualSpacing/>
        <w:jc w:val="both"/>
        <w:rPr>
          <w:rFonts w:ascii="Times New Roman" w:hAnsi="Times New Roman" w:cs="Times New Roman"/>
          <w:sz w:val="28"/>
          <w:szCs w:val="28"/>
        </w:rPr>
      </w:pPr>
      <w:r w:rsidRPr="00F83BC4">
        <w:rPr>
          <w:rFonts w:ascii="Times New Roman" w:hAnsi="Times New Roman" w:cs="Times New Roman"/>
          <w:sz w:val="28"/>
          <w:szCs w:val="28"/>
        </w:rPr>
        <w:t xml:space="preserve">С использованием данного архитектурного паттерна можно составить и спроектировать диаграмму классов программной системы. Основными ее компонентами будут являться: </w:t>
      </w:r>
    </w:p>
    <w:p w14:paraId="0132CB29" w14:textId="77777777" w:rsidR="00596A5F" w:rsidRPr="00F83BC4" w:rsidRDefault="00596A5F" w:rsidP="00B67932">
      <w:pPr>
        <w:pStyle w:val="a3"/>
        <w:numPr>
          <w:ilvl w:val="0"/>
          <w:numId w:val="42"/>
        </w:numPr>
        <w:spacing w:after="0" w:line="360" w:lineRule="auto"/>
        <w:ind w:left="0" w:firstLine="709"/>
        <w:jc w:val="both"/>
        <w:rPr>
          <w:rFonts w:ascii="Times New Roman" w:hAnsi="Times New Roman" w:cs="Times New Roman"/>
          <w:sz w:val="28"/>
          <w:szCs w:val="28"/>
        </w:rPr>
      </w:pPr>
      <w:r w:rsidRPr="00F83BC4">
        <w:rPr>
          <w:rFonts w:ascii="Times New Roman" w:hAnsi="Times New Roman" w:cs="Times New Roman"/>
          <w:b/>
          <w:bCs/>
          <w:sz w:val="28"/>
          <w:szCs w:val="28"/>
        </w:rPr>
        <w:t xml:space="preserve">Country – </w:t>
      </w:r>
      <w:r w:rsidRPr="00F83BC4">
        <w:rPr>
          <w:rFonts w:ascii="Times New Roman" w:hAnsi="Times New Roman" w:cs="Times New Roman"/>
          <w:sz w:val="28"/>
          <w:szCs w:val="28"/>
        </w:rPr>
        <w:t>представляет класс данных для страны</w:t>
      </w:r>
    </w:p>
    <w:p w14:paraId="14A889E3" w14:textId="77777777" w:rsidR="00596A5F" w:rsidRPr="00F83BC4" w:rsidRDefault="00596A5F" w:rsidP="00B67932">
      <w:pPr>
        <w:numPr>
          <w:ilvl w:val="0"/>
          <w:numId w:val="36"/>
        </w:numPr>
        <w:tabs>
          <w:tab w:val="clear" w:pos="720"/>
        </w:tabs>
        <w:spacing w:after="0" w:line="360" w:lineRule="auto"/>
        <w:ind w:left="0" w:firstLine="709"/>
        <w:contextualSpacing/>
        <w:jc w:val="both"/>
        <w:rPr>
          <w:rFonts w:ascii="Times New Roman" w:hAnsi="Times New Roman" w:cs="Times New Roman"/>
          <w:sz w:val="28"/>
          <w:szCs w:val="28"/>
        </w:rPr>
      </w:pPr>
      <w:r w:rsidRPr="00F83BC4">
        <w:rPr>
          <w:rFonts w:ascii="Times New Roman" w:hAnsi="Times New Roman" w:cs="Times New Roman"/>
          <w:b/>
          <w:bCs/>
          <w:sz w:val="28"/>
          <w:szCs w:val="28"/>
        </w:rPr>
        <w:t>Атрибуты:</w:t>
      </w:r>
    </w:p>
    <w:p w14:paraId="20BE8077" w14:textId="77777777" w:rsidR="00596A5F" w:rsidRPr="00F83BC4" w:rsidRDefault="00596A5F" w:rsidP="00B67932">
      <w:pPr>
        <w:numPr>
          <w:ilvl w:val="1"/>
          <w:numId w:val="36"/>
        </w:numPr>
        <w:spacing w:after="0" w:line="360" w:lineRule="auto"/>
        <w:ind w:left="0" w:firstLine="709"/>
        <w:contextualSpacing/>
        <w:jc w:val="both"/>
        <w:rPr>
          <w:rFonts w:ascii="Times New Roman" w:hAnsi="Times New Roman" w:cs="Times New Roman"/>
          <w:sz w:val="28"/>
          <w:szCs w:val="28"/>
        </w:rPr>
      </w:pPr>
      <w:proofErr w:type="spellStart"/>
      <w:r w:rsidRPr="00F83BC4">
        <w:rPr>
          <w:rFonts w:ascii="Times New Roman" w:hAnsi="Times New Roman" w:cs="Times New Roman"/>
          <w:sz w:val="28"/>
          <w:szCs w:val="28"/>
        </w:rPr>
        <w:t>name</w:t>
      </w:r>
      <w:proofErr w:type="spellEnd"/>
      <w:r w:rsidRPr="00F83BC4">
        <w:rPr>
          <w:rFonts w:ascii="Times New Roman" w:hAnsi="Times New Roman" w:cs="Times New Roman"/>
          <w:sz w:val="28"/>
          <w:szCs w:val="28"/>
        </w:rPr>
        <w:t>: Название страны.</w:t>
      </w:r>
    </w:p>
    <w:p w14:paraId="475320A5" w14:textId="77777777" w:rsidR="00596A5F" w:rsidRPr="00F83BC4" w:rsidRDefault="00596A5F" w:rsidP="00B67932">
      <w:pPr>
        <w:numPr>
          <w:ilvl w:val="1"/>
          <w:numId w:val="36"/>
        </w:numPr>
        <w:spacing w:after="0" w:line="360" w:lineRule="auto"/>
        <w:ind w:left="0" w:firstLine="709"/>
        <w:contextualSpacing/>
        <w:jc w:val="both"/>
        <w:rPr>
          <w:rFonts w:ascii="Times New Roman" w:hAnsi="Times New Roman" w:cs="Times New Roman"/>
          <w:sz w:val="28"/>
          <w:szCs w:val="28"/>
        </w:rPr>
      </w:pPr>
      <w:proofErr w:type="spellStart"/>
      <w:r w:rsidRPr="00F83BC4">
        <w:rPr>
          <w:rFonts w:ascii="Times New Roman" w:hAnsi="Times New Roman" w:cs="Times New Roman"/>
          <w:sz w:val="28"/>
          <w:szCs w:val="28"/>
        </w:rPr>
        <w:t>code</w:t>
      </w:r>
      <w:proofErr w:type="spellEnd"/>
      <w:r w:rsidRPr="00F83BC4">
        <w:rPr>
          <w:rFonts w:ascii="Times New Roman" w:hAnsi="Times New Roman" w:cs="Times New Roman"/>
          <w:sz w:val="28"/>
          <w:szCs w:val="28"/>
        </w:rPr>
        <w:t>: Уникальный код страны</w:t>
      </w:r>
    </w:p>
    <w:p w14:paraId="5B18401B" w14:textId="77777777" w:rsidR="00596A5F" w:rsidRPr="00F83BC4" w:rsidRDefault="00596A5F" w:rsidP="00B67932">
      <w:pPr>
        <w:numPr>
          <w:ilvl w:val="0"/>
          <w:numId w:val="36"/>
        </w:numPr>
        <w:tabs>
          <w:tab w:val="clear" w:pos="720"/>
        </w:tabs>
        <w:spacing w:after="0" w:line="360" w:lineRule="auto"/>
        <w:ind w:left="0" w:firstLine="709"/>
        <w:contextualSpacing/>
        <w:jc w:val="both"/>
        <w:rPr>
          <w:rFonts w:ascii="Times New Roman" w:hAnsi="Times New Roman" w:cs="Times New Roman"/>
          <w:sz w:val="28"/>
          <w:szCs w:val="28"/>
        </w:rPr>
      </w:pPr>
      <w:r w:rsidRPr="00F83BC4">
        <w:rPr>
          <w:rFonts w:ascii="Times New Roman" w:hAnsi="Times New Roman" w:cs="Times New Roman"/>
          <w:b/>
          <w:bCs/>
          <w:sz w:val="28"/>
          <w:szCs w:val="28"/>
        </w:rPr>
        <w:t>Методы:</w:t>
      </w:r>
    </w:p>
    <w:p w14:paraId="4C602C04" w14:textId="77777777" w:rsidR="00596A5F" w:rsidRPr="00F83BC4" w:rsidRDefault="00596A5F" w:rsidP="00B67932">
      <w:pPr>
        <w:numPr>
          <w:ilvl w:val="1"/>
          <w:numId w:val="36"/>
        </w:numPr>
        <w:spacing w:after="0" w:line="360" w:lineRule="auto"/>
        <w:ind w:left="0" w:firstLine="709"/>
        <w:contextualSpacing/>
        <w:jc w:val="both"/>
        <w:rPr>
          <w:rFonts w:ascii="Times New Roman" w:hAnsi="Times New Roman" w:cs="Times New Roman"/>
          <w:sz w:val="28"/>
          <w:szCs w:val="28"/>
        </w:rPr>
      </w:pPr>
      <w:proofErr w:type="spellStart"/>
      <w:r w:rsidRPr="00F83BC4">
        <w:rPr>
          <w:rFonts w:ascii="Times New Roman" w:hAnsi="Times New Roman" w:cs="Times New Roman"/>
          <w:sz w:val="28"/>
          <w:szCs w:val="28"/>
        </w:rPr>
        <w:t>get</w:t>
      </w:r>
      <w:proofErr w:type="spellEnd"/>
      <w:r w:rsidRPr="00F83BC4">
        <w:rPr>
          <w:rFonts w:ascii="Times New Roman" w:hAnsi="Times New Roman" w:cs="Times New Roman"/>
          <w:sz w:val="28"/>
          <w:szCs w:val="28"/>
        </w:rPr>
        <w:t>_</w:t>
      </w:r>
      <w:r w:rsidRPr="00F83BC4">
        <w:rPr>
          <w:rFonts w:ascii="Times New Roman" w:hAnsi="Times New Roman" w:cs="Times New Roman"/>
          <w:sz w:val="28"/>
          <w:szCs w:val="28"/>
          <w:lang w:val="en-US"/>
        </w:rPr>
        <w:t>country</w:t>
      </w:r>
      <w:r w:rsidRPr="00F83BC4">
        <w:rPr>
          <w:rFonts w:ascii="Times New Roman" w:hAnsi="Times New Roman" w:cs="Times New Roman"/>
          <w:sz w:val="28"/>
          <w:szCs w:val="28"/>
        </w:rPr>
        <w:t>_</w:t>
      </w:r>
      <w:proofErr w:type="gramStart"/>
      <w:r w:rsidRPr="00F83BC4">
        <w:rPr>
          <w:rFonts w:ascii="Times New Roman" w:hAnsi="Times New Roman" w:cs="Times New Roman"/>
          <w:sz w:val="28"/>
          <w:szCs w:val="28"/>
          <w:lang w:val="en-US"/>
        </w:rPr>
        <w:t>data</w:t>
      </w:r>
      <w:r w:rsidRPr="00F83BC4">
        <w:rPr>
          <w:rFonts w:ascii="Times New Roman" w:hAnsi="Times New Roman" w:cs="Times New Roman"/>
          <w:sz w:val="28"/>
          <w:szCs w:val="28"/>
        </w:rPr>
        <w:t>(</w:t>
      </w:r>
      <w:proofErr w:type="gramEnd"/>
      <w:r w:rsidRPr="00F83BC4">
        <w:rPr>
          <w:rFonts w:ascii="Times New Roman" w:hAnsi="Times New Roman" w:cs="Times New Roman"/>
          <w:sz w:val="28"/>
          <w:szCs w:val="28"/>
        </w:rPr>
        <w:t>)</w:t>
      </w:r>
      <w:proofErr w:type="gramStart"/>
      <w:r w:rsidRPr="00F83BC4">
        <w:rPr>
          <w:rFonts w:ascii="Times New Roman" w:hAnsi="Times New Roman" w:cs="Times New Roman"/>
          <w:sz w:val="28"/>
          <w:szCs w:val="28"/>
        </w:rPr>
        <w:t>: Получает</w:t>
      </w:r>
      <w:proofErr w:type="gramEnd"/>
      <w:r w:rsidRPr="00F83BC4">
        <w:rPr>
          <w:rFonts w:ascii="Times New Roman" w:hAnsi="Times New Roman" w:cs="Times New Roman"/>
          <w:sz w:val="28"/>
          <w:szCs w:val="28"/>
        </w:rPr>
        <w:t xml:space="preserve"> базовую информацию о стране (название, код).</w:t>
      </w:r>
    </w:p>
    <w:p w14:paraId="208577FC" w14:textId="77777777" w:rsidR="00596A5F" w:rsidRPr="00F83BC4" w:rsidRDefault="00596A5F" w:rsidP="00B67932">
      <w:pPr>
        <w:pStyle w:val="a3"/>
        <w:numPr>
          <w:ilvl w:val="0"/>
          <w:numId w:val="42"/>
        </w:numPr>
        <w:tabs>
          <w:tab w:val="left" w:pos="1276"/>
        </w:tabs>
        <w:spacing w:after="0" w:line="360" w:lineRule="auto"/>
        <w:ind w:left="0" w:firstLine="709"/>
        <w:jc w:val="both"/>
        <w:rPr>
          <w:rFonts w:ascii="Times New Roman" w:hAnsi="Times New Roman" w:cs="Times New Roman"/>
          <w:b/>
          <w:bCs/>
          <w:sz w:val="28"/>
          <w:szCs w:val="28"/>
        </w:rPr>
      </w:pPr>
      <w:r w:rsidRPr="00F83BC4">
        <w:rPr>
          <w:rFonts w:ascii="Times New Roman" w:hAnsi="Times New Roman" w:cs="Times New Roman"/>
          <w:b/>
          <w:bCs/>
          <w:sz w:val="28"/>
          <w:szCs w:val="28"/>
          <w:lang w:val="en-US"/>
        </w:rPr>
        <w:t>Parser</w:t>
      </w:r>
      <w:r w:rsidRPr="00F83BC4">
        <w:rPr>
          <w:rFonts w:ascii="Times New Roman" w:hAnsi="Times New Roman" w:cs="Times New Roman"/>
          <w:b/>
          <w:bCs/>
          <w:sz w:val="28"/>
          <w:szCs w:val="28"/>
        </w:rPr>
        <w:t xml:space="preserve"> – </w:t>
      </w:r>
      <w:r w:rsidRPr="00F83BC4">
        <w:rPr>
          <w:rFonts w:ascii="Times New Roman" w:hAnsi="Times New Roman" w:cs="Times New Roman"/>
          <w:sz w:val="28"/>
          <w:szCs w:val="28"/>
        </w:rPr>
        <w:t>обеспечивает парсинг данных с внешних источников</w:t>
      </w:r>
    </w:p>
    <w:p w14:paraId="3B58D2EB" w14:textId="77777777" w:rsidR="00596A5F" w:rsidRPr="00F83BC4" w:rsidRDefault="00596A5F" w:rsidP="00B67932">
      <w:pPr>
        <w:numPr>
          <w:ilvl w:val="0"/>
          <w:numId w:val="39"/>
        </w:numPr>
        <w:spacing w:after="0" w:line="360" w:lineRule="auto"/>
        <w:ind w:left="0" w:firstLine="709"/>
        <w:contextualSpacing/>
        <w:jc w:val="both"/>
        <w:rPr>
          <w:rFonts w:ascii="Times New Roman" w:hAnsi="Times New Roman" w:cs="Times New Roman"/>
          <w:sz w:val="28"/>
          <w:szCs w:val="28"/>
        </w:rPr>
      </w:pPr>
      <w:r w:rsidRPr="00F83BC4">
        <w:rPr>
          <w:rFonts w:ascii="Times New Roman" w:hAnsi="Times New Roman" w:cs="Times New Roman"/>
          <w:b/>
          <w:bCs/>
          <w:sz w:val="28"/>
          <w:szCs w:val="28"/>
        </w:rPr>
        <w:t>Атрибуты:</w:t>
      </w:r>
    </w:p>
    <w:p w14:paraId="59A04914" w14:textId="77777777" w:rsidR="00596A5F" w:rsidRPr="00F83BC4" w:rsidRDefault="00596A5F" w:rsidP="00B67932">
      <w:pPr>
        <w:numPr>
          <w:ilvl w:val="1"/>
          <w:numId w:val="39"/>
        </w:numPr>
        <w:spacing w:after="0" w:line="360" w:lineRule="auto"/>
        <w:ind w:left="0" w:firstLine="709"/>
        <w:contextualSpacing/>
        <w:jc w:val="both"/>
        <w:rPr>
          <w:rFonts w:ascii="Times New Roman" w:hAnsi="Times New Roman" w:cs="Times New Roman"/>
          <w:sz w:val="28"/>
          <w:szCs w:val="28"/>
        </w:rPr>
      </w:pPr>
      <w:proofErr w:type="spellStart"/>
      <w:r w:rsidRPr="00F83BC4">
        <w:rPr>
          <w:rFonts w:ascii="Times New Roman" w:hAnsi="Times New Roman" w:cs="Times New Roman"/>
          <w:sz w:val="28"/>
          <w:szCs w:val="28"/>
        </w:rPr>
        <w:t>source_urls</w:t>
      </w:r>
      <w:proofErr w:type="spellEnd"/>
      <w:r w:rsidRPr="00F83BC4">
        <w:rPr>
          <w:rFonts w:ascii="Times New Roman" w:hAnsi="Times New Roman" w:cs="Times New Roman"/>
          <w:sz w:val="28"/>
          <w:szCs w:val="28"/>
        </w:rPr>
        <w:t>: URL-адреса целевых источников данных.</w:t>
      </w:r>
    </w:p>
    <w:p w14:paraId="75205795" w14:textId="77777777" w:rsidR="00596A5F" w:rsidRPr="00F83BC4" w:rsidRDefault="00596A5F" w:rsidP="00B67932">
      <w:pPr>
        <w:numPr>
          <w:ilvl w:val="0"/>
          <w:numId w:val="39"/>
        </w:numPr>
        <w:spacing w:after="0" w:line="360" w:lineRule="auto"/>
        <w:ind w:left="0" w:firstLine="709"/>
        <w:contextualSpacing/>
        <w:jc w:val="both"/>
        <w:rPr>
          <w:rFonts w:ascii="Times New Roman" w:hAnsi="Times New Roman" w:cs="Times New Roman"/>
          <w:sz w:val="28"/>
          <w:szCs w:val="28"/>
        </w:rPr>
      </w:pPr>
      <w:r w:rsidRPr="00F83BC4">
        <w:rPr>
          <w:rFonts w:ascii="Times New Roman" w:hAnsi="Times New Roman" w:cs="Times New Roman"/>
          <w:b/>
          <w:bCs/>
          <w:sz w:val="28"/>
          <w:szCs w:val="28"/>
        </w:rPr>
        <w:t>Методы:</w:t>
      </w:r>
    </w:p>
    <w:p w14:paraId="74CCEEBB" w14:textId="77777777" w:rsidR="00596A5F" w:rsidRPr="00F83BC4" w:rsidRDefault="00596A5F" w:rsidP="00B67932">
      <w:pPr>
        <w:numPr>
          <w:ilvl w:val="1"/>
          <w:numId w:val="39"/>
        </w:numPr>
        <w:spacing w:after="0" w:line="360" w:lineRule="auto"/>
        <w:ind w:left="0" w:firstLine="709"/>
        <w:contextualSpacing/>
        <w:jc w:val="both"/>
        <w:rPr>
          <w:rFonts w:ascii="Times New Roman" w:hAnsi="Times New Roman" w:cs="Times New Roman"/>
          <w:sz w:val="28"/>
          <w:szCs w:val="28"/>
        </w:rPr>
      </w:pPr>
      <w:r w:rsidRPr="00F83BC4">
        <w:rPr>
          <w:rFonts w:ascii="Times New Roman" w:hAnsi="Times New Roman" w:cs="Times New Roman"/>
          <w:sz w:val="28"/>
          <w:szCs w:val="28"/>
          <w:lang w:val="en-US"/>
        </w:rPr>
        <w:t>fetch</w:t>
      </w:r>
      <w:r w:rsidRPr="00F83BC4">
        <w:rPr>
          <w:rFonts w:ascii="Times New Roman" w:hAnsi="Times New Roman" w:cs="Times New Roman"/>
          <w:sz w:val="28"/>
          <w:szCs w:val="28"/>
        </w:rPr>
        <w:t>_</w:t>
      </w:r>
      <w:r w:rsidRPr="00F83BC4">
        <w:rPr>
          <w:rFonts w:ascii="Times New Roman" w:hAnsi="Times New Roman" w:cs="Times New Roman"/>
          <w:sz w:val="28"/>
          <w:szCs w:val="28"/>
          <w:lang w:val="en-US"/>
        </w:rPr>
        <w:t>from</w:t>
      </w:r>
      <w:r w:rsidRPr="00F83BC4">
        <w:rPr>
          <w:rFonts w:ascii="Times New Roman" w:hAnsi="Times New Roman" w:cs="Times New Roman"/>
          <w:sz w:val="28"/>
          <w:szCs w:val="28"/>
        </w:rPr>
        <w:t>_</w:t>
      </w:r>
      <w:proofErr w:type="spellStart"/>
      <w:r w:rsidRPr="00F83BC4">
        <w:rPr>
          <w:rFonts w:ascii="Times New Roman" w:hAnsi="Times New Roman" w:cs="Times New Roman"/>
          <w:sz w:val="28"/>
          <w:szCs w:val="28"/>
        </w:rPr>
        <w:t>wb</w:t>
      </w:r>
      <w:proofErr w:type="spellEnd"/>
      <w:r w:rsidRPr="00F83BC4">
        <w:rPr>
          <w:rFonts w:ascii="Times New Roman" w:hAnsi="Times New Roman" w:cs="Times New Roman"/>
          <w:sz w:val="28"/>
          <w:szCs w:val="28"/>
        </w:rPr>
        <w:t>(</w:t>
      </w:r>
      <w:proofErr w:type="spellStart"/>
      <w:r w:rsidRPr="00F83BC4">
        <w:rPr>
          <w:rFonts w:ascii="Times New Roman" w:hAnsi="Times New Roman" w:cs="Times New Roman"/>
          <w:sz w:val="28"/>
          <w:szCs w:val="28"/>
        </w:rPr>
        <w:t>country_code</w:t>
      </w:r>
      <w:proofErr w:type="spellEnd"/>
      <w:r w:rsidRPr="00F83BC4">
        <w:rPr>
          <w:rFonts w:ascii="Times New Roman" w:hAnsi="Times New Roman" w:cs="Times New Roman"/>
          <w:sz w:val="28"/>
          <w:szCs w:val="28"/>
        </w:rPr>
        <w:t>): Получает данные о стране с сайта Всемирного банка.</w:t>
      </w:r>
    </w:p>
    <w:p w14:paraId="74EF62A8" w14:textId="77777777" w:rsidR="00596A5F" w:rsidRPr="00F83BC4" w:rsidRDefault="00596A5F" w:rsidP="00B67932">
      <w:pPr>
        <w:numPr>
          <w:ilvl w:val="1"/>
          <w:numId w:val="39"/>
        </w:numPr>
        <w:spacing w:after="0" w:line="360" w:lineRule="auto"/>
        <w:ind w:left="0" w:firstLine="709"/>
        <w:contextualSpacing/>
        <w:jc w:val="both"/>
        <w:rPr>
          <w:rFonts w:ascii="Times New Roman" w:hAnsi="Times New Roman" w:cs="Times New Roman"/>
          <w:sz w:val="28"/>
          <w:szCs w:val="28"/>
        </w:rPr>
      </w:pPr>
      <w:r w:rsidRPr="00F83BC4">
        <w:rPr>
          <w:rFonts w:ascii="Times New Roman" w:hAnsi="Times New Roman" w:cs="Times New Roman"/>
          <w:sz w:val="28"/>
          <w:szCs w:val="28"/>
          <w:lang w:val="en-US"/>
        </w:rPr>
        <w:t>fetch</w:t>
      </w:r>
      <w:r w:rsidRPr="00F83BC4">
        <w:rPr>
          <w:rFonts w:ascii="Times New Roman" w:hAnsi="Times New Roman" w:cs="Times New Roman"/>
          <w:sz w:val="28"/>
          <w:szCs w:val="28"/>
        </w:rPr>
        <w:t>_</w:t>
      </w:r>
      <w:r w:rsidRPr="00F83BC4">
        <w:rPr>
          <w:rFonts w:ascii="Times New Roman" w:hAnsi="Times New Roman" w:cs="Times New Roman"/>
          <w:sz w:val="28"/>
          <w:szCs w:val="28"/>
          <w:lang w:val="en-US"/>
        </w:rPr>
        <w:t>from</w:t>
      </w:r>
      <w:r w:rsidRPr="00F83BC4">
        <w:rPr>
          <w:rFonts w:ascii="Times New Roman" w:hAnsi="Times New Roman" w:cs="Times New Roman"/>
          <w:sz w:val="28"/>
          <w:szCs w:val="28"/>
        </w:rPr>
        <w:t>_</w:t>
      </w:r>
      <w:proofErr w:type="spellStart"/>
      <w:r w:rsidRPr="00F83BC4">
        <w:rPr>
          <w:rFonts w:ascii="Times New Roman" w:hAnsi="Times New Roman" w:cs="Times New Roman"/>
          <w:sz w:val="28"/>
          <w:szCs w:val="28"/>
          <w:lang w:val="en-US"/>
        </w:rPr>
        <w:t>sirpi</w:t>
      </w:r>
      <w:proofErr w:type="spellEnd"/>
      <w:r w:rsidRPr="00F83BC4">
        <w:rPr>
          <w:rFonts w:ascii="Times New Roman" w:hAnsi="Times New Roman" w:cs="Times New Roman"/>
          <w:sz w:val="28"/>
          <w:szCs w:val="28"/>
        </w:rPr>
        <w:t>(</w:t>
      </w:r>
      <w:proofErr w:type="spellStart"/>
      <w:r w:rsidRPr="00F83BC4">
        <w:rPr>
          <w:rFonts w:ascii="Times New Roman" w:hAnsi="Times New Roman" w:cs="Times New Roman"/>
          <w:sz w:val="28"/>
          <w:szCs w:val="28"/>
        </w:rPr>
        <w:t>country_code</w:t>
      </w:r>
      <w:proofErr w:type="spellEnd"/>
      <w:r w:rsidRPr="00F83BC4">
        <w:rPr>
          <w:rFonts w:ascii="Times New Roman" w:hAnsi="Times New Roman" w:cs="Times New Roman"/>
          <w:sz w:val="28"/>
          <w:szCs w:val="28"/>
        </w:rPr>
        <w:t xml:space="preserve">): Получает данные о военных расходах определенной страны с сайта </w:t>
      </w:r>
      <w:r w:rsidRPr="00F83BC4">
        <w:rPr>
          <w:rFonts w:ascii="Times New Roman" w:hAnsi="Times New Roman" w:cs="Times New Roman"/>
          <w:sz w:val="28"/>
          <w:szCs w:val="28"/>
          <w:lang w:val="en-US"/>
        </w:rPr>
        <w:t>SIRPI</w:t>
      </w:r>
      <w:r w:rsidRPr="00F83BC4">
        <w:rPr>
          <w:rFonts w:ascii="Times New Roman" w:hAnsi="Times New Roman" w:cs="Times New Roman"/>
          <w:sz w:val="28"/>
          <w:szCs w:val="28"/>
        </w:rPr>
        <w:t>.</w:t>
      </w:r>
    </w:p>
    <w:p w14:paraId="1EA8C86F" w14:textId="77777777" w:rsidR="00596A5F" w:rsidRPr="00F83BC4" w:rsidRDefault="00596A5F" w:rsidP="00B67932">
      <w:pPr>
        <w:numPr>
          <w:ilvl w:val="1"/>
          <w:numId w:val="39"/>
        </w:numPr>
        <w:spacing w:after="0" w:line="360" w:lineRule="auto"/>
        <w:ind w:left="0" w:firstLine="709"/>
        <w:contextualSpacing/>
        <w:jc w:val="both"/>
        <w:rPr>
          <w:rFonts w:ascii="Times New Roman" w:hAnsi="Times New Roman" w:cs="Times New Roman"/>
          <w:sz w:val="28"/>
          <w:szCs w:val="28"/>
        </w:rPr>
      </w:pPr>
      <w:r w:rsidRPr="00F83BC4">
        <w:rPr>
          <w:rFonts w:ascii="Times New Roman" w:hAnsi="Times New Roman" w:cs="Times New Roman"/>
          <w:sz w:val="28"/>
          <w:szCs w:val="28"/>
          <w:lang w:val="en-US"/>
        </w:rPr>
        <w:t>process</w:t>
      </w:r>
      <w:r w:rsidRPr="00F83BC4">
        <w:rPr>
          <w:rFonts w:ascii="Times New Roman" w:hAnsi="Times New Roman" w:cs="Times New Roman"/>
          <w:sz w:val="28"/>
          <w:szCs w:val="28"/>
        </w:rPr>
        <w:t>_</w:t>
      </w:r>
      <w:proofErr w:type="spellStart"/>
      <w:proofErr w:type="gramStart"/>
      <w:r w:rsidRPr="00F83BC4">
        <w:rPr>
          <w:rFonts w:ascii="Times New Roman" w:hAnsi="Times New Roman" w:cs="Times New Roman"/>
          <w:sz w:val="28"/>
          <w:szCs w:val="28"/>
        </w:rPr>
        <w:t>data</w:t>
      </w:r>
      <w:proofErr w:type="spellEnd"/>
      <w:r w:rsidRPr="00F83BC4">
        <w:rPr>
          <w:rFonts w:ascii="Times New Roman" w:hAnsi="Times New Roman" w:cs="Times New Roman"/>
          <w:sz w:val="28"/>
          <w:szCs w:val="28"/>
        </w:rPr>
        <w:t>(</w:t>
      </w:r>
      <w:proofErr w:type="gramEnd"/>
      <w:r w:rsidRPr="00F83BC4">
        <w:rPr>
          <w:rFonts w:ascii="Times New Roman" w:hAnsi="Times New Roman" w:cs="Times New Roman"/>
          <w:sz w:val="28"/>
          <w:szCs w:val="28"/>
        </w:rPr>
        <w:t>): Объединяет данные из разных источников в единый формат.</w:t>
      </w:r>
    </w:p>
    <w:p w14:paraId="4C1E1879" w14:textId="77777777" w:rsidR="00596A5F" w:rsidRPr="00F83BC4" w:rsidRDefault="00596A5F" w:rsidP="00B67932">
      <w:pPr>
        <w:pStyle w:val="a3"/>
        <w:numPr>
          <w:ilvl w:val="0"/>
          <w:numId w:val="42"/>
        </w:numPr>
        <w:tabs>
          <w:tab w:val="left" w:pos="1276"/>
        </w:tabs>
        <w:spacing w:after="0" w:line="360" w:lineRule="auto"/>
        <w:ind w:left="0" w:firstLine="709"/>
        <w:jc w:val="both"/>
        <w:rPr>
          <w:rFonts w:ascii="Times New Roman" w:hAnsi="Times New Roman" w:cs="Times New Roman"/>
          <w:b/>
          <w:bCs/>
          <w:sz w:val="28"/>
          <w:szCs w:val="28"/>
        </w:rPr>
      </w:pPr>
      <w:r w:rsidRPr="00F83BC4">
        <w:rPr>
          <w:rFonts w:ascii="Times New Roman" w:hAnsi="Times New Roman" w:cs="Times New Roman"/>
          <w:b/>
          <w:bCs/>
          <w:sz w:val="28"/>
          <w:szCs w:val="28"/>
          <w:lang w:val="en-US"/>
        </w:rPr>
        <w:t>Calculator</w:t>
      </w:r>
      <w:r w:rsidRPr="00F83BC4">
        <w:rPr>
          <w:rFonts w:ascii="Times New Roman" w:hAnsi="Times New Roman" w:cs="Times New Roman"/>
          <w:b/>
          <w:bCs/>
          <w:sz w:val="28"/>
          <w:szCs w:val="28"/>
        </w:rPr>
        <w:t xml:space="preserve"> – </w:t>
      </w:r>
      <w:r w:rsidRPr="00F83BC4">
        <w:rPr>
          <w:rFonts w:ascii="Times New Roman" w:hAnsi="Times New Roman" w:cs="Times New Roman"/>
          <w:sz w:val="28"/>
          <w:szCs w:val="28"/>
        </w:rPr>
        <w:t>выполняет расчеты совокупной мощи государств</w:t>
      </w:r>
    </w:p>
    <w:p w14:paraId="399DC51B" w14:textId="77777777" w:rsidR="00596A5F" w:rsidRPr="00F83BC4" w:rsidRDefault="00596A5F" w:rsidP="00B67932">
      <w:pPr>
        <w:numPr>
          <w:ilvl w:val="0"/>
          <w:numId w:val="40"/>
        </w:numPr>
        <w:tabs>
          <w:tab w:val="clear" w:pos="720"/>
          <w:tab w:val="num" w:pos="426"/>
        </w:tabs>
        <w:spacing w:after="0" w:line="360" w:lineRule="auto"/>
        <w:ind w:left="0" w:firstLine="709"/>
        <w:contextualSpacing/>
        <w:jc w:val="both"/>
        <w:rPr>
          <w:rFonts w:ascii="Times New Roman" w:hAnsi="Times New Roman" w:cs="Times New Roman"/>
          <w:sz w:val="28"/>
          <w:szCs w:val="28"/>
        </w:rPr>
      </w:pPr>
      <w:r w:rsidRPr="00F83BC4">
        <w:rPr>
          <w:rFonts w:ascii="Times New Roman" w:hAnsi="Times New Roman" w:cs="Times New Roman"/>
          <w:b/>
          <w:bCs/>
          <w:sz w:val="28"/>
          <w:szCs w:val="28"/>
        </w:rPr>
        <w:t>Атрибуты:</w:t>
      </w:r>
    </w:p>
    <w:p w14:paraId="749F6CE7" w14:textId="77777777" w:rsidR="00596A5F" w:rsidRPr="00F83BC4" w:rsidRDefault="00596A5F" w:rsidP="00B67932">
      <w:pPr>
        <w:numPr>
          <w:ilvl w:val="1"/>
          <w:numId w:val="40"/>
        </w:numPr>
        <w:tabs>
          <w:tab w:val="num" w:pos="426"/>
        </w:tabs>
        <w:spacing w:after="0" w:line="360" w:lineRule="auto"/>
        <w:ind w:left="0" w:firstLine="709"/>
        <w:contextualSpacing/>
        <w:jc w:val="both"/>
        <w:rPr>
          <w:rFonts w:ascii="Times New Roman" w:hAnsi="Times New Roman" w:cs="Times New Roman"/>
          <w:sz w:val="28"/>
          <w:szCs w:val="28"/>
        </w:rPr>
      </w:pPr>
      <w:proofErr w:type="spellStart"/>
      <w:r w:rsidRPr="00F83BC4">
        <w:rPr>
          <w:rFonts w:ascii="Times New Roman" w:hAnsi="Times New Roman" w:cs="Times New Roman"/>
          <w:sz w:val="28"/>
          <w:szCs w:val="28"/>
        </w:rPr>
        <w:lastRenderedPageBreak/>
        <w:t>formula</w:t>
      </w:r>
      <w:proofErr w:type="spellEnd"/>
      <w:r w:rsidRPr="00F83BC4">
        <w:rPr>
          <w:rFonts w:ascii="Times New Roman" w:hAnsi="Times New Roman" w:cs="Times New Roman"/>
          <w:sz w:val="28"/>
          <w:szCs w:val="28"/>
        </w:rPr>
        <w:t>: Формула, используемая для вычислений.</w:t>
      </w:r>
    </w:p>
    <w:p w14:paraId="2321E0CA" w14:textId="77777777" w:rsidR="00596A5F" w:rsidRPr="00F83BC4" w:rsidRDefault="00596A5F" w:rsidP="00B67932">
      <w:pPr>
        <w:numPr>
          <w:ilvl w:val="0"/>
          <w:numId w:val="40"/>
        </w:numPr>
        <w:tabs>
          <w:tab w:val="clear" w:pos="720"/>
          <w:tab w:val="num" w:pos="426"/>
        </w:tabs>
        <w:spacing w:after="0" w:line="360" w:lineRule="auto"/>
        <w:ind w:left="0" w:firstLine="709"/>
        <w:contextualSpacing/>
        <w:jc w:val="both"/>
        <w:rPr>
          <w:rFonts w:ascii="Times New Roman" w:hAnsi="Times New Roman" w:cs="Times New Roman"/>
          <w:sz w:val="28"/>
          <w:szCs w:val="28"/>
        </w:rPr>
      </w:pPr>
      <w:r w:rsidRPr="00F83BC4">
        <w:rPr>
          <w:rFonts w:ascii="Times New Roman" w:hAnsi="Times New Roman" w:cs="Times New Roman"/>
          <w:b/>
          <w:bCs/>
          <w:sz w:val="28"/>
          <w:szCs w:val="28"/>
        </w:rPr>
        <w:t>Методы:</w:t>
      </w:r>
    </w:p>
    <w:p w14:paraId="65B97D6C" w14:textId="77777777" w:rsidR="00596A5F" w:rsidRPr="00F83BC4" w:rsidRDefault="00596A5F" w:rsidP="00B67932">
      <w:pPr>
        <w:numPr>
          <w:ilvl w:val="1"/>
          <w:numId w:val="40"/>
        </w:numPr>
        <w:tabs>
          <w:tab w:val="num" w:pos="426"/>
        </w:tabs>
        <w:spacing w:after="0" w:line="360" w:lineRule="auto"/>
        <w:ind w:left="0" w:firstLine="709"/>
        <w:contextualSpacing/>
        <w:jc w:val="both"/>
        <w:rPr>
          <w:rFonts w:ascii="Times New Roman" w:hAnsi="Times New Roman" w:cs="Times New Roman"/>
          <w:sz w:val="28"/>
          <w:szCs w:val="28"/>
        </w:rPr>
      </w:pPr>
      <w:proofErr w:type="spellStart"/>
      <w:r w:rsidRPr="00F83BC4">
        <w:rPr>
          <w:rFonts w:ascii="Times New Roman" w:hAnsi="Times New Roman" w:cs="Times New Roman"/>
          <w:sz w:val="28"/>
          <w:szCs w:val="28"/>
        </w:rPr>
        <w:t>calculate_power</w:t>
      </w:r>
      <w:proofErr w:type="spellEnd"/>
      <w:r w:rsidRPr="00F83BC4">
        <w:rPr>
          <w:rFonts w:ascii="Times New Roman" w:hAnsi="Times New Roman" w:cs="Times New Roman"/>
          <w:sz w:val="28"/>
          <w:szCs w:val="28"/>
        </w:rPr>
        <w:t>(</w:t>
      </w:r>
      <w:proofErr w:type="spellStart"/>
      <w:r w:rsidRPr="00F83BC4">
        <w:rPr>
          <w:rFonts w:ascii="Times New Roman" w:hAnsi="Times New Roman" w:cs="Times New Roman"/>
          <w:sz w:val="28"/>
          <w:szCs w:val="28"/>
        </w:rPr>
        <w:t>data</w:t>
      </w:r>
      <w:proofErr w:type="spellEnd"/>
      <w:r w:rsidRPr="00F83BC4">
        <w:rPr>
          <w:rFonts w:ascii="Times New Roman" w:hAnsi="Times New Roman" w:cs="Times New Roman"/>
          <w:sz w:val="28"/>
          <w:szCs w:val="28"/>
        </w:rPr>
        <w:t>)</w:t>
      </w:r>
      <w:proofErr w:type="gramStart"/>
      <w:r w:rsidRPr="00F83BC4">
        <w:rPr>
          <w:rFonts w:ascii="Times New Roman" w:hAnsi="Times New Roman" w:cs="Times New Roman"/>
          <w:sz w:val="28"/>
          <w:szCs w:val="28"/>
        </w:rPr>
        <w:t>: Принимает</w:t>
      </w:r>
      <w:proofErr w:type="gramEnd"/>
      <w:r w:rsidRPr="00F83BC4">
        <w:rPr>
          <w:rFonts w:ascii="Times New Roman" w:hAnsi="Times New Roman" w:cs="Times New Roman"/>
          <w:sz w:val="28"/>
          <w:szCs w:val="28"/>
        </w:rPr>
        <w:t xml:space="preserve"> обработанные данные, подставляет их в формулу и возвращает результат.</w:t>
      </w:r>
    </w:p>
    <w:p w14:paraId="180D827C" w14:textId="77777777" w:rsidR="00596A5F" w:rsidRPr="00F83BC4" w:rsidRDefault="00596A5F" w:rsidP="00B67932">
      <w:pPr>
        <w:pStyle w:val="a3"/>
        <w:numPr>
          <w:ilvl w:val="0"/>
          <w:numId w:val="42"/>
        </w:numPr>
        <w:spacing w:after="0" w:line="360" w:lineRule="auto"/>
        <w:ind w:left="0" w:firstLine="709"/>
        <w:jc w:val="both"/>
        <w:rPr>
          <w:rFonts w:ascii="Times New Roman" w:hAnsi="Times New Roman" w:cs="Times New Roman"/>
          <w:b/>
          <w:bCs/>
          <w:sz w:val="28"/>
          <w:szCs w:val="28"/>
        </w:rPr>
      </w:pPr>
      <w:r w:rsidRPr="00F83BC4">
        <w:rPr>
          <w:rFonts w:ascii="Times New Roman" w:hAnsi="Times New Roman" w:cs="Times New Roman"/>
          <w:b/>
          <w:bCs/>
          <w:sz w:val="28"/>
          <w:szCs w:val="28"/>
          <w:lang w:val="en-US"/>
        </w:rPr>
        <w:t>Interface</w:t>
      </w:r>
      <w:r w:rsidRPr="00F83BC4">
        <w:rPr>
          <w:rFonts w:ascii="Times New Roman" w:hAnsi="Times New Roman" w:cs="Times New Roman"/>
          <w:b/>
          <w:bCs/>
          <w:sz w:val="28"/>
          <w:szCs w:val="28"/>
        </w:rPr>
        <w:t xml:space="preserve"> – </w:t>
      </w:r>
      <w:r w:rsidRPr="00F83BC4">
        <w:rPr>
          <w:rFonts w:ascii="Times New Roman" w:hAnsi="Times New Roman" w:cs="Times New Roman"/>
          <w:sz w:val="28"/>
          <w:szCs w:val="28"/>
        </w:rPr>
        <w:t>отвечает за взаимодействие с пользователем</w:t>
      </w:r>
    </w:p>
    <w:p w14:paraId="59539840" w14:textId="77777777" w:rsidR="00596A5F" w:rsidRPr="00F83BC4" w:rsidRDefault="00596A5F" w:rsidP="00B67932">
      <w:pPr>
        <w:numPr>
          <w:ilvl w:val="0"/>
          <w:numId w:val="37"/>
        </w:numPr>
        <w:tabs>
          <w:tab w:val="clear" w:pos="720"/>
        </w:tabs>
        <w:spacing w:after="0" w:line="360" w:lineRule="auto"/>
        <w:ind w:left="0" w:firstLine="709"/>
        <w:contextualSpacing/>
        <w:jc w:val="both"/>
        <w:rPr>
          <w:rFonts w:ascii="Times New Roman" w:hAnsi="Times New Roman" w:cs="Times New Roman"/>
          <w:sz w:val="28"/>
          <w:szCs w:val="28"/>
        </w:rPr>
      </w:pPr>
      <w:r w:rsidRPr="00F83BC4">
        <w:rPr>
          <w:rFonts w:ascii="Times New Roman" w:hAnsi="Times New Roman" w:cs="Times New Roman"/>
          <w:b/>
          <w:bCs/>
          <w:sz w:val="28"/>
          <w:szCs w:val="28"/>
        </w:rPr>
        <w:t>Атрибуты:</w:t>
      </w:r>
    </w:p>
    <w:p w14:paraId="7704BAD8" w14:textId="77777777" w:rsidR="00596A5F" w:rsidRPr="00F83BC4" w:rsidRDefault="00596A5F" w:rsidP="00B67932">
      <w:pPr>
        <w:numPr>
          <w:ilvl w:val="1"/>
          <w:numId w:val="37"/>
        </w:numPr>
        <w:spacing w:after="0" w:line="360" w:lineRule="auto"/>
        <w:ind w:left="0" w:firstLine="709"/>
        <w:contextualSpacing/>
        <w:jc w:val="both"/>
        <w:rPr>
          <w:rFonts w:ascii="Times New Roman" w:hAnsi="Times New Roman" w:cs="Times New Roman"/>
          <w:sz w:val="28"/>
          <w:szCs w:val="28"/>
        </w:rPr>
      </w:pPr>
      <w:r w:rsidRPr="00F83BC4">
        <w:rPr>
          <w:rFonts w:ascii="Times New Roman" w:hAnsi="Times New Roman" w:cs="Times New Roman"/>
          <w:sz w:val="28"/>
          <w:szCs w:val="28"/>
        </w:rPr>
        <w:t>Отсутствуют.</w:t>
      </w:r>
    </w:p>
    <w:p w14:paraId="0B80EA61" w14:textId="77777777" w:rsidR="00596A5F" w:rsidRPr="00F83BC4" w:rsidRDefault="00596A5F" w:rsidP="00B67932">
      <w:pPr>
        <w:numPr>
          <w:ilvl w:val="0"/>
          <w:numId w:val="37"/>
        </w:numPr>
        <w:tabs>
          <w:tab w:val="clear" w:pos="720"/>
        </w:tabs>
        <w:spacing w:after="0" w:line="360" w:lineRule="auto"/>
        <w:ind w:left="0" w:firstLine="709"/>
        <w:contextualSpacing/>
        <w:jc w:val="both"/>
        <w:rPr>
          <w:rFonts w:ascii="Times New Roman" w:hAnsi="Times New Roman" w:cs="Times New Roman"/>
          <w:sz w:val="28"/>
          <w:szCs w:val="28"/>
        </w:rPr>
      </w:pPr>
      <w:r w:rsidRPr="00F83BC4">
        <w:rPr>
          <w:rFonts w:ascii="Times New Roman" w:hAnsi="Times New Roman" w:cs="Times New Roman"/>
          <w:b/>
          <w:bCs/>
          <w:sz w:val="28"/>
          <w:szCs w:val="28"/>
        </w:rPr>
        <w:t>Методы:</w:t>
      </w:r>
    </w:p>
    <w:p w14:paraId="6BAC5318" w14:textId="77777777" w:rsidR="00596A5F" w:rsidRPr="00F83BC4" w:rsidRDefault="00596A5F" w:rsidP="00B67932">
      <w:pPr>
        <w:numPr>
          <w:ilvl w:val="1"/>
          <w:numId w:val="37"/>
        </w:numPr>
        <w:spacing w:after="0" w:line="360" w:lineRule="auto"/>
        <w:ind w:left="0" w:firstLine="709"/>
        <w:contextualSpacing/>
        <w:jc w:val="both"/>
        <w:rPr>
          <w:rFonts w:ascii="Times New Roman" w:hAnsi="Times New Roman" w:cs="Times New Roman"/>
          <w:sz w:val="28"/>
          <w:szCs w:val="28"/>
        </w:rPr>
      </w:pPr>
      <w:proofErr w:type="spellStart"/>
      <w:r w:rsidRPr="00F83BC4">
        <w:rPr>
          <w:rFonts w:ascii="Times New Roman" w:hAnsi="Times New Roman" w:cs="Times New Roman"/>
          <w:sz w:val="28"/>
          <w:szCs w:val="28"/>
        </w:rPr>
        <w:t>choose_</w:t>
      </w:r>
      <w:proofErr w:type="gramStart"/>
      <w:r w:rsidRPr="00F83BC4">
        <w:rPr>
          <w:rFonts w:ascii="Times New Roman" w:hAnsi="Times New Roman" w:cs="Times New Roman"/>
          <w:sz w:val="28"/>
          <w:szCs w:val="28"/>
        </w:rPr>
        <w:t>country</w:t>
      </w:r>
      <w:proofErr w:type="spellEnd"/>
      <w:r w:rsidRPr="00F83BC4">
        <w:rPr>
          <w:rFonts w:ascii="Times New Roman" w:hAnsi="Times New Roman" w:cs="Times New Roman"/>
          <w:sz w:val="28"/>
          <w:szCs w:val="28"/>
        </w:rPr>
        <w:t>(</w:t>
      </w:r>
      <w:proofErr w:type="gramEnd"/>
      <w:r w:rsidRPr="00F83BC4">
        <w:rPr>
          <w:rFonts w:ascii="Times New Roman" w:hAnsi="Times New Roman" w:cs="Times New Roman"/>
          <w:sz w:val="28"/>
          <w:szCs w:val="28"/>
        </w:rPr>
        <w:t>)</w:t>
      </w:r>
      <w:proofErr w:type="gramStart"/>
      <w:r w:rsidRPr="00F83BC4">
        <w:rPr>
          <w:rFonts w:ascii="Times New Roman" w:hAnsi="Times New Roman" w:cs="Times New Roman"/>
          <w:sz w:val="28"/>
          <w:szCs w:val="28"/>
        </w:rPr>
        <w:t>: Предоставляет</w:t>
      </w:r>
      <w:proofErr w:type="gramEnd"/>
      <w:r w:rsidRPr="00F83BC4">
        <w:rPr>
          <w:rFonts w:ascii="Times New Roman" w:hAnsi="Times New Roman" w:cs="Times New Roman"/>
          <w:sz w:val="28"/>
          <w:szCs w:val="28"/>
        </w:rPr>
        <w:t xml:space="preserve"> пользователю возможность выбрать страну.</w:t>
      </w:r>
    </w:p>
    <w:p w14:paraId="4CFCA0FA" w14:textId="77777777" w:rsidR="00596A5F" w:rsidRPr="00F83BC4" w:rsidRDefault="00596A5F" w:rsidP="00B67932">
      <w:pPr>
        <w:numPr>
          <w:ilvl w:val="1"/>
          <w:numId w:val="37"/>
        </w:numPr>
        <w:spacing w:after="0" w:line="360" w:lineRule="auto"/>
        <w:ind w:left="0" w:firstLine="709"/>
        <w:contextualSpacing/>
        <w:jc w:val="both"/>
        <w:rPr>
          <w:rFonts w:ascii="Times New Roman" w:hAnsi="Times New Roman" w:cs="Times New Roman"/>
          <w:sz w:val="28"/>
          <w:szCs w:val="28"/>
        </w:rPr>
      </w:pPr>
      <w:r w:rsidRPr="00F83BC4">
        <w:rPr>
          <w:rFonts w:ascii="Times New Roman" w:hAnsi="Times New Roman" w:cs="Times New Roman"/>
          <w:sz w:val="28"/>
          <w:szCs w:val="28"/>
          <w:lang w:val="en-US"/>
        </w:rPr>
        <w:t>display</w:t>
      </w:r>
      <w:r w:rsidRPr="00F83BC4">
        <w:rPr>
          <w:rFonts w:ascii="Times New Roman" w:hAnsi="Times New Roman" w:cs="Times New Roman"/>
          <w:sz w:val="28"/>
          <w:szCs w:val="28"/>
        </w:rPr>
        <w:t>_</w:t>
      </w:r>
      <w:proofErr w:type="spellStart"/>
      <w:r w:rsidRPr="00F83BC4">
        <w:rPr>
          <w:rFonts w:ascii="Times New Roman" w:hAnsi="Times New Roman" w:cs="Times New Roman"/>
          <w:sz w:val="28"/>
          <w:szCs w:val="28"/>
        </w:rPr>
        <w:t>result</w:t>
      </w:r>
      <w:proofErr w:type="spellEnd"/>
      <w:r w:rsidRPr="00F83BC4">
        <w:rPr>
          <w:rFonts w:ascii="Times New Roman" w:hAnsi="Times New Roman" w:cs="Times New Roman"/>
          <w:sz w:val="28"/>
          <w:szCs w:val="28"/>
        </w:rPr>
        <w:t>(</w:t>
      </w:r>
      <w:proofErr w:type="spellStart"/>
      <w:r w:rsidRPr="00F83BC4">
        <w:rPr>
          <w:rFonts w:ascii="Times New Roman" w:hAnsi="Times New Roman" w:cs="Times New Roman"/>
          <w:sz w:val="28"/>
          <w:szCs w:val="28"/>
        </w:rPr>
        <w:t>result</w:t>
      </w:r>
      <w:proofErr w:type="spellEnd"/>
      <w:r w:rsidRPr="00F83BC4">
        <w:rPr>
          <w:rFonts w:ascii="Times New Roman" w:hAnsi="Times New Roman" w:cs="Times New Roman"/>
          <w:sz w:val="28"/>
          <w:szCs w:val="28"/>
        </w:rPr>
        <w:t>): Отображает результат расчета совокупной мощи.</w:t>
      </w:r>
    </w:p>
    <w:p w14:paraId="12B867F9" w14:textId="77777777" w:rsidR="00596A5F" w:rsidRPr="00F83BC4" w:rsidRDefault="00596A5F" w:rsidP="00B67932">
      <w:pPr>
        <w:pStyle w:val="a3"/>
        <w:numPr>
          <w:ilvl w:val="0"/>
          <w:numId w:val="42"/>
        </w:numPr>
        <w:spacing w:after="0" w:line="360" w:lineRule="auto"/>
        <w:ind w:left="0" w:firstLine="709"/>
        <w:jc w:val="both"/>
        <w:rPr>
          <w:rFonts w:ascii="Times New Roman" w:hAnsi="Times New Roman" w:cs="Times New Roman"/>
          <w:b/>
          <w:bCs/>
          <w:sz w:val="28"/>
          <w:szCs w:val="28"/>
        </w:rPr>
      </w:pPr>
      <w:proofErr w:type="spellStart"/>
      <w:r w:rsidRPr="00F83BC4">
        <w:rPr>
          <w:rFonts w:ascii="Times New Roman" w:hAnsi="Times New Roman" w:cs="Times New Roman"/>
          <w:b/>
          <w:bCs/>
          <w:sz w:val="28"/>
          <w:szCs w:val="28"/>
          <w:lang w:val="en-US"/>
        </w:rPr>
        <w:t>DataController</w:t>
      </w:r>
      <w:proofErr w:type="spellEnd"/>
      <w:r w:rsidRPr="00F83BC4">
        <w:rPr>
          <w:rFonts w:ascii="Times New Roman" w:hAnsi="Times New Roman" w:cs="Times New Roman"/>
          <w:b/>
          <w:bCs/>
          <w:sz w:val="28"/>
          <w:szCs w:val="28"/>
        </w:rPr>
        <w:t xml:space="preserve">- </w:t>
      </w:r>
      <w:r w:rsidRPr="00F83BC4">
        <w:rPr>
          <w:rFonts w:ascii="Times New Roman" w:hAnsi="Times New Roman" w:cs="Times New Roman"/>
          <w:sz w:val="28"/>
          <w:szCs w:val="28"/>
        </w:rPr>
        <w:t>компонент, реализующий логику работы программы, связывает интерфейс и модели</w:t>
      </w:r>
    </w:p>
    <w:p w14:paraId="47796411" w14:textId="77777777" w:rsidR="00596A5F" w:rsidRPr="00F83BC4" w:rsidRDefault="00596A5F" w:rsidP="00B67932">
      <w:pPr>
        <w:numPr>
          <w:ilvl w:val="0"/>
          <w:numId w:val="38"/>
        </w:numPr>
        <w:tabs>
          <w:tab w:val="clear" w:pos="720"/>
          <w:tab w:val="num" w:pos="360"/>
        </w:tabs>
        <w:spacing w:after="0" w:line="360" w:lineRule="auto"/>
        <w:ind w:left="0" w:firstLine="709"/>
        <w:contextualSpacing/>
        <w:jc w:val="both"/>
        <w:rPr>
          <w:rFonts w:ascii="Times New Roman" w:hAnsi="Times New Roman" w:cs="Times New Roman"/>
          <w:sz w:val="28"/>
          <w:szCs w:val="28"/>
        </w:rPr>
      </w:pPr>
      <w:r w:rsidRPr="00F83BC4">
        <w:rPr>
          <w:rFonts w:ascii="Times New Roman" w:hAnsi="Times New Roman" w:cs="Times New Roman"/>
          <w:b/>
          <w:bCs/>
          <w:sz w:val="28"/>
          <w:szCs w:val="28"/>
        </w:rPr>
        <w:t>Атрибуты:</w:t>
      </w:r>
    </w:p>
    <w:p w14:paraId="1700CB40" w14:textId="77777777" w:rsidR="00596A5F" w:rsidRPr="00F83BC4" w:rsidRDefault="00596A5F" w:rsidP="00B67932">
      <w:pPr>
        <w:numPr>
          <w:ilvl w:val="1"/>
          <w:numId w:val="38"/>
        </w:numPr>
        <w:tabs>
          <w:tab w:val="num" w:pos="360"/>
        </w:tabs>
        <w:spacing w:after="0" w:line="360" w:lineRule="auto"/>
        <w:ind w:left="0" w:firstLine="709"/>
        <w:contextualSpacing/>
        <w:jc w:val="both"/>
        <w:rPr>
          <w:rFonts w:ascii="Times New Roman" w:hAnsi="Times New Roman" w:cs="Times New Roman"/>
          <w:sz w:val="28"/>
          <w:szCs w:val="28"/>
        </w:rPr>
      </w:pPr>
      <w:proofErr w:type="spellStart"/>
      <w:r w:rsidRPr="00F83BC4">
        <w:rPr>
          <w:rFonts w:ascii="Times New Roman" w:hAnsi="Times New Roman" w:cs="Times New Roman"/>
          <w:sz w:val="28"/>
          <w:szCs w:val="28"/>
        </w:rPr>
        <w:t>country</w:t>
      </w:r>
      <w:proofErr w:type="spellEnd"/>
      <w:r w:rsidRPr="00F83BC4">
        <w:rPr>
          <w:rFonts w:ascii="Times New Roman" w:hAnsi="Times New Roman" w:cs="Times New Roman"/>
          <w:sz w:val="28"/>
          <w:szCs w:val="28"/>
        </w:rPr>
        <w:t>: Объект класса Country.</w:t>
      </w:r>
    </w:p>
    <w:p w14:paraId="14821F62" w14:textId="77777777" w:rsidR="00596A5F" w:rsidRPr="00F83BC4" w:rsidRDefault="00596A5F" w:rsidP="00B67932">
      <w:pPr>
        <w:numPr>
          <w:ilvl w:val="0"/>
          <w:numId w:val="38"/>
        </w:numPr>
        <w:tabs>
          <w:tab w:val="clear" w:pos="720"/>
          <w:tab w:val="num" w:pos="360"/>
        </w:tabs>
        <w:spacing w:after="0" w:line="360" w:lineRule="auto"/>
        <w:ind w:left="0" w:firstLine="709"/>
        <w:contextualSpacing/>
        <w:jc w:val="both"/>
        <w:rPr>
          <w:rFonts w:ascii="Times New Roman" w:hAnsi="Times New Roman" w:cs="Times New Roman"/>
          <w:sz w:val="28"/>
          <w:szCs w:val="28"/>
        </w:rPr>
      </w:pPr>
      <w:r w:rsidRPr="00F83BC4">
        <w:rPr>
          <w:rFonts w:ascii="Times New Roman" w:hAnsi="Times New Roman" w:cs="Times New Roman"/>
          <w:b/>
          <w:bCs/>
          <w:sz w:val="28"/>
          <w:szCs w:val="28"/>
        </w:rPr>
        <w:t>Методы:</w:t>
      </w:r>
    </w:p>
    <w:p w14:paraId="5EFAB0DE" w14:textId="77777777" w:rsidR="00596A5F" w:rsidRPr="00F83BC4" w:rsidRDefault="00596A5F" w:rsidP="00B67932">
      <w:pPr>
        <w:numPr>
          <w:ilvl w:val="1"/>
          <w:numId w:val="38"/>
        </w:numPr>
        <w:tabs>
          <w:tab w:val="num" w:pos="360"/>
        </w:tabs>
        <w:spacing w:after="0" w:line="360" w:lineRule="auto"/>
        <w:ind w:left="0" w:firstLine="709"/>
        <w:contextualSpacing/>
        <w:jc w:val="both"/>
        <w:rPr>
          <w:rFonts w:ascii="Times New Roman" w:hAnsi="Times New Roman" w:cs="Times New Roman"/>
          <w:sz w:val="28"/>
          <w:szCs w:val="28"/>
        </w:rPr>
      </w:pPr>
      <w:proofErr w:type="spellStart"/>
      <w:r w:rsidRPr="00F83BC4">
        <w:rPr>
          <w:rFonts w:ascii="Times New Roman" w:hAnsi="Times New Roman" w:cs="Times New Roman"/>
          <w:sz w:val="28"/>
          <w:szCs w:val="28"/>
        </w:rPr>
        <w:t>handle</w:t>
      </w:r>
      <w:proofErr w:type="spellEnd"/>
      <w:r w:rsidRPr="00F83BC4">
        <w:rPr>
          <w:rFonts w:ascii="Times New Roman" w:hAnsi="Times New Roman" w:cs="Times New Roman"/>
          <w:sz w:val="28"/>
          <w:szCs w:val="28"/>
        </w:rPr>
        <w:t>_</w:t>
      </w:r>
      <w:r w:rsidRPr="00F83BC4">
        <w:rPr>
          <w:rFonts w:ascii="Times New Roman" w:hAnsi="Times New Roman" w:cs="Times New Roman"/>
          <w:sz w:val="28"/>
          <w:szCs w:val="28"/>
          <w:lang w:val="en-US"/>
        </w:rPr>
        <w:t>country</w:t>
      </w:r>
      <w:r w:rsidRPr="00F83BC4">
        <w:rPr>
          <w:rFonts w:ascii="Times New Roman" w:hAnsi="Times New Roman" w:cs="Times New Roman"/>
          <w:sz w:val="28"/>
          <w:szCs w:val="28"/>
        </w:rPr>
        <w:t>_</w:t>
      </w:r>
      <w:r w:rsidRPr="00F83BC4">
        <w:rPr>
          <w:rFonts w:ascii="Times New Roman" w:hAnsi="Times New Roman" w:cs="Times New Roman"/>
          <w:sz w:val="28"/>
          <w:szCs w:val="28"/>
          <w:lang w:val="en-US"/>
        </w:rPr>
        <w:t>selection</w:t>
      </w:r>
      <w:r w:rsidRPr="00F83BC4">
        <w:rPr>
          <w:rFonts w:ascii="Times New Roman" w:hAnsi="Times New Roman" w:cs="Times New Roman"/>
          <w:sz w:val="28"/>
          <w:szCs w:val="28"/>
        </w:rPr>
        <w:t xml:space="preserve"> (</w:t>
      </w:r>
      <w:proofErr w:type="spellStart"/>
      <w:r w:rsidRPr="00F83BC4">
        <w:rPr>
          <w:rFonts w:ascii="Times New Roman" w:hAnsi="Times New Roman" w:cs="Times New Roman"/>
          <w:sz w:val="28"/>
          <w:szCs w:val="28"/>
        </w:rPr>
        <w:t>country_name</w:t>
      </w:r>
      <w:proofErr w:type="spellEnd"/>
      <w:r w:rsidRPr="00F83BC4">
        <w:rPr>
          <w:rFonts w:ascii="Times New Roman" w:hAnsi="Times New Roman" w:cs="Times New Roman"/>
          <w:sz w:val="28"/>
          <w:szCs w:val="28"/>
        </w:rPr>
        <w:t>)</w:t>
      </w:r>
      <w:proofErr w:type="gramStart"/>
      <w:r w:rsidRPr="00F83BC4">
        <w:rPr>
          <w:rFonts w:ascii="Times New Roman" w:hAnsi="Times New Roman" w:cs="Times New Roman"/>
          <w:sz w:val="28"/>
          <w:szCs w:val="28"/>
        </w:rPr>
        <w:t>: Принимает</w:t>
      </w:r>
      <w:proofErr w:type="gramEnd"/>
      <w:r w:rsidRPr="00F83BC4">
        <w:rPr>
          <w:rFonts w:ascii="Times New Roman" w:hAnsi="Times New Roman" w:cs="Times New Roman"/>
          <w:sz w:val="28"/>
          <w:szCs w:val="28"/>
        </w:rPr>
        <w:t xml:space="preserve"> запрос от интерфейса, проверяет данные страны и запускает цепочку обработки.</w:t>
      </w:r>
    </w:p>
    <w:p w14:paraId="52600C50" w14:textId="77777777" w:rsidR="00596A5F" w:rsidRPr="00F83BC4" w:rsidRDefault="00596A5F" w:rsidP="00B67932">
      <w:pPr>
        <w:numPr>
          <w:ilvl w:val="1"/>
          <w:numId w:val="38"/>
        </w:numPr>
        <w:tabs>
          <w:tab w:val="num" w:pos="360"/>
        </w:tabs>
        <w:spacing w:after="0" w:line="360" w:lineRule="auto"/>
        <w:ind w:left="0" w:firstLine="709"/>
        <w:contextualSpacing/>
        <w:jc w:val="both"/>
        <w:rPr>
          <w:rFonts w:ascii="Times New Roman" w:hAnsi="Times New Roman" w:cs="Times New Roman"/>
          <w:sz w:val="28"/>
          <w:szCs w:val="28"/>
        </w:rPr>
      </w:pPr>
      <w:proofErr w:type="spellStart"/>
      <w:r w:rsidRPr="00F83BC4">
        <w:rPr>
          <w:rFonts w:ascii="Times New Roman" w:hAnsi="Times New Roman" w:cs="Times New Roman"/>
          <w:sz w:val="28"/>
          <w:szCs w:val="28"/>
        </w:rPr>
        <w:t>fetch_</w:t>
      </w:r>
      <w:proofErr w:type="gramStart"/>
      <w:r w:rsidRPr="00F83BC4">
        <w:rPr>
          <w:rFonts w:ascii="Times New Roman" w:hAnsi="Times New Roman" w:cs="Times New Roman"/>
          <w:sz w:val="28"/>
          <w:szCs w:val="28"/>
        </w:rPr>
        <w:t>data</w:t>
      </w:r>
      <w:proofErr w:type="spellEnd"/>
      <w:r w:rsidRPr="00F83BC4">
        <w:rPr>
          <w:rFonts w:ascii="Times New Roman" w:hAnsi="Times New Roman" w:cs="Times New Roman"/>
          <w:sz w:val="28"/>
          <w:szCs w:val="28"/>
        </w:rPr>
        <w:t>(</w:t>
      </w:r>
      <w:proofErr w:type="gramEnd"/>
      <w:r w:rsidRPr="00F83BC4">
        <w:rPr>
          <w:rFonts w:ascii="Times New Roman" w:hAnsi="Times New Roman" w:cs="Times New Roman"/>
          <w:sz w:val="28"/>
          <w:szCs w:val="28"/>
        </w:rPr>
        <w:t>)</w:t>
      </w:r>
      <w:proofErr w:type="gramStart"/>
      <w:r w:rsidRPr="00F83BC4">
        <w:rPr>
          <w:rFonts w:ascii="Times New Roman" w:hAnsi="Times New Roman" w:cs="Times New Roman"/>
          <w:sz w:val="28"/>
          <w:szCs w:val="28"/>
        </w:rPr>
        <w:t>: Обращается</w:t>
      </w:r>
      <w:proofErr w:type="gramEnd"/>
      <w:r w:rsidRPr="00F83BC4">
        <w:rPr>
          <w:rFonts w:ascii="Times New Roman" w:hAnsi="Times New Roman" w:cs="Times New Roman"/>
          <w:sz w:val="28"/>
          <w:szCs w:val="28"/>
        </w:rPr>
        <w:t xml:space="preserve"> к парсеру для получения данных.</w:t>
      </w:r>
    </w:p>
    <w:p w14:paraId="49C546D5" w14:textId="77777777" w:rsidR="00596A5F" w:rsidRPr="00F83BC4" w:rsidRDefault="00596A5F" w:rsidP="00B67932">
      <w:pPr>
        <w:numPr>
          <w:ilvl w:val="1"/>
          <w:numId w:val="38"/>
        </w:numPr>
        <w:tabs>
          <w:tab w:val="num" w:pos="360"/>
        </w:tabs>
        <w:spacing w:after="0" w:line="360" w:lineRule="auto"/>
        <w:ind w:left="0" w:firstLine="709"/>
        <w:contextualSpacing/>
        <w:jc w:val="both"/>
        <w:rPr>
          <w:rFonts w:ascii="Times New Roman" w:hAnsi="Times New Roman" w:cs="Times New Roman"/>
          <w:sz w:val="28"/>
          <w:szCs w:val="28"/>
        </w:rPr>
      </w:pPr>
      <w:r w:rsidRPr="00F83BC4">
        <w:rPr>
          <w:rFonts w:ascii="Times New Roman" w:hAnsi="Times New Roman" w:cs="Times New Roman"/>
          <w:sz w:val="28"/>
          <w:szCs w:val="28"/>
          <w:lang w:val="en-US"/>
        </w:rPr>
        <w:t>get</w:t>
      </w:r>
      <w:r w:rsidRPr="00F83BC4">
        <w:rPr>
          <w:rFonts w:ascii="Times New Roman" w:hAnsi="Times New Roman" w:cs="Times New Roman"/>
          <w:sz w:val="28"/>
          <w:szCs w:val="28"/>
        </w:rPr>
        <w:t>_</w:t>
      </w:r>
      <w:proofErr w:type="spellStart"/>
      <w:r w:rsidRPr="00F83BC4">
        <w:rPr>
          <w:rFonts w:ascii="Times New Roman" w:hAnsi="Times New Roman" w:cs="Times New Roman"/>
          <w:sz w:val="28"/>
          <w:szCs w:val="28"/>
        </w:rPr>
        <w:t>result</w:t>
      </w:r>
      <w:proofErr w:type="spellEnd"/>
      <w:r w:rsidRPr="00F83BC4">
        <w:rPr>
          <w:rFonts w:ascii="Times New Roman" w:hAnsi="Times New Roman" w:cs="Times New Roman"/>
          <w:sz w:val="28"/>
          <w:szCs w:val="28"/>
        </w:rPr>
        <w:t>_</w:t>
      </w:r>
      <w:r w:rsidRPr="00F83BC4">
        <w:rPr>
          <w:rFonts w:ascii="Times New Roman" w:hAnsi="Times New Roman" w:cs="Times New Roman"/>
          <w:sz w:val="28"/>
          <w:szCs w:val="28"/>
          <w:lang w:val="en-US"/>
        </w:rPr>
        <w:t>for</w:t>
      </w:r>
      <w:r w:rsidRPr="00F83BC4">
        <w:rPr>
          <w:rFonts w:ascii="Times New Roman" w:hAnsi="Times New Roman" w:cs="Times New Roman"/>
          <w:sz w:val="28"/>
          <w:szCs w:val="28"/>
        </w:rPr>
        <w:t>_</w:t>
      </w:r>
      <w:r w:rsidRPr="00F83BC4">
        <w:rPr>
          <w:rFonts w:ascii="Times New Roman" w:hAnsi="Times New Roman" w:cs="Times New Roman"/>
          <w:sz w:val="28"/>
          <w:szCs w:val="28"/>
          <w:lang w:val="en-US"/>
        </w:rPr>
        <w:t>country</w:t>
      </w:r>
      <w:r w:rsidRPr="00F83BC4">
        <w:rPr>
          <w:rFonts w:ascii="Times New Roman" w:hAnsi="Times New Roman" w:cs="Times New Roman"/>
          <w:sz w:val="28"/>
          <w:szCs w:val="28"/>
        </w:rPr>
        <w:t>(</w:t>
      </w:r>
      <w:proofErr w:type="spellStart"/>
      <w:r w:rsidRPr="00F83BC4">
        <w:rPr>
          <w:rFonts w:ascii="Times New Roman" w:hAnsi="Times New Roman" w:cs="Times New Roman"/>
          <w:sz w:val="28"/>
          <w:szCs w:val="28"/>
        </w:rPr>
        <w:t>data</w:t>
      </w:r>
      <w:proofErr w:type="spellEnd"/>
      <w:r w:rsidRPr="00F83BC4">
        <w:rPr>
          <w:rFonts w:ascii="Times New Roman" w:hAnsi="Times New Roman" w:cs="Times New Roman"/>
          <w:sz w:val="28"/>
          <w:szCs w:val="28"/>
        </w:rPr>
        <w:t>): Передает данные в калькулятор для расчета и возвращает результат в пользовательский интерфейс.</w:t>
      </w:r>
    </w:p>
    <w:p w14:paraId="303B3731" w14:textId="77777777" w:rsidR="00596A5F" w:rsidRPr="00F83BC4" w:rsidRDefault="00596A5F" w:rsidP="00596A5F">
      <w:pPr>
        <w:spacing w:after="0" w:line="360" w:lineRule="auto"/>
        <w:ind w:firstLine="709"/>
        <w:contextualSpacing/>
        <w:jc w:val="both"/>
        <w:rPr>
          <w:rFonts w:ascii="Times New Roman" w:hAnsi="Times New Roman" w:cs="Times New Roman"/>
          <w:sz w:val="28"/>
          <w:szCs w:val="28"/>
        </w:rPr>
      </w:pPr>
      <w:r w:rsidRPr="00F83BC4">
        <w:rPr>
          <w:rFonts w:ascii="Times New Roman" w:hAnsi="Times New Roman" w:cs="Times New Roman"/>
          <w:sz w:val="28"/>
          <w:szCs w:val="28"/>
        </w:rPr>
        <w:t xml:space="preserve">Взаимодействие между классами происходит следующим образом: </w:t>
      </w:r>
    </w:p>
    <w:p w14:paraId="6AC11629" w14:textId="77777777" w:rsidR="00596A5F" w:rsidRPr="0007115C" w:rsidRDefault="00596A5F" w:rsidP="00B67932">
      <w:pPr>
        <w:numPr>
          <w:ilvl w:val="0"/>
          <w:numId w:val="41"/>
        </w:numPr>
        <w:tabs>
          <w:tab w:val="clear" w:pos="720"/>
        </w:tabs>
        <w:spacing w:after="0" w:line="360" w:lineRule="auto"/>
        <w:ind w:left="0" w:firstLine="709"/>
        <w:contextualSpacing/>
        <w:jc w:val="both"/>
        <w:rPr>
          <w:rFonts w:ascii="Times New Roman" w:hAnsi="Times New Roman" w:cs="Times New Roman"/>
          <w:sz w:val="28"/>
          <w:szCs w:val="28"/>
        </w:rPr>
      </w:pPr>
      <w:r w:rsidRPr="0007115C">
        <w:rPr>
          <w:rFonts w:ascii="Times New Roman" w:hAnsi="Times New Roman" w:cs="Times New Roman"/>
          <w:sz w:val="28"/>
          <w:szCs w:val="28"/>
        </w:rPr>
        <w:t xml:space="preserve">Пользователь через класс Interface вызывает метод </w:t>
      </w:r>
      <w:proofErr w:type="spellStart"/>
      <w:r w:rsidRPr="0007115C">
        <w:rPr>
          <w:rFonts w:ascii="Times New Roman" w:hAnsi="Times New Roman" w:cs="Times New Roman"/>
          <w:sz w:val="28"/>
          <w:szCs w:val="28"/>
        </w:rPr>
        <w:t>choose_</w:t>
      </w:r>
      <w:proofErr w:type="gramStart"/>
      <w:r w:rsidRPr="0007115C">
        <w:rPr>
          <w:rFonts w:ascii="Times New Roman" w:hAnsi="Times New Roman" w:cs="Times New Roman"/>
          <w:sz w:val="28"/>
          <w:szCs w:val="28"/>
        </w:rPr>
        <w:t>country</w:t>
      </w:r>
      <w:proofErr w:type="spellEnd"/>
      <w:r w:rsidRPr="0007115C">
        <w:rPr>
          <w:rFonts w:ascii="Times New Roman" w:hAnsi="Times New Roman" w:cs="Times New Roman"/>
          <w:sz w:val="28"/>
          <w:szCs w:val="28"/>
        </w:rPr>
        <w:t>(</w:t>
      </w:r>
      <w:proofErr w:type="gramEnd"/>
      <w:r w:rsidRPr="0007115C">
        <w:rPr>
          <w:rFonts w:ascii="Times New Roman" w:hAnsi="Times New Roman" w:cs="Times New Roman"/>
          <w:sz w:val="28"/>
          <w:szCs w:val="28"/>
        </w:rPr>
        <w:t>), чтобы выбрать страну.</w:t>
      </w:r>
    </w:p>
    <w:p w14:paraId="0C7C080D" w14:textId="77777777" w:rsidR="00596A5F" w:rsidRPr="0007115C" w:rsidRDefault="00596A5F" w:rsidP="00B67932">
      <w:pPr>
        <w:numPr>
          <w:ilvl w:val="0"/>
          <w:numId w:val="41"/>
        </w:numPr>
        <w:tabs>
          <w:tab w:val="clear" w:pos="720"/>
        </w:tabs>
        <w:spacing w:after="0" w:line="360" w:lineRule="auto"/>
        <w:ind w:left="0" w:firstLine="709"/>
        <w:contextualSpacing/>
        <w:jc w:val="both"/>
        <w:rPr>
          <w:rFonts w:ascii="Times New Roman" w:hAnsi="Times New Roman" w:cs="Times New Roman"/>
          <w:sz w:val="28"/>
          <w:szCs w:val="28"/>
        </w:rPr>
      </w:pPr>
      <w:r w:rsidRPr="0007115C">
        <w:rPr>
          <w:rFonts w:ascii="Times New Roman" w:hAnsi="Times New Roman" w:cs="Times New Roman"/>
          <w:sz w:val="28"/>
          <w:szCs w:val="28"/>
        </w:rPr>
        <w:t xml:space="preserve">Выбранные данные передаются в </w:t>
      </w:r>
      <w:proofErr w:type="spellStart"/>
      <w:r w:rsidRPr="0007115C">
        <w:rPr>
          <w:rFonts w:ascii="Times New Roman" w:hAnsi="Times New Roman" w:cs="Times New Roman"/>
          <w:sz w:val="28"/>
          <w:szCs w:val="28"/>
        </w:rPr>
        <w:t>DataController</w:t>
      </w:r>
      <w:proofErr w:type="spellEnd"/>
      <w:r w:rsidRPr="0007115C">
        <w:rPr>
          <w:rFonts w:ascii="Times New Roman" w:hAnsi="Times New Roman" w:cs="Times New Roman"/>
          <w:sz w:val="28"/>
          <w:szCs w:val="28"/>
        </w:rPr>
        <w:t xml:space="preserve"> методом </w:t>
      </w:r>
      <w:proofErr w:type="spellStart"/>
      <w:r w:rsidRPr="0007115C">
        <w:rPr>
          <w:rFonts w:ascii="Times New Roman" w:hAnsi="Times New Roman" w:cs="Times New Roman"/>
          <w:sz w:val="28"/>
          <w:szCs w:val="28"/>
        </w:rPr>
        <w:t>handle</w:t>
      </w:r>
      <w:proofErr w:type="spellEnd"/>
      <w:r w:rsidRPr="0007115C">
        <w:rPr>
          <w:rFonts w:ascii="Times New Roman" w:hAnsi="Times New Roman" w:cs="Times New Roman"/>
          <w:sz w:val="28"/>
          <w:szCs w:val="28"/>
        </w:rPr>
        <w:t>_</w:t>
      </w:r>
      <w:r w:rsidRPr="00F83BC4">
        <w:rPr>
          <w:rFonts w:ascii="Times New Roman" w:hAnsi="Times New Roman" w:cs="Times New Roman"/>
          <w:sz w:val="28"/>
          <w:szCs w:val="28"/>
          <w:lang w:val="en-US"/>
        </w:rPr>
        <w:t>country</w:t>
      </w:r>
      <w:r w:rsidRPr="00F83BC4">
        <w:rPr>
          <w:rFonts w:ascii="Times New Roman" w:hAnsi="Times New Roman" w:cs="Times New Roman"/>
          <w:sz w:val="28"/>
          <w:szCs w:val="28"/>
        </w:rPr>
        <w:t>_</w:t>
      </w:r>
      <w:proofErr w:type="gramStart"/>
      <w:r w:rsidRPr="00F83BC4">
        <w:rPr>
          <w:rFonts w:ascii="Times New Roman" w:hAnsi="Times New Roman" w:cs="Times New Roman"/>
          <w:sz w:val="28"/>
          <w:szCs w:val="28"/>
          <w:lang w:val="en-US"/>
        </w:rPr>
        <w:t>selection</w:t>
      </w:r>
      <w:r w:rsidRPr="0007115C">
        <w:rPr>
          <w:rFonts w:ascii="Times New Roman" w:hAnsi="Times New Roman" w:cs="Times New Roman"/>
          <w:sz w:val="28"/>
          <w:szCs w:val="28"/>
        </w:rPr>
        <w:t>(</w:t>
      </w:r>
      <w:proofErr w:type="gramEnd"/>
      <w:r w:rsidRPr="0007115C">
        <w:rPr>
          <w:rFonts w:ascii="Times New Roman" w:hAnsi="Times New Roman" w:cs="Times New Roman"/>
          <w:sz w:val="28"/>
          <w:szCs w:val="28"/>
        </w:rPr>
        <w:t>).</w:t>
      </w:r>
    </w:p>
    <w:p w14:paraId="0D4D9672" w14:textId="77777777" w:rsidR="00596A5F" w:rsidRPr="0007115C" w:rsidRDefault="00596A5F" w:rsidP="00B67932">
      <w:pPr>
        <w:numPr>
          <w:ilvl w:val="0"/>
          <w:numId w:val="41"/>
        </w:numPr>
        <w:tabs>
          <w:tab w:val="clear" w:pos="720"/>
        </w:tabs>
        <w:spacing w:after="0" w:line="360" w:lineRule="auto"/>
        <w:ind w:left="0" w:firstLine="709"/>
        <w:contextualSpacing/>
        <w:jc w:val="both"/>
        <w:rPr>
          <w:rFonts w:ascii="Times New Roman" w:hAnsi="Times New Roman" w:cs="Times New Roman"/>
          <w:sz w:val="28"/>
          <w:szCs w:val="28"/>
        </w:rPr>
      </w:pPr>
      <w:proofErr w:type="spellStart"/>
      <w:r w:rsidRPr="0007115C">
        <w:rPr>
          <w:rFonts w:ascii="Times New Roman" w:hAnsi="Times New Roman" w:cs="Times New Roman"/>
          <w:sz w:val="28"/>
          <w:szCs w:val="28"/>
        </w:rPr>
        <w:t>DataController</w:t>
      </w:r>
      <w:proofErr w:type="spellEnd"/>
      <w:r w:rsidRPr="0007115C">
        <w:rPr>
          <w:rFonts w:ascii="Times New Roman" w:hAnsi="Times New Roman" w:cs="Times New Roman"/>
          <w:sz w:val="28"/>
          <w:szCs w:val="28"/>
        </w:rPr>
        <w:t xml:space="preserve"> создаёт экземпляр Country</w:t>
      </w:r>
    </w:p>
    <w:p w14:paraId="74913DF8" w14:textId="77777777" w:rsidR="00596A5F" w:rsidRPr="0007115C" w:rsidRDefault="00596A5F" w:rsidP="00B67932">
      <w:pPr>
        <w:numPr>
          <w:ilvl w:val="0"/>
          <w:numId w:val="41"/>
        </w:numPr>
        <w:tabs>
          <w:tab w:val="clear" w:pos="720"/>
        </w:tabs>
        <w:spacing w:after="0" w:line="360" w:lineRule="auto"/>
        <w:ind w:left="0" w:firstLine="709"/>
        <w:contextualSpacing/>
        <w:jc w:val="both"/>
        <w:rPr>
          <w:rFonts w:ascii="Times New Roman" w:hAnsi="Times New Roman" w:cs="Times New Roman"/>
          <w:sz w:val="28"/>
          <w:szCs w:val="28"/>
        </w:rPr>
      </w:pPr>
      <w:r w:rsidRPr="0007115C">
        <w:rPr>
          <w:rFonts w:ascii="Times New Roman" w:hAnsi="Times New Roman" w:cs="Times New Roman"/>
          <w:sz w:val="28"/>
          <w:szCs w:val="28"/>
        </w:rPr>
        <w:lastRenderedPageBreak/>
        <w:t xml:space="preserve">После </w:t>
      </w:r>
      <w:r w:rsidRPr="00F83BC4">
        <w:rPr>
          <w:rFonts w:ascii="Times New Roman" w:hAnsi="Times New Roman" w:cs="Times New Roman"/>
          <w:sz w:val="28"/>
          <w:szCs w:val="28"/>
        </w:rPr>
        <w:t xml:space="preserve">создания экземпляра </w:t>
      </w:r>
      <w:proofErr w:type="spellStart"/>
      <w:r w:rsidRPr="0007115C">
        <w:rPr>
          <w:rFonts w:ascii="Times New Roman" w:hAnsi="Times New Roman" w:cs="Times New Roman"/>
          <w:sz w:val="28"/>
          <w:szCs w:val="28"/>
        </w:rPr>
        <w:t>DataController</w:t>
      </w:r>
      <w:proofErr w:type="spellEnd"/>
      <w:r w:rsidRPr="0007115C">
        <w:rPr>
          <w:rFonts w:ascii="Times New Roman" w:hAnsi="Times New Roman" w:cs="Times New Roman"/>
          <w:sz w:val="28"/>
          <w:szCs w:val="28"/>
        </w:rPr>
        <w:t xml:space="preserve"> вызывает методы класса </w:t>
      </w:r>
      <w:proofErr w:type="spellStart"/>
      <w:r w:rsidRPr="0007115C">
        <w:rPr>
          <w:rFonts w:ascii="Times New Roman" w:hAnsi="Times New Roman" w:cs="Times New Roman"/>
          <w:sz w:val="28"/>
          <w:szCs w:val="28"/>
        </w:rPr>
        <w:t>Parser</w:t>
      </w:r>
      <w:proofErr w:type="spellEnd"/>
      <w:r w:rsidRPr="0007115C">
        <w:rPr>
          <w:rFonts w:ascii="Times New Roman" w:hAnsi="Times New Roman" w:cs="Times New Roman"/>
          <w:sz w:val="28"/>
          <w:szCs w:val="28"/>
        </w:rPr>
        <w:t xml:space="preserve"> для парсинга данных (</w:t>
      </w:r>
      <w:r w:rsidRPr="00F83BC4">
        <w:rPr>
          <w:rFonts w:ascii="Times New Roman" w:hAnsi="Times New Roman" w:cs="Times New Roman"/>
          <w:sz w:val="28"/>
          <w:szCs w:val="28"/>
          <w:lang w:val="en-US"/>
        </w:rPr>
        <w:t>fetch</w:t>
      </w:r>
      <w:r w:rsidRPr="00F83BC4">
        <w:rPr>
          <w:rFonts w:ascii="Times New Roman" w:hAnsi="Times New Roman" w:cs="Times New Roman"/>
          <w:sz w:val="28"/>
          <w:szCs w:val="28"/>
        </w:rPr>
        <w:t>_</w:t>
      </w:r>
      <w:r w:rsidRPr="00F83BC4">
        <w:rPr>
          <w:rFonts w:ascii="Times New Roman" w:hAnsi="Times New Roman" w:cs="Times New Roman"/>
          <w:sz w:val="28"/>
          <w:szCs w:val="28"/>
          <w:lang w:val="en-US"/>
        </w:rPr>
        <w:t>from</w:t>
      </w:r>
      <w:r w:rsidRPr="00F83BC4">
        <w:rPr>
          <w:rFonts w:ascii="Times New Roman" w:hAnsi="Times New Roman" w:cs="Times New Roman"/>
          <w:sz w:val="28"/>
          <w:szCs w:val="28"/>
        </w:rPr>
        <w:t>_</w:t>
      </w:r>
      <w:proofErr w:type="spellStart"/>
      <w:proofErr w:type="gramStart"/>
      <w:r w:rsidRPr="00F83BC4">
        <w:rPr>
          <w:rFonts w:ascii="Times New Roman" w:hAnsi="Times New Roman" w:cs="Times New Roman"/>
          <w:sz w:val="28"/>
          <w:szCs w:val="28"/>
          <w:lang w:val="en-US"/>
        </w:rPr>
        <w:t>wb</w:t>
      </w:r>
      <w:proofErr w:type="spellEnd"/>
      <w:r w:rsidRPr="0007115C">
        <w:rPr>
          <w:rFonts w:ascii="Times New Roman" w:hAnsi="Times New Roman" w:cs="Times New Roman"/>
          <w:sz w:val="28"/>
          <w:szCs w:val="28"/>
        </w:rPr>
        <w:t>(</w:t>
      </w:r>
      <w:proofErr w:type="gramEnd"/>
      <w:r w:rsidRPr="0007115C">
        <w:rPr>
          <w:rFonts w:ascii="Times New Roman" w:hAnsi="Times New Roman" w:cs="Times New Roman"/>
          <w:sz w:val="28"/>
          <w:szCs w:val="28"/>
        </w:rPr>
        <w:t xml:space="preserve">) и </w:t>
      </w:r>
      <w:r w:rsidRPr="00F83BC4">
        <w:rPr>
          <w:rFonts w:ascii="Times New Roman" w:hAnsi="Times New Roman" w:cs="Times New Roman"/>
          <w:sz w:val="28"/>
          <w:szCs w:val="28"/>
          <w:lang w:val="en-US"/>
        </w:rPr>
        <w:t>fetch</w:t>
      </w:r>
      <w:r w:rsidRPr="00F83BC4">
        <w:rPr>
          <w:rFonts w:ascii="Times New Roman" w:hAnsi="Times New Roman" w:cs="Times New Roman"/>
          <w:sz w:val="28"/>
          <w:szCs w:val="28"/>
        </w:rPr>
        <w:t>_</w:t>
      </w:r>
      <w:r w:rsidRPr="00F83BC4">
        <w:rPr>
          <w:rFonts w:ascii="Times New Roman" w:hAnsi="Times New Roman" w:cs="Times New Roman"/>
          <w:sz w:val="28"/>
          <w:szCs w:val="28"/>
          <w:lang w:val="en-US"/>
        </w:rPr>
        <w:t>from</w:t>
      </w:r>
      <w:r w:rsidRPr="00F83BC4">
        <w:rPr>
          <w:rFonts w:ascii="Times New Roman" w:hAnsi="Times New Roman" w:cs="Times New Roman"/>
          <w:sz w:val="28"/>
          <w:szCs w:val="28"/>
        </w:rPr>
        <w:t>_</w:t>
      </w:r>
      <w:proofErr w:type="spellStart"/>
      <w:proofErr w:type="gramStart"/>
      <w:r w:rsidRPr="00F83BC4">
        <w:rPr>
          <w:rFonts w:ascii="Times New Roman" w:hAnsi="Times New Roman" w:cs="Times New Roman"/>
          <w:sz w:val="28"/>
          <w:szCs w:val="28"/>
          <w:lang w:val="en-US"/>
        </w:rPr>
        <w:t>sirpi</w:t>
      </w:r>
      <w:proofErr w:type="spellEnd"/>
      <w:r w:rsidRPr="0007115C">
        <w:rPr>
          <w:rFonts w:ascii="Times New Roman" w:hAnsi="Times New Roman" w:cs="Times New Roman"/>
          <w:sz w:val="28"/>
          <w:szCs w:val="28"/>
        </w:rPr>
        <w:t>(</w:t>
      </w:r>
      <w:proofErr w:type="gramEnd"/>
      <w:r w:rsidRPr="0007115C">
        <w:rPr>
          <w:rFonts w:ascii="Times New Roman" w:hAnsi="Times New Roman" w:cs="Times New Roman"/>
          <w:sz w:val="28"/>
          <w:szCs w:val="28"/>
        </w:rPr>
        <w:t>)), затем агрегирует их.</w:t>
      </w:r>
    </w:p>
    <w:p w14:paraId="030359E5" w14:textId="77777777" w:rsidR="00596A5F" w:rsidRPr="0007115C" w:rsidRDefault="00596A5F" w:rsidP="00B67932">
      <w:pPr>
        <w:numPr>
          <w:ilvl w:val="0"/>
          <w:numId w:val="41"/>
        </w:numPr>
        <w:tabs>
          <w:tab w:val="clear" w:pos="720"/>
        </w:tabs>
        <w:spacing w:after="0" w:line="360" w:lineRule="auto"/>
        <w:ind w:left="0" w:firstLine="709"/>
        <w:contextualSpacing/>
        <w:jc w:val="both"/>
        <w:rPr>
          <w:rFonts w:ascii="Times New Roman" w:hAnsi="Times New Roman" w:cs="Times New Roman"/>
          <w:sz w:val="28"/>
          <w:szCs w:val="28"/>
        </w:rPr>
      </w:pPr>
      <w:r w:rsidRPr="0007115C">
        <w:rPr>
          <w:rFonts w:ascii="Times New Roman" w:hAnsi="Times New Roman" w:cs="Times New Roman"/>
          <w:sz w:val="28"/>
          <w:szCs w:val="28"/>
        </w:rPr>
        <w:t xml:space="preserve">Полученные данные передаются в </w:t>
      </w:r>
      <w:proofErr w:type="spellStart"/>
      <w:r w:rsidRPr="0007115C">
        <w:rPr>
          <w:rFonts w:ascii="Times New Roman" w:hAnsi="Times New Roman" w:cs="Times New Roman"/>
          <w:sz w:val="28"/>
          <w:szCs w:val="28"/>
        </w:rPr>
        <w:t>Calculator</w:t>
      </w:r>
      <w:proofErr w:type="spellEnd"/>
      <w:r w:rsidRPr="0007115C">
        <w:rPr>
          <w:rFonts w:ascii="Times New Roman" w:hAnsi="Times New Roman" w:cs="Times New Roman"/>
          <w:sz w:val="28"/>
          <w:szCs w:val="28"/>
        </w:rPr>
        <w:t xml:space="preserve">, который выполняет расчёт через метод </w:t>
      </w:r>
      <w:proofErr w:type="spellStart"/>
      <w:r w:rsidRPr="0007115C">
        <w:rPr>
          <w:rFonts w:ascii="Times New Roman" w:hAnsi="Times New Roman" w:cs="Times New Roman"/>
          <w:sz w:val="28"/>
          <w:szCs w:val="28"/>
        </w:rPr>
        <w:t>calculate_</w:t>
      </w:r>
      <w:proofErr w:type="gramStart"/>
      <w:r w:rsidRPr="0007115C">
        <w:rPr>
          <w:rFonts w:ascii="Times New Roman" w:hAnsi="Times New Roman" w:cs="Times New Roman"/>
          <w:sz w:val="28"/>
          <w:szCs w:val="28"/>
        </w:rPr>
        <w:t>power</w:t>
      </w:r>
      <w:proofErr w:type="spellEnd"/>
      <w:r w:rsidRPr="0007115C">
        <w:rPr>
          <w:rFonts w:ascii="Times New Roman" w:hAnsi="Times New Roman" w:cs="Times New Roman"/>
          <w:sz w:val="28"/>
          <w:szCs w:val="28"/>
        </w:rPr>
        <w:t>(</w:t>
      </w:r>
      <w:proofErr w:type="gramEnd"/>
      <w:r w:rsidRPr="0007115C">
        <w:rPr>
          <w:rFonts w:ascii="Times New Roman" w:hAnsi="Times New Roman" w:cs="Times New Roman"/>
          <w:sz w:val="28"/>
          <w:szCs w:val="28"/>
        </w:rPr>
        <w:t>).</w:t>
      </w:r>
    </w:p>
    <w:p w14:paraId="329C50FA" w14:textId="77777777" w:rsidR="00596A5F" w:rsidRPr="00F83BC4" w:rsidRDefault="00596A5F" w:rsidP="00B67932">
      <w:pPr>
        <w:numPr>
          <w:ilvl w:val="0"/>
          <w:numId w:val="41"/>
        </w:numPr>
        <w:tabs>
          <w:tab w:val="clear" w:pos="720"/>
        </w:tabs>
        <w:spacing w:after="0" w:line="360" w:lineRule="auto"/>
        <w:ind w:left="0" w:firstLine="709"/>
        <w:contextualSpacing/>
        <w:jc w:val="both"/>
        <w:rPr>
          <w:rFonts w:ascii="Times New Roman" w:hAnsi="Times New Roman" w:cs="Times New Roman"/>
          <w:sz w:val="28"/>
          <w:szCs w:val="28"/>
        </w:rPr>
      </w:pPr>
      <w:r w:rsidRPr="0007115C">
        <w:rPr>
          <w:rFonts w:ascii="Times New Roman" w:hAnsi="Times New Roman" w:cs="Times New Roman"/>
          <w:sz w:val="28"/>
          <w:szCs w:val="28"/>
        </w:rPr>
        <w:t xml:space="preserve">Результат возвращается в Interface, где отображается пользователю через метод </w:t>
      </w:r>
      <w:r w:rsidRPr="00F83BC4">
        <w:rPr>
          <w:rFonts w:ascii="Times New Roman" w:hAnsi="Times New Roman" w:cs="Times New Roman"/>
          <w:sz w:val="28"/>
          <w:szCs w:val="28"/>
          <w:lang w:val="en-US"/>
        </w:rPr>
        <w:t>display</w:t>
      </w:r>
      <w:r w:rsidRPr="0007115C">
        <w:rPr>
          <w:rFonts w:ascii="Times New Roman" w:hAnsi="Times New Roman" w:cs="Times New Roman"/>
          <w:sz w:val="28"/>
          <w:szCs w:val="28"/>
        </w:rPr>
        <w:t>_</w:t>
      </w:r>
      <w:proofErr w:type="spellStart"/>
      <w:proofErr w:type="gramStart"/>
      <w:r w:rsidRPr="0007115C">
        <w:rPr>
          <w:rFonts w:ascii="Times New Roman" w:hAnsi="Times New Roman" w:cs="Times New Roman"/>
          <w:sz w:val="28"/>
          <w:szCs w:val="28"/>
        </w:rPr>
        <w:t>result</w:t>
      </w:r>
      <w:proofErr w:type="spellEnd"/>
      <w:r w:rsidRPr="0007115C">
        <w:rPr>
          <w:rFonts w:ascii="Times New Roman" w:hAnsi="Times New Roman" w:cs="Times New Roman"/>
          <w:sz w:val="28"/>
          <w:szCs w:val="28"/>
        </w:rPr>
        <w:t>(</w:t>
      </w:r>
      <w:proofErr w:type="gramEnd"/>
      <w:r w:rsidRPr="0007115C">
        <w:rPr>
          <w:rFonts w:ascii="Times New Roman" w:hAnsi="Times New Roman" w:cs="Times New Roman"/>
          <w:sz w:val="28"/>
          <w:szCs w:val="28"/>
        </w:rPr>
        <w:t>).</w:t>
      </w:r>
    </w:p>
    <w:p w14:paraId="31DB55CC" w14:textId="138BBD66" w:rsidR="00596A5F" w:rsidRDefault="00596A5F" w:rsidP="00596A5F">
      <w:pPr>
        <w:spacing w:after="0" w:line="360" w:lineRule="auto"/>
        <w:ind w:firstLine="709"/>
        <w:contextualSpacing/>
        <w:jc w:val="both"/>
        <w:rPr>
          <w:rFonts w:ascii="Times New Roman" w:hAnsi="Times New Roman" w:cs="Times New Roman"/>
          <w:sz w:val="28"/>
          <w:szCs w:val="28"/>
        </w:rPr>
      </w:pPr>
      <w:r w:rsidRPr="00F83BC4">
        <w:rPr>
          <w:rFonts w:ascii="Times New Roman" w:hAnsi="Times New Roman" w:cs="Times New Roman"/>
          <w:sz w:val="28"/>
          <w:szCs w:val="28"/>
        </w:rPr>
        <w:t xml:space="preserve">Исходя из вышеописанных классов, их атрибутов и методов, а также описания взаимодействия, была составлена диаграмма классов по архитектурному </w:t>
      </w:r>
      <w:proofErr w:type="spellStart"/>
      <w:r w:rsidRPr="00F83BC4">
        <w:rPr>
          <w:rFonts w:ascii="Times New Roman" w:hAnsi="Times New Roman" w:cs="Times New Roman"/>
          <w:sz w:val="28"/>
          <w:szCs w:val="28"/>
        </w:rPr>
        <w:t>паттерун</w:t>
      </w:r>
      <w:proofErr w:type="spellEnd"/>
      <w:r w:rsidRPr="00F83BC4">
        <w:rPr>
          <w:rFonts w:ascii="Times New Roman" w:hAnsi="Times New Roman" w:cs="Times New Roman"/>
          <w:sz w:val="28"/>
          <w:szCs w:val="28"/>
        </w:rPr>
        <w:t xml:space="preserve"> </w:t>
      </w:r>
      <w:r w:rsidRPr="00F83BC4">
        <w:rPr>
          <w:rFonts w:ascii="Times New Roman" w:hAnsi="Times New Roman" w:cs="Times New Roman"/>
          <w:sz w:val="28"/>
          <w:szCs w:val="28"/>
          <w:lang w:val="en-US"/>
        </w:rPr>
        <w:t>MVC</w:t>
      </w:r>
      <w:r w:rsidRPr="00F83BC4">
        <w:rPr>
          <w:rFonts w:ascii="Times New Roman" w:hAnsi="Times New Roman" w:cs="Times New Roman"/>
          <w:sz w:val="28"/>
          <w:szCs w:val="28"/>
        </w:rPr>
        <w:t xml:space="preserve">. В данной программной системе к моделям будут относиться классы </w:t>
      </w:r>
      <w:r w:rsidRPr="00F83BC4">
        <w:rPr>
          <w:rFonts w:ascii="Times New Roman" w:hAnsi="Times New Roman" w:cs="Times New Roman"/>
          <w:sz w:val="28"/>
          <w:szCs w:val="28"/>
          <w:lang w:val="en-US"/>
        </w:rPr>
        <w:t>County</w:t>
      </w:r>
      <w:r w:rsidRPr="00F83BC4">
        <w:rPr>
          <w:rFonts w:ascii="Times New Roman" w:hAnsi="Times New Roman" w:cs="Times New Roman"/>
          <w:sz w:val="28"/>
          <w:szCs w:val="28"/>
        </w:rPr>
        <w:t xml:space="preserve">, </w:t>
      </w:r>
      <w:r w:rsidRPr="00F83BC4">
        <w:rPr>
          <w:rFonts w:ascii="Times New Roman" w:hAnsi="Times New Roman" w:cs="Times New Roman"/>
          <w:sz w:val="28"/>
          <w:szCs w:val="28"/>
          <w:lang w:val="en-US"/>
        </w:rPr>
        <w:t>Parser</w:t>
      </w:r>
      <w:r w:rsidRPr="00F83BC4">
        <w:rPr>
          <w:rFonts w:ascii="Times New Roman" w:hAnsi="Times New Roman" w:cs="Times New Roman"/>
          <w:sz w:val="28"/>
          <w:szCs w:val="28"/>
        </w:rPr>
        <w:t xml:space="preserve">, </w:t>
      </w:r>
      <w:r w:rsidRPr="00F83BC4">
        <w:rPr>
          <w:rFonts w:ascii="Times New Roman" w:hAnsi="Times New Roman" w:cs="Times New Roman"/>
          <w:sz w:val="28"/>
          <w:szCs w:val="28"/>
          <w:lang w:val="en-US"/>
        </w:rPr>
        <w:t>Calculator</w:t>
      </w:r>
      <w:r w:rsidRPr="00F83BC4">
        <w:rPr>
          <w:rFonts w:ascii="Times New Roman" w:hAnsi="Times New Roman" w:cs="Times New Roman"/>
          <w:sz w:val="28"/>
          <w:szCs w:val="28"/>
        </w:rPr>
        <w:t xml:space="preserve">, к представлению относится класс </w:t>
      </w:r>
      <w:r w:rsidRPr="00F83BC4">
        <w:rPr>
          <w:rFonts w:ascii="Times New Roman" w:hAnsi="Times New Roman" w:cs="Times New Roman"/>
          <w:sz w:val="28"/>
          <w:szCs w:val="28"/>
          <w:lang w:val="en-US"/>
        </w:rPr>
        <w:t>Interface</w:t>
      </w:r>
      <w:r w:rsidRPr="00F83BC4">
        <w:rPr>
          <w:rFonts w:ascii="Times New Roman" w:hAnsi="Times New Roman" w:cs="Times New Roman"/>
          <w:sz w:val="28"/>
          <w:szCs w:val="28"/>
        </w:rPr>
        <w:t xml:space="preserve">, к контроллеру относится класс </w:t>
      </w:r>
      <w:proofErr w:type="spellStart"/>
      <w:r w:rsidRPr="00F83BC4">
        <w:rPr>
          <w:rFonts w:ascii="Times New Roman" w:hAnsi="Times New Roman" w:cs="Times New Roman"/>
          <w:sz w:val="28"/>
          <w:szCs w:val="28"/>
          <w:lang w:val="en-US"/>
        </w:rPr>
        <w:t>DataController</w:t>
      </w:r>
      <w:proofErr w:type="spellEnd"/>
      <w:r w:rsidRPr="00F83BC4">
        <w:rPr>
          <w:rFonts w:ascii="Times New Roman" w:hAnsi="Times New Roman" w:cs="Times New Roman"/>
          <w:sz w:val="28"/>
          <w:szCs w:val="28"/>
        </w:rPr>
        <w:t xml:space="preserve">. На рисунке </w:t>
      </w:r>
      <w:r w:rsidR="00B67932">
        <w:rPr>
          <w:rFonts w:ascii="Times New Roman" w:hAnsi="Times New Roman" w:cs="Times New Roman"/>
          <w:sz w:val="28"/>
          <w:szCs w:val="28"/>
        </w:rPr>
        <w:t>19</w:t>
      </w:r>
      <w:r w:rsidRPr="00F83BC4">
        <w:rPr>
          <w:rFonts w:ascii="Times New Roman" w:hAnsi="Times New Roman" w:cs="Times New Roman"/>
          <w:sz w:val="28"/>
          <w:szCs w:val="28"/>
        </w:rPr>
        <w:t xml:space="preserve"> продемонстрирована диаграмма классов для программной системы.</w:t>
      </w:r>
    </w:p>
    <w:p w14:paraId="46774ED2" w14:textId="77777777" w:rsidR="00596A5F" w:rsidRDefault="00596A5F" w:rsidP="00596A5F">
      <w:pPr>
        <w:spacing w:after="0" w:line="360" w:lineRule="auto"/>
        <w:ind w:firstLine="709"/>
        <w:contextualSpacing/>
        <w:jc w:val="both"/>
        <w:rPr>
          <w:rFonts w:ascii="Times New Roman" w:hAnsi="Times New Roman" w:cs="Times New Roman"/>
          <w:sz w:val="28"/>
          <w:szCs w:val="28"/>
        </w:rPr>
        <w:sectPr w:rsidR="00596A5F" w:rsidSect="00596A5F">
          <w:pgSz w:w="11906" w:h="16838"/>
          <w:pgMar w:top="1134" w:right="850" w:bottom="1134" w:left="1701" w:header="708" w:footer="708" w:gutter="0"/>
          <w:cols w:space="708"/>
          <w:docGrid w:linePitch="360"/>
        </w:sectPr>
      </w:pPr>
    </w:p>
    <w:p w14:paraId="6A17B4B7" w14:textId="77777777" w:rsidR="00596A5F" w:rsidRPr="00F83BC4" w:rsidRDefault="00596A5F" w:rsidP="00596A5F">
      <w:pPr>
        <w:spacing w:after="0" w:line="360" w:lineRule="auto"/>
        <w:ind w:firstLine="709"/>
        <w:contextualSpacing/>
        <w:jc w:val="both"/>
        <w:rPr>
          <w:rFonts w:ascii="Times New Roman" w:hAnsi="Times New Roman" w:cs="Times New Roman"/>
          <w:sz w:val="28"/>
          <w:szCs w:val="28"/>
        </w:rPr>
      </w:pPr>
    </w:p>
    <w:p w14:paraId="2A7CB5EF" w14:textId="77777777" w:rsidR="00596A5F" w:rsidRPr="00F83BC4" w:rsidRDefault="00596A5F" w:rsidP="00596A5F">
      <w:pPr>
        <w:spacing w:after="0" w:line="360" w:lineRule="auto"/>
        <w:contextualSpacing/>
        <w:jc w:val="center"/>
        <w:rPr>
          <w:rFonts w:ascii="Times New Roman" w:hAnsi="Times New Roman" w:cs="Times New Roman"/>
          <w:noProof/>
          <w:sz w:val="28"/>
          <w:szCs w:val="28"/>
        </w:rPr>
      </w:pPr>
      <w:r w:rsidRPr="00F83BC4">
        <w:rPr>
          <w:rFonts w:ascii="Times New Roman" w:hAnsi="Times New Roman" w:cs="Times New Roman"/>
          <w:noProof/>
          <w:sz w:val="28"/>
          <w:szCs w:val="28"/>
        </w:rPr>
        <w:drawing>
          <wp:inline distT="0" distB="0" distL="0" distR="0" wp14:anchorId="19DCFDCC" wp14:editId="670D5EF1">
            <wp:extent cx="8597735" cy="5029055"/>
            <wp:effectExtent l="0" t="0" r="0" b="0"/>
            <wp:docPr id="32327658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8608963" cy="5035623"/>
                    </a:xfrm>
                    <a:prstGeom prst="rect">
                      <a:avLst/>
                    </a:prstGeom>
                    <a:noFill/>
                    <a:ln>
                      <a:noFill/>
                    </a:ln>
                  </pic:spPr>
                </pic:pic>
              </a:graphicData>
            </a:graphic>
          </wp:inline>
        </w:drawing>
      </w:r>
    </w:p>
    <w:p w14:paraId="0D5C696B" w14:textId="25A390BA" w:rsidR="00596A5F" w:rsidRPr="00B67932" w:rsidRDefault="00596A5F" w:rsidP="00596A5F">
      <w:pPr>
        <w:spacing w:after="0" w:line="360" w:lineRule="auto"/>
        <w:contextualSpacing/>
        <w:jc w:val="center"/>
        <w:rPr>
          <w:rFonts w:ascii="Times New Roman" w:hAnsi="Times New Roman" w:cs="Times New Roman"/>
          <w:noProof/>
          <w:sz w:val="28"/>
          <w:szCs w:val="28"/>
        </w:rPr>
      </w:pPr>
      <w:r w:rsidRPr="00B67932">
        <w:rPr>
          <w:rFonts w:ascii="Times New Roman" w:hAnsi="Times New Roman" w:cs="Times New Roman"/>
          <w:noProof/>
          <w:sz w:val="28"/>
          <w:szCs w:val="28"/>
        </w:rPr>
        <w:t xml:space="preserve">Рисунок </w:t>
      </w:r>
      <w:r w:rsidR="00B67932" w:rsidRPr="00B67932">
        <w:rPr>
          <w:rFonts w:ascii="Times New Roman" w:hAnsi="Times New Roman" w:cs="Times New Roman"/>
          <w:noProof/>
          <w:sz w:val="28"/>
          <w:szCs w:val="28"/>
        </w:rPr>
        <w:t>19</w:t>
      </w:r>
      <w:r w:rsidRPr="00B67932">
        <w:rPr>
          <w:rFonts w:ascii="Times New Roman" w:hAnsi="Times New Roman" w:cs="Times New Roman"/>
          <w:noProof/>
          <w:sz w:val="28"/>
          <w:szCs w:val="28"/>
        </w:rPr>
        <w:t xml:space="preserve"> – Диаграмма классов</w:t>
      </w:r>
    </w:p>
    <w:p w14:paraId="2D44EE50" w14:textId="77777777" w:rsidR="00596A5F" w:rsidRDefault="00596A5F" w:rsidP="00596A5F">
      <w:pPr>
        <w:rPr>
          <w:rFonts w:ascii="Times New Roman" w:hAnsi="Times New Roman" w:cs="Times New Roman"/>
          <w:noProof/>
          <w:sz w:val="28"/>
          <w:szCs w:val="28"/>
        </w:rPr>
        <w:sectPr w:rsidR="00596A5F" w:rsidSect="00596A5F">
          <w:pgSz w:w="16838" w:h="11906" w:orient="landscape"/>
          <w:pgMar w:top="1701" w:right="1134" w:bottom="851" w:left="1134" w:header="709" w:footer="709" w:gutter="0"/>
          <w:cols w:space="708"/>
          <w:docGrid w:linePitch="360"/>
        </w:sectPr>
      </w:pPr>
    </w:p>
    <w:p w14:paraId="48772EA1" w14:textId="142DF95E" w:rsidR="00596A5F" w:rsidRPr="00B466E7" w:rsidRDefault="00B466E7" w:rsidP="00B466E7">
      <w:pPr>
        <w:pStyle w:val="2"/>
        <w:spacing w:before="0" w:line="360" w:lineRule="auto"/>
        <w:ind w:firstLine="709"/>
        <w:contextualSpacing/>
        <w:rPr>
          <w:rFonts w:ascii="Times New Roman" w:hAnsi="Times New Roman" w:cs="Times New Roman"/>
          <w:b/>
          <w:bCs/>
          <w:color w:val="000000" w:themeColor="text1"/>
          <w:sz w:val="28"/>
          <w:szCs w:val="28"/>
        </w:rPr>
      </w:pPr>
      <w:bookmarkStart w:id="45" w:name="_Hlk197382374"/>
      <w:bookmarkStart w:id="46" w:name="_Toc197382446"/>
      <w:r w:rsidRPr="00B466E7">
        <w:rPr>
          <w:rFonts w:ascii="Times New Roman" w:hAnsi="Times New Roman" w:cs="Times New Roman"/>
          <w:b/>
          <w:bCs/>
          <w:color w:val="000000" w:themeColor="text1"/>
          <w:sz w:val="28"/>
          <w:szCs w:val="28"/>
        </w:rPr>
        <w:lastRenderedPageBreak/>
        <w:t>3.3</w:t>
      </w:r>
      <w:r w:rsidRPr="00B466E7">
        <w:rPr>
          <w:rFonts w:ascii="Times New Roman" w:hAnsi="Times New Roman" w:cs="Times New Roman"/>
          <w:b/>
          <w:bCs/>
          <w:color w:val="000000" w:themeColor="text1"/>
          <w:sz w:val="28"/>
          <w:szCs w:val="28"/>
        </w:rPr>
        <w:tab/>
      </w:r>
      <w:r w:rsidR="00596A5F" w:rsidRPr="00B466E7">
        <w:rPr>
          <w:rFonts w:ascii="Times New Roman" w:hAnsi="Times New Roman" w:cs="Times New Roman"/>
          <w:b/>
          <w:bCs/>
          <w:color w:val="000000" w:themeColor="text1"/>
          <w:sz w:val="28"/>
          <w:szCs w:val="28"/>
        </w:rPr>
        <w:t>Сценарий использования</w:t>
      </w:r>
      <w:bookmarkEnd w:id="46"/>
    </w:p>
    <w:bookmarkEnd w:id="45"/>
    <w:p w14:paraId="1F44BFD7" w14:textId="77777777" w:rsidR="00596A5F" w:rsidRPr="00F83BC4" w:rsidRDefault="00596A5F" w:rsidP="00B466E7">
      <w:pPr>
        <w:spacing w:after="0" w:line="360" w:lineRule="auto"/>
        <w:contextualSpacing/>
        <w:rPr>
          <w:rFonts w:ascii="Times New Roman" w:hAnsi="Times New Roman" w:cs="Times New Roman"/>
        </w:rPr>
      </w:pPr>
    </w:p>
    <w:p w14:paraId="2B805D6B" w14:textId="7D59E7F0" w:rsidR="00596A5F" w:rsidRDefault="00596A5F" w:rsidP="00B466E7">
      <w:pPr>
        <w:spacing w:after="0" w:line="360" w:lineRule="auto"/>
        <w:ind w:firstLine="709"/>
        <w:contextualSpacing/>
        <w:jc w:val="both"/>
        <w:rPr>
          <w:rFonts w:ascii="Times New Roman" w:hAnsi="Times New Roman" w:cs="Times New Roman"/>
          <w:sz w:val="28"/>
          <w:szCs w:val="28"/>
        </w:rPr>
      </w:pPr>
      <w:r w:rsidRPr="00F83BC4">
        <w:rPr>
          <w:rFonts w:ascii="Times New Roman" w:hAnsi="Times New Roman" w:cs="Times New Roman"/>
          <w:sz w:val="28"/>
          <w:szCs w:val="28"/>
        </w:rPr>
        <w:t>Сценарий использования</w:t>
      </w:r>
      <w:r w:rsidR="00B67932">
        <w:rPr>
          <w:rFonts w:ascii="Times New Roman" w:hAnsi="Times New Roman" w:cs="Times New Roman"/>
          <w:sz w:val="28"/>
          <w:szCs w:val="28"/>
        </w:rPr>
        <w:t>, представленный в таблице 1</w:t>
      </w:r>
      <w:r w:rsidR="00EA1350">
        <w:rPr>
          <w:rFonts w:ascii="Times New Roman" w:hAnsi="Times New Roman" w:cs="Times New Roman"/>
          <w:sz w:val="28"/>
          <w:szCs w:val="28"/>
        </w:rPr>
        <w:t>0,</w:t>
      </w:r>
      <w:r w:rsidR="00B67932">
        <w:rPr>
          <w:rFonts w:ascii="Times New Roman" w:hAnsi="Times New Roman" w:cs="Times New Roman"/>
          <w:sz w:val="28"/>
          <w:szCs w:val="28"/>
        </w:rPr>
        <w:t xml:space="preserve"> </w:t>
      </w:r>
      <w:r w:rsidRPr="00F83BC4">
        <w:rPr>
          <w:rFonts w:ascii="Times New Roman" w:hAnsi="Times New Roman" w:cs="Times New Roman"/>
          <w:sz w:val="28"/>
          <w:szCs w:val="28"/>
        </w:rPr>
        <w:t>помогает показать последовательность действий, которая приводит к некоторому результату.</w:t>
      </w:r>
    </w:p>
    <w:p w14:paraId="50080BFA" w14:textId="77777777" w:rsidR="00B67932" w:rsidRDefault="00B67932" w:rsidP="00B466E7">
      <w:pPr>
        <w:spacing w:after="0" w:line="360" w:lineRule="auto"/>
        <w:ind w:firstLine="709"/>
        <w:contextualSpacing/>
        <w:jc w:val="both"/>
        <w:rPr>
          <w:rFonts w:ascii="Times New Roman" w:hAnsi="Times New Roman" w:cs="Times New Roman"/>
          <w:sz w:val="28"/>
          <w:szCs w:val="28"/>
        </w:rPr>
      </w:pPr>
    </w:p>
    <w:p w14:paraId="7335101A" w14:textId="09B1C6E2" w:rsidR="00B67932" w:rsidRDefault="00B67932" w:rsidP="00B67932">
      <w:pPr>
        <w:spacing w:after="0" w:line="360" w:lineRule="auto"/>
        <w:contextualSpacing/>
        <w:jc w:val="both"/>
        <w:rPr>
          <w:rFonts w:ascii="Times New Roman" w:hAnsi="Times New Roman" w:cs="Times New Roman"/>
          <w:sz w:val="28"/>
          <w:szCs w:val="28"/>
        </w:rPr>
      </w:pPr>
      <w:r>
        <w:rPr>
          <w:rFonts w:ascii="Times New Roman" w:hAnsi="Times New Roman" w:cs="Times New Roman"/>
          <w:sz w:val="28"/>
          <w:szCs w:val="28"/>
        </w:rPr>
        <w:t>Таблица 1</w:t>
      </w:r>
      <w:r w:rsidR="00EA1350">
        <w:rPr>
          <w:rFonts w:ascii="Times New Roman" w:hAnsi="Times New Roman" w:cs="Times New Roman"/>
          <w:sz w:val="28"/>
          <w:szCs w:val="28"/>
        </w:rPr>
        <w:t>0</w:t>
      </w:r>
      <w:r>
        <w:rPr>
          <w:rFonts w:ascii="Times New Roman" w:hAnsi="Times New Roman" w:cs="Times New Roman"/>
          <w:sz w:val="28"/>
          <w:szCs w:val="28"/>
        </w:rPr>
        <w:t xml:space="preserve"> – </w:t>
      </w:r>
      <w:r w:rsidRPr="00F83BC4">
        <w:rPr>
          <w:rFonts w:ascii="Times New Roman" w:hAnsi="Times New Roman" w:cs="Times New Roman"/>
          <w:sz w:val="28"/>
          <w:szCs w:val="28"/>
        </w:rPr>
        <w:t>Сценарий использования</w:t>
      </w:r>
      <w:r w:rsidR="00EA1350">
        <w:rPr>
          <w:rFonts w:ascii="Times New Roman" w:hAnsi="Times New Roman" w:cs="Times New Roman"/>
          <w:sz w:val="28"/>
          <w:szCs w:val="28"/>
        </w:rPr>
        <w:t xml:space="preserve"> программной системы</w:t>
      </w:r>
    </w:p>
    <w:tbl>
      <w:tblPr>
        <w:tblStyle w:val="ad"/>
        <w:tblW w:w="0" w:type="auto"/>
        <w:tblLook w:val="04A0" w:firstRow="1" w:lastRow="0" w:firstColumn="1" w:lastColumn="0" w:noHBand="0" w:noVBand="1"/>
      </w:tblPr>
      <w:tblGrid>
        <w:gridCol w:w="2122"/>
        <w:gridCol w:w="7223"/>
      </w:tblGrid>
      <w:tr w:rsidR="00596A5F" w14:paraId="3AE834BC" w14:textId="77777777" w:rsidTr="00C41AE5">
        <w:tc>
          <w:tcPr>
            <w:tcW w:w="2122" w:type="dxa"/>
          </w:tcPr>
          <w:p w14:paraId="768CA231" w14:textId="77777777" w:rsidR="00596A5F" w:rsidRPr="00F46EA0" w:rsidRDefault="00596A5F" w:rsidP="00C41AE5">
            <w:pPr>
              <w:contextualSpacing/>
              <w:jc w:val="center"/>
              <w:rPr>
                <w:rFonts w:ascii="Times New Roman" w:hAnsi="Times New Roman"/>
                <w:b/>
                <w:bCs/>
                <w:sz w:val="24"/>
                <w:szCs w:val="24"/>
              </w:rPr>
            </w:pPr>
            <w:r w:rsidRPr="00F46EA0">
              <w:rPr>
                <w:rFonts w:ascii="Times New Roman" w:hAnsi="Times New Roman"/>
                <w:b/>
                <w:bCs/>
                <w:sz w:val="24"/>
                <w:szCs w:val="24"/>
              </w:rPr>
              <w:t>Поле</w:t>
            </w:r>
          </w:p>
        </w:tc>
        <w:tc>
          <w:tcPr>
            <w:tcW w:w="7223" w:type="dxa"/>
          </w:tcPr>
          <w:p w14:paraId="0C372738" w14:textId="77777777" w:rsidR="00596A5F" w:rsidRPr="00F46EA0" w:rsidRDefault="00596A5F" w:rsidP="00C41AE5">
            <w:pPr>
              <w:tabs>
                <w:tab w:val="left" w:pos="264"/>
              </w:tabs>
              <w:contextualSpacing/>
              <w:jc w:val="center"/>
              <w:rPr>
                <w:rFonts w:ascii="Times New Roman" w:hAnsi="Times New Roman"/>
                <w:b/>
                <w:bCs/>
                <w:sz w:val="24"/>
                <w:szCs w:val="24"/>
              </w:rPr>
            </w:pPr>
            <w:r w:rsidRPr="00F46EA0">
              <w:rPr>
                <w:rFonts w:ascii="Times New Roman" w:hAnsi="Times New Roman"/>
                <w:b/>
                <w:bCs/>
                <w:sz w:val="24"/>
                <w:szCs w:val="24"/>
              </w:rPr>
              <w:t>Описание</w:t>
            </w:r>
          </w:p>
        </w:tc>
      </w:tr>
      <w:tr w:rsidR="00596A5F" w14:paraId="6FF5B3A7" w14:textId="77777777" w:rsidTr="00C41AE5">
        <w:tc>
          <w:tcPr>
            <w:tcW w:w="2122" w:type="dxa"/>
          </w:tcPr>
          <w:p w14:paraId="793BDC45" w14:textId="77777777" w:rsidR="00596A5F" w:rsidRPr="00F46EA0" w:rsidRDefault="00596A5F" w:rsidP="00C41AE5">
            <w:pPr>
              <w:contextualSpacing/>
              <w:rPr>
                <w:rFonts w:ascii="Times New Roman" w:hAnsi="Times New Roman"/>
                <w:sz w:val="24"/>
                <w:szCs w:val="24"/>
              </w:rPr>
            </w:pPr>
            <w:r w:rsidRPr="00F46EA0">
              <w:rPr>
                <w:rFonts w:ascii="Times New Roman" w:hAnsi="Times New Roman"/>
                <w:sz w:val="24"/>
                <w:szCs w:val="24"/>
              </w:rPr>
              <w:t>Основной актер</w:t>
            </w:r>
          </w:p>
        </w:tc>
        <w:tc>
          <w:tcPr>
            <w:tcW w:w="7223" w:type="dxa"/>
          </w:tcPr>
          <w:p w14:paraId="087E4A51" w14:textId="77777777" w:rsidR="00596A5F" w:rsidRPr="00F46EA0" w:rsidRDefault="00596A5F" w:rsidP="00C41AE5">
            <w:pPr>
              <w:tabs>
                <w:tab w:val="left" w:pos="264"/>
              </w:tabs>
              <w:contextualSpacing/>
              <w:rPr>
                <w:rFonts w:ascii="Times New Roman" w:hAnsi="Times New Roman"/>
                <w:sz w:val="24"/>
                <w:szCs w:val="24"/>
              </w:rPr>
            </w:pPr>
            <w:r w:rsidRPr="00F46EA0">
              <w:rPr>
                <w:rFonts w:ascii="Times New Roman" w:hAnsi="Times New Roman"/>
                <w:sz w:val="24"/>
                <w:szCs w:val="24"/>
              </w:rPr>
              <w:t>Политолог</w:t>
            </w:r>
          </w:p>
        </w:tc>
      </w:tr>
      <w:tr w:rsidR="00596A5F" w14:paraId="51F561EB" w14:textId="77777777" w:rsidTr="00C41AE5">
        <w:tc>
          <w:tcPr>
            <w:tcW w:w="2122" w:type="dxa"/>
          </w:tcPr>
          <w:p w14:paraId="3FFA10A5" w14:textId="77777777" w:rsidR="00596A5F" w:rsidRPr="00F46EA0" w:rsidRDefault="00596A5F" w:rsidP="00C41AE5">
            <w:pPr>
              <w:contextualSpacing/>
              <w:rPr>
                <w:rFonts w:ascii="Times New Roman" w:hAnsi="Times New Roman"/>
                <w:sz w:val="24"/>
                <w:szCs w:val="24"/>
                <w:lang w:val="en-US"/>
              </w:rPr>
            </w:pPr>
            <w:r w:rsidRPr="00F46EA0">
              <w:rPr>
                <w:rFonts w:ascii="Times New Roman" w:hAnsi="Times New Roman"/>
                <w:sz w:val="24"/>
                <w:szCs w:val="24"/>
                <w:lang w:val="en-US"/>
              </w:rPr>
              <w:t>Use Case-1</w:t>
            </w:r>
          </w:p>
        </w:tc>
        <w:tc>
          <w:tcPr>
            <w:tcW w:w="7223" w:type="dxa"/>
          </w:tcPr>
          <w:p w14:paraId="775D50E5" w14:textId="77777777" w:rsidR="00596A5F" w:rsidRPr="00F46EA0" w:rsidRDefault="00596A5F" w:rsidP="00C41AE5">
            <w:pPr>
              <w:tabs>
                <w:tab w:val="left" w:pos="264"/>
              </w:tabs>
              <w:contextualSpacing/>
              <w:rPr>
                <w:rFonts w:ascii="Times New Roman" w:hAnsi="Times New Roman"/>
                <w:sz w:val="24"/>
                <w:szCs w:val="24"/>
              </w:rPr>
            </w:pPr>
            <w:r w:rsidRPr="00F46EA0">
              <w:rPr>
                <w:rFonts w:ascii="Times New Roman" w:hAnsi="Times New Roman"/>
                <w:sz w:val="24"/>
                <w:szCs w:val="24"/>
              </w:rPr>
              <w:t>Расчет показателя совокупной мощи государства</w:t>
            </w:r>
          </w:p>
        </w:tc>
      </w:tr>
      <w:tr w:rsidR="00596A5F" w14:paraId="50C3AE76" w14:textId="77777777" w:rsidTr="00C41AE5">
        <w:tc>
          <w:tcPr>
            <w:tcW w:w="2122" w:type="dxa"/>
          </w:tcPr>
          <w:p w14:paraId="4DBA509B" w14:textId="77777777" w:rsidR="00596A5F" w:rsidRPr="00F46EA0" w:rsidRDefault="00596A5F" w:rsidP="00C41AE5">
            <w:pPr>
              <w:contextualSpacing/>
              <w:rPr>
                <w:rFonts w:ascii="Times New Roman" w:hAnsi="Times New Roman"/>
                <w:sz w:val="24"/>
                <w:szCs w:val="24"/>
              </w:rPr>
            </w:pPr>
            <w:r w:rsidRPr="00F46EA0">
              <w:rPr>
                <w:rFonts w:ascii="Times New Roman" w:hAnsi="Times New Roman"/>
                <w:sz w:val="24"/>
                <w:szCs w:val="24"/>
              </w:rPr>
              <w:t>Предусловие</w:t>
            </w:r>
          </w:p>
        </w:tc>
        <w:tc>
          <w:tcPr>
            <w:tcW w:w="7223" w:type="dxa"/>
          </w:tcPr>
          <w:p w14:paraId="7FB33B26" w14:textId="77777777" w:rsidR="00596A5F" w:rsidRPr="00F46EA0" w:rsidRDefault="00596A5F" w:rsidP="00596A5F">
            <w:pPr>
              <w:numPr>
                <w:ilvl w:val="0"/>
                <w:numId w:val="33"/>
              </w:numPr>
              <w:tabs>
                <w:tab w:val="clear" w:pos="720"/>
                <w:tab w:val="left" w:pos="264"/>
              </w:tabs>
              <w:ind w:left="0" w:firstLine="0"/>
              <w:contextualSpacing/>
              <w:jc w:val="both"/>
              <w:rPr>
                <w:rFonts w:ascii="Times New Roman" w:hAnsi="Times New Roman"/>
                <w:sz w:val="24"/>
                <w:szCs w:val="24"/>
              </w:rPr>
            </w:pPr>
            <w:r w:rsidRPr="00F46EA0">
              <w:rPr>
                <w:rFonts w:ascii="Times New Roman" w:hAnsi="Times New Roman"/>
                <w:sz w:val="24"/>
                <w:szCs w:val="24"/>
              </w:rPr>
              <w:t>Пользователь является политологом или исследователем, желающим получить показатель совокупной мощи государства</w:t>
            </w:r>
            <w:r>
              <w:rPr>
                <w:rFonts w:ascii="Times New Roman" w:hAnsi="Times New Roman"/>
                <w:sz w:val="24"/>
                <w:szCs w:val="24"/>
              </w:rPr>
              <w:t>.</w:t>
            </w:r>
          </w:p>
          <w:p w14:paraId="19F10FC7" w14:textId="77777777" w:rsidR="00596A5F" w:rsidRPr="00F46EA0" w:rsidRDefault="00596A5F" w:rsidP="00596A5F">
            <w:pPr>
              <w:numPr>
                <w:ilvl w:val="0"/>
                <w:numId w:val="33"/>
              </w:numPr>
              <w:tabs>
                <w:tab w:val="clear" w:pos="720"/>
                <w:tab w:val="left" w:pos="264"/>
              </w:tabs>
              <w:ind w:left="0" w:firstLine="0"/>
              <w:contextualSpacing/>
              <w:jc w:val="both"/>
              <w:rPr>
                <w:rFonts w:ascii="Times New Roman" w:hAnsi="Times New Roman"/>
                <w:sz w:val="24"/>
                <w:szCs w:val="24"/>
              </w:rPr>
            </w:pPr>
            <w:r w:rsidRPr="00F46EA0">
              <w:rPr>
                <w:rFonts w:ascii="Times New Roman" w:hAnsi="Times New Roman"/>
                <w:sz w:val="24"/>
                <w:szCs w:val="24"/>
              </w:rPr>
              <w:t>Пользователь открыл приложение и находится на главной странице интерфейса</w:t>
            </w:r>
            <w:r>
              <w:rPr>
                <w:rFonts w:ascii="Times New Roman" w:hAnsi="Times New Roman"/>
                <w:sz w:val="24"/>
                <w:szCs w:val="24"/>
              </w:rPr>
              <w:t>.</w:t>
            </w:r>
          </w:p>
          <w:p w14:paraId="4FF6F938" w14:textId="77777777" w:rsidR="00596A5F" w:rsidRPr="00F46EA0" w:rsidRDefault="00596A5F" w:rsidP="00596A5F">
            <w:pPr>
              <w:numPr>
                <w:ilvl w:val="0"/>
                <w:numId w:val="33"/>
              </w:numPr>
              <w:tabs>
                <w:tab w:val="clear" w:pos="720"/>
                <w:tab w:val="left" w:pos="264"/>
              </w:tabs>
              <w:ind w:left="0" w:firstLine="0"/>
              <w:contextualSpacing/>
              <w:jc w:val="both"/>
              <w:rPr>
                <w:rFonts w:ascii="Times New Roman" w:hAnsi="Times New Roman"/>
                <w:sz w:val="24"/>
                <w:szCs w:val="24"/>
              </w:rPr>
            </w:pPr>
            <w:r w:rsidRPr="00F46EA0">
              <w:rPr>
                <w:rFonts w:ascii="Times New Roman" w:hAnsi="Times New Roman"/>
                <w:sz w:val="24"/>
                <w:szCs w:val="24"/>
              </w:rPr>
              <w:t>Пользователь знает, какую страну он хочет выбрать для расчета.</w:t>
            </w:r>
          </w:p>
        </w:tc>
      </w:tr>
      <w:tr w:rsidR="00596A5F" w14:paraId="465E77C0" w14:textId="77777777" w:rsidTr="00C41AE5">
        <w:tc>
          <w:tcPr>
            <w:tcW w:w="2122" w:type="dxa"/>
          </w:tcPr>
          <w:p w14:paraId="7E08CBE4" w14:textId="77777777" w:rsidR="00596A5F" w:rsidRPr="00F46EA0" w:rsidRDefault="00596A5F" w:rsidP="00C41AE5">
            <w:pPr>
              <w:contextualSpacing/>
              <w:rPr>
                <w:rFonts w:ascii="Times New Roman" w:hAnsi="Times New Roman"/>
                <w:sz w:val="24"/>
                <w:szCs w:val="24"/>
              </w:rPr>
            </w:pPr>
            <w:r w:rsidRPr="00F46EA0">
              <w:rPr>
                <w:rFonts w:ascii="Times New Roman" w:hAnsi="Times New Roman"/>
                <w:sz w:val="24"/>
                <w:szCs w:val="24"/>
              </w:rPr>
              <w:t>Основной сценарий</w:t>
            </w:r>
          </w:p>
        </w:tc>
        <w:tc>
          <w:tcPr>
            <w:tcW w:w="7223" w:type="dxa"/>
          </w:tcPr>
          <w:p w14:paraId="3282E0AA" w14:textId="77777777" w:rsidR="00596A5F" w:rsidRPr="00F46EA0" w:rsidRDefault="00596A5F" w:rsidP="00596A5F">
            <w:pPr>
              <w:numPr>
                <w:ilvl w:val="0"/>
                <w:numId w:val="34"/>
              </w:numPr>
              <w:tabs>
                <w:tab w:val="clear" w:pos="720"/>
                <w:tab w:val="left" w:pos="264"/>
              </w:tabs>
              <w:ind w:left="0" w:firstLine="0"/>
              <w:contextualSpacing/>
              <w:jc w:val="both"/>
              <w:rPr>
                <w:rFonts w:ascii="Times New Roman" w:hAnsi="Times New Roman"/>
                <w:sz w:val="24"/>
                <w:szCs w:val="24"/>
              </w:rPr>
            </w:pPr>
            <w:r w:rsidRPr="00F46EA0">
              <w:rPr>
                <w:rFonts w:ascii="Times New Roman" w:hAnsi="Times New Roman"/>
                <w:b/>
                <w:bCs/>
                <w:sz w:val="24"/>
                <w:szCs w:val="24"/>
              </w:rPr>
              <w:t>Пользователь выбирает страну:</w:t>
            </w:r>
          </w:p>
          <w:p w14:paraId="61F1B6E4" w14:textId="77777777" w:rsidR="00596A5F" w:rsidRPr="00F46EA0" w:rsidRDefault="00596A5F" w:rsidP="00596A5F">
            <w:pPr>
              <w:numPr>
                <w:ilvl w:val="1"/>
                <w:numId w:val="34"/>
              </w:numPr>
              <w:tabs>
                <w:tab w:val="left" w:pos="264"/>
              </w:tabs>
              <w:ind w:left="0" w:firstLine="0"/>
              <w:contextualSpacing/>
              <w:jc w:val="both"/>
              <w:rPr>
                <w:rFonts w:ascii="Times New Roman" w:hAnsi="Times New Roman"/>
                <w:sz w:val="24"/>
                <w:szCs w:val="24"/>
              </w:rPr>
            </w:pPr>
            <w:r w:rsidRPr="00F46EA0">
              <w:rPr>
                <w:rFonts w:ascii="Times New Roman" w:hAnsi="Times New Roman"/>
                <w:sz w:val="24"/>
                <w:szCs w:val="24"/>
              </w:rPr>
              <w:t>Пользователь выбирает страну в выпадающем списке;</w:t>
            </w:r>
          </w:p>
          <w:p w14:paraId="11024091" w14:textId="77777777" w:rsidR="00596A5F" w:rsidRPr="00F46EA0" w:rsidRDefault="00596A5F" w:rsidP="00596A5F">
            <w:pPr>
              <w:numPr>
                <w:ilvl w:val="0"/>
                <w:numId w:val="34"/>
              </w:numPr>
              <w:tabs>
                <w:tab w:val="clear" w:pos="720"/>
                <w:tab w:val="left" w:pos="264"/>
              </w:tabs>
              <w:ind w:left="0" w:firstLine="0"/>
              <w:contextualSpacing/>
              <w:jc w:val="both"/>
              <w:rPr>
                <w:rFonts w:ascii="Times New Roman" w:hAnsi="Times New Roman"/>
                <w:sz w:val="24"/>
                <w:szCs w:val="24"/>
              </w:rPr>
            </w:pPr>
            <w:r w:rsidRPr="00F46EA0">
              <w:rPr>
                <w:rFonts w:ascii="Times New Roman" w:hAnsi="Times New Roman"/>
                <w:b/>
                <w:bCs/>
                <w:sz w:val="24"/>
                <w:szCs w:val="24"/>
              </w:rPr>
              <w:t>Система передает данные контроллеру:</w:t>
            </w:r>
          </w:p>
          <w:p w14:paraId="1E73B832" w14:textId="77777777" w:rsidR="00596A5F" w:rsidRPr="00F46EA0" w:rsidRDefault="00596A5F" w:rsidP="00596A5F">
            <w:pPr>
              <w:numPr>
                <w:ilvl w:val="1"/>
                <w:numId w:val="34"/>
              </w:numPr>
              <w:tabs>
                <w:tab w:val="left" w:pos="264"/>
                <w:tab w:val="num" w:pos="1440"/>
              </w:tabs>
              <w:ind w:left="0" w:firstLine="0"/>
              <w:contextualSpacing/>
              <w:jc w:val="both"/>
              <w:rPr>
                <w:rFonts w:ascii="Times New Roman" w:hAnsi="Times New Roman"/>
                <w:sz w:val="24"/>
                <w:szCs w:val="24"/>
              </w:rPr>
            </w:pPr>
            <w:r w:rsidRPr="00F46EA0">
              <w:rPr>
                <w:rFonts w:ascii="Times New Roman" w:hAnsi="Times New Roman"/>
                <w:sz w:val="24"/>
                <w:szCs w:val="24"/>
              </w:rPr>
              <w:t>Интерфейс передает выбранную страну в контроллер;</w:t>
            </w:r>
          </w:p>
          <w:p w14:paraId="586E0E82" w14:textId="77777777" w:rsidR="00596A5F" w:rsidRPr="00F46EA0" w:rsidRDefault="00596A5F" w:rsidP="00596A5F">
            <w:pPr>
              <w:numPr>
                <w:ilvl w:val="0"/>
                <w:numId w:val="34"/>
              </w:numPr>
              <w:tabs>
                <w:tab w:val="clear" w:pos="720"/>
                <w:tab w:val="left" w:pos="264"/>
              </w:tabs>
              <w:ind w:left="0" w:firstLine="0"/>
              <w:contextualSpacing/>
              <w:jc w:val="both"/>
              <w:rPr>
                <w:rFonts w:ascii="Times New Roman" w:hAnsi="Times New Roman"/>
                <w:sz w:val="24"/>
                <w:szCs w:val="24"/>
              </w:rPr>
            </w:pPr>
            <w:r w:rsidRPr="00F46EA0">
              <w:rPr>
                <w:rFonts w:ascii="Times New Roman" w:hAnsi="Times New Roman"/>
                <w:b/>
                <w:bCs/>
                <w:sz w:val="24"/>
                <w:szCs w:val="24"/>
              </w:rPr>
              <w:t>Контроллер обращается к модели для получения данных:</w:t>
            </w:r>
          </w:p>
          <w:p w14:paraId="112F81D9" w14:textId="77777777" w:rsidR="00596A5F" w:rsidRPr="00F46EA0" w:rsidRDefault="00596A5F" w:rsidP="00596A5F">
            <w:pPr>
              <w:numPr>
                <w:ilvl w:val="1"/>
                <w:numId w:val="34"/>
              </w:numPr>
              <w:tabs>
                <w:tab w:val="left" w:pos="264"/>
                <w:tab w:val="num" w:pos="1440"/>
              </w:tabs>
              <w:ind w:left="0" w:firstLine="0"/>
              <w:contextualSpacing/>
              <w:jc w:val="both"/>
              <w:rPr>
                <w:rFonts w:ascii="Times New Roman" w:hAnsi="Times New Roman"/>
                <w:sz w:val="24"/>
                <w:szCs w:val="24"/>
              </w:rPr>
            </w:pPr>
            <w:r w:rsidRPr="00F46EA0">
              <w:rPr>
                <w:rFonts w:ascii="Times New Roman" w:hAnsi="Times New Roman"/>
                <w:sz w:val="24"/>
                <w:szCs w:val="24"/>
              </w:rPr>
              <w:t xml:space="preserve">Контроллер запрашивает парсер, чтобы собрать данные из внешних источников (Всемирный банк, </w:t>
            </w:r>
            <w:r w:rsidRPr="00F46EA0">
              <w:rPr>
                <w:rFonts w:ascii="Times New Roman" w:hAnsi="Times New Roman"/>
                <w:sz w:val="24"/>
                <w:szCs w:val="24"/>
                <w:lang w:val="en-US"/>
              </w:rPr>
              <w:t>SIRPI</w:t>
            </w:r>
            <w:r w:rsidRPr="00F46EA0">
              <w:rPr>
                <w:rFonts w:ascii="Times New Roman" w:hAnsi="Times New Roman"/>
                <w:sz w:val="24"/>
                <w:szCs w:val="24"/>
              </w:rPr>
              <w:t>);</w:t>
            </w:r>
          </w:p>
          <w:p w14:paraId="66951588" w14:textId="77777777" w:rsidR="00596A5F" w:rsidRPr="00F46EA0" w:rsidRDefault="00596A5F" w:rsidP="00596A5F">
            <w:pPr>
              <w:numPr>
                <w:ilvl w:val="0"/>
                <w:numId w:val="34"/>
              </w:numPr>
              <w:tabs>
                <w:tab w:val="clear" w:pos="720"/>
                <w:tab w:val="left" w:pos="264"/>
              </w:tabs>
              <w:ind w:left="0" w:firstLine="0"/>
              <w:contextualSpacing/>
              <w:jc w:val="both"/>
              <w:rPr>
                <w:rFonts w:ascii="Times New Roman" w:hAnsi="Times New Roman"/>
                <w:sz w:val="24"/>
                <w:szCs w:val="24"/>
              </w:rPr>
            </w:pPr>
            <w:r w:rsidRPr="00F46EA0">
              <w:rPr>
                <w:rFonts w:ascii="Times New Roman" w:hAnsi="Times New Roman"/>
                <w:b/>
                <w:bCs/>
                <w:sz w:val="24"/>
                <w:szCs w:val="24"/>
              </w:rPr>
              <w:t>Модель собирает данные:</w:t>
            </w:r>
          </w:p>
          <w:p w14:paraId="0067E8FD" w14:textId="77777777" w:rsidR="00596A5F" w:rsidRPr="00F46EA0" w:rsidRDefault="00596A5F" w:rsidP="00596A5F">
            <w:pPr>
              <w:numPr>
                <w:ilvl w:val="1"/>
                <w:numId w:val="34"/>
              </w:numPr>
              <w:tabs>
                <w:tab w:val="left" w:pos="264"/>
                <w:tab w:val="num" w:pos="1440"/>
              </w:tabs>
              <w:ind w:left="0" w:firstLine="0"/>
              <w:contextualSpacing/>
              <w:jc w:val="both"/>
              <w:rPr>
                <w:rFonts w:ascii="Times New Roman" w:hAnsi="Times New Roman"/>
                <w:sz w:val="24"/>
                <w:szCs w:val="24"/>
              </w:rPr>
            </w:pPr>
            <w:r w:rsidRPr="00F46EA0">
              <w:rPr>
                <w:rFonts w:ascii="Times New Roman" w:hAnsi="Times New Roman"/>
                <w:sz w:val="24"/>
                <w:szCs w:val="24"/>
              </w:rPr>
              <w:t xml:space="preserve">Парсер выполняет запросы к </w:t>
            </w:r>
            <w:r w:rsidRPr="00F46EA0">
              <w:rPr>
                <w:rFonts w:ascii="Times New Roman" w:hAnsi="Times New Roman"/>
                <w:sz w:val="24"/>
                <w:szCs w:val="24"/>
                <w:lang w:val="en-US"/>
              </w:rPr>
              <w:t>API</w:t>
            </w:r>
            <w:r w:rsidRPr="00F46EA0">
              <w:rPr>
                <w:rFonts w:ascii="Times New Roman" w:hAnsi="Times New Roman"/>
                <w:sz w:val="24"/>
                <w:szCs w:val="24"/>
              </w:rPr>
              <w:t xml:space="preserve"> выбранных источников для получения данных о стране.</w:t>
            </w:r>
          </w:p>
          <w:p w14:paraId="2D61D893" w14:textId="77777777" w:rsidR="00596A5F" w:rsidRPr="00F46EA0" w:rsidRDefault="00596A5F" w:rsidP="00596A5F">
            <w:pPr>
              <w:numPr>
                <w:ilvl w:val="1"/>
                <w:numId w:val="34"/>
              </w:numPr>
              <w:tabs>
                <w:tab w:val="left" w:pos="264"/>
                <w:tab w:val="num" w:pos="1440"/>
              </w:tabs>
              <w:ind w:left="0" w:firstLine="0"/>
              <w:contextualSpacing/>
              <w:jc w:val="both"/>
              <w:rPr>
                <w:rFonts w:ascii="Times New Roman" w:hAnsi="Times New Roman"/>
                <w:sz w:val="24"/>
                <w:szCs w:val="24"/>
              </w:rPr>
            </w:pPr>
            <w:r w:rsidRPr="00F46EA0">
              <w:rPr>
                <w:rFonts w:ascii="Times New Roman" w:hAnsi="Times New Roman"/>
                <w:sz w:val="24"/>
                <w:szCs w:val="24"/>
              </w:rPr>
              <w:t>Полученные данные передаются в обработчик данных.</w:t>
            </w:r>
          </w:p>
          <w:p w14:paraId="1DBE4EC1" w14:textId="77777777" w:rsidR="00596A5F" w:rsidRPr="00F46EA0" w:rsidRDefault="00596A5F" w:rsidP="00596A5F">
            <w:pPr>
              <w:numPr>
                <w:ilvl w:val="0"/>
                <w:numId w:val="34"/>
              </w:numPr>
              <w:tabs>
                <w:tab w:val="clear" w:pos="720"/>
                <w:tab w:val="left" w:pos="264"/>
              </w:tabs>
              <w:ind w:left="0" w:firstLine="0"/>
              <w:contextualSpacing/>
              <w:jc w:val="both"/>
              <w:rPr>
                <w:rFonts w:ascii="Times New Roman" w:hAnsi="Times New Roman"/>
                <w:sz w:val="24"/>
                <w:szCs w:val="24"/>
              </w:rPr>
            </w:pPr>
            <w:r w:rsidRPr="00F46EA0">
              <w:rPr>
                <w:rFonts w:ascii="Times New Roman" w:hAnsi="Times New Roman"/>
                <w:b/>
                <w:bCs/>
                <w:sz w:val="24"/>
                <w:szCs w:val="24"/>
              </w:rPr>
              <w:t>Обработка данных:</w:t>
            </w:r>
          </w:p>
          <w:p w14:paraId="28E011B0" w14:textId="77777777" w:rsidR="00596A5F" w:rsidRPr="00F46EA0" w:rsidRDefault="00596A5F" w:rsidP="00596A5F">
            <w:pPr>
              <w:numPr>
                <w:ilvl w:val="1"/>
                <w:numId w:val="34"/>
              </w:numPr>
              <w:tabs>
                <w:tab w:val="left" w:pos="264"/>
                <w:tab w:val="num" w:pos="1440"/>
              </w:tabs>
              <w:ind w:left="0" w:firstLine="0"/>
              <w:contextualSpacing/>
              <w:jc w:val="both"/>
              <w:rPr>
                <w:rFonts w:ascii="Times New Roman" w:hAnsi="Times New Roman"/>
                <w:sz w:val="24"/>
                <w:szCs w:val="24"/>
              </w:rPr>
            </w:pPr>
            <w:r w:rsidRPr="00F46EA0">
              <w:rPr>
                <w:rFonts w:ascii="Times New Roman" w:hAnsi="Times New Roman"/>
                <w:sz w:val="24"/>
                <w:szCs w:val="24"/>
              </w:rPr>
              <w:t>Обработчик фильтрует, структурирует и форматирует полученные данные для дальнейшего анализа.</w:t>
            </w:r>
          </w:p>
          <w:p w14:paraId="37136308" w14:textId="77777777" w:rsidR="00596A5F" w:rsidRPr="00F46EA0" w:rsidRDefault="00596A5F" w:rsidP="00596A5F">
            <w:pPr>
              <w:numPr>
                <w:ilvl w:val="0"/>
                <w:numId w:val="34"/>
              </w:numPr>
              <w:tabs>
                <w:tab w:val="clear" w:pos="720"/>
                <w:tab w:val="left" w:pos="264"/>
              </w:tabs>
              <w:ind w:left="0" w:firstLine="0"/>
              <w:contextualSpacing/>
              <w:jc w:val="both"/>
              <w:rPr>
                <w:rFonts w:ascii="Times New Roman" w:hAnsi="Times New Roman"/>
                <w:sz w:val="24"/>
                <w:szCs w:val="24"/>
              </w:rPr>
            </w:pPr>
            <w:r w:rsidRPr="00F46EA0">
              <w:rPr>
                <w:rFonts w:ascii="Times New Roman" w:hAnsi="Times New Roman"/>
                <w:b/>
                <w:bCs/>
                <w:sz w:val="24"/>
                <w:szCs w:val="24"/>
              </w:rPr>
              <w:t>Расчет показателя мощности:</w:t>
            </w:r>
          </w:p>
          <w:p w14:paraId="7DCAF86D" w14:textId="77777777" w:rsidR="00596A5F" w:rsidRPr="00F46EA0" w:rsidRDefault="00596A5F" w:rsidP="00596A5F">
            <w:pPr>
              <w:numPr>
                <w:ilvl w:val="1"/>
                <w:numId w:val="34"/>
              </w:numPr>
              <w:tabs>
                <w:tab w:val="left" w:pos="264"/>
                <w:tab w:val="num" w:pos="1440"/>
              </w:tabs>
              <w:ind w:left="0" w:firstLine="0"/>
              <w:contextualSpacing/>
              <w:jc w:val="both"/>
              <w:rPr>
                <w:rFonts w:ascii="Times New Roman" w:hAnsi="Times New Roman"/>
                <w:sz w:val="24"/>
                <w:szCs w:val="24"/>
              </w:rPr>
            </w:pPr>
            <w:r w:rsidRPr="00F46EA0">
              <w:rPr>
                <w:rFonts w:ascii="Times New Roman" w:hAnsi="Times New Roman"/>
                <w:sz w:val="24"/>
                <w:szCs w:val="24"/>
              </w:rPr>
              <w:t>Обработанные данные передаются в модуль расчета, где используются формулы для вычисления показателя совокупной мощности.</w:t>
            </w:r>
          </w:p>
          <w:p w14:paraId="6EA97B96" w14:textId="77777777" w:rsidR="00596A5F" w:rsidRPr="00F46EA0" w:rsidRDefault="00596A5F" w:rsidP="00596A5F">
            <w:pPr>
              <w:numPr>
                <w:ilvl w:val="0"/>
                <w:numId w:val="34"/>
              </w:numPr>
              <w:tabs>
                <w:tab w:val="clear" w:pos="720"/>
                <w:tab w:val="left" w:pos="264"/>
              </w:tabs>
              <w:ind w:left="0" w:firstLine="0"/>
              <w:contextualSpacing/>
              <w:jc w:val="both"/>
              <w:rPr>
                <w:rFonts w:ascii="Times New Roman" w:hAnsi="Times New Roman"/>
                <w:sz w:val="24"/>
                <w:szCs w:val="24"/>
              </w:rPr>
            </w:pPr>
            <w:r w:rsidRPr="00F46EA0">
              <w:rPr>
                <w:rFonts w:ascii="Times New Roman" w:hAnsi="Times New Roman"/>
                <w:b/>
                <w:bCs/>
                <w:sz w:val="24"/>
                <w:szCs w:val="24"/>
              </w:rPr>
              <w:t>Отображение результата:</w:t>
            </w:r>
          </w:p>
          <w:p w14:paraId="76F70B6C" w14:textId="77777777" w:rsidR="00596A5F" w:rsidRPr="00F46EA0" w:rsidRDefault="00596A5F" w:rsidP="00596A5F">
            <w:pPr>
              <w:numPr>
                <w:ilvl w:val="1"/>
                <w:numId w:val="34"/>
              </w:numPr>
              <w:tabs>
                <w:tab w:val="left" w:pos="264"/>
                <w:tab w:val="num" w:pos="1440"/>
              </w:tabs>
              <w:ind w:left="0" w:firstLine="0"/>
              <w:contextualSpacing/>
              <w:jc w:val="both"/>
              <w:rPr>
                <w:rFonts w:ascii="Times New Roman" w:hAnsi="Times New Roman"/>
                <w:sz w:val="24"/>
                <w:szCs w:val="24"/>
              </w:rPr>
            </w:pPr>
            <w:r w:rsidRPr="00F46EA0">
              <w:rPr>
                <w:rFonts w:ascii="Times New Roman" w:hAnsi="Times New Roman"/>
                <w:sz w:val="24"/>
                <w:szCs w:val="24"/>
              </w:rPr>
              <w:t>Полученный результат передается контроллером в модуль представления (интерфейс).</w:t>
            </w:r>
          </w:p>
          <w:p w14:paraId="7E7E17A8" w14:textId="77777777" w:rsidR="00596A5F" w:rsidRPr="00F46EA0" w:rsidRDefault="00596A5F" w:rsidP="00596A5F">
            <w:pPr>
              <w:numPr>
                <w:ilvl w:val="1"/>
                <w:numId w:val="34"/>
              </w:numPr>
              <w:tabs>
                <w:tab w:val="left" w:pos="264"/>
                <w:tab w:val="num" w:pos="1440"/>
              </w:tabs>
              <w:ind w:left="0" w:firstLine="0"/>
              <w:contextualSpacing/>
              <w:jc w:val="both"/>
              <w:rPr>
                <w:rFonts w:ascii="Times New Roman" w:hAnsi="Times New Roman"/>
                <w:sz w:val="24"/>
                <w:szCs w:val="24"/>
              </w:rPr>
            </w:pPr>
            <w:r w:rsidRPr="00F46EA0">
              <w:rPr>
                <w:rFonts w:ascii="Times New Roman" w:hAnsi="Times New Roman"/>
                <w:sz w:val="24"/>
                <w:szCs w:val="24"/>
              </w:rPr>
              <w:t>Результат отображается на экране пользователю.</w:t>
            </w:r>
          </w:p>
        </w:tc>
      </w:tr>
      <w:tr w:rsidR="00596A5F" w14:paraId="2B2A45CE" w14:textId="77777777" w:rsidTr="00C41AE5">
        <w:tc>
          <w:tcPr>
            <w:tcW w:w="2122" w:type="dxa"/>
          </w:tcPr>
          <w:p w14:paraId="3124D3FF" w14:textId="77777777" w:rsidR="00596A5F" w:rsidRPr="00F46EA0" w:rsidRDefault="00596A5F" w:rsidP="00C41AE5">
            <w:pPr>
              <w:contextualSpacing/>
              <w:rPr>
                <w:rFonts w:ascii="Times New Roman" w:hAnsi="Times New Roman"/>
                <w:sz w:val="24"/>
                <w:szCs w:val="24"/>
              </w:rPr>
            </w:pPr>
            <w:r w:rsidRPr="00F46EA0">
              <w:rPr>
                <w:rFonts w:ascii="Times New Roman" w:hAnsi="Times New Roman"/>
                <w:sz w:val="24"/>
                <w:szCs w:val="24"/>
              </w:rPr>
              <w:t>Альтернативные сценарии</w:t>
            </w:r>
          </w:p>
        </w:tc>
        <w:tc>
          <w:tcPr>
            <w:tcW w:w="7223" w:type="dxa"/>
          </w:tcPr>
          <w:p w14:paraId="6CE5AFE8" w14:textId="77777777" w:rsidR="00596A5F" w:rsidRPr="00F46EA0" w:rsidRDefault="00596A5F" w:rsidP="00596A5F">
            <w:pPr>
              <w:numPr>
                <w:ilvl w:val="0"/>
                <w:numId w:val="35"/>
              </w:numPr>
              <w:tabs>
                <w:tab w:val="left" w:pos="264"/>
              </w:tabs>
              <w:ind w:left="0" w:firstLine="0"/>
              <w:contextualSpacing/>
              <w:jc w:val="both"/>
              <w:rPr>
                <w:rFonts w:ascii="Times New Roman" w:hAnsi="Times New Roman"/>
                <w:sz w:val="24"/>
                <w:szCs w:val="24"/>
              </w:rPr>
            </w:pPr>
            <w:r w:rsidRPr="00F46EA0">
              <w:rPr>
                <w:rFonts w:ascii="Times New Roman" w:hAnsi="Times New Roman"/>
                <w:b/>
                <w:bCs/>
                <w:sz w:val="24"/>
                <w:szCs w:val="24"/>
              </w:rPr>
              <w:t>Проблема при получении данных:</w:t>
            </w:r>
          </w:p>
          <w:p w14:paraId="429A420E" w14:textId="77777777" w:rsidR="00596A5F" w:rsidRPr="00F46EA0" w:rsidRDefault="00596A5F" w:rsidP="00596A5F">
            <w:pPr>
              <w:numPr>
                <w:ilvl w:val="1"/>
                <w:numId w:val="35"/>
              </w:numPr>
              <w:tabs>
                <w:tab w:val="left" w:pos="264"/>
              </w:tabs>
              <w:ind w:left="0" w:firstLine="0"/>
              <w:contextualSpacing/>
              <w:jc w:val="both"/>
              <w:rPr>
                <w:rFonts w:ascii="Times New Roman" w:hAnsi="Times New Roman"/>
                <w:sz w:val="24"/>
                <w:szCs w:val="24"/>
              </w:rPr>
            </w:pPr>
            <w:r w:rsidRPr="00F46EA0">
              <w:rPr>
                <w:rFonts w:ascii="Times New Roman" w:hAnsi="Times New Roman"/>
                <w:sz w:val="24"/>
                <w:szCs w:val="24"/>
              </w:rPr>
              <w:t>Система не может получить данные из одного или нескольких источников (например, недоступность сайта Всемирного банка или ООН).</w:t>
            </w:r>
          </w:p>
          <w:p w14:paraId="32E4E6C8" w14:textId="77777777" w:rsidR="00596A5F" w:rsidRPr="00F46EA0" w:rsidRDefault="00596A5F" w:rsidP="00596A5F">
            <w:pPr>
              <w:numPr>
                <w:ilvl w:val="1"/>
                <w:numId w:val="35"/>
              </w:numPr>
              <w:tabs>
                <w:tab w:val="left" w:pos="264"/>
              </w:tabs>
              <w:ind w:left="0" w:firstLine="0"/>
              <w:contextualSpacing/>
              <w:jc w:val="both"/>
              <w:rPr>
                <w:rFonts w:ascii="Times New Roman" w:hAnsi="Times New Roman"/>
                <w:sz w:val="24"/>
                <w:szCs w:val="24"/>
              </w:rPr>
            </w:pPr>
            <w:r w:rsidRPr="00F46EA0">
              <w:rPr>
                <w:rFonts w:ascii="Times New Roman" w:hAnsi="Times New Roman"/>
                <w:sz w:val="24"/>
                <w:szCs w:val="24"/>
              </w:rPr>
              <w:t>Система уведомляет пользователя о проблеме, указывает, какие данные отсутствуют, и предлагает продолжить расчет с неполными данными.</w:t>
            </w:r>
          </w:p>
          <w:p w14:paraId="12765C61" w14:textId="77777777" w:rsidR="00596A5F" w:rsidRPr="00F46EA0" w:rsidRDefault="00596A5F" w:rsidP="00596A5F">
            <w:pPr>
              <w:numPr>
                <w:ilvl w:val="0"/>
                <w:numId w:val="35"/>
              </w:numPr>
              <w:tabs>
                <w:tab w:val="left" w:pos="264"/>
              </w:tabs>
              <w:ind w:left="0" w:firstLine="0"/>
              <w:contextualSpacing/>
              <w:jc w:val="both"/>
              <w:rPr>
                <w:rFonts w:ascii="Times New Roman" w:hAnsi="Times New Roman"/>
                <w:sz w:val="24"/>
                <w:szCs w:val="24"/>
              </w:rPr>
            </w:pPr>
            <w:r w:rsidRPr="00F46EA0">
              <w:rPr>
                <w:rFonts w:ascii="Times New Roman" w:hAnsi="Times New Roman"/>
                <w:b/>
                <w:bCs/>
                <w:sz w:val="24"/>
                <w:szCs w:val="24"/>
              </w:rPr>
              <w:t>Ошибка в обработке данных:</w:t>
            </w:r>
          </w:p>
          <w:p w14:paraId="61C2A0EB" w14:textId="77777777" w:rsidR="00596A5F" w:rsidRPr="00F46EA0" w:rsidRDefault="00596A5F" w:rsidP="00596A5F">
            <w:pPr>
              <w:numPr>
                <w:ilvl w:val="1"/>
                <w:numId w:val="35"/>
              </w:numPr>
              <w:tabs>
                <w:tab w:val="left" w:pos="264"/>
              </w:tabs>
              <w:ind w:left="0" w:firstLine="0"/>
              <w:contextualSpacing/>
              <w:jc w:val="both"/>
              <w:rPr>
                <w:rFonts w:ascii="Times New Roman" w:hAnsi="Times New Roman"/>
                <w:sz w:val="24"/>
                <w:szCs w:val="24"/>
              </w:rPr>
            </w:pPr>
            <w:r w:rsidRPr="00F46EA0">
              <w:rPr>
                <w:rFonts w:ascii="Times New Roman" w:hAnsi="Times New Roman"/>
                <w:sz w:val="24"/>
                <w:szCs w:val="24"/>
              </w:rPr>
              <w:lastRenderedPageBreak/>
              <w:t>Если обработанные данные не соответствуют ожидаемому формату, система уведомляет пользователя о невозможности выполнить расчет.</w:t>
            </w:r>
          </w:p>
          <w:p w14:paraId="02A4539B" w14:textId="77777777" w:rsidR="00596A5F" w:rsidRPr="00F46EA0" w:rsidRDefault="00596A5F" w:rsidP="00596A5F">
            <w:pPr>
              <w:numPr>
                <w:ilvl w:val="0"/>
                <w:numId w:val="35"/>
              </w:numPr>
              <w:tabs>
                <w:tab w:val="left" w:pos="264"/>
              </w:tabs>
              <w:ind w:left="0" w:firstLine="0"/>
              <w:contextualSpacing/>
              <w:jc w:val="both"/>
              <w:rPr>
                <w:rFonts w:ascii="Times New Roman" w:hAnsi="Times New Roman"/>
                <w:sz w:val="24"/>
                <w:szCs w:val="24"/>
              </w:rPr>
            </w:pPr>
            <w:r w:rsidRPr="00F46EA0">
              <w:rPr>
                <w:rFonts w:ascii="Times New Roman" w:hAnsi="Times New Roman"/>
                <w:b/>
                <w:bCs/>
                <w:sz w:val="24"/>
                <w:szCs w:val="24"/>
              </w:rPr>
              <w:t>Отмена операции пользователем:</w:t>
            </w:r>
          </w:p>
          <w:p w14:paraId="75281AED" w14:textId="77777777" w:rsidR="00596A5F" w:rsidRPr="00F46EA0" w:rsidRDefault="00596A5F" w:rsidP="00596A5F">
            <w:pPr>
              <w:numPr>
                <w:ilvl w:val="1"/>
                <w:numId w:val="35"/>
              </w:numPr>
              <w:tabs>
                <w:tab w:val="left" w:pos="264"/>
              </w:tabs>
              <w:ind w:left="0" w:firstLine="0"/>
              <w:contextualSpacing/>
              <w:jc w:val="both"/>
              <w:rPr>
                <w:rFonts w:ascii="Times New Roman" w:hAnsi="Times New Roman"/>
                <w:sz w:val="24"/>
                <w:szCs w:val="24"/>
              </w:rPr>
            </w:pPr>
            <w:r w:rsidRPr="00F46EA0">
              <w:rPr>
                <w:rFonts w:ascii="Times New Roman" w:hAnsi="Times New Roman"/>
                <w:sz w:val="24"/>
                <w:szCs w:val="24"/>
              </w:rPr>
              <w:t>Пользователь перед расчетом показателя решает отменить процесс.</w:t>
            </w:r>
          </w:p>
          <w:p w14:paraId="1E9DEA17" w14:textId="77777777" w:rsidR="00596A5F" w:rsidRPr="00F46EA0" w:rsidRDefault="00596A5F" w:rsidP="00596A5F">
            <w:pPr>
              <w:numPr>
                <w:ilvl w:val="1"/>
                <w:numId w:val="35"/>
              </w:numPr>
              <w:tabs>
                <w:tab w:val="left" w:pos="264"/>
              </w:tabs>
              <w:ind w:left="0" w:firstLine="0"/>
              <w:contextualSpacing/>
              <w:jc w:val="both"/>
              <w:rPr>
                <w:rFonts w:ascii="Times New Roman" w:hAnsi="Times New Roman"/>
                <w:sz w:val="24"/>
                <w:szCs w:val="24"/>
              </w:rPr>
            </w:pPr>
            <w:r w:rsidRPr="00F46EA0">
              <w:rPr>
                <w:rFonts w:ascii="Times New Roman" w:hAnsi="Times New Roman"/>
                <w:sz w:val="24"/>
                <w:szCs w:val="24"/>
              </w:rPr>
              <w:t>Система возвращает пользователя на главную страницу без выполнения расчета.</w:t>
            </w:r>
          </w:p>
        </w:tc>
      </w:tr>
    </w:tbl>
    <w:p w14:paraId="0FC4B453" w14:textId="77777777" w:rsidR="00596A5F" w:rsidRPr="00F83BC4" w:rsidRDefault="00596A5F" w:rsidP="00596A5F">
      <w:pPr>
        <w:spacing w:after="0" w:line="360" w:lineRule="auto"/>
        <w:ind w:firstLine="709"/>
        <w:contextualSpacing/>
        <w:rPr>
          <w:rFonts w:ascii="Times New Roman" w:hAnsi="Times New Roman" w:cs="Times New Roman"/>
          <w:sz w:val="28"/>
          <w:szCs w:val="28"/>
        </w:rPr>
      </w:pPr>
    </w:p>
    <w:p w14:paraId="08468862" w14:textId="4BB72A3F" w:rsidR="00B453F9" w:rsidRDefault="00596A5F" w:rsidP="00596A5F">
      <w:pPr>
        <w:spacing w:after="0" w:line="360" w:lineRule="auto"/>
        <w:ind w:firstLine="709"/>
        <w:contextualSpacing/>
        <w:jc w:val="both"/>
        <w:rPr>
          <w:rFonts w:ascii="Times New Roman" w:hAnsi="Times New Roman" w:cs="Times New Roman"/>
          <w:color w:val="000000" w:themeColor="text1"/>
          <w:sz w:val="28"/>
          <w:szCs w:val="28"/>
        </w:rPr>
      </w:pPr>
      <w:r w:rsidRPr="00F46EA0">
        <w:rPr>
          <w:rFonts w:ascii="Times New Roman" w:hAnsi="Times New Roman" w:cs="Times New Roman"/>
          <w:color w:val="000000" w:themeColor="text1"/>
          <w:sz w:val="28"/>
          <w:szCs w:val="28"/>
        </w:rPr>
        <w:t>Таким образом, в данной главе был представлен проект системы оценки совокупной мощи государств, детализированный с помощью различных диаграмм проектирования: диаграммы потоков данных, диаграммы прецедентов, диаграммы последовательностей и диаграммы классов. Предложенная архитектура программной системы обеспечивает надежность, гибкость и масштабируемость. Кроме того, в главе были подробно описаны функциональные, нефункциональные и бизнес-требования к системе. В результате проделанной работы создана документация для дальнейшей разработки.</w:t>
      </w:r>
    </w:p>
    <w:p w14:paraId="4CDC987D" w14:textId="77777777" w:rsidR="00B453F9" w:rsidRDefault="00B453F9">
      <w:p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br w:type="page"/>
      </w:r>
    </w:p>
    <w:p w14:paraId="2D2F9715" w14:textId="7A1067DA" w:rsidR="00B453F9" w:rsidRDefault="00B453F9" w:rsidP="00B453F9">
      <w:pPr>
        <w:pStyle w:val="a3"/>
        <w:numPr>
          <w:ilvl w:val="0"/>
          <w:numId w:val="6"/>
        </w:numPr>
        <w:spacing w:after="0" w:line="360" w:lineRule="auto"/>
        <w:jc w:val="center"/>
        <w:outlineLvl w:val="0"/>
        <w:rPr>
          <w:rFonts w:ascii="Times New Roman" w:eastAsiaTheme="minorEastAsia" w:hAnsi="Times New Roman" w:cs="Times New Roman"/>
          <w:b/>
          <w:bCs/>
          <w:sz w:val="28"/>
          <w:szCs w:val="28"/>
        </w:rPr>
      </w:pPr>
      <w:bookmarkStart w:id="47" w:name="_Toc197382447"/>
      <w:r>
        <w:rPr>
          <w:rFonts w:ascii="Times New Roman" w:eastAsiaTheme="minorEastAsia" w:hAnsi="Times New Roman" w:cs="Times New Roman"/>
          <w:b/>
          <w:bCs/>
          <w:sz w:val="28"/>
          <w:szCs w:val="28"/>
        </w:rPr>
        <w:lastRenderedPageBreak/>
        <w:t>РЕАЛИЗАЦИЯ И ТЕСТИРОВАНИЕ СИСТЕМЫ</w:t>
      </w:r>
      <w:bookmarkEnd w:id="47"/>
    </w:p>
    <w:p w14:paraId="0B6636CF" w14:textId="6A61E2CB" w:rsidR="00B453F9" w:rsidRDefault="00D85D0D" w:rsidP="00A42C56">
      <w:pPr>
        <w:spacing w:line="360" w:lineRule="auto"/>
        <w:ind w:firstLine="709"/>
        <w:jc w:val="both"/>
        <w:rPr>
          <w:rFonts w:ascii="Times New Roman" w:hAnsi="Times New Roman" w:cs="Times New Roman"/>
          <w:sz w:val="28"/>
          <w:szCs w:val="28"/>
        </w:rPr>
      </w:pPr>
      <w:r w:rsidRPr="00D85D0D">
        <w:rPr>
          <w:rFonts w:ascii="Times New Roman" w:hAnsi="Times New Roman" w:cs="Times New Roman"/>
          <w:sz w:val="28"/>
          <w:szCs w:val="28"/>
        </w:rPr>
        <w:t xml:space="preserve">В данном разделе представлен стек технологий, который был использован для разработки программного модуля оценки совокупной мощи государств. Данный модуль является частью инструментальной системы для политологов и представляет собой </w:t>
      </w:r>
      <w:r>
        <w:rPr>
          <w:rFonts w:ascii="Times New Roman" w:hAnsi="Times New Roman" w:cs="Times New Roman"/>
          <w:sz w:val="28"/>
          <w:szCs w:val="28"/>
        </w:rPr>
        <w:t xml:space="preserve">десктопное </w:t>
      </w:r>
      <w:r w:rsidRPr="00D85D0D">
        <w:rPr>
          <w:rFonts w:ascii="Times New Roman" w:hAnsi="Times New Roman" w:cs="Times New Roman"/>
          <w:sz w:val="28"/>
          <w:szCs w:val="28"/>
        </w:rPr>
        <w:t>приложение с графическим интерфейсом, реализующее расчёты на основе формализованных математических моделей. В состав системы входят следующие компоненты: клиентская часть с графическим интерфейсом, модуль сбора и обработки данных из внешних источников</w:t>
      </w:r>
      <w:r>
        <w:rPr>
          <w:rFonts w:ascii="Times New Roman" w:hAnsi="Times New Roman" w:cs="Times New Roman"/>
          <w:sz w:val="28"/>
          <w:szCs w:val="28"/>
        </w:rPr>
        <w:t xml:space="preserve">. </w:t>
      </w:r>
      <w:r w:rsidRPr="00D85D0D">
        <w:rPr>
          <w:rFonts w:ascii="Times New Roman" w:hAnsi="Times New Roman" w:cs="Times New Roman"/>
          <w:sz w:val="28"/>
          <w:szCs w:val="28"/>
        </w:rPr>
        <w:t>Рассмотрим подробнее используемые технологии и архитектурные решения, применённые при реализации каждого из компонентов.</w:t>
      </w:r>
    </w:p>
    <w:p w14:paraId="69D17A12" w14:textId="33609E04" w:rsidR="00D85D0D" w:rsidRPr="00D85D0D" w:rsidRDefault="00D85D0D" w:rsidP="00D85D0D">
      <w:pPr>
        <w:keepNext/>
        <w:keepLines/>
        <w:spacing w:after="0" w:line="360" w:lineRule="auto"/>
        <w:ind w:firstLine="709"/>
        <w:contextualSpacing/>
        <w:outlineLvl w:val="1"/>
        <w:rPr>
          <w:rFonts w:ascii="Times New Roman" w:eastAsiaTheme="majorEastAsia" w:hAnsi="Times New Roman" w:cs="Times New Roman"/>
          <w:b/>
          <w:bCs/>
          <w:color w:val="000000" w:themeColor="text1"/>
          <w:sz w:val="28"/>
          <w:szCs w:val="28"/>
        </w:rPr>
      </w:pPr>
      <w:bookmarkStart w:id="48" w:name="_Toc197382448"/>
      <w:bookmarkStart w:id="49" w:name="_Hlk197386027"/>
      <w:r>
        <w:rPr>
          <w:rFonts w:ascii="Times New Roman" w:eastAsiaTheme="majorEastAsia" w:hAnsi="Times New Roman" w:cs="Times New Roman"/>
          <w:b/>
          <w:bCs/>
          <w:color w:val="000000" w:themeColor="text1"/>
          <w:sz w:val="28"/>
          <w:szCs w:val="28"/>
        </w:rPr>
        <w:t>4</w:t>
      </w:r>
      <w:r w:rsidRPr="00D85D0D">
        <w:rPr>
          <w:rFonts w:ascii="Times New Roman" w:eastAsiaTheme="majorEastAsia" w:hAnsi="Times New Roman" w:cs="Times New Roman"/>
          <w:b/>
          <w:bCs/>
          <w:color w:val="000000" w:themeColor="text1"/>
          <w:sz w:val="28"/>
          <w:szCs w:val="28"/>
        </w:rPr>
        <w:t>.</w:t>
      </w:r>
      <w:r>
        <w:rPr>
          <w:rFonts w:ascii="Times New Roman" w:eastAsiaTheme="majorEastAsia" w:hAnsi="Times New Roman" w:cs="Times New Roman"/>
          <w:b/>
          <w:bCs/>
          <w:color w:val="000000" w:themeColor="text1"/>
          <w:sz w:val="28"/>
          <w:szCs w:val="28"/>
        </w:rPr>
        <w:t>1</w:t>
      </w:r>
      <w:r w:rsidRPr="00D85D0D">
        <w:rPr>
          <w:rFonts w:ascii="Times New Roman" w:eastAsiaTheme="majorEastAsia" w:hAnsi="Times New Roman" w:cs="Times New Roman"/>
          <w:b/>
          <w:bCs/>
          <w:color w:val="000000" w:themeColor="text1"/>
          <w:sz w:val="28"/>
          <w:szCs w:val="28"/>
        </w:rPr>
        <w:tab/>
      </w:r>
      <w:bookmarkEnd w:id="48"/>
      <w:r w:rsidR="00322AD6">
        <w:rPr>
          <w:rFonts w:ascii="Times New Roman" w:eastAsiaTheme="majorEastAsia" w:hAnsi="Times New Roman" w:cs="Times New Roman"/>
          <w:b/>
          <w:bCs/>
          <w:color w:val="000000" w:themeColor="text1"/>
          <w:sz w:val="28"/>
          <w:szCs w:val="28"/>
        </w:rPr>
        <w:t>Используемые технологии и программные компоненты</w:t>
      </w:r>
    </w:p>
    <w:bookmarkEnd w:id="49"/>
    <w:p w14:paraId="54DE0954" w14:textId="46E2DE08" w:rsidR="00D85D0D" w:rsidRPr="00D85D0D" w:rsidRDefault="00322AD6" w:rsidP="000626DE">
      <w:pPr>
        <w:spacing w:line="360" w:lineRule="auto"/>
        <w:ind w:firstLine="709"/>
        <w:jc w:val="both"/>
        <w:rPr>
          <w:rFonts w:ascii="Times New Roman" w:hAnsi="Times New Roman" w:cs="Times New Roman"/>
          <w:sz w:val="28"/>
          <w:szCs w:val="28"/>
        </w:rPr>
      </w:pPr>
      <w:r w:rsidRPr="00322AD6">
        <w:rPr>
          <w:rFonts w:ascii="Times New Roman" w:hAnsi="Times New Roman" w:cs="Times New Roman"/>
          <w:sz w:val="28"/>
          <w:szCs w:val="28"/>
        </w:rPr>
        <w:t>В процессе разработки модуля оценки совокупной мощи государств был выбран язык программирования Python</w:t>
      </w:r>
      <w:r>
        <w:rPr>
          <w:rFonts w:ascii="Times New Roman" w:hAnsi="Times New Roman" w:cs="Times New Roman"/>
          <w:sz w:val="28"/>
          <w:szCs w:val="28"/>
        </w:rPr>
        <w:t xml:space="preserve">, который отлично подходит для выполнения </w:t>
      </w:r>
      <w:r w:rsidRPr="00322AD6">
        <w:rPr>
          <w:rFonts w:ascii="Times New Roman" w:hAnsi="Times New Roman" w:cs="Times New Roman"/>
          <w:sz w:val="28"/>
          <w:szCs w:val="28"/>
        </w:rPr>
        <w:t>научных и аналитических вычислений</w:t>
      </w:r>
      <w:r>
        <w:rPr>
          <w:rFonts w:ascii="Times New Roman" w:hAnsi="Times New Roman" w:cs="Times New Roman"/>
          <w:sz w:val="28"/>
          <w:szCs w:val="28"/>
        </w:rPr>
        <w:t xml:space="preserve"> за счет большого количества подключаемых библиотек</w:t>
      </w:r>
      <w:r w:rsidRPr="00322AD6">
        <w:rPr>
          <w:rFonts w:ascii="Times New Roman" w:hAnsi="Times New Roman" w:cs="Times New Roman"/>
          <w:sz w:val="28"/>
          <w:szCs w:val="28"/>
        </w:rPr>
        <w:t xml:space="preserve">. Для построения графического интерфейса </w:t>
      </w:r>
      <w:r>
        <w:rPr>
          <w:rFonts w:ascii="Times New Roman" w:hAnsi="Times New Roman" w:cs="Times New Roman"/>
          <w:sz w:val="28"/>
          <w:szCs w:val="28"/>
        </w:rPr>
        <w:t xml:space="preserve">была использована </w:t>
      </w:r>
      <w:r w:rsidRPr="00322AD6">
        <w:rPr>
          <w:rFonts w:ascii="Times New Roman" w:hAnsi="Times New Roman" w:cs="Times New Roman"/>
          <w:sz w:val="28"/>
          <w:szCs w:val="28"/>
        </w:rPr>
        <w:t>библиотека c</w:t>
      </w:r>
      <w:proofErr w:type="spellStart"/>
      <w:r w:rsidRPr="00322AD6">
        <w:rPr>
          <w:rFonts w:ascii="Times New Roman" w:hAnsi="Times New Roman" w:cs="Times New Roman"/>
          <w:sz w:val="28"/>
          <w:szCs w:val="28"/>
        </w:rPr>
        <w:t>ustomtkinter</w:t>
      </w:r>
      <w:proofErr w:type="spellEnd"/>
      <w:r w:rsidRPr="00322AD6">
        <w:rPr>
          <w:rFonts w:ascii="Times New Roman" w:hAnsi="Times New Roman" w:cs="Times New Roman"/>
          <w:sz w:val="28"/>
          <w:szCs w:val="28"/>
        </w:rPr>
        <w:t>, позволяющая создать современн</w:t>
      </w:r>
      <w:r>
        <w:rPr>
          <w:rFonts w:ascii="Times New Roman" w:hAnsi="Times New Roman" w:cs="Times New Roman"/>
          <w:sz w:val="28"/>
          <w:szCs w:val="28"/>
        </w:rPr>
        <w:t>ый</w:t>
      </w:r>
      <w:r w:rsidRPr="00322AD6">
        <w:rPr>
          <w:rFonts w:ascii="Times New Roman" w:hAnsi="Times New Roman" w:cs="Times New Roman"/>
          <w:sz w:val="28"/>
          <w:szCs w:val="28"/>
        </w:rPr>
        <w:t xml:space="preserve"> </w:t>
      </w:r>
      <w:r>
        <w:rPr>
          <w:rFonts w:ascii="Times New Roman" w:hAnsi="Times New Roman" w:cs="Times New Roman"/>
          <w:sz w:val="28"/>
          <w:szCs w:val="28"/>
        </w:rPr>
        <w:t xml:space="preserve">дизайн </w:t>
      </w:r>
      <w:r w:rsidRPr="00322AD6">
        <w:rPr>
          <w:rFonts w:ascii="Times New Roman" w:hAnsi="Times New Roman" w:cs="Times New Roman"/>
          <w:sz w:val="28"/>
          <w:szCs w:val="28"/>
        </w:rPr>
        <w:t>приложени</w:t>
      </w:r>
      <w:r>
        <w:rPr>
          <w:rFonts w:ascii="Times New Roman" w:hAnsi="Times New Roman" w:cs="Times New Roman"/>
          <w:sz w:val="28"/>
          <w:szCs w:val="28"/>
        </w:rPr>
        <w:t>я</w:t>
      </w:r>
      <w:r w:rsidRPr="00322AD6">
        <w:rPr>
          <w:rFonts w:ascii="Times New Roman" w:hAnsi="Times New Roman" w:cs="Times New Roman"/>
          <w:sz w:val="28"/>
          <w:szCs w:val="28"/>
        </w:rPr>
        <w:t>.</w:t>
      </w:r>
    </w:p>
    <w:p w14:paraId="39121B18" w14:textId="77777777" w:rsidR="00322AD6" w:rsidRPr="00322AD6" w:rsidRDefault="00322AD6" w:rsidP="000626DE">
      <w:pPr>
        <w:spacing w:before="100" w:beforeAutospacing="1" w:after="100" w:afterAutospacing="1" w:line="360" w:lineRule="auto"/>
        <w:ind w:firstLine="709"/>
        <w:rPr>
          <w:rFonts w:ascii="Times New Roman" w:eastAsia="Times New Roman" w:hAnsi="Times New Roman" w:cs="Times New Roman"/>
          <w:kern w:val="0"/>
          <w:sz w:val="28"/>
          <w:szCs w:val="28"/>
          <w:lang w:eastAsia="ru-RU"/>
          <w14:ligatures w14:val="none"/>
        </w:rPr>
      </w:pPr>
      <w:r w:rsidRPr="00322AD6">
        <w:rPr>
          <w:rFonts w:ascii="Times New Roman" w:eastAsia="Times New Roman" w:hAnsi="Times New Roman" w:cs="Times New Roman"/>
          <w:kern w:val="0"/>
          <w:sz w:val="28"/>
          <w:szCs w:val="28"/>
          <w:lang w:eastAsia="ru-RU"/>
          <w14:ligatures w14:val="none"/>
        </w:rPr>
        <w:t>Основной стек технологий, использованный при реализации программной системы, включает:</w:t>
      </w:r>
    </w:p>
    <w:p w14:paraId="06A6448F" w14:textId="77777777" w:rsidR="00322AD6" w:rsidRPr="00322AD6" w:rsidRDefault="00322AD6" w:rsidP="000626DE">
      <w:pPr>
        <w:numPr>
          <w:ilvl w:val="0"/>
          <w:numId w:val="50"/>
        </w:numPr>
        <w:spacing w:before="100" w:beforeAutospacing="1" w:after="100" w:afterAutospacing="1" w:line="360" w:lineRule="auto"/>
        <w:ind w:left="0" w:firstLine="709"/>
        <w:rPr>
          <w:rFonts w:ascii="Times New Roman" w:eastAsia="Times New Roman" w:hAnsi="Times New Roman" w:cs="Times New Roman"/>
          <w:kern w:val="0"/>
          <w:sz w:val="28"/>
          <w:szCs w:val="28"/>
          <w:lang w:eastAsia="ru-RU"/>
          <w14:ligatures w14:val="none"/>
        </w:rPr>
      </w:pPr>
      <w:r w:rsidRPr="00322AD6">
        <w:rPr>
          <w:rFonts w:ascii="Times New Roman" w:eastAsia="Times New Roman" w:hAnsi="Times New Roman" w:cs="Times New Roman"/>
          <w:b/>
          <w:bCs/>
          <w:kern w:val="0"/>
          <w:sz w:val="28"/>
          <w:szCs w:val="28"/>
          <w:lang w:eastAsia="ru-RU"/>
          <w14:ligatures w14:val="none"/>
        </w:rPr>
        <w:t>Python</w:t>
      </w:r>
      <w:r w:rsidRPr="00322AD6">
        <w:rPr>
          <w:rFonts w:ascii="Times New Roman" w:eastAsia="Times New Roman" w:hAnsi="Times New Roman" w:cs="Times New Roman"/>
          <w:kern w:val="0"/>
          <w:sz w:val="28"/>
          <w:szCs w:val="28"/>
          <w:lang w:eastAsia="ru-RU"/>
          <w14:ligatures w14:val="none"/>
        </w:rPr>
        <w:t xml:space="preserve"> — основной язык разработки;</w:t>
      </w:r>
    </w:p>
    <w:p w14:paraId="33A0D773" w14:textId="77777777" w:rsidR="00322AD6" w:rsidRPr="00322AD6" w:rsidRDefault="00322AD6" w:rsidP="000626DE">
      <w:pPr>
        <w:numPr>
          <w:ilvl w:val="0"/>
          <w:numId w:val="50"/>
        </w:numPr>
        <w:spacing w:before="100" w:beforeAutospacing="1" w:after="100" w:afterAutospacing="1" w:line="360" w:lineRule="auto"/>
        <w:ind w:left="0" w:firstLine="709"/>
        <w:rPr>
          <w:rFonts w:ascii="Times New Roman" w:eastAsia="Times New Roman" w:hAnsi="Times New Roman" w:cs="Times New Roman"/>
          <w:kern w:val="0"/>
          <w:sz w:val="28"/>
          <w:szCs w:val="28"/>
          <w:lang w:eastAsia="ru-RU"/>
          <w14:ligatures w14:val="none"/>
        </w:rPr>
      </w:pPr>
      <w:proofErr w:type="spellStart"/>
      <w:r w:rsidRPr="00322AD6">
        <w:rPr>
          <w:rFonts w:ascii="Times New Roman" w:eastAsia="Times New Roman" w:hAnsi="Times New Roman" w:cs="Times New Roman"/>
          <w:b/>
          <w:bCs/>
          <w:kern w:val="0"/>
          <w:sz w:val="28"/>
          <w:szCs w:val="28"/>
          <w:lang w:eastAsia="ru-RU"/>
          <w14:ligatures w14:val="none"/>
        </w:rPr>
        <w:t>customtkinter</w:t>
      </w:r>
      <w:proofErr w:type="spellEnd"/>
      <w:r w:rsidRPr="00322AD6">
        <w:rPr>
          <w:rFonts w:ascii="Times New Roman" w:eastAsia="Times New Roman" w:hAnsi="Times New Roman" w:cs="Times New Roman"/>
          <w:kern w:val="0"/>
          <w:sz w:val="28"/>
          <w:szCs w:val="28"/>
          <w:lang w:eastAsia="ru-RU"/>
          <w14:ligatures w14:val="none"/>
        </w:rPr>
        <w:t xml:space="preserve"> — библиотека для создания графического пользовательского интерфейса;</w:t>
      </w:r>
    </w:p>
    <w:p w14:paraId="3C7624C7" w14:textId="77777777" w:rsidR="00322AD6" w:rsidRPr="00322AD6" w:rsidRDefault="00322AD6" w:rsidP="000626DE">
      <w:pPr>
        <w:numPr>
          <w:ilvl w:val="0"/>
          <w:numId w:val="50"/>
        </w:numPr>
        <w:spacing w:before="100" w:beforeAutospacing="1" w:after="100" w:afterAutospacing="1" w:line="360" w:lineRule="auto"/>
        <w:ind w:left="0" w:firstLine="709"/>
        <w:rPr>
          <w:rFonts w:ascii="Times New Roman" w:eastAsia="Times New Roman" w:hAnsi="Times New Roman" w:cs="Times New Roman"/>
          <w:kern w:val="0"/>
          <w:sz w:val="28"/>
          <w:szCs w:val="28"/>
          <w:lang w:eastAsia="ru-RU"/>
          <w14:ligatures w14:val="none"/>
        </w:rPr>
      </w:pPr>
      <w:proofErr w:type="spellStart"/>
      <w:r w:rsidRPr="00322AD6">
        <w:rPr>
          <w:rFonts w:ascii="Times New Roman" w:eastAsia="Times New Roman" w:hAnsi="Times New Roman" w:cs="Times New Roman"/>
          <w:b/>
          <w:bCs/>
          <w:kern w:val="0"/>
          <w:sz w:val="28"/>
          <w:szCs w:val="28"/>
          <w:lang w:eastAsia="ru-RU"/>
          <w14:ligatures w14:val="none"/>
        </w:rPr>
        <w:t>requests</w:t>
      </w:r>
      <w:proofErr w:type="spellEnd"/>
      <w:r w:rsidRPr="00322AD6">
        <w:rPr>
          <w:rFonts w:ascii="Times New Roman" w:eastAsia="Times New Roman" w:hAnsi="Times New Roman" w:cs="Times New Roman"/>
          <w:kern w:val="0"/>
          <w:sz w:val="28"/>
          <w:szCs w:val="28"/>
          <w:lang w:eastAsia="ru-RU"/>
          <w14:ligatures w14:val="none"/>
        </w:rPr>
        <w:t xml:space="preserve"> — библиотека для работы с внешними API, в частности с </w:t>
      </w:r>
      <w:r w:rsidRPr="00322AD6">
        <w:rPr>
          <w:rFonts w:ascii="Times New Roman" w:eastAsia="Times New Roman" w:hAnsi="Times New Roman" w:cs="Times New Roman"/>
          <w:b/>
          <w:bCs/>
          <w:kern w:val="0"/>
          <w:sz w:val="28"/>
          <w:szCs w:val="28"/>
          <w:lang w:eastAsia="ru-RU"/>
          <w14:ligatures w14:val="none"/>
        </w:rPr>
        <w:t>World Bank API</w:t>
      </w:r>
      <w:r w:rsidRPr="00322AD6">
        <w:rPr>
          <w:rFonts w:ascii="Times New Roman" w:eastAsia="Times New Roman" w:hAnsi="Times New Roman" w:cs="Times New Roman"/>
          <w:kern w:val="0"/>
          <w:sz w:val="28"/>
          <w:szCs w:val="28"/>
          <w:lang w:eastAsia="ru-RU"/>
          <w14:ligatures w14:val="none"/>
        </w:rPr>
        <w:t>, откуда в реальном времени загружаются экономические и демографические данные;</w:t>
      </w:r>
    </w:p>
    <w:p w14:paraId="1B6DC382" w14:textId="77777777" w:rsidR="00322AD6" w:rsidRPr="00322AD6" w:rsidRDefault="00322AD6" w:rsidP="000626DE">
      <w:pPr>
        <w:numPr>
          <w:ilvl w:val="0"/>
          <w:numId w:val="50"/>
        </w:numPr>
        <w:spacing w:before="100" w:beforeAutospacing="1" w:after="100" w:afterAutospacing="1" w:line="360" w:lineRule="auto"/>
        <w:ind w:left="0" w:firstLine="709"/>
        <w:rPr>
          <w:rFonts w:ascii="Times New Roman" w:eastAsia="Times New Roman" w:hAnsi="Times New Roman" w:cs="Times New Roman"/>
          <w:kern w:val="0"/>
          <w:sz w:val="28"/>
          <w:szCs w:val="28"/>
          <w:lang w:eastAsia="ru-RU"/>
          <w14:ligatures w14:val="none"/>
        </w:rPr>
      </w:pPr>
      <w:proofErr w:type="spellStart"/>
      <w:r w:rsidRPr="00322AD6">
        <w:rPr>
          <w:rFonts w:ascii="Times New Roman" w:eastAsia="Times New Roman" w:hAnsi="Times New Roman" w:cs="Times New Roman"/>
          <w:b/>
          <w:bCs/>
          <w:kern w:val="0"/>
          <w:sz w:val="28"/>
          <w:szCs w:val="28"/>
          <w:lang w:eastAsia="ru-RU"/>
          <w14:ligatures w14:val="none"/>
        </w:rPr>
        <w:t>openpyxl</w:t>
      </w:r>
      <w:proofErr w:type="spellEnd"/>
      <w:r w:rsidRPr="00322AD6">
        <w:rPr>
          <w:rFonts w:ascii="Times New Roman" w:eastAsia="Times New Roman" w:hAnsi="Times New Roman" w:cs="Times New Roman"/>
          <w:kern w:val="0"/>
          <w:sz w:val="28"/>
          <w:szCs w:val="28"/>
          <w:lang w:eastAsia="ru-RU"/>
          <w14:ligatures w14:val="none"/>
        </w:rPr>
        <w:t xml:space="preserve"> — модуль для чтения Excel-файлов, используемых для подгрузки военных расходов из базы SIPRI;</w:t>
      </w:r>
    </w:p>
    <w:p w14:paraId="5CF20434" w14:textId="77777777" w:rsidR="00322AD6" w:rsidRPr="00322AD6" w:rsidRDefault="00322AD6" w:rsidP="000626DE">
      <w:pPr>
        <w:numPr>
          <w:ilvl w:val="0"/>
          <w:numId w:val="50"/>
        </w:numPr>
        <w:spacing w:before="100" w:beforeAutospacing="1" w:after="100" w:afterAutospacing="1" w:line="360" w:lineRule="auto"/>
        <w:ind w:left="0" w:firstLine="709"/>
        <w:rPr>
          <w:rFonts w:ascii="Times New Roman" w:eastAsia="Times New Roman" w:hAnsi="Times New Roman" w:cs="Times New Roman"/>
          <w:kern w:val="0"/>
          <w:sz w:val="28"/>
          <w:szCs w:val="28"/>
          <w:lang w:eastAsia="ru-RU"/>
          <w14:ligatures w14:val="none"/>
        </w:rPr>
      </w:pPr>
      <w:proofErr w:type="spellStart"/>
      <w:r w:rsidRPr="00322AD6">
        <w:rPr>
          <w:rFonts w:ascii="Times New Roman" w:eastAsia="Times New Roman" w:hAnsi="Times New Roman" w:cs="Times New Roman"/>
          <w:b/>
          <w:bCs/>
          <w:kern w:val="0"/>
          <w:sz w:val="28"/>
          <w:szCs w:val="28"/>
          <w:lang w:eastAsia="ru-RU"/>
          <w14:ligatures w14:val="none"/>
        </w:rPr>
        <w:lastRenderedPageBreak/>
        <w:t>pandas</w:t>
      </w:r>
      <w:proofErr w:type="spellEnd"/>
      <w:r w:rsidRPr="00322AD6">
        <w:rPr>
          <w:rFonts w:ascii="Times New Roman" w:eastAsia="Times New Roman" w:hAnsi="Times New Roman" w:cs="Times New Roman"/>
          <w:kern w:val="0"/>
          <w:sz w:val="28"/>
          <w:szCs w:val="28"/>
          <w:lang w:eastAsia="ru-RU"/>
          <w14:ligatures w14:val="none"/>
        </w:rPr>
        <w:t xml:space="preserve"> — библиотека для обработки, структурирования и экспорта табличных данных;</w:t>
      </w:r>
    </w:p>
    <w:p w14:paraId="4B981EA6" w14:textId="77777777" w:rsidR="00322AD6" w:rsidRPr="00322AD6" w:rsidRDefault="00322AD6" w:rsidP="000626DE">
      <w:pPr>
        <w:numPr>
          <w:ilvl w:val="0"/>
          <w:numId w:val="50"/>
        </w:numPr>
        <w:spacing w:before="100" w:beforeAutospacing="1" w:after="100" w:afterAutospacing="1" w:line="360" w:lineRule="auto"/>
        <w:ind w:left="0" w:firstLine="709"/>
        <w:rPr>
          <w:rFonts w:ascii="Times New Roman" w:eastAsia="Times New Roman" w:hAnsi="Times New Roman" w:cs="Times New Roman"/>
          <w:kern w:val="0"/>
          <w:sz w:val="28"/>
          <w:szCs w:val="28"/>
          <w:lang w:eastAsia="ru-RU"/>
          <w14:ligatures w14:val="none"/>
        </w:rPr>
      </w:pPr>
      <w:r w:rsidRPr="00322AD6">
        <w:rPr>
          <w:rFonts w:ascii="Times New Roman" w:eastAsia="Times New Roman" w:hAnsi="Times New Roman" w:cs="Times New Roman"/>
          <w:b/>
          <w:bCs/>
          <w:kern w:val="0"/>
          <w:sz w:val="28"/>
          <w:szCs w:val="28"/>
          <w:lang w:eastAsia="ru-RU"/>
          <w14:ligatures w14:val="none"/>
        </w:rPr>
        <w:t>MySQL</w:t>
      </w:r>
      <w:r w:rsidRPr="00322AD6">
        <w:rPr>
          <w:rFonts w:ascii="Times New Roman" w:eastAsia="Times New Roman" w:hAnsi="Times New Roman" w:cs="Times New Roman"/>
          <w:kern w:val="0"/>
          <w:sz w:val="28"/>
          <w:szCs w:val="28"/>
          <w:lang w:eastAsia="ru-RU"/>
          <w14:ligatures w14:val="none"/>
        </w:rPr>
        <w:t xml:space="preserve"> (в перспективе) — система управления базами данных, которая будет использоваться для хранения полученных данных о странах после первичного расчета, что позволит повторно использовать данные без обращения к внешним источникам при следующем запуске программы.</w:t>
      </w:r>
    </w:p>
    <w:p w14:paraId="515A984D" w14:textId="70285C77" w:rsidR="000626DE" w:rsidRDefault="000626DE" w:rsidP="000626DE">
      <w:pPr>
        <w:pStyle w:val="a3"/>
        <w:keepNext/>
        <w:keepLines/>
        <w:numPr>
          <w:ilvl w:val="1"/>
          <w:numId w:val="45"/>
        </w:numPr>
        <w:spacing w:after="0" w:line="360" w:lineRule="auto"/>
        <w:outlineLvl w:val="1"/>
        <w:rPr>
          <w:rFonts w:ascii="Times New Roman" w:eastAsiaTheme="majorEastAsia" w:hAnsi="Times New Roman" w:cs="Times New Roman"/>
          <w:b/>
          <w:bCs/>
          <w:color w:val="000000" w:themeColor="text1"/>
          <w:sz w:val="28"/>
          <w:szCs w:val="28"/>
        </w:rPr>
      </w:pPr>
      <w:r w:rsidRPr="000626DE">
        <w:rPr>
          <w:rFonts w:ascii="Times New Roman" w:eastAsiaTheme="majorEastAsia" w:hAnsi="Times New Roman" w:cs="Times New Roman"/>
          <w:b/>
          <w:bCs/>
          <w:color w:val="000000" w:themeColor="text1"/>
          <w:sz w:val="28"/>
          <w:szCs w:val="28"/>
        </w:rPr>
        <w:t>Подсистема графического интерфейса</w:t>
      </w:r>
    </w:p>
    <w:p w14:paraId="7376F147" w14:textId="77777777" w:rsidR="00FF2CC6" w:rsidRPr="00FF2CC6" w:rsidRDefault="00FF2CC6" w:rsidP="00FF2CC6">
      <w:pPr>
        <w:spacing w:before="100" w:beforeAutospacing="1" w:after="100" w:afterAutospacing="1" w:line="240" w:lineRule="auto"/>
        <w:ind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kern w:val="0"/>
          <w:sz w:val="28"/>
          <w:szCs w:val="28"/>
          <w:lang w:eastAsia="ru-RU"/>
          <w14:ligatures w14:val="none"/>
        </w:rPr>
        <w:t xml:space="preserve">Графический интерфейс пользователя (GUI) является ключевым компонентом приложения, обеспечивающим удобную и интуитивно понятную работу с модулем оценки совокупной мощи государств. Он разработан с использованием библиотеки </w:t>
      </w:r>
      <w:proofErr w:type="spellStart"/>
      <w:r w:rsidRPr="00FF2CC6">
        <w:rPr>
          <w:rFonts w:ascii="Times New Roman" w:eastAsia="Times New Roman" w:hAnsi="Times New Roman" w:cs="Times New Roman"/>
          <w:kern w:val="0"/>
          <w:sz w:val="28"/>
          <w:szCs w:val="28"/>
          <w:lang w:eastAsia="ru-RU"/>
          <w14:ligatures w14:val="none"/>
        </w:rPr>
        <w:t>customtkinter</w:t>
      </w:r>
      <w:proofErr w:type="spellEnd"/>
      <w:r w:rsidRPr="00FF2CC6">
        <w:rPr>
          <w:rFonts w:ascii="Times New Roman" w:eastAsia="Times New Roman" w:hAnsi="Times New Roman" w:cs="Times New Roman"/>
          <w:kern w:val="0"/>
          <w:sz w:val="28"/>
          <w:szCs w:val="28"/>
          <w:lang w:eastAsia="ru-RU"/>
          <w14:ligatures w14:val="none"/>
        </w:rPr>
        <w:t xml:space="preserve">, которая представляет собой расширение стандартного модуля </w:t>
      </w:r>
      <w:proofErr w:type="spellStart"/>
      <w:r w:rsidRPr="00FF2CC6">
        <w:rPr>
          <w:rFonts w:ascii="Times New Roman" w:eastAsia="Times New Roman" w:hAnsi="Times New Roman" w:cs="Times New Roman"/>
          <w:kern w:val="0"/>
          <w:sz w:val="28"/>
          <w:szCs w:val="28"/>
          <w:lang w:eastAsia="ru-RU"/>
          <w14:ligatures w14:val="none"/>
        </w:rPr>
        <w:t>tkinter</w:t>
      </w:r>
      <w:proofErr w:type="spellEnd"/>
      <w:r w:rsidRPr="00FF2CC6">
        <w:rPr>
          <w:rFonts w:ascii="Times New Roman" w:eastAsia="Times New Roman" w:hAnsi="Times New Roman" w:cs="Times New Roman"/>
          <w:kern w:val="0"/>
          <w:sz w:val="28"/>
          <w:szCs w:val="28"/>
          <w:lang w:eastAsia="ru-RU"/>
          <w14:ligatures w14:val="none"/>
        </w:rPr>
        <w:t>, поддерживающее современные визуальные стили и повышенную гибкость компонентов.</w:t>
      </w:r>
    </w:p>
    <w:p w14:paraId="35132635" w14:textId="77777777" w:rsidR="00FF2CC6" w:rsidRPr="00FF2CC6" w:rsidRDefault="00FF2CC6" w:rsidP="00FF2CC6">
      <w:pPr>
        <w:spacing w:before="100" w:beforeAutospacing="1" w:after="100" w:afterAutospacing="1" w:line="240" w:lineRule="auto"/>
        <w:ind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kern w:val="0"/>
          <w:sz w:val="28"/>
          <w:szCs w:val="28"/>
          <w:lang w:eastAsia="ru-RU"/>
          <w14:ligatures w14:val="none"/>
        </w:rPr>
        <w:t>Интерфейс условно можно разделить на несколько функциональных блоков:</w:t>
      </w:r>
    </w:p>
    <w:p w14:paraId="3AAD8B02" w14:textId="77777777" w:rsidR="00FF2CC6" w:rsidRPr="00FF2CC6" w:rsidRDefault="00FF2CC6" w:rsidP="00FF2CC6">
      <w:pPr>
        <w:numPr>
          <w:ilvl w:val="0"/>
          <w:numId w:val="51"/>
        </w:numPr>
        <w:spacing w:before="100" w:beforeAutospacing="1" w:after="100" w:afterAutospacing="1" w:line="240" w:lineRule="auto"/>
        <w:ind w:left="0"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b/>
          <w:bCs/>
          <w:kern w:val="0"/>
          <w:sz w:val="28"/>
          <w:szCs w:val="28"/>
          <w:lang w:eastAsia="ru-RU"/>
          <w14:ligatures w14:val="none"/>
        </w:rPr>
        <w:t>Панель выбора стран</w:t>
      </w:r>
      <w:r w:rsidRPr="00FF2CC6">
        <w:rPr>
          <w:rFonts w:ascii="Times New Roman" w:eastAsia="Times New Roman" w:hAnsi="Times New Roman" w:cs="Times New Roman"/>
          <w:kern w:val="0"/>
          <w:sz w:val="28"/>
          <w:szCs w:val="28"/>
          <w:lang w:eastAsia="ru-RU"/>
          <w14:ligatures w14:val="none"/>
        </w:rPr>
        <w:t xml:space="preserve"> — предоставляет пользователю список государств, из которого можно выбрать интересующие для анализа. Реализована с помощью выпадающего меню и поля поиска, что упрощает навигацию по списку.</w:t>
      </w:r>
    </w:p>
    <w:p w14:paraId="2EBA97B5" w14:textId="77777777" w:rsidR="00FF2CC6" w:rsidRPr="00FF2CC6" w:rsidRDefault="00FF2CC6" w:rsidP="00FF2CC6">
      <w:pPr>
        <w:numPr>
          <w:ilvl w:val="0"/>
          <w:numId w:val="51"/>
        </w:numPr>
        <w:spacing w:before="100" w:beforeAutospacing="1" w:after="100" w:afterAutospacing="1" w:line="240" w:lineRule="auto"/>
        <w:ind w:left="0"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b/>
          <w:bCs/>
          <w:kern w:val="0"/>
          <w:sz w:val="28"/>
          <w:szCs w:val="28"/>
          <w:lang w:eastAsia="ru-RU"/>
          <w14:ligatures w14:val="none"/>
        </w:rPr>
        <w:t>Блок отображения результатов</w:t>
      </w:r>
      <w:r w:rsidRPr="00FF2CC6">
        <w:rPr>
          <w:rFonts w:ascii="Times New Roman" w:eastAsia="Times New Roman" w:hAnsi="Times New Roman" w:cs="Times New Roman"/>
          <w:kern w:val="0"/>
          <w:sz w:val="28"/>
          <w:szCs w:val="28"/>
          <w:lang w:eastAsia="ru-RU"/>
          <w14:ligatures w14:val="none"/>
        </w:rPr>
        <w:t xml:space="preserve"> — после выбора стран и запуска расчета, в этом блоке отображается таблица с результатами вычислений по встроенным моделям. Таблица реализована с использованием компонента </w:t>
      </w:r>
      <w:proofErr w:type="spellStart"/>
      <w:r w:rsidRPr="00FF2CC6">
        <w:rPr>
          <w:rFonts w:ascii="Times New Roman" w:eastAsia="Times New Roman" w:hAnsi="Times New Roman" w:cs="Times New Roman"/>
          <w:kern w:val="0"/>
          <w:sz w:val="28"/>
          <w:szCs w:val="28"/>
          <w:lang w:eastAsia="ru-RU"/>
          <w14:ligatures w14:val="none"/>
        </w:rPr>
        <w:t>CTkTable</w:t>
      </w:r>
      <w:proofErr w:type="spellEnd"/>
      <w:r w:rsidRPr="00FF2CC6">
        <w:rPr>
          <w:rFonts w:ascii="Times New Roman" w:eastAsia="Times New Roman" w:hAnsi="Times New Roman" w:cs="Times New Roman"/>
          <w:kern w:val="0"/>
          <w:sz w:val="28"/>
          <w:szCs w:val="28"/>
          <w:lang w:eastAsia="ru-RU"/>
          <w14:ligatures w14:val="none"/>
        </w:rPr>
        <w:t xml:space="preserve"> (либо кастомного Frame-решения), поддерживает горизонтальную прокрутку и обновление данных.</w:t>
      </w:r>
    </w:p>
    <w:p w14:paraId="475AB546" w14:textId="77777777" w:rsidR="00FF2CC6" w:rsidRPr="00FF2CC6" w:rsidRDefault="00FF2CC6" w:rsidP="00FF2CC6">
      <w:pPr>
        <w:numPr>
          <w:ilvl w:val="0"/>
          <w:numId w:val="51"/>
        </w:numPr>
        <w:spacing w:before="100" w:beforeAutospacing="1" w:after="100" w:afterAutospacing="1" w:line="240" w:lineRule="auto"/>
        <w:ind w:left="0"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b/>
          <w:bCs/>
          <w:kern w:val="0"/>
          <w:sz w:val="28"/>
          <w:szCs w:val="28"/>
          <w:lang w:eastAsia="ru-RU"/>
          <w14:ligatures w14:val="none"/>
        </w:rPr>
        <w:t>Кнопки управления</w:t>
      </w:r>
      <w:r w:rsidRPr="00FF2CC6">
        <w:rPr>
          <w:rFonts w:ascii="Times New Roman" w:eastAsia="Times New Roman" w:hAnsi="Times New Roman" w:cs="Times New Roman"/>
          <w:kern w:val="0"/>
          <w:sz w:val="28"/>
          <w:szCs w:val="28"/>
          <w:lang w:eastAsia="ru-RU"/>
          <w14:ligatures w14:val="none"/>
        </w:rPr>
        <w:t>:</w:t>
      </w:r>
    </w:p>
    <w:p w14:paraId="7DE912F2" w14:textId="77777777" w:rsidR="00FF2CC6" w:rsidRPr="00FF2CC6" w:rsidRDefault="00FF2CC6" w:rsidP="00FF2CC6">
      <w:pPr>
        <w:numPr>
          <w:ilvl w:val="1"/>
          <w:numId w:val="51"/>
        </w:numPr>
        <w:spacing w:before="100" w:beforeAutospacing="1" w:after="100" w:afterAutospacing="1" w:line="240" w:lineRule="auto"/>
        <w:ind w:left="0"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i/>
          <w:iCs/>
          <w:kern w:val="0"/>
          <w:sz w:val="28"/>
          <w:szCs w:val="28"/>
          <w:lang w:eastAsia="ru-RU"/>
          <w14:ligatures w14:val="none"/>
        </w:rPr>
        <w:t>Рассчитать</w:t>
      </w:r>
      <w:r w:rsidRPr="00FF2CC6">
        <w:rPr>
          <w:rFonts w:ascii="Times New Roman" w:eastAsia="Times New Roman" w:hAnsi="Times New Roman" w:cs="Times New Roman"/>
          <w:kern w:val="0"/>
          <w:sz w:val="28"/>
          <w:szCs w:val="28"/>
          <w:lang w:eastAsia="ru-RU"/>
          <w14:ligatures w14:val="none"/>
        </w:rPr>
        <w:t xml:space="preserve"> — инициирует выполнение всех встроенных и пользовательских моделей по выбранным странам.</w:t>
      </w:r>
    </w:p>
    <w:p w14:paraId="7188C9EB" w14:textId="77777777" w:rsidR="00FF2CC6" w:rsidRPr="00FF2CC6" w:rsidRDefault="00FF2CC6" w:rsidP="00FF2CC6">
      <w:pPr>
        <w:numPr>
          <w:ilvl w:val="1"/>
          <w:numId w:val="51"/>
        </w:numPr>
        <w:spacing w:before="100" w:beforeAutospacing="1" w:after="100" w:afterAutospacing="1" w:line="240" w:lineRule="auto"/>
        <w:ind w:left="0"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i/>
          <w:iCs/>
          <w:kern w:val="0"/>
          <w:sz w:val="28"/>
          <w:szCs w:val="28"/>
          <w:lang w:eastAsia="ru-RU"/>
          <w14:ligatures w14:val="none"/>
        </w:rPr>
        <w:t>Сброс</w:t>
      </w:r>
      <w:r w:rsidRPr="00FF2CC6">
        <w:rPr>
          <w:rFonts w:ascii="Times New Roman" w:eastAsia="Times New Roman" w:hAnsi="Times New Roman" w:cs="Times New Roman"/>
          <w:kern w:val="0"/>
          <w:sz w:val="28"/>
          <w:szCs w:val="28"/>
          <w:lang w:eastAsia="ru-RU"/>
          <w14:ligatures w14:val="none"/>
        </w:rPr>
        <w:t xml:space="preserve"> — очищает выбор стран и таблицу результатов.</w:t>
      </w:r>
    </w:p>
    <w:p w14:paraId="27B72DE4" w14:textId="77777777" w:rsidR="00FF2CC6" w:rsidRPr="00FF2CC6" w:rsidRDefault="00FF2CC6" w:rsidP="00FF2CC6">
      <w:pPr>
        <w:numPr>
          <w:ilvl w:val="1"/>
          <w:numId w:val="51"/>
        </w:numPr>
        <w:spacing w:before="100" w:beforeAutospacing="1" w:after="100" w:afterAutospacing="1" w:line="240" w:lineRule="auto"/>
        <w:ind w:left="0"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i/>
          <w:iCs/>
          <w:kern w:val="0"/>
          <w:sz w:val="28"/>
          <w:szCs w:val="28"/>
          <w:lang w:eastAsia="ru-RU"/>
          <w14:ligatures w14:val="none"/>
        </w:rPr>
        <w:t>Добавить модель</w:t>
      </w:r>
      <w:r w:rsidRPr="00FF2CC6">
        <w:rPr>
          <w:rFonts w:ascii="Times New Roman" w:eastAsia="Times New Roman" w:hAnsi="Times New Roman" w:cs="Times New Roman"/>
          <w:kern w:val="0"/>
          <w:sz w:val="28"/>
          <w:szCs w:val="28"/>
          <w:lang w:eastAsia="ru-RU"/>
          <w14:ligatures w14:val="none"/>
        </w:rPr>
        <w:t xml:space="preserve"> — открывает модуль конструктора пользовательской модели.</w:t>
      </w:r>
    </w:p>
    <w:p w14:paraId="39683E7F" w14:textId="77777777" w:rsidR="00FF2CC6" w:rsidRPr="00FF2CC6" w:rsidRDefault="00FF2CC6" w:rsidP="00FF2CC6">
      <w:pPr>
        <w:numPr>
          <w:ilvl w:val="0"/>
          <w:numId w:val="51"/>
        </w:numPr>
        <w:spacing w:before="100" w:beforeAutospacing="1" w:after="100" w:afterAutospacing="1" w:line="240" w:lineRule="auto"/>
        <w:ind w:left="0"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b/>
          <w:bCs/>
          <w:kern w:val="0"/>
          <w:sz w:val="28"/>
          <w:szCs w:val="28"/>
          <w:lang w:eastAsia="ru-RU"/>
          <w14:ligatures w14:val="none"/>
        </w:rPr>
        <w:t>Конструктор пользовательской модели</w:t>
      </w:r>
      <w:r w:rsidRPr="00FF2CC6">
        <w:rPr>
          <w:rFonts w:ascii="Times New Roman" w:eastAsia="Times New Roman" w:hAnsi="Times New Roman" w:cs="Times New Roman"/>
          <w:kern w:val="0"/>
          <w:sz w:val="28"/>
          <w:szCs w:val="28"/>
          <w:lang w:eastAsia="ru-RU"/>
          <w14:ligatures w14:val="none"/>
        </w:rPr>
        <w:t xml:space="preserve"> — представляет собой отдельное окно, где пользователь может с помощью </w:t>
      </w:r>
      <w:proofErr w:type="spellStart"/>
      <w:r w:rsidRPr="00FF2CC6">
        <w:rPr>
          <w:rFonts w:ascii="Times New Roman" w:eastAsia="Times New Roman" w:hAnsi="Times New Roman" w:cs="Times New Roman"/>
          <w:kern w:val="0"/>
          <w:sz w:val="28"/>
          <w:szCs w:val="28"/>
          <w:lang w:eastAsia="ru-RU"/>
          <w14:ligatures w14:val="none"/>
        </w:rPr>
        <w:t>drag-and-drop</w:t>
      </w:r>
      <w:proofErr w:type="spellEnd"/>
      <w:r w:rsidRPr="00FF2CC6">
        <w:rPr>
          <w:rFonts w:ascii="Times New Roman" w:eastAsia="Times New Roman" w:hAnsi="Times New Roman" w:cs="Times New Roman"/>
          <w:kern w:val="0"/>
          <w:sz w:val="28"/>
          <w:szCs w:val="28"/>
          <w:lang w:eastAsia="ru-RU"/>
          <w14:ligatures w14:val="none"/>
        </w:rPr>
        <w:t xml:space="preserve"> интерфейса создать свою формулу оценки. Элементы формулы включают:</w:t>
      </w:r>
    </w:p>
    <w:p w14:paraId="6F327097" w14:textId="77777777" w:rsidR="00FF2CC6" w:rsidRPr="00FF2CC6" w:rsidRDefault="00FF2CC6" w:rsidP="00FF2CC6">
      <w:pPr>
        <w:numPr>
          <w:ilvl w:val="1"/>
          <w:numId w:val="51"/>
        </w:numPr>
        <w:spacing w:before="100" w:beforeAutospacing="1" w:after="100" w:afterAutospacing="1" w:line="240" w:lineRule="auto"/>
        <w:ind w:left="0"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kern w:val="0"/>
          <w:sz w:val="28"/>
          <w:szCs w:val="28"/>
          <w:lang w:eastAsia="ru-RU"/>
          <w14:ligatures w14:val="none"/>
        </w:rPr>
        <w:t>показатели (например, ВВП, численность населения, военные расходы);</w:t>
      </w:r>
    </w:p>
    <w:p w14:paraId="7D16449E" w14:textId="77777777" w:rsidR="00FF2CC6" w:rsidRPr="00FF2CC6" w:rsidRDefault="00FF2CC6" w:rsidP="00FF2CC6">
      <w:pPr>
        <w:numPr>
          <w:ilvl w:val="1"/>
          <w:numId w:val="51"/>
        </w:numPr>
        <w:spacing w:before="100" w:beforeAutospacing="1" w:after="100" w:afterAutospacing="1" w:line="240" w:lineRule="auto"/>
        <w:ind w:left="0"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kern w:val="0"/>
          <w:sz w:val="28"/>
          <w:szCs w:val="28"/>
          <w:lang w:eastAsia="ru-RU"/>
          <w14:ligatures w14:val="none"/>
        </w:rPr>
        <w:t>математические операторы (+, -, *, /, скобки);</w:t>
      </w:r>
    </w:p>
    <w:p w14:paraId="5A5353AA" w14:textId="77777777" w:rsidR="00FF2CC6" w:rsidRPr="00FF2CC6" w:rsidRDefault="00FF2CC6" w:rsidP="00FF2CC6">
      <w:pPr>
        <w:numPr>
          <w:ilvl w:val="1"/>
          <w:numId w:val="51"/>
        </w:numPr>
        <w:spacing w:before="100" w:beforeAutospacing="1" w:after="100" w:afterAutospacing="1" w:line="240" w:lineRule="auto"/>
        <w:ind w:left="0"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kern w:val="0"/>
          <w:sz w:val="28"/>
          <w:szCs w:val="28"/>
          <w:lang w:eastAsia="ru-RU"/>
          <w14:ligatures w14:val="none"/>
        </w:rPr>
        <w:t>кнопка "Добавить", сохраняющая модель и инициирующая её применение.</w:t>
      </w:r>
    </w:p>
    <w:p w14:paraId="49BD7ABF" w14:textId="77777777" w:rsidR="00FF2CC6" w:rsidRPr="00FF2CC6" w:rsidRDefault="00FF2CC6" w:rsidP="00FF2CC6">
      <w:pPr>
        <w:spacing w:before="100" w:beforeAutospacing="1" w:after="100" w:afterAutospacing="1" w:line="240" w:lineRule="auto"/>
        <w:ind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kern w:val="0"/>
          <w:sz w:val="28"/>
          <w:szCs w:val="28"/>
          <w:lang w:eastAsia="ru-RU"/>
          <w14:ligatures w14:val="none"/>
        </w:rPr>
        <w:lastRenderedPageBreak/>
        <w:t>После создания пользовательской модели в таблицу результатов добавляется новый столбец с вычисленными значениями. Обновление происходит автоматически, без необходимости повторного выбора стран.</w:t>
      </w:r>
    </w:p>
    <w:p w14:paraId="051AD100" w14:textId="77777777" w:rsidR="00FF2CC6" w:rsidRPr="00FF2CC6" w:rsidRDefault="00FF2CC6" w:rsidP="00FF2CC6">
      <w:pPr>
        <w:spacing w:before="100" w:beforeAutospacing="1" w:after="100" w:afterAutospacing="1" w:line="240" w:lineRule="auto"/>
        <w:ind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kern w:val="0"/>
          <w:sz w:val="28"/>
          <w:szCs w:val="28"/>
          <w:lang w:eastAsia="ru-RU"/>
          <w14:ligatures w14:val="none"/>
        </w:rPr>
        <w:t>Интерфейс также реализует базовую валидацию ввода и уведомления об ошибках (например, при некорректной формуле или отсутствии выбранных стран), что повышает устойчивость и удобство использования приложения.</w:t>
      </w:r>
    </w:p>
    <w:p w14:paraId="644D15F5" w14:textId="6DCB4D82" w:rsidR="000626DE" w:rsidRPr="000626DE" w:rsidRDefault="00FF2CC6" w:rsidP="000626DE">
      <w:r>
        <w:t>Добавить фотку</w:t>
      </w:r>
    </w:p>
    <w:p w14:paraId="3CA71048" w14:textId="702DEA43" w:rsidR="000626DE" w:rsidRDefault="000626DE" w:rsidP="000626DE">
      <w:pPr>
        <w:pStyle w:val="a3"/>
        <w:keepNext/>
        <w:keepLines/>
        <w:numPr>
          <w:ilvl w:val="1"/>
          <w:numId w:val="45"/>
        </w:numPr>
        <w:spacing w:after="0" w:line="360" w:lineRule="auto"/>
        <w:outlineLvl w:val="1"/>
        <w:rPr>
          <w:rFonts w:ascii="Times New Roman" w:eastAsiaTheme="majorEastAsia" w:hAnsi="Times New Roman" w:cs="Times New Roman"/>
          <w:b/>
          <w:bCs/>
          <w:color w:val="000000" w:themeColor="text1"/>
          <w:sz w:val="28"/>
          <w:szCs w:val="28"/>
        </w:rPr>
      </w:pPr>
      <w:r>
        <w:rPr>
          <w:rFonts w:ascii="Times New Roman" w:eastAsiaTheme="majorEastAsia" w:hAnsi="Times New Roman" w:cs="Times New Roman"/>
          <w:b/>
          <w:bCs/>
          <w:color w:val="000000" w:themeColor="text1"/>
          <w:sz w:val="28"/>
          <w:szCs w:val="28"/>
        </w:rPr>
        <w:t>Подсистема парсинга данных</w:t>
      </w:r>
    </w:p>
    <w:p w14:paraId="27EB467E" w14:textId="77777777" w:rsidR="00FF2CC6" w:rsidRPr="00FF2CC6" w:rsidRDefault="00FF2CC6" w:rsidP="00FF2CC6">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kern w:val="0"/>
          <w:sz w:val="28"/>
          <w:szCs w:val="28"/>
          <w:lang w:eastAsia="ru-RU"/>
          <w14:ligatures w14:val="none"/>
        </w:rPr>
        <w:t>Подсистема получения и парсинга данных отвечает за загрузку исходных показателей, необходимых для расчёта моделей оценки совокупной мощи государств. Она обеспечивает интеграцию приложения с внешними источниками, откуда извлекаются экономические, демографические и военные данные.</w:t>
      </w:r>
    </w:p>
    <w:p w14:paraId="07FC2964" w14:textId="77777777" w:rsidR="00FF2CC6" w:rsidRPr="00FF2CC6" w:rsidRDefault="00FF2CC6" w:rsidP="00FF2CC6">
      <w:pPr>
        <w:rPr>
          <w:lang w:eastAsia="ru-RU"/>
        </w:rPr>
      </w:pPr>
      <w:r w:rsidRPr="00FF2CC6">
        <w:rPr>
          <w:lang w:eastAsia="ru-RU"/>
        </w:rPr>
        <w:t>Основные источники данных</w:t>
      </w:r>
    </w:p>
    <w:p w14:paraId="6FCC9E18" w14:textId="77777777" w:rsidR="00FF2CC6" w:rsidRPr="00FF2CC6" w:rsidRDefault="00FF2CC6" w:rsidP="00FF2CC6">
      <w:pPr>
        <w:spacing w:before="100" w:beforeAutospacing="1" w:after="100" w:afterAutospacing="1" w:line="240" w:lineRule="auto"/>
        <w:ind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kern w:val="0"/>
          <w:sz w:val="28"/>
          <w:szCs w:val="28"/>
          <w:lang w:eastAsia="ru-RU"/>
          <w14:ligatures w14:val="none"/>
        </w:rPr>
        <w:t>В рамках текущей реализации используются два основных источника:</w:t>
      </w:r>
    </w:p>
    <w:p w14:paraId="17D9E479" w14:textId="77777777" w:rsidR="00FF2CC6" w:rsidRPr="00FF2CC6" w:rsidRDefault="00FF2CC6" w:rsidP="00FF2CC6">
      <w:pPr>
        <w:numPr>
          <w:ilvl w:val="0"/>
          <w:numId w:val="53"/>
        </w:numPr>
        <w:spacing w:before="100" w:beforeAutospacing="1" w:after="100" w:afterAutospacing="1" w:line="240" w:lineRule="auto"/>
        <w:ind w:left="0"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b/>
          <w:bCs/>
          <w:kern w:val="0"/>
          <w:sz w:val="28"/>
          <w:szCs w:val="28"/>
          <w:lang w:eastAsia="ru-RU"/>
          <w14:ligatures w14:val="none"/>
        </w:rPr>
        <w:t>World Bank API</w:t>
      </w:r>
      <w:r w:rsidRPr="00FF2CC6">
        <w:rPr>
          <w:rFonts w:ascii="Times New Roman" w:eastAsia="Times New Roman" w:hAnsi="Times New Roman" w:cs="Times New Roman"/>
          <w:kern w:val="0"/>
          <w:sz w:val="28"/>
          <w:szCs w:val="28"/>
          <w:lang w:eastAsia="ru-RU"/>
          <w14:ligatures w14:val="none"/>
        </w:rPr>
        <w:t xml:space="preserve"> — предоставляет доступ к актуальным экономическим и демографическим показателям, таким как ВВП, численность населения, численность городского населения, энергопотребление и др.;</w:t>
      </w:r>
    </w:p>
    <w:p w14:paraId="1D1EC336" w14:textId="77777777" w:rsidR="00FF2CC6" w:rsidRPr="00FF2CC6" w:rsidRDefault="00FF2CC6" w:rsidP="00FF2CC6">
      <w:pPr>
        <w:numPr>
          <w:ilvl w:val="0"/>
          <w:numId w:val="53"/>
        </w:numPr>
        <w:spacing w:before="100" w:beforeAutospacing="1" w:after="100" w:afterAutospacing="1" w:line="240" w:lineRule="auto"/>
        <w:ind w:left="0"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b/>
          <w:bCs/>
          <w:kern w:val="0"/>
          <w:sz w:val="28"/>
          <w:szCs w:val="28"/>
          <w:lang w:eastAsia="ru-RU"/>
          <w14:ligatures w14:val="none"/>
        </w:rPr>
        <w:t>База SIPRI</w:t>
      </w:r>
      <w:r w:rsidRPr="00FF2CC6">
        <w:rPr>
          <w:rFonts w:ascii="Times New Roman" w:eastAsia="Times New Roman" w:hAnsi="Times New Roman" w:cs="Times New Roman"/>
          <w:kern w:val="0"/>
          <w:sz w:val="28"/>
          <w:szCs w:val="28"/>
          <w:lang w:eastAsia="ru-RU"/>
          <w14:ligatures w14:val="none"/>
        </w:rPr>
        <w:t xml:space="preserve"> — содержит данные о военных расходах стран, доступные в виде Excel-файлов, которые необходимо обрабатывать вручную через парсер.</w:t>
      </w:r>
    </w:p>
    <w:p w14:paraId="4033AC82" w14:textId="77777777" w:rsidR="00FF2CC6" w:rsidRPr="00FF2CC6" w:rsidRDefault="00FF2CC6" w:rsidP="00FF2CC6">
      <w:pPr>
        <w:rPr>
          <w:lang w:eastAsia="ru-RU"/>
        </w:rPr>
      </w:pPr>
      <w:r w:rsidRPr="00FF2CC6">
        <w:rPr>
          <w:lang w:eastAsia="ru-RU"/>
        </w:rPr>
        <w:t>Техническая реализация</w:t>
      </w:r>
    </w:p>
    <w:p w14:paraId="196DD26B" w14:textId="77777777" w:rsidR="00FF2CC6" w:rsidRPr="00FF2CC6" w:rsidRDefault="00FF2CC6" w:rsidP="00FF2CC6">
      <w:pPr>
        <w:spacing w:before="100" w:beforeAutospacing="1" w:after="100" w:afterAutospacing="1" w:line="240" w:lineRule="auto"/>
        <w:ind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kern w:val="0"/>
          <w:sz w:val="28"/>
          <w:szCs w:val="28"/>
          <w:lang w:eastAsia="ru-RU"/>
          <w14:ligatures w14:val="none"/>
        </w:rPr>
        <w:t>Парсинг реализован с использованием следующих инструментов:</w:t>
      </w:r>
    </w:p>
    <w:p w14:paraId="252E0886" w14:textId="77777777" w:rsidR="00FF2CC6" w:rsidRPr="00FF2CC6" w:rsidRDefault="00FF2CC6" w:rsidP="00FF2CC6">
      <w:pPr>
        <w:numPr>
          <w:ilvl w:val="0"/>
          <w:numId w:val="54"/>
        </w:numPr>
        <w:spacing w:before="100" w:beforeAutospacing="1" w:after="100" w:afterAutospacing="1" w:line="240" w:lineRule="auto"/>
        <w:ind w:left="0" w:firstLine="709"/>
        <w:jc w:val="both"/>
        <w:rPr>
          <w:rFonts w:ascii="Times New Roman" w:eastAsia="Times New Roman" w:hAnsi="Times New Roman" w:cs="Times New Roman"/>
          <w:kern w:val="0"/>
          <w:sz w:val="28"/>
          <w:szCs w:val="28"/>
          <w:lang w:eastAsia="ru-RU"/>
          <w14:ligatures w14:val="none"/>
        </w:rPr>
      </w:pPr>
      <w:proofErr w:type="spellStart"/>
      <w:r w:rsidRPr="00FF2CC6">
        <w:rPr>
          <w:rFonts w:ascii="Times New Roman" w:eastAsia="Times New Roman" w:hAnsi="Times New Roman" w:cs="Times New Roman"/>
          <w:kern w:val="0"/>
          <w:sz w:val="28"/>
          <w:szCs w:val="28"/>
          <w:lang w:eastAsia="ru-RU"/>
          <w14:ligatures w14:val="none"/>
        </w:rPr>
        <w:t>requests</w:t>
      </w:r>
      <w:proofErr w:type="spellEnd"/>
      <w:r w:rsidRPr="00FF2CC6">
        <w:rPr>
          <w:rFonts w:ascii="Times New Roman" w:eastAsia="Times New Roman" w:hAnsi="Times New Roman" w:cs="Times New Roman"/>
          <w:kern w:val="0"/>
          <w:sz w:val="28"/>
          <w:szCs w:val="28"/>
          <w:lang w:eastAsia="ru-RU"/>
          <w14:ligatures w14:val="none"/>
        </w:rPr>
        <w:t xml:space="preserve"> — для выполнения HTTP-запросов к API Всемирного банка;</w:t>
      </w:r>
    </w:p>
    <w:p w14:paraId="7209B240" w14:textId="77777777" w:rsidR="00FF2CC6" w:rsidRPr="00FF2CC6" w:rsidRDefault="00FF2CC6" w:rsidP="00FF2CC6">
      <w:pPr>
        <w:numPr>
          <w:ilvl w:val="0"/>
          <w:numId w:val="54"/>
        </w:numPr>
        <w:spacing w:before="100" w:beforeAutospacing="1" w:after="100" w:afterAutospacing="1" w:line="240" w:lineRule="auto"/>
        <w:ind w:left="0" w:firstLine="709"/>
        <w:jc w:val="both"/>
        <w:rPr>
          <w:rFonts w:ascii="Times New Roman" w:eastAsia="Times New Roman" w:hAnsi="Times New Roman" w:cs="Times New Roman"/>
          <w:kern w:val="0"/>
          <w:sz w:val="28"/>
          <w:szCs w:val="28"/>
          <w:lang w:eastAsia="ru-RU"/>
          <w14:ligatures w14:val="none"/>
        </w:rPr>
      </w:pPr>
      <w:proofErr w:type="spellStart"/>
      <w:r w:rsidRPr="00FF2CC6">
        <w:rPr>
          <w:rFonts w:ascii="Times New Roman" w:eastAsia="Times New Roman" w:hAnsi="Times New Roman" w:cs="Times New Roman"/>
          <w:kern w:val="0"/>
          <w:sz w:val="28"/>
          <w:szCs w:val="28"/>
          <w:lang w:eastAsia="ru-RU"/>
          <w14:ligatures w14:val="none"/>
        </w:rPr>
        <w:t>openpyxl</w:t>
      </w:r>
      <w:proofErr w:type="spellEnd"/>
      <w:r w:rsidRPr="00FF2CC6">
        <w:rPr>
          <w:rFonts w:ascii="Times New Roman" w:eastAsia="Times New Roman" w:hAnsi="Times New Roman" w:cs="Times New Roman"/>
          <w:kern w:val="0"/>
          <w:sz w:val="28"/>
          <w:szCs w:val="28"/>
          <w:lang w:eastAsia="ru-RU"/>
          <w14:ligatures w14:val="none"/>
        </w:rPr>
        <w:t xml:space="preserve"> — для обработки Excel-файлов с данными SIPRI;</w:t>
      </w:r>
    </w:p>
    <w:p w14:paraId="79083C94" w14:textId="77777777" w:rsidR="00FF2CC6" w:rsidRPr="00FF2CC6" w:rsidRDefault="00FF2CC6" w:rsidP="00FF2CC6">
      <w:pPr>
        <w:numPr>
          <w:ilvl w:val="0"/>
          <w:numId w:val="54"/>
        </w:numPr>
        <w:spacing w:before="100" w:beforeAutospacing="1" w:after="100" w:afterAutospacing="1" w:line="240" w:lineRule="auto"/>
        <w:ind w:left="0" w:firstLine="709"/>
        <w:jc w:val="both"/>
        <w:rPr>
          <w:rFonts w:ascii="Times New Roman" w:eastAsia="Times New Roman" w:hAnsi="Times New Roman" w:cs="Times New Roman"/>
          <w:kern w:val="0"/>
          <w:sz w:val="28"/>
          <w:szCs w:val="28"/>
          <w:lang w:eastAsia="ru-RU"/>
          <w14:ligatures w14:val="none"/>
        </w:rPr>
      </w:pPr>
      <w:proofErr w:type="spellStart"/>
      <w:r w:rsidRPr="00FF2CC6">
        <w:rPr>
          <w:rFonts w:ascii="Times New Roman" w:eastAsia="Times New Roman" w:hAnsi="Times New Roman" w:cs="Times New Roman"/>
          <w:kern w:val="0"/>
          <w:sz w:val="28"/>
          <w:szCs w:val="28"/>
          <w:lang w:eastAsia="ru-RU"/>
          <w14:ligatures w14:val="none"/>
        </w:rPr>
        <w:t>pandas</w:t>
      </w:r>
      <w:proofErr w:type="spellEnd"/>
      <w:r w:rsidRPr="00FF2CC6">
        <w:rPr>
          <w:rFonts w:ascii="Times New Roman" w:eastAsia="Times New Roman" w:hAnsi="Times New Roman" w:cs="Times New Roman"/>
          <w:kern w:val="0"/>
          <w:sz w:val="28"/>
          <w:szCs w:val="28"/>
          <w:lang w:eastAsia="ru-RU"/>
          <w14:ligatures w14:val="none"/>
        </w:rPr>
        <w:t xml:space="preserve"> — для нормализации и структурирования извлечённых таблиц.</w:t>
      </w:r>
    </w:p>
    <w:p w14:paraId="4C08F95E" w14:textId="77777777" w:rsidR="00FF2CC6" w:rsidRPr="00FF2CC6" w:rsidRDefault="00FF2CC6" w:rsidP="00FF2CC6">
      <w:pPr>
        <w:spacing w:before="100" w:beforeAutospacing="1" w:after="100" w:afterAutospacing="1" w:line="240" w:lineRule="auto"/>
        <w:ind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kern w:val="0"/>
          <w:sz w:val="28"/>
          <w:szCs w:val="28"/>
          <w:lang w:eastAsia="ru-RU"/>
          <w14:ligatures w14:val="none"/>
        </w:rPr>
        <w:t>Алгоритм получения данных включает следующие шаги:</w:t>
      </w:r>
    </w:p>
    <w:p w14:paraId="0F5371E1" w14:textId="77777777" w:rsidR="00FF2CC6" w:rsidRPr="00FF2CC6" w:rsidRDefault="00FF2CC6" w:rsidP="00FF2CC6">
      <w:pPr>
        <w:numPr>
          <w:ilvl w:val="0"/>
          <w:numId w:val="55"/>
        </w:numPr>
        <w:spacing w:before="100" w:beforeAutospacing="1" w:after="100" w:afterAutospacing="1" w:line="240" w:lineRule="auto"/>
        <w:ind w:left="0"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kern w:val="0"/>
          <w:sz w:val="28"/>
          <w:szCs w:val="28"/>
          <w:lang w:eastAsia="ru-RU"/>
          <w14:ligatures w14:val="none"/>
        </w:rPr>
        <w:t>Формирование запроса на основании кода страны и нужного показателя.</w:t>
      </w:r>
    </w:p>
    <w:p w14:paraId="0F447957" w14:textId="77777777" w:rsidR="00FF2CC6" w:rsidRPr="00FF2CC6" w:rsidRDefault="00FF2CC6" w:rsidP="00FF2CC6">
      <w:pPr>
        <w:numPr>
          <w:ilvl w:val="0"/>
          <w:numId w:val="55"/>
        </w:numPr>
        <w:spacing w:before="100" w:beforeAutospacing="1" w:after="100" w:afterAutospacing="1" w:line="240" w:lineRule="auto"/>
        <w:ind w:left="0"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kern w:val="0"/>
          <w:sz w:val="28"/>
          <w:szCs w:val="28"/>
          <w:lang w:eastAsia="ru-RU"/>
          <w14:ligatures w14:val="none"/>
        </w:rPr>
        <w:t>Выполнение HTTP-запроса (для API) или чтение файла (для SIPRI).</w:t>
      </w:r>
    </w:p>
    <w:p w14:paraId="50EFC5B6" w14:textId="77777777" w:rsidR="00FF2CC6" w:rsidRPr="00FF2CC6" w:rsidRDefault="00FF2CC6" w:rsidP="00FF2CC6">
      <w:pPr>
        <w:numPr>
          <w:ilvl w:val="0"/>
          <w:numId w:val="55"/>
        </w:numPr>
        <w:spacing w:before="100" w:beforeAutospacing="1" w:after="100" w:afterAutospacing="1" w:line="240" w:lineRule="auto"/>
        <w:ind w:left="0"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kern w:val="0"/>
          <w:sz w:val="28"/>
          <w:szCs w:val="28"/>
          <w:lang w:eastAsia="ru-RU"/>
          <w14:ligatures w14:val="none"/>
        </w:rPr>
        <w:t>Обработка полученного ответа или таблицы:</w:t>
      </w:r>
    </w:p>
    <w:p w14:paraId="1980BF6C" w14:textId="77777777" w:rsidR="00FF2CC6" w:rsidRPr="00FF2CC6" w:rsidRDefault="00FF2CC6" w:rsidP="00FF2CC6">
      <w:pPr>
        <w:numPr>
          <w:ilvl w:val="1"/>
          <w:numId w:val="55"/>
        </w:numPr>
        <w:spacing w:before="100" w:beforeAutospacing="1" w:after="100" w:afterAutospacing="1" w:line="240" w:lineRule="auto"/>
        <w:ind w:left="0"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kern w:val="0"/>
          <w:sz w:val="28"/>
          <w:szCs w:val="28"/>
          <w:lang w:eastAsia="ru-RU"/>
          <w14:ligatures w14:val="none"/>
        </w:rPr>
        <w:lastRenderedPageBreak/>
        <w:t>проверка корректности структуры;</w:t>
      </w:r>
    </w:p>
    <w:p w14:paraId="7B3C3FB6" w14:textId="77777777" w:rsidR="00FF2CC6" w:rsidRPr="00FF2CC6" w:rsidRDefault="00FF2CC6" w:rsidP="00FF2CC6">
      <w:pPr>
        <w:numPr>
          <w:ilvl w:val="1"/>
          <w:numId w:val="55"/>
        </w:numPr>
        <w:spacing w:before="100" w:beforeAutospacing="1" w:after="100" w:afterAutospacing="1" w:line="240" w:lineRule="auto"/>
        <w:ind w:left="0"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kern w:val="0"/>
          <w:sz w:val="28"/>
          <w:szCs w:val="28"/>
          <w:lang w:eastAsia="ru-RU"/>
          <w14:ligatures w14:val="none"/>
        </w:rPr>
        <w:t>извлечение нужного значения (например, за последний год);</w:t>
      </w:r>
    </w:p>
    <w:p w14:paraId="51653322" w14:textId="77777777" w:rsidR="00FF2CC6" w:rsidRPr="00FF2CC6" w:rsidRDefault="00FF2CC6" w:rsidP="00FF2CC6">
      <w:pPr>
        <w:numPr>
          <w:ilvl w:val="1"/>
          <w:numId w:val="55"/>
        </w:numPr>
        <w:spacing w:before="100" w:beforeAutospacing="1" w:after="100" w:afterAutospacing="1" w:line="240" w:lineRule="auto"/>
        <w:ind w:left="0"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kern w:val="0"/>
          <w:sz w:val="28"/>
          <w:szCs w:val="28"/>
          <w:lang w:eastAsia="ru-RU"/>
          <w14:ligatures w14:val="none"/>
        </w:rPr>
        <w:t>округление и приведение типов.</w:t>
      </w:r>
    </w:p>
    <w:p w14:paraId="32678FAC" w14:textId="77777777" w:rsidR="00FF2CC6" w:rsidRPr="00FF2CC6" w:rsidRDefault="00FF2CC6" w:rsidP="00FF2CC6">
      <w:pPr>
        <w:numPr>
          <w:ilvl w:val="0"/>
          <w:numId w:val="55"/>
        </w:numPr>
        <w:spacing w:before="100" w:beforeAutospacing="1" w:after="100" w:afterAutospacing="1" w:line="240" w:lineRule="auto"/>
        <w:ind w:left="0"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kern w:val="0"/>
          <w:sz w:val="28"/>
          <w:szCs w:val="28"/>
          <w:lang w:eastAsia="ru-RU"/>
          <w14:ligatures w14:val="none"/>
        </w:rPr>
        <w:t>Возврат данных в модуль расчёта или в кэширующую подсистему.</w:t>
      </w:r>
    </w:p>
    <w:p w14:paraId="49FF77AD" w14:textId="77777777" w:rsidR="00FF2CC6" w:rsidRPr="00FF2CC6" w:rsidRDefault="00FF2CC6" w:rsidP="00FF2CC6">
      <w:pPr>
        <w:rPr>
          <w:lang w:eastAsia="ru-RU"/>
        </w:rPr>
      </w:pPr>
      <w:r w:rsidRPr="00FF2CC6">
        <w:rPr>
          <w:lang w:eastAsia="ru-RU"/>
        </w:rPr>
        <w:t>Обработка ошибок и устойчивость</w:t>
      </w:r>
    </w:p>
    <w:p w14:paraId="689EF88B" w14:textId="77777777" w:rsidR="00FF2CC6" w:rsidRPr="00FF2CC6" w:rsidRDefault="00FF2CC6" w:rsidP="00FF2CC6">
      <w:pPr>
        <w:spacing w:before="100" w:beforeAutospacing="1" w:after="100" w:afterAutospacing="1" w:line="240" w:lineRule="auto"/>
        <w:ind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kern w:val="0"/>
          <w:sz w:val="28"/>
          <w:szCs w:val="28"/>
          <w:lang w:eastAsia="ru-RU"/>
          <w14:ligatures w14:val="none"/>
        </w:rPr>
        <w:t>Подсистема учитывает возможные ошибки, такие как:</w:t>
      </w:r>
    </w:p>
    <w:p w14:paraId="35B1DE63" w14:textId="77777777" w:rsidR="00FF2CC6" w:rsidRPr="00FF2CC6" w:rsidRDefault="00FF2CC6" w:rsidP="00FF2CC6">
      <w:pPr>
        <w:numPr>
          <w:ilvl w:val="0"/>
          <w:numId w:val="56"/>
        </w:numPr>
        <w:spacing w:before="100" w:beforeAutospacing="1" w:after="100" w:afterAutospacing="1" w:line="240" w:lineRule="auto"/>
        <w:ind w:left="0"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kern w:val="0"/>
          <w:sz w:val="28"/>
          <w:szCs w:val="28"/>
          <w:lang w:eastAsia="ru-RU"/>
          <w14:ligatures w14:val="none"/>
        </w:rPr>
        <w:t>отсутствие данных по конкретному показателю;</w:t>
      </w:r>
    </w:p>
    <w:p w14:paraId="03AD5968" w14:textId="77777777" w:rsidR="00FF2CC6" w:rsidRPr="00FF2CC6" w:rsidRDefault="00FF2CC6" w:rsidP="00FF2CC6">
      <w:pPr>
        <w:numPr>
          <w:ilvl w:val="0"/>
          <w:numId w:val="56"/>
        </w:numPr>
        <w:spacing w:before="100" w:beforeAutospacing="1" w:after="100" w:afterAutospacing="1" w:line="240" w:lineRule="auto"/>
        <w:ind w:left="0"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kern w:val="0"/>
          <w:sz w:val="28"/>
          <w:szCs w:val="28"/>
          <w:lang w:eastAsia="ru-RU"/>
          <w14:ligatures w14:val="none"/>
        </w:rPr>
        <w:t>нестандартная структура Excel-файла;</w:t>
      </w:r>
    </w:p>
    <w:p w14:paraId="2C4B8B4D" w14:textId="77777777" w:rsidR="00FF2CC6" w:rsidRPr="00FF2CC6" w:rsidRDefault="00FF2CC6" w:rsidP="00FF2CC6">
      <w:pPr>
        <w:numPr>
          <w:ilvl w:val="0"/>
          <w:numId w:val="56"/>
        </w:numPr>
        <w:spacing w:before="100" w:beforeAutospacing="1" w:after="100" w:afterAutospacing="1" w:line="240" w:lineRule="auto"/>
        <w:ind w:left="0"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kern w:val="0"/>
          <w:sz w:val="28"/>
          <w:szCs w:val="28"/>
          <w:lang w:eastAsia="ru-RU"/>
          <w14:ligatures w14:val="none"/>
        </w:rPr>
        <w:t>таймауты или ошибки подключения к API.</w:t>
      </w:r>
    </w:p>
    <w:p w14:paraId="692BDC5E" w14:textId="77777777" w:rsidR="00FF2CC6" w:rsidRPr="00FF2CC6" w:rsidRDefault="00FF2CC6" w:rsidP="00FF2CC6">
      <w:pPr>
        <w:spacing w:before="100" w:beforeAutospacing="1" w:after="100" w:afterAutospacing="1" w:line="240" w:lineRule="auto"/>
        <w:ind w:firstLine="709"/>
        <w:jc w:val="both"/>
        <w:rPr>
          <w:rFonts w:ascii="Times New Roman" w:eastAsia="Times New Roman" w:hAnsi="Times New Roman" w:cs="Times New Roman"/>
          <w:kern w:val="0"/>
          <w:sz w:val="24"/>
          <w:szCs w:val="24"/>
          <w:lang w:eastAsia="ru-RU"/>
          <w14:ligatures w14:val="none"/>
        </w:rPr>
      </w:pPr>
      <w:r w:rsidRPr="00FF2CC6">
        <w:rPr>
          <w:rFonts w:ascii="Times New Roman" w:eastAsia="Times New Roman" w:hAnsi="Times New Roman" w:cs="Times New Roman"/>
          <w:kern w:val="0"/>
          <w:sz w:val="28"/>
          <w:szCs w:val="28"/>
          <w:lang w:eastAsia="ru-RU"/>
          <w14:ligatures w14:val="none"/>
        </w:rPr>
        <w:t>В этих случаях реализована обработка исключений с выводом уведомлений пользователю, а также возможность повторного запроса</w:t>
      </w:r>
      <w:r w:rsidRPr="00FF2CC6">
        <w:rPr>
          <w:rFonts w:ascii="Times New Roman" w:eastAsia="Times New Roman" w:hAnsi="Times New Roman" w:cs="Times New Roman"/>
          <w:kern w:val="0"/>
          <w:sz w:val="24"/>
          <w:szCs w:val="24"/>
          <w:lang w:eastAsia="ru-RU"/>
          <w14:ligatures w14:val="none"/>
        </w:rPr>
        <w:t>.</w:t>
      </w:r>
    </w:p>
    <w:p w14:paraId="10EAC460" w14:textId="77777777" w:rsidR="000626DE" w:rsidRPr="000626DE" w:rsidRDefault="000626DE" w:rsidP="000626DE">
      <w:pPr>
        <w:pStyle w:val="a3"/>
        <w:rPr>
          <w:rFonts w:ascii="Times New Roman" w:eastAsiaTheme="majorEastAsia" w:hAnsi="Times New Roman" w:cs="Times New Roman"/>
          <w:b/>
          <w:bCs/>
          <w:color w:val="000000" w:themeColor="text1"/>
          <w:sz w:val="28"/>
          <w:szCs w:val="28"/>
        </w:rPr>
      </w:pPr>
    </w:p>
    <w:p w14:paraId="6A8F277D" w14:textId="2AF0B951" w:rsidR="000626DE" w:rsidRDefault="000626DE" w:rsidP="000626DE">
      <w:pPr>
        <w:pStyle w:val="a3"/>
        <w:keepNext/>
        <w:keepLines/>
        <w:numPr>
          <w:ilvl w:val="1"/>
          <w:numId w:val="45"/>
        </w:numPr>
        <w:spacing w:after="0" w:line="360" w:lineRule="auto"/>
        <w:outlineLvl w:val="1"/>
        <w:rPr>
          <w:rFonts w:ascii="Times New Roman" w:eastAsiaTheme="majorEastAsia" w:hAnsi="Times New Roman" w:cs="Times New Roman"/>
          <w:b/>
          <w:bCs/>
          <w:color w:val="000000" w:themeColor="text1"/>
          <w:sz w:val="28"/>
          <w:szCs w:val="28"/>
        </w:rPr>
      </w:pPr>
      <w:r>
        <w:rPr>
          <w:rFonts w:ascii="Times New Roman" w:eastAsiaTheme="majorEastAsia" w:hAnsi="Times New Roman" w:cs="Times New Roman"/>
          <w:b/>
          <w:bCs/>
          <w:color w:val="000000" w:themeColor="text1"/>
          <w:sz w:val="28"/>
          <w:szCs w:val="28"/>
        </w:rPr>
        <w:t>Подсистема расчета совокупной мощи</w:t>
      </w:r>
    </w:p>
    <w:p w14:paraId="3C6FA94F" w14:textId="77777777" w:rsidR="00FF2CC6" w:rsidRPr="00FF2CC6" w:rsidRDefault="00FF2CC6" w:rsidP="00FF2CC6">
      <w:pPr>
        <w:spacing w:before="100" w:beforeAutospacing="1" w:after="100" w:afterAutospacing="1" w:line="360" w:lineRule="auto"/>
        <w:ind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kern w:val="0"/>
          <w:sz w:val="28"/>
          <w:szCs w:val="28"/>
          <w:lang w:eastAsia="ru-RU"/>
          <w14:ligatures w14:val="none"/>
        </w:rPr>
        <w:t xml:space="preserve">Подсистема расчёта совокупной мощи является центральным компонентом программного модуля и обеспечивает вычисление комплексных оценок для выбранных государств на основе формализованных математических моделей. В рамках данной подсистемы реализованы как встроенные (статические) модели, так и механизм создания и применения </w:t>
      </w:r>
      <w:r w:rsidRPr="00FF2CC6">
        <w:rPr>
          <w:rFonts w:ascii="Times New Roman" w:eastAsia="Times New Roman" w:hAnsi="Times New Roman" w:cs="Times New Roman"/>
          <w:b/>
          <w:bCs/>
          <w:kern w:val="0"/>
          <w:sz w:val="28"/>
          <w:szCs w:val="28"/>
          <w:lang w:eastAsia="ru-RU"/>
          <w14:ligatures w14:val="none"/>
        </w:rPr>
        <w:t>пользовательских моделей</w:t>
      </w:r>
      <w:r w:rsidRPr="00FF2CC6">
        <w:rPr>
          <w:rFonts w:ascii="Times New Roman" w:eastAsia="Times New Roman" w:hAnsi="Times New Roman" w:cs="Times New Roman"/>
          <w:kern w:val="0"/>
          <w:sz w:val="28"/>
          <w:szCs w:val="28"/>
          <w:lang w:eastAsia="ru-RU"/>
          <w14:ligatures w14:val="none"/>
        </w:rPr>
        <w:t>, формируемых непосредственно в графическом интерфейсе.</w:t>
      </w:r>
    </w:p>
    <w:p w14:paraId="22BF226E" w14:textId="77777777" w:rsidR="00FF2CC6" w:rsidRPr="00FF2CC6" w:rsidRDefault="00FF2CC6" w:rsidP="00FF2CC6">
      <w:pPr>
        <w:spacing w:before="100" w:beforeAutospacing="1" w:after="100" w:afterAutospacing="1" w:line="360" w:lineRule="auto"/>
        <w:ind w:firstLine="709"/>
        <w:jc w:val="both"/>
        <w:outlineLvl w:val="3"/>
        <w:rPr>
          <w:rFonts w:ascii="Times New Roman" w:eastAsia="Times New Roman" w:hAnsi="Times New Roman" w:cs="Times New Roman"/>
          <w:b/>
          <w:bCs/>
          <w:kern w:val="0"/>
          <w:sz w:val="28"/>
          <w:szCs w:val="28"/>
          <w:lang w:eastAsia="ru-RU"/>
          <w14:ligatures w14:val="none"/>
        </w:rPr>
      </w:pPr>
      <w:r w:rsidRPr="00FF2CC6">
        <w:rPr>
          <w:rFonts w:ascii="Times New Roman" w:eastAsia="Times New Roman" w:hAnsi="Times New Roman" w:cs="Times New Roman"/>
          <w:b/>
          <w:bCs/>
          <w:kern w:val="0"/>
          <w:sz w:val="28"/>
          <w:szCs w:val="28"/>
          <w:lang w:eastAsia="ru-RU"/>
          <w14:ligatures w14:val="none"/>
        </w:rPr>
        <w:t>Общая структура</w:t>
      </w:r>
    </w:p>
    <w:p w14:paraId="19988A90" w14:textId="77777777" w:rsidR="00FF2CC6" w:rsidRPr="00FF2CC6" w:rsidRDefault="00FF2CC6" w:rsidP="00FF2CC6">
      <w:pPr>
        <w:spacing w:before="100" w:beforeAutospacing="1" w:after="100" w:afterAutospacing="1" w:line="360" w:lineRule="auto"/>
        <w:ind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kern w:val="0"/>
          <w:sz w:val="28"/>
          <w:szCs w:val="28"/>
          <w:lang w:eastAsia="ru-RU"/>
          <w14:ligatures w14:val="none"/>
        </w:rPr>
        <w:t>Подсистема расчёта включает следующие компоненты:</w:t>
      </w:r>
    </w:p>
    <w:p w14:paraId="0C087D6C" w14:textId="77777777" w:rsidR="00FF2CC6" w:rsidRPr="00FF2CC6" w:rsidRDefault="00FF2CC6" w:rsidP="00FF2CC6">
      <w:pPr>
        <w:numPr>
          <w:ilvl w:val="0"/>
          <w:numId w:val="57"/>
        </w:numPr>
        <w:spacing w:before="100" w:beforeAutospacing="1" w:after="100" w:afterAutospacing="1" w:line="360" w:lineRule="auto"/>
        <w:ind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kern w:val="0"/>
          <w:sz w:val="28"/>
          <w:szCs w:val="28"/>
          <w:lang w:eastAsia="ru-RU"/>
          <w14:ligatures w14:val="none"/>
        </w:rPr>
        <w:t>набор классов встроенных моделей (например, модель Чин-Лунга и CINC);</w:t>
      </w:r>
    </w:p>
    <w:p w14:paraId="3CC05A2C" w14:textId="77777777" w:rsidR="00FF2CC6" w:rsidRPr="00FF2CC6" w:rsidRDefault="00FF2CC6" w:rsidP="00FF2CC6">
      <w:pPr>
        <w:numPr>
          <w:ilvl w:val="0"/>
          <w:numId w:val="57"/>
        </w:numPr>
        <w:spacing w:before="100" w:beforeAutospacing="1" w:after="100" w:afterAutospacing="1" w:line="360" w:lineRule="auto"/>
        <w:ind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kern w:val="0"/>
          <w:sz w:val="28"/>
          <w:szCs w:val="28"/>
          <w:lang w:eastAsia="ru-RU"/>
          <w14:ligatures w14:val="none"/>
        </w:rPr>
        <w:t>ядро вычислений, выполняющее агрегирование данных и нормализацию;</w:t>
      </w:r>
    </w:p>
    <w:p w14:paraId="3A501DD4" w14:textId="77777777" w:rsidR="00FF2CC6" w:rsidRPr="00FF2CC6" w:rsidRDefault="00FF2CC6" w:rsidP="00FF2CC6">
      <w:pPr>
        <w:numPr>
          <w:ilvl w:val="0"/>
          <w:numId w:val="57"/>
        </w:numPr>
        <w:spacing w:before="100" w:beforeAutospacing="1" w:after="100" w:afterAutospacing="1" w:line="360" w:lineRule="auto"/>
        <w:ind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kern w:val="0"/>
          <w:sz w:val="28"/>
          <w:szCs w:val="28"/>
          <w:lang w:eastAsia="ru-RU"/>
          <w14:ligatures w14:val="none"/>
        </w:rPr>
        <w:t>модуль динамической обработки пользовательских выражений;</w:t>
      </w:r>
    </w:p>
    <w:p w14:paraId="2E9531AC" w14:textId="77777777" w:rsidR="00FF2CC6" w:rsidRPr="00FF2CC6" w:rsidRDefault="00FF2CC6" w:rsidP="00FF2CC6">
      <w:pPr>
        <w:numPr>
          <w:ilvl w:val="0"/>
          <w:numId w:val="57"/>
        </w:numPr>
        <w:spacing w:before="100" w:beforeAutospacing="1" w:after="100" w:afterAutospacing="1" w:line="360" w:lineRule="auto"/>
        <w:ind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kern w:val="0"/>
          <w:sz w:val="28"/>
          <w:szCs w:val="28"/>
          <w:lang w:eastAsia="ru-RU"/>
          <w14:ligatures w14:val="none"/>
        </w:rPr>
        <w:lastRenderedPageBreak/>
        <w:t>интерфейс взаимодействия с подсистемой парсинга данных и кэша.</w:t>
      </w:r>
    </w:p>
    <w:p w14:paraId="2C9F5D4A" w14:textId="77777777" w:rsidR="00FF2CC6" w:rsidRPr="00FF2CC6" w:rsidRDefault="00FF2CC6" w:rsidP="00FF2CC6">
      <w:pPr>
        <w:spacing w:before="100" w:beforeAutospacing="1" w:after="100" w:afterAutospacing="1" w:line="360" w:lineRule="auto"/>
        <w:ind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kern w:val="0"/>
          <w:sz w:val="28"/>
          <w:szCs w:val="28"/>
          <w:lang w:eastAsia="ru-RU"/>
          <w14:ligatures w14:val="none"/>
        </w:rPr>
        <w:t xml:space="preserve">Каждая модель работает по принципу: </w:t>
      </w:r>
      <w:r w:rsidRPr="00FF2CC6">
        <w:rPr>
          <w:rFonts w:ascii="Times New Roman" w:eastAsia="Times New Roman" w:hAnsi="Times New Roman" w:cs="Times New Roman"/>
          <w:i/>
          <w:iCs/>
          <w:kern w:val="0"/>
          <w:sz w:val="28"/>
          <w:szCs w:val="28"/>
          <w:lang w:eastAsia="ru-RU"/>
          <w14:ligatures w14:val="none"/>
        </w:rPr>
        <w:t>входные данные → нормализация/масштабирование → расчёт по формуле → отображение результата</w:t>
      </w:r>
      <w:r w:rsidRPr="00FF2CC6">
        <w:rPr>
          <w:rFonts w:ascii="Times New Roman" w:eastAsia="Times New Roman" w:hAnsi="Times New Roman" w:cs="Times New Roman"/>
          <w:kern w:val="0"/>
          <w:sz w:val="28"/>
          <w:szCs w:val="28"/>
          <w:lang w:eastAsia="ru-RU"/>
          <w14:ligatures w14:val="none"/>
        </w:rPr>
        <w:t>.</w:t>
      </w:r>
    </w:p>
    <w:p w14:paraId="78CAB67F" w14:textId="77777777" w:rsidR="00FF2CC6" w:rsidRPr="00FF2CC6" w:rsidRDefault="00FF2CC6" w:rsidP="00FF2CC6">
      <w:pPr>
        <w:spacing w:before="100" w:beforeAutospacing="1" w:after="100" w:afterAutospacing="1" w:line="360" w:lineRule="auto"/>
        <w:ind w:firstLine="709"/>
        <w:jc w:val="both"/>
        <w:outlineLvl w:val="3"/>
        <w:rPr>
          <w:rFonts w:ascii="Times New Roman" w:eastAsia="Times New Roman" w:hAnsi="Times New Roman" w:cs="Times New Roman"/>
          <w:b/>
          <w:bCs/>
          <w:kern w:val="0"/>
          <w:sz w:val="28"/>
          <w:szCs w:val="28"/>
          <w:lang w:eastAsia="ru-RU"/>
          <w14:ligatures w14:val="none"/>
        </w:rPr>
      </w:pPr>
      <w:r w:rsidRPr="00FF2CC6">
        <w:rPr>
          <w:rFonts w:ascii="Times New Roman" w:eastAsia="Times New Roman" w:hAnsi="Times New Roman" w:cs="Times New Roman"/>
          <w:b/>
          <w:bCs/>
          <w:kern w:val="0"/>
          <w:sz w:val="28"/>
          <w:szCs w:val="28"/>
          <w:lang w:eastAsia="ru-RU"/>
          <w14:ligatures w14:val="none"/>
        </w:rPr>
        <w:t>Встроенные модели</w:t>
      </w:r>
    </w:p>
    <w:p w14:paraId="13C82571" w14:textId="77777777" w:rsidR="00FF2CC6" w:rsidRPr="00FF2CC6" w:rsidRDefault="00FF2CC6" w:rsidP="00FF2CC6">
      <w:pPr>
        <w:numPr>
          <w:ilvl w:val="0"/>
          <w:numId w:val="58"/>
        </w:numPr>
        <w:spacing w:before="100" w:beforeAutospacing="1" w:after="100" w:afterAutospacing="1" w:line="360" w:lineRule="auto"/>
        <w:ind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b/>
          <w:bCs/>
          <w:kern w:val="0"/>
          <w:sz w:val="28"/>
          <w:szCs w:val="28"/>
          <w:lang w:eastAsia="ru-RU"/>
          <w14:ligatures w14:val="none"/>
        </w:rPr>
        <w:t>Модель Чин-Лунга</w:t>
      </w:r>
      <w:r w:rsidRPr="00FF2CC6">
        <w:rPr>
          <w:rFonts w:ascii="Times New Roman" w:eastAsia="Times New Roman" w:hAnsi="Times New Roman" w:cs="Times New Roman"/>
          <w:kern w:val="0"/>
          <w:sz w:val="28"/>
          <w:szCs w:val="28"/>
          <w:lang w:eastAsia="ru-RU"/>
          <w14:ligatures w14:val="none"/>
        </w:rPr>
        <w:br/>
        <w:t>Использует ключевые показатели — ВВП, численность населения, военные расходы. Все значения предварительно нормализуются (делятся на глобальный максимум), после чего используется линейная формула агрегирования.</w:t>
      </w:r>
    </w:p>
    <w:p w14:paraId="00512AE9" w14:textId="77777777" w:rsidR="00FF2CC6" w:rsidRPr="00FF2CC6" w:rsidRDefault="00FF2CC6" w:rsidP="00FF2CC6">
      <w:pPr>
        <w:numPr>
          <w:ilvl w:val="0"/>
          <w:numId w:val="58"/>
        </w:numPr>
        <w:spacing w:before="100" w:beforeAutospacing="1" w:after="100" w:afterAutospacing="1" w:line="360" w:lineRule="auto"/>
        <w:ind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b/>
          <w:bCs/>
          <w:kern w:val="0"/>
          <w:sz w:val="28"/>
          <w:szCs w:val="28"/>
          <w:lang w:eastAsia="ru-RU"/>
          <w14:ligatures w14:val="none"/>
        </w:rPr>
        <w:t>Индекс CINC (</w:t>
      </w:r>
      <w:proofErr w:type="spellStart"/>
      <w:r w:rsidRPr="00FF2CC6">
        <w:rPr>
          <w:rFonts w:ascii="Times New Roman" w:eastAsia="Times New Roman" w:hAnsi="Times New Roman" w:cs="Times New Roman"/>
          <w:b/>
          <w:bCs/>
          <w:kern w:val="0"/>
          <w:sz w:val="28"/>
          <w:szCs w:val="28"/>
          <w:lang w:eastAsia="ru-RU"/>
          <w14:ligatures w14:val="none"/>
        </w:rPr>
        <w:t>Composite</w:t>
      </w:r>
      <w:proofErr w:type="spellEnd"/>
      <w:r w:rsidRPr="00FF2CC6">
        <w:rPr>
          <w:rFonts w:ascii="Times New Roman" w:eastAsia="Times New Roman" w:hAnsi="Times New Roman" w:cs="Times New Roman"/>
          <w:b/>
          <w:bCs/>
          <w:kern w:val="0"/>
          <w:sz w:val="28"/>
          <w:szCs w:val="28"/>
          <w:lang w:eastAsia="ru-RU"/>
          <w14:ligatures w14:val="none"/>
        </w:rPr>
        <w:t xml:space="preserve"> Index </w:t>
      </w:r>
      <w:proofErr w:type="spellStart"/>
      <w:r w:rsidRPr="00FF2CC6">
        <w:rPr>
          <w:rFonts w:ascii="Times New Roman" w:eastAsia="Times New Roman" w:hAnsi="Times New Roman" w:cs="Times New Roman"/>
          <w:b/>
          <w:bCs/>
          <w:kern w:val="0"/>
          <w:sz w:val="28"/>
          <w:szCs w:val="28"/>
          <w:lang w:eastAsia="ru-RU"/>
          <w14:ligatures w14:val="none"/>
        </w:rPr>
        <w:t>of</w:t>
      </w:r>
      <w:proofErr w:type="spellEnd"/>
      <w:r w:rsidRPr="00FF2CC6">
        <w:rPr>
          <w:rFonts w:ascii="Times New Roman" w:eastAsia="Times New Roman" w:hAnsi="Times New Roman" w:cs="Times New Roman"/>
          <w:b/>
          <w:bCs/>
          <w:kern w:val="0"/>
          <w:sz w:val="28"/>
          <w:szCs w:val="28"/>
          <w:lang w:eastAsia="ru-RU"/>
          <w14:ligatures w14:val="none"/>
        </w:rPr>
        <w:t xml:space="preserve"> National </w:t>
      </w:r>
      <w:proofErr w:type="spellStart"/>
      <w:r w:rsidRPr="00FF2CC6">
        <w:rPr>
          <w:rFonts w:ascii="Times New Roman" w:eastAsia="Times New Roman" w:hAnsi="Times New Roman" w:cs="Times New Roman"/>
          <w:b/>
          <w:bCs/>
          <w:kern w:val="0"/>
          <w:sz w:val="28"/>
          <w:szCs w:val="28"/>
          <w:lang w:eastAsia="ru-RU"/>
          <w14:ligatures w14:val="none"/>
        </w:rPr>
        <w:t>Capability</w:t>
      </w:r>
      <w:proofErr w:type="spellEnd"/>
      <w:r w:rsidRPr="00FF2CC6">
        <w:rPr>
          <w:rFonts w:ascii="Times New Roman" w:eastAsia="Times New Roman" w:hAnsi="Times New Roman" w:cs="Times New Roman"/>
          <w:b/>
          <w:bCs/>
          <w:kern w:val="0"/>
          <w:sz w:val="28"/>
          <w:szCs w:val="28"/>
          <w:lang w:eastAsia="ru-RU"/>
          <w14:ligatures w14:val="none"/>
        </w:rPr>
        <w:t>)</w:t>
      </w:r>
      <w:r w:rsidRPr="00FF2CC6">
        <w:rPr>
          <w:rFonts w:ascii="Times New Roman" w:eastAsia="Times New Roman" w:hAnsi="Times New Roman" w:cs="Times New Roman"/>
          <w:kern w:val="0"/>
          <w:sz w:val="28"/>
          <w:szCs w:val="28"/>
          <w:lang w:eastAsia="ru-RU"/>
          <w14:ligatures w14:val="none"/>
        </w:rPr>
        <w:br/>
        <w:t>Включает шесть показателей: ВВП, энергопотребление, общая численность населения, городское население, военные расходы и численность вооружённых сил. Каждое значение нормализуется по всем странам, затем рассчитывается среднее арифметическое.</w:t>
      </w:r>
    </w:p>
    <w:p w14:paraId="44E7CB5D" w14:textId="77777777" w:rsidR="00FF2CC6" w:rsidRPr="00FF2CC6" w:rsidRDefault="00FF2CC6" w:rsidP="00FF2CC6">
      <w:pPr>
        <w:spacing w:before="100" w:beforeAutospacing="1" w:after="100" w:afterAutospacing="1" w:line="360" w:lineRule="auto"/>
        <w:ind w:firstLine="709"/>
        <w:jc w:val="both"/>
        <w:outlineLvl w:val="3"/>
        <w:rPr>
          <w:rFonts w:ascii="Times New Roman" w:eastAsia="Times New Roman" w:hAnsi="Times New Roman" w:cs="Times New Roman"/>
          <w:b/>
          <w:bCs/>
          <w:kern w:val="0"/>
          <w:sz w:val="28"/>
          <w:szCs w:val="28"/>
          <w:lang w:eastAsia="ru-RU"/>
          <w14:ligatures w14:val="none"/>
        </w:rPr>
      </w:pPr>
      <w:r w:rsidRPr="00FF2CC6">
        <w:rPr>
          <w:rFonts w:ascii="Times New Roman" w:eastAsia="Times New Roman" w:hAnsi="Times New Roman" w:cs="Times New Roman"/>
          <w:b/>
          <w:bCs/>
          <w:kern w:val="0"/>
          <w:sz w:val="28"/>
          <w:szCs w:val="28"/>
          <w:lang w:eastAsia="ru-RU"/>
          <w14:ligatures w14:val="none"/>
        </w:rPr>
        <w:t>Пользовательские модели</w:t>
      </w:r>
    </w:p>
    <w:p w14:paraId="0B719AC3" w14:textId="77777777" w:rsidR="00FF2CC6" w:rsidRPr="00FF2CC6" w:rsidRDefault="00FF2CC6" w:rsidP="00FF2CC6">
      <w:pPr>
        <w:spacing w:before="100" w:beforeAutospacing="1" w:after="100" w:afterAutospacing="1" w:line="360" w:lineRule="auto"/>
        <w:ind w:firstLine="709"/>
        <w:jc w:val="both"/>
        <w:rPr>
          <w:rFonts w:ascii="Times New Roman" w:eastAsia="Times New Roman" w:hAnsi="Times New Roman" w:cs="Times New Roman"/>
          <w:kern w:val="0"/>
          <w:sz w:val="28"/>
          <w:szCs w:val="28"/>
          <w:lang w:eastAsia="ru-RU"/>
          <w14:ligatures w14:val="none"/>
        </w:rPr>
      </w:pPr>
      <w:r w:rsidRPr="00FF2CC6">
        <w:rPr>
          <w:rFonts w:ascii="Times New Roman" w:eastAsia="Times New Roman" w:hAnsi="Times New Roman" w:cs="Times New Roman"/>
          <w:kern w:val="0"/>
          <w:sz w:val="28"/>
          <w:szCs w:val="28"/>
          <w:lang w:eastAsia="ru-RU"/>
          <w14:ligatures w14:val="none"/>
        </w:rPr>
        <w:t>Программа предоставляет пользователю возможность создать собственную модель через визуальный редактор формул. Формула может включать любые доступные показатели и базовые арифметические операции (+, -, *, /, скобки</w:t>
      </w:r>
    </w:p>
    <w:p w14:paraId="3E26E827" w14:textId="77777777" w:rsidR="000626DE" w:rsidRPr="000626DE" w:rsidRDefault="000626DE" w:rsidP="000626DE">
      <w:pPr>
        <w:pStyle w:val="a3"/>
        <w:rPr>
          <w:rFonts w:ascii="Times New Roman" w:eastAsiaTheme="majorEastAsia" w:hAnsi="Times New Roman" w:cs="Times New Roman"/>
          <w:b/>
          <w:bCs/>
          <w:color w:val="000000" w:themeColor="text1"/>
          <w:sz w:val="28"/>
          <w:szCs w:val="28"/>
        </w:rPr>
      </w:pPr>
    </w:p>
    <w:p w14:paraId="1A9AC291" w14:textId="0DA3DB37" w:rsidR="000626DE" w:rsidRPr="000626DE" w:rsidRDefault="000626DE" w:rsidP="000626DE">
      <w:pPr>
        <w:pStyle w:val="a3"/>
        <w:keepNext/>
        <w:keepLines/>
        <w:numPr>
          <w:ilvl w:val="1"/>
          <w:numId w:val="45"/>
        </w:numPr>
        <w:spacing w:after="0" w:line="360" w:lineRule="auto"/>
        <w:outlineLvl w:val="1"/>
        <w:rPr>
          <w:rFonts w:ascii="Times New Roman" w:eastAsiaTheme="majorEastAsia" w:hAnsi="Times New Roman" w:cs="Times New Roman"/>
          <w:b/>
          <w:bCs/>
          <w:color w:val="000000" w:themeColor="text1"/>
          <w:sz w:val="28"/>
          <w:szCs w:val="28"/>
        </w:rPr>
      </w:pPr>
      <w:r>
        <w:rPr>
          <w:rFonts w:ascii="Times New Roman" w:eastAsiaTheme="majorEastAsia" w:hAnsi="Times New Roman" w:cs="Times New Roman"/>
          <w:b/>
          <w:bCs/>
          <w:color w:val="000000" w:themeColor="text1"/>
          <w:sz w:val="28"/>
          <w:szCs w:val="28"/>
        </w:rPr>
        <w:t>Подсистема хранения данных о странах</w:t>
      </w:r>
    </w:p>
    <w:p w14:paraId="076513D9" w14:textId="77777777" w:rsidR="00596A5F" w:rsidRPr="00F46EA0" w:rsidRDefault="00596A5F" w:rsidP="00596A5F">
      <w:pPr>
        <w:spacing w:after="0" w:line="360" w:lineRule="auto"/>
        <w:ind w:firstLine="709"/>
        <w:contextualSpacing/>
        <w:jc w:val="both"/>
        <w:rPr>
          <w:rFonts w:ascii="Times New Roman" w:hAnsi="Times New Roman" w:cs="Times New Roman"/>
          <w:color w:val="000000" w:themeColor="text1"/>
          <w:sz w:val="28"/>
          <w:szCs w:val="28"/>
        </w:rPr>
      </w:pPr>
    </w:p>
    <w:p w14:paraId="549838BA" w14:textId="77777777" w:rsidR="00596A5F" w:rsidRPr="00C50507" w:rsidRDefault="00596A5F" w:rsidP="007A68DC">
      <w:pPr>
        <w:spacing w:after="0" w:line="360" w:lineRule="auto"/>
        <w:ind w:firstLine="709"/>
        <w:jc w:val="both"/>
        <w:rPr>
          <w:rFonts w:ascii="Times New Roman" w:eastAsiaTheme="minorEastAsia" w:hAnsi="Times New Roman" w:cs="Times New Roman"/>
          <w:sz w:val="28"/>
          <w:szCs w:val="28"/>
        </w:rPr>
      </w:pPr>
    </w:p>
    <w:p w14:paraId="2ECA95A0" w14:textId="77777777" w:rsidR="00851FA3" w:rsidRPr="00C50507" w:rsidRDefault="00851FA3" w:rsidP="00596A5F">
      <w:pPr>
        <w:ind w:firstLine="709"/>
        <w:jc w:val="both"/>
        <w:rPr>
          <w:rFonts w:ascii="Times New Roman" w:hAnsi="Times New Roman" w:cs="Times New Roman"/>
          <w:b/>
          <w:bCs/>
          <w:color w:val="000000"/>
          <w:sz w:val="28"/>
          <w:szCs w:val="28"/>
        </w:rPr>
      </w:pPr>
      <w:r w:rsidRPr="00C50507">
        <w:rPr>
          <w:rFonts w:ascii="Times New Roman" w:hAnsi="Times New Roman" w:cs="Times New Roman"/>
          <w:b/>
          <w:bCs/>
          <w:color w:val="000000"/>
          <w:sz w:val="28"/>
          <w:szCs w:val="28"/>
        </w:rPr>
        <w:br w:type="page"/>
      </w:r>
    </w:p>
    <w:p w14:paraId="016B2B31" w14:textId="10A8978C" w:rsidR="00E83BD6" w:rsidRPr="00076BCD" w:rsidRDefault="00076BCD" w:rsidP="006B60C0">
      <w:pPr>
        <w:pStyle w:val="1"/>
        <w:rPr>
          <w:b w:val="0"/>
          <w:bCs w:val="0"/>
          <w:color w:val="000000"/>
        </w:rPr>
      </w:pPr>
      <w:bookmarkStart w:id="50" w:name="_Toc197382449"/>
      <w:r w:rsidRPr="00076BCD">
        <w:rPr>
          <w:color w:val="000000"/>
        </w:rPr>
        <w:lastRenderedPageBreak/>
        <w:t>СПИСОК ЛИТЕРАТУРЫ</w:t>
      </w:r>
      <w:bookmarkEnd w:id="50"/>
    </w:p>
    <w:p w14:paraId="3227E91E" w14:textId="77777777" w:rsidR="00076BCD" w:rsidRDefault="00076BCD" w:rsidP="00076BCD">
      <w:pPr>
        <w:spacing w:after="0" w:line="360" w:lineRule="auto"/>
        <w:ind w:firstLine="709"/>
        <w:contextualSpacing/>
        <w:rPr>
          <w:rFonts w:ascii="Times New Roman" w:hAnsi="Times New Roman" w:cs="Times New Roman"/>
          <w:color w:val="000000"/>
          <w:sz w:val="28"/>
          <w:szCs w:val="28"/>
        </w:rPr>
      </w:pPr>
    </w:p>
    <w:p w14:paraId="05FEEC0A" w14:textId="77777777" w:rsidR="00960D54" w:rsidRDefault="00960D54" w:rsidP="00767622">
      <w:pPr>
        <w:pStyle w:val="a3"/>
        <w:numPr>
          <w:ilvl w:val="0"/>
          <w:numId w:val="5"/>
        </w:numPr>
        <w:spacing w:after="0" w:line="360" w:lineRule="auto"/>
        <w:ind w:left="0" w:firstLine="709"/>
        <w:jc w:val="both"/>
        <w:rPr>
          <w:rFonts w:ascii="Times New Roman" w:hAnsi="Times New Roman" w:cs="Times New Roman"/>
          <w:sz w:val="28"/>
          <w:szCs w:val="28"/>
        </w:rPr>
      </w:pPr>
      <w:r w:rsidRPr="007D0EC1">
        <w:rPr>
          <w:rFonts w:ascii="Times New Roman" w:hAnsi="Times New Roman" w:cs="Times New Roman"/>
          <w:sz w:val="28"/>
          <w:szCs w:val="28"/>
        </w:rPr>
        <w:t>Военная мощь // Большая российская энциклопедия: научно-образовательный портал – URL: https://bigenc.ru/c/voennaia-moshch-868946/?v=4274761. – Дата публикации: 25.07.2022</w:t>
      </w:r>
    </w:p>
    <w:p w14:paraId="660E0B96" w14:textId="77777777" w:rsidR="00960D54" w:rsidRPr="00960D54" w:rsidRDefault="00960D54" w:rsidP="00767622">
      <w:pPr>
        <w:pStyle w:val="a3"/>
        <w:numPr>
          <w:ilvl w:val="0"/>
          <w:numId w:val="5"/>
        </w:numPr>
        <w:spacing w:after="0" w:line="360" w:lineRule="auto"/>
        <w:ind w:left="0" w:firstLine="709"/>
        <w:jc w:val="both"/>
        <w:rPr>
          <w:rFonts w:ascii="Times New Roman" w:hAnsi="Times New Roman" w:cs="Times New Roman"/>
          <w:sz w:val="28"/>
          <w:szCs w:val="28"/>
        </w:rPr>
      </w:pPr>
      <w:r w:rsidRPr="004332F6">
        <w:rPr>
          <w:rFonts w:ascii="Times New Roman" w:hAnsi="Times New Roman" w:cs="Times New Roman"/>
          <w:sz w:val="28"/>
          <w:szCs w:val="28"/>
        </w:rPr>
        <w:t xml:space="preserve">Бритова, В. Р. Основные подходы к пониманию </w:t>
      </w:r>
      <w:r w:rsidRPr="00960D54">
        <w:rPr>
          <w:rFonts w:ascii="Times New Roman" w:hAnsi="Times New Roman" w:cs="Times New Roman"/>
          <w:sz w:val="28"/>
          <w:szCs w:val="28"/>
        </w:rPr>
        <w:t>"</w:t>
      </w:r>
      <w:r w:rsidRPr="004332F6">
        <w:rPr>
          <w:rFonts w:ascii="Times New Roman" w:hAnsi="Times New Roman" w:cs="Times New Roman"/>
          <w:sz w:val="28"/>
          <w:szCs w:val="28"/>
        </w:rPr>
        <w:t>средней</w:t>
      </w:r>
      <w:r w:rsidRPr="00960D54">
        <w:rPr>
          <w:rFonts w:ascii="Times New Roman" w:hAnsi="Times New Roman" w:cs="Times New Roman"/>
          <w:sz w:val="28"/>
          <w:szCs w:val="28"/>
        </w:rPr>
        <w:t xml:space="preserve"> </w:t>
      </w:r>
      <w:r w:rsidRPr="004332F6">
        <w:rPr>
          <w:rFonts w:ascii="Times New Roman" w:hAnsi="Times New Roman" w:cs="Times New Roman"/>
          <w:sz w:val="28"/>
          <w:szCs w:val="28"/>
        </w:rPr>
        <w:t>державы</w:t>
      </w:r>
      <w:r w:rsidRPr="00960D54">
        <w:rPr>
          <w:rFonts w:ascii="Times New Roman" w:hAnsi="Times New Roman" w:cs="Times New Roman"/>
          <w:sz w:val="28"/>
          <w:szCs w:val="28"/>
        </w:rPr>
        <w:t xml:space="preserve">" / </w:t>
      </w:r>
      <w:r w:rsidRPr="004332F6">
        <w:rPr>
          <w:rFonts w:ascii="Times New Roman" w:hAnsi="Times New Roman" w:cs="Times New Roman"/>
          <w:sz w:val="28"/>
          <w:szCs w:val="28"/>
        </w:rPr>
        <w:t>В</w:t>
      </w:r>
      <w:r w:rsidRPr="00960D54">
        <w:rPr>
          <w:rFonts w:ascii="Times New Roman" w:hAnsi="Times New Roman" w:cs="Times New Roman"/>
          <w:sz w:val="28"/>
          <w:szCs w:val="28"/>
        </w:rPr>
        <w:t xml:space="preserve">. </w:t>
      </w:r>
      <w:r w:rsidRPr="004332F6">
        <w:rPr>
          <w:rFonts w:ascii="Times New Roman" w:hAnsi="Times New Roman" w:cs="Times New Roman"/>
          <w:sz w:val="28"/>
          <w:szCs w:val="28"/>
        </w:rPr>
        <w:t>Р</w:t>
      </w:r>
      <w:r w:rsidRPr="00960D54">
        <w:rPr>
          <w:rFonts w:ascii="Times New Roman" w:hAnsi="Times New Roman" w:cs="Times New Roman"/>
          <w:sz w:val="28"/>
          <w:szCs w:val="28"/>
        </w:rPr>
        <w:t xml:space="preserve">. </w:t>
      </w:r>
      <w:r w:rsidRPr="004332F6">
        <w:rPr>
          <w:rFonts w:ascii="Times New Roman" w:hAnsi="Times New Roman" w:cs="Times New Roman"/>
          <w:sz w:val="28"/>
          <w:szCs w:val="28"/>
        </w:rPr>
        <w:t>Бритова</w:t>
      </w:r>
      <w:r w:rsidRPr="00960D54">
        <w:rPr>
          <w:rFonts w:ascii="Times New Roman" w:hAnsi="Times New Roman" w:cs="Times New Roman"/>
          <w:sz w:val="28"/>
          <w:szCs w:val="28"/>
        </w:rPr>
        <w:t xml:space="preserve"> // </w:t>
      </w:r>
      <w:r w:rsidRPr="004332F6">
        <w:rPr>
          <w:rFonts w:ascii="Times New Roman" w:hAnsi="Times New Roman" w:cs="Times New Roman"/>
          <w:sz w:val="28"/>
          <w:szCs w:val="28"/>
        </w:rPr>
        <w:t>Евразийство</w:t>
      </w:r>
      <w:r w:rsidRPr="00960D54">
        <w:rPr>
          <w:rFonts w:ascii="Times New Roman" w:hAnsi="Times New Roman" w:cs="Times New Roman"/>
          <w:sz w:val="28"/>
          <w:szCs w:val="28"/>
        </w:rPr>
        <w:t xml:space="preserve"> </w:t>
      </w:r>
      <w:r w:rsidRPr="004332F6">
        <w:rPr>
          <w:rFonts w:ascii="Times New Roman" w:hAnsi="Times New Roman" w:cs="Times New Roman"/>
          <w:sz w:val="28"/>
          <w:szCs w:val="28"/>
        </w:rPr>
        <w:t>и</w:t>
      </w:r>
      <w:r w:rsidRPr="00960D54">
        <w:rPr>
          <w:rFonts w:ascii="Times New Roman" w:hAnsi="Times New Roman" w:cs="Times New Roman"/>
          <w:sz w:val="28"/>
          <w:szCs w:val="28"/>
        </w:rPr>
        <w:t xml:space="preserve"> </w:t>
      </w:r>
      <w:r w:rsidRPr="004332F6">
        <w:rPr>
          <w:rFonts w:ascii="Times New Roman" w:hAnsi="Times New Roman" w:cs="Times New Roman"/>
          <w:sz w:val="28"/>
          <w:szCs w:val="28"/>
        </w:rPr>
        <w:t>мир</w:t>
      </w:r>
      <w:r w:rsidRPr="00960D54">
        <w:rPr>
          <w:rFonts w:ascii="Times New Roman" w:hAnsi="Times New Roman" w:cs="Times New Roman"/>
          <w:sz w:val="28"/>
          <w:szCs w:val="28"/>
        </w:rPr>
        <w:t xml:space="preserve">. – 2022. – № 1. – </w:t>
      </w:r>
      <w:r w:rsidRPr="004332F6">
        <w:rPr>
          <w:rFonts w:ascii="Times New Roman" w:hAnsi="Times New Roman" w:cs="Times New Roman"/>
          <w:sz w:val="28"/>
          <w:szCs w:val="28"/>
        </w:rPr>
        <w:t>С</w:t>
      </w:r>
      <w:r w:rsidRPr="00960D54">
        <w:rPr>
          <w:rFonts w:ascii="Times New Roman" w:hAnsi="Times New Roman" w:cs="Times New Roman"/>
          <w:sz w:val="28"/>
          <w:szCs w:val="28"/>
        </w:rPr>
        <w:t xml:space="preserve">. 47-53. – </w:t>
      </w:r>
      <w:r w:rsidRPr="004332F6">
        <w:rPr>
          <w:rFonts w:ascii="Times New Roman" w:hAnsi="Times New Roman" w:cs="Times New Roman"/>
          <w:sz w:val="28"/>
          <w:szCs w:val="28"/>
          <w:lang w:val="en-US"/>
        </w:rPr>
        <w:t>DOI</w:t>
      </w:r>
      <w:r w:rsidRPr="00960D54">
        <w:rPr>
          <w:rFonts w:ascii="Times New Roman" w:hAnsi="Times New Roman" w:cs="Times New Roman"/>
          <w:sz w:val="28"/>
          <w:szCs w:val="28"/>
        </w:rPr>
        <w:t xml:space="preserve"> 10.18101/2306-630</w:t>
      </w:r>
      <w:r w:rsidRPr="004332F6">
        <w:rPr>
          <w:rFonts w:ascii="Times New Roman" w:hAnsi="Times New Roman" w:cs="Times New Roman"/>
          <w:sz w:val="28"/>
          <w:szCs w:val="28"/>
          <w:lang w:val="en-US"/>
        </w:rPr>
        <w:t>X</w:t>
      </w:r>
      <w:r w:rsidRPr="00960D54">
        <w:rPr>
          <w:rFonts w:ascii="Times New Roman" w:hAnsi="Times New Roman" w:cs="Times New Roman"/>
          <w:sz w:val="28"/>
          <w:szCs w:val="28"/>
        </w:rPr>
        <w:t xml:space="preserve">-2022-1-47-53. </w:t>
      </w:r>
    </w:p>
    <w:p w14:paraId="4B3EA9EA" w14:textId="19CEC4B0" w:rsidR="00FE2F78" w:rsidRDefault="00341B08" w:rsidP="00767622">
      <w:pPr>
        <w:pStyle w:val="a3"/>
        <w:numPr>
          <w:ilvl w:val="0"/>
          <w:numId w:val="5"/>
        </w:numPr>
        <w:spacing w:after="0" w:line="360" w:lineRule="auto"/>
        <w:ind w:left="0" w:firstLine="709"/>
        <w:jc w:val="both"/>
        <w:rPr>
          <w:rFonts w:ascii="Times New Roman" w:hAnsi="Times New Roman" w:cs="Times New Roman"/>
          <w:color w:val="000000"/>
          <w:sz w:val="28"/>
          <w:szCs w:val="28"/>
        </w:rPr>
      </w:pPr>
      <w:r w:rsidRPr="00341B08">
        <w:rPr>
          <w:rFonts w:ascii="Times New Roman" w:hAnsi="Times New Roman" w:cs="Times New Roman"/>
          <w:color w:val="000000"/>
          <w:sz w:val="28"/>
          <w:szCs w:val="28"/>
        </w:rPr>
        <w:t xml:space="preserve">Дегтерев, Д. А. Количественные методы в прикладном анализе международных </w:t>
      </w:r>
      <w:proofErr w:type="gramStart"/>
      <w:r w:rsidRPr="00341B08">
        <w:rPr>
          <w:rFonts w:ascii="Times New Roman" w:hAnsi="Times New Roman" w:cs="Times New Roman"/>
          <w:color w:val="000000"/>
          <w:sz w:val="28"/>
          <w:szCs w:val="28"/>
        </w:rPr>
        <w:t>отношений :</w:t>
      </w:r>
      <w:proofErr w:type="gramEnd"/>
      <w:r w:rsidRPr="00341B08">
        <w:rPr>
          <w:rFonts w:ascii="Times New Roman" w:hAnsi="Times New Roman" w:cs="Times New Roman"/>
          <w:color w:val="000000"/>
          <w:sz w:val="28"/>
          <w:szCs w:val="28"/>
        </w:rPr>
        <w:t xml:space="preserve"> специальность 23.00.04 "Политические проблемы международных отношений, глобального и регионального развития</w:t>
      </w:r>
      <w:proofErr w:type="gramStart"/>
      <w:r w:rsidRPr="00341B08">
        <w:rPr>
          <w:rFonts w:ascii="Times New Roman" w:hAnsi="Times New Roman" w:cs="Times New Roman"/>
          <w:color w:val="000000"/>
          <w:sz w:val="28"/>
          <w:szCs w:val="28"/>
        </w:rPr>
        <w:t>" :</w:t>
      </w:r>
      <w:proofErr w:type="gramEnd"/>
      <w:r w:rsidRPr="00341B08">
        <w:rPr>
          <w:rFonts w:ascii="Times New Roman" w:hAnsi="Times New Roman" w:cs="Times New Roman"/>
          <w:color w:val="000000"/>
          <w:sz w:val="28"/>
          <w:szCs w:val="28"/>
        </w:rPr>
        <w:t xml:space="preserve"> диссертация на соискание ученой степени доктора политических наук / Дегтерев Денис Андреевич. – Москва, 2019. – 644 с. </w:t>
      </w:r>
    </w:p>
    <w:p w14:paraId="6341969E" w14:textId="4CE58EA8" w:rsidR="00767622" w:rsidRDefault="00767622" w:rsidP="00767622">
      <w:pPr>
        <w:pStyle w:val="a3"/>
        <w:numPr>
          <w:ilvl w:val="0"/>
          <w:numId w:val="5"/>
        </w:numPr>
        <w:spacing w:after="0" w:line="360" w:lineRule="auto"/>
        <w:ind w:left="0" w:firstLine="709"/>
        <w:jc w:val="both"/>
        <w:rPr>
          <w:rFonts w:ascii="Times New Roman" w:hAnsi="Times New Roman" w:cs="Times New Roman"/>
          <w:sz w:val="28"/>
          <w:szCs w:val="28"/>
        </w:rPr>
      </w:pPr>
      <w:r w:rsidRPr="00A133E5">
        <w:rPr>
          <w:rFonts w:ascii="Times New Roman" w:hAnsi="Times New Roman" w:cs="Times New Roman"/>
          <w:sz w:val="28"/>
          <w:szCs w:val="28"/>
        </w:rPr>
        <w:t xml:space="preserve">Ивашкин, А. А. Роль ВВП и ВВП на душу населения России в оценке состояния национальной экономики в макроэкономике / А. А. Ивашкин // Инновационная экономика. – 2019. – № 2(19). – С. 28-34. </w:t>
      </w:r>
    </w:p>
    <w:p w14:paraId="4FEFBDB6" w14:textId="79B002F6" w:rsidR="00D65803" w:rsidRDefault="00E83BD6" w:rsidP="00767622">
      <w:pPr>
        <w:pStyle w:val="a3"/>
        <w:numPr>
          <w:ilvl w:val="0"/>
          <w:numId w:val="5"/>
        </w:numPr>
        <w:spacing w:after="0" w:line="360" w:lineRule="auto"/>
        <w:ind w:left="0" w:firstLine="709"/>
        <w:jc w:val="both"/>
        <w:rPr>
          <w:rFonts w:ascii="Times New Roman" w:hAnsi="Times New Roman" w:cs="Times New Roman"/>
          <w:color w:val="000000"/>
          <w:sz w:val="28"/>
          <w:szCs w:val="28"/>
        </w:rPr>
      </w:pPr>
      <w:proofErr w:type="spellStart"/>
      <w:r w:rsidRPr="001B7E3E">
        <w:rPr>
          <w:rFonts w:ascii="Times New Roman" w:hAnsi="Times New Roman" w:cs="Times New Roman"/>
          <w:color w:val="000000"/>
          <w:sz w:val="28"/>
          <w:szCs w:val="28"/>
        </w:rPr>
        <w:t>Билюга</w:t>
      </w:r>
      <w:proofErr w:type="spellEnd"/>
      <w:r w:rsidRPr="001B7E3E">
        <w:rPr>
          <w:rFonts w:ascii="Times New Roman" w:hAnsi="Times New Roman" w:cs="Times New Roman"/>
          <w:color w:val="000000"/>
          <w:sz w:val="28"/>
          <w:szCs w:val="28"/>
        </w:rPr>
        <w:t xml:space="preserve"> Станислав Эдуардович Политическая стабильность: основные подходы к анализу устойчивости политических систем // Век глобализации. 2018. №2 (26). URL: https://cyberleninka.ru/article/n/politicheskaya-stabilnost-osnovnye-podhody-k-analizu-ustoychivosti-politicheskih-sistem (дата обращения: 24.12.2023).</w:t>
      </w:r>
    </w:p>
    <w:p w14:paraId="5A8451A4" w14:textId="4D734B68" w:rsidR="008B4F43" w:rsidRPr="001B7E3E" w:rsidRDefault="008B4F43" w:rsidP="00767622">
      <w:pPr>
        <w:pStyle w:val="a3"/>
        <w:numPr>
          <w:ilvl w:val="0"/>
          <w:numId w:val="5"/>
        </w:numPr>
        <w:spacing w:after="0" w:line="360" w:lineRule="auto"/>
        <w:ind w:left="0" w:firstLine="709"/>
        <w:jc w:val="both"/>
        <w:rPr>
          <w:rFonts w:ascii="Times New Roman" w:hAnsi="Times New Roman" w:cs="Times New Roman"/>
          <w:color w:val="000000"/>
          <w:sz w:val="28"/>
          <w:szCs w:val="28"/>
        </w:rPr>
      </w:pPr>
      <w:r w:rsidRPr="008B4F43">
        <w:rPr>
          <w:rFonts w:ascii="Times New Roman" w:hAnsi="Times New Roman" w:cs="Times New Roman"/>
          <w:color w:val="000000"/>
          <w:sz w:val="28"/>
          <w:szCs w:val="28"/>
        </w:rPr>
        <w:t xml:space="preserve">Русаков С.С. Трехуровневая концепция политической власти М. Фуко // </w:t>
      </w:r>
      <w:proofErr w:type="gramStart"/>
      <w:r w:rsidRPr="008B4F43">
        <w:rPr>
          <w:rFonts w:ascii="Times New Roman" w:hAnsi="Times New Roman" w:cs="Times New Roman"/>
          <w:color w:val="000000"/>
          <w:sz w:val="28"/>
          <w:szCs w:val="28"/>
        </w:rPr>
        <w:t>Южно-российский</w:t>
      </w:r>
      <w:proofErr w:type="gramEnd"/>
      <w:r w:rsidRPr="008B4F43">
        <w:rPr>
          <w:rFonts w:ascii="Times New Roman" w:hAnsi="Times New Roman" w:cs="Times New Roman"/>
          <w:color w:val="000000"/>
          <w:sz w:val="28"/>
          <w:szCs w:val="28"/>
        </w:rPr>
        <w:t xml:space="preserve"> журнал социальных наук. 2016. №1. URL: https://cyberleninka.ru/article/n/trehurovnevaya-kontseptsiya-politicheskoy-vlasti-m-fuko (дата обращения: 15.01.2024).</w:t>
      </w:r>
    </w:p>
    <w:p w14:paraId="692ABBC8" w14:textId="51AC0795" w:rsidR="00F4370F" w:rsidRPr="001B7E3E" w:rsidRDefault="00F4370F" w:rsidP="00767622">
      <w:pPr>
        <w:pStyle w:val="a3"/>
        <w:numPr>
          <w:ilvl w:val="0"/>
          <w:numId w:val="5"/>
        </w:numPr>
        <w:spacing w:after="0" w:line="360" w:lineRule="auto"/>
        <w:ind w:left="0" w:firstLine="709"/>
        <w:jc w:val="both"/>
        <w:rPr>
          <w:rFonts w:ascii="Times New Roman" w:hAnsi="Times New Roman" w:cs="Times New Roman"/>
          <w:color w:val="000000"/>
          <w:sz w:val="28"/>
          <w:szCs w:val="28"/>
        </w:rPr>
      </w:pPr>
      <w:r w:rsidRPr="001B7E3E">
        <w:rPr>
          <w:rFonts w:ascii="Times New Roman" w:hAnsi="Times New Roman" w:cs="Times New Roman"/>
          <w:color w:val="000000"/>
          <w:sz w:val="28"/>
          <w:szCs w:val="28"/>
        </w:rPr>
        <w:t>Чижевская Валентина Александровна, Киров Алексей Витальевич Экономический потенциал страны как фундамент военной мощи государства // Economics. 2016. №4 (13). URL: https://cyberleninka.ru/article/n/ekonomicheskiy-potentsial-strany-kak-fundament-voennoy-moschi-gosudarstva (дата обращения: 24.12.2023).</w:t>
      </w:r>
    </w:p>
    <w:p w14:paraId="4F1D5A5E" w14:textId="6D6CB376" w:rsidR="004D0468" w:rsidRDefault="004D0468" w:rsidP="00767622">
      <w:pPr>
        <w:pStyle w:val="a3"/>
        <w:numPr>
          <w:ilvl w:val="0"/>
          <w:numId w:val="5"/>
        </w:numPr>
        <w:spacing w:after="0" w:line="360" w:lineRule="auto"/>
        <w:ind w:left="0" w:firstLine="709"/>
        <w:jc w:val="both"/>
        <w:rPr>
          <w:rFonts w:ascii="Times New Roman" w:hAnsi="Times New Roman" w:cs="Times New Roman"/>
          <w:sz w:val="28"/>
          <w:szCs w:val="28"/>
        </w:rPr>
      </w:pPr>
      <w:r w:rsidRPr="001B7E3E">
        <w:rPr>
          <w:rFonts w:ascii="Times New Roman" w:hAnsi="Times New Roman" w:cs="Times New Roman"/>
          <w:sz w:val="28"/>
          <w:szCs w:val="28"/>
        </w:rPr>
        <w:lastRenderedPageBreak/>
        <w:t>Пыж Владимир Владимирович Военная мощь и военный потенциал как объект военной политики государства // Вестник ЧГУ. 2011. №1. URL: https://cyberleninka.ru/article/n/voennaya-mosch-i-voennyy-potentsial-kak-obekt-voennoy-politiki-gosudarstva (дата обращения: 07.12.2023).</w:t>
      </w:r>
    </w:p>
    <w:p w14:paraId="20942999" w14:textId="2DD18DA6" w:rsidR="00301E6B" w:rsidRPr="00301E6B" w:rsidRDefault="00076BCD" w:rsidP="00767622">
      <w:pPr>
        <w:pStyle w:val="a3"/>
        <w:numPr>
          <w:ilvl w:val="0"/>
          <w:numId w:val="5"/>
        </w:numPr>
        <w:spacing w:after="0" w:line="360" w:lineRule="auto"/>
        <w:ind w:left="0" w:firstLine="709"/>
        <w:jc w:val="both"/>
        <w:rPr>
          <w:rFonts w:ascii="Times New Roman" w:hAnsi="Times New Roman" w:cs="Times New Roman"/>
          <w:sz w:val="28"/>
          <w:szCs w:val="28"/>
        </w:rPr>
      </w:pPr>
      <w:r w:rsidRPr="00301E6B">
        <w:rPr>
          <w:rFonts w:ascii="Times New Roman" w:hAnsi="Times New Roman" w:cs="Times New Roman"/>
          <w:sz w:val="28"/>
          <w:szCs w:val="28"/>
        </w:rPr>
        <w:t>Постановление Правительства РФ №542 «Об утверждении методик расчета показателей для оценки эффективности деятельности высших должностных лиц субъектов Российской Федерации и деятельности исполнительных органов субъектов Российской Федерации, а также о признании утратившими силу отдельных положений постановления Правительства Российской Федерации от 17 июля 2019 г. N 915»</w:t>
      </w:r>
      <w:r w:rsidR="00301E6B" w:rsidRPr="00301E6B">
        <w:rPr>
          <w:rFonts w:ascii="Times New Roman" w:hAnsi="Times New Roman" w:cs="Times New Roman"/>
          <w:sz w:val="28"/>
          <w:szCs w:val="28"/>
        </w:rPr>
        <w:t xml:space="preserve"> Дата редакции 01.07.2023: Официальный интернет-портал правовой информации www.pravo.gov.ru, 13.04.2021, N 0001202104130046 Собрание законодательства Российской Федерации</w:t>
      </w:r>
      <w:r w:rsidR="00301E6B">
        <w:rPr>
          <w:rFonts w:ascii="Times New Roman" w:hAnsi="Times New Roman" w:cs="Times New Roman"/>
          <w:sz w:val="28"/>
          <w:szCs w:val="28"/>
        </w:rPr>
        <w:t xml:space="preserve"> </w:t>
      </w:r>
      <w:r w:rsidR="00301E6B" w:rsidRPr="00301E6B">
        <w:rPr>
          <w:rFonts w:ascii="Times New Roman" w:hAnsi="Times New Roman" w:cs="Times New Roman"/>
          <w:sz w:val="28"/>
          <w:szCs w:val="28"/>
        </w:rPr>
        <w:t xml:space="preserve"> – [Электронный ресурс]: [</w:t>
      </w:r>
      <w:proofErr w:type="spellStart"/>
      <w:r w:rsidR="00301E6B" w:rsidRPr="00301E6B">
        <w:rPr>
          <w:rFonts w:ascii="Times New Roman" w:hAnsi="Times New Roman" w:cs="Times New Roman"/>
          <w:sz w:val="28"/>
          <w:szCs w:val="28"/>
        </w:rPr>
        <w:t>ТехЭксперт</w:t>
      </w:r>
      <w:proofErr w:type="spellEnd"/>
      <w:r w:rsidR="00301E6B" w:rsidRPr="00301E6B">
        <w:rPr>
          <w:rFonts w:ascii="Times New Roman" w:hAnsi="Times New Roman" w:cs="Times New Roman"/>
          <w:sz w:val="28"/>
          <w:szCs w:val="28"/>
        </w:rPr>
        <w:t>] – Режим доступа:</w:t>
      </w:r>
      <w:r w:rsidR="00301E6B">
        <w:rPr>
          <w:rFonts w:ascii="Times New Roman" w:hAnsi="Times New Roman" w:cs="Times New Roman"/>
          <w:sz w:val="28"/>
          <w:szCs w:val="28"/>
        </w:rPr>
        <w:t xml:space="preserve"> </w:t>
      </w:r>
      <w:r w:rsidR="00301E6B" w:rsidRPr="00301E6B">
        <w:rPr>
          <w:rFonts w:ascii="Times New Roman" w:hAnsi="Times New Roman" w:cs="Times New Roman"/>
          <w:sz w:val="28"/>
          <w:szCs w:val="28"/>
        </w:rPr>
        <w:t>https://docs.cntd.ru/document/603274553</w:t>
      </w:r>
    </w:p>
    <w:p w14:paraId="17B66A99" w14:textId="77777777" w:rsidR="00767622" w:rsidRDefault="00767622" w:rsidP="00767622">
      <w:pPr>
        <w:pStyle w:val="a3"/>
        <w:numPr>
          <w:ilvl w:val="0"/>
          <w:numId w:val="5"/>
        </w:numPr>
        <w:spacing w:after="0" w:line="360" w:lineRule="auto"/>
        <w:ind w:left="0" w:firstLine="709"/>
        <w:jc w:val="both"/>
        <w:rPr>
          <w:rFonts w:ascii="Times New Roman" w:hAnsi="Times New Roman" w:cs="Times New Roman"/>
          <w:sz w:val="28"/>
          <w:szCs w:val="28"/>
        </w:rPr>
      </w:pPr>
      <w:r w:rsidRPr="00010F39">
        <w:rPr>
          <w:rFonts w:ascii="Times New Roman" w:hAnsi="Times New Roman" w:cs="Times New Roman"/>
          <w:sz w:val="28"/>
          <w:szCs w:val="28"/>
        </w:rPr>
        <w:t>Международное исследование PISA - как одно из эффективных средств оценки качества образования в школе / Н. А. Ефремова-</w:t>
      </w:r>
      <w:proofErr w:type="spellStart"/>
      <w:r w:rsidRPr="00010F39">
        <w:rPr>
          <w:rFonts w:ascii="Times New Roman" w:hAnsi="Times New Roman" w:cs="Times New Roman"/>
          <w:sz w:val="28"/>
          <w:szCs w:val="28"/>
        </w:rPr>
        <w:t>Шершукова</w:t>
      </w:r>
      <w:proofErr w:type="spellEnd"/>
      <w:r w:rsidRPr="00010F39">
        <w:rPr>
          <w:rFonts w:ascii="Times New Roman" w:hAnsi="Times New Roman" w:cs="Times New Roman"/>
          <w:sz w:val="28"/>
          <w:szCs w:val="28"/>
        </w:rPr>
        <w:t xml:space="preserve">, В. Е. Минеев-Ли, А. К. </w:t>
      </w:r>
      <w:proofErr w:type="spellStart"/>
      <w:r w:rsidRPr="00010F39">
        <w:rPr>
          <w:rFonts w:ascii="Times New Roman" w:hAnsi="Times New Roman" w:cs="Times New Roman"/>
          <w:sz w:val="28"/>
          <w:szCs w:val="28"/>
        </w:rPr>
        <w:t>Коллегов</w:t>
      </w:r>
      <w:proofErr w:type="spellEnd"/>
      <w:r w:rsidRPr="00010F39">
        <w:rPr>
          <w:rFonts w:ascii="Times New Roman" w:hAnsi="Times New Roman" w:cs="Times New Roman"/>
          <w:sz w:val="28"/>
          <w:szCs w:val="28"/>
        </w:rPr>
        <w:t>, В. И. Султанова // Вопросы педагогики. – 2019. – № 12-1. – С. 83-86. – EDN AXRNZB.</w:t>
      </w:r>
    </w:p>
    <w:p w14:paraId="4C243664" w14:textId="77777777" w:rsidR="00767622" w:rsidRDefault="00767622" w:rsidP="00767622">
      <w:pPr>
        <w:pStyle w:val="a3"/>
        <w:numPr>
          <w:ilvl w:val="0"/>
          <w:numId w:val="5"/>
        </w:numPr>
        <w:spacing w:after="0" w:line="360" w:lineRule="auto"/>
        <w:ind w:left="0" w:firstLine="709"/>
        <w:jc w:val="both"/>
        <w:rPr>
          <w:rFonts w:ascii="Times New Roman" w:hAnsi="Times New Roman" w:cs="Times New Roman"/>
          <w:sz w:val="28"/>
          <w:szCs w:val="28"/>
        </w:rPr>
      </w:pPr>
      <w:proofErr w:type="spellStart"/>
      <w:r w:rsidRPr="00E27029">
        <w:rPr>
          <w:rFonts w:ascii="Times New Roman" w:hAnsi="Times New Roman" w:cs="Times New Roman"/>
          <w:sz w:val="28"/>
          <w:szCs w:val="28"/>
        </w:rPr>
        <w:t>Шахноза</w:t>
      </w:r>
      <w:proofErr w:type="spellEnd"/>
      <w:r w:rsidRPr="00E27029">
        <w:rPr>
          <w:rFonts w:ascii="Times New Roman" w:hAnsi="Times New Roman" w:cs="Times New Roman"/>
          <w:sz w:val="28"/>
          <w:szCs w:val="28"/>
        </w:rPr>
        <w:t xml:space="preserve"> </w:t>
      </w:r>
      <w:proofErr w:type="spellStart"/>
      <w:r w:rsidRPr="00E27029">
        <w:rPr>
          <w:rFonts w:ascii="Times New Roman" w:hAnsi="Times New Roman" w:cs="Times New Roman"/>
          <w:sz w:val="28"/>
          <w:szCs w:val="28"/>
        </w:rPr>
        <w:t>Ахмедовна</w:t>
      </w:r>
      <w:proofErr w:type="spellEnd"/>
      <w:r w:rsidRPr="00E27029">
        <w:rPr>
          <w:rFonts w:ascii="Times New Roman" w:hAnsi="Times New Roman" w:cs="Times New Roman"/>
          <w:sz w:val="28"/>
          <w:szCs w:val="28"/>
        </w:rPr>
        <w:t xml:space="preserve"> </w:t>
      </w:r>
      <w:proofErr w:type="spellStart"/>
      <w:r w:rsidRPr="00E27029">
        <w:rPr>
          <w:rFonts w:ascii="Times New Roman" w:hAnsi="Times New Roman" w:cs="Times New Roman"/>
          <w:sz w:val="28"/>
          <w:szCs w:val="28"/>
        </w:rPr>
        <w:t>Сиддикова</w:t>
      </w:r>
      <w:proofErr w:type="spellEnd"/>
      <w:r w:rsidRPr="00E27029">
        <w:rPr>
          <w:rFonts w:ascii="Times New Roman" w:hAnsi="Times New Roman" w:cs="Times New Roman"/>
          <w:sz w:val="28"/>
          <w:szCs w:val="28"/>
        </w:rPr>
        <w:t xml:space="preserve"> ОСОБЕННОСТИ ЗАДАНИЙ МЕЖДУНАРОДНЫХ ИССЛЕДОВАНИЙ PIZA И TIMSS // </w:t>
      </w:r>
      <w:proofErr w:type="spellStart"/>
      <w:r w:rsidRPr="00E27029">
        <w:rPr>
          <w:rFonts w:ascii="Times New Roman" w:hAnsi="Times New Roman" w:cs="Times New Roman"/>
          <w:sz w:val="28"/>
          <w:szCs w:val="28"/>
        </w:rPr>
        <w:t>Academic</w:t>
      </w:r>
      <w:proofErr w:type="spellEnd"/>
      <w:r w:rsidRPr="00E27029">
        <w:rPr>
          <w:rFonts w:ascii="Times New Roman" w:hAnsi="Times New Roman" w:cs="Times New Roman"/>
          <w:sz w:val="28"/>
          <w:szCs w:val="28"/>
        </w:rPr>
        <w:t xml:space="preserve"> </w:t>
      </w:r>
      <w:proofErr w:type="spellStart"/>
      <w:r w:rsidRPr="00E27029">
        <w:rPr>
          <w:rFonts w:ascii="Times New Roman" w:hAnsi="Times New Roman" w:cs="Times New Roman"/>
          <w:sz w:val="28"/>
          <w:szCs w:val="28"/>
        </w:rPr>
        <w:t>research</w:t>
      </w:r>
      <w:proofErr w:type="spellEnd"/>
      <w:r w:rsidRPr="00E27029">
        <w:rPr>
          <w:rFonts w:ascii="Times New Roman" w:hAnsi="Times New Roman" w:cs="Times New Roman"/>
          <w:sz w:val="28"/>
          <w:szCs w:val="28"/>
        </w:rPr>
        <w:t xml:space="preserve"> </w:t>
      </w:r>
      <w:proofErr w:type="spellStart"/>
      <w:r w:rsidRPr="00E27029">
        <w:rPr>
          <w:rFonts w:ascii="Times New Roman" w:hAnsi="Times New Roman" w:cs="Times New Roman"/>
          <w:sz w:val="28"/>
          <w:szCs w:val="28"/>
        </w:rPr>
        <w:t>in</w:t>
      </w:r>
      <w:proofErr w:type="spellEnd"/>
      <w:r w:rsidRPr="00E27029">
        <w:rPr>
          <w:rFonts w:ascii="Times New Roman" w:hAnsi="Times New Roman" w:cs="Times New Roman"/>
          <w:sz w:val="28"/>
          <w:szCs w:val="28"/>
        </w:rPr>
        <w:t xml:space="preserve"> </w:t>
      </w:r>
      <w:proofErr w:type="spellStart"/>
      <w:r w:rsidRPr="00E27029">
        <w:rPr>
          <w:rFonts w:ascii="Times New Roman" w:hAnsi="Times New Roman" w:cs="Times New Roman"/>
          <w:sz w:val="28"/>
          <w:szCs w:val="28"/>
        </w:rPr>
        <w:t>educational</w:t>
      </w:r>
      <w:proofErr w:type="spellEnd"/>
      <w:r w:rsidRPr="00E27029">
        <w:rPr>
          <w:rFonts w:ascii="Times New Roman" w:hAnsi="Times New Roman" w:cs="Times New Roman"/>
          <w:sz w:val="28"/>
          <w:szCs w:val="28"/>
        </w:rPr>
        <w:t xml:space="preserve"> </w:t>
      </w:r>
      <w:proofErr w:type="spellStart"/>
      <w:r w:rsidRPr="00E27029">
        <w:rPr>
          <w:rFonts w:ascii="Times New Roman" w:hAnsi="Times New Roman" w:cs="Times New Roman"/>
          <w:sz w:val="28"/>
          <w:szCs w:val="28"/>
        </w:rPr>
        <w:t>sciences</w:t>
      </w:r>
      <w:proofErr w:type="spellEnd"/>
      <w:r w:rsidRPr="00E27029">
        <w:rPr>
          <w:rFonts w:ascii="Times New Roman" w:hAnsi="Times New Roman" w:cs="Times New Roman"/>
          <w:sz w:val="28"/>
          <w:szCs w:val="28"/>
        </w:rPr>
        <w:t>. 2022. №1. URL: https://cyberleninka.ru/article/n/osobennosti-zadaniy-mezhdunarodnyh-issledovaniy-piza-i-timss (дата обращения: 11.01.2024).</w:t>
      </w:r>
    </w:p>
    <w:p w14:paraId="244766C2" w14:textId="77777777" w:rsidR="00767622" w:rsidRDefault="00767622" w:rsidP="00767622">
      <w:pPr>
        <w:pStyle w:val="a3"/>
        <w:numPr>
          <w:ilvl w:val="0"/>
          <w:numId w:val="5"/>
        </w:numPr>
        <w:spacing w:after="0" w:line="360" w:lineRule="auto"/>
        <w:ind w:left="0" w:firstLine="709"/>
        <w:jc w:val="both"/>
        <w:rPr>
          <w:rFonts w:ascii="Times New Roman" w:hAnsi="Times New Roman" w:cs="Times New Roman"/>
          <w:sz w:val="28"/>
          <w:szCs w:val="28"/>
        </w:rPr>
      </w:pPr>
      <w:proofErr w:type="spellStart"/>
      <w:r w:rsidRPr="00E27029">
        <w:rPr>
          <w:rFonts w:ascii="Times New Roman" w:hAnsi="Times New Roman" w:cs="Times New Roman"/>
          <w:sz w:val="28"/>
          <w:szCs w:val="28"/>
          <w:lang w:val="en-US"/>
        </w:rPr>
        <w:t>Xusanboyeva</w:t>
      </w:r>
      <w:proofErr w:type="spellEnd"/>
      <w:r w:rsidRPr="00E27029">
        <w:rPr>
          <w:rFonts w:ascii="Times New Roman" w:hAnsi="Times New Roman" w:cs="Times New Roman"/>
          <w:sz w:val="28"/>
          <w:szCs w:val="28"/>
          <w:lang w:val="en-US"/>
        </w:rPr>
        <w:t xml:space="preserve"> X.A. METHODOLOGY OF USING PIRLS ASSIGNMENTS WHEN WORKING ON TEXT IN READING LESSONS // </w:t>
      </w:r>
      <w:r w:rsidRPr="00E27029">
        <w:rPr>
          <w:rFonts w:ascii="Times New Roman" w:hAnsi="Times New Roman" w:cs="Times New Roman"/>
          <w:sz w:val="28"/>
          <w:szCs w:val="28"/>
        </w:rPr>
        <w:t>Экономика</w:t>
      </w:r>
      <w:r w:rsidRPr="00E27029">
        <w:rPr>
          <w:rFonts w:ascii="Times New Roman" w:hAnsi="Times New Roman" w:cs="Times New Roman"/>
          <w:sz w:val="28"/>
          <w:szCs w:val="28"/>
          <w:lang w:val="en-US"/>
        </w:rPr>
        <w:t xml:space="preserve"> </w:t>
      </w:r>
      <w:r w:rsidRPr="00E27029">
        <w:rPr>
          <w:rFonts w:ascii="Times New Roman" w:hAnsi="Times New Roman" w:cs="Times New Roman"/>
          <w:sz w:val="28"/>
          <w:szCs w:val="28"/>
        </w:rPr>
        <w:t>и</w:t>
      </w:r>
      <w:r w:rsidRPr="00E27029">
        <w:rPr>
          <w:rFonts w:ascii="Times New Roman" w:hAnsi="Times New Roman" w:cs="Times New Roman"/>
          <w:sz w:val="28"/>
          <w:szCs w:val="28"/>
          <w:lang w:val="en-US"/>
        </w:rPr>
        <w:t xml:space="preserve"> </w:t>
      </w:r>
      <w:r w:rsidRPr="00E27029">
        <w:rPr>
          <w:rFonts w:ascii="Times New Roman" w:hAnsi="Times New Roman" w:cs="Times New Roman"/>
          <w:sz w:val="28"/>
          <w:szCs w:val="28"/>
        </w:rPr>
        <w:t>социум</w:t>
      </w:r>
      <w:r w:rsidRPr="00E27029">
        <w:rPr>
          <w:rFonts w:ascii="Times New Roman" w:hAnsi="Times New Roman" w:cs="Times New Roman"/>
          <w:sz w:val="28"/>
          <w:szCs w:val="28"/>
          <w:lang w:val="en-US"/>
        </w:rPr>
        <w:t xml:space="preserve">. </w:t>
      </w:r>
      <w:r w:rsidRPr="00E27029">
        <w:rPr>
          <w:rFonts w:ascii="Times New Roman" w:hAnsi="Times New Roman" w:cs="Times New Roman"/>
          <w:sz w:val="28"/>
          <w:szCs w:val="28"/>
        </w:rPr>
        <w:t>2022. №2-1 (93). URL: https://cyberleninka.ru/article/n/methodology-of-using-pirls-assignments-when-working-on-text-in-reading-lessons (дата обращения: 11.01.2024).</w:t>
      </w:r>
    </w:p>
    <w:p w14:paraId="623DDE71" w14:textId="77777777" w:rsidR="00767622" w:rsidRDefault="00767622" w:rsidP="00767622">
      <w:pPr>
        <w:pStyle w:val="a3"/>
        <w:numPr>
          <w:ilvl w:val="0"/>
          <w:numId w:val="5"/>
        </w:numPr>
        <w:spacing w:after="0" w:line="360" w:lineRule="auto"/>
        <w:ind w:left="0" w:firstLine="709"/>
        <w:jc w:val="both"/>
        <w:rPr>
          <w:rFonts w:ascii="Times New Roman" w:hAnsi="Times New Roman" w:cs="Times New Roman"/>
          <w:sz w:val="28"/>
          <w:szCs w:val="28"/>
        </w:rPr>
      </w:pPr>
      <w:r w:rsidRPr="00AF73D4">
        <w:rPr>
          <w:rFonts w:ascii="Times New Roman" w:hAnsi="Times New Roman" w:cs="Times New Roman"/>
          <w:sz w:val="28"/>
          <w:szCs w:val="28"/>
          <w:lang w:val="en-US"/>
        </w:rPr>
        <w:t xml:space="preserve">J. Karimova THE PLACE OF PRIMARY EDUCATION IN THE PIRLS INTERNATIONAL ASSESSMENT SYSTEM // SAI. 2023. </w:t>
      </w:r>
      <w:r w:rsidRPr="00AF73D4">
        <w:rPr>
          <w:rFonts w:ascii="Times New Roman" w:hAnsi="Times New Roman" w:cs="Times New Roman"/>
          <w:sz w:val="28"/>
          <w:szCs w:val="28"/>
        </w:rPr>
        <w:t xml:space="preserve">№B12. URL: </w:t>
      </w:r>
      <w:r w:rsidRPr="00AF73D4">
        <w:rPr>
          <w:rFonts w:ascii="Times New Roman" w:hAnsi="Times New Roman" w:cs="Times New Roman"/>
          <w:sz w:val="28"/>
          <w:szCs w:val="28"/>
        </w:rPr>
        <w:lastRenderedPageBreak/>
        <w:t>https://cyberleninka.ru/article/n/the-place-of-primary-education-in-the-pirls-international-assessment-system (дата обращения: 11.01.2024).</w:t>
      </w:r>
    </w:p>
    <w:p w14:paraId="4B35759F" w14:textId="77777777" w:rsidR="00767622" w:rsidRPr="004332F6" w:rsidRDefault="00767622" w:rsidP="00767622">
      <w:pPr>
        <w:pStyle w:val="a3"/>
        <w:numPr>
          <w:ilvl w:val="0"/>
          <w:numId w:val="5"/>
        </w:numPr>
        <w:spacing w:after="0" w:line="360" w:lineRule="auto"/>
        <w:ind w:left="0" w:firstLine="709"/>
        <w:jc w:val="both"/>
        <w:rPr>
          <w:rFonts w:ascii="Times New Roman" w:hAnsi="Times New Roman" w:cs="Times New Roman"/>
          <w:sz w:val="28"/>
          <w:szCs w:val="28"/>
          <w:lang w:val="en-US"/>
        </w:rPr>
      </w:pPr>
      <w:proofErr w:type="spellStart"/>
      <w:r w:rsidRPr="003F16FA">
        <w:rPr>
          <w:rFonts w:ascii="Times New Roman" w:hAnsi="Times New Roman" w:cs="Times New Roman"/>
          <w:sz w:val="28"/>
          <w:szCs w:val="28"/>
          <w:lang w:val="en-US"/>
        </w:rPr>
        <w:t>Bulasheva</w:t>
      </w:r>
      <w:proofErr w:type="spellEnd"/>
      <w:r w:rsidRPr="003F16FA">
        <w:rPr>
          <w:rFonts w:ascii="Times New Roman" w:hAnsi="Times New Roman" w:cs="Times New Roman"/>
          <w:sz w:val="28"/>
          <w:szCs w:val="28"/>
          <w:lang w:val="en-US"/>
        </w:rPr>
        <w:t xml:space="preserve">, A. A. Impact assessment of investments in education on the development of human capital and its influence on the economic growth / A. A. </w:t>
      </w:r>
      <w:proofErr w:type="spellStart"/>
      <w:r w:rsidRPr="003F16FA">
        <w:rPr>
          <w:rFonts w:ascii="Times New Roman" w:hAnsi="Times New Roman" w:cs="Times New Roman"/>
          <w:sz w:val="28"/>
          <w:szCs w:val="28"/>
          <w:lang w:val="en-US"/>
        </w:rPr>
        <w:t>Bulasheva</w:t>
      </w:r>
      <w:proofErr w:type="spellEnd"/>
      <w:r w:rsidRPr="003F16FA">
        <w:rPr>
          <w:rFonts w:ascii="Times New Roman" w:hAnsi="Times New Roman" w:cs="Times New Roman"/>
          <w:sz w:val="28"/>
          <w:szCs w:val="28"/>
          <w:lang w:val="en-US"/>
        </w:rPr>
        <w:t xml:space="preserve">, T. A. </w:t>
      </w:r>
      <w:proofErr w:type="spellStart"/>
      <w:r w:rsidRPr="003F16FA">
        <w:rPr>
          <w:rFonts w:ascii="Times New Roman" w:hAnsi="Times New Roman" w:cs="Times New Roman"/>
          <w:sz w:val="28"/>
          <w:szCs w:val="28"/>
          <w:lang w:val="en-US"/>
        </w:rPr>
        <w:t>Kusayinov</w:t>
      </w:r>
      <w:proofErr w:type="spellEnd"/>
      <w:r w:rsidRPr="003F16FA">
        <w:rPr>
          <w:rFonts w:ascii="Times New Roman" w:hAnsi="Times New Roman" w:cs="Times New Roman"/>
          <w:sz w:val="28"/>
          <w:szCs w:val="28"/>
          <w:lang w:val="en-US"/>
        </w:rPr>
        <w:t xml:space="preserve"> // Bulletin of Karaganda University. </w:t>
      </w:r>
      <w:r w:rsidRPr="004332F6">
        <w:rPr>
          <w:rFonts w:ascii="Times New Roman" w:hAnsi="Times New Roman" w:cs="Times New Roman"/>
          <w:sz w:val="28"/>
          <w:szCs w:val="28"/>
          <w:lang w:val="en-US"/>
        </w:rPr>
        <w:t xml:space="preserve">Economy Series. – 2019. – Vol. 93, No. 1. – P. 41-48. </w:t>
      </w:r>
    </w:p>
    <w:p w14:paraId="3D917778" w14:textId="77777777" w:rsidR="00767622" w:rsidRDefault="00767622" w:rsidP="00767622">
      <w:pPr>
        <w:pStyle w:val="a3"/>
        <w:numPr>
          <w:ilvl w:val="0"/>
          <w:numId w:val="5"/>
        </w:numPr>
        <w:spacing w:after="0" w:line="360" w:lineRule="auto"/>
        <w:ind w:left="0" w:firstLine="709"/>
        <w:jc w:val="both"/>
        <w:rPr>
          <w:rFonts w:ascii="Times New Roman" w:hAnsi="Times New Roman" w:cs="Times New Roman"/>
          <w:sz w:val="28"/>
          <w:szCs w:val="28"/>
        </w:rPr>
      </w:pPr>
      <w:r w:rsidRPr="00B32C71">
        <w:rPr>
          <w:rFonts w:ascii="Times New Roman" w:hAnsi="Times New Roman" w:cs="Times New Roman"/>
          <w:sz w:val="28"/>
          <w:szCs w:val="28"/>
        </w:rPr>
        <w:t xml:space="preserve">Красько, А. А. Разработка инструментов моделирования развития регионального человеческого </w:t>
      </w:r>
      <w:proofErr w:type="gramStart"/>
      <w:r w:rsidRPr="00B32C71">
        <w:rPr>
          <w:rFonts w:ascii="Times New Roman" w:hAnsi="Times New Roman" w:cs="Times New Roman"/>
          <w:sz w:val="28"/>
          <w:szCs w:val="28"/>
        </w:rPr>
        <w:t>капитала :</w:t>
      </w:r>
      <w:proofErr w:type="gramEnd"/>
      <w:r w:rsidRPr="00B32C71">
        <w:rPr>
          <w:rFonts w:ascii="Times New Roman" w:hAnsi="Times New Roman" w:cs="Times New Roman"/>
          <w:sz w:val="28"/>
          <w:szCs w:val="28"/>
        </w:rPr>
        <w:t xml:space="preserve"> специальность 08.00.13 "Математические и инструментальные методы экономики</w:t>
      </w:r>
      <w:proofErr w:type="gramStart"/>
      <w:r w:rsidRPr="00B32C71">
        <w:rPr>
          <w:rFonts w:ascii="Times New Roman" w:hAnsi="Times New Roman" w:cs="Times New Roman"/>
          <w:sz w:val="28"/>
          <w:szCs w:val="28"/>
        </w:rPr>
        <w:t>" :</w:t>
      </w:r>
      <w:proofErr w:type="gramEnd"/>
      <w:r w:rsidRPr="00B32C71">
        <w:rPr>
          <w:rFonts w:ascii="Times New Roman" w:hAnsi="Times New Roman" w:cs="Times New Roman"/>
          <w:sz w:val="28"/>
          <w:szCs w:val="28"/>
        </w:rPr>
        <w:t xml:space="preserve"> диссертация на соискание ученой степени кандидата экономических наук / Красько Андрей Александрович, 2022. – 192 с. </w:t>
      </w:r>
    </w:p>
    <w:p w14:paraId="1EBA7F5E" w14:textId="1D9E9CB9" w:rsidR="00C32A6C" w:rsidRPr="00C32A6C" w:rsidRDefault="001B7E3E" w:rsidP="00767622">
      <w:pPr>
        <w:pStyle w:val="a3"/>
        <w:numPr>
          <w:ilvl w:val="0"/>
          <w:numId w:val="5"/>
        </w:numPr>
        <w:spacing w:after="0" w:line="360" w:lineRule="auto"/>
        <w:ind w:left="0" w:firstLine="709"/>
        <w:jc w:val="both"/>
        <w:rPr>
          <w:rFonts w:ascii="Times New Roman" w:hAnsi="Times New Roman" w:cs="Times New Roman"/>
          <w:sz w:val="28"/>
          <w:szCs w:val="28"/>
        </w:rPr>
      </w:pPr>
      <w:r w:rsidRPr="00301E6B">
        <w:rPr>
          <w:rFonts w:ascii="Times New Roman" w:hAnsi="Times New Roman" w:cs="Times New Roman"/>
          <w:color w:val="000000"/>
          <w:sz w:val="28"/>
          <w:szCs w:val="28"/>
        </w:rPr>
        <w:t xml:space="preserve">Афиногенова И.Н., </w:t>
      </w:r>
      <w:proofErr w:type="spellStart"/>
      <w:r w:rsidRPr="00301E6B">
        <w:rPr>
          <w:rFonts w:ascii="Times New Roman" w:hAnsi="Times New Roman" w:cs="Times New Roman"/>
          <w:color w:val="000000"/>
          <w:sz w:val="28"/>
          <w:szCs w:val="28"/>
        </w:rPr>
        <w:t>Пиндюрина</w:t>
      </w:r>
      <w:proofErr w:type="spellEnd"/>
      <w:r w:rsidRPr="00301E6B">
        <w:rPr>
          <w:rFonts w:ascii="Times New Roman" w:hAnsi="Times New Roman" w:cs="Times New Roman"/>
          <w:color w:val="000000"/>
          <w:sz w:val="28"/>
          <w:szCs w:val="28"/>
        </w:rPr>
        <w:t xml:space="preserve"> Е.А. Индекс человеческого развития РФ // Территория науки. 2014. №2. URL: https://cyberleninka.ru/article/n/indeks-chelovecheskogo-razvitiya-rf (дата обращения: 25.12.2023).</w:t>
      </w:r>
    </w:p>
    <w:p w14:paraId="1EB0638C" w14:textId="77777777" w:rsidR="00F31138" w:rsidRDefault="00F31138" w:rsidP="00767622">
      <w:pPr>
        <w:pStyle w:val="a3"/>
        <w:numPr>
          <w:ilvl w:val="0"/>
          <w:numId w:val="5"/>
        </w:numPr>
        <w:spacing w:after="0" w:line="360" w:lineRule="auto"/>
        <w:ind w:left="0" w:firstLine="709"/>
        <w:jc w:val="both"/>
        <w:rPr>
          <w:rFonts w:ascii="Times New Roman" w:hAnsi="Times New Roman" w:cs="Times New Roman"/>
          <w:sz w:val="28"/>
          <w:szCs w:val="28"/>
        </w:rPr>
      </w:pPr>
      <w:proofErr w:type="spellStart"/>
      <w:r w:rsidRPr="00F31138">
        <w:rPr>
          <w:rFonts w:ascii="Times New Roman" w:hAnsi="Times New Roman" w:cs="Times New Roman"/>
          <w:sz w:val="28"/>
          <w:szCs w:val="28"/>
        </w:rPr>
        <w:t>Шаблова</w:t>
      </w:r>
      <w:proofErr w:type="spellEnd"/>
      <w:r w:rsidRPr="00F31138">
        <w:rPr>
          <w:rFonts w:ascii="Times New Roman" w:hAnsi="Times New Roman" w:cs="Times New Roman"/>
          <w:sz w:val="28"/>
          <w:szCs w:val="28"/>
        </w:rPr>
        <w:t xml:space="preserve">, Е. Г.  </w:t>
      </w:r>
      <w:proofErr w:type="gramStart"/>
      <w:r w:rsidRPr="00F31138">
        <w:rPr>
          <w:rFonts w:ascii="Times New Roman" w:hAnsi="Times New Roman" w:cs="Times New Roman"/>
          <w:sz w:val="28"/>
          <w:szCs w:val="28"/>
        </w:rPr>
        <w:t>Правоведение :</w:t>
      </w:r>
      <w:proofErr w:type="gramEnd"/>
      <w:r w:rsidRPr="00F31138">
        <w:rPr>
          <w:rFonts w:ascii="Times New Roman" w:hAnsi="Times New Roman" w:cs="Times New Roman"/>
          <w:sz w:val="28"/>
          <w:szCs w:val="28"/>
        </w:rPr>
        <w:t xml:space="preserve"> учебное пособие для вузов / Е. Г. </w:t>
      </w:r>
      <w:proofErr w:type="spellStart"/>
      <w:r w:rsidRPr="00F31138">
        <w:rPr>
          <w:rFonts w:ascii="Times New Roman" w:hAnsi="Times New Roman" w:cs="Times New Roman"/>
          <w:sz w:val="28"/>
          <w:szCs w:val="28"/>
        </w:rPr>
        <w:t>Шаблова</w:t>
      </w:r>
      <w:proofErr w:type="spellEnd"/>
      <w:r w:rsidRPr="00F31138">
        <w:rPr>
          <w:rFonts w:ascii="Times New Roman" w:hAnsi="Times New Roman" w:cs="Times New Roman"/>
          <w:sz w:val="28"/>
          <w:szCs w:val="28"/>
        </w:rPr>
        <w:t xml:space="preserve">, О. В. </w:t>
      </w:r>
      <w:proofErr w:type="spellStart"/>
      <w:r w:rsidRPr="00F31138">
        <w:rPr>
          <w:rFonts w:ascii="Times New Roman" w:hAnsi="Times New Roman" w:cs="Times New Roman"/>
          <w:sz w:val="28"/>
          <w:szCs w:val="28"/>
        </w:rPr>
        <w:t>Жевняк</w:t>
      </w:r>
      <w:proofErr w:type="spellEnd"/>
      <w:r w:rsidRPr="00F31138">
        <w:rPr>
          <w:rFonts w:ascii="Times New Roman" w:hAnsi="Times New Roman" w:cs="Times New Roman"/>
          <w:sz w:val="28"/>
          <w:szCs w:val="28"/>
        </w:rPr>
        <w:t xml:space="preserve">, Т. П. </w:t>
      </w:r>
      <w:proofErr w:type="spellStart"/>
      <w:proofErr w:type="gramStart"/>
      <w:r w:rsidRPr="00F31138">
        <w:rPr>
          <w:rFonts w:ascii="Times New Roman" w:hAnsi="Times New Roman" w:cs="Times New Roman"/>
          <w:sz w:val="28"/>
          <w:szCs w:val="28"/>
        </w:rPr>
        <w:t>Шишулина</w:t>
      </w:r>
      <w:proofErr w:type="spellEnd"/>
      <w:r w:rsidRPr="00F31138">
        <w:rPr>
          <w:rFonts w:ascii="Times New Roman" w:hAnsi="Times New Roman" w:cs="Times New Roman"/>
          <w:sz w:val="28"/>
          <w:szCs w:val="28"/>
        </w:rPr>
        <w:t xml:space="preserve"> ;</w:t>
      </w:r>
      <w:proofErr w:type="gramEnd"/>
      <w:r w:rsidRPr="00F31138">
        <w:rPr>
          <w:rFonts w:ascii="Times New Roman" w:hAnsi="Times New Roman" w:cs="Times New Roman"/>
          <w:sz w:val="28"/>
          <w:szCs w:val="28"/>
        </w:rPr>
        <w:t xml:space="preserve"> под общей редакцией Е. Г. </w:t>
      </w:r>
      <w:proofErr w:type="spellStart"/>
      <w:r w:rsidRPr="00F31138">
        <w:rPr>
          <w:rFonts w:ascii="Times New Roman" w:hAnsi="Times New Roman" w:cs="Times New Roman"/>
          <w:sz w:val="28"/>
          <w:szCs w:val="28"/>
        </w:rPr>
        <w:t>Шабловой</w:t>
      </w:r>
      <w:proofErr w:type="spellEnd"/>
      <w:r w:rsidRPr="00F31138">
        <w:rPr>
          <w:rFonts w:ascii="Times New Roman" w:hAnsi="Times New Roman" w:cs="Times New Roman"/>
          <w:sz w:val="28"/>
          <w:szCs w:val="28"/>
        </w:rPr>
        <w:t xml:space="preserve">. — </w:t>
      </w:r>
      <w:proofErr w:type="gramStart"/>
      <w:r w:rsidRPr="00F31138">
        <w:rPr>
          <w:rFonts w:ascii="Times New Roman" w:hAnsi="Times New Roman" w:cs="Times New Roman"/>
          <w:sz w:val="28"/>
          <w:szCs w:val="28"/>
        </w:rPr>
        <w:t>Москва :</w:t>
      </w:r>
      <w:proofErr w:type="gramEnd"/>
      <w:r w:rsidRPr="00F31138">
        <w:rPr>
          <w:rFonts w:ascii="Times New Roman" w:hAnsi="Times New Roman" w:cs="Times New Roman"/>
          <w:sz w:val="28"/>
          <w:szCs w:val="28"/>
        </w:rPr>
        <w:t xml:space="preserve"> Издательство </w:t>
      </w:r>
      <w:proofErr w:type="spellStart"/>
      <w:r w:rsidRPr="00F31138">
        <w:rPr>
          <w:rFonts w:ascii="Times New Roman" w:hAnsi="Times New Roman" w:cs="Times New Roman"/>
          <w:sz w:val="28"/>
          <w:szCs w:val="28"/>
        </w:rPr>
        <w:t>Юрайт</w:t>
      </w:r>
      <w:proofErr w:type="spellEnd"/>
      <w:r w:rsidRPr="00F31138">
        <w:rPr>
          <w:rFonts w:ascii="Times New Roman" w:hAnsi="Times New Roman" w:cs="Times New Roman"/>
          <w:sz w:val="28"/>
          <w:szCs w:val="28"/>
        </w:rPr>
        <w:t xml:space="preserve">, 2022. — 192 с. — (Высшее образование). — ISBN 978-5-534-05598-6. — </w:t>
      </w:r>
      <w:proofErr w:type="gramStart"/>
      <w:r w:rsidRPr="00F31138">
        <w:rPr>
          <w:rFonts w:ascii="Times New Roman" w:hAnsi="Times New Roman" w:cs="Times New Roman"/>
          <w:sz w:val="28"/>
          <w:szCs w:val="28"/>
        </w:rPr>
        <w:t>Текст :</w:t>
      </w:r>
      <w:proofErr w:type="gramEnd"/>
      <w:r w:rsidRPr="00F31138">
        <w:rPr>
          <w:rFonts w:ascii="Times New Roman" w:hAnsi="Times New Roman" w:cs="Times New Roman"/>
          <w:sz w:val="28"/>
          <w:szCs w:val="28"/>
        </w:rPr>
        <w:t xml:space="preserve"> электронный // Образовательная платформа </w:t>
      </w:r>
      <w:proofErr w:type="spellStart"/>
      <w:r w:rsidRPr="00F31138">
        <w:rPr>
          <w:rFonts w:ascii="Times New Roman" w:hAnsi="Times New Roman" w:cs="Times New Roman"/>
          <w:sz w:val="28"/>
          <w:szCs w:val="28"/>
        </w:rPr>
        <w:t>Юрайт</w:t>
      </w:r>
      <w:proofErr w:type="spellEnd"/>
      <w:r w:rsidRPr="00F31138">
        <w:rPr>
          <w:rFonts w:ascii="Times New Roman" w:hAnsi="Times New Roman" w:cs="Times New Roman"/>
          <w:sz w:val="28"/>
          <w:szCs w:val="28"/>
        </w:rPr>
        <w:t xml:space="preserve"> [сайт]. — URL: https://urait.ru/bcode/493665 (дата обращения: 10.01.2024).</w:t>
      </w:r>
    </w:p>
    <w:p w14:paraId="64B3A468" w14:textId="462BF059" w:rsidR="004D0468" w:rsidRDefault="004D0468" w:rsidP="00767622">
      <w:pPr>
        <w:pStyle w:val="a3"/>
        <w:numPr>
          <w:ilvl w:val="0"/>
          <w:numId w:val="5"/>
        </w:numPr>
        <w:spacing w:after="0" w:line="360" w:lineRule="auto"/>
        <w:ind w:left="0" w:firstLine="709"/>
        <w:jc w:val="both"/>
        <w:rPr>
          <w:rFonts w:ascii="Times New Roman" w:hAnsi="Times New Roman" w:cs="Times New Roman"/>
          <w:sz w:val="28"/>
          <w:szCs w:val="28"/>
        </w:rPr>
      </w:pPr>
      <w:r w:rsidRPr="00C32A6C">
        <w:rPr>
          <w:rFonts w:ascii="Times New Roman" w:hAnsi="Times New Roman" w:cs="Times New Roman"/>
          <w:sz w:val="28"/>
          <w:szCs w:val="28"/>
        </w:rPr>
        <w:t>Международное право. Учебник для вузов. Ответственные редакторы — проф. Г. В. Игнатенко и проф. О. И. Тиунов. — М.: Издательская группа НОРМА—ИНФРА • М, 1999. — 584 с.</w:t>
      </w:r>
    </w:p>
    <w:p w14:paraId="2219D579" w14:textId="36767D64" w:rsidR="00C32A6C" w:rsidRDefault="00C32A6C" w:rsidP="00767622">
      <w:pPr>
        <w:pStyle w:val="a3"/>
        <w:numPr>
          <w:ilvl w:val="0"/>
          <w:numId w:val="5"/>
        </w:numPr>
        <w:spacing w:after="0" w:line="360" w:lineRule="auto"/>
        <w:ind w:left="0" w:firstLine="709"/>
        <w:jc w:val="both"/>
        <w:rPr>
          <w:rFonts w:ascii="Times New Roman" w:hAnsi="Times New Roman" w:cs="Times New Roman"/>
          <w:sz w:val="28"/>
          <w:szCs w:val="28"/>
        </w:rPr>
      </w:pPr>
      <w:r w:rsidRPr="00C32A6C">
        <w:rPr>
          <w:rFonts w:ascii="Times New Roman" w:hAnsi="Times New Roman" w:cs="Times New Roman"/>
          <w:sz w:val="28"/>
          <w:szCs w:val="28"/>
        </w:rPr>
        <w:t>Проект статей «Ответственность международных организаций», принятый Комиссией международного права ООН в 2011 г.</w:t>
      </w:r>
    </w:p>
    <w:p w14:paraId="3D01A752" w14:textId="65DA0DF7" w:rsidR="00243FF8" w:rsidRDefault="00243FF8" w:rsidP="00767622">
      <w:pPr>
        <w:pStyle w:val="a3"/>
        <w:numPr>
          <w:ilvl w:val="0"/>
          <w:numId w:val="5"/>
        </w:numPr>
        <w:spacing w:after="0" w:line="360" w:lineRule="auto"/>
        <w:ind w:left="0" w:firstLine="709"/>
        <w:jc w:val="both"/>
        <w:rPr>
          <w:rFonts w:ascii="Times New Roman" w:hAnsi="Times New Roman" w:cs="Times New Roman"/>
          <w:sz w:val="28"/>
          <w:szCs w:val="28"/>
        </w:rPr>
      </w:pPr>
      <w:r w:rsidRPr="00243FF8">
        <w:rPr>
          <w:rFonts w:ascii="Times New Roman" w:hAnsi="Times New Roman" w:cs="Times New Roman"/>
          <w:sz w:val="28"/>
          <w:szCs w:val="28"/>
        </w:rPr>
        <w:t xml:space="preserve">Шишкин А.Ф. Экономическая теория: учебник для вузов. Т 1. / А.Ф. Шишкин, Н.В. Шишкина. - </w:t>
      </w:r>
      <w:proofErr w:type="gramStart"/>
      <w:r w:rsidRPr="00243FF8">
        <w:rPr>
          <w:rFonts w:ascii="Times New Roman" w:hAnsi="Times New Roman" w:cs="Times New Roman"/>
          <w:sz w:val="28"/>
          <w:szCs w:val="28"/>
        </w:rPr>
        <w:t>Москва :</w:t>
      </w:r>
      <w:proofErr w:type="gramEnd"/>
      <w:r w:rsidRPr="00243FF8">
        <w:rPr>
          <w:rFonts w:ascii="Times New Roman" w:hAnsi="Times New Roman" w:cs="Times New Roman"/>
          <w:sz w:val="28"/>
          <w:szCs w:val="28"/>
        </w:rPr>
        <w:t xml:space="preserve"> ВЛАДОС-ПРЕСС, 2010. - 816 с. - ISBN 978-5-691-01627-1. - URL: https://www.ibooks.ru/bookshelf/334269/reading (дата обращения: 11.01.2024). - Текст: электронный.</w:t>
      </w:r>
    </w:p>
    <w:p w14:paraId="69B55236" w14:textId="31C0B300" w:rsidR="00AF1778" w:rsidRDefault="006742A0" w:rsidP="00FF24EC">
      <w:pPr>
        <w:pStyle w:val="a3"/>
        <w:numPr>
          <w:ilvl w:val="0"/>
          <w:numId w:val="5"/>
        </w:numPr>
        <w:spacing w:after="0" w:line="360" w:lineRule="auto"/>
        <w:ind w:left="0" w:firstLine="709"/>
        <w:jc w:val="both"/>
        <w:rPr>
          <w:rFonts w:ascii="Times New Roman" w:hAnsi="Times New Roman" w:cs="Times New Roman"/>
          <w:sz w:val="28"/>
          <w:szCs w:val="28"/>
        </w:rPr>
      </w:pPr>
      <w:r w:rsidRPr="006742A0">
        <w:rPr>
          <w:rFonts w:ascii="Times New Roman" w:hAnsi="Times New Roman" w:cs="Times New Roman"/>
          <w:sz w:val="28"/>
          <w:szCs w:val="28"/>
          <w:lang w:val="en-US"/>
        </w:rPr>
        <w:lastRenderedPageBreak/>
        <w:t xml:space="preserve">Hrabina Jozef THE CHALLENGES OF FUTURE LEADERSHIP IN INTERNATIONAL AFFAIRS // </w:t>
      </w:r>
      <w:r w:rsidRPr="006742A0">
        <w:rPr>
          <w:rFonts w:ascii="Times New Roman" w:hAnsi="Times New Roman" w:cs="Times New Roman"/>
          <w:sz w:val="28"/>
          <w:szCs w:val="28"/>
        </w:rPr>
        <w:t>Вестник</w:t>
      </w:r>
      <w:r w:rsidRPr="006742A0">
        <w:rPr>
          <w:rFonts w:ascii="Times New Roman" w:hAnsi="Times New Roman" w:cs="Times New Roman"/>
          <w:sz w:val="28"/>
          <w:szCs w:val="28"/>
          <w:lang w:val="en-US"/>
        </w:rPr>
        <w:t xml:space="preserve"> </w:t>
      </w:r>
      <w:r w:rsidRPr="006742A0">
        <w:rPr>
          <w:rFonts w:ascii="Times New Roman" w:hAnsi="Times New Roman" w:cs="Times New Roman"/>
          <w:sz w:val="28"/>
          <w:szCs w:val="28"/>
        </w:rPr>
        <w:t>РУДН</w:t>
      </w:r>
      <w:r w:rsidRPr="006742A0">
        <w:rPr>
          <w:rFonts w:ascii="Times New Roman" w:hAnsi="Times New Roman" w:cs="Times New Roman"/>
          <w:sz w:val="28"/>
          <w:szCs w:val="28"/>
          <w:lang w:val="en-US"/>
        </w:rPr>
        <w:t xml:space="preserve">. </w:t>
      </w:r>
      <w:r w:rsidRPr="006742A0">
        <w:rPr>
          <w:rFonts w:ascii="Times New Roman" w:hAnsi="Times New Roman" w:cs="Times New Roman"/>
          <w:sz w:val="28"/>
          <w:szCs w:val="28"/>
        </w:rPr>
        <w:t>Серия: Политология. 2021. №3. URL: https://cyberleninka.ru/article/n/the-challenges-of-future-leadership-in-international-affairs (дата обращения: 15.01.2024).</w:t>
      </w:r>
    </w:p>
    <w:p w14:paraId="75F70639" w14:textId="08A532E7" w:rsidR="00FF24EC" w:rsidRPr="00FF24EC" w:rsidRDefault="00FF24EC" w:rsidP="00FF24EC">
      <w:pPr>
        <w:pStyle w:val="a3"/>
        <w:numPr>
          <w:ilvl w:val="0"/>
          <w:numId w:val="5"/>
        </w:numPr>
        <w:spacing w:after="0" w:line="360" w:lineRule="auto"/>
        <w:ind w:left="0" w:firstLine="709"/>
        <w:rPr>
          <w:rFonts w:ascii="Times New Roman" w:hAnsi="Times New Roman" w:cs="Times New Roman"/>
          <w:sz w:val="28"/>
          <w:szCs w:val="28"/>
        </w:rPr>
      </w:pPr>
      <w:r w:rsidRPr="00FF24EC">
        <w:rPr>
          <w:rFonts w:ascii="Times New Roman" w:hAnsi="Times New Roman" w:cs="Times New Roman"/>
          <w:sz w:val="28"/>
          <w:szCs w:val="28"/>
        </w:rPr>
        <w:t xml:space="preserve">Основы математического моделирования: учебное пособие / С.В. Звонарев. — </w:t>
      </w:r>
      <w:proofErr w:type="gramStart"/>
      <w:r w:rsidRPr="00FF24EC">
        <w:rPr>
          <w:rFonts w:ascii="Times New Roman" w:hAnsi="Times New Roman" w:cs="Times New Roman"/>
          <w:sz w:val="28"/>
          <w:szCs w:val="28"/>
        </w:rPr>
        <w:t>Екатеринбург :</w:t>
      </w:r>
      <w:proofErr w:type="gramEnd"/>
      <w:r w:rsidRPr="00FF24EC">
        <w:rPr>
          <w:rFonts w:ascii="Times New Roman" w:hAnsi="Times New Roman" w:cs="Times New Roman"/>
          <w:sz w:val="28"/>
          <w:szCs w:val="28"/>
        </w:rPr>
        <w:t xml:space="preserve"> Изд-во Урал. ун-та, 2019. — 112 с</w:t>
      </w:r>
    </w:p>
    <w:p w14:paraId="13DD4796" w14:textId="77777777" w:rsidR="00FF24EC" w:rsidRPr="00FF24EC" w:rsidRDefault="00FF24EC" w:rsidP="00FF24EC">
      <w:pPr>
        <w:pStyle w:val="a3"/>
        <w:numPr>
          <w:ilvl w:val="0"/>
          <w:numId w:val="5"/>
        </w:numPr>
        <w:spacing w:after="0" w:line="480" w:lineRule="auto"/>
        <w:ind w:left="0" w:firstLine="709"/>
        <w:rPr>
          <w:rFonts w:ascii="Times New Roman" w:hAnsi="Times New Roman" w:cs="Times New Roman"/>
          <w:sz w:val="28"/>
          <w:szCs w:val="28"/>
        </w:rPr>
      </w:pPr>
      <w:r w:rsidRPr="00FF24EC">
        <w:rPr>
          <w:rFonts w:ascii="Times New Roman" w:hAnsi="Times New Roman" w:cs="Times New Roman"/>
          <w:sz w:val="28"/>
          <w:szCs w:val="28"/>
        </w:rPr>
        <w:t>Фазилов, А. Р. О методологии научных исследований, научных методах познания и математическом моделировании / А. Р. Фазилов // Политехнический вестник. Серия: Инженерные исследования. – 2022. – № 3(59). – С. 94-101. – EDN GKRKBV.</w:t>
      </w:r>
    </w:p>
    <w:p w14:paraId="753468E3" w14:textId="77777777" w:rsidR="00217022" w:rsidRPr="00217022" w:rsidRDefault="00217022" w:rsidP="00217022">
      <w:pPr>
        <w:pStyle w:val="a3"/>
        <w:numPr>
          <w:ilvl w:val="0"/>
          <w:numId w:val="5"/>
        </w:numPr>
        <w:spacing w:after="0" w:line="360" w:lineRule="auto"/>
        <w:ind w:left="0" w:firstLine="709"/>
        <w:jc w:val="both"/>
        <w:rPr>
          <w:rFonts w:ascii="Times New Roman" w:hAnsi="Times New Roman" w:cs="Times New Roman"/>
          <w:sz w:val="28"/>
          <w:szCs w:val="28"/>
          <w:lang w:val="en-US"/>
        </w:rPr>
      </w:pPr>
      <w:proofErr w:type="spellStart"/>
      <w:r w:rsidRPr="00217022">
        <w:rPr>
          <w:rFonts w:ascii="Times New Roman" w:hAnsi="Times New Roman" w:cs="Times New Roman"/>
          <w:sz w:val="28"/>
          <w:szCs w:val="28"/>
          <w:lang w:val="en-US"/>
        </w:rPr>
        <w:t>Saradzhyan</w:t>
      </w:r>
      <w:proofErr w:type="spellEnd"/>
      <w:r w:rsidRPr="00217022">
        <w:rPr>
          <w:rFonts w:ascii="Times New Roman" w:hAnsi="Times New Roman" w:cs="Times New Roman"/>
          <w:sz w:val="28"/>
          <w:szCs w:val="28"/>
          <w:lang w:val="en-US"/>
        </w:rPr>
        <w:t>, Simon, and Nabi Abdullaev. 2018, May 04. Measuring National Power: Is Vladimir Putin’s Russia in Decline? Russia Matters – URL: https://nrs.harvard.edu/URN-3:HUL.INSTREPOS:37363205</w:t>
      </w:r>
    </w:p>
    <w:p w14:paraId="18CB6D43" w14:textId="260BAD3D" w:rsidR="00A47E65" w:rsidRDefault="00A47E65" w:rsidP="00A47E65">
      <w:pPr>
        <w:pStyle w:val="a3"/>
        <w:numPr>
          <w:ilvl w:val="0"/>
          <w:numId w:val="5"/>
        </w:numPr>
        <w:spacing w:after="0" w:line="360" w:lineRule="auto"/>
        <w:ind w:left="0" w:firstLine="709"/>
        <w:rPr>
          <w:rFonts w:ascii="Times New Roman" w:hAnsi="Times New Roman" w:cs="Times New Roman"/>
          <w:sz w:val="28"/>
          <w:szCs w:val="28"/>
        </w:rPr>
      </w:pPr>
      <w:r w:rsidRPr="00A47E65">
        <w:rPr>
          <w:rFonts w:ascii="Times New Roman" w:hAnsi="Times New Roman" w:cs="Times New Roman"/>
          <w:sz w:val="28"/>
          <w:szCs w:val="28"/>
        </w:rPr>
        <w:t xml:space="preserve">Официальный сайт Всемирного банка [Электронный ресурс]. – Режим доступа:  </w:t>
      </w:r>
      <w:hyperlink r:id="rId30" w:history="1">
        <w:r w:rsidR="004E6CB3" w:rsidRPr="007D4BFC">
          <w:rPr>
            <w:rStyle w:val="ab"/>
            <w:rFonts w:ascii="Times New Roman" w:hAnsi="Times New Roman" w:cs="Times New Roman"/>
            <w:sz w:val="28"/>
            <w:szCs w:val="28"/>
            <w:lang w:val="en-US"/>
          </w:rPr>
          <w:t>https</w:t>
        </w:r>
        <w:r w:rsidR="004E6CB3" w:rsidRPr="007D4BFC">
          <w:rPr>
            <w:rStyle w:val="ab"/>
            <w:rFonts w:ascii="Times New Roman" w:hAnsi="Times New Roman" w:cs="Times New Roman"/>
            <w:sz w:val="28"/>
            <w:szCs w:val="28"/>
          </w:rPr>
          <w:t>://</w:t>
        </w:r>
        <w:r w:rsidR="004E6CB3" w:rsidRPr="007D4BFC">
          <w:rPr>
            <w:rStyle w:val="ab"/>
            <w:rFonts w:ascii="Times New Roman" w:hAnsi="Times New Roman" w:cs="Times New Roman"/>
            <w:sz w:val="28"/>
            <w:szCs w:val="28"/>
            <w:lang w:val="en-US"/>
          </w:rPr>
          <w:t>data</w:t>
        </w:r>
        <w:r w:rsidR="004E6CB3" w:rsidRPr="007D4BFC">
          <w:rPr>
            <w:rStyle w:val="ab"/>
            <w:rFonts w:ascii="Times New Roman" w:hAnsi="Times New Roman" w:cs="Times New Roman"/>
            <w:sz w:val="28"/>
            <w:szCs w:val="28"/>
          </w:rPr>
          <w:t>.</w:t>
        </w:r>
        <w:proofErr w:type="spellStart"/>
        <w:r w:rsidR="004E6CB3" w:rsidRPr="007D4BFC">
          <w:rPr>
            <w:rStyle w:val="ab"/>
            <w:rFonts w:ascii="Times New Roman" w:hAnsi="Times New Roman" w:cs="Times New Roman"/>
            <w:sz w:val="28"/>
            <w:szCs w:val="28"/>
            <w:lang w:val="en-US"/>
          </w:rPr>
          <w:t>worldbank</w:t>
        </w:r>
        <w:proofErr w:type="spellEnd"/>
        <w:r w:rsidR="004E6CB3" w:rsidRPr="007D4BFC">
          <w:rPr>
            <w:rStyle w:val="ab"/>
            <w:rFonts w:ascii="Times New Roman" w:hAnsi="Times New Roman" w:cs="Times New Roman"/>
            <w:sz w:val="28"/>
            <w:szCs w:val="28"/>
          </w:rPr>
          <w:t>.</w:t>
        </w:r>
        <w:r w:rsidR="004E6CB3" w:rsidRPr="007D4BFC">
          <w:rPr>
            <w:rStyle w:val="ab"/>
            <w:rFonts w:ascii="Times New Roman" w:hAnsi="Times New Roman" w:cs="Times New Roman"/>
            <w:sz w:val="28"/>
            <w:szCs w:val="28"/>
            <w:lang w:val="en-US"/>
          </w:rPr>
          <w:t>org</w:t>
        </w:r>
        <w:r w:rsidR="004E6CB3" w:rsidRPr="007D4BFC">
          <w:rPr>
            <w:rStyle w:val="ab"/>
            <w:rFonts w:ascii="Times New Roman" w:hAnsi="Times New Roman" w:cs="Times New Roman"/>
            <w:sz w:val="28"/>
            <w:szCs w:val="28"/>
          </w:rPr>
          <w:t>/</w:t>
        </w:r>
      </w:hyperlink>
    </w:p>
    <w:p w14:paraId="21D0D610" w14:textId="2953296D" w:rsidR="004E6CB3" w:rsidRPr="004E6CB3" w:rsidRDefault="004E6CB3" w:rsidP="004E6CB3">
      <w:pPr>
        <w:pStyle w:val="a3"/>
        <w:numPr>
          <w:ilvl w:val="0"/>
          <w:numId w:val="5"/>
        </w:numPr>
        <w:spacing w:after="0" w:line="360" w:lineRule="auto"/>
        <w:ind w:left="357" w:firstLine="352"/>
        <w:jc w:val="both"/>
        <w:rPr>
          <w:rFonts w:ascii="Times New Roman" w:hAnsi="Times New Roman" w:cs="Times New Roman"/>
          <w:sz w:val="28"/>
          <w:szCs w:val="28"/>
        </w:rPr>
      </w:pPr>
      <w:r w:rsidRPr="004E6CB3">
        <w:rPr>
          <w:rFonts w:ascii="Times New Roman" w:hAnsi="Times New Roman" w:cs="Times New Roman"/>
          <w:sz w:val="28"/>
          <w:szCs w:val="28"/>
        </w:rPr>
        <w:t>Доклад Генерального секретаря ООН Объективная информация по военным вопросам, включая транспарентность военных расходов</w:t>
      </w:r>
    </w:p>
    <w:p w14:paraId="75FB0325" w14:textId="77777777" w:rsidR="004E6CB3" w:rsidRPr="004E6CB3" w:rsidRDefault="004E6CB3" w:rsidP="004E6CB3">
      <w:pPr>
        <w:pStyle w:val="a3"/>
        <w:numPr>
          <w:ilvl w:val="0"/>
          <w:numId w:val="5"/>
        </w:numPr>
        <w:spacing w:after="0" w:line="360" w:lineRule="auto"/>
        <w:ind w:left="0" w:firstLine="709"/>
        <w:jc w:val="both"/>
        <w:rPr>
          <w:rFonts w:ascii="Times New Roman" w:hAnsi="Times New Roman" w:cs="Times New Roman"/>
          <w:sz w:val="28"/>
          <w:szCs w:val="28"/>
        </w:rPr>
      </w:pPr>
      <w:r w:rsidRPr="004E6CB3">
        <w:rPr>
          <w:rFonts w:ascii="Times New Roman" w:hAnsi="Times New Roman" w:cs="Times New Roman"/>
          <w:sz w:val="28"/>
          <w:szCs w:val="28"/>
        </w:rPr>
        <w:t>Официальный сайт Стокгольмского международного института исследования проблем мира (SIPRI) [Электронный ресурс]. – Режим доступа: https://www.sipri.org/</w:t>
      </w:r>
    </w:p>
    <w:p w14:paraId="521ED0D8" w14:textId="77777777" w:rsidR="00596A5F" w:rsidRDefault="00596A5F" w:rsidP="00596A5F">
      <w:pPr>
        <w:pStyle w:val="a3"/>
        <w:numPr>
          <w:ilvl w:val="0"/>
          <w:numId w:val="5"/>
        </w:numPr>
        <w:spacing w:after="0" w:line="360" w:lineRule="auto"/>
        <w:ind w:left="0" w:firstLine="709"/>
        <w:jc w:val="both"/>
        <w:rPr>
          <w:rFonts w:ascii="Times New Roman" w:hAnsi="Times New Roman" w:cs="Times New Roman"/>
          <w:sz w:val="28"/>
          <w:szCs w:val="28"/>
        </w:rPr>
      </w:pPr>
      <w:r w:rsidRPr="00596A5F">
        <w:rPr>
          <w:rFonts w:ascii="Times New Roman" w:hAnsi="Times New Roman" w:cs="Times New Roman"/>
          <w:sz w:val="28"/>
          <w:szCs w:val="28"/>
        </w:rPr>
        <w:t xml:space="preserve">Разработка диаграммы прецедентов </w:t>
      </w:r>
      <w:proofErr w:type="spellStart"/>
      <w:r w:rsidRPr="00596A5F">
        <w:rPr>
          <w:rFonts w:ascii="Times New Roman" w:hAnsi="Times New Roman" w:cs="Times New Roman"/>
          <w:sz w:val="28"/>
          <w:szCs w:val="28"/>
        </w:rPr>
        <w:t>web</w:t>
      </w:r>
      <w:proofErr w:type="spellEnd"/>
      <w:r w:rsidRPr="00596A5F">
        <w:rPr>
          <w:rFonts w:ascii="Times New Roman" w:hAnsi="Times New Roman" w:cs="Times New Roman"/>
          <w:sz w:val="28"/>
          <w:szCs w:val="28"/>
        </w:rPr>
        <w:t xml:space="preserve">-сайта / Н. В. Картечина, Р. Н. </w:t>
      </w:r>
      <w:proofErr w:type="spellStart"/>
      <w:r w:rsidRPr="00596A5F">
        <w:rPr>
          <w:rFonts w:ascii="Times New Roman" w:hAnsi="Times New Roman" w:cs="Times New Roman"/>
          <w:sz w:val="28"/>
          <w:szCs w:val="28"/>
        </w:rPr>
        <w:t>Абалуев</w:t>
      </w:r>
      <w:proofErr w:type="spellEnd"/>
      <w:r w:rsidRPr="00596A5F">
        <w:rPr>
          <w:rFonts w:ascii="Times New Roman" w:hAnsi="Times New Roman" w:cs="Times New Roman"/>
          <w:sz w:val="28"/>
          <w:szCs w:val="28"/>
        </w:rPr>
        <w:t>, В. А. Шацкий, А. М. Дорохова // Наука и Образование. – 2021. – Т. 4, № 1. – EDN KUJBUS.</w:t>
      </w:r>
    </w:p>
    <w:p w14:paraId="77EFC2A8" w14:textId="77777777" w:rsidR="00596A5F" w:rsidRPr="00596A5F" w:rsidRDefault="00596A5F" w:rsidP="00596A5F">
      <w:pPr>
        <w:pStyle w:val="a3"/>
        <w:numPr>
          <w:ilvl w:val="0"/>
          <w:numId w:val="5"/>
        </w:numPr>
        <w:spacing w:after="0" w:line="360" w:lineRule="auto"/>
        <w:ind w:left="0" w:firstLine="709"/>
        <w:jc w:val="both"/>
        <w:rPr>
          <w:rFonts w:ascii="Times New Roman" w:hAnsi="Times New Roman" w:cs="Times New Roman"/>
          <w:sz w:val="28"/>
          <w:szCs w:val="28"/>
        </w:rPr>
      </w:pPr>
      <w:proofErr w:type="spellStart"/>
      <w:r w:rsidRPr="00596A5F">
        <w:rPr>
          <w:rFonts w:ascii="Times New Roman" w:hAnsi="Times New Roman" w:cs="Times New Roman"/>
          <w:sz w:val="28"/>
          <w:szCs w:val="28"/>
        </w:rPr>
        <w:t>Мохначевский</w:t>
      </w:r>
      <w:proofErr w:type="spellEnd"/>
      <w:r w:rsidRPr="00596A5F">
        <w:rPr>
          <w:rFonts w:ascii="Times New Roman" w:hAnsi="Times New Roman" w:cs="Times New Roman"/>
          <w:sz w:val="28"/>
          <w:szCs w:val="28"/>
        </w:rPr>
        <w:t xml:space="preserve">, Р. Е. Процесс детального проектирования программного средства / Р. Е. </w:t>
      </w:r>
      <w:proofErr w:type="spellStart"/>
      <w:r w:rsidRPr="00596A5F">
        <w:rPr>
          <w:rFonts w:ascii="Times New Roman" w:hAnsi="Times New Roman" w:cs="Times New Roman"/>
          <w:sz w:val="28"/>
          <w:szCs w:val="28"/>
        </w:rPr>
        <w:t>Мохначевский</w:t>
      </w:r>
      <w:proofErr w:type="spellEnd"/>
      <w:r w:rsidRPr="00596A5F">
        <w:rPr>
          <w:rFonts w:ascii="Times New Roman" w:hAnsi="Times New Roman" w:cs="Times New Roman"/>
          <w:sz w:val="28"/>
          <w:szCs w:val="28"/>
        </w:rPr>
        <w:t>, А. П. Максимов // Инновации. Наука. Образование. – 2021. – № 32. – С. 1126-1130. – EDN AAIQYN.</w:t>
      </w:r>
      <w:r w:rsidRPr="00596A5F">
        <w:rPr>
          <w:rFonts w:ascii="Times New Roman" w:eastAsiaTheme="minorEastAsia" w:hAnsi="Times New Roman" w:cs="Times New Roman"/>
          <w:sz w:val="28"/>
          <w:szCs w:val="28"/>
        </w:rPr>
        <w:t>].</w:t>
      </w:r>
    </w:p>
    <w:p w14:paraId="7C038BDE" w14:textId="77777777" w:rsidR="00596A5F" w:rsidRDefault="00596A5F" w:rsidP="00596A5F">
      <w:pPr>
        <w:pStyle w:val="a3"/>
        <w:numPr>
          <w:ilvl w:val="0"/>
          <w:numId w:val="5"/>
        </w:numPr>
        <w:spacing w:after="0" w:line="360" w:lineRule="auto"/>
        <w:ind w:left="0" w:firstLine="709"/>
        <w:jc w:val="both"/>
        <w:rPr>
          <w:rFonts w:ascii="Times New Roman" w:hAnsi="Times New Roman" w:cs="Times New Roman"/>
          <w:sz w:val="28"/>
          <w:szCs w:val="28"/>
        </w:rPr>
      </w:pPr>
      <w:r w:rsidRPr="00596A5F">
        <w:rPr>
          <w:rFonts w:ascii="Times New Roman" w:hAnsi="Times New Roman" w:cs="Times New Roman"/>
          <w:sz w:val="28"/>
          <w:szCs w:val="28"/>
        </w:rPr>
        <w:t xml:space="preserve">Попок, Л. Е. Метод структурного анализа потоков данных, построение диаграмм потоков данных (DFD) / Л. Е. Попок, И. П. Рыбалкин, Д. И. Савинский // Итоги научно-исследовательской работы за 2021 год : </w:t>
      </w:r>
      <w:r w:rsidRPr="00596A5F">
        <w:rPr>
          <w:rFonts w:ascii="Times New Roman" w:hAnsi="Times New Roman" w:cs="Times New Roman"/>
          <w:sz w:val="28"/>
          <w:szCs w:val="28"/>
        </w:rPr>
        <w:lastRenderedPageBreak/>
        <w:t xml:space="preserve">Материалы Юбилейной научно-практической конференции, посвященной 100-летию Кубанского ГАУ, Краснодар, 06 апреля 2022 года / Отв. за выпуск А.Г. </w:t>
      </w:r>
      <w:proofErr w:type="spellStart"/>
      <w:r w:rsidRPr="00596A5F">
        <w:rPr>
          <w:rFonts w:ascii="Times New Roman" w:hAnsi="Times New Roman" w:cs="Times New Roman"/>
          <w:sz w:val="28"/>
          <w:szCs w:val="28"/>
        </w:rPr>
        <w:t>Кощаев</w:t>
      </w:r>
      <w:proofErr w:type="spellEnd"/>
      <w:r w:rsidRPr="00596A5F">
        <w:rPr>
          <w:rFonts w:ascii="Times New Roman" w:hAnsi="Times New Roman" w:cs="Times New Roman"/>
          <w:sz w:val="28"/>
          <w:szCs w:val="28"/>
        </w:rPr>
        <w:t>. – Краснодар: Кубанский государственный аграрный университет имени И.Т. Трубилина, 2022. – С. 457-459. – EDN OVHEIN.]</w:t>
      </w:r>
    </w:p>
    <w:p w14:paraId="5ED7258D" w14:textId="7EC868B0" w:rsidR="00D44536" w:rsidRDefault="00596A5F" w:rsidP="00D44536">
      <w:pPr>
        <w:pStyle w:val="a3"/>
        <w:numPr>
          <w:ilvl w:val="0"/>
          <w:numId w:val="5"/>
        </w:numPr>
        <w:spacing w:after="0" w:line="360" w:lineRule="auto"/>
        <w:ind w:left="0" w:firstLine="709"/>
        <w:jc w:val="both"/>
        <w:rPr>
          <w:rFonts w:ascii="Times New Roman" w:hAnsi="Times New Roman" w:cs="Times New Roman"/>
          <w:sz w:val="28"/>
          <w:szCs w:val="28"/>
        </w:rPr>
      </w:pPr>
      <w:r w:rsidRPr="00596A5F">
        <w:rPr>
          <w:rFonts w:ascii="Times New Roman" w:hAnsi="Times New Roman" w:cs="Times New Roman"/>
          <w:sz w:val="28"/>
          <w:szCs w:val="28"/>
        </w:rPr>
        <w:t xml:space="preserve">Диаграммы последовательности — простой способ управления процессами для аналитиков [Электронный ресурс] – URL: https://practicum.yandex.ru/blog/sequence-diagram/ (дата обращения </w:t>
      </w:r>
      <w:r w:rsidR="00D44536">
        <w:rPr>
          <w:rFonts w:ascii="Times New Roman" w:hAnsi="Times New Roman" w:cs="Times New Roman"/>
          <w:sz w:val="28"/>
          <w:szCs w:val="28"/>
        </w:rPr>
        <w:t>0</w:t>
      </w:r>
      <w:r w:rsidRPr="00596A5F">
        <w:rPr>
          <w:rFonts w:ascii="Times New Roman" w:hAnsi="Times New Roman" w:cs="Times New Roman"/>
          <w:sz w:val="28"/>
          <w:szCs w:val="28"/>
        </w:rPr>
        <w:t>9.01.2025)</w:t>
      </w:r>
    </w:p>
    <w:p w14:paraId="6FBA4BA1" w14:textId="5C9FB04C" w:rsidR="00D44536" w:rsidRPr="00D44536" w:rsidRDefault="00D44536" w:rsidP="00D44536">
      <w:pPr>
        <w:pStyle w:val="a3"/>
        <w:numPr>
          <w:ilvl w:val="0"/>
          <w:numId w:val="5"/>
        </w:numPr>
        <w:spacing w:after="0" w:line="360" w:lineRule="auto"/>
        <w:ind w:left="0" w:firstLine="709"/>
        <w:jc w:val="both"/>
        <w:rPr>
          <w:rFonts w:ascii="Times New Roman" w:hAnsi="Times New Roman" w:cs="Times New Roman"/>
          <w:sz w:val="28"/>
          <w:szCs w:val="28"/>
        </w:rPr>
      </w:pPr>
      <w:proofErr w:type="spellStart"/>
      <w:r w:rsidRPr="00596A5F">
        <w:rPr>
          <w:rFonts w:ascii="Times New Roman" w:hAnsi="Times New Roman" w:cs="Times New Roman"/>
          <w:sz w:val="28"/>
          <w:szCs w:val="28"/>
        </w:rPr>
        <w:t>Вигерс</w:t>
      </w:r>
      <w:proofErr w:type="spellEnd"/>
      <w:r w:rsidRPr="00596A5F">
        <w:rPr>
          <w:rFonts w:ascii="Times New Roman" w:hAnsi="Times New Roman" w:cs="Times New Roman"/>
          <w:sz w:val="28"/>
          <w:szCs w:val="28"/>
        </w:rPr>
        <w:t xml:space="preserve">, К. И. Разработка требований к программному </w:t>
      </w:r>
      <w:proofErr w:type="gramStart"/>
      <w:r w:rsidRPr="00596A5F">
        <w:rPr>
          <w:rFonts w:ascii="Times New Roman" w:hAnsi="Times New Roman" w:cs="Times New Roman"/>
          <w:sz w:val="28"/>
          <w:szCs w:val="28"/>
        </w:rPr>
        <w:t>обеспечению :</w:t>
      </w:r>
      <w:proofErr w:type="gramEnd"/>
      <w:r w:rsidRPr="00596A5F">
        <w:rPr>
          <w:rFonts w:ascii="Times New Roman" w:hAnsi="Times New Roman" w:cs="Times New Roman"/>
          <w:sz w:val="28"/>
          <w:szCs w:val="28"/>
        </w:rPr>
        <w:t xml:space="preserve"> Практ. приемы сбора требований и управления ими при разработке программного продукта / К. И. </w:t>
      </w:r>
      <w:proofErr w:type="spellStart"/>
      <w:proofErr w:type="gramStart"/>
      <w:r w:rsidRPr="00596A5F">
        <w:rPr>
          <w:rFonts w:ascii="Times New Roman" w:hAnsi="Times New Roman" w:cs="Times New Roman"/>
          <w:sz w:val="28"/>
          <w:szCs w:val="28"/>
        </w:rPr>
        <w:t>Вигерс</w:t>
      </w:r>
      <w:proofErr w:type="spellEnd"/>
      <w:r w:rsidRPr="00596A5F">
        <w:rPr>
          <w:rFonts w:ascii="Times New Roman" w:hAnsi="Times New Roman" w:cs="Times New Roman"/>
          <w:sz w:val="28"/>
          <w:szCs w:val="28"/>
        </w:rPr>
        <w:t xml:space="preserve"> ;</w:t>
      </w:r>
      <w:proofErr w:type="gramEnd"/>
      <w:r w:rsidRPr="00596A5F">
        <w:rPr>
          <w:rFonts w:ascii="Times New Roman" w:hAnsi="Times New Roman" w:cs="Times New Roman"/>
          <w:sz w:val="28"/>
          <w:szCs w:val="28"/>
        </w:rPr>
        <w:t xml:space="preserve"> Карл И. </w:t>
      </w:r>
      <w:proofErr w:type="spellStart"/>
      <w:r w:rsidRPr="00596A5F">
        <w:rPr>
          <w:rFonts w:ascii="Times New Roman" w:hAnsi="Times New Roman" w:cs="Times New Roman"/>
          <w:sz w:val="28"/>
          <w:szCs w:val="28"/>
        </w:rPr>
        <w:t>Вигерс</w:t>
      </w:r>
      <w:proofErr w:type="spellEnd"/>
      <w:r w:rsidRPr="00596A5F">
        <w:rPr>
          <w:rFonts w:ascii="Times New Roman" w:hAnsi="Times New Roman" w:cs="Times New Roman"/>
          <w:sz w:val="28"/>
          <w:szCs w:val="28"/>
        </w:rPr>
        <w:t xml:space="preserve">. – </w:t>
      </w:r>
      <w:proofErr w:type="gramStart"/>
      <w:r w:rsidRPr="00596A5F">
        <w:rPr>
          <w:rFonts w:ascii="Times New Roman" w:hAnsi="Times New Roman" w:cs="Times New Roman"/>
          <w:sz w:val="28"/>
          <w:szCs w:val="28"/>
        </w:rPr>
        <w:t>Москва :</w:t>
      </w:r>
      <w:proofErr w:type="gramEnd"/>
      <w:r w:rsidRPr="00596A5F">
        <w:rPr>
          <w:rFonts w:ascii="Times New Roman" w:hAnsi="Times New Roman" w:cs="Times New Roman"/>
          <w:sz w:val="28"/>
          <w:szCs w:val="28"/>
        </w:rPr>
        <w:t xml:space="preserve"> Рус. ред., 2004. – ISBN 5-7502-0240-2. – EDN QMNFAX.</w:t>
      </w:r>
    </w:p>
    <w:p w14:paraId="05A9D705" w14:textId="5B68CEEC" w:rsidR="0046440C" w:rsidRPr="00D44536" w:rsidRDefault="00596A5F" w:rsidP="00D44536">
      <w:pPr>
        <w:pStyle w:val="a3"/>
        <w:numPr>
          <w:ilvl w:val="0"/>
          <w:numId w:val="5"/>
        </w:numPr>
        <w:spacing w:after="0" w:line="360" w:lineRule="auto"/>
        <w:ind w:left="0" w:firstLine="709"/>
        <w:jc w:val="both"/>
        <w:rPr>
          <w:rFonts w:ascii="Times New Roman" w:hAnsi="Times New Roman" w:cs="Times New Roman"/>
          <w:sz w:val="28"/>
          <w:szCs w:val="28"/>
        </w:rPr>
      </w:pPr>
      <w:r w:rsidRPr="00D44536">
        <w:rPr>
          <w:rFonts w:ascii="Times New Roman" w:hAnsi="Times New Roman" w:cs="Times New Roman"/>
          <w:sz w:val="28"/>
          <w:szCs w:val="28"/>
        </w:rPr>
        <w:t>Бахтин И. В. ГЛАВНЫЕ ПРИНЦИПЫ MVC И СМЫСЛ ИСПОЛЬЗОВАНИЯ В РАЗРАБОТКЕ ПРОГРАММНЫХ ПРОДУКТОВ // Форум молодых ученых. 2020. №1 (41). URL: https://cyberleninka.ru/article/n/glavnye-printsipy-mvc-i-smysl-ispolzovaniya-v-razrabotke-programmnyh-produktov (дата обращения: 12.01.2025).</w:t>
      </w:r>
    </w:p>
    <w:p w14:paraId="5BC3F2F3" w14:textId="77777777" w:rsidR="009C7591" w:rsidRPr="00A47E65" w:rsidRDefault="009C7591" w:rsidP="00461AD9">
      <w:pPr>
        <w:spacing w:after="0" w:line="360" w:lineRule="auto"/>
        <w:ind w:firstLine="709"/>
        <w:contextualSpacing/>
        <w:rPr>
          <w:rFonts w:ascii="Times New Roman" w:hAnsi="Times New Roman" w:cs="Times New Roman"/>
          <w:sz w:val="28"/>
          <w:szCs w:val="28"/>
        </w:rPr>
      </w:pPr>
    </w:p>
    <w:p w14:paraId="194B805B" w14:textId="77777777" w:rsidR="00DF7EDB" w:rsidRPr="00A47E65" w:rsidRDefault="00DF7EDB" w:rsidP="00461AD9">
      <w:pPr>
        <w:spacing w:after="0" w:line="360" w:lineRule="auto"/>
        <w:ind w:firstLine="709"/>
        <w:contextualSpacing/>
      </w:pPr>
    </w:p>
    <w:sectPr w:rsidR="00DF7EDB" w:rsidRPr="00A47E65">
      <w:footerReference w:type="default" r:id="rId31"/>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3AE4E" w14:textId="77777777" w:rsidR="00143B40" w:rsidRDefault="00143B40" w:rsidP="00166FDD">
      <w:pPr>
        <w:spacing w:after="0" w:line="240" w:lineRule="auto"/>
      </w:pPr>
      <w:r>
        <w:separator/>
      </w:r>
    </w:p>
    <w:p w14:paraId="15229A0A" w14:textId="77777777" w:rsidR="00143B40" w:rsidRDefault="00143B40"/>
  </w:endnote>
  <w:endnote w:type="continuationSeparator" w:id="0">
    <w:p w14:paraId="16911EDC" w14:textId="77777777" w:rsidR="00143B40" w:rsidRDefault="00143B40" w:rsidP="00166FDD">
      <w:pPr>
        <w:spacing w:after="0" w:line="240" w:lineRule="auto"/>
      </w:pPr>
      <w:r>
        <w:continuationSeparator/>
      </w:r>
    </w:p>
    <w:p w14:paraId="5859AD45" w14:textId="77777777" w:rsidR="00143B40" w:rsidRDefault="00143B4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580943244"/>
      <w:docPartObj>
        <w:docPartGallery w:val="Page Numbers (Bottom of Page)"/>
        <w:docPartUnique/>
      </w:docPartObj>
    </w:sdtPr>
    <w:sdtContent>
      <w:p w14:paraId="2611AF07" w14:textId="77777777" w:rsidR="00D72021" w:rsidRPr="0020522A" w:rsidRDefault="00D72021">
        <w:pPr>
          <w:pStyle w:val="af0"/>
          <w:jc w:val="center"/>
          <w:rPr>
            <w:rFonts w:ascii="Times New Roman" w:hAnsi="Times New Roman" w:cs="Times New Roman"/>
          </w:rPr>
        </w:pPr>
        <w:r w:rsidRPr="0020522A">
          <w:rPr>
            <w:rFonts w:ascii="Times New Roman" w:hAnsi="Times New Roman" w:cs="Times New Roman"/>
          </w:rPr>
          <w:fldChar w:fldCharType="begin"/>
        </w:r>
        <w:r w:rsidRPr="0020522A">
          <w:rPr>
            <w:rFonts w:ascii="Times New Roman" w:hAnsi="Times New Roman" w:cs="Times New Roman"/>
          </w:rPr>
          <w:instrText>PAGE   \* MERGEFORMAT</w:instrText>
        </w:r>
        <w:r w:rsidRPr="0020522A">
          <w:rPr>
            <w:rFonts w:ascii="Times New Roman" w:hAnsi="Times New Roman" w:cs="Times New Roman"/>
          </w:rPr>
          <w:fldChar w:fldCharType="separate"/>
        </w:r>
        <w:r w:rsidRPr="0020522A">
          <w:rPr>
            <w:rFonts w:ascii="Times New Roman" w:hAnsi="Times New Roman" w:cs="Times New Roman"/>
            <w:noProof/>
          </w:rPr>
          <w:t>3</w:t>
        </w:r>
        <w:r w:rsidRPr="0020522A">
          <w:rPr>
            <w:rFonts w:ascii="Times New Roman" w:hAnsi="Times New Roman" w:cs="Times New Roman"/>
          </w:rPr>
          <w:fldChar w:fldCharType="end"/>
        </w:r>
      </w:p>
    </w:sdtContent>
  </w:sdt>
  <w:p w14:paraId="0F7468D3" w14:textId="77777777" w:rsidR="00D72021" w:rsidRDefault="00D72021">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9CAFC" w14:textId="77777777" w:rsidR="00D72021" w:rsidRDefault="00D72021" w:rsidP="002C06C6">
    <w:pPr>
      <w:pStyle w:val="af0"/>
    </w:pPr>
  </w:p>
  <w:p w14:paraId="6D2CEDB3" w14:textId="77777777" w:rsidR="00D72021" w:rsidRDefault="00D72021">
    <w:pPr>
      <w:pStyle w:val="af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1511348"/>
      <w:docPartObj>
        <w:docPartGallery w:val="Page Numbers (Bottom of Page)"/>
        <w:docPartUnique/>
      </w:docPartObj>
    </w:sdtPr>
    <w:sdtContent>
      <w:p w14:paraId="3AFA712C" w14:textId="024F2E74" w:rsidR="006B60C0" w:rsidRDefault="006B60C0">
        <w:pPr>
          <w:pStyle w:val="af0"/>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CDA79D" w14:textId="77777777" w:rsidR="00143B40" w:rsidRDefault="00143B40" w:rsidP="00166FDD">
      <w:pPr>
        <w:spacing w:after="0" w:line="240" w:lineRule="auto"/>
      </w:pPr>
      <w:r>
        <w:separator/>
      </w:r>
    </w:p>
    <w:p w14:paraId="14A417DE" w14:textId="77777777" w:rsidR="00143B40" w:rsidRDefault="00143B40"/>
  </w:footnote>
  <w:footnote w:type="continuationSeparator" w:id="0">
    <w:p w14:paraId="4F886E41" w14:textId="77777777" w:rsidR="00143B40" w:rsidRDefault="00143B40" w:rsidP="00166FDD">
      <w:pPr>
        <w:spacing w:after="0" w:line="240" w:lineRule="auto"/>
      </w:pPr>
      <w:r>
        <w:continuationSeparator/>
      </w:r>
    </w:p>
    <w:p w14:paraId="3FFA977E" w14:textId="77777777" w:rsidR="00143B40" w:rsidRDefault="00143B4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C32EA"/>
    <w:multiLevelType w:val="hybridMultilevel"/>
    <w:tmpl w:val="76AAD7FC"/>
    <w:lvl w:ilvl="0" w:tplc="9B4AE6E4">
      <w:start w:val="1"/>
      <w:numFmt w:val="decimal"/>
      <w:lvlText w:val="%1."/>
      <w:lvlJc w:val="left"/>
      <w:pPr>
        <w:ind w:left="928" w:hanging="360"/>
      </w:pPr>
      <w:rPr>
        <w:rFonts w:hint="default"/>
      </w:rPr>
    </w:lvl>
    <w:lvl w:ilvl="1" w:tplc="04190019" w:tentative="1">
      <w:start w:val="1"/>
      <w:numFmt w:val="lowerLetter"/>
      <w:lvlText w:val="%2."/>
      <w:lvlJc w:val="left"/>
      <w:pPr>
        <w:ind w:left="1648" w:hanging="360"/>
      </w:pPr>
    </w:lvl>
    <w:lvl w:ilvl="2" w:tplc="0419001B" w:tentative="1">
      <w:start w:val="1"/>
      <w:numFmt w:val="lowerRoman"/>
      <w:lvlText w:val="%3."/>
      <w:lvlJc w:val="right"/>
      <w:pPr>
        <w:ind w:left="2368" w:hanging="180"/>
      </w:pPr>
    </w:lvl>
    <w:lvl w:ilvl="3" w:tplc="0419000F" w:tentative="1">
      <w:start w:val="1"/>
      <w:numFmt w:val="decimal"/>
      <w:lvlText w:val="%4."/>
      <w:lvlJc w:val="left"/>
      <w:pPr>
        <w:ind w:left="3088" w:hanging="360"/>
      </w:pPr>
    </w:lvl>
    <w:lvl w:ilvl="4" w:tplc="04190019" w:tentative="1">
      <w:start w:val="1"/>
      <w:numFmt w:val="lowerLetter"/>
      <w:lvlText w:val="%5."/>
      <w:lvlJc w:val="left"/>
      <w:pPr>
        <w:ind w:left="3808" w:hanging="360"/>
      </w:pPr>
    </w:lvl>
    <w:lvl w:ilvl="5" w:tplc="0419001B" w:tentative="1">
      <w:start w:val="1"/>
      <w:numFmt w:val="lowerRoman"/>
      <w:lvlText w:val="%6."/>
      <w:lvlJc w:val="right"/>
      <w:pPr>
        <w:ind w:left="4528" w:hanging="180"/>
      </w:pPr>
    </w:lvl>
    <w:lvl w:ilvl="6" w:tplc="0419000F" w:tentative="1">
      <w:start w:val="1"/>
      <w:numFmt w:val="decimal"/>
      <w:lvlText w:val="%7."/>
      <w:lvlJc w:val="left"/>
      <w:pPr>
        <w:ind w:left="5248" w:hanging="360"/>
      </w:pPr>
    </w:lvl>
    <w:lvl w:ilvl="7" w:tplc="04190019" w:tentative="1">
      <w:start w:val="1"/>
      <w:numFmt w:val="lowerLetter"/>
      <w:lvlText w:val="%8."/>
      <w:lvlJc w:val="left"/>
      <w:pPr>
        <w:ind w:left="5968" w:hanging="360"/>
      </w:pPr>
    </w:lvl>
    <w:lvl w:ilvl="8" w:tplc="0419001B" w:tentative="1">
      <w:start w:val="1"/>
      <w:numFmt w:val="lowerRoman"/>
      <w:lvlText w:val="%9."/>
      <w:lvlJc w:val="right"/>
      <w:pPr>
        <w:ind w:left="6688" w:hanging="180"/>
      </w:pPr>
    </w:lvl>
  </w:abstractNum>
  <w:abstractNum w:abstractNumId="1" w15:restartNumberingAfterBreak="0">
    <w:nsid w:val="03660A37"/>
    <w:multiLevelType w:val="hybridMultilevel"/>
    <w:tmpl w:val="4426EED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701533A"/>
    <w:multiLevelType w:val="hybridMultilevel"/>
    <w:tmpl w:val="340611B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A36598F"/>
    <w:multiLevelType w:val="multilevel"/>
    <w:tmpl w:val="1E562BCE"/>
    <w:lvl w:ilvl="0">
      <w:start w:val="1"/>
      <w:numFmt w:val="decimal"/>
      <w:lvlText w:val="%1"/>
      <w:lvlJc w:val="left"/>
      <w:pPr>
        <w:ind w:left="720"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4" w15:restartNumberingAfterBreak="0">
    <w:nsid w:val="0C57284F"/>
    <w:multiLevelType w:val="multilevel"/>
    <w:tmpl w:val="B46C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5284A"/>
    <w:multiLevelType w:val="hybridMultilevel"/>
    <w:tmpl w:val="E44E21C2"/>
    <w:lvl w:ilvl="0" w:tplc="B184CC00">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 w15:restartNumberingAfterBreak="0">
    <w:nsid w:val="0EE52CC1"/>
    <w:multiLevelType w:val="multilevel"/>
    <w:tmpl w:val="69FA23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EB121B"/>
    <w:multiLevelType w:val="multilevel"/>
    <w:tmpl w:val="A768C3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6B279E"/>
    <w:multiLevelType w:val="hybridMultilevel"/>
    <w:tmpl w:val="668210F6"/>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63C319C"/>
    <w:multiLevelType w:val="multilevel"/>
    <w:tmpl w:val="DB5CD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696985"/>
    <w:multiLevelType w:val="hybridMultilevel"/>
    <w:tmpl w:val="D71E26C6"/>
    <w:lvl w:ilvl="0" w:tplc="E5488A3E">
      <w:start w:val="1"/>
      <w:numFmt w:val="decimal"/>
      <w:lvlText w:val="%1."/>
      <w:lvlJc w:val="left"/>
      <w:pPr>
        <w:tabs>
          <w:tab w:val="num" w:pos="720"/>
        </w:tabs>
        <w:ind w:left="720" w:hanging="360"/>
      </w:pPr>
    </w:lvl>
    <w:lvl w:ilvl="1" w:tplc="DA64CF9E" w:tentative="1">
      <w:start w:val="1"/>
      <w:numFmt w:val="decimal"/>
      <w:lvlText w:val="%2."/>
      <w:lvlJc w:val="left"/>
      <w:pPr>
        <w:tabs>
          <w:tab w:val="num" w:pos="1440"/>
        </w:tabs>
        <w:ind w:left="1440" w:hanging="360"/>
      </w:pPr>
    </w:lvl>
    <w:lvl w:ilvl="2" w:tplc="66D2F7E6" w:tentative="1">
      <w:start w:val="1"/>
      <w:numFmt w:val="decimal"/>
      <w:lvlText w:val="%3."/>
      <w:lvlJc w:val="left"/>
      <w:pPr>
        <w:tabs>
          <w:tab w:val="num" w:pos="2160"/>
        </w:tabs>
        <w:ind w:left="2160" w:hanging="360"/>
      </w:pPr>
    </w:lvl>
    <w:lvl w:ilvl="3" w:tplc="F3FCC2D8" w:tentative="1">
      <w:start w:val="1"/>
      <w:numFmt w:val="decimal"/>
      <w:lvlText w:val="%4."/>
      <w:lvlJc w:val="left"/>
      <w:pPr>
        <w:tabs>
          <w:tab w:val="num" w:pos="2880"/>
        </w:tabs>
        <w:ind w:left="2880" w:hanging="360"/>
      </w:pPr>
    </w:lvl>
    <w:lvl w:ilvl="4" w:tplc="843C74F0" w:tentative="1">
      <w:start w:val="1"/>
      <w:numFmt w:val="decimal"/>
      <w:lvlText w:val="%5."/>
      <w:lvlJc w:val="left"/>
      <w:pPr>
        <w:tabs>
          <w:tab w:val="num" w:pos="3600"/>
        </w:tabs>
        <w:ind w:left="3600" w:hanging="360"/>
      </w:pPr>
    </w:lvl>
    <w:lvl w:ilvl="5" w:tplc="976ECFD0" w:tentative="1">
      <w:start w:val="1"/>
      <w:numFmt w:val="decimal"/>
      <w:lvlText w:val="%6."/>
      <w:lvlJc w:val="left"/>
      <w:pPr>
        <w:tabs>
          <w:tab w:val="num" w:pos="4320"/>
        </w:tabs>
        <w:ind w:left="4320" w:hanging="360"/>
      </w:pPr>
    </w:lvl>
    <w:lvl w:ilvl="6" w:tplc="EAFC6670" w:tentative="1">
      <w:start w:val="1"/>
      <w:numFmt w:val="decimal"/>
      <w:lvlText w:val="%7."/>
      <w:lvlJc w:val="left"/>
      <w:pPr>
        <w:tabs>
          <w:tab w:val="num" w:pos="5040"/>
        </w:tabs>
        <w:ind w:left="5040" w:hanging="360"/>
      </w:pPr>
    </w:lvl>
    <w:lvl w:ilvl="7" w:tplc="2E6AFCBE" w:tentative="1">
      <w:start w:val="1"/>
      <w:numFmt w:val="decimal"/>
      <w:lvlText w:val="%8."/>
      <w:lvlJc w:val="left"/>
      <w:pPr>
        <w:tabs>
          <w:tab w:val="num" w:pos="5760"/>
        </w:tabs>
        <w:ind w:left="5760" w:hanging="360"/>
      </w:pPr>
    </w:lvl>
    <w:lvl w:ilvl="8" w:tplc="A5D8EBF6" w:tentative="1">
      <w:start w:val="1"/>
      <w:numFmt w:val="decimal"/>
      <w:lvlText w:val="%9."/>
      <w:lvlJc w:val="left"/>
      <w:pPr>
        <w:tabs>
          <w:tab w:val="num" w:pos="6480"/>
        </w:tabs>
        <w:ind w:left="6480" w:hanging="360"/>
      </w:pPr>
    </w:lvl>
  </w:abstractNum>
  <w:abstractNum w:abstractNumId="11" w15:restartNumberingAfterBreak="0">
    <w:nsid w:val="173F0376"/>
    <w:multiLevelType w:val="hybridMultilevel"/>
    <w:tmpl w:val="9E628274"/>
    <w:lvl w:ilvl="0" w:tplc="B184CC0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AB5476C"/>
    <w:multiLevelType w:val="hybridMultilevel"/>
    <w:tmpl w:val="8966ACB4"/>
    <w:lvl w:ilvl="0" w:tplc="B184CC0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AD17F5F"/>
    <w:multiLevelType w:val="multilevel"/>
    <w:tmpl w:val="A18E4D88"/>
    <w:lvl w:ilvl="0">
      <w:start w:val="1"/>
      <w:numFmt w:val="decimal"/>
      <w:lvlText w:val="%1"/>
      <w:lvlJc w:val="left"/>
      <w:pPr>
        <w:ind w:left="420" w:hanging="42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1EE45929"/>
    <w:multiLevelType w:val="multilevel"/>
    <w:tmpl w:val="6EEEF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0423AEB"/>
    <w:multiLevelType w:val="hybridMultilevel"/>
    <w:tmpl w:val="76AAD7FC"/>
    <w:lvl w:ilvl="0" w:tplc="FFFFFFFF">
      <w:start w:val="1"/>
      <w:numFmt w:val="decimal"/>
      <w:lvlText w:val="%1."/>
      <w:lvlJc w:val="left"/>
      <w:pPr>
        <w:ind w:left="928" w:hanging="360"/>
      </w:pPr>
      <w:rPr>
        <w:rFonts w:hint="default"/>
      </w:rPr>
    </w:lvl>
    <w:lvl w:ilvl="1" w:tplc="FFFFFFFF" w:tentative="1">
      <w:start w:val="1"/>
      <w:numFmt w:val="lowerLetter"/>
      <w:lvlText w:val="%2."/>
      <w:lvlJc w:val="left"/>
      <w:pPr>
        <w:ind w:left="1648" w:hanging="360"/>
      </w:pPr>
    </w:lvl>
    <w:lvl w:ilvl="2" w:tplc="FFFFFFFF" w:tentative="1">
      <w:start w:val="1"/>
      <w:numFmt w:val="lowerRoman"/>
      <w:lvlText w:val="%3."/>
      <w:lvlJc w:val="right"/>
      <w:pPr>
        <w:ind w:left="2368" w:hanging="180"/>
      </w:pPr>
    </w:lvl>
    <w:lvl w:ilvl="3" w:tplc="FFFFFFFF" w:tentative="1">
      <w:start w:val="1"/>
      <w:numFmt w:val="decimal"/>
      <w:lvlText w:val="%4."/>
      <w:lvlJc w:val="left"/>
      <w:pPr>
        <w:ind w:left="3088" w:hanging="360"/>
      </w:pPr>
    </w:lvl>
    <w:lvl w:ilvl="4" w:tplc="FFFFFFFF" w:tentative="1">
      <w:start w:val="1"/>
      <w:numFmt w:val="lowerLetter"/>
      <w:lvlText w:val="%5."/>
      <w:lvlJc w:val="left"/>
      <w:pPr>
        <w:ind w:left="3808" w:hanging="360"/>
      </w:pPr>
    </w:lvl>
    <w:lvl w:ilvl="5" w:tplc="FFFFFFFF" w:tentative="1">
      <w:start w:val="1"/>
      <w:numFmt w:val="lowerRoman"/>
      <w:lvlText w:val="%6."/>
      <w:lvlJc w:val="right"/>
      <w:pPr>
        <w:ind w:left="4528" w:hanging="180"/>
      </w:pPr>
    </w:lvl>
    <w:lvl w:ilvl="6" w:tplc="FFFFFFFF" w:tentative="1">
      <w:start w:val="1"/>
      <w:numFmt w:val="decimal"/>
      <w:lvlText w:val="%7."/>
      <w:lvlJc w:val="left"/>
      <w:pPr>
        <w:ind w:left="5248" w:hanging="360"/>
      </w:pPr>
    </w:lvl>
    <w:lvl w:ilvl="7" w:tplc="FFFFFFFF" w:tentative="1">
      <w:start w:val="1"/>
      <w:numFmt w:val="lowerLetter"/>
      <w:lvlText w:val="%8."/>
      <w:lvlJc w:val="left"/>
      <w:pPr>
        <w:ind w:left="5968" w:hanging="360"/>
      </w:pPr>
    </w:lvl>
    <w:lvl w:ilvl="8" w:tplc="FFFFFFFF" w:tentative="1">
      <w:start w:val="1"/>
      <w:numFmt w:val="lowerRoman"/>
      <w:lvlText w:val="%9."/>
      <w:lvlJc w:val="right"/>
      <w:pPr>
        <w:ind w:left="6688" w:hanging="180"/>
      </w:pPr>
    </w:lvl>
  </w:abstractNum>
  <w:abstractNum w:abstractNumId="16" w15:restartNumberingAfterBreak="0">
    <w:nsid w:val="218D55A5"/>
    <w:multiLevelType w:val="hybridMultilevel"/>
    <w:tmpl w:val="C8C6F33E"/>
    <w:lvl w:ilvl="0" w:tplc="0419000F">
      <w:start w:val="1"/>
      <w:numFmt w:val="decimal"/>
      <w:lvlText w:val="%1."/>
      <w:lvlJc w:val="left"/>
      <w:pPr>
        <w:ind w:left="108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9892806"/>
    <w:multiLevelType w:val="multilevel"/>
    <w:tmpl w:val="81B202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87600E"/>
    <w:multiLevelType w:val="hybridMultilevel"/>
    <w:tmpl w:val="9572B926"/>
    <w:lvl w:ilvl="0" w:tplc="8C32CF8A">
      <w:start w:val="1"/>
      <w:numFmt w:val="decimal"/>
      <w:lvlText w:val="%1"/>
      <w:lvlJc w:val="left"/>
      <w:pPr>
        <w:ind w:left="178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2EED059F"/>
    <w:multiLevelType w:val="hybridMultilevel"/>
    <w:tmpl w:val="C7B4C67A"/>
    <w:lvl w:ilvl="0" w:tplc="8C32CF8A">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2F6A3A9D"/>
    <w:multiLevelType w:val="hybridMultilevel"/>
    <w:tmpl w:val="D88E5B0A"/>
    <w:lvl w:ilvl="0" w:tplc="16F61D70">
      <w:start w:val="1"/>
      <w:numFmt w:val="decimal"/>
      <w:lvlText w:val="%1"/>
      <w:lvlJc w:val="left"/>
      <w:pPr>
        <w:ind w:left="1068" w:hanging="708"/>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2FFE66EA"/>
    <w:multiLevelType w:val="hybridMultilevel"/>
    <w:tmpl w:val="84DA13DE"/>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2" w15:restartNumberingAfterBreak="0">
    <w:nsid w:val="33771AAB"/>
    <w:multiLevelType w:val="multilevel"/>
    <w:tmpl w:val="A3A43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C61075"/>
    <w:multiLevelType w:val="hybridMultilevel"/>
    <w:tmpl w:val="2CBC81C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C0A14C4"/>
    <w:multiLevelType w:val="multilevel"/>
    <w:tmpl w:val="C9DA2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DC201A2"/>
    <w:multiLevelType w:val="hybridMultilevel"/>
    <w:tmpl w:val="B32652F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E37119A"/>
    <w:multiLevelType w:val="multilevel"/>
    <w:tmpl w:val="F6C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1076D40"/>
    <w:multiLevelType w:val="hybridMultilevel"/>
    <w:tmpl w:val="1AEC1740"/>
    <w:lvl w:ilvl="0" w:tplc="0419000F">
      <w:start w:val="1"/>
      <w:numFmt w:val="decimal"/>
      <w:lvlText w:val="%1."/>
      <w:lvlJc w:val="left"/>
      <w:pPr>
        <w:ind w:left="178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44A11699"/>
    <w:multiLevelType w:val="hybridMultilevel"/>
    <w:tmpl w:val="39D05C04"/>
    <w:lvl w:ilvl="0" w:tplc="BB507308">
      <w:start w:val="1"/>
      <w:numFmt w:val="decimal"/>
      <w:lvlText w:val="%1."/>
      <w:lvlJc w:val="left"/>
      <w:pPr>
        <w:ind w:left="1429" w:hanging="360"/>
      </w:pPr>
      <w:rPr>
        <w:b/>
        <w:bCs/>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48507555"/>
    <w:multiLevelType w:val="multilevel"/>
    <w:tmpl w:val="0CD21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574E73"/>
    <w:multiLevelType w:val="hybridMultilevel"/>
    <w:tmpl w:val="43F8022C"/>
    <w:lvl w:ilvl="0" w:tplc="B184CC0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4CD30C22"/>
    <w:multiLevelType w:val="hybridMultilevel"/>
    <w:tmpl w:val="8CCE48DC"/>
    <w:lvl w:ilvl="0" w:tplc="1730EE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2" w15:restartNumberingAfterBreak="0">
    <w:nsid w:val="4E043C79"/>
    <w:multiLevelType w:val="hybridMultilevel"/>
    <w:tmpl w:val="426ECFD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4E6A0D8A"/>
    <w:multiLevelType w:val="hybridMultilevel"/>
    <w:tmpl w:val="333E5CC4"/>
    <w:lvl w:ilvl="0" w:tplc="8C32CF8A">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52A139E0"/>
    <w:multiLevelType w:val="hybridMultilevel"/>
    <w:tmpl w:val="96C8ECA8"/>
    <w:lvl w:ilvl="0" w:tplc="AA70F598">
      <w:start w:val="1"/>
      <w:numFmt w:val="decimal"/>
      <w:lvlText w:val="%1."/>
      <w:lvlJc w:val="left"/>
      <w:pPr>
        <w:ind w:left="1429" w:hanging="360"/>
      </w:pPr>
      <w:rPr>
        <w:b w:val="0"/>
        <w:bCs w:val="0"/>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5" w15:restartNumberingAfterBreak="0">
    <w:nsid w:val="53C33538"/>
    <w:multiLevelType w:val="multilevel"/>
    <w:tmpl w:val="B2D2B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3523F0"/>
    <w:multiLevelType w:val="hybridMultilevel"/>
    <w:tmpl w:val="B7B41DF0"/>
    <w:lvl w:ilvl="0" w:tplc="8C32CF8A">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61D5743"/>
    <w:multiLevelType w:val="hybridMultilevel"/>
    <w:tmpl w:val="C1C432E4"/>
    <w:lvl w:ilvl="0" w:tplc="0419000F">
      <w:start w:val="1"/>
      <w:numFmt w:val="decimal"/>
      <w:lvlText w:val="%1."/>
      <w:lvlJc w:val="left"/>
      <w:pPr>
        <w:ind w:left="178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8" w15:restartNumberingAfterBreak="0">
    <w:nsid w:val="5A4541C5"/>
    <w:multiLevelType w:val="hybridMultilevel"/>
    <w:tmpl w:val="858CE9F0"/>
    <w:lvl w:ilvl="0" w:tplc="B184CC0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62BE6B57"/>
    <w:multiLevelType w:val="hybridMultilevel"/>
    <w:tmpl w:val="61DA4018"/>
    <w:lvl w:ilvl="0" w:tplc="8C32CF8A">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0" w15:restartNumberingAfterBreak="0">
    <w:nsid w:val="63394B8D"/>
    <w:multiLevelType w:val="multilevel"/>
    <w:tmpl w:val="708C18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B001A8"/>
    <w:multiLevelType w:val="multilevel"/>
    <w:tmpl w:val="778CC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2D7C54"/>
    <w:multiLevelType w:val="multilevel"/>
    <w:tmpl w:val="E20470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B802FC"/>
    <w:multiLevelType w:val="multilevel"/>
    <w:tmpl w:val="2788E7A6"/>
    <w:lvl w:ilvl="0">
      <w:start w:val="1"/>
      <w:numFmt w:val="decimal"/>
      <w:lvlText w:val="%1."/>
      <w:lvlJc w:val="left"/>
      <w:pPr>
        <w:tabs>
          <w:tab w:val="num" w:pos="5322"/>
        </w:tabs>
        <w:ind w:left="5322" w:hanging="360"/>
      </w:pPr>
    </w:lvl>
    <w:lvl w:ilvl="1">
      <w:start w:val="1"/>
      <w:numFmt w:val="bullet"/>
      <w:lvlText w:val=""/>
      <w:lvlJc w:val="left"/>
      <w:pPr>
        <w:ind w:left="6042" w:hanging="360"/>
      </w:pPr>
      <w:rPr>
        <w:rFonts w:ascii="Symbol" w:hAnsi="Symbol" w:hint="default"/>
      </w:rPr>
    </w:lvl>
    <w:lvl w:ilvl="2" w:tentative="1">
      <w:start w:val="1"/>
      <w:numFmt w:val="decimal"/>
      <w:lvlText w:val="%3."/>
      <w:lvlJc w:val="left"/>
      <w:pPr>
        <w:tabs>
          <w:tab w:val="num" w:pos="6762"/>
        </w:tabs>
        <w:ind w:left="6762" w:hanging="360"/>
      </w:pPr>
    </w:lvl>
    <w:lvl w:ilvl="3" w:tentative="1">
      <w:start w:val="1"/>
      <w:numFmt w:val="decimal"/>
      <w:lvlText w:val="%4."/>
      <w:lvlJc w:val="left"/>
      <w:pPr>
        <w:tabs>
          <w:tab w:val="num" w:pos="7482"/>
        </w:tabs>
        <w:ind w:left="7482" w:hanging="360"/>
      </w:pPr>
    </w:lvl>
    <w:lvl w:ilvl="4" w:tentative="1">
      <w:start w:val="1"/>
      <w:numFmt w:val="decimal"/>
      <w:lvlText w:val="%5."/>
      <w:lvlJc w:val="left"/>
      <w:pPr>
        <w:tabs>
          <w:tab w:val="num" w:pos="8202"/>
        </w:tabs>
        <w:ind w:left="8202" w:hanging="360"/>
      </w:pPr>
    </w:lvl>
    <w:lvl w:ilvl="5" w:tentative="1">
      <w:start w:val="1"/>
      <w:numFmt w:val="decimal"/>
      <w:lvlText w:val="%6."/>
      <w:lvlJc w:val="left"/>
      <w:pPr>
        <w:tabs>
          <w:tab w:val="num" w:pos="8922"/>
        </w:tabs>
        <w:ind w:left="8922" w:hanging="360"/>
      </w:pPr>
    </w:lvl>
    <w:lvl w:ilvl="6" w:tentative="1">
      <w:start w:val="1"/>
      <w:numFmt w:val="decimal"/>
      <w:lvlText w:val="%7."/>
      <w:lvlJc w:val="left"/>
      <w:pPr>
        <w:tabs>
          <w:tab w:val="num" w:pos="9642"/>
        </w:tabs>
        <w:ind w:left="9642" w:hanging="360"/>
      </w:pPr>
    </w:lvl>
    <w:lvl w:ilvl="7" w:tentative="1">
      <w:start w:val="1"/>
      <w:numFmt w:val="decimal"/>
      <w:lvlText w:val="%8."/>
      <w:lvlJc w:val="left"/>
      <w:pPr>
        <w:tabs>
          <w:tab w:val="num" w:pos="10362"/>
        </w:tabs>
        <w:ind w:left="10362" w:hanging="360"/>
      </w:pPr>
    </w:lvl>
    <w:lvl w:ilvl="8" w:tentative="1">
      <w:start w:val="1"/>
      <w:numFmt w:val="decimal"/>
      <w:lvlText w:val="%9."/>
      <w:lvlJc w:val="left"/>
      <w:pPr>
        <w:tabs>
          <w:tab w:val="num" w:pos="11082"/>
        </w:tabs>
        <w:ind w:left="11082" w:hanging="360"/>
      </w:pPr>
    </w:lvl>
  </w:abstractNum>
  <w:abstractNum w:abstractNumId="44" w15:restartNumberingAfterBreak="0">
    <w:nsid w:val="6EE46123"/>
    <w:multiLevelType w:val="multilevel"/>
    <w:tmpl w:val="807E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07D3E9A"/>
    <w:multiLevelType w:val="hybridMultilevel"/>
    <w:tmpl w:val="C0B42B92"/>
    <w:lvl w:ilvl="0" w:tplc="B184CC0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70EC686A"/>
    <w:multiLevelType w:val="multilevel"/>
    <w:tmpl w:val="9CA62A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D04F9F"/>
    <w:multiLevelType w:val="multilevel"/>
    <w:tmpl w:val="0616BB92"/>
    <w:lvl w:ilvl="0">
      <w:start w:val="1"/>
      <w:numFmt w:val="decimal"/>
      <w:lvlText w:val="%1."/>
      <w:lvlJc w:val="left"/>
      <w:pPr>
        <w:ind w:left="720" w:hanging="360"/>
      </w:pPr>
      <w:rPr>
        <w:rFonts w:hAnsi="Symbol" w:hint="default"/>
      </w:rPr>
    </w:lvl>
    <w:lvl w:ilvl="1">
      <w:start w:val="2"/>
      <w:numFmt w:val="decimal"/>
      <w:isLgl/>
      <w:lvlText w:val="%1.%2"/>
      <w:lvlJc w:val="left"/>
      <w:pPr>
        <w:ind w:left="1414" w:hanging="705"/>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48" w15:restartNumberingAfterBreak="0">
    <w:nsid w:val="75F33739"/>
    <w:multiLevelType w:val="multilevel"/>
    <w:tmpl w:val="6C440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66676CD"/>
    <w:multiLevelType w:val="multilevel"/>
    <w:tmpl w:val="3A5EB17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6D810A9"/>
    <w:multiLevelType w:val="multilevel"/>
    <w:tmpl w:val="A7FAC8A4"/>
    <w:lvl w:ilvl="0">
      <w:start w:val="1"/>
      <w:numFmt w:val="decimal"/>
      <w:lvlText w:val="%1"/>
      <w:lvlJc w:val="left"/>
      <w:pPr>
        <w:ind w:left="708" w:hanging="708"/>
      </w:pPr>
      <w:rPr>
        <w:rFonts w:hint="default"/>
      </w:rPr>
    </w:lvl>
    <w:lvl w:ilvl="1">
      <w:start w:val="1"/>
      <w:numFmt w:val="decimal"/>
      <w:lvlText w:val="%1.%2"/>
      <w:lvlJc w:val="left"/>
      <w:pPr>
        <w:ind w:left="708" w:hanging="7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1" w15:restartNumberingAfterBreak="0">
    <w:nsid w:val="79755413"/>
    <w:multiLevelType w:val="multilevel"/>
    <w:tmpl w:val="55807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982438F"/>
    <w:multiLevelType w:val="multilevel"/>
    <w:tmpl w:val="1B981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B2E6757"/>
    <w:multiLevelType w:val="hybridMultilevel"/>
    <w:tmpl w:val="F956FF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BCE6C31"/>
    <w:multiLevelType w:val="hybridMultilevel"/>
    <w:tmpl w:val="4D48557E"/>
    <w:lvl w:ilvl="0" w:tplc="429838D2">
      <w:start w:val="1"/>
      <w:numFmt w:val="decimal"/>
      <w:lvlText w:val="%1."/>
      <w:lvlJc w:val="left"/>
      <w:pPr>
        <w:ind w:left="1778" w:hanging="360"/>
      </w:pPr>
      <w:rPr>
        <w:rFonts w:eastAsia="Times New Roman" w:hint="default"/>
        <w:sz w:val="28"/>
        <w:szCs w:val="32"/>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55" w15:restartNumberingAfterBreak="0">
    <w:nsid w:val="7D6B38C7"/>
    <w:multiLevelType w:val="multilevel"/>
    <w:tmpl w:val="C27E1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6E11C0"/>
    <w:multiLevelType w:val="multilevel"/>
    <w:tmpl w:val="0E485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3F6036"/>
    <w:multiLevelType w:val="multilevel"/>
    <w:tmpl w:val="A7FAC8A4"/>
    <w:lvl w:ilvl="0">
      <w:start w:val="1"/>
      <w:numFmt w:val="decimal"/>
      <w:lvlText w:val="%1"/>
      <w:lvlJc w:val="left"/>
      <w:pPr>
        <w:ind w:left="708" w:hanging="708"/>
      </w:pPr>
      <w:rPr>
        <w:rFonts w:hint="default"/>
      </w:rPr>
    </w:lvl>
    <w:lvl w:ilvl="1">
      <w:start w:val="1"/>
      <w:numFmt w:val="decimal"/>
      <w:lvlText w:val="%1.%2"/>
      <w:lvlJc w:val="left"/>
      <w:pPr>
        <w:ind w:left="708" w:hanging="7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003659816">
    <w:abstractNumId w:val="2"/>
  </w:num>
  <w:num w:numId="2" w16cid:durableId="642932857">
    <w:abstractNumId w:val="23"/>
  </w:num>
  <w:num w:numId="3" w16cid:durableId="526648534">
    <w:abstractNumId w:val="8"/>
  </w:num>
  <w:num w:numId="4" w16cid:durableId="1902204269">
    <w:abstractNumId w:val="10"/>
  </w:num>
  <w:num w:numId="5" w16cid:durableId="1812627267">
    <w:abstractNumId w:val="31"/>
  </w:num>
  <w:num w:numId="6" w16cid:durableId="1586525983">
    <w:abstractNumId w:val="57"/>
  </w:num>
  <w:num w:numId="7" w16cid:durableId="1622686814">
    <w:abstractNumId w:val="50"/>
  </w:num>
  <w:num w:numId="8" w16cid:durableId="846751770">
    <w:abstractNumId w:val="3"/>
  </w:num>
  <w:num w:numId="9" w16cid:durableId="570386125">
    <w:abstractNumId w:val="20"/>
  </w:num>
  <w:num w:numId="10" w16cid:durableId="1041979029">
    <w:abstractNumId w:val="33"/>
  </w:num>
  <w:num w:numId="11" w16cid:durableId="727533777">
    <w:abstractNumId w:val="32"/>
  </w:num>
  <w:num w:numId="12" w16cid:durableId="488836625">
    <w:abstractNumId w:val="38"/>
  </w:num>
  <w:num w:numId="13" w16cid:durableId="1161461538">
    <w:abstractNumId w:val="53"/>
  </w:num>
  <w:num w:numId="14" w16cid:durableId="1621301345">
    <w:abstractNumId w:val="1"/>
  </w:num>
  <w:num w:numId="15" w16cid:durableId="1711801206">
    <w:abstractNumId w:val="5"/>
  </w:num>
  <w:num w:numId="16" w16cid:durableId="540285180">
    <w:abstractNumId w:val="25"/>
  </w:num>
  <w:num w:numId="17" w16cid:durableId="642999874">
    <w:abstractNumId w:val="21"/>
  </w:num>
  <w:num w:numId="18" w16cid:durableId="2135980575">
    <w:abstractNumId w:val="36"/>
  </w:num>
  <w:num w:numId="19" w16cid:durableId="820772994">
    <w:abstractNumId w:val="12"/>
  </w:num>
  <w:num w:numId="20" w16cid:durableId="430203592">
    <w:abstractNumId w:val="37"/>
  </w:num>
  <w:num w:numId="21" w16cid:durableId="521358218">
    <w:abstractNumId w:val="27"/>
  </w:num>
  <w:num w:numId="22" w16cid:durableId="977497823">
    <w:abstractNumId w:val="16"/>
  </w:num>
  <w:num w:numId="23" w16cid:durableId="2080051935">
    <w:abstractNumId w:val="18"/>
  </w:num>
  <w:num w:numId="24" w16cid:durableId="2008553734">
    <w:abstractNumId w:val="19"/>
  </w:num>
  <w:num w:numId="25" w16cid:durableId="1587349166">
    <w:abstractNumId w:val="39"/>
  </w:num>
  <w:num w:numId="26" w16cid:durableId="747387607">
    <w:abstractNumId w:val="13"/>
  </w:num>
  <w:num w:numId="27" w16cid:durableId="1406417553">
    <w:abstractNumId w:val="11"/>
  </w:num>
  <w:num w:numId="28" w16cid:durableId="1219439679">
    <w:abstractNumId w:val="0"/>
  </w:num>
  <w:num w:numId="29" w16cid:durableId="2008750796">
    <w:abstractNumId w:val="15"/>
  </w:num>
  <w:num w:numId="30" w16cid:durableId="1725710335">
    <w:abstractNumId w:val="54"/>
  </w:num>
  <w:num w:numId="31" w16cid:durableId="1120027622">
    <w:abstractNumId w:val="30"/>
  </w:num>
  <w:num w:numId="32" w16cid:durableId="1067805386">
    <w:abstractNumId w:val="26"/>
  </w:num>
  <w:num w:numId="33" w16cid:durableId="2061442889">
    <w:abstractNumId w:val="9"/>
  </w:num>
  <w:num w:numId="34" w16cid:durableId="955602164">
    <w:abstractNumId w:val="49"/>
  </w:num>
  <w:num w:numId="35" w16cid:durableId="983387209">
    <w:abstractNumId w:val="43"/>
  </w:num>
  <w:num w:numId="36" w16cid:durableId="1419713009">
    <w:abstractNumId w:val="17"/>
  </w:num>
  <w:num w:numId="37" w16cid:durableId="43524977">
    <w:abstractNumId w:val="40"/>
  </w:num>
  <w:num w:numId="38" w16cid:durableId="1709456116">
    <w:abstractNumId w:val="46"/>
  </w:num>
  <w:num w:numId="39" w16cid:durableId="1197619086">
    <w:abstractNumId w:val="42"/>
  </w:num>
  <w:num w:numId="40" w16cid:durableId="639655643">
    <w:abstractNumId w:val="6"/>
  </w:num>
  <w:num w:numId="41" w16cid:durableId="2108497354">
    <w:abstractNumId w:val="24"/>
  </w:num>
  <w:num w:numId="42" w16cid:durableId="1683312773">
    <w:abstractNumId w:val="28"/>
  </w:num>
  <w:num w:numId="43" w16cid:durableId="1997685470">
    <w:abstractNumId w:val="45"/>
  </w:num>
  <w:num w:numId="44" w16cid:durableId="413553525">
    <w:abstractNumId w:val="56"/>
  </w:num>
  <w:num w:numId="45" w16cid:durableId="622467991">
    <w:abstractNumId w:val="47"/>
  </w:num>
  <w:num w:numId="46" w16cid:durableId="2039432169">
    <w:abstractNumId w:val="52"/>
  </w:num>
  <w:num w:numId="47" w16cid:durableId="1359432704">
    <w:abstractNumId w:val="7"/>
  </w:num>
  <w:num w:numId="48" w16cid:durableId="322856198">
    <w:abstractNumId w:val="4"/>
  </w:num>
  <w:num w:numId="49" w16cid:durableId="45035384">
    <w:abstractNumId w:val="34"/>
  </w:num>
  <w:num w:numId="50" w16cid:durableId="237057464">
    <w:abstractNumId w:val="44"/>
  </w:num>
  <w:num w:numId="51" w16cid:durableId="779183334">
    <w:abstractNumId w:val="51"/>
  </w:num>
  <w:num w:numId="52" w16cid:durableId="295836559">
    <w:abstractNumId w:val="29"/>
  </w:num>
  <w:num w:numId="53" w16cid:durableId="2046365646">
    <w:abstractNumId w:val="41"/>
  </w:num>
  <w:num w:numId="54" w16cid:durableId="1551262470">
    <w:abstractNumId w:val="55"/>
  </w:num>
  <w:num w:numId="55" w16cid:durableId="890338702">
    <w:abstractNumId w:val="14"/>
  </w:num>
  <w:num w:numId="56" w16cid:durableId="668363852">
    <w:abstractNumId w:val="48"/>
  </w:num>
  <w:num w:numId="57" w16cid:durableId="452329649">
    <w:abstractNumId w:val="35"/>
  </w:num>
  <w:num w:numId="58" w16cid:durableId="13374616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EDB"/>
    <w:rsid w:val="0000758D"/>
    <w:rsid w:val="00010F39"/>
    <w:rsid w:val="00013733"/>
    <w:rsid w:val="00021D37"/>
    <w:rsid w:val="00030DD0"/>
    <w:rsid w:val="000626DE"/>
    <w:rsid w:val="00076BCD"/>
    <w:rsid w:val="00083777"/>
    <w:rsid w:val="000862E0"/>
    <w:rsid w:val="000912D3"/>
    <w:rsid w:val="00094C0A"/>
    <w:rsid w:val="000A1011"/>
    <w:rsid w:val="000A6A91"/>
    <w:rsid w:val="000E040B"/>
    <w:rsid w:val="00102544"/>
    <w:rsid w:val="00112178"/>
    <w:rsid w:val="00131F37"/>
    <w:rsid w:val="00143B40"/>
    <w:rsid w:val="00147F18"/>
    <w:rsid w:val="00166FDD"/>
    <w:rsid w:val="0018056C"/>
    <w:rsid w:val="001918BE"/>
    <w:rsid w:val="00193A09"/>
    <w:rsid w:val="001A20B8"/>
    <w:rsid w:val="001A278A"/>
    <w:rsid w:val="001B7E3E"/>
    <w:rsid w:val="001E706E"/>
    <w:rsid w:val="001F7E88"/>
    <w:rsid w:val="0020522A"/>
    <w:rsid w:val="0021195D"/>
    <w:rsid w:val="00217022"/>
    <w:rsid w:val="00236AB9"/>
    <w:rsid w:val="00240E7C"/>
    <w:rsid w:val="00243FF8"/>
    <w:rsid w:val="002760D4"/>
    <w:rsid w:val="002821A1"/>
    <w:rsid w:val="0028364A"/>
    <w:rsid w:val="0029549C"/>
    <w:rsid w:val="002A0CA9"/>
    <w:rsid w:val="002B3E4D"/>
    <w:rsid w:val="00301E6B"/>
    <w:rsid w:val="00305F6D"/>
    <w:rsid w:val="0031532E"/>
    <w:rsid w:val="00322AD6"/>
    <w:rsid w:val="00337333"/>
    <w:rsid w:val="00341B08"/>
    <w:rsid w:val="003650B8"/>
    <w:rsid w:val="00383B8A"/>
    <w:rsid w:val="00393603"/>
    <w:rsid w:val="003F16FA"/>
    <w:rsid w:val="003F7742"/>
    <w:rsid w:val="00401527"/>
    <w:rsid w:val="0040729C"/>
    <w:rsid w:val="00412C7F"/>
    <w:rsid w:val="004332F6"/>
    <w:rsid w:val="00450C4D"/>
    <w:rsid w:val="004520BD"/>
    <w:rsid w:val="00461AD9"/>
    <w:rsid w:val="0046292F"/>
    <w:rsid w:val="0046440C"/>
    <w:rsid w:val="004916C1"/>
    <w:rsid w:val="004D0468"/>
    <w:rsid w:val="004E6CB3"/>
    <w:rsid w:val="00511B5B"/>
    <w:rsid w:val="00531F8E"/>
    <w:rsid w:val="005453F9"/>
    <w:rsid w:val="005475BB"/>
    <w:rsid w:val="005618D1"/>
    <w:rsid w:val="005638BB"/>
    <w:rsid w:val="0057683B"/>
    <w:rsid w:val="00596A5F"/>
    <w:rsid w:val="00596B46"/>
    <w:rsid w:val="005D15FC"/>
    <w:rsid w:val="005F2E47"/>
    <w:rsid w:val="00621C24"/>
    <w:rsid w:val="00646C64"/>
    <w:rsid w:val="00652346"/>
    <w:rsid w:val="00672FDF"/>
    <w:rsid w:val="006742A0"/>
    <w:rsid w:val="00683A5A"/>
    <w:rsid w:val="006B60C0"/>
    <w:rsid w:val="006C5CDF"/>
    <w:rsid w:val="006E6BEC"/>
    <w:rsid w:val="006F2387"/>
    <w:rsid w:val="00721951"/>
    <w:rsid w:val="00730019"/>
    <w:rsid w:val="00733695"/>
    <w:rsid w:val="00740AFE"/>
    <w:rsid w:val="007426EC"/>
    <w:rsid w:val="00747CBB"/>
    <w:rsid w:val="00763C3E"/>
    <w:rsid w:val="00767622"/>
    <w:rsid w:val="007961B7"/>
    <w:rsid w:val="007A68DC"/>
    <w:rsid w:val="007A7238"/>
    <w:rsid w:val="007D0EC1"/>
    <w:rsid w:val="007D7BAF"/>
    <w:rsid w:val="00851FA3"/>
    <w:rsid w:val="00873C9A"/>
    <w:rsid w:val="0088214C"/>
    <w:rsid w:val="00892809"/>
    <w:rsid w:val="0089713A"/>
    <w:rsid w:val="00897341"/>
    <w:rsid w:val="008A6FF2"/>
    <w:rsid w:val="008B4F43"/>
    <w:rsid w:val="008D48C1"/>
    <w:rsid w:val="009219C1"/>
    <w:rsid w:val="00947239"/>
    <w:rsid w:val="00960D54"/>
    <w:rsid w:val="00975182"/>
    <w:rsid w:val="0099063D"/>
    <w:rsid w:val="009915C7"/>
    <w:rsid w:val="009B2525"/>
    <w:rsid w:val="009C7591"/>
    <w:rsid w:val="009C7E3B"/>
    <w:rsid w:val="009F1E91"/>
    <w:rsid w:val="009F26BC"/>
    <w:rsid w:val="009F3209"/>
    <w:rsid w:val="00A061DD"/>
    <w:rsid w:val="00A133E5"/>
    <w:rsid w:val="00A42C56"/>
    <w:rsid w:val="00A47E65"/>
    <w:rsid w:val="00A77AA7"/>
    <w:rsid w:val="00A77FC9"/>
    <w:rsid w:val="00AA24C1"/>
    <w:rsid w:val="00AB092B"/>
    <w:rsid w:val="00AE60DB"/>
    <w:rsid w:val="00AF1778"/>
    <w:rsid w:val="00AF6BF7"/>
    <w:rsid w:val="00AF6D6B"/>
    <w:rsid w:val="00AF73D4"/>
    <w:rsid w:val="00B16A1B"/>
    <w:rsid w:val="00B32C71"/>
    <w:rsid w:val="00B453F9"/>
    <w:rsid w:val="00B466E7"/>
    <w:rsid w:val="00B63996"/>
    <w:rsid w:val="00B67932"/>
    <w:rsid w:val="00B912D7"/>
    <w:rsid w:val="00B96E17"/>
    <w:rsid w:val="00B96EDD"/>
    <w:rsid w:val="00BC2366"/>
    <w:rsid w:val="00BD2B9C"/>
    <w:rsid w:val="00BE55D2"/>
    <w:rsid w:val="00BF11BF"/>
    <w:rsid w:val="00C04885"/>
    <w:rsid w:val="00C246FF"/>
    <w:rsid w:val="00C25E72"/>
    <w:rsid w:val="00C32A6C"/>
    <w:rsid w:val="00C50507"/>
    <w:rsid w:val="00C6309E"/>
    <w:rsid w:val="00C662EA"/>
    <w:rsid w:val="00C66998"/>
    <w:rsid w:val="00CB3FB8"/>
    <w:rsid w:val="00D132DB"/>
    <w:rsid w:val="00D363B6"/>
    <w:rsid w:val="00D43806"/>
    <w:rsid w:val="00D44536"/>
    <w:rsid w:val="00D65803"/>
    <w:rsid w:val="00D72021"/>
    <w:rsid w:val="00D85D0D"/>
    <w:rsid w:val="00D97C7B"/>
    <w:rsid w:val="00DB3C52"/>
    <w:rsid w:val="00DE0490"/>
    <w:rsid w:val="00DF7EDB"/>
    <w:rsid w:val="00E25F2D"/>
    <w:rsid w:val="00E27029"/>
    <w:rsid w:val="00E329EB"/>
    <w:rsid w:val="00E455A3"/>
    <w:rsid w:val="00E72222"/>
    <w:rsid w:val="00E83BD6"/>
    <w:rsid w:val="00E867B2"/>
    <w:rsid w:val="00E871A2"/>
    <w:rsid w:val="00E96725"/>
    <w:rsid w:val="00EA1350"/>
    <w:rsid w:val="00EA308D"/>
    <w:rsid w:val="00EB3DE5"/>
    <w:rsid w:val="00EC4691"/>
    <w:rsid w:val="00ED1402"/>
    <w:rsid w:val="00ED7816"/>
    <w:rsid w:val="00EF0F77"/>
    <w:rsid w:val="00EF1C61"/>
    <w:rsid w:val="00EF6B10"/>
    <w:rsid w:val="00F05377"/>
    <w:rsid w:val="00F31138"/>
    <w:rsid w:val="00F340A0"/>
    <w:rsid w:val="00F4370F"/>
    <w:rsid w:val="00F45FA0"/>
    <w:rsid w:val="00F672C5"/>
    <w:rsid w:val="00F772A9"/>
    <w:rsid w:val="00F841F1"/>
    <w:rsid w:val="00FB5659"/>
    <w:rsid w:val="00FE2F78"/>
    <w:rsid w:val="00FF24EC"/>
    <w:rsid w:val="00FF2CC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84F14B"/>
  <w15:chartTrackingRefBased/>
  <w15:docId w15:val="{D1CBB035-D813-469E-8557-115A9315F9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626DE"/>
  </w:style>
  <w:style w:type="paragraph" w:styleId="1">
    <w:name w:val="heading 1"/>
    <w:basedOn w:val="a"/>
    <w:next w:val="a"/>
    <w:link w:val="10"/>
    <w:uiPriority w:val="9"/>
    <w:qFormat/>
    <w:rsid w:val="006B60C0"/>
    <w:pPr>
      <w:keepNext/>
      <w:keepLines/>
      <w:spacing w:after="0" w:line="360" w:lineRule="auto"/>
      <w:contextualSpacing/>
      <w:jc w:val="center"/>
      <w:outlineLvl w:val="0"/>
    </w:pPr>
    <w:rPr>
      <w:rFonts w:ascii="Times New Roman" w:eastAsiaTheme="majorEastAsia" w:hAnsi="Times New Roman" w:cs="Times New Roman"/>
      <w:b/>
      <w:bCs/>
      <w:color w:val="000000" w:themeColor="text1"/>
      <w:sz w:val="28"/>
      <w:szCs w:val="28"/>
    </w:rPr>
  </w:style>
  <w:style w:type="paragraph" w:styleId="2">
    <w:name w:val="heading 2"/>
    <w:basedOn w:val="a"/>
    <w:next w:val="a"/>
    <w:link w:val="20"/>
    <w:uiPriority w:val="9"/>
    <w:unhideWhenUsed/>
    <w:qFormat/>
    <w:rsid w:val="006C5CD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B466E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FF2CC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7426EC"/>
    <w:pPr>
      <w:ind w:left="720"/>
      <w:contextualSpacing/>
    </w:pPr>
  </w:style>
  <w:style w:type="character" w:styleId="a4">
    <w:name w:val="Placeholder Text"/>
    <w:basedOn w:val="a0"/>
    <w:uiPriority w:val="99"/>
    <w:semiHidden/>
    <w:rsid w:val="00531F8E"/>
    <w:rPr>
      <w:color w:val="666666"/>
    </w:rPr>
  </w:style>
  <w:style w:type="paragraph" w:styleId="a5">
    <w:name w:val="Revision"/>
    <w:hidden/>
    <w:uiPriority w:val="99"/>
    <w:semiHidden/>
    <w:rsid w:val="00D97C7B"/>
    <w:pPr>
      <w:spacing w:after="0" w:line="240" w:lineRule="auto"/>
    </w:pPr>
  </w:style>
  <w:style w:type="character" w:styleId="a6">
    <w:name w:val="annotation reference"/>
    <w:basedOn w:val="a0"/>
    <w:uiPriority w:val="99"/>
    <w:semiHidden/>
    <w:unhideWhenUsed/>
    <w:rsid w:val="00236AB9"/>
    <w:rPr>
      <w:sz w:val="16"/>
      <w:szCs w:val="16"/>
    </w:rPr>
  </w:style>
  <w:style w:type="paragraph" w:styleId="a7">
    <w:name w:val="annotation text"/>
    <w:basedOn w:val="a"/>
    <w:link w:val="a8"/>
    <w:uiPriority w:val="99"/>
    <w:unhideWhenUsed/>
    <w:rsid w:val="00236AB9"/>
    <w:pPr>
      <w:spacing w:line="240" w:lineRule="auto"/>
    </w:pPr>
    <w:rPr>
      <w:sz w:val="20"/>
      <w:szCs w:val="20"/>
    </w:rPr>
  </w:style>
  <w:style w:type="character" w:customStyle="1" w:styleId="a8">
    <w:name w:val="Текст примечания Знак"/>
    <w:basedOn w:val="a0"/>
    <w:link w:val="a7"/>
    <w:uiPriority w:val="99"/>
    <w:rsid w:val="00236AB9"/>
    <w:rPr>
      <w:sz w:val="20"/>
      <w:szCs w:val="20"/>
    </w:rPr>
  </w:style>
  <w:style w:type="paragraph" w:styleId="a9">
    <w:name w:val="annotation subject"/>
    <w:basedOn w:val="a7"/>
    <w:next w:val="a7"/>
    <w:link w:val="aa"/>
    <w:uiPriority w:val="99"/>
    <w:semiHidden/>
    <w:unhideWhenUsed/>
    <w:rsid w:val="00236AB9"/>
    <w:rPr>
      <w:b/>
      <w:bCs/>
    </w:rPr>
  </w:style>
  <w:style w:type="character" w:customStyle="1" w:styleId="aa">
    <w:name w:val="Тема примечания Знак"/>
    <w:basedOn w:val="a8"/>
    <w:link w:val="a9"/>
    <w:uiPriority w:val="99"/>
    <w:semiHidden/>
    <w:rsid w:val="00236AB9"/>
    <w:rPr>
      <w:b/>
      <w:bCs/>
      <w:sz w:val="20"/>
      <w:szCs w:val="20"/>
    </w:rPr>
  </w:style>
  <w:style w:type="character" w:styleId="ab">
    <w:name w:val="Hyperlink"/>
    <w:basedOn w:val="a0"/>
    <w:uiPriority w:val="99"/>
    <w:unhideWhenUsed/>
    <w:rsid w:val="00030DD0"/>
    <w:rPr>
      <w:color w:val="0563C1" w:themeColor="hyperlink"/>
      <w:u w:val="single"/>
    </w:rPr>
  </w:style>
  <w:style w:type="character" w:styleId="ac">
    <w:name w:val="Unresolved Mention"/>
    <w:basedOn w:val="a0"/>
    <w:uiPriority w:val="99"/>
    <w:semiHidden/>
    <w:unhideWhenUsed/>
    <w:rsid w:val="00030DD0"/>
    <w:rPr>
      <w:color w:val="605E5C"/>
      <w:shd w:val="clear" w:color="auto" w:fill="E1DFDD"/>
    </w:rPr>
  </w:style>
  <w:style w:type="table" w:styleId="ad">
    <w:name w:val="Table Grid"/>
    <w:basedOn w:val="a1"/>
    <w:uiPriority w:val="59"/>
    <w:rsid w:val="00D132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166FDD"/>
    <w:pPr>
      <w:tabs>
        <w:tab w:val="center" w:pos="4677"/>
        <w:tab w:val="right" w:pos="9355"/>
      </w:tabs>
      <w:spacing w:after="0" w:line="240" w:lineRule="auto"/>
    </w:pPr>
  </w:style>
  <w:style w:type="character" w:customStyle="1" w:styleId="af">
    <w:name w:val="Верхний колонтитул Знак"/>
    <w:basedOn w:val="a0"/>
    <w:link w:val="ae"/>
    <w:uiPriority w:val="99"/>
    <w:rsid w:val="00166FDD"/>
  </w:style>
  <w:style w:type="paragraph" w:styleId="af0">
    <w:name w:val="footer"/>
    <w:basedOn w:val="a"/>
    <w:link w:val="af1"/>
    <w:uiPriority w:val="99"/>
    <w:unhideWhenUsed/>
    <w:rsid w:val="00166FDD"/>
    <w:pPr>
      <w:tabs>
        <w:tab w:val="center" w:pos="4677"/>
        <w:tab w:val="right" w:pos="9355"/>
      </w:tabs>
      <w:spacing w:after="0" w:line="240" w:lineRule="auto"/>
    </w:pPr>
  </w:style>
  <w:style w:type="character" w:customStyle="1" w:styleId="af1">
    <w:name w:val="Нижний колонтитул Знак"/>
    <w:basedOn w:val="a0"/>
    <w:link w:val="af0"/>
    <w:uiPriority w:val="99"/>
    <w:rsid w:val="00166FDD"/>
  </w:style>
  <w:style w:type="character" w:customStyle="1" w:styleId="10">
    <w:name w:val="Заголовок 1 Знак"/>
    <w:basedOn w:val="a0"/>
    <w:link w:val="1"/>
    <w:uiPriority w:val="9"/>
    <w:rsid w:val="006B60C0"/>
    <w:rPr>
      <w:rFonts w:ascii="Times New Roman" w:eastAsiaTheme="majorEastAsia" w:hAnsi="Times New Roman" w:cs="Times New Roman"/>
      <w:b/>
      <w:bCs/>
      <w:color w:val="000000" w:themeColor="text1"/>
      <w:sz w:val="28"/>
      <w:szCs w:val="28"/>
    </w:rPr>
  </w:style>
  <w:style w:type="paragraph" w:styleId="af2">
    <w:name w:val="TOC Heading"/>
    <w:basedOn w:val="1"/>
    <w:next w:val="a"/>
    <w:uiPriority w:val="39"/>
    <w:unhideWhenUsed/>
    <w:qFormat/>
    <w:rsid w:val="006B60C0"/>
    <w:pPr>
      <w:outlineLvl w:val="9"/>
    </w:pPr>
    <w:rPr>
      <w:kern w:val="0"/>
      <w:lang w:eastAsia="ru-RU"/>
      <w14:ligatures w14:val="none"/>
    </w:rPr>
  </w:style>
  <w:style w:type="paragraph" w:styleId="11">
    <w:name w:val="toc 1"/>
    <w:basedOn w:val="a"/>
    <w:next w:val="a"/>
    <w:autoRedefine/>
    <w:uiPriority w:val="39"/>
    <w:unhideWhenUsed/>
    <w:rsid w:val="00B466E7"/>
    <w:pPr>
      <w:tabs>
        <w:tab w:val="left" w:pos="993"/>
        <w:tab w:val="right" w:leader="dot" w:pos="9345"/>
      </w:tabs>
      <w:spacing w:after="100"/>
      <w:jc w:val="both"/>
    </w:pPr>
  </w:style>
  <w:style w:type="paragraph" w:styleId="21">
    <w:name w:val="toc 2"/>
    <w:basedOn w:val="a"/>
    <w:next w:val="a"/>
    <w:autoRedefine/>
    <w:uiPriority w:val="39"/>
    <w:unhideWhenUsed/>
    <w:rsid w:val="00897341"/>
    <w:pPr>
      <w:spacing w:after="100"/>
      <w:ind w:left="220"/>
    </w:pPr>
  </w:style>
  <w:style w:type="character" w:styleId="af3">
    <w:name w:val="FollowedHyperlink"/>
    <w:basedOn w:val="a0"/>
    <w:uiPriority w:val="99"/>
    <w:semiHidden/>
    <w:unhideWhenUsed/>
    <w:rsid w:val="004332F6"/>
    <w:rPr>
      <w:color w:val="954F72" w:themeColor="followedHyperlink"/>
      <w:u w:val="single"/>
    </w:rPr>
  </w:style>
  <w:style w:type="character" w:customStyle="1" w:styleId="20">
    <w:name w:val="Заголовок 2 Знак"/>
    <w:basedOn w:val="a0"/>
    <w:link w:val="2"/>
    <w:uiPriority w:val="9"/>
    <w:rsid w:val="006C5CDF"/>
    <w:rPr>
      <w:rFonts w:asciiTheme="majorHAnsi" w:eastAsiaTheme="majorEastAsia" w:hAnsiTheme="majorHAnsi" w:cstheme="majorBidi"/>
      <w:color w:val="2F5496" w:themeColor="accent1" w:themeShade="BF"/>
      <w:sz w:val="26"/>
      <w:szCs w:val="26"/>
    </w:rPr>
  </w:style>
  <w:style w:type="character" w:styleId="af4">
    <w:name w:val="Strong"/>
    <w:basedOn w:val="a0"/>
    <w:uiPriority w:val="22"/>
    <w:qFormat/>
    <w:rsid w:val="00596A5F"/>
    <w:rPr>
      <w:b/>
      <w:bCs/>
    </w:rPr>
  </w:style>
  <w:style w:type="character" w:customStyle="1" w:styleId="30">
    <w:name w:val="Заголовок 3 Знак"/>
    <w:basedOn w:val="a0"/>
    <w:link w:val="3"/>
    <w:uiPriority w:val="9"/>
    <w:semiHidden/>
    <w:rsid w:val="00B466E7"/>
    <w:rPr>
      <w:rFonts w:asciiTheme="majorHAnsi" w:eastAsiaTheme="majorEastAsia" w:hAnsiTheme="majorHAnsi" w:cstheme="majorBidi"/>
      <w:color w:val="1F3763" w:themeColor="accent1" w:themeShade="7F"/>
      <w:sz w:val="24"/>
      <w:szCs w:val="24"/>
    </w:rPr>
  </w:style>
  <w:style w:type="paragraph" w:styleId="31">
    <w:name w:val="toc 3"/>
    <w:basedOn w:val="a"/>
    <w:next w:val="a"/>
    <w:autoRedefine/>
    <w:uiPriority w:val="39"/>
    <w:unhideWhenUsed/>
    <w:rsid w:val="00B466E7"/>
    <w:pPr>
      <w:spacing w:after="100"/>
      <w:ind w:left="440"/>
    </w:pPr>
  </w:style>
  <w:style w:type="table" w:customStyle="1" w:styleId="TableGrid">
    <w:name w:val="TableGrid"/>
    <w:rsid w:val="00383B8A"/>
    <w:pPr>
      <w:spacing w:after="0" w:line="240" w:lineRule="auto"/>
    </w:pPr>
    <w:rPr>
      <w:rFonts w:eastAsia="Times New Roman"/>
      <w:sz w:val="24"/>
      <w:szCs w:val="24"/>
      <w:lang w:eastAsia="ru-RU"/>
    </w:rPr>
    <w:tblPr>
      <w:tblCellMar>
        <w:top w:w="0" w:type="dxa"/>
        <w:left w:w="0" w:type="dxa"/>
        <w:bottom w:w="0" w:type="dxa"/>
        <w:right w:w="0" w:type="dxa"/>
      </w:tblCellMar>
    </w:tblPr>
  </w:style>
  <w:style w:type="character" w:styleId="HTML">
    <w:name w:val="HTML Code"/>
    <w:basedOn w:val="a0"/>
    <w:uiPriority w:val="99"/>
    <w:semiHidden/>
    <w:unhideWhenUsed/>
    <w:rsid w:val="00FF2CC6"/>
    <w:rPr>
      <w:rFonts w:ascii="Courier New" w:eastAsia="Times New Roman" w:hAnsi="Courier New" w:cs="Courier New"/>
      <w:sz w:val="20"/>
      <w:szCs w:val="20"/>
    </w:rPr>
  </w:style>
  <w:style w:type="character" w:styleId="af5">
    <w:name w:val="Emphasis"/>
    <w:basedOn w:val="a0"/>
    <w:uiPriority w:val="20"/>
    <w:qFormat/>
    <w:rsid w:val="00FF2CC6"/>
    <w:rPr>
      <w:i/>
      <w:iCs/>
    </w:rPr>
  </w:style>
  <w:style w:type="character" w:customStyle="1" w:styleId="40">
    <w:name w:val="Заголовок 4 Знак"/>
    <w:basedOn w:val="a0"/>
    <w:link w:val="4"/>
    <w:uiPriority w:val="9"/>
    <w:semiHidden/>
    <w:rsid w:val="00FF2CC6"/>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6903">
      <w:bodyDiv w:val="1"/>
      <w:marLeft w:val="0"/>
      <w:marRight w:val="0"/>
      <w:marTop w:val="0"/>
      <w:marBottom w:val="0"/>
      <w:divBdr>
        <w:top w:val="none" w:sz="0" w:space="0" w:color="auto"/>
        <w:left w:val="none" w:sz="0" w:space="0" w:color="auto"/>
        <w:bottom w:val="none" w:sz="0" w:space="0" w:color="auto"/>
        <w:right w:val="none" w:sz="0" w:space="0" w:color="auto"/>
      </w:divBdr>
    </w:div>
    <w:div w:id="132021825">
      <w:bodyDiv w:val="1"/>
      <w:marLeft w:val="0"/>
      <w:marRight w:val="0"/>
      <w:marTop w:val="0"/>
      <w:marBottom w:val="0"/>
      <w:divBdr>
        <w:top w:val="none" w:sz="0" w:space="0" w:color="auto"/>
        <w:left w:val="none" w:sz="0" w:space="0" w:color="auto"/>
        <w:bottom w:val="none" w:sz="0" w:space="0" w:color="auto"/>
        <w:right w:val="none" w:sz="0" w:space="0" w:color="auto"/>
      </w:divBdr>
    </w:div>
    <w:div w:id="237373723">
      <w:bodyDiv w:val="1"/>
      <w:marLeft w:val="0"/>
      <w:marRight w:val="0"/>
      <w:marTop w:val="0"/>
      <w:marBottom w:val="0"/>
      <w:divBdr>
        <w:top w:val="none" w:sz="0" w:space="0" w:color="auto"/>
        <w:left w:val="none" w:sz="0" w:space="0" w:color="auto"/>
        <w:bottom w:val="none" w:sz="0" w:space="0" w:color="auto"/>
        <w:right w:val="none" w:sz="0" w:space="0" w:color="auto"/>
      </w:divBdr>
    </w:div>
    <w:div w:id="258366727">
      <w:bodyDiv w:val="1"/>
      <w:marLeft w:val="0"/>
      <w:marRight w:val="0"/>
      <w:marTop w:val="0"/>
      <w:marBottom w:val="0"/>
      <w:divBdr>
        <w:top w:val="none" w:sz="0" w:space="0" w:color="auto"/>
        <w:left w:val="none" w:sz="0" w:space="0" w:color="auto"/>
        <w:bottom w:val="none" w:sz="0" w:space="0" w:color="auto"/>
        <w:right w:val="none" w:sz="0" w:space="0" w:color="auto"/>
      </w:divBdr>
    </w:div>
    <w:div w:id="291332803">
      <w:bodyDiv w:val="1"/>
      <w:marLeft w:val="0"/>
      <w:marRight w:val="0"/>
      <w:marTop w:val="0"/>
      <w:marBottom w:val="0"/>
      <w:divBdr>
        <w:top w:val="none" w:sz="0" w:space="0" w:color="auto"/>
        <w:left w:val="none" w:sz="0" w:space="0" w:color="auto"/>
        <w:bottom w:val="none" w:sz="0" w:space="0" w:color="auto"/>
        <w:right w:val="none" w:sz="0" w:space="0" w:color="auto"/>
      </w:divBdr>
      <w:divsChild>
        <w:div w:id="1275094262">
          <w:marLeft w:val="806"/>
          <w:marRight w:val="0"/>
          <w:marTop w:val="134"/>
          <w:marBottom w:val="0"/>
          <w:divBdr>
            <w:top w:val="none" w:sz="0" w:space="0" w:color="auto"/>
            <w:left w:val="none" w:sz="0" w:space="0" w:color="auto"/>
            <w:bottom w:val="none" w:sz="0" w:space="0" w:color="auto"/>
            <w:right w:val="none" w:sz="0" w:space="0" w:color="auto"/>
          </w:divBdr>
        </w:div>
        <w:div w:id="1026714510">
          <w:marLeft w:val="806"/>
          <w:marRight w:val="0"/>
          <w:marTop w:val="134"/>
          <w:marBottom w:val="0"/>
          <w:divBdr>
            <w:top w:val="none" w:sz="0" w:space="0" w:color="auto"/>
            <w:left w:val="none" w:sz="0" w:space="0" w:color="auto"/>
            <w:bottom w:val="none" w:sz="0" w:space="0" w:color="auto"/>
            <w:right w:val="none" w:sz="0" w:space="0" w:color="auto"/>
          </w:divBdr>
        </w:div>
        <w:div w:id="1535338556">
          <w:marLeft w:val="806"/>
          <w:marRight w:val="0"/>
          <w:marTop w:val="134"/>
          <w:marBottom w:val="0"/>
          <w:divBdr>
            <w:top w:val="none" w:sz="0" w:space="0" w:color="auto"/>
            <w:left w:val="none" w:sz="0" w:space="0" w:color="auto"/>
            <w:bottom w:val="none" w:sz="0" w:space="0" w:color="auto"/>
            <w:right w:val="none" w:sz="0" w:space="0" w:color="auto"/>
          </w:divBdr>
        </w:div>
        <w:div w:id="1419987059">
          <w:marLeft w:val="806"/>
          <w:marRight w:val="0"/>
          <w:marTop w:val="134"/>
          <w:marBottom w:val="0"/>
          <w:divBdr>
            <w:top w:val="none" w:sz="0" w:space="0" w:color="auto"/>
            <w:left w:val="none" w:sz="0" w:space="0" w:color="auto"/>
            <w:bottom w:val="none" w:sz="0" w:space="0" w:color="auto"/>
            <w:right w:val="none" w:sz="0" w:space="0" w:color="auto"/>
          </w:divBdr>
        </w:div>
      </w:divsChild>
    </w:div>
    <w:div w:id="332802541">
      <w:bodyDiv w:val="1"/>
      <w:marLeft w:val="0"/>
      <w:marRight w:val="0"/>
      <w:marTop w:val="0"/>
      <w:marBottom w:val="0"/>
      <w:divBdr>
        <w:top w:val="none" w:sz="0" w:space="0" w:color="auto"/>
        <w:left w:val="none" w:sz="0" w:space="0" w:color="auto"/>
        <w:bottom w:val="none" w:sz="0" w:space="0" w:color="auto"/>
        <w:right w:val="none" w:sz="0" w:space="0" w:color="auto"/>
      </w:divBdr>
    </w:div>
    <w:div w:id="689183564">
      <w:bodyDiv w:val="1"/>
      <w:marLeft w:val="0"/>
      <w:marRight w:val="0"/>
      <w:marTop w:val="0"/>
      <w:marBottom w:val="0"/>
      <w:divBdr>
        <w:top w:val="none" w:sz="0" w:space="0" w:color="auto"/>
        <w:left w:val="none" w:sz="0" w:space="0" w:color="auto"/>
        <w:bottom w:val="none" w:sz="0" w:space="0" w:color="auto"/>
        <w:right w:val="none" w:sz="0" w:space="0" w:color="auto"/>
      </w:divBdr>
    </w:div>
    <w:div w:id="855850573">
      <w:bodyDiv w:val="1"/>
      <w:marLeft w:val="0"/>
      <w:marRight w:val="0"/>
      <w:marTop w:val="0"/>
      <w:marBottom w:val="0"/>
      <w:divBdr>
        <w:top w:val="none" w:sz="0" w:space="0" w:color="auto"/>
        <w:left w:val="none" w:sz="0" w:space="0" w:color="auto"/>
        <w:bottom w:val="none" w:sz="0" w:space="0" w:color="auto"/>
        <w:right w:val="none" w:sz="0" w:space="0" w:color="auto"/>
      </w:divBdr>
    </w:div>
    <w:div w:id="871382688">
      <w:bodyDiv w:val="1"/>
      <w:marLeft w:val="0"/>
      <w:marRight w:val="0"/>
      <w:marTop w:val="0"/>
      <w:marBottom w:val="0"/>
      <w:divBdr>
        <w:top w:val="none" w:sz="0" w:space="0" w:color="auto"/>
        <w:left w:val="none" w:sz="0" w:space="0" w:color="auto"/>
        <w:bottom w:val="none" w:sz="0" w:space="0" w:color="auto"/>
        <w:right w:val="none" w:sz="0" w:space="0" w:color="auto"/>
      </w:divBdr>
    </w:div>
    <w:div w:id="885606448">
      <w:bodyDiv w:val="1"/>
      <w:marLeft w:val="0"/>
      <w:marRight w:val="0"/>
      <w:marTop w:val="0"/>
      <w:marBottom w:val="0"/>
      <w:divBdr>
        <w:top w:val="none" w:sz="0" w:space="0" w:color="auto"/>
        <w:left w:val="none" w:sz="0" w:space="0" w:color="auto"/>
        <w:bottom w:val="none" w:sz="0" w:space="0" w:color="auto"/>
        <w:right w:val="none" w:sz="0" w:space="0" w:color="auto"/>
      </w:divBdr>
    </w:div>
    <w:div w:id="1072891171">
      <w:bodyDiv w:val="1"/>
      <w:marLeft w:val="0"/>
      <w:marRight w:val="0"/>
      <w:marTop w:val="0"/>
      <w:marBottom w:val="0"/>
      <w:divBdr>
        <w:top w:val="none" w:sz="0" w:space="0" w:color="auto"/>
        <w:left w:val="none" w:sz="0" w:space="0" w:color="auto"/>
        <w:bottom w:val="none" w:sz="0" w:space="0" w:color="auto"/>
        <w:right w:val="none" w:sz="0" w:space="0" w:color="auto"/>
      </w:divBdr>
    </w:div>
    <w:div w:id="1145506483">
      <w:bodyDiv w:val="1"/>
      <w:marLeft w:val="0"/>
      <w:marRight w:val="0"/>
      <w:marTop w:val="0"/>
      <w:marBottom w:val="0"/>
      <w:divBdr>
        <w:top w:val="none" w:sz="0" w:space="0" w:color="auto"/>
        <w:left w:val="none" w:sz="0" w:space="0" w:color="auto"/>
        <w:bottom w:val="none" w:sz="0" w:space="0" w:color="auto"/>
        <w:right w:val="none" w:sz="0" w:space="0" w:color="auto"/>
      </w:divBdr>
    </w:div>
    <w:div w:id="1223055938">
      <w:bodyDiv w:val="1"/>
      <w:marLeft w:val="0"/>
      <w:marRight w:val="0"/>
      <w:marTop w:val="0"/>
      <w:marBottom w:val="0"/>
      <w:divBdr>
        <w:top w:val="none" w:sz="0" w:space="0" w:color="auto"/>
        <w:left w:val="none" w:sz="0" w:space="0" w:color="auto"/>
        <w:bottom w:val="none" w:sz="0" w:space="0" w:color="auto"/>
        <w:right w:val="none" w:sz="0" w:space="0" w:color="auto"/>
      </w:divBdr>
    </w:div>
    <w:div w:id="1248802485">
      <w:bodyDiv w:val="1"/>
      <w:marLeft w:val="0"/>
      <w:marRight w:val="0"/>
      <w:marTop w:val="0"/>
      <w:marBottom w:val="0"/>
      <w:divBdr>
        <w:top w:val="none" w:sz="0" w:space="0" w:color="auto"/>
        <w:left w:val="none" w:sz="0" w:space="0" w:color="auto"/>
        <w:bottom w:val="none" w:sz="0" w:space="0" w:color="auto"/>
        <w:right w:val="none" w:sz="0" w:space="0" w:color="auto"/>
      </w:divBdr>
    </w:div>
    <w:div w:id="1363245676">
      <w:bodyDiv w:val="1"/>
      <w:marLeft w:val="0"/>
      <w:marRight w:val="0"/>
      <w:marTop w:val="0"/>
      <w:marBottom w:val="0"/>
      <w:divBdr>
        <w:top w:val="none" w:sz="0" w:space="0" w:color="auto"/>
        <w:left w:val="none" w:sz="0" w:space="0" w:color="auto"/>
        <w:bottom w:val="none" w:sz="0" w:space="0" w:color="auto"/>
        <w:right w:val="none" w:sz="0" w:space="0" w:color="auto"/>
      </w:divBdr>
    </w:div>
    <w:div w:id="1480030087">
      <w:bodyDiv w:val="1"/>
      <w:marLeft w:val="0"/>
      <w:marRight w:val="0"/>
      <w:marTop w:val="0"/>
      <w:marBottom w:val="0"/>
      <w:divBdr>
        <w:top w:val="none" w:sz="0" w:space="0" w:color="auto"/>
        <w:left w:val="none" w:sz="0" w:space="0" w:color="auto"/>
        <w:bottom w:val="none" w:sz="0" w:space="0" w:color="auto"/>
        <w:right w:val="none" w:sz="0" w:space="0" w:color="auto"/>
      </w:divBdr>
    </w:div>
    <w:div w:id="1526600754">
      <w:bodyDiv w:val="1"/>
      <w:marLeft w:val="0"/>
      <w:marRight w:val="0"/>
      <w:marTop w:val="0"/>
      <w:marBottom w:val="0"/>
      <w:divBdr>
        <w:top w:val="none" w:sz="0" w:space="0" w:color="auto"/>
        <w:left w:val="none" w:sz="0" w:space="0" w:color="auto"/>
        <w:bottom w:val="none" w:sz="0" w:space="0" w:color="auto"/>
        <w:right w:val="none" w:sz="0" w:space="0" w:color="auto"/>
      </w:divBdr>
    </w:div>
    <w:div w:id="1540052888">
      <w:bodyDiv w:val="1"/>
      <w:marLeft w:val="0"/>
      <w:marRight w:val="0"/>
      <w:marTop w:val="0"/>
      <w:marBottom w:val="0"/>
      <w:divBdr>
        <w:top w:val="none" w:sz="0" w:space="0" w:color="auto"/>
        <w:left w:val="none" w:sz="0" w:space="0" w:color="auto"/>
        <w:bottom w:val="none" w:sz="0" w:space="0" w:color="auto"/>
        <w:right w:val="none" w:sz="0" w:space="0" w:color="auto"/>
      </w:divBdr>
    </w:div>
    <w:div w:id="1869949357">
      <w:bodyDiv w:val="1"/>
      <w:marLeft w:val="0"/>
      <w:marRight w:val="0"/>
      <w:marTop w:val="0"/>
      <w:marBottom w:val="0"/>
      <w:divBdr>
        <w:top w:val="none" w:sz="0" w:space="0" w:color="auto"/>
        <w:left w:val="none" w:sz="0" w:space="0" w:color="auto"/>
        <w:bottom w:val="none" w:sz="0" w:space="0" w:color="auto"/>
        <w:right w:val="none" w:sz="0" w:space="0" w:color="auto"/>
      </w:divBdr>
    </w:div>
    <w:div w:id="1899316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png"/><Relationship Id="rId30" Type="http://schemas.openxmlformats.org/officeDocument/2006/relationships/hyperlink" Target="https://data.worldbank.org/" TargetMode="Externa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1109B7-7FA1-444D-B3ED-CF5DB4D363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85</Pages>
  <Words>17003</Words>
  <Characters>96918</Characters>
  <Application>Microsoft Office Word</Application>
  <DocSecurity>0</DocSecurity>
  <Lines>807</Lines>
  <Paragraphs>227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113694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Храмцова Софья Андреевна</dc:creator>
  <cp:keywords/>
  <dc:description/>
  <cp:lastModifiedBy>Храмцова Софья Андреевна</cp:lastModifiedBy>
  <cp:revision>5</cp:revision>
  <dcterms:created xsi:type="dcterms:W3CDTF">2025-05-05T12:38:00Z</dcterms:created>
  <dcterms:modified xsi:type="dcterms:W3CDTF">2025-05-05T15:23:00Z</dcterms:modified>
</cp:coreProperties>
</file>