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04A" w:rsidRPr="00A6156D" w:rsidRDefault="00636E54" w:rsidP="00A6156D">
      <w:pPr>
        <w:jc w:val="center"/>
        <w:rPr>
          <w:b/>
          <w:sz w:val="36"/>
          <w:szCs w:val="36"/>
        </w:rPr>
      </w:pPr>
      <w:r>
        <w:rPr>
          <w:b/>
          <w:sz w:val="36"/>
          <w:szCs w:val="36"/>
        </w:rPr>
        <w:t>B</w:t>
      </w:r>
      <w:r w:rsidR="001A4D09">
        <w:rPr>
          <w:b/>
          <w:sz w:val="36"/>
          <w:szCs w:val="36"/>
        </w:rPr>
        <w:t xml:space="preserve">asm: An </w:t>
      </w:r>
      <w:r w:rsidR="00F5504A" w:rsidRPr="00A6156D">
        <w:rPr>
          <w:b/>
          <w:sz w:val="36"/>
          <w:szCs w:val="36"/>
        </w:rPr>
        <w:t>Assembler</w:t>
      </w:r>
      <w:r w:rsidR="001A4D09">
        <w:rPr>
          <w:b/>
          <w:sz w:val="36"/>
          <w:szCs w:val="36"/>
        </w:rPr>
        <w:t xml:space="preserve"> for Beehive</w:t>
      </w:r>
    </w:p>
    <w:p w:rsidR="00F5504A" w:rsidRDefault="00F5504A" w:rsidP="00F5504A">
      <w:pPr>
        <w:jc w:val="center"/>
      </w:pPr>
      <w:r>
        <w:t>Tom Rodeheffer, MSR Silicon Valley</w:t>
      </w:r>
    </w:p>
    <w:p w:rsidR="00F5504A" w:rsidRDefault="00420B94" w:rsidP="00F5504A">
      <w:pPr>
        <w:spacing w:after="240"/>
        <w:jc w:val="center"/>
      </w:pPr>
      <w:fldSimple w:instr=" DATE \@ &quot;MMMM d, yyyy&quot; ">
        <w:r w:rsidR="003D17E5">
          <w:rPr>
            <w:noProof/>
          </w:rPr>
          <w:t>May 8, 2009</w:t>
        </w:r>
      </w:fldSimple>
    </w:p>
    <w:p w:rsidR="00F5504A" w:rsidRDefault="00636E54" w:rsidP="00F5504A">
      <w:pPr>
        <w:spacing w:after="120"/>
      </w:pPr>
      <w:r>
        <w:t>Basm</w:t>
      </w:r>
      <w:r w:rsidR="00F5504A">
        <w:t xml:space="preserve"> is a simple, non-relocating assembler for the instruction set described in “</w:t>
      </w:r>
      <w:r w:rsidR="001A4D09">
        <w:t>Beehive: A Many-Core computer for BEE3</w:t>
      </w:r>
      <w:r w:rsidR="00F5504A">
        <w:t xml:space="preserve">” of </w:t>
      </w:r>
      <w:r w:rsidR="001A4D09">
        <w:t>May 7</w:t>
      </w:r>
      <w:r w:rsidR="001577E4">
        <w:t xml:space="preserve">, </w:t>
      </w:r>
      <w:r w:rsidR="00CC0546">
        <w:t xml:space="preserve">2009.  The instruction set is summarized </w:t>
      </w:r>
      <w:r w:rsidR="008731C7">
        <w:t>in section</w:t>
      </w:r>
      <w:r w:rsidR="001023F8">
        <w:t xml:space="preserve"> </w:t>
      </w:r>
      <w:r w:rsidR="003D17E5">
        <w:t>4</w:t>
      </w:r>
      <w:r w:rsidR="00CC0546">
        <w:t xml:space="preserve">.  </w:t>
      </w:r>
      <w:r>
        <w:t>Basm</w:t>
      </w:r>
      <w:r w:rsidR="00F5504A">
        <w:t xml:space="preserve"> reads </w:t>
      </w:r>
      <w:r w:rsidR="00E21576">
        <w:t>one or more</w:t>
      </w:r>
      <w:r w:rsidR="00F5504A">
        <w:t xml:space="preserve"> assembler source file</w:t>
      </w:r>
      <w:r w:rsidR="00E21576">
        <w:t>s</w:t>
      </w:r>
      <w:r w:rsidR="00F5504A">
        <w:t xml:space="preserve"> and writes a listing file, a code segment file, and a data segment file</w:t>
      </w:r>
      <w:r w:rsidR="004A6FED">
        <w:t xml:space="preserve">.  The </w:t>
      </w:r>
      <w:r w:rsidR="00A6156D">
        <w:t>segment</w:t>
      </w:r>
      <w:r w:rsidR="004A6FED">
        <w:t xml:space="preserve"> files are in Virtex VMEM format.</w:t>
      </w:r>
    </w:p>
    <w:p w:rsidR="003D17E5" w:rsidRDefault="003D17E5" w:rsidP="003D17E5">
      <w:pPr>
        <w:pStyle w:val="Heading1"/>
      </w:pPr>
      <w:r>
        <w:t>Installing Basm</w:t>
      </w:r>
    </w:p>
    <w:p w:rsidR="003D17E5" w:rsidRDefault="003D17E5" w:rsidP="003D17E5">
      <w:pPr>
        <w:spacing w:before="120" w:after="120"/>
      </w:pPr>
      <w:r>
        <w:t xml:space="preserve">Get the zip file Basm.zip from </w:t>
      </w:r>
      <w:hyperlink r:id="rId8" w:history="1">
        <w:r w:rsidRPr="00C3786E">
          <w:rPr>
            <w:rStyle w:val="Hyperlink"/>
          </w:rPr>
          <w:t>http://sharepoint/sites/apiar</w:t>
        </w:r>
        <w:r w:rsidRPr="00C3786E">
          <w:rPr>
            <w:rStyle w:val="Hyperlink"/>
          </w:rPr>
          <w:t>y</w:t>
        </w:r>
        <w:r w:rsidRPr="00C3786E">
          <w:rPr>
            <w:rStyle w:val="Hyperlink"/>
          </w:rPr>
          <w:t>/Shared%20Documents</w:t>
        </w:r>
      </w:hyperlink>
      <w:r>
        <w:t xml:space="preserve"> and unpack it.  The zip file contains a .NET executable Basm.exe along with a Beehive shell program btest.s and the output listing and segment files that result from executing the command</w:t>
      </w:r>
    </w:p>
    <w:p w:rsidR="003D17E5" w:rsidRDefault="003D17E5" w:rsidP="003D17E5">
      <w:pPr>
        <w:spacing w:after="120"/>
        <w:rPr>
          <w:rFonts w:ascii="Courier New" w:hAnsi="Courier New" w:cs="Courier New"/>
        </w:rPr>
      </w:pPr>
      <w:r w:rsidRPr="00A6156D">
        <w:rPr>
          <w:rFonts w:ascii="Courier New" w:hAnsi="Courier New" w:cs="Courier New"/>
        </w:rPr>
        <w:tab/>
      </w:r>
      <w:r>
        <w:rPr>
          <w:rFonts w:ascii="Courier New" w:hAnsi="Courier New" w:cs="Courier New"/>
        </w:rPr>
        <w:t>Basm</w:t>
      </w:r>
      <w:r w:rsidRPr="00A6156D">
        <w:rPr>
          <w:rFonts w:ascii="Courier New" w:hAnsi="Courier New" w:cs="Courier New"/>
        </w:rPr>
        <w:t xml:space="preserve"> </w:t>
      </w:r>
      <w:r>
        <w:rPr>
          <w:rFonts w:ascii="Courier New" w:hAnsi="Courier New" w:cs="Courier New"/>
        </w:rPr>
        <w:t>–code1 –data4 btest.s</w:t>
      </w:r>
    </w:p>
    <w:p w:rsidR="003D17E5" w:rsidRDefault="003D17E5" w:rsidP="003D17E5">
      <w:pPr>
        <w:spacing w:after="120"/>
      </w:pPr>
      <w:r>
        <w:t>Put Basm.exe into a directory on your search path.  Basm is invoked using the command line as explained in the next section.</w:t>
      </w:r>
    </w:p>
    <w:p w:rsidR="003D17E5" w:rsidRDefault="003D17E5" w:rsidP="003D17E5">
      <w:pPr>
        <w:pStyle w:val="Heading1"/>
      </w:pPr>
      <w:r>
        <w:t>Running Basm</w:t>
      </w:r>
    </w:p>
    <w:p w:rsidR="004A6FED" w:rsidRDefault="00636E54" w:rsidP="006A277A">
      <w:pPr>
        <w:spacing w:before="120" w:after="120"/>
      </w:pPr>
      <w:r>
        <w:t>Basm</w:t>
      </w:r>
      <w:r w:rsidR="004A6FED">
        <w:t xml:space="preserve"> is invoked using the command line</w:t>
      </w:r>
    </w:p>
    <w:p w:rsidR="004A6FED" w:rsidRPr="00A6156D" w:rsidRDefault="004A6FED" w:rsidP="00F5504A">
      <w:pPr>
        <w:spacing w:after="120"/>
        <w:rPr>
          <w:rFonts w:ascii="Courier New" w:hAnsi="Courier New" w:cs="Courier New"/>
        </w:rPr>
      </w:pPr>
      <w:r w:rsidRPr="00A6156D">
        <w:rPr>
          <w:rFonts w:ascii="Courier New" w:hAnsi="Courier New" w:cs="Courier New"/>
        </w:rPr>
        <w:tab/>
      </w:r>
      <w:r w:rsidR="00636E54">
        <w:rPr>
          <w:rFonts w:ascii="Courier New" w:hAnsi="Courier New" w:cs="Courier New"/>
        </w:rPr>
        <w:t>Basm</w:t>
      </w:r>
      <w:r w:rsidRPr="00A6156D">
        <w:rPr>
          <w:rFonts w:ascii="Courier New" w:hAnsi="Courier New" w:cs="Courier New"/>
        </w:rPr>
        <w:t xml:space="preserve"> </w:t>
      </w:r>
      <w:r w:rsidR="001023F8">
        <w:rPr>
          <w:rFonts w:ascii="Courier New" w:hAnsi="Courier New" w:cs="Courier New"/>
        </w:rPr>
        <w:t>[options] sourcea</w:t>
      </w:r>
      <w:r w:rsidRPr="00A6156D">
        <w:rPr>
          <w:rFonts w:ascii="Courier New" w:hAnsi="Courier New" w:cs="Courier New"/>
        </w:rPr>
        <w:t>.s</w:t>
      </w:r>
      <w:r w:rsidR="001023F8">
        <w:rPr>
          <w:rFonts w:ascii="Courier New" w:hAnsi="Courier New" w:cs="Courier New"/>
        </w:rPr>
        <w:t xml:space="preserve"> sourceb.s ...</w:t>
      </w:r>
    </w:p>
    <w:p w:rsidR="004A6FED" w:rsidRDefault="00E21576" w:rsidP="00F5504A">
      <w:pPr>
        <w:spacing w:after="120"/>
      </w:pPr>
      <w:r>
        <w:t>Options start with a hypen (</w:t>
      </w:r>
      <w:r w:rsidRPr="00A6156D">
        <w:rPr>
          <w:rFonts w:ascii="Courier New" w:hAnsi="Courier New" w:cs="Courier New"/>
        </w:rPr>
        <w:t>-</w:t>
      </w:r>
      <w:r>
        <w:t xml:space="preserve">).  </w:t>
      </w:r>
      <w:r w:rsidR="004A6FED">
        <w:t>The following options are supported:</w:t>
      </w:r>
    </w:p>
    <w:p w:rsidR="00E21576" w:rsidRDefault="00E21576" w:rsidP="00E21576">
      <w:pPr>
        <w:spacing w:after="120"/>
        <w:ind w:left="1440" w:hanging="1080"/>
      </w:pPr>
      <w:r w:rsidRPr="00A6156D">
        <w:rPr>
          <w:rFonts w:ascii="Courier New" w:hAnsi="Courier New" w:cs="Courier New"/>
        </w:rPr>
        <w:t>-</w:t>
      </w:r>
      <w:r>
        <w:rPr>
          <w:rFonts w:ascii="Courier New" w:hAnsi="Courier New" w:cs="Courier New"/>
        </w:rPr>
        <w:t>o out</w:t>
      </w:r>
      <w:r>
        <w:tab/>
        <w:t xml:space="preserve">Use </w:t>
      </w:r>
      <w:r w:rsidRPr="00E21576">
        <w:rPr>
          <w:rFonts w:ascii="Courier New" w:hAnsi="Courier New" w:cs="Courier New"/>
        </w:rPr>
        <w:t>out</w:t>
      </w:r>
      <w:r>
        <w:t xml:space="preserve"> as the base file name for the output files, rather than the default, which is to use the first source file name.</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code1</w:t>
      </w:r>
      <w:r>
        <w:tab/>
        <w:t>Set the word size in the code segment to 1.  This produces a word-addressed architecture for instruction addresses.  The address offset from one instruction to the next is 1.  This is the default.</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code</w:t>
      </w:r>
      <w:r w:rsidRPr="00A6156D">
        <w:rPr>
          <w:rFonts w:ascii="Courier New" w:hAnsi="Courier New" w:cs="Courier New"/>
        </w:rPr>
        <w:t>4</w:t>
      </w:r>
      <w:r>
        <w:tab/>
        <w:t>Set the word size in the code segment to 4.  This produces a byte-addressed architecture for instruction addresses.  The address offset from one instruction to the next is 4.</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data1</w:t>
      </w:r>
      <w:r>
        <w:tab/>
        <w:t>Set the word size in the data and absolute segments to 1.  This produces a word-addressed architecture for data addresses.  The address offset from one data word to the next is 1.</w:t>
      </w:r>
      <w:r w:rsidR="008F279D">
        <w:t xml:space="preserve">  This is the default.</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data4</w:t>
      </w:r>
      <w:r>
        <w:tab/>
        <w:t>Set the word size in the data and absolute segments to 4.  This produces a byte-addressed architecture for data addresses.  The address offset from one data word to the next is 4.</w:t>
      </w:r>
    </w:p>
    <w:p w:rsidR="00487938" w:rsidRDefault="00487938" w:rsidP="00E21576">
      <w:pPr>
        <w:spacing w:after="120"/>
        <w:ind w:left="1440" w:hanging="1080"/>
      </w:pPr>
      <w:r w:rsidRPr="00A6156D">
        <w:rPr>
          <w:rFonts w:ascii="Courier New" w:hAnsi="Courier New" w:cs="Courier New"/>
        </w:rPr>
        <w:t>-sim</w:t>
      </w:r>
      <w:r>
        <w:tab/>
        <w:t xml:space="preserve">Run the simulator after a successful assembly.  </w:t>
      </w:r>
      <w:r w:rsidR="001023F8">
        <w:t xml:space="preserve">See section </w:t>
      </w:r>
      <w:r w:rsidR="00420B94">
        <w:fldChar w:fldCharType="begin"/>
      </w:r>
      <w:r w:rsidR="001023F8">
        <w:instrText xml:space="preserve"> REF _Ref221503236 \r \h </w:instrText>
      </w:r>
      <w:r w:rsidR="00420B94">
        <w:fldChar w:fldCharType="separate"/>
      </w:r>
      <w:r w:rsidR="00CE1A0C">
        <w:t>4</w:t>
      </w:r>
      <w:r w:rsidR="00420B94">
        <w:fldChar w:fldCharType="end"/>
      </w:r>
      <w:r w:rsidR="00E21576">
        <w:t xml:space="preserve"> for a discussion of the simulator</w:t>
      </w:r>
      <w:r w:rsidR="001023F8">
        <w:t>.</w:t>
      </w:r>
    </w:p>
    <w:p w:rsidR="006A277A" w:rsidRDefault="006A277A" w:rsidP="006A277A">
      <w:pPr>
        <w:spacing w:after="120"/>
      </w:pPr>
      <w:r>
        <w:lastRenderedPageBreak/>
        <w:t>Although any extension may be used for the assembler source file</w:t>
      </w:r>
      <w:r w:rsidR="00E21576">
        <w:t>s</w:t>
      </w:r>
      <w:r>
        <w:t xml:space="preserve">, the extension .s is recommended.  </w:t>
      </w:r>
      <w:r w:rsidR="00E21576">
        <w:t xml:space="preserve">Multiple source files are concatenated to form a single input source program, which provides rudimentary </w:t>
      </w:r>
      <w:r w:rsidR="00BA584B">
        <w:t>multi</w:t>
      </w:r>
      <w:r w:rsidR="00636E54">
        <w:t>-</w:t>
      </w:r>
      <w:r w:rsidR="00BA584B">
        <w:t>module support</w:t>
      </w:r>
      <w:r w:rsidR="00E21576">
        <w:t xml:space="preserve">.  </w:t>
      </w:r>
      <w:r>
        <w:t xml:space="preserve">The output files have the </w:t>
      </w:r>
      <w:r w:rsidR="00E21576">
        <w:t xml:space="preserve">following </w:t>
      </w:r>
      <w:r>
        <w:t>extensions:</w:t>
      </w:r>
    </w:p>
    <w:p w:rsidR="006A277A" w:rsidRDefault="006A277A" w:rsidP="006A277A">
      <w:pPr>
        <w:ind w:left="1714" w:hanging="1354"/>
      </w:pPr>
      <w:r w:rsidRPr="006A277A">
        <w:rPr>
          <w:rFonts w:ascii="Courier New" w:hAnsi="Courier New" w:cs="Courier New"/>
        </w:rPr>
        <w:t>.lst</w:t>
      </w:r>
      <w:r>
        <w:tab/>
        <w:t>the listing file</w:t>
      </w:r>
    </w:p>
    <w:p w:rsidR="006A277A" w:rsidRDefault="006A277A" w:rsidP="006A277A">
      <w:pPr>
        <w:ind w:left="1714" w:hanging="1354"/>
      </w:pPr>
      <w:r w:rsidRPr="006A277A">
        <w:rPr>
          <w:rFonts w:ascii="Courier New" w:hAnsi="Courier New" w:cs="Courier New"/>
        </w:rPr>
        <w:t>code</w:t>
      </w:r>
      <w:r w:rsidR="000D16C3">
        <w:rPr>
          <w:rFonts w:ascii="Courier New" w:hAnsi="Courier New" w:cs="Courier New"/>
        </w:rPr>
        <w:t>.</w:t>
      </w:r>
      <w:r w:rsidRPr="006A277A">
        <w:rPr>
          <w:rFonts w:ascii="Courier New" w:hAnsi="Courier New" w:cs="Courier New"/>
        </w:rPr>
        <w:t>mem</w:t>
      </w:r>
      <w:r>
        <w:tab/>
        <w:t>the code segment file</w:t>
      </w:r>
    </w:p>
    <w:p w:rsidR="006A277A" w:rsidRDefault="006A277A" w:rsidP="006A277A">
      <w:pPr>
        <w:ind w:left="1714" w:hanging="1354"/>
      </w:pPr>
      <w:r w:rsidRPr="006A277A">
        <w:rPr>
          <w:rFonts w:ascii="Courier New" w:hAnsi="Courier New" w:cs="Courier New"/>
        </w:rPr>
        <w:t>data</w:t>
      </w:r>
      <w:r w:rsidR="000D16C3">
        <w:rPr>
          <w:rFonts w:ascii="Courier New" w:hAnsi="Courier New" w:cs="Courier New"/>
        </w:rPr>
        <w:t>.</w:t>
      </w:r>
      <w:r w:rsidRPr="006A277A">
        <w:rPr>
          <w:rFonts w:ascii="Courier New" w:hAnsi="Courier New" w:cs="Courier New"/>
        </w:rPr>
        <w:t>mem</w:t>
      </w:r>
      <w:r>
        <w:tab/>
        <w:t>the data segment file</w:t>
      </w:r>
    </w:p>
    <w:p w:rsidR="000D16C3" w:rsidRDefault="000D16C3" w:rsidP="000D16C3">
      <w:pPr>
        <w:spacing w:before="120" w:after="120"/>
      </w:pPr>
      <w:r>
        <w:t>Note that the code and data segment files append “</w:t>
      </w:r>
      <w:r w:rsidRPr="000D16C3">
        <w:rPr>
          <w:rFonts w:ascii="Courier New" w:hAnsi="Courier New" w:cs="Courier New"/>
        </w:rPr>
        <w:t>code</w:t>
      </w:r>
      <w:r>
        <w:t>” and “</w:t>
      </w:r>
      <w:r w:rsidRPr="000D16C3">
        <w:rPr>
          <w:rFonts w:ascii="Courier New" w:hAnsi="Courier New" w:cs="Courier New"/>
        </w:rPr>
        <w:t>data</w:t>
      </w:r>
      <w:r>
        <w:t>” to the base part of the file name.  In this way each of the segment files has a “</w:t>
      </w:r>
      <w:r w:rsidRPr="000D16C3">
        <w:rPr>
          <w:rFonts w:ascii="Courier New" w:hAnsi="Courier New" w:cs="Courier New"/>
        </w:rPr>
        <w:t>.mem</w:t>
      </w:r>
      <w:r>
        <w:t>” extension, which is required by the Virtex tools.</w:t>
      </w:r>
    </w:p>
    <w:p w:rsidR="00CC0546" w:rsidRDefault="00CC0546" w:rsidP="00CC0546">
      <w:pPr>
        <w:pStyle w:val="Heading1"/>
      </w:pPr>
      <w:r w:rsidRPr="004A6FED">
        <w:t>Source</w:t>
      </w:r>
      <w:r>
        <w:t xml:space="preserve"> file format</w:t>
      </w:r>
    </w:p>
    <w:p w:rsidR="001577E4" w:rsidRDefault="00F5504A" w:rsidP="00F5504A">
      <w:pPr>
        <w:spacing w:after="120"/>
      </w:pPr>
      <w:r>
        <w:t>The assembler source file</w:t>
      </w:r>
      <w:r w:rsidR="00BA584B">
        <w:t>s consist</w:t>
      </w:r>
      <w:r>
        <w:t xml:space="preserve"> of comments, label definitions, symbol definitions, </w:t>
      </w:r>
      <w:r w:rsidR="00617207">
        <w:t xml:space="preserve">instructions, </w:t>
      </w:r>
      <w:r>
        <w:t xml:space="preserve">and </w:t>
      </w:r>
      <w:r w:rsidR="00617207">
        <w:t>directives</w:t>
      </w:r>
      <w:r w:rsidR="001577E4">
        <w:t>.</w:t>
      </w:r>
    </w:p>
    <w:p w:rsidR="001577E4" w:rsidRDefault="001577E4" w:rsidP="001577E4">
      <w:pPr>
        <w:pStyle w:val="Heading2"/>
      </w:pPr>
      <w:r>
        <w:t>Comments</w:t>
      </w:r>
    </w:p>
    <w:p w:rsidR="00C400FF" w:rsidRDefault="00F5504A" w:rsidP="00F5504A">
      <w:pPr>
        <w:spacing w:after="120"/>
      </w:pPr>
      <w:r>
        <w:t xml:space="preserve">An end-of-line comment starts with </w:t>
      </w:r>
      <w:r w:rsidRPr="00C400FF">
        <w:rPr>
          <w:rFonts w:ascii="Courier New" w:hAnsi="Courier New" w:cs="Courier New"/>
        </w:rPr>
        <w:t>//</w:t>
      </w:r>
      <w:r>
        <w:t xml:space="preserve"> and goes to the end of the line.  A multiline comment starts with </w:t>
      </w:r>
      <w:r w:rsidRPr="00C400FF">
        <w:rPr>
          <w:rFonts w:ascii="Courier New" w:hAnsi="Courier New" w:cs="Courier New"/>
        </w:rPr>
        <w:t>/*</w:t>
      </w:r>
      <w:r>
        <w:t xml:space="preserve"> and ends with a matching </w:t>
      </w:r>
      <w:r w:rsidRPr="00C400FF">
        <w:rPr>
          <w:rFonts w:ascii="Courier New" w:hAnsi="Courier New" w:cs="Courier New"/>
        </w:rPr>
        <w:t>*/</w:t>
      </w:r>
      <w:r>
        <w:t xml:space="preserve"> and may be nested.</w:t>
      </w:r>
      <w:r w:rsidR="00C400FF">
        <w:t xml:space="preserve">  Comments are treated as white space.</w:t>
      </w:r>
    </w:p>
    <w:p w:rsidR="00A6156D" w:rsidRDefault="00A6156D" w:rsidP="00A6156D">
      <w:pPr>
        <w:ind w:firstLine="720"/>
        <w:rPr>
          <w:rFonts w:ascii="Courier New" w:hAnsi="Courier New" w:cs="Courier New"/>
        </w:rPr>
      </w:pPr>
      <w:r w:rsidRPr="00A6156D">
        <w:rPr>
          <w:rFonts w:ascii="Courier New" w:hAnsi="Courier New" w:cs="Courier New"/>
        </w:rPr>
        <w:t>// this is an end-of-line comment</w:t>
      </w:r>
    </w:p>
    <w:p w:rsidR="00A6156D" w:rsidRDefault="00A6156D" w:rsidP="00A6156D">
      <w:pPr>
        <w:ind w:firstLine="720"/>
        <w:rPr>
          <w:rFonts w:ascii="Courier New" w:hAnsi="Courier New" w:cs="Courier New"/>
        </w:rPr>
      </w:pPr>
      <w:r>
        <w:rPr>
          <w:rFonts w:ascii="Courier New" w:hAnsi="Courier New" w:cs="Courier New"/>
        </w:rPr>
        <w:t>/* this is a multiline comment</w:t>
      </w:r>
    </w:p>
    <w:p w:rsidR="00A6156D" w:rsidRPr="00A6156D" w:rsidRDefault="00A6156D" w:rsidP="00A6156D">
      <w:pPr>
        <w:ind w:firstLine="720"/>
        <w:rPr>
          <w:rFonts w:ascii="Courier New" w:hAnsi="Courier New" w:cs="Courier New"/>
        </w:rPr>
      </w:pPr>
      <w:r>
        <w:rPr>
          <w:rFonts w:ascii="Courier New" w:hAnsi="Courier New" w:cs="Courier New"/>
        </w:rPr>
        <w:t xml:space="preserve">    /* multiline comments may be nested */ */</w:t>
      </w:r>
    </w:p>
    <w:p w:rsidR="00F5504A" w:rsidRDefault="00C400FF" w:rsidP="00A6156D">
      <w:pPr>
        <w:spacing w:before="120" w:after="120"/>
      </w:pPr>
      <w:r>
        <w:t xml:space="preserve">Generally each source line contains zero or more label definitions and, optionally, </w:t>
      </w:r>
      <w:r w:rsidR="00504110">
        <w:t>an equate</w:t>
      </w:r>
      <w:r>
        <w:t xml:space="preserve"> definition or an assembler statement.  However, multiple logical lines can be placed on the same physical line by separating them with semicolons.</w:t>
      </w:r>
    </w:p>
    <w:p w:rsidR="00C400FF" w:rsidRDefault="00C400FF" w:rsidP="00A6156D">
      <w:pPr>
        <w:pStyle w:val="Heading2"/>
      </w:pPr>
      <w:r>
        <w:t xml:space="preserve">Identifiers, numbers, and </w:t>
      </w:r>
      <w:r w:rsidR="00893AB0">
        <w:t>strings</w:t>
      </w:r>
    </w:p>
    <w:p w:rsidR="00D35BB3" w:rsidRDefault="00D35BB3" w:rsidP="00F5504A">
      <w:pPr>
        <w:spacing w:after="120"/>
      </w:pPr>
      <w:r>
        <w:t xml:space="preserve">A word is a </w:t>
      </w:r>
      <w:r w:rsidR="00C400FF">
        <w:t xml:space="preserve">non-empty </w:t>
      </w:r>
      <w:r>
        <w:t>sequence of alphabet</w:t>
      </w:r>
      <w:r w:rsidR="00C400FF">
        <w:t>ic characters</w:t>
      </w:r>
      <w:r>
        <w:t>, digit</w:t>
      </w:r>
      <w:r w:rsidR="00C400FF">
        <w:t>s</w:t>
      </w:r>
      <w:r>
        <w:t>, “</w:t>
      </w:r>
      <w:r w:rsidRPr="00C400FF">
        <w:rPr>
          <w:rFonts w:ascii="Courier New" w:hAnsi="Courier New" w:cs="Courier New"/>
        </w:rPr>
        <w:t>.</w:t>
      </w:r>
      <w:r>
        <w:t>”, and “</w:t>
      </w:r>
      <w:r w:rsidRPr="00C400FF">
        <w:rPr>
          <w:rFonts w:ascii="Courier New" w:hAnsi="Courier New" w:cs="Courier New"/>
        </w:rPr>
        <w:t>_</w:t>
      </w:r>
      <w:r>
        <w:t>”.</w:t>
      </w:r>
    </w:p>
    <w:p w:rsidR="00D35BB3" w:rsidRDefault="00D35BB3" w:rsidP="002D3678">
      <w:pPr>
        <w:spacing w:after="120"/>
      </w:pPr>
      <w:r>
        <w:t>An identifier is a word that does not start with a digit.  An identifier that starts with “</w:t>
      </w:r>
      <w:r w:rsidRPr="00C400FF">
        <w:rPr>
          <w:rFonts w:ascii="Courier New" w:hAnsi="Courier New" w:cs="Courier New"/>
        </w:rPr>
        <w:t>.</w:t>
      </w:r>
      <w:r>
        <w:t>” is special as explained later.</w:t>
      </w:r>
    </w:p>
    <w:p w:rsidR="00D35BB3" w:rsidRDefault="00D35BB3" w:rsidP="002D3678">
      <w:pPr>
        <w:spacing w:after="120"/>
      </w:pPr>
      <w:r>
        <w:t xml:space="preserve">A number is a word that starts with a digit.  As in C, if </w:t>
      </w:r>
      <w:r w:rsidR="00C400FF">
        <w:t>the number</w:t>
      </w:r>
      <w:r>
        <w:t xml:space="preserve"> starts with </w:t>
      </w:r>
      <w:r w:rsidR="006A277A">
        <w:t>“</w:t>
      </w:r>
      <w:r w:rsidRPr="00C400FF">
        <w:rPr>
          <w:rFonts w:ascii="Courier New" w:hAnsi="Courier New" w:cs="Courier New"/>
        </w:rPr>
        <w:t>0x</w:t>
      </w:r>
      <w:r w:rsidR="006A277A">
        <w:rPr>
          <w:rFonts w:ascii="Courier New" w:hAnsi="Courier New" w:cs="Courier New"/>
        </w:rPr>
        <w:t>”</w:t>
      </w:r>
      <w:r>
        <w:t xml:space="preserve"> it is interpreted in hexadecimal, otherwise if it starts with </w:t>
      </w:r>
      <w:r w:rsidR="006A277A">
        <w:t>“</w:t>
      </w:r>
      <w:r w:rsidRPr="00C400FF">
        <w:rPr>
          <w:rFonts w:ascii="Courier New" w:hAnsi="Courier New" w:cs="Courier New"/>
        </w:rPr>
        <w:t>0</w:t>
      </w:r>
      <w:r w:rsidR="006A277A">
        <w:rPr>
          <w:rFonts w:ascii="Courier New" w:hAnsi="Courier New" w:cs="Courier New"/>
        </w:rPr>
        <w:t>”</w:t>
      </w:r>
      <w:r>
        <w:t xml:space="preserve"> it is interpreted in octal, otherwise it is interpreted in decimal.</w:t>
      </w:r>
    </w:p>
    <w:p w:rsidR="00D35BB3" w:rsidRDefault="00D35BB3" w:rsidP="002D3678">
      <w:pPr>
        <w:spacing w:after="120"/>
      </w:pPr>
      <w:r>
        <w:t>A string is enclosed in double quotes (</w:t>
      </w:r>
      <w:r w:rsidR="002D3678">
        <w:rPr>
          <w:rFonts w:ascii="Courier New" w:hAnsi="Courier New" w:cs="Courier New"/>
        </w:rPr>
        <w:t>"</w:t>
      </w:r>
      <w:r>
        <w:t>) and has the usual escapes using backslash (</w:t>
      </w:r>
      <w:r w:rsidRPr="002D3678">
        <w:rPr>
          <w:rFonts w:ascii="Courier New" w:hAnsi="Courier New" w:cs="Courier New"/>
        </w:rPr>
        <w:t>\</w:t>
      </w:r>
      <w:r>
        <w:t>) as in C.  A string can span multiple lines.  Escaping the newline prevents the newline from being part of the string.</w:t>
      </w:r>
      <w:r w:rsidR="006A277A">
        <w:t xml:space="preserve">  A string of up to </w:t>
      </w:r>
      <w:r w:rsidR="006E6C6B">
        <w:t>four</w:t>
      </w:r>
      <w:r w:rsidR="006A277A">
        <w:t xml:space="preserve"> characters can be used as a constant in an expression.  The first character defines the low order eight bits, the second character (if any) the next eight bits, and so on, with any leftover bits being defined as zero.</w:t>
      </w:r>
    </w:p>
    <w:p w:rsidR="004F0780" w:rsidRDefault="004F0780" w:rsidP="004F0780">
      <w:pPr>
        <w:pStyle w:val="Heading2"/>
      </w:pPr>
      <w:r>
        <w:t>Expressions</w:t>
      </w:r>
    </w:p>
    <w:p w:rsidR="004F0780" w:rsidRDefault="004F0780" w:rsidP="004F0780">
      <w:pPr>
        <w:spacing w:after="120"/>
      </w:pPr>
      <w:r>
        <w:t>Words can be combined into expressions using parenthesis, prefix operators, and infix operators.  Prefix operators have precedence over infix operators.  For simplicity, all infix operators have the same precedence and associate to the left.</w:t>
      </w:r>
    </w:p>
    <w:p w:rsidR="004F0780" w:rsidRDefault="004F0780" w:rsidP="004F0780">
      <w:pPr>
        <w:spacing w:after="120"/>
      </w:pPr>
      <w:r>
        <w:t>The prefix operators are</w:t>
      </w:r>
    </w:p>
    <w:p w:rsidR="004F0780" w:rsidRDefault="004F0780" w:rsidP="004F0780">
      <w:pPr>
        <w:ind w:left="720" w:hanging="360"/>
      </w:pPr>
      <w:r>
        <w:rPr>
          <w:rFonts w:ascii="Courier New" w:hAnsi="Courier New" w:cs="Courier New"/>
        </w:rPr>
        <w:lastRenderedPageBreak/>
        <w:t>+</w:t>
      </w:r>
      <w:r>
        <w:tab/>
        <w:t>positive</w:t>
      </w:r>
    </w:p>
    <w:p w:rsidR="004F0780" w:rsidRDefault="004F0780" w:rsidP="004F0780">
      <w:pPr>
        <w:ind w:left="720" w:hanging="360"/>
      </w:pPr>
      <w:r>
        <w:rPr>
          <w:rFonts w:ascii="Courier New" w:hAnsi="Courier New" w:cs="Courier New"/>
        </w:rPr>
        <w:t>-</w:t>
      </w:r>
      <w:r>
        <w:tab/>
        <w:t>negative</w:t>
      </w:r>
    </w:p>
    <w:p w:rsidR="004F0780" w:rsidRDefault="004F0780" w:rsidP="004F0780">
      <w:pPr>
        <w:ind w:left="720" w:hanging="360"/>
      </w:pPr>
      <w:r>
        <w:rPr>
          <w:rFonts w:ascii="Courier New" w:hAnsi="Courier New" w:cs="Courier New"/>
        </w:rPr>
        <w:t>~</w:t>
      </w:r>
      <w:r>
        <w:tab/>
        <w:t>bit complement</w:t>
      </w:r>
    </w:p>
    <w:p w:rsidR="004F0780" w:rsidRDefault="004F0780" w:rsidP="004F0780">
      <w:pPr>
        <w:ind w:left="720" w:hanging="360"/>
      </w:pPr>
      <w:r>
        <w:rPr>
          <w:rFonts w:ascii="Courier New" w:hAnsi="Courier New" w:cs="Courier New"/>
        </w:rPr>
        <w:t>$</w:t>
      </w:r>
      <w:r>
        <w:tab/>
        <w:t>register number</w:t>
      </w:r>
    </w:p>
    <w:p w:rsidR="004F0780" w:rsidRDefault="004F0780" w:rsidP="004F0780">
      <w:pPr>
        <w:spacing w:before="120" w:after="120"/>
      </w:pPr>
      <w:r>
        <w:t>The infix operators are</w:t>
      </w:r>
    </w:p>
    <w:p w:rsidR="004F0780" w:rsidRDefault="004F0780" w:rsidP="008F279D">
      <w:pPr>
        <w:ind w:left="900" w:hanging="540"/>
      </w:pPr>
      <w:r>
        <w:rPr>
          <w:rFonts w:ascii="Courier New" w:hAnsi="Courier New" w:cs="Courier New"/>
        </w:rPr>
        <w:t>+</w:t>
      </w:r>
      <w:r>
        <w:tab/>
        <w:t>addition</w:t>
      </w:r>
    </w:p>
    <w:p w:rsidR="004F0780" w:rsidRDefault="004F0780" w:rsidP="008F279D">
      <w:pPr>
        <w:ind w:left="900" w:hanging="540"/>
      </w:pPr>
      <w:r>
        <w:rPr>
          <w:rFonts w:ascii="Courier New" w:hAnsi="Courier New" w:cs="Courier New"/>
        </w:rPr>
        <w:t>-</w:t>
      </w:r>
      <w:r>
        <w:tab/>
        <w:t>subtraction</w:t>
      </w:r>
    </w:p>
    <w:p w:rsidR="004F0780" w:rsidRDefault="004F0780" w:rsidP="008F279D">
      <w:pPr>
        <w:ind w:left="900" w:hanging="540"/>
      </w:pPr>
      <w:r>
        <w:rPr>
          <w:rFonts w:ascii="Courier New" w:hAnsi="Courier New" w:cs="Courier New"/>
        </w:rPr>
        <w:t>|</w:t>
      </w:r>
      <w:r>
        <w:tab/>
        <w:t>bit or</w:t>
      </w:r>
    </w:p>
    <w:p w:rsidR="004F0780" w:rsidRDefault="004F0780" w:rsidP="008F279D">
      <w:pPr>
        <w:ind w:left="900" w:hanging="540"/>
      </w:pPr>
      <w:r>
        <w:rPr>
          <w:rFonts w:ascii="Courier New" w:hAnsi="Courier New" w:cs="Courier New"/>
        </w:rPr>
        <w:t>&amp;</w:t>
      </w:r>
      <w:r>
        <w:tab/>
        <w:t>bit and</w:t>
      </w:r>
    </w:p>
    <w:p w:rsidR="004F0780" w:rsidRDefault="004F0780" w:rsidP="008F279D">
      <w:pPr>
        <w:ind w:left="900" w:hanging="540"/>
      </w:pPr>
      <w:r>
        <w:rPr>
          <w:rFonts w:ascii="Courier New" w:hAnsi="Courier New" w:cs="Courier New"/>
        </w:rPr>
        <w:t>^</w:t>
      </w:r>
      <w:r>
        <w:tab/>
        <w:t>bit xor</w:t>
      </w:r>
    </w:p>
    <w:p w:rsidR="004F0780" w:rsidRDefault="004F0780" w:rsidP="008F279D">
      <w:pPr>
        <w:ind w:left="900" w:hanging="540"/>
      </w:pPr>
      <w:r>
        <w:rPr>
          <w:rFonts w:ascii="Courier New" w:hAnsi="Courier New" w:cs="Courier New"/>
        </w:rPr>
        <w:t>*</w:t>
      </w:r>
      <w:r>
        <w:tab/>
        <w:t>multiplication</w:t>
      </w:r>
    </w:p>
    <w:p w:rsidR="004F0780" w:rsidRDefault="004F0780" w:rsidP="008F279D">
      <w:pPr>
        <w:ind w:left="900" w:hanging="540"/>
      </w:pPr>
      <w:r>
        <w:rPr>
          <w:rFonts w:ascii="Courier New" w:hAnsi="Courier New" w:cs="Courier New"/>
        </w:rPr>
        <w:t>/</w:t>
      </w:r>
      <w:r>
        <w:tab/>
        <w:t>unsigned division</w:t>
      </w:r>
    </w:p>
    <w:p w:rsidR="004F0780" w:rsidRDefault="004F0780" w:rsidP="008F279D">
      <w:pPr>
        <w:ind w:left="900" w:hanging="540"/>
      </w:pPr>
      <w:r>
        <w:rPr>
          <w:rFonts w:ascii="Courier New" w:hAnsi="Courier New" w:cs="Courier New"/>
        </w:rPr>
        <w:t>%</w:t>
      </w:r>
      <w:r>
        <w:tab/>
        <w:t>unsigned remainder</w:t>
      </w:r>
    </w:p>
    <w:p w:rsidR="008F279D" w:rsidRDefault="008F279D" w:rsidP="008F279D">
      <w:pPr>
        <w:ind w:left="900" w:hanging="540"/>
      </w:pPr>
      <w:r w:rsidRPr="008F279D">
        <w:rPr>
          <w:rFonts w:ascii="Courier New" w:hAnsi="Courier New" w:cs="Courier New"/>
        </w:rPr>
        <w:t>ROR</w:t>
      </w:r>
      <w:r>
        <w:tab/>
        <w:t>rotate right</w:t>
      </w:r>
    </w:p>
    <w:p w:rsidR="008F279D" w:rsidRDefault="008F279D" w:rsidP="008F279D">
      <w:pPr>
        <w:ind w:left="900" w:hanging="540"/>
      </w:pPr>
      <w:r w:rsidRPr="008F279D">
        <w:rPr>
          <w:rFonts w:ascii="Courier New" w:hAnsi="Courier New" w:cs="Courier New"/>
        </w:rPr>
        <w:t>RO</w:t>
      </w:r>
      <w:r>
        <w:rPr>
          <w:rFonts w:ascii="Courier New" w:hAnsi="Courier New" w:cs="Courier New"/>
        </w:rPr>
        <w:t>L</w:t>
      </w:r>
      <w:r>
        <w:tab/>
        <w:t>rotate left</w:t>
      </w:r>
    </w:p>
    <w:p w:rsidR="008F279D" w:rsidRDefault="008F279D" w:rsidP="008F279D">
      <w:pPr>
        <w:ind w:left="900" w:hanging="540"/>
      </w:pPr>
      <w:r>
        <w:rPr>
          <w:rFonts w:ascii="Courier New" w:hAnsi="Courier New" w:cs="Courier New"/>
        </w:rPr>
        <w:t>LSR</w:t>
      </w:r>
      <w:r>
        <w:tab/>
        <w:t>logical shift right</w:t>
      </w:r>
    </w:p>
    <w:p w:rsidR="008F279D" w:rsidRDefault="008F279D" w:rsidP="008F279D">
      <w:pPr>
        <w:ind w:left="900" w:hanging="540"/>
      </w:pPr>
      <w:r>
        <w:rPr>
          <w:rFonts w:ascii="Courier New" w:hAnsi="Courier New" w:cs="Courier New"/>
        </w:rPr>
        <w:t>LSL</w:t>
      </w:r>
      <w:r>
        <w:tab/>
        <w:t>logical shift left</w:t>
      </w:r>
    </w:p>
    <w:p w:rsidR="008F279D" w:rsidRDefault="008F279D" w:rsidP="008F279D">
      <w:pPr>
        <w:ind w:left="900" w:hanging="540"/>
      </w:pPr>
      <w:r>
        <w:rPr>
          <w:rFonts w:ascii="Courier New" w:hAnsi="Courier New" w:cs="Courier New"/>
        </w:rPr>
        <w:t>ASR</w:t>
      </w:r>
      <w:r>
        <w:tab/>
        <w:t>arithmetic shift right</w:t>
      </w:r>
    </w:p>
    <w:p w:rsidR="008F279D" w:rsidRDefault="008F279D" w:rsidP="008F279D">
      <w:pPr>
        <w:ind w:left="900" w:hanging="540"/>
      </w:pPr>
      <w:r>
        <w:rPr>
          <w:rFonts w:ascii="Courier New" w:hAnsi="Courier New" w:cs="Courier New"/>
        </w:rPr>
        <w:t>ASL</w:t>
      </w:r>
      <w:r>
        <w:tab/>
        <w:t>arithmetic shift left (identical to logical shift left)</w:t>
      </w:r>
    </w:p>
    <w:p w:rsidR="008F279D" w:rsidRDefault="008F279D" w:rsidP="008F279D">
      <w:pPr>
        <w:spacing w:before="120" w:after="120"/>
      </w:pPr>
      <w:r>
        <w:t xml:space="preserve">Note that the infix operators </w:t>
      </w:r>
      <w:r w:rsidRPr="008F279D">
        <w:rPr>
          <w:rFonts w:ascii="Courier New" w:hAnsi="Courier New" w:cs="Courier New"/>
        </w:rPr>
        <w:t>ROR</w:t>
      </w:r>
      <w:r w:rsidRPr="008F279D">
        <w:rPr>
          <w:rFonts w:cs="Courier New"/>
        </w:rPr>
        <w:t xml:space="preserve">, </w:t>
      </w:r>
      <w:r>
        <w:rPr>
          <w:rFonts w:ascii="Courier New" w:hAnsi="Courier New" w:cs="Courier New"/>
        </w:rPr>
        <w:t>ROL</w:t>
      </w:r>
      <w:r w:rsidRPr="008F279D">
        <w:rPr>
          <w:rFonts w:cs="Courier New"/>
        </w:rPr>
        <w:t>, etc</w:t>
      </w:r>
      <w:r>
        <w:rPr>
          <w:rFonts w:cs="Courier New"/>
        </w:rPr>
        <w:t>. are reserved words in the grammar.</w:t>
      </w:r>
    </w:p>
    <w:p w:rsidR="004F0780" w:rsidRDefault="004F0780" w:rsidP="004F0780">
      <w:pPr>
        <w:pStyle w:val="Heading2"/>
      </w:pPr>
      <w:r>
        <w:t>Registers</w:t>
      </w:r>
    </w:p>
    <w:p w:rsidR="004F0780" w:rsidRDefault="004F0780" w:rsidP="004F0780">
      <w:pPr>
        <w:spacing w:after="120"/>
      </w:pPr>
      <w:r>
        <w:t>Ordinary registers are specified via register numbers using the dollar sign (</w:t>
      </w:r>
      <w:r w:rsidRPr="00FE1002">
        <w:rPr>
          <w:rFonts w:ascii="Courier New" w:hAnsi="Courier New" w:cs="Courier New"/>
        </w:rPr>
        <w:t>$</w:t>
      </w:r>
      <w:r>
        <w:t xml:space="preserve">) prefix operator.  The ordinary registers are </w:t>
      </w:r>
      <w:r w:rsidRPr="00FE1002">
        <w:rPr>
          <w:rFonts w:ascii="Courier New" w:hAnsi="Courier New" w:cs="Courier New"/>
        </w:rPr>
        <w:t>$0</w:t>
      </w:r>
      <w:r>
        <w:t xml:space="preserve">, </w:t>
      </w:r>
      <w:r w:rsidRPr="00682283">
        <w:rPr>
          <w:rFonts w:ascii="Courier New" w:hAnsi="Courier New" w:cs="Courier New"/>
        </w:rPr>
        <w:t>$1</w:t>
      </w:r>
      <w:r>
        <w:t xml:space="preserve">, </w:t>
      </w:r>
      <w:r w:rsidRPr="00682283">
        <w:rPr>
          <w:rFonts w:ascii="Courier New" w:hAnsi="Courier New" w:cs="Courier New"/>
        </w:rPr>
        <w:t>$2</w:t>
      </w:r>
      <w:r>
        <w:t xml:space="preserve">, etc.  You can also write expressions such as </w:t>
      </w:r>
      <w:r w:rsidRPr="00447144">
        <w:rPr>
          <w:rFonts w:ascii="Courier New" w:hAnsi="Courier New" w:cs="Courier New"/>
        </w:rPr>
        <w:t>$(3+4)</w:t>
      </w:r>
      <w:r>
        <w:t xml:space="preserve"> but this is probably not very useful.  An identifier may be defined as an ordinary register.</w:t>
      </w:r>
    </w:p>
    <w:p w:rsidR="004F0780" w:rsidRDefault="004F0780" w:rsidP="004F0780">
      <w:pPr>
        <w:spacing w:after="120"/>
      </w:pPr>
      <w:r>
        <w:t>Special registers are specified via the following predefined identifiers:</w:t>
      </w:r>
    </w:p>
    <w:p w:rsidR="004F0780" w:rsidRDefault="004F0780" w:rsidP="004F0780">
      <w:pPr>
        <w:ind w:left="1080" w:hanging="720"/>
      </w:pPr>
      <w:r>
        <w:rPr>
          <w:rFonts w:ascii="Courier New" w:hAnsi="Courier New" w:cs="Courier New"/>
        </w:rPr>
        <w:t>pc</w:t>
      </w:r>
      <w:r>
        <w:tab/>
        <w:t>the program counter register, read via Ra overload 31</w:t>
      </w:r>
    </w:p>
    <w:p w:rsidR="004F0780" w:rsidRDefault="004F0780" w:rsidP="004F0780">
      <w:pPr>
        <w:ind w:left="1080" w:hanging="720"/>
      </w:pPr>
      <w:r>
        <w:rPr>
          <w:rFonts w:ascii="Courier New" w:hAnsi="Courier New" w:cs="Courier New"/>
        </w:rPr>
        <w:t>link</w:t>
      </w:r>
      <w:r>
        <w:tab/>
        <w:t>the link register, read via Ra overload 30</w:t>
      </w:r>
    </w:p>
    <w:p w:rsidR="004F0780" w:rsidRDefault="004F0780" w:rsidP="004F0780">
      <w:pPr>
        <w:ind w:left="1080" w:hanging="720"/>
      </w:pPr>
      <w:r>
        <w:rPr>
          <w:rFonts w:ascii="Courier New" w:hAnsi="Courier New" w:cs="Courier New"/>
        </w:rPr>
        <w:t>rq</w:t>
      </w:r>
      <w:r>
        <w:tab/>
        <w:t>the read queue register, read via Ra overload 29</w:t>
      </w:r>
    </w:p>
    <w:p w:rsidR="004F0780" w:rsidRDefault="004F0780" w:rsidP="004F0780">
      <w:pPr>
        <w:ind w:left="1080" w:hanging="720"/>
      </w:pPr>
      <w:r>
        <w:rPr>
          <w:rFonts w:ascii="Courier New" w:hAnsi="Courier New" w:cs="Courier New"/>
        </w:rPr>
        <w:t>wq</w:t>
      </w:r>
      <w:r>
        <w:tab/>
        <w:t>the write queue register, written via Rw overload 31</w:t>
      </w:r>
    </w:p>
    <w:p w:rsidR="004F0780" w:rsidRDefault="00636E54" w:rsidP="004F0780">
      <w:pPr>
        <w:spacing w:before="120" w:after="120"/>
      </w:pPr>
      <w:r>
        <w:t>Basm</w:t>
      </w:r>
      <w:r w:rsidR="004F0780">
        <w:t xml:space="preserve"> ensures that ordinary registers and special registers are used only in their proper places.  For example, </w:t>
      </w:r>
      <w:r>
        <w:t>Basm</w:t>
      </w:r>
      <w:r w:rsidR="004F0780">
        <w:t xml:space="preserve"> checks that </w:t>
      </w:r>
      <w:r w:rsidR="004F0780" w:rsidRPr="00447144">
        <w:rPr>
          <w:rFonts w:ascii="Courier New" w:hAnsi="Courier New" w:cs="Courier New"/>
        </w:rPr>
        <w:t>$</w:t>
      </w:r>
      <w:r w:rsidR="004F0780">
        <w:rPr>
          <w:rFonts w:ascii="Courier New" w:hAnsi="Courier New" w:cs="Courier New"/>
        </w:rPr>
        <w:t>31</w:t>
      </w:r>
      <w:r w:rsidR="004F0780">
        <w:t xml:space="preserve"> is not specified for Ra, which would not work because of Ra overloading.</w:t>
      </w:r>
    </w:p>
    <w:p w:rsidR="00893AB0" w:rsidRDefault="00893AB0" w:rsidP="00893AB0">
      <w:pPr>
        <w:pStyle w:val="Heading2"/>
      </w:pPr>
      <w:r>
        <w:t>Values and types</w:t>
      </w:r>
    </w:p>
    <w:p w:rsidR="00893AB0" w:rsidRDefault="004F0780" w:rsidP="00893AB0">
      <w:pPr>
        <w:spacing w:after="120"/>
      </w:pPr>
      <w:r>
        <w:t>Expressions compute values and v</w:t>
      </w:r>
      <w:r w:rsidR="00893AB0">
        <w:t xml:space="preserve">alues have types.  The simplest type is an absolute number such as 0, 1, 2, etc.  Strings that are used as constants in an expression are also considered to be absolute numbers.  Absolute numbers can be combined </w:t>
      </w:r>
      <w:r>
        <w:t xml:space="preserve">in an expression </w:t>
      </w:r>
      <w:r w:rsidR="00893AB0">
        <w:t>using any of the arithmetic and bit operators.</w:t>
      </w:r>
    </w:p>
    <w:p w:rsidR="00893AB0" w:rsidRDefault="00893AB0" w:rsidP="00893AB0">
      <w:pPr>
        <w:spacing w:after="120"/>
      </w:pPr>
      <w:r>
        <w:t>Another type is a register number.  A register number is obtained by applying the prefix register number operator (</w:t>
      </w:r>
      <w:r w:rsidRPr="00893AB0">
        <w:rPr>
          <w:rFonts w:ascii="Courier New" w:hAnsi="Courier New" w:cs="Courier New"/>
        </w:rPr>
        <w:t>$</w:t>
      </w:r>
      <w:r>
        <w:t>) to an absolute number.  Each of the special registers is also its own type.  Register numbers and special registers cannot be further combined in an expression.</w:t>
      </w:r>
    </w:p>
    <w:p w:rsidR="004F0780" w:rsidRDefault="004F0780" w:rsidP="00893AB0">
      <w:pPr>
        <w:spacing w:after="120"/>
      </w:pPr>
      <w:r>
        <w:lastRenderedPageBreak/>
        <w:t>Another type is an offset in the code segment.  Two code segment offsets can be subtracted to produce an absolute number.  An absolute number can be added to or subtracted from a code segment offset, producing a code segment offset.  There is no other way to use a code segment offset in an expression.</w:t>
      </w:r>
    </w:p>
    <w:p w:rsidR="004F0780" w:rsidRDefault="004F0780" w:rsidP="00893AB0">
      <w:pPr>
        <w:spacing w:after="120"/>
      </w:pPr>
      <w:r>
        <w:t>The final type is an offset in the data segment.  These offsets are analogous to code segment offsets.</w:t>
      </w:r>
    </w:p>
    <w:p w:rsidR="004F0780" w:rsidRDefault="004F0780" w:rsidP="00893AB0">
      <w:pPr>
        <w:spacing w:after="120"/>
      </w:pPr>
      <w:r>
        <w:t>The restrictions on segment offsets exist in anticipation of the future development of a relocating assembler and linker.  It is anticipated that code and data segments would have to be relocated by the linker.</w:t>
      </w:r>
    </w:p>
    <w:p w:rsidR="00AE4AE1" w:rsidRDefault="0093163A" w:rsidP="006A277A">
      <w:pPr>
        <w:pStyle w:val="Heading2"/>
      </w:pPr>
      <w:r>
        <w:t xml:space="preserve">Label definitions </w:t>
      </w:r>
    </w:p>
    <w:p w:rsidR="006A277A" w:rsidRDefault="006A277A" w:rsidP="006A277A">
      <w:pPr>
        <w:spacing w:after="120"/>
      </w:pPr>
      <w:r>
        <w:t xml:space="preserve">A label </w:t>
      </w:r>
      <w:r w:rsidR="00504110">
        <w:t>definition consists of an identifier followed by a colon:</w:t>
      </w:r>
    </w:p>
    <w:p w:rsidR="006A277A" w:rsidRPr="006A277A" w:rsidRDefault="006A277A" w:rsidP="0093163A">
      <w:pPr>
        <w:spacing w:after="120"/>
        <w:rPr>
          <w:rFonts w:ascii="Courier New" w:hAnsi="Courier New" w:cs="Courier New"/>
        </w:rPr>
      </w:pPr>
      <w:r w:rsidRPr="006A277A">
        <w:rPr>
          <w:rFonts w:ascii="Courier New" w:hAnsi="Courier New" w:cs="Courier New"/>
        </w:rPr>
        <w:tab/>
        <w:t>identifier:    // this is a label definition</w:t>
      </w:r>
    </w:p>
    <w:p w:rsidR="0093163A" w:rsidRDefault="0093163A" w:rsidP="0093163A">
      <w:pPr>
        <w:spacing w:after="120"/>
      </w:pPr>
      <w:r>
        <w:t>The identifier is assigned the address of the current location.  Note that the current location can be in the code segment, in the data segment, or an absolute value (in the “absolute” segment).  The segment type is part of the address.</w:t>
      </w:r>
    </w:p>
    <w:p w:rsidR="0093163A" w:rsidRDefault="0093163A" w:rsidP="0093163A">
      <w:pPr>
        <w:spacing w:after="120"/>
      </w:pPr>
      <w:r>
        <w:t xml:space="preserve">Multiple label definitions may appear at the start of a line.  Any given </w:t>
      </w:r>
      <w:r w:rsidR="006B6C70">
        <w:t>identifier</w:t>
      </w:r>
      <w:r>
        <w:t xml:space="preserve"> can be defined at most once.</w:t>
      </w:r>
    </w:p>
    <w:p w:rsidR="0093163A" w:rsidRDefault="00504110" w:rsidP="0093163A">
      <w:pPr>
        <w:pStyle w:val="Heading2"/>
      </w:pPr>
      <w:r>
        <w:t>Equate</w:t>
      </w:r>
      <w:r w:rsidR="0093163A">
        <w:t xml:space="preserve"> definitions</w:t>
      </w:r>
    </w:p>
    <w:p w:rsidR="0093163A" w:rsidRDefault="0093163A" w:rsidP="0093163A">
      <w:pPr>
        <w:spacing w:after="120"/>
      </w:pPr>
      <w:r>
        <w:t>A</w:t>
      </w:r>
      <w:r w:rsidR="00504110">
        <w:t>n equate definition consists of an</w:t>
      </w:r>
      <w:r>
        <w:t xml:space="preserve"> identifier followed by an equals sign (</w:t>
      </w:r>
      <w:r w:rsidRPr="0093163A">
        <w:rPr>
          <w:rFonts w:ascii="Courier New" w:hAnsi="Courier New" w:cs="Courier New"/>
        </w:rPr>
        <w:t>=</w:t>
      </w:r>
      <w:r>
        <w:t xml:space="preserve">) followed by an expression followed by the end of the line.  Any </w:t>
      </w:r>
      <w:r w:rsidR="006B6C70">
        <w:t>identifiers</w:t>
      </w:r>
      <w:r>
        <w:t xml:space="preserve"> used in the expression must be de</w:t>
      </w:r>
      <w:r w:rsidR="00BA584B">
        <w:t>fined earlier in the input source</w:t>
      </w:r>
      <w:r>
        <w:t>.</w:t>
      </w:r>
    </w:p>
    <w:p w:rsidR="0093163A" w:rsidRPr="006A277A" w:rsidRDefault="0093163A" w:rsidP="0093163A">
      <w:pPr>
        <w:spacing w:after="120"/>
        <w:rPr>
          <w:rFonts w:ascii="Courier New" w:hAnsi="Courier New" w:cs="Courier New"/>
        </w:rPr>
      </w:pPr>
      <w:r w:rsidRPr="006A277A">
        <w:rPr>
          <w:rFonts w:ascii="Courier New" w:hAnsi="Courier New" w:cs="Courier New"/>
        </w:rPr>
        <w:tab/>
      </w:r>
      <w:r>
        <w:rPr>
          <w:rFonts w:ascii="Courier New" w:hAnsi="Courier New" w:cs="Courier New"/>
        </w:rPr>
        <w:t>i</w:t>
      </w:r>
      <w:r w:rsidRPr="006A277A">
        <w:rPr>
          <w:rFonts w:ascii="Courier New" w:hAnsi="Courier New" w:cs="Courier New"/>
        </w:rPr>
        <w:t>dentifier</w:t>
      </w:r>
      <w:r>
        <w:rPr>
          <w:rFonts w:ascii="Courier New" w:hAnsi="Courier New" w:cs="Courier New"/>
        </w:rPr>
        <w:t xml:space="preserve"> = expression</w:t>
      </w:r>
      <w:r w:rsidRPr="006A277A">
        <w:rPr>
          <w:rFonts w:ascii="Courier New" w:hAnsi="Courier New" w:cs="Courier New"/>
        </w:rPr>
        <w:t xml:space="preserve">    // this is </w:t>
      </w:r>
      <w:r w:rsidR="002200DC">
        <w:rPr>
          <w:rFonts w:ascii="Courier New" w:hAnsi="Courier New" w:cs="Courier New"/>
        </w:rPr>
        <w:t>an equate</w:t>
      </w:r>
      <w:r w:rsidRPr="006A277A">
        <w:rPr>
          <w:rFonts w:ascii="Courier New" w:hAnsi="Courier New" w:cs="Courier New"/>
        </w:rPr>
        <w:t xml:space="preserve"> definition</w:t>
      </w:r>
    </w:p>
    <w:p w:rsidR="00617207" w:rsidRDefault="0093163A" w:rsidP="0093163A">
      <w:pPr>
        <w:spacing w:after="120"/>
      </w:pPr>
      <w:r>
        <w:t xml:space="preserve">The identifier is assigned the value of the expression.  Note that values come in various types.  </w:t>
      </w:r>
      <w:r w:rsidR="00617207">
        <w:t>A</w:t>
      </w:r>
      <w:r>
        <w:t xml:space="preserve"> value can be an absolute number, an offset in </w:t>
      </w:r>
      <w:r w:rsidR="00617207">
        <w:t>the code segment, an offset in the data segment, a register number, or one of the special registers.</w:t>
      </w:r>
    </w:p>
    <w:p w:rsidR="00FE1002" w:rsidRDefault="00FE1002" w:rsidP="00FE1002">
      <w:pPr>
        <w:pStyle w:val="Heading2"/>
      </w:pPr>
      <w:r>
        <w:t>Instructions</w:t>
      </w:r>
    </w:p>
    <w:p w:rsidR="00504110" w:rsidRDefault="00617207" w:rsidP="00643141">
      <w:pPr>
        <w:spacing w:after="120"/>
      </w:pPr>
      <w:r>
        <w:t xml:space="preserve">An instruction consists of an opcode followed by a comma-separated </w:t>
      </w:r>
      <w:r w:rsidR="00504110">
        <w:t>list of arguments:</w:t>
      </w:r>
    </w:p>
    <w:p w:rsidR="00504110" w:rsidRPr="006A277A" w:rsidRDefault="00504110" w:rsidP="00504110">
      <w:pPr>
        <w:spacing w:after="120"/>
        <w:rPr>
          <w:rFonts w:ascii="Courier New" w:hAnsi="Courier New" w:cs="Courier New"/>
        </w:rPr>
      </w:pPr>
      <w:r w:rsidRPr="006A277A">
        <w:rPr>
          <w:rFonts w:ascii="Courier New" w:hAnsi="Courier New" w:cs="Courier New"/>
        </w:rPr>
        <w:tab/>
      </w:r>
      <w:r w:rsidR="004F0780">
        <w:rPr>
          <w:rFonts w:ascii="Courier New" w:hAnsi="Courier New" w:cs="Courier New"/>
        </w:rPr>
        <w:t>opcode   arg,arg,arg,...</w:t>
      </w:r>
    </w:p>
    <w:p w:rsidR="00643141" w:rsidRDefault="00617207" w:rsidP="00643141">
      <w:pPr>
        <w:spacing w:after="120"/>
      </w:pPr>
      <w:r>
        <w:t xml:space="preserve">Each argument is an expression.  The opcode defines a semantic operation </w:t>
      </w:r>
      <w:r w:rsidR="00504110">
        <w:t xml:space="preserve">with a given number of arguments that is </w:t>
      </w:r>
      <w:r>
        <w:t xml:space="preserve">to be assembled into a </w:t>
      </w:r>
      <w:r w:rsidR="00504110">
        <w:t>certain</w:t>
      </w:r>
      <w:r>
        <w:t xml:space="preserve"> number of machine instructions.  Most opcodes assemble into one instruction but a few assemble into two instructions.</w:t>
      </w:r>
      <w:r w:rsidR="00464944">
        <w:t xml:space="preserve">  </w:t>
      </w:r>
      <w:r w:rsidR="00643141">
        <w:t>The assembled instructions are emitted into the current segment.</w:t>
      </w:r>
    </w:p>
    <w:p w:rsidR="00617207" w:rsidRDefault="006B6C70" w:rsidP="00617207">
      <w:r>
        <w:t>Although lexically an opcode is an identifier, it is not in the same namespace as predefined and user defined identifiers.</w:t>
      </w:r>
      <w:r w:rsidR="00B0786D">
        <w:t xml:space="preserve">  </w:t>
      </w:r>
      <w:r w:rsidR="00BA584B">
        <w:t xml:space="preserve">Opcodes are not reserved words.  </w:t>
      </w:r>
      <w:r w:rsidR="00B0786D">
        <w:t>The</w:t>
      </w:r>
      <w:r w:rsidR="00464944">
        <w:t xml:space="preserve"> various </w:t>
      </w:r>
      <w:r w:rsidR="007C7D63">
        <w:t xml:space="preserve">classes of instructions </w:t>
      </w:r>
      <w:r w:rsidR="00B0786D">
        <w:t xml:space="preserve">are </w:t>
      </w:r>
      <w:r w:rsidR="00464944">
        <w:t>described next.</w:t>
      </w:r>
    </w:p>
    <w:p w:rsidR="00617207" w:rsidRDefault="00617207" w:rsidP="00617207">
      <w:pPr>
        <w:pStyle w:val="Heading3"/>
      </w:pPr>
      <w:r>
        <w:t>Basic functions</w:t>
      </w:r>
    </w:p>
    <w:p w:rsidR="00464944" w:rsidRPr="00464944" w:rsidRDefault="00464944" w:rsidP="00464944">
      <w:pPr>
        <w:spacing w:after="120"/>
      </w:pPr>
      <w:r>
        <w:t xml:space="preserve">The </w:t>
      </w:r>
      <w:r w:rsidR="001A4D09">
        <w:t>Beehive CPU</w:t>
      </w:r>
      <w:r>
        <w:t xml:space="preserve"> supports eight basic arithmetic and logical functions which are specified via opcodes as follows:</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add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 xml:space="preserve">w,a,b    // </w:t>
      </w:r>
      <w:r w:rsidR="00464944">
        <w:rPr>
          <w:rFonts w:ascii="Courier New" w:hAnsi="Courier New" w:cs="Courier New"/>
        </w:rPr>
        <w:t>w = a +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sub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or </w:t>
      </w:r>
      <w:r w:rsidR="00464944">
        <w:rPr>
          <w:rFonts w:ascii="Courier New" w:hAnsi="Courier New" w:cs="Courier New"/>
        </w:rPr>
        <w:t xml:space="preserve">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 b    </w:t>
      </w:r>
    </w:p>
    <w:p w:rsidR="00617207" w:rsidRPr="00464944" w:rsidRDefault="00617207" w:rsidP="00464944">
      <w:pPr>
        <w:ind w:left="720"/>
        <w:rPr>
          <w:rFonts w:ascii="Courier New" w:hAnsi="Courier New" w:cs="Courier New"/>
        </w:rPr>
      </w:pPr>
      <w:r w:rsidRPr="00464944">
        <w:rPr>
          <w:rFonts w:ascii="Courier New" w:hAnsi="Courier New" w:cs="Courier New"/>
        </w:rPr>
        <w:lastRenderedPageBreak/>
        <w:t xml:space="preserve">orn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 xml:space="preserve">w,a,b   </w:t>
      </w:r>
      <w:r w:rsidR="00464944">
        <w:rPr>
          <w:rFonts w:ascii="Courier New" w:hAnsi="Courier New" w:cs="Courier New"/>
        </w:rPr>
        <w:t xml:space="preserve"> // w = a | ~</w:t>
      </w:r>
      <w:r w:rsidRPr="00464944">
        <w:rPr>
          <w:rFonts w:ascii="Courier New" w:hAnsi="Courier New" w:cs="Courier New"/>
        </w:rPr>
        <w:t>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and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&amp;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andn </w:t>
      </w:r>
      <w:r w:rsidR="00813876">
        <w:rPr>
          <w:rFonts w:ascii="Courier New" w:hAnsi="Courier New" w:cs="Courier New"/>
        </w:rPr>
        <w:t xml:space="preserve"> </w:t>
      </w:r>
      <w:r w:rsidRPr="00464944">
        <w:rPr>
          <w:rFonts w:ascii="Courier New" w:hAnsi="Courier New" w:cs="Courier New"/>
        </w:rPr>
        <w:t xml:space="preserve">w,a,b  </w:t>
      </w:r>
      <w:r w:rsidR="00464944">
        <w:rPr>
          <w:rFonts w:ascii="Courier New" w:hAnsi="Courier New" w:cs="Courier New"/>
        </w:rPr>
        <w:t xml:space="preserve">  // w = a &amp; ~</w:t>
      </w:r>
      <w:r w:rsidRPr="00464944">
        <w:rPr>
          <w:rFonts w:ascii="Courier New" w:hAnsi="Courier New" w:cs="Courier New"/>
        </w:rPr>
        <w:t>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xor </w:t>
      </w:r>
      <w:r w:rsidR="00464944">
        <w:rPr>
          <w:rFonts w:ascii="Courier New" w:hAnsi="Courier New" w:cs="Courier New"/>
        </w:rPr>
        <w:t xml:space="preserve"> </w:t>
      </w:r>
      <w:r w:rsidR="00813876">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xorn </w:t>
      </w:r>
      <w:r w:rsidR="00813876">
        <w:rPr>
          <w:rFonts w:ascii="Courier New" w:hAnsi="Courier New" w:cs="Courier New"/>
        </w:rPr>
        <w:t xml:space="preserve"> </w:t>
      </w:r>
      <w:r w:rsidRPr="00464944">
        <w:rPr>
          <w:rFonts w:ascii="Courier New" w:hAnsi="Courier New" w:cs="Courier New"/>
        </w:rPr>
        <w:t xml:space="preserve">w,a,b  </w:t>
      </w:r>
      <w:r w:rsidR="00464944">
        <w:rPr>
          <w:rFonts w:ascii="Courier New" w:hAnsi="Courier New" w:cs="Courier New"/>
        </w:rPr>
        <w:t xml:space="preserve">  </w:t>
      </w:r>
      <w:r w:rsidRPr="00464944">
        <w:rPr>
          <w:rFonts w:ascii="Courier New" w:hAnsi="Courier New" w:cs="Courier New"/>
        </w:rPr>
        <w:t>// w = a ^</w:t>
      </w:r>
      <w:r w:rsidR="00464944">
        <w:rPr>
          <w:rFonts w:ascii="Courier New" w:hAnsi="Courier New" w:cs="Courier New"/>
        </w:rPr>
        <w:t xml:space="preserve"> ~</w:t>
      </w:r>
      <w:r w:rsidRPr="00464944">
        <w:rPr>
          <w:rFonts w:ascii="Courier New" w:hAnsi="Courier New" w:cs="Courier New"/>
        </w:rPr>
        <w:t>b</w:t>
      </w:r>
    </w:p>
    <w:p w:rsidR="00170293" w:rsidRDefault="00464944" w:rsidP="00464944">
      <w:pPr>
        <w:spacing w:before="120" w:after="120"/>
      </w:pPr>
      <w:r>
        <w:t>Each of the arguments</w:t>
      </w:r>
      <w:r w:rsidR="00170293">
        <w:t xml:space="preserve"> is </w:t>
      </w:r>
      <w:r>
        <w:t xml:space="preserve">an expression that specifies </w:t>
      </w:r>
      <w:r w:rsidR="00360A0C">
        <w:t>a value</w:t>
      </w:r>
      <w:r w:rsidR="00170293">
        <w:t xml:space="preserve"> as follows:</w:t>
      </w:r>
    </w:p>
    <w:p w:rsidR="00170293" w:rsidRDefault="00170293" w:rsidP="00170293">
      <w:pPr>
        <w:ind w:left="720" w:hanging="360"/>
      </w:pPr>
      <w:r w:rsidRPr="00170293">
        <w:rPr>
          <w:rFonts w:ascii="Courier New" w:hAnsi="Courier New" w:cs="Courier New"/>
        </w:rPr>
        <w:t>w</w:t>
      </w:r>
      <w:r>
        <w:tab/>
        <w:t>a register number or the special register “</w:t>
      </w:r>
      <w:r w:rsidRPr="00170293">
        <w:rPr>
          <w:rFonts w:ascii="Courier New" w:hAnsi="Courier New" w:cs="Courier New"/>
        </w:rPr>
        <w:t>wq</w:t>
      </w:r>
      <w:r>
        <w:t>”.</w:t>
      </w:r>
    </w:p>
    <w:p w:rsidR="00170293" w:rsidRDefault="00170293" w:rsidP="00170293">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464944" w:rsidRDefault="00170293" w:rsidP="00170293">
      <w:pPr>
        <w:ind w:left="720" w:hanging="360"/>
      </w:pPr>
      <w:r w:rsidRPr="00170293">
        <w:rPr>
          <w:rFonts w:ascii="Courier New" w:hAnsi="Courier New" w:cs="Courier New"/>
        </w:rPr>
        <w:t>b</w:t>
      </w:r>
      <w:r>
        <w:tab/>
        <w:t xml:space="preserve">a register number or </w:t>
      </w:r>
      <w:r w:rsidR="00FC737F">
        <w:t>an absolute number</w:t>
      </w:r>
      <w:r>
        <w:t xml:space="preserve"> in the range </w:t>
      </w:r>
      <w:r w:rsidRPr="00170293">
        <w:rPr>
          <w:rFonts w:ascii="Courier New" w:hAnsi="Courier New" w:cs="Courier New"/>
        </w:rPr>
        <w:t>0</w:t>
      </w:r>
      <w:r>
        <w:t>..</w:t>
      </w:r>
      <w:r w:rsidRPr="00170293">
        <w:rPr>
          <w:rFonts w:ascii="Courier New" w:hAnsi="Courier New" w:cs="Courier New"/>
        </w:rPr>
        <w:t>0xfff</w:t>
      </w:r>
      <w:r>
        <w:t>.</w:t>
      </w:r>
    </w:p>
    <w:p w:rsidR="00170293" w:rsidRPr="00464944" w:rsidRDefault="00170293" w:rsidP="00170293">
      <w:pPr>
        <w:spacing w:before="120" w:after="120"/>
      </w:pPr>
      <w:r>
        <w:t>The instruction assembles into a machine instruction using the NOSHIFT op in order to permit the widest range of constants.</w:t>
      </w:r>
    </w:p>
    <w:p w:rsidR="003E7D73" w:rsidRDefault="003E7D73" w:rsidP="003E7D73">
      <w:pPr>
        <w:pStyle w:val="Heading3"/>
      </w:pPr>
      <w:r>
        <w:t>Basic function with address queue pushes</w:t>
      </w:r>
    </w:p>
    <w:p w:rsidR="003E7D73" w:rsidRPr="00464944" w:rsidRDefault="003E7D73" w:rsidP="003E7D73">
      <w:pPr>
        <w:spacing w:after="120"/>
      </w:pPr>
      <w:r>
        <w:t xml:space="preserve">The </w:t>
      </w:r>
      <w:r w:rsidR="001A4D09">
        <w:t>Beehive</w:t>
      </w:r>
      <w:r>
        <w:t xml:space="preserve"> </w:t>
      </w:r>
      <w:r w:rsidR="009823FC">
        <w:t xml:space="preserve">CPU </w:t>
      </w:r>
      <w:r>
        <w:t xml:space="preserve">has </w:t>
      </w:r>
      <w:r w:rsidR="009823FC">
        <w:t xml:space="preserve">machine </w:t>
      </w:r>
      <w:r>
        <w:t>instructions that push the result of any of the eight basic functions onto the address queue in addition to writing it to the destination register.  These machine instructions are specified by opcode families derived from each of the basic function opcodes.  For simplicity, we show only the opcode family for “</w:t>
      </w:r>
      <w:r w:rsidRPr="00FC737F">
        <w:rPr>
          <w:rFonts w:ascii="Courier New" w:hAnsi="Courier New" w:cs="Courier New"/>
        </w:rPr>
        <w:t>add</w:t>
      </w:r>
      <w:r>
        <w:t>”.  Analogous families exist for each of the other basic functions.</w:t>
      </w:r>
    </w:p>
    <w:p w:rsidR="003E7D73" w:rsidRDefault="003E7D73" w:rsidP="003E7D73">
      <w:pPr>
        <w:ind w:left="720"/>
        <w:rPr>
          <w:rFonts w:ascii="Courier New" w:hAnsi="Courier New" w:cs="Courier New"/>
        </w:rPr>
      </w:pPr>
      <w:r>
        <w:rPr>
          <w:rFonts w:ascii="Courier New" w:hAnsi="Courier New" w:cs="Courier New"/>
        </w:rPr>
        <w:t>aqr_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w,a,b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aqr = w = a + b  (memory read)</w:t>
      </w:r>
    </w:p>
    <w:p w:rsidR="003E7D73" w:rsidRPr="00464944" w:rsidRDefault="003E7D73" w:rsidP="003E7D73">
      <w:pPr>
        <w:ind w:left="720"/>
        <w:rPr>
          <w:rFonts w:ascii="Courier New" w:hAnsi="Courier New" w:cs="Courier New"/>
        </w:rPr>
      </w:pPr>
      <w:r>
        <w:rPr>
          <w:rFonts w:ascii="Courier New" w:hAnsi="Courier New" w:cs="Courier New"/>
        </w:rPr>
        <w:t>aqw_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w,a,b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aqw = w = a + b  (memory write)</w:t>
      </w:r>
    </w:p>
    <w:p w:rsidR="003E7D73" w:rsidRDefault="003E7D73" w:rsidP="003E7D73">
      <w:pPr>
        <w:spacing w:before="120" w:after="120"/>
      </w:pPr>
      <w:r>
        <w:t xml:space="preserve">Each of the arguments is an expression that specifies </w:t>
      </w:r>
      <w:r w:rsidR="008464CE">
        <w:t>a value</w:t>
      </w:r>
      <w:r>
        <w:t xml:space="preserve"> as follows:</w:t>
      </w:r>
    </w:p>
    <w:p w:rsidR="003E7D73" w:rsidRDefault="003E7D73" w:rsidP="003E7D73">
      <w:pPr>
        <w:ind w:left="720" w:hanging="360"/>
      </w:pPr>
      <w:r w:rsidRPr="00170293">
        <w:rPr>
          <w:rFonts w:ascii="Courier New" w:hAnsi="Courier New" w:cs="Courier New"/>
        </w:rPr>
        <w:t>w</w:t>
      </w:r>
      <w:r>
        <w:tab/>
        <w:t>a register number or the special register “</w:t>
      </w:r>
      <w:r w:rsidRPr="00170293">
        <w:rPr>
          <w:rFonts w:ascii="Courier New" w:hAnsi="Courier New" w:cs="Courier New"/>
        </w:rPr>
        <w:t>wq</w:t>
      </w:r>
      <w:r>
        <w:t>”.</w:t>
      </w:r>
    </w:p>
    <w:p w:rsidR="003E7D73" w:rsidRDefault="003E7D73" w:rsidP="003E7D73">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3E7D73" w:rsidRDefault="003E7D73" w:rsidP="003E7D73">
      <w:pPr>
        <w:ind w:left="720" w:hanging="360"/>
      </w:pPr>
      <w:r w:rsidRPr="00170293">
        <w:rPr>
          <w:rFonts w:ascii="Courier New" w:hAnsi="Courier New" w:cs="Courier New"/>
        </w:rPr>
        <w:t>b</w:t>
      </w:r>
      <w:r>
        <w:tab/>
        <w:t xml:space="preserve">a register number or an absolute number in the range </w:t>
      </w:r>
      <w:r w:rsidRPr="00170293">
        <w:rPr>
          <w:rFonts w:ascii="Courier New" w:hAnsi="Courier New" w:cs="Courier New"/>
        </w:rPr>
        <w:t>0</w:t>
      </w:r>
      <w:r>
        <w:t>..</w:t>
      </w:r>
      <w:r w:rsidRPr="00170293">
        <w:rPr>
          <w:rFonts w:ascii="Courier New" w:hAnsi="Courier New" w:cs="Courier New"/>
        </w:rPr>
        <w:t>0x</w:t>
      </w:r>
      <w:r>
        <w:rPr>
          <w:rFonts w:ascii="Courier New" w:hAnsi="Courier New" w:cs="Courier New"/>
        </w:rPr>
        <w:t>ff</w:t>
      </w:r>
      <w:r w:rsidRPr="00170293">
        <w:rPr>
          <w:rFonts w:ascii="Courier New" w:hAnsi="Courier New" w:cs="Courier New"/>
        </w:rPr>
        <w:t>f</w:t>
      </w:r>
      <w:r>
        <w:t>.</w:t>
      </w:r>
    </w:p>
    <w:p w:rsidR="00C473C1" w:rsidRDefault="00C473C1" w:rsidP="00C473C1">
      <w:pPr>
        <w:pStyle w:val="Heading3"/>
      </w:pPr>
      <w:r>
        <w:t>Basic function with shifts</w:t>
      </w:r>
    </w:p>
    <w:p w:rsidR="00C473C1" w:rsidRPr="00464944" w:rsidRDefault="00C473C1" w:rsidP="00C473C1">
      <w:pPr>
        <w:spacing w:after="120"/>
      </w:pPr>
      <w:r>
        <w:t xml:space="preserve">The </w:t>
      </w:r>
      <w:r w:rsidR="001A4D09">
        <w:t>Beehive</w:t>
      </w:r>
      <w:r>
        <w:t xml:space="preserve"> </w:t>
      </w:r>
      <w:r w:rsidR="009823FC">
        <w:t xml:space="preserve">CPU </w:t>
      </w:r>
      <w:r>
        <w:t>has machine instructions that apply an arbitrary shift of any of five types to the result of any of the eight basic functions.  These machine instructions are specified by opcode families derived from each of the basic function opcodes.  For simplicity, we show only the opcode family for “</w:t>
      </w:r>
      <w:r w:rsidRPr="00FC737F">
        <w:rPr>
          <w:rFonts w:ascii="Courier New" w:hAnsi="Courier New" w:cs="Courier New"/>
        </w:rPr>
        <w:t>add</w:t>
      </w:r>
      <w:r>
        <w:t>”.  Analogous families exist for each of the other basic functions.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_ror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 xml:space="preserve">,s  </w:t>
      </w:r>
      <w:r w:rsidRPr="00464944">
        <w:rPr>
          <w:rFonts w:ascii="Courier New" w:hAnsi="Courier New" w:cs="Courier New"/>
        </w:rPr>
        <w:t xml:space="preserve">// </w:t>
      </w:r>
      <w:r>
        <w:rPr>
          <w:rFonts w:ascii="Courier New" w:hAnsi="Courier New" w:cs="Courier New"/>
        </w:rPr>
        <w:t>w = (a + b) rotate right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_rol</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rotate left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_lsr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logical shift right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_lsl</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logical shift left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_asr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arithmetic shift right s</w:t>
      </w:r>
    </w:p>
    <w:p w:rsidR="00C473C1" w:rsidRDefault="00C473C1" w:rsidP="00C473C1">
      <w:pPr>
        <w:spacing w:before="120" w:after="120"/>
      </w:pPr>
      <w:r>
        <w:t xml:space="preserve">Each of the arguments is an expression that specifies </w:t>
      </w:r>
      <w:r w:rsidR="008464CE">
        <w:t>a value</w:t>
      </w:r>
      <w:r>
        <w:t xml:space="preserve"> as follows:</w:t>
      </w:r>
    </w:p>
    <w:p w:rsidR="00C473C1" w:rsidRDefault="00C473C1" w:rsidP="00C473C1">
      <w:pPr>
        <w:ind w:left="720" w:hanging="360"/>
      </w:pPr>
      <w:r w:rsidRPr="00170293">
        <w:rPr>
          <w:rFonts w:ascii="Courier New" w:hAnsi="Courier New" w:cs="Courier New"/>
        </w:rPr>
        <w:t>w</w:t>
      </w:r>
      <w:r>
        <w:tab/>
        <w:t>a register number or the special register “</w:t>
      </w:r>
      <w:r w:rsidRPr="00170293">
        <w:rPr>
          <w:rFonts w:ascii="Courier New" w:hAnsi="Courier New" w:cs="Courier New"/>
        </w:rPr>
        <w:t>wq</w:t>
      </w:r>
      <w:r>
        <w:t>”.</w:t>
      </w:r>
    </w:p>
    <w:p w:rsidR="00C473C1" w:rsidRDefault="00C473C1" w:rsidP="00C473C1">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C473C1" w:rsidRDefault="00C473C1" w:rsidP="00C473C1">
      <w:pPr>
        <w:ind w:left="720" w:hanging="360"/>
      </w:pPr>
      <w:r w:rsidRPr="00170293">
        <w:rPr>
          <w:rFonts w:ascii="Courier New" w:hAnsi="Courier New" w:cs="Courier New"/>
        </w:rPr>
        <w:t>b</w:t>
      </w:r>
      <w:r>
        <w:tab/>
        <w:t xml:space="preserve">a register number or an absolute number in the range </w:t>
      </w:r>
      <w:r w:rsidRPr="00170293">
        <w:rPr>
          <w:rFonts w:ascii="Courier New" w:hAnsi="Courier New" w:cs="Courier New"/>
        </w:rPr>
        <w:t>0</w:t>
      </w:r>
      <w:r>
        <w:t>..</w:t>
      </w:r>
      <w:r w:rsidRPr="00170293">
        <w:rPr>
          <w:rFonts w:ascii="Courier New" w:hAnsi="Courier New" w:cs="Courier New"/>
        </w:rPr>
        <w:t>0x</w:t>
      </w:r>
      <w:r w:rsidR="006B6C70">
        <w:rPr>
          <w:rFonts w:ascii="Courier New" w:hAnsi="Courier New" w:cs="Courier New"/>
        </w:rPr>
        <w:t>7</w:t>
      </w:r>
      <w:r w:rsidRPr="00170293">
        <w:rPr>
          <w:rFonts w:ascii="Courier New" w:hAnsi="Courier New" w:cs="Courier New"/>
        </w:rPr>
        <w:t>f</w:t>
      </w:r>
      <w:r>
        <w:t>.</w:t>
      </w:r>
    </w:p>
    <w:p w:rsidR="00C473C1" w:rsidRDefault="00C473C1" w:rsidP="00C473C1">
      <w:pPr>
        <w:ind w:left="720" w:hanging="360"/>
      </w:pPr>
      <w:r>
        <w:rPr>
          <w:rFonts w:ascii="Courier New" w:hAnsi="Courier New" w:cs="Courier New"/>
        </w:rPr>
        <w:t>s</w:t>
      </w:r>
      <w:r>
        <w:tab/>
        <w:t>an absolute number in the range 0..31.</w:t>
      </w:r>
    </w:p>
    <w:p w:rsidR="00C473C1" w:rsidRPr="00464944" w:rsidRDefault="00C473C1" w:rsidP="00C473C1">
      <w:pPr>
        <w:spacing w:before="120" w:after="120"/>
      </w:pPr>
      <w:r>
        <w:t xml:space="preserve">Note that the permissible range of absolute numbers in argument </w:t>
      </w:r>
      <w:r w:rsidRPr="003E7D73">
        <w:rPr>
          <w:rFonts w:ascii="Courier New" w:hAnsi="Courier New" w:cs="Courier New"/>
        </w:rPr>
        <w:t>b</w:t>
      </w:r>
      <w:r>
        <w:t xml:space="preserve"> is reduced considerably because of the necessity to specify a shift </w:t>
      </w:r>
      <w:r w:rsidR="006B6C70">
        <w:t>count</w:t>
      </w:r>
      <w:r>
        <w:t>.</w:t>
      </w:r>
    </w:p>
    <w:p w:rsidR="00C473C1" w:rsidRDefault="00C473C1" w:rsidP="00C473C1">
      <w:pPr>
        <w:pStyle w:val="Heading3"/>
      </w:pPr>
      <w:r>
        <w:t>Basic function with jumps</w:t>
      </w:r>
    </w:p>
    <w:p w:rsidR="00C473C1" w:rsidRPr="00464944" w:rsidRDefault="00C473C1" w:rsidP="00C473C1">
      <w:pPr>
        <w:spacing w:after="120"/>
      </w:pPr>
      <w:r>
        <w:t xml:space="preserve">The </w:t>
      </w:r>
      <w:r w:rsidR="001A4D09">
        <w:t>Beehive CPU</w:t>
      </w:r>
      <w:r>
        <w:t xml:space="preserve"> has machine instructions that conditionally jump to an address which is the result of any of the eight basic functions.  These machine instructions are specified by opcode families derived </w:t>
      </w:r>
      <w:r>
        <w:lastRenderedPageBreak/>
        <w:t>from each of the basic function opcodes.  For simplicity, we show only the opcode family for “</w:t>
      </w:r>
      <w:r w:rsidRPr="00FC737F">
        <w:rPr>
          <w:rFonts w:ascii="Courier New" w:hAnsi="Courier New" w:cs="Courier New"/>
        </w:rPr>
        <w:t>add</w:t>
      </w:r>
      <w:r>
        <w:t>”.  Analogous families exist for each of the other basic functions.</w:t>
      </w:r>
    </w:p>
    <w:p w:rsidR="00C473C1" w:rsidRPr="00464944" w:rsidRDefault="00C473C1" w:rsidP="00C473C1">
      <w:pPr>
        <w:ind w:left="720"/>
        <w:rPr>
          <w:rFonts w:ascii="Courier New" w:hAnsi="Courier New" w:cs="Courier New"/>
        </w:rPr>
      </w:pPr>
      <w:r>
        <w:rPr>
          <w:rFonts w:ascii="Courier New" w:hAnsi="Courier New" w:cs="Courier New"/>
        </w:rPr>
        <w:t>j_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goto (a + b)</w:t>
      </w:r>
    </w:p>
    <w:p w:rsidR="00C473C1" w:rsidRPr="00464944" w:rsidRDefault="00C473C1" w:rsidP="00C473C1">
      <w:pPr>
        <w:ind w:left="720"/>
        <w:rPr>
          <w:rFonts w:ascii="Courier New" w:hAnsi="Courier New" w:cs="Courier New"/>
        </w:rPr>
      </w:pPr>
      <w:r>
        <w:rPr>
          <w:rFonts w:ascii="Courier New" w:hAnsi="Courier New" w:cs="Courier New"/>
        </w:rPr>
        <w:t>jz_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(ZERO) goto (a + b)</w:t>
      </w:r>
    </w:p>
    <w:p w:rsidR="00C473C1" w:rsidRPr="00464944" w:rsidRDefault="00C473C1" w:rsidP="00C473C1">
      <w:pPr>
        <w:ind w:left="720"/>
        <w:rPr>
          <w:rFonts w:ascii="Courier New" w:hAnsi="Courier New" w:cs="Courier New"/>
        </w:rPr>
      </w:pPr>
      <w:r>
        <w:rPr>
          <w:rFonts w:ascii="Courier New" w:hAnsi="Courier New" w:cs="Courier New"/>
        </w:rPr>
        <w:t>jm_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(MINUS) goto (a + b)</w:t>
      </w:r>
    </w:p>
    <w:p w:rsidR="00C473C1" w:rsidRPr="00464944" w:rsidRDefault="00C473C1" w:rsidP="00C473C1">
      <w:pPr>
        <w:ind w:left="720"/>
        <w:rPr>
          <w:rFonts w:ascii="Courier New" w:hAnsi="Courier New" w:cs="Courier New"/>
        </w:rPr>
      </w:pPr>
      <w:r>
        <w:rPr>
          <w:rFonts w:ascii="Courier New" w:hAnsi="Courier New" w:cs="Courier New"/>
        </w:rPr>
        <w:t>jc_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(CARRY) goto (a + b)</w:t>
      </w:r>
    </w:p>
    <w:p w:rsidR="00C473C1" w:rsidRPr="00464944" w:rsidRDefault="00C473C1" w:rsidP="00C473C1">
      <w:pPr>
        <w:ind w:left="720"/>
        <w:rPr>
          <w:rFonts w:ascii="Courier New" w:hAnsi="Courier New" w:cs="Courier New"/>
        </w:rPr>
      </w:pPr>
      <w:r>
        <w:rPr>
          <w:rFonts w:ascii="Courier New" w:hAnsi="Courier New" w:cs="Courier New"/>
        </w:rPr>
        <w:t>jnz_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(!ZERO) goto (a + b)</w:t>
      </w:r>
    </w:p>
    <w:p w:rsidR="00C473C1" w:rsidRPr="00464944" w:rsidRDefault="00C473C1" w:rsidP="00C473C1">
      <w:pPr>
        <w:ind w:left="720"/>
        <w:rPr>
          <w:rFonts w:ascii="Courier New" w:hAnsi="Courier New" w:cs="Courier New"/>
        </w:rPr>
      </w:pPr>
      <w:r>
        <w:rPr>
          <w:rFonts w:ascii="Courier New" w:hAnsi="Courier New" w:cs="Courier New"/>
        </w:rPr>
        <w:t>jnm_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(!MINUS) goto (a + b)</w:t>
      </w:r>
    </w:p>
    <w:p w:rsidR="00C473C1" w:rsidRPr="00464944" w:rsidRDefault="00C473C1" w:rsidP="00C473C1">
      <w:pPr>
        <w:ind w:left="720"/>
        <w:rPr>
          <w:rFonts w:ascii="Courier New" w:hAnsi="Courier New" w:cs="Courier New"/>
        </w:rPr>
      </w:pPr>
      <w:r>
        <w:rPr>
          <w:rFonts w:ascii="Courier New" w:hAnsi="Courier New" w:cs="Courier New"/>
        </w:rPr>
        <w:t>jnc_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(!CARRY) goto (a + b)</w:t>
      </w:r>
    </w:p>
    <w:p w:rsidR="00C473C1" w:rsidRDefault="00C473C1" w:rsidP="00C473C1">
      <w:pPr>
        <w:spacing w:before="120" w:after="120"/>
      </w:pPr>
      <w:r>
        <w:t xml:space="preserve">Each of the arguments is an expression that specifies </w:t>
      </w:r>
      <w:r w:rsidR="008464CE">
        <w:t>a value</w:t>
      </w:r>
      <w:r>
        <w:t xml:space="preserve"> as follows:</w:t>
      </w:r>
    </w:p>
    <w:p w:rsidR="00C473C1" w:rsidRDefault="00C473C1" w:rsidP="00C473C1">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C473C1" w:rsidRDefault="00C473C1" w:rsidP="00C473C1">
      <w:pPr>
        <w:ind w:left="720" w:hanging="360"/>
      </w:pPr>
      <w:r w:rsidRPr="00170293">
        <w:rPr>
          <w:rFonts w:ascii="Courier New" w:hAnsi="Courier New" w:cs="Courier New"/>
        </w:rPr>
        <w:t>b</w:t>
      </w:r>
      <w:r>
        <w:tab/>
        <w:t xml:space="preserve">a register number or an absolute number in the range </w:t>
      </w:r>
      <w:r w:rsidRPr="00170293">
        <w:rPr>
          <w:rFonts w:ascii="Courier New" w:hAnsi="Courier New" w:cs="Courier New"/>
        </w:rPr>
        <w:t>0</w:t>
      </w:r>
      <w:r>
        <w:t>..</w:t>
      </w:r>
      <w:r w:rsidRPr="00170293">
        <w:rPr>
          <w:rFonts w:ascii="Courier New" w:hAnsi="Courier New" w:cs="Courier New"/>
        </w:rPr>
        <w:t>0x</w:t>
      </w:r>
      <w:r w:rsidR="006B6C70">
        <w:rPr>
          <w:rFonts w:ascii="Courier New" w:hAnsi="Courier New" w:cs="Courier New"/>
        </w:rPr>
        <w:t>1</w:t>
      </w:r>
      <w:r>
        <w:rPr>
          <w:rFonts w:ascii="Courier New" w:hAnsi="Courier New" w:cs="Courier New"/>
        </w:rPr>
        <w:t>fff</w:t>
      </w:r>
      <w:r w:rsidRPr="00170293">
        <w:rPr>
          <w:rFonts w:ascii="Courier New" w:hAnsi="Courier New" w:cs="Courier New"/>
        </w:rPr>
        <w:t>f</w:t>
      </w:r>
      <w:r>
        <w:t>.</w:t>
      </w:r>
    </w:p>
    <w:p w:rsidR="00C473C1" w:rsidRDefault="001A4D09" w:rsidP="00C473C1">
      <w:pPr>
        <w:spacing w:before="120" w:after="120"/>
      </w:pPr>
      <w:r>
        <w:t>Note that the</w:t>
      </w:r>
      <w:r w:rsidR="00C473C1">
        <w:t xml:space="preserve"> ju</w:t>
      </w:r>
      <w:r w:rsidR="00AA1435">
        <w:t xml:space="preserve">mp instructions also function as subroutine calls, because these instructions also load the return address into the </w:t>
      </w:r>
      <w:r w:rsidR="00BA584B">
        <w:t xml:space="preserve">link </w:t>
      </w:r>
      <w:r w:rsidR="00AA1435">
        <w:t>register</w:t>
      </w:r>
      <w:r w:rsidR="00BA584B">
        <w:t>.</w:t>
      </w:r>
      <w:r w:rsidR="00AA1435">
        <w:t xml:space="preserve">  This can be confusing when reading assembly code</w:t>
      </w:r>
      <w:r w:rsidR="00BA584B">
        <w:t>, because it can be difficult to see which of the jumps are actually subroutine calls</w:t>
      </w:r>
      <w:r>
        <w:t xml:space="preserve">.  </w:t>
      </w:r>
      <w:r w:rsidR="00636E54">
        <w:t>Basm</w:t>
      </w:r>
      <w:r w:rsidR="00AA1435">
        <w:t xml:space="preserve"> provides the following aliases to make the intent more clear:</w:t>
      </w:r>
    </w:p>
    <w:p w:rsidR="00AA1435" w:rsidRPr="00464944" w:rsidRDefault="00AA1435" w:rsidP="00AA1435">
      <w:pPr>
        <w:ind w:left="720"/>
        <w:rPr>
          <w:rFonts w:ascii="Courier New" w:hAnsi="Courier New" w:cs="Courier New"/>
        </w:rPr>
      </w:pPr>
      <w:r>
        <w:rPr>
          <w:rFonts w:ascii="Courier New" w:hAnsi="Courier New" w:cs="Courier New"/>
        </w:rPr>
        <w:t>call_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call (a + b)</w:t>
      </w:r>
    </w:p>
    <w:p w:rsidR="00AA1435" w:rsidRPr="00464944" w:rsidRDefault="00AA1435" w:rsidP="00AA1435">
      <w:pPr>
        <w:ind w:left="720"/>
        <w:rPr>
          <w:rFonts w:ascii="Courier New" w:hAnsi="Courier New" w:cs="Courier New"/>
        </w:rPr>
      </w:pPr>
      <w:r>
        <w:rPr>
          <w:rFonts w:ascii="Courier New" w:hAnsi="Courier New" w:cs="Courier New"/>
        </w:rPr>
        <w:t>callz_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(ZERO) call (a + b)</w:t>
      </w:r>
    </w:p>
    <w:p w:rsidR="00AA1435" w:rsidRPr="00464944" w:rsidRDefault="00AA1435" w:rsidP="00AA1435">
      <w:pPr>
        <w:ind w:left="720"/>
        <w:rPr>
          <w:rFonts w:ascii="Courier New" w:hAnsi="Courier New" w:cs="Courier New"/>
        </w:rPr>
      </w:pPr>
      <w:r>
        <w:rPr>
          <w:rFonts w:ascii="Courier New" w:hAnsi="Courier New" w:cs="Courier New"/>
        </w:rPr>
        <w:t>callm_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(MINUS) call (a + b)</w:t>
      </w:r>
    </w:p>
    <w:p w:rsidR="00AA1435" w:rsidRPr="00464944" w:rsidRDefault="00AA1435" w:rsidP="00AA1435">
      <w:pPr>
        <w:ind w:left="720"/>
        <w:rPr>
          <w:rFonts w:ascii="Courier New" w:hAnsi="Courier New" w:cs="Courier New"/>
        </w:rPr>
      </w:pPr>
      <w:r>
        <w:rPr>
          <w:rFonts w:ascii="Courier New" w:hAnsi="Courier New" w:cs="Courier New"/>
        </w:rPr>
        <w:t>callc_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(CARRY) call (a + b)</w:t>
      </w:r>
    </w:p>
    <w:p w:rsidR="00AA1435" w:rsidRPr="00464944" w:rsidRDefault="00AA1435" w:rsidP="00AA1435">
      <w:pPr>
        <w:ind w:left="720"/>
        <w:rPr>
          <w:rFonts w:ascii="Courier New" w:hAnsi="Courier New" w:cs="Courier New"/>
        </w:rPr>
      </w:pPr>
      <w:r>
        <w:rPr>
          <w:rFonts w:ascii="Courier New" w:hAnsi="Courier New" w:cs="Courier New"/>
        </w:rPr>
        <w:t>callnz_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(!ZERO) call (a + b)</w:t>
      </w:r>
    </w:p>
    <w:p w:rsidR="00AA1435" w:rsidRPr="00464944" w:rsidRDefault="00AA1435" w:rsidP="00AA1435">
      <w:pPr>
        <w:ind w:left="720"/>
        <w:rPr>
          <w:rFonts w:ascii="Courier New" w:hAnsi="Courier New" w:cs="Courier New"/>
        </w:rPr>
      </w:pPr>
      <w:r>
        <w:rPr>
          <w:rFonts w:ascii="Courier New" w:hAnsi="Courier New" w:cs="Courier New"/>
        </w:rPr>
        <w:t>callnm_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(!MINUS) call (a + b)</w:t>
      </w:r>
    </w:p>
    <w:p w:rsidR="00AA1435" w:rsidRPr="00464944" w:rsidRDefault="00AA1435" w:rsidP="00AA1435">
      <w:pPr>
        <w:ind w:left="720"/>
        <w:rPr>
          <w:rFonts w:ascii="Courier New" w:hAnsi="Courier New" w:cs="Courier New"/>
        </w:rPr>
      </w:pPr>
      <w:r>
        <w:rPr>
          <w:rFonts w:ascii="Courier New" w:hAnsi="Courier New" w:cs="Courier New"/>
        </w:rPr>
        <w:t>callnc_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(!CARRY) call (a + b)</w:t>
      </w:r>
    </w:p>
    <w:p w:rsidR="003E7D73" w:rsidRDefault="00975822" w:rsidP="003E7D73">
      <w:pPr>
        <w:pStyle w:val="Heading3"/>
      </w:pPr>
      <w:r>
        <w:t>S</w:t>
      </w:r>
      <w:r w:rsidR="003E7D73">
        <w:t xml:space="preserve">ynthesized </w:t>
      </w:r>
      <w:r>
        <w:t>loads</w:t>
      </w:r>
    </w:p>
    <w:p w:rsidR="00975822" w:rsidRPr="00464944" w:rsidRDefault="00975822" w:rsidP="00975822">
      <w:pPr>
        <w:spacing w:after="120"/>
      </w:pPr>
      <w:r>
        <w:t xml:space="preserve">It may be observed that the </w:t>
      </w:r>
      <w:r w:rsidR="001A4D09">
        <w:t>Beehive CPU</w:t>
      </w:r>
      <w:r>
        <w:t xml:space="preserve"> lacks instructions that load one register from another or from a constant.  However, in many cases the desired effect can be obtained by employing a proper selection of </w:t>
      </w:r>
      <w:r w:rsidR="00447144">
        <w:t xml:space="preserve">ALU </w:t>
      </w:r>
      <w:r>
        <w:t xml:space="preserve">function and arguments.  This </w:t>
      </w:r>
      <w:r w:rsidR="006B6C70">
        <w:t xml:space="preserve">is </w:t>
      </w:r>
      <w:r>
        <w:t xml:space="preserve">particularly effective if </w:t>
      </w:r>
      <w:r w:rsidR="006B6C70">
        <w:t>some</w:t>
      </w:r>
      <w:r>
        <w:t xml:space="preserve"> register can be assumed to contain a useful value such as, for example, zero.  See the </w:t>
      </w:r>
      <w:r w:rsidR="006E6C6B" w:rsidRPr="006E6C6B">
        <w:rPr>
          <w:rFonts w:ascii="Courier New" w:hAnsi="Courier New" w:cs="Courier New"/>
        </w:rPr>
        <w:t>.</w:t>
      </w:r>
      <w:r w:rsidRPr="00975822">
        <w:rPr>
          <w:rFonts w:ascii="Courier New" w:hAnsi="Courier New" w:cs="Courier New"/>
        </w:rPr>
        <w:t>assume</w:t>
      </w:r>
      <w:r w:rsidR="002200DC">
        <w:t xml:space="preserve"> directive for how to </w:t>
      </w:r>
      <w:r w:rsidR="00BA584B">
        <w:t xml:space="preserve">tell the assembler about </w:t>
      </w:r>
      <w:r w:rsidR="006E6C6B">
        <w:t>an assumed value</w:t>
      </w:r>
      <w:r w:rsidR="002200DC">
        <w:t>.</w:t>
      </w:r>
      <w:r w:rsidR="007D5C64">
        <w:t xml:space="preserve">  </w:t>
      </w:r>
      <w:r w:rsidR="00636E54">
        <w:t>Basm</w:t>
      </w:r>
      <w:r w:rsidR="007D5C64">
        <w:t xml:space="preserve"> provides the following synthesized load opcodes that assemble into a single machine instruction:</w:t>
      </w:r>
    </w:p>
    <w:p w:rsidR="00975822" w:rsidRDefault="00975822" w:rsidP="00975822">
      <w:pPr>
        <w:ind w:left="720"/>
        <w:rPr>
          <w:rFonts w:ascii="Courier New" w:hAnsi="Courier New" w:cs="Courier New"/>
        </w:rPr>
      </w:pPr>
      <w:r>
        <w:rPr>
          <w:rFonts w:ascii="Courier New" w:hAnsi="Courier New" w:cs="Courier New"/>
        </w:rPr>
        <w:t xml:space="preserve">ld </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 xml:space="preserve">  </w:t>
      </w:r>
      <w:r w:rsidRPr="00464944">
        <w:rPr>
          <w:rFonts w:ascii="Courier New" w:hAnsi="Courier New" w:cs="Courier New"/>
        </w:rPr>
        <w:t xml:space="preserve">   // </w:t>
      </w:r>
      <w:r w:rsidR="007D5C64">
        <w:rPr>
          <w:rFonts w:ascii="Courier New" w:hAnsi="Courier New" w:cs="Courier New"/>
        </w:rPr>
        <w:t xml:space="preserve">w = </w:t>
      </w:r>
      <w:r w:rsidR="00AA1435">
        <w:rPr>
          <w:rFonts w:ascii="Courier New" w:hAnsi="Courier New" w:cs="Courier New"/>
        </w:rPr>
        <w:t>f</w:t>
      </w:r>
    </w:p>
    <w:p w:rsidR="00975822" w:rsidRDefault="00975822" w:rsidP="00975822">
      <w:pPr>
        <w:ind w:left="720"/>
        <w:rPr>
          <w:rFonts w:ascii="Courier New" w:hAnsi="Courier New" w:cs="Courier New"/>
        </w:rPr>
      </w:pPr>
      <w:r>
        <w:rPr>
          <w:rFonts w:ascii="Courier New" w:hAnsi="Courier New" w:cs="Courier New"/>
        </w:rPr>
        <w:t>aqr_ld</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 xml:space="preserve">     </w:t>
      </w:r>
      <w:r w:rsidRPr="00464944">
        <w:rPr>
          <w:rFonts w:ascii="Courier New" w:hAnsi="Courier New" w:cs="Courier New"/>
        </w:rPr>
        <w:t xml:space="preserve">// </w:t>
      </w:r>
      <w:r w:rsidR="007D5C64">
        <w:rPr>
          <w:rFonts w:ascii="Courier New" w:hAnsi="Courier New" w:cs="Courier New"/>
        </w:rPr>
        <w:t xml:space="preserve">aqr = w = </w:t>
      </w:r>
      <w:r w:rsidR="00AA1435">
        <w:rPr>
          <w:rFonts w:ascii="Courier New" w:hAnsi="Courier New" w:cs="Courier New"/>
        </w:rPr>
        <w:t>f</w:t>
      </w:r>
      <w:r>
        <w:rPr>
          <w:rFonts w:ascii="Courier New" w:hAnsi="Courier New" w:cs="Courier New"/>
        </w:rPr>
        <w:t xml:space="preserve">  (memory read)</w:t>
      </w:r>
    </w:p>
    <w:p w:rsidR="00975822" w:rsidRDefault="00975822" w:rsidP="00975822">
      <w:pPr>
        <w:ind w:left="720"/>
        <w:rPr>
          <w:rFonts w:ascii="Courier New" w:hAnsi="Courier New" w:cs="Courier New"/>
        </w:rPr>
      </w:pPr>
      <w:r>
        <w:rPr>
          <w:rFonts w:ascii="Courier New" w:hAnsi="Courier New" w:cs="Courier New"/>
        </w:rPr>
        <w:t>aqw_ld</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 xml:space="preserve">     </w:t>
      </w:r>
      <w:r w:rsidRPr="00464944">
        <w:rPr>
          <w:rFonts w:ascii="Courier New" w:hAnsi="Courier New" w:cs="Courier New"/>
        </w:rPr>
        <w:t xml:space="preserve">// </w:t>
      </w:r>
      <w:r w:rsidR="007D5C64">
        <w:rPr>
          <w:rFonts w:ascii="Courier New" w:hAnsi="Courier New" w:cs="Courier New"/>
        </w:rPr>
        <w:t xml:space="preserve">aqw = w = </w:t>
      </w:r>
      <w:r w:rsidR="00AA1435">
        <w:rPr>
          <w:rFonts w:ascii="Courier New" w:hAnsi="Courier New" w:cs="Courier New"/>
        </w:rPr>
        <w:t>f</w:t>
      </w:r>
      <w:r>
        <w:rPr>
          <w:rFonts w:ascii="Courier New" w:hAnsi="Courier New" w:cs="Courier New"/>
        </w:rPr>
        <w:t xml:space="preserve">  (memory write)</w:t>
      </w:r>
    </w:p>
    <w:p w:rsidR="00975822" w:rsidRPr="00464944" w:rsidRDefault="00975822" w:rsidP="00975822">
      <w:pPr>
        <w:ind w:left="720"/>
        <w:rPr>
          <w:rFonts w:ascii="Courier New" w:hAnsi="Courier New" w:cs="Courier New"/>
        </w:rPr>
      </w:pPr>
      <w:r>
        <w:rPr>
          <w:rFonts w:ascii="Courier New" w:hAnsi="Courier New" w:cs="Courier New"/>
        </w:rPr>
        <w:t>ror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w:t>
      </w:r>
      <w:r w:rsidR="00AA1435">
        <w:rPr>
          <w:rFonts w:ascii="Courier New" w:hAnsi="Courier New" w:cs="Courier New"/>
        </w:rPr>
        <w:t>f</w:t>
      </w:r>
      <w:r>
        <w:rPr>
          <w:rFonts w:ascii="Courier New" w:hAnsi="Courier New" w:cs="Courier New"/>
        </w:rPr>
        <w:t xml:space="preserve">,s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rotate right s</w:t>
      </w:r>
    </w:p>
    <w:p w:rsidR="00975822" w:rsidRPr="00464944" w:rsidRDefault="00975822" w:rsidP="00975822">
      <w:pPr>
        <w:ind w:left="720"/>
        <w:rPr>
          <w:rFonts w:ascii="Courier New" w:hAnsi="Courier New" w:cs="Courier New"/>
        </w:rPr>
      </w:pPr>
      <w:r>
        <w:rPr>
          <w:rFonts w:ascii="Courier New" w:hAnsi="Courier New" w:cs="Courier New"/>
        </w:rPr>
        <w:t>rol</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rotate left s</w:t>
      </w:r>
    </w:p>
    <w:p w:rsidR="00975822" w:rsidRPr="00464944" w:rsidRDefault="00975822" w:rsidP="00975822">
      <w:pPr>
        <w:ind w:left="720"/>
        <w:rPr>
          <w:rFonts w:ascii="Courier New" w:hAnsi="Courier New" w:cs="Courier New"/>
        </w:rPr>
      </w:pPr>
      <w:r>
        <w:rPr>
          <w:rFonts w:ascii="Courier New" w:hAnsi="Courier New" w:cs="Courier New"/>
        </w:rPr>
        <w:t>lsr</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logical shift right s</w:t>
      </w:r>
    </w:p>
    <w:p w:rsidR="00975822" w:rsidRPr="00464944" w:rsidRDefault="00975822" w:rsidP="00975822">
      <w:pPr>
        <w:ind w:left="720"/>
        <w:rPr>
          <w:rFonts w:ascii="Courier New" w:hAnsi="Courier New" w:cs="Courier New"/>
        </w:rPr>
      </w:pPr>
      <w:r>
        <w:rPr>
          <w:rFonts w:ascii="Courier New" w:hAnsi="Courier New" w:cs="Courier New"/>
        </w:rPr>
        <w:t>lsl</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logical shift left s</w:t>
      </w:r>
    </w:p>
    <w:p w:rsidR="00975822" w:rsidRPr="00464944" w:rsidRDefault="00975822" w:rsidP="00975822">
      <w:pPr>
        <w:ind w:left="720"/>
        <w:rPr>
          <w:rFonts w:ascii="Courier New" w:hAnsi="Courier New" w:cs="Courier New"/>
        </w:rPr>
      </w:pPr>
      <w:r>
        <w:rPr>
          <w:rFonts w:ascii="Courier New" w:hAnsi="Courier New" w:cs="Courier New"/>
        </w:rPr>
        <w:t>asr</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arithmetic shift right s</w:t>
      </w:r>
    </w:p>
    <w:p w:rsidR="007D5C64" w:rsidRDefault="007D5C64" w:rsidP="007D5C64">
      <w:pPr>
        <w:spacing w:before="120" w:after="120"/>
      </w:pPr>
      <w:r>
        <w:t xml:space="preserve">Each of the arguments is an expression that specifies </w:t>
      </w:r>
      <w:r w:rsidR="008464CE">
        <w:t>a value</w:t>
      </w:r>
      <w:r>
        <w:t xml:space="preserve"> as follows:</w:t>
      </w:r>
    </w:p>
    <w:p w:rsidR="007D5C64" w:rsidRDefault="007D5C64" w:rsidP="007D5C64">
      <w:pPr>
        <w:ind w:left="720" w:hanging="360"/>
      </w:pPr>
      <w:r w:rsidRPr="00170293">
        <w:rPr>
          <w:rFonts w:ascii="Courier New" w:hAnsi="Courier New" w:cs="Courier New"/>
        </w:rPr>
        <w:t>w</w:t>
      </w:r>
      <w:r>
        <w:tab/>
        <w:t>a register number or the special register “</w:t>
      </w:r>
      <w:r w:rsidRPr="00170293">
        <w:rPr>
          <w:rFonts w:ascii="Courier New" w:hAnsi="Courier New" w:cs="Courier New"/>
        </w:rPr>
        <w:t>wq</w:t>
      </w:r>
      <w:r>
        <w:t>”.</w:t>
      </w:r>
    </w:p>
    <w:p w:rsidR="007D5C64" w:rsidRDefault="00AA1435" w:rsidP="007D5C64">
      <w:pPr>
        <w:ind w:left="720" w:hanging="360"/>
      </w:pPr>
      <w:r>
        <w:rPr>
          <w:rFonts w:ascii="Courier New" w:hAnsi="Courier New" w:cs="Courier New"/>
        </w:rPr>
        <w:t>f</w:t>
      </w:r>
      <w:r w:rsidR="007D5C64">
        <w:tab/>
        <w:t>a register number</w:t>
      </w:r>
      <w:r w:rsidR="00C473C1">
        <w:t>;</w:t>
      </w:r>
      <w:r w:rsidR="007D5C64">
        <w:t xml:space="preserve"> a special register “</w:t>
      </w:r>
      <w:r w:rsidR="007D5C64" w:rsidRPr="00170293">
        <w:rPr>
          <w:rFonts w:ascii="Courier New" w:hAnsi="Courier New" w:cs="Courier New"/>
        </w:rPr>
        <w:t>pc</w:t>
      </w:r>
      <w:r w:rsidR="007D5C64">
        <w:t>”, “</w:t>
      </w:r>
      <w:r w:rsidR="007D5C64" w:rsidRPr="00170293">
        <w:rPr>
          <w:rFonts w:ascii="Courier New" w:hAnsi="Courier New" w:cs="Courier New"/>
        </w:rPr>
        <w:t>link</w:t>
      </w:r>
      <w:r w:rsidR="007D5C64">
        <w:t>”, or “</w:t>
      </w:r>
      <w:r w:rsidR="007D5C64" w:rsidRPr="00170293">
        <w:rPr>
          <w:rFonts w:ascii="Courier New" w:hAnsi="Courier New" w:cs="Courier New"/>
        </w:rPr>
        <w:t>rq</w:t>
      </w:r>
      <w:r w:rsidR="007D5C64">
        <w:t>”</w:t>
      </w:r>
      <w:r w:rsidR="00C473C1">
        <w:t>;</w:t>
      </w:r>
      <w:r w:rsidR="007D5C64">
        <w:t xml:space="preserve"> the absolute numbers </w:t>
      </w:r>
      <w:r w:rsidR="007D5C64" w:rsidRPr="007D5C64">
        <w:rPr>
          <w:rFonts w:ascii="Courier New" w:hAnsi="Courier New" w:cs="Courier New"/>
        </w:rPr>
        <w:t>0</w:t>
      </w:r>
      <w:r w:rsidR="007D5C64">
        <w:t xml:space="preserve"> or </w:t>
      </w:r>
      <w:r w:rsidR="007D5C64">
        <w:rPr>
          <w:rFonts w:ascii="Courier New" w:hAnsi="Courier New" w:cs="Courier New"/>
        </w:rPr>
        <w:t>0xffffffff</w:t>
      </w:r>
      <w:r>
        <w:t>;</w:t>
      </w:r>
      <w:r w:rsidR="007D5C64">
        <w:t xml:space="preserve">  or any constant </w:t>
      </w:r>
      <w:r w:rsidR="00C473C1">
        <w:t>offset</w:t>
      </w:r>
      <w:r w:rsidR="007D5C64">
        <w:t xml:space="preserve"> up to </w:t>
      </w:r>
      <w:r w:rsidR="00BA584B">
        <w:t xml:space="preserve">plus or minus </w:t>
      </w:r>
      <w:r w:rsidR="007D5C64" w:rsidRPr="007D5C64">
        <w:rPr>
          <w:rFonts w:ascii="Courier New" w:hAnsi="Courier New" w:cs="Courier New"/>
        </w:rPr>
        <w:t>0x</w:t>
      </w:r>
      <w:r w:rsidR="007D5C64">
        <w:rPr>
          <w:rFonts w:ascii="Courier New" w:hAnsi="Courier New" w:cs="Courier New"/>
        </w:rPr>
        <w:t>ff</w:t>
      </w:r>
      <w:r w:rsidR="007D5C64" w:rsidRPr="007D5C64">
        <w:rPr>
          <w:rFonts w:ascii="Courier New" w:hAnsi="Courier New" w:cs="Courier New"/>
        </w:rPr>
        <w:t>f</w:t>
      </w:r>
      <w:r w:rsidR="007D5C64">
        <w:t xml:space="preserve"> </w:t>
      </w:r>
      <w:r w:rsidR="006B6C70">
        <w:t xml:space="preserve">(only </w:t>
      </w:r>
      <w:r w:rsidR="006B6C70" w:rsidRPr="006B6C70">
        <w:rPr>
          <w:rFonts w:ascii="Courier New" w:hAnsi="Courier New" w:cs="Courier New"/>
        </w:rPr>
        <w:t>0x</w:t>
      </w:r>
      <w:r w:rsidR="006B6C70">
        <w:rPr>
          <w:rFonts w:ascii="Courier New" w:hAnsi="Courier New" w:cs="Courier New"/>
        </w:rPr>
        <w:t>7</w:t>
      </w:r>
      <w:r w:rsidR="006B6C70" w:rsidRPr="006B6C70">
        <w:rPr>
          <w:rFonts w:ascii="Courier New" w:hAnsi="Courier New" w:cs="Courier New"/>
        </w:rPr>
        <w:t>f</w:t>
      </w:r>
      <w:r w:rsidR="006B6C70">
        <w:t xml:space="preserve"> in the case of the shift opcodes) </w:t>
      </w:r>
      <w:r w:rsidR="007D5C64">
        <w:t>from an assumed register</w:t>
      </w:r>
      <w:r w:rsidR="00BA584B">
        <w:t xml:space="preserve"> value</w:t>
      </w:r>
      <w:r w:rsidR="007D5C64">
        <w:t xml:space="preserve">. </w:t>
      </w:r>
    </w:p>
    <w:p w:rsidR="007D5C64" w:rsidRDefault="007D5C64" w:rsidP="007D5C64">
      <w:pPr>
        <w:ind w:left="720" w:hanging="360"/>
      </w:pPr>
      <w:r>
        <w:rPr>
          <w:rFonts w:ascii="Courier New" w:hAnsi="Courier New" w:cs="Courier New"/>
        </w:rPr>
        <w:t>s</w:t>
      </w:r>
      <w:r>
        <w:tab/>
        <w:t>an absolute number in the range 0..31.</w:t>
      </w:r>
    </w:p>
    <w:p w:rsidR="007D5C64" w:rsidRDefault="00C473C1" w:rsidP="007D5C64">
      <w:pPr>
        <w:spacing w:before="120" w:after="120"/>
      </w:pPr>
      <w:r>
        <w:lastRenderedPageBreak/>
        <w:t xml:space="preserve">Note that specifying a register number of </w:t>
      </w:r>
      <w:r w:rsidR="00447144" w:rsidRPr="00447144">
        <w:rPr>
          <w:rFonts w:ascii="Courier New" w:hAnsi="Courier New" w:cs="Courier New"/>
        </w:rPr>
        <w:t>$</w:t>
      </w:r>
      <w:r w:rsidRPr="00447144">
        <w:rPr>
          <w:rFonts w:ascii="Courier New" w:hAnsi="Courier New" w:cs="Courier New"/>
        </w:rPr>
        <w:t>29</w:t>
      </w:r>
      <w:r>
        <w:t xml:space="preserve">, </w:t>
      </w:r>
      <w:r w:rsidR="00447144" w:rsidRPr="00447144">
        <w:rPr>
          <w:rFonts w:ascii="Courier New" w:hAnsi="Courier New" w:cs="Courier New"/>
        </w:rPr>
        <w:t>$</w:t>
      </w:r>
      <w:r w:rsidRPr="00447144">
        <w:rPr>
          <w:rFonts w:ascii="Courier New" w:hAnsi="Courier New" w:cs="Courier New"/>
        </w:rPr>
        <w:t>30</w:t>
      </w:r>
      <w:r>
        <w:t xml:space="preserve">, or </w:t>
      </w:r>
      <w:r w:rsidR="00447144" w:rsidRPr="00447144">
        <w:rPr>
          <w:rFonts w:ascii="Courier New" w:hAnsi="Courier New" w:cs="Courier New"/>
        </w:rPr>
        <w:t>$</w:t>
      </w:r>
      <w:r w:rsidRPr="00447144">
        <w:rPr>
          <w:rFonts w:ascii="Courier New" w:hAnsi="Courier New" w:cs="Courier New"/>
        </w:rPr>
        <w:t>3</w:t>
      </w:r>
      <w:r w:rsidR="00447144">
        <w:rPr>
          <w:rFonts w:ascii="Courier New" w:hAnsi="Courier New" w:cs="Courier New"/>
        </w:rPr>
        <w:t>1</w:t>
      </w:r>
      <w:r w:rsidR="00447144">
        <w:t xml:space="preserve"> i</w:t>
      </w:r>
      <w:r>
        <w:t xml:space="preserve">n argument </w:t>
      </w:r>
      <w:r w:rsidR="00AA1435">
        <w:rPr>
          <w:rFonts w:ascii="Courier New" w:hAnsi="Courier New" w:cs="Courier New"/>
        </w:rPr>
        <w:t>f</w:t>
      </w:r>
      <w:r>
        <w:t xml:space="preserve"> requires having an assumed zero register</w:t>
      </w:r>
      <w:r w:rsidR="00447144">
        <w:t xml:space="preserve"> in order to get around Ra overloads</w:t>
      </w:r>
      <w:r>
        <w:t xml:space="preserve">.  </w:t>
      </w:r>
      <w:r w:rsidR="00AA1435">
        <w:t>Note that special register “</w:t>
      </w:r>
      <w:r w:rsidR="00AA1435" w:rsidRPr="00AA1435">
        <w:rPr>
          <w:rFonts w:ascii="Courier New" w:hAnsi="Courier New" w:cs="Courier New"/>
        </w:rPr>
        <w:t>pc</w:t>
      </w:r>
      <w:r w:rsidR="00AA1435">
        <w:t>” always has an assumed value</w:t>
      </w:r>
      <w:r w:rsidR="007D5C64">
        <w:t>.</w:t>
      </w:r>
    </w:p>
    <w:p w:rsidR="00AA1435" w:rsidRDefault="00AA1435" w:rsidP="00AA1435">
      <w:pPr>
        <w:pStyle w:val="Heading3"/>
      </w:pPr>
      <w:r>
        <w:t>Synthesized jumps</w:t>
      </w:r>
    </w:p>
    <w:p w:rsidR="00AA1435" w:rsidRPr="00464944" w:rsidRDefault="00FE1002" w:rsidP="00AA1435">
      <w:pPr>
        <w:spacing w:after="120"/>
      </w:pPr>
      <w:r>
        <w:t xml:space="preserve">As in the case of synthesized loads, </w:t>
      </w:r>
      <w:r w:rsidR="00636E54">
        <w:t>Basm</w:t>
      </w:r>
      <w:r w:rsidR="00AA1435">
        <w:t xml:space="preserve"> provides the following synthesized </w:t>
      </w:r>
      <w:r>
        <w:t>jump</w:t>
      </w:r>
      <w:r w:rsidR="00AA1435">
        <w:t xml:space="preserve"> opcodes that assemble into a single machine instruction:</w:t>
      </w:r>
    </w:p>
    <w:p w:rsidR="00AA1435" w:rsidRPr="00464944" w:rsidRDefault="00AA1435" w:rsidP="00AA1435">
      <w:pPr>
        <w:ind w:left="720"/>
        <w:rPr>
          <w:rFonts w:ascii="Courier New" w:hAnsi="Courier New" w:cs="Courier New"/>
        </w:rPr>
      </w:pPr>
      <w:r>
        <w:rPr>
          <w:rFonts w:ascii="Courier New" w:hAnsi="Courier New" w:cs="Courier New"/>
        </w:rPr>
        <w:t xml:space="preserve">j  </w:t>
      </w:r>
      <w:r w:rsidR="00FE1002">
        <w:rPr>
          <w:rFonts w:ascii="Courier New" w:hAnsi="Courier New" w:cs="Courier New"/>
        </w:rPr>
        <w:t xml:space="preserve"> </w:t>
      </w:r>
      <w:r>
        <w:rPr>
          <w:rFonts w:ascii="Courier New" w:hAnsi="Courier New" w:cs="Courier New"/>
        </w:rPr>
        <w:t xml:space="preserve"> f  </w:t>
      </w:r>
      <w:r w:rsidRPr="00464944">
        <w:rPr>
          <w:rFonts w:ascii="Courier New" w:hAnsi="Courier New" w:cs="Courier New"/>
        </w:rPr>
        <w:t xml:space="preserve">// </w:t>
      </w:r>
      <w:r>
        <w:rPr>
          <w:rFonts w:ascii="Courier New" w:hAnsi="Courier New" w:cs="Courier New"/>
        </w:rPr>
        <w:t>goto f</w:t>
      </w:r>
    </w:p>
    <w:p w:rsidR="00AA1435" w:rsidRPr="00464944" w:rsidRDefault="00AA1435" w:rsidP="00AA1435">
      <w:pPr>
        <w:ind w:left="720"/>
        <w:rPr>
          <w:rFonts w:ascii="Courier New" w:hAnsi="Courier New" w:cs="Courier New"/>
        </w:rPr>
      </w:pPr>
      <w:r>
        <w:rPr>
          <w:rFonts w:ascii="Courier New" w:hAnsi="Courier New" w:cs="Courier New"/>
        </w:rPr>
        <w:t xml:space="preserve">jz  </w:t>
      </w:r>
      <w:r w:rsidR="00FE1002">
        <w:rPr>
          <w:rFonts w:ascii="Courier New" w:hAnsi="Courier New" w:cs="Courier New"/>
        </w:rPr>
        <w:t xml:space="preserve"> </w:t>
      </w:r>
      <w:r>
        <w:rPr>
          <w:rFonts w:ascii="Courier New" w:hAnsi="Courier New" w:cs="Courier New"/>
        </w:rPr>
        <w:t xml:space="preserve">f  </w:t>
      </w:r>
      <w:r w:rsidRPr="00464944">
        <w:rPr>
          <w:rFonts w:ascii="Courier New" w:hAnsi="Courier New" w:cs="Courier New"/>
        </w:rPr>
        <w:t xml:space="preserve">// </w:t>
      </w:r>
      <w:r>
        <w:rPr>
          <w:rFonts w:ascii="Courier New" w:hAnsi="Courier New" w:cs="Courier New"/>
        </w:rPr>
        <w:t xml:space="preserve">if (ZERO)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jm</w:t>
      </w:r>
      <w:r w:rsidR="00FE1002">
        <w:rPr>
          <w:rFonts w:ascii="Courier New" w:hAnsi="Courier New" w:cs="Courier New"/>
        </w:rPr>
        <w:t xml:space="preserve"> </w:t>
      </w:r>
      <w:r w:rsidRPr="00464944">
        <w:rPr>
          <w:rFonts w:ascii="Courier New" w:hAnsi="Courier New" w:cs="Courier New"/>
        </w:rPr>
        <w:t xml:space="preserve"> </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(MINUS)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jc</w:t>
      </w:r>
      <w:r w:rsidR="00FE1002">
        <w:rPr>
          <w:rFonts w:ascii="Courier New" w:hAnsi="Courier New" w:cs="Courier New"/>
        </w:rPr>
        <w:t xml:space="preserve"> </w:t>
      </w:r>
      <w:r w:rsidRPr="00464944">
        <w:rPr>
          <w:rFonts w:ascii="Courier New" w:hAnsi="Courier New" w:cs="Courier New"/>
        </w:rPr>
        <w:t xml:space="preserve"> </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(CARRY)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jnz</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(!ZERO)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jnm</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(!MINUS)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jnc</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(!CARRY) goto </w:t>
      </w:r>
      <w:r w:rsidR="00FE1002">
        <w:rPr>
          <w:rFonts w:ascii="Courier New" w:hAnsi="Courier New" w:cs="Courier New"/>
        </w:rPr>
        <w:t>f</w:t>
      </w:r>
    </w:p>
    <w:p w:rsidR="00FE1002" w:rsidRDefault="00FE1002" w:rsidP="00FE1002">
      <w:pPr>
        <w:spacing w:before="120" w:after="120"/>
      </w:pPr>
      <w:r>
        <w:t xml:space="preserve">The argument </w:t>
      </w:r>
      <w:r w:rsidRPr="00FE1002">
        <w:rPr>
          <w:rFonts w:ascii="Courier New" w:hAnsi="Courier New" w:cs="Courier New"/>
        </w:rPr>
        <w:t>f</w:t>
      </w:r>
      <w:r>
        <w:t xml:space="preserve"> is an expression that specifies </w:t>
      </w:r>
      <w:r w:rsidR="008464CE">
        <w:t>a value</w:t>
      </w:r>
      <w:r>
        <w:t xml:space="preserve"> as follows:</w:t>
      </w:r>
    </w:p>
    <w:p w:rsidR="00FE1002" w:rsidRDefault="00FE1002" w:rsidP="00FE1002">
      <w:pPr>
        <w:ind w:left="720" w:hanging="360"/>
      </w:pPr>
      <w:r>
        <w:rPr>
          <w:rFonts w:ascii="Courier New" w:hAnsi="Courier New" w:cs="Courier New"/>
        </w:rPr>
        <w:t>f</w:t>
      </w:r>
      <w:r>
        <w:tab/>
        <w:t>a register number;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 xml:space="preserve">”; the absolute numbers </w:t>
      </w:r>
      <w:r w:rsidRPr="007D5C64">
        <w:rPr>
          <w:rFonts w:ascii="Courier New" w:hAnsi="Courier New" w:cs="Courier New"/>
        </w:rPr>
        <w:t>0</w:t>
      </w:r>
      <w:r>
        <w:t xml:space="preserve"> or </w:t>
      </w:r>
      <w:r>
        <w:rPr>
          <w:rFonts w:ascii="Courier New" w:hAnsi="Courier New" w:cs="Courier New"/>
        </w:rPr>
        <w:t>0xffffffff</w:t>
      </w:r>
      <w:r>
        <w:t xml:space="preserve">;  or any constant offset up to </w:t>
      </w:r>
      <w:r w:rsidR="00BA584B">
        <w:t xml:space="preserve">plus or minus </w:t>
      </w:r>
      <w:r w:rsidRPr="007D5C64">
        <w:rPr>
          <w:rFonts w:ascii="Courier New" w:hAnsi="Courier New" w:cs="Courier New"/>
        </w:rPr>
        <w:t>0x</w:t>
      </w:r>
      <w:r w:rsidR="006B6C70">
        <w:rPr>
          <w:rFonts w:ascii="Courier New" w:hAnsi="Courier New" w:cs="Courier New"/>
        </w:rPr>
        <w:t>1</w:t>
      </w:r>
      <w:r>
        <w:rPr>
          <w:rFonts w:ascii="Courier New" w:hAnsi="Courier New" w:cs="Courier New"/>
        </w:rPr>
        <w:t>fff</w:t>
      </w:r>
      <w:r w:rsidRPr="007D5C64">
        <w:rPr>
          <w:rFonts w:ascii="Courier New" w:hAnsi="Courier New" w:cs="Courier New"/>
        </w:rPr>
        <w:t>f</w:t>
      </w:r>
      <w:r>
        <w:t xml:space="preserve"> from an assumed register</w:t>
      </w:r>
      <w:r w:rsidR="00BA584B">
        <w:t xml:space="preserve"> value</w:t>
      </w:r>
      <w:r>
        <w:t>.</w:t>
      </w:r>
    </w:p>
    <w:p w:rsidR="00FE1002" w:rsidRDefault="00447144" w:rsidP="00FE1002">
      <w:pPr>
        <w:spacing w:before="120" w:after="120"/>
      </w:pPr>
      <w:r>
        <w:t xml:space="preserve">Note that specifying a register number of </w:t>
      </w:r>
      <w:r w:rsidRPr="00447144">
        <w:rPr>
          <w:rFonts w:ascii="Courier New" w:hAnsi="Courier New" w:cs="Courier New"/>
        </w:rPr>
        <w:t>$29</w:t>
      </w:r>
      <w:r>
        <w:t xml:space="preserve">, </w:t>
      </w:r>
      <w:r w:rsidRPr="00447144">
        <w:rPr>
          <w:rFonts w:ascii="Courier New" w:hAnsi="Courier New" w:cs="Courier New"/>
        </w:rPr>
        <w:t>$30</w:t>
      </w:r>
      <w:r>
        <w:t xml:space="preserve">, or </w:t>
      </w:r>
      <w:r w:rsidRPr="00447144">
        <w:rPr>
          <w:rFonts w:ascii="Courier New" w:hAnsi="Courier New" w:cs="Courier New"/>
        </w:rPr>
        <w:t>$3</w:t>
      </w:r>
      <w:r>
        <w:rPr>
          <w:rFonts w:ascii="Courier New" w:hAnsi="Courier New" w:cs="Courier New"/>
        </w:rPr>
        <w:t>1</w:t>
      </w:r>
      <w:r>
        <w:t xml:space="preserve"> in argument </w:t>
      </w:r>
      <w:r>
        <w:rPr>
          <w:rFonts w:ascii="Courier New" w:hAnsi="Courier New" w:cs="Courier New"/>
        </w:rPr>
        <w:t>f</w:t>
      </w:r>
      <w:r>
        <w:t xml:space="preserve"> requires having an assumed zero register in order to get around Ra overloads.  </w:t>
      </w:r>
      <w:r w:rsidR="00FE1002">
        <w:t>Note that special register “</w:t>
      </w:r>
      <w:r w:rsidR="00FE1002" w:rsidRPr="00AA1435">
        <w:rPr>
          <w:rFonts w:ascii="Courier New" w:hAnsi="Courier New" w:cs="Courier New"/>
        </w:rPr>
        <w:t>pc</w:t>
      </w:r>
      <w:r w:rsidR="00FE1002">
        <w:t>” always has an assumed value.  This is particularly useful in the case of synthesized jumps.</w:t>
      </w:r>
    </w:p>
    <w:p w:rsidR="00FE1002" w:rsidRDefault="001A4D09" w:rsidP="00FE1002">
      <w:pPr>
        <w:spacing w:before="120" w:after="120"/>
      </w:pPr>
      <w:r>
        <w:t xml:space="preserve">As before, </w:t>
      </w:r>
      <w:r w:rsidR="00636E54">
        <w:t>Basm</w:t>
      </w:r>
      <w:r w:rsidR="00FE1002">
        <w:t xml:space="preserve"> provides the following aliases to make the intent more clear when calling a subroutine:</w:t>
      </w:r>
    </w:p>
    <w:p w:rsidR="00FE1002" w:rsidRPr="00464944" w:rsidRDefault="00FE1002" w:rsidP="00FE1002">
      <w:pPr>
        <w:ind w:left="720"/>
        <w:rPr>
          <w:rFonts w:ascii="Courier New" w:hAnsi="Courier New" w:cs="Courier New"/>
        </w:rPr>
      </w:pPr>
      <w:r>
        <w:rPr>
          <w:rFonts w:ascii="Courier New" w:hAnsi="Courier New" w:cs="Courier New"/>
        </w:rPr>
        <w:t xml:space="preserve">call    f  </w:t>
      </w:r>
      <w:r w:rsidRPr="00464944">
        <w:rPr>
          <w:rFonts w:ascii="Courier New" w:hAnsi="Courier New" w:cs="Courier New"/>
        </w:rPr>
        <w:t xml:space="preserve">// </w:t>
      </w:r>
      <w:r>
        <w:rPr>
          <w:rFonts w:ascii="Courier New" w:hAnsi="Courier New" w:cs="Courier New"/>
        </w:rPr>
        <w:t>call f</w:t>
      </w:r>
    </w:p>
    <w:p w:rsidR="00FE1002" w:rsidRPr="00464944" w:rsidRDefault="00FE1002" w:rsidP="00FE1002">
      <w:pPr>
        <w:ind w:left="720"/>
        <w:rPr>
          <w:rFonts w:ascii="Courier New" w:hAnsi="Courier New" w:cs="Courier New"/>
        </w:rPr>
      </w:pPr>
      <w:r>
        <w:rPr>
          <w:rFonts w:ascii="Courier New" w:hAnsi="Courier New" w:cs="Courier New"/>
        </w:rPr>
        <w:t xml:space="preserve">callz   f  </w:t>
      </w:r>
      <w:r w:rsidRPr="00464944">
        <w:rPr>
          <w:rFonts w:ascii="Courier New" w:hAnsi="Courier New" w:cs="Courier New"/>
        </w:rPr>
        <w:t xml:space="preserve">// </w:t>
      </w:r>
      <w:r>
        <w:rPr>
          <w:rFonts w:ascii="Courier New" w:hAnsi="Courier New" w:cs="Courier New"/>
        </w:rPr>
        <w:t>if (ZERO) call f</w:t>
      </w:r>
    </w:p>
    <w:p w:rsidR="00FE1002" w:rsidRPr="00464944" w:rsidRDefault="00FE1002" w:rsidP="00FE1002">
      <w:pPr>
        <w:ind w:left="720"/>
        <w:rPr>
          <w:rFonts w:ascii="Courier New" w:hAnsi="Courier New" w:cs="Courier New"/>
        </w:rPr>
      </w:pPr>
      <w:r>
        <w:rPr>
          <w:rFonts w:ascii="Courier New" w:hAnsi="Courier New" w:cs="Courier New"/>
        </w:rPr>
        <w:t xml:space="preserve">callm </w:t>
      </w:r>
      <w:r w:rsidRPr="00464944">
        <w:rPr>
          <w:rFonts w:ascii="Courier New" w:hAnsi="Courier New" w:cs="Courier New"/>
        </w:rPr>
        <w:t xml:space="preserve"> </w:t>
      </w:r>
      <w:r>
        <w:rPr>
          <w:rFonts w:ascii="Courier New" w:hAnsi="Courier New" w:cs="Courier New"/>
        </w:rPr>
        <w:t xml:space="preserve"> f  </w:t>
      </w:r>
      <w:r w:rsidRPr="00464944">
        <w:rPr>
          <w:rFonts w:ascii="Courier New" w:hAnsi="Courier New" w:cs="Courier New"/>
        </w:rPr>
        <w:t xml:space="preserve">// </w:t>
      </w:r>
      <w:r>
        <w:rPr>
          <w:rFonts w:ascii="Courier New" w:hAnsi="Courier New" w:cs="Courier New"/>
        </w:rPr>
        <w:t>if (MINUS) call f</w:t>
      </w:r>
    </w:p>
    <w:p w:rsidR="00FE1002" w:rsidRPr="00464944" w:rsidRDefault="00FE1002" w:rsidP="00FE1002">
      <w:pPr>
        <w:ind w:left="720"/>
        <w:rPr>
          <w:rFonts w:ascii="Courier New" w:hAnsi="Courier New" w:cs="Courier New"/>
        </w:rPr>
      </w:pPr>
      <w:r>
        <w:rPr>
          <w:rFonts w:ascii="Courier New" w:hAnsi="Courier New" w:cs="Courier New"/>
        </w:rPr>
        <w:t xml:space="preserve">callc </w:t>
      </w:r>
      <w:r w:rsidRPr="00464944">
        <w:rPr>
          <w:rFonts w:ascii="Courier New" w:hAnsi="Courier New" w:cs="Courier New"/>
        </w:rPr>
        <w:t xml:space="preserve"> </w:t>
      </w:r>
      <w:r>
        <w:rPr>
          <w:rFonts w:ascii="Courier New" w:hAnsi="Courier New" w:cs="Courier New"/>
        </w:rPr>
        <w:t xml:space="preserve"> f  </w:t>
      </w:r>
      <w:r w:rsidRPr="00464944">
        <w:rPr>
          <w:rFonts w:ascii="Courier New" w:hAnsi="Courier New" w:cs="Courier New"/>
        </w:rPr>
        <w:t xml:space="preserve">// </w:t>
      </w:r>
      <w:r>
        <w:rPr>
          <w:rFonts w:ascii="Courier New" w:hAnsi="Courier New" w:cs="Courier New"/>
        </w:rPr>
        <w:t>if (CARRY) call f</w:t>
      </w:r>
    </w:p>
    <w:p w:rsidR="00FE1002" w:rsidRPr="00464944" w:rsidRDefault="00FE1002" w:rsidP="00FE1002">
      <w:pPr>
        <w:ind w:left="720"/>
        <w:rPr>
          <w:rFonts w:ascii="Courier New" w:hAnsi="Courier New" w:cs="Courier New"/>
        </w:rPr>
      </w:pPr>
      <w:r>
        <w:rPr>
          <w:rFonts w:ascii="Courier New" w:hAnsi="Courier New" w:cs="Courier New"/>
        </w:rPr>
        <w:t xml:space="preserve">callnz  f  </w:t>
      </w:r>
      <w:r w:rsidRPr="00464944">
        <w:rPr>
          <w:rFonts w:ascii="Courier New" w:hAnsi="Courier New" w:cs="Courier New"/>
        </w:rPr>
        <w:t xml:space="preserve">// </w:t>
      </w:r>
      <w:r>
        <w:rPr>
          <w:rFonts w:ascii="Courier New" w:hAnsi="Courier New" w:cs="Courier New"/>
        </w:rPr>
        <w:t>if (!ZERO) call f</w:t>
      </w:r>
    </w:p>
    <w:p w:rsidR="00FE1002" w:rsidRPr="00464944" w:rsidRDefault="00FE1002" w:rsidP="00FE1002">
      <w:pPr>
        <w:ind w:left="720"/>
        <w:rPr>
          <w:rFonts w:ascii="Courier New" w:hAnsi="Courier New" w:cs="Courier New"/>
        </w:rPr>
      </w:pPr>
      <w:r>
        <w:rPr>
          <w:rFonts w:ascii="Courier New" w:hAnsi="Courier New" w:cs="Courier New"/>
        </w:rPr>
        <w:t xml:space="preserve">callnm  f  </w:t>
      </w:r>
      <w:r w:rsidRPr="00464944">
        <w:rPr>
          <w:rFonts w:ascii="Courier New" w:hAnsi="Courier New" w:cs="Courier New"/>
        </w:rPr>
        <w:t xml:space="preserve">// </w:t>
      </w:r>
      <w:r>
        <w:rPr>
          <w:rFonts w:ascii="Courier New" w:hAnsi="Courier New" w:cs="Courier New"/>
        </w:rPr>
        <w:t>if (!MINUS) call f</w:t>
      </w:r>
    </w:p>
    <w:p w:rsidR="00FE1002" w:rsidRPr="00464944" w:rsidRDefault="00FE1002" w:rsidP="00FE1002">
      <w:pPr>
        <w:ind w:left="720"/>
        <w:rPr>
          <w:rFonts w:ascii="Courier New" w:hAnsi="Courier New" w:cs="Courier New"/>
        </w:rPr>
      </w:pPr>
      <w:r>
        <w:rPr>
          <w:rFonts w:ascii="Courier New" w:hAnsi="Courier New" w:cs="Courier New"/>
        </w:rPr>
        <w:t xml:space="preserve">callnc  f  </w:t>
      </w:r>
      <w:r w:rsidRPr="00464944">
        <w:rPr>
          <w:rFonts w:ascii="Courier New" w:hAnsi="Courier New" w:cs="Courier New"/>
        </w:rPr>
        <w:t xml:space="preserve">// </w:t>
      </w:r>
      <w:r>
        <w:rPr>
          <w:rFonts w:ascii="Courier New" w:hAnsi="Courier New" w:cs="Courier New"/>
        </w:rPr>
        <w:t>if (!CARRY) call f</w:t>
      </w:r>
    </w:p>
    <w:p w:rsidR="00FE1002" w:rsidRDefault="00CD17AB" w:rsidP="00FE1002">
      <w:pPr>
        <w:pStyle w:val="Heading3"/>
      </w:pPr>
      <w:r>
        <w:t>Load link immediate</w:t>
      </w:r>
    </w:p>
    <w:p w:rsidR="00CD17AB" w:rsidRDefault="00CD17AB" w:rsidP="00CD17AB">
      <w:pPr>
        <w:spacing w:after="120"/>
      </w:pPr>
      <w:r>
        <w:t xml:space="preserve">The </w:t>
      </w:r>
      <w:r w:rsidR="001A4D09">
        <w:t>Beehive CPU</w:t>
      </w:r>
      <w:r>
        <w:t xml:space="preserve"> has a “load link immediate” instruction that loads the high order 28 bits of the “</w:t>
      </w:r>
      <w:r w:rsidRPr="00CD17AB">
        <w:rPr>
          <w:rFonts w:ascii="Courier New" w:hAnsi="Courier New" w:cs="Courier New"/>
        </w:rPr>
        <w:t>link</w:t>
      </w:r>
      <w:r>
        <w:t>” register with a 28-bit constant and the low order 4 bits with zero:</w:t>
      </w:r>
    </w:p>
    <w:p w:rsidR="00CD17AB" w:rsidRPr="00464944" w:rsidRDefault="00CD17AB" w:rsidP="00CD17AB">
      <w:pPr>
        <w:ind w:left="720"/>
        <w:rPr>
          <w:rFonts w:ascii="Courier New" w:hAnsi="Courier New" w:cs="Courier New"/>
        </w:rPr>
      </w:pPr>
      <w:r>
        <w:rPr>
          <w:rFonts w:ascii="Courier New" w:hAnsi="Courier New" w:cs="Courier New"/>
        </w:rPr>
        <w:t xml:space="preserve">lli     i  </w:t>
      </w:r>
      <w:r w:rsidRPr="00464944">
        <w:rPr>
          <w:rFonts w:ascii="Courier New" w:hAnsi="Courier New" w:cs="Courier New"/>
        </w:rPr>
        <w:t xml:space="preserve">// </w:t>
      </w:r>
      <w:r>
        <w:rPr>
          <w:rFonts w:ascii="Courier New" w:hAnsi="Courier New" w:cs="Courier New"/>
        </w:rPr>
        <w:t>link = i</w:t>
      </w:r>
    </w:p>
    <w:p w:rsidR="00CD17AB" w:rsidRDefault="00CD17AB" w:rsidP="00CD17AB">
      <w:pPr>
        <w:spacing w:before="120" w:after="120"/>
      </w:pPr>
      <w:r>
        <w:t xml:space="preserve">The argument </w:t>
      </w:r>
      <w:r>
        <w:rPr>
          <w:rFonts w:ascii="Courier New" w:hAnsi="Courier New" w:cs="Courier New"/>
        </w:rPr>
        <w:t>i</w:t>
      </w:r>
      <w:r>
        <w:t xml:space="preserve"> is an expression that specifies </w:t>
      </w:r>
      <w:r w:rsidR="008464CE">
        <w:t>a value</w:t>
      </w:r>
      <w:r>
        <w:t xml:space="preserve"> as follows:</w:t>
      </w:r>
    </w:p>
    <w:p w:rsidR="00CD17AB" w:rsidRDefault="00CD17AB" w:rsidP="00CD17AB">
      <w:pPr>
        <w:ind w:left="720" w:hanging="360"/>
      </w:pPr>
      <w:r>
        <w:rPr>
          <w:rFonts w:ascii="Courier New" w:hAnsi="Courier New" w:cs="Courier New"/>
        </w:rPr>
        <w:t>i</w:t>
      </w:r>
      <w:r>
        <w:tab/>
        <w:t>an absolute number whose low order four bits are zero.</w:t>
      </w:r>
    </w:p>
    <w:p w:rsidR="00CD17AB" w:rsidRDefault="00CD17AB" w:rsidP="00CD17AB">
      <w:pPr>
        <w:pStyle w:val="Heading3"/>
      </w:pPr>
      <w:r>
        <w:t>Synthesized long loads</w:t>
      </w:r>
    </w:p>
    <w:p w:rsidR="00CD17AB" w:rsidRPr="00464944" w:rsidRDefault="00420130" w:rsidP="00CD17AB">
      <w:pPr>
        <w:spacing w:after="120"/>
      </w:pPr>
      <w:r>
        <w:t>Any 32-bit value can be loaded into a register by using a “load link immediate” instruction to place the high order 28 bits in the “</w:t>
      </w:r>
      <w:r w:rsidRPr="00420130">
        <w:rPr>
          <w:rFonts w:ascii="Courier New" w:hAnsi="Courier New" w:cs="Courier New"/>
        </w:rPr>
        <w:t>link</w:t>
      </w:r>
      <w:r>
        <w:t xml:space="preserve">” register followed by an “or” instruction to combine it with the low order 4 bits.  </w:t>
      </w:r>
      <w:r w:rsidR="00636E54">
        <w:t>Basm</w:t>
      </w:r>
      <w:r>
        <w:t xml:space="preserve"> provides the following opcodes that assemble to this sequence:</w:t>
      </w:r>
    </w:p>
    <w:p w:rsidR="00CD17AB" w:rsidRDefault="00CD17AB" w:rsidP="00CD17AB">
      <w:pPr>
        <w:ind w:left="720"/>
        <w:rPr>
          <w:rFonts w:ascii="Courier New" w:hAnsi="Courier New" w:cs="Courier New"/>
        </w:rPr>
      </w:pPr>
      <w:r>
        <w:rPr>
          <w:rFonts w:ascii="Courier New" w:hAnsi="Courier New" w:cs="Courier New"/>
        </w:rPr>
        <w:t xml:space="preserve">long_ld </w:t>
      </w:r>
      <w:r w:rsidRPr="00464944">
        <w:rPr>
          <w:rFonts w:ascii="Courier New" w:hAnsi="Courier New" w:cs="Courier New"/>
        </w:rPr>
        <w:t xml:space="preserve"> </w:t>
      </w:r>
      <w:r>
        <w:rPr>
          <w:rFonts w:ascii="Courier New" w:hAnsi="Courier New" w:cs="Courier New"/>
        </w:rPr>
        <w:t xml:space="preserve">    w,k  </w:t>
      </w:r>
      <w:r w:rsidRPr="00464944">
        <w:rPr>
          <w:rFonts w:ascii="Courier New" w:hAnsi="Courier New" w:cs="Courier New"/>
        </w:rPr>
        <w:t xml:space="preserve">   // </w:t>
      </w:r>
      <w:r>
        <w:rPr>
          <w:rFonts w:ascii="Courier New" w:hAnsi="Courier New" w:cs="Courier New"/>
        </w:rPr>
        <w:t>w = k</w:t>
      </w:r>
    </w:p>
    <w:p w:rsidR="00CD17AB" w:rsidRDefault="00CD17AB" w:rsidP="00CD17AB">
      <w:pPr>
        <w:ind w:left="720"/>
        <w:rPr>
          <w:rFonts w:ascii="Courier New" w:hAnsi="Courier New" w:cs="Courier New"/>
        </w:rPr>
      </w:pPr>
      <w:r>
        <w:rPr>
          <w:rFonts w:ascii="Courier New" w:hAnsi="Courier New" w:cs="Courier New"/>
        </w:rPr>
        <w:t>aqr_long_ld</w:t>
      </w:r>
      <w:r w:rsidRPr="00464944">
        <w:rPr>
          <w:rFonts w:ascii="Courier New" w:hAnsi="Courier New" w:cs="Courier New"/>
        </w:rPr>
        <w:t xml:space="preserve"> </w:t>
      </w:r>
      <w:r>
        <w:rPr>
          <w:rFonts w:ascii="Courier New" w:hAnsi="Courier New" w:cs="Courier New"/>
        </w:rPr>
        <w:t xml:space="preserve"> w,k     </w:t>
      </w:r>
      <w:r w:rsidRPr="00464944">
        <w:rPr>
          <w:rFonts w:ascii="Courier New" w:hAnsi="Courier New" w:cs="Courier New"/>
        </w:rPr>
        <w:t xml:space="preserve">// </w:t>
      </w:r>
      <w:r>
        <w:rPr>
          <w:rFonts w:ascii="Courier New" w:hAnsi="Courier New" w:cs="Courier New"/>
        </w:rPr>
        <w:t>aqr = w = k  (memory read)</w:t>
      </w:r>
    </w:p>
    <w:p w:rsidR="00CD17AB" w:rsidRDefault="00CD17AB" w:rsidP="00CD17AB">
      <w:pPr>
        <w:ind w:left="720"/>
        <w:rPr>
          <w:rFonts w:ascii="Courier New" w:hAnsi="Courier New" w:cs="Courier New"/>
        </w:rPr>
      </w:pPr>
      <w:r>
        <w:rPr>
          <w:rFonts w:ascii="Courier New" w:hAnsi="Courier New" w:cs="Courier New"/>
        </w:rPr>
        <w:t>aqw_long_ld</w:t>
      </w:r>
      <w:r w:rsidRPr="00464944">
        <w:rPr>
          <w:rFonts w:ascii="Courier New" w:hAnsi="Courier New" w:cs="Courier New"/>
        </w:rPr>
        <w:t xml:space="preserve"> </w:t>
      </w:r>
      <w:r>
        <w:rPr>
          <w:rFonts w:ascii="Courier New" w:hAnsi="Courier New" w:cs="Courier New"/>
        </w:rPr>
        <w:t xml:space="preserve"> w,k     </w:t>
      </w:r>
      <w:r w:rsidRPr="00464944">
        <w:rPr>
          <w:rFonts w:ascii="Courier New" w:hAnsi="Courier New" w:cs="Courier New"/>
        </w:rPr>
        <w:t xml:space="preserve">// </w:t>
      </w:r>
      <w:r>
        <w:rPr>
          <w:rFonts w:ascii="Courier New" w:hAnsi="Courier New" w:cs="Courier New"/>
        </w:rPr>
        <w:t>aqw = w = k  (memory write)</w:t>
      </w:r>
    </w:p>
    <w:p w:rsidR="00420130" w:rsidRDefault="00420130" w:rsidP="00420130">
      <w:pPr>
        <w:spacing w:before="120" w:after="120"/>
      </w:pPr>
      <w:r>
        <w:t>Each of the arguments is</w:t>
      </w:r>
      <w:r w:rsidR="008464CE">
        <w:t xml:space="preserve"> an expression that specifies a</w:t>
      </w:r>
      <w:r>
        <w:t xml:space="preserve"> </w:t>
      </w:r>
      <w:r w:rsidR="008464CE">
        <w:t>value</w:t>
      </w:r>
      <w:r>
        <w:t xml:space="preserve"> as follows:</w:t>
      </w:r>
    </w:p>
    <w:p w:rsidR="00420130" w:rsidRDefault="00420130" w:rsidP="00420130">
      <w:pPr>
        <w:ind w:left="720" w:hanging="360"/>
      </w:pPr>
      <w:r w:rsidRPr="00170293">
        <w:rPr>
          <w:rFonts w:ascii="Courier New" w:hAnsi="Courier New" w:cs="Courier New"/>
        </w:rPr>
        <w:lastRenderedPageBreak/>
        <w:t>w</w:t>
      </w:r>
      <w:r>
        <w:tab/>
        <w:t>a register number or the special register “</w:t>
      </w:r>
      <w:r w:rsidRPr="00170293">
        <w:rPr>
          <w:rFonts w:ascii="Courier New" w:hAnsi="Courier New" w:cs="Courier New"/>
        </w:rPr>
        <w:t>wq</w:t>
      </w:r>
      <w:r>
        <w:t>”.</w:t>
      </w:r>
    </w:p>
    <w:p w:rsidR="00420130" w:rsidRDefault="00420130" w:rsidP="00420130">
      <w:pPr>
        <w:ind w:left="720" w:hanging="360"/>
      </w:pPr>
      <w:r>
        <w:rPr>
          <w:rFonts w:ascii="Courier New" w:hAnsi="Courier New" w:cs="Courier New"/>
        </w:rPr>
        <w:t>k</w:t>
      </w:r>
      <w:r>
        <w:tab/>
        <w:t>any absolute number, any address in the code segment, or any address in the data segment.</w:t>
      </w:r>
    </w:p>
    <w:p w:rsidR="00420130" w:rsidRDefault="00420130" w:rsidP="00420130">
      <w:pPr>
        <w:pStyle w:val="Heading3"/>
      </w:pPr>
      <w:r>
        <w:t>Synthesized long jumps</w:t>
      </w:r>
    </w:p>
    <w:p w:rsidR="00420130" w:rsidRPr="00464944" w:rsidRDefault="00420130" w:rsidP="00420130">
      <w:pPr>
        <w:spacing w:after="120"/>
      </w:pPr>
      <w:r>
        <w:t>Since the “load link immediate” instruction does not affect the condition codes, it can be used as a prefix to a conditional jump in order to jump conditiona</w:t>
      </w:r>
      <w:r w:rsidR="001A4D09">
        <w:t xml:space="preserve">lly to an arbitrary address.  </w:t>
      </w:r>
      <w:r w:rsidR="00636E54">
        <w:t>Basm</w:t>
      </w:r>
      <w:r>
        <w:t xml:space="preserve"> provides the following synthesized long jumps that assemble into a sequence of two machine instructions:</w:t>
      </w:r>
    </w:p>
    <w:p w:rsidR="00420130" w:rsidRPr="00464944" w:rsidRDefault="00420130" w:rsidP="00420130">
      <w:pPr>
        <w:ind w:left="720"/>
        <w:rPr>
          <w:rFonts w:ascii="Courier New" w:hAnsi="Courier New" w:cs="Courier New"/>
        </w:rPr>
      </w:pPr>
      <w:r>
        <w:rPr>
          <w:rFonts w:ascii="Courier New" w:hAnsi="Courier New" w:cs="Courier New"/>
        </w:rPr>
        <w:t xml:space="preserve">long_j    k  </w:t>
      </w:r>
      <w:r w:rsidRPr="00464944">
        <w:rPr>
          <w:rFonts w:ascii="Courier New" w:hAnsi="Courier New" w:cs="Courier New"/>
        </w:rPr>
        <w:t xml:space="preserve">// </w:t>
      </w:r>
      <w:r>
        <w:rPr>
          <w:rFonts w:ascii="Courier New" w:hAnsi="Courier New" w:cs="Courier New"/>
        </w:rPr>
        <w:t>goto k</w:t>
      </w:r>
    </w:p>
    <w:p w:rsidR="00420130" w:rsidRPr="00464944" w:rsidRDefault="00420130" w:rsidP="00420130">
      <w:pPr>
        <w:ind w:left="720"/>
        <w:rPr>
          <w:rFonts w:ascii="Courier New" w:hAnsi="Courier New" w:cs="Courier New"/>
        </w:rPr>
      </w:pPr>
      <w:r>
        <w:rPr>
          <w:rFonts w:ascii="Courier New" w:hAnsi="Courier New" w:cs="Courier New"/>
        </w:rPr>
        <w:t xml:space="preserve">long_jz   k  </w:t>
      </w:r>
      <w:r w:rsidRPr="00464944">
        <w:rPr>
          <w:rFonts w:ascii="Courier New" w:hAnsi="Courier New" w:cs="Courier New"/>
        </w:rPr>
        <w:t xml:space="preserve">// </w:t>
      </w:r>
      <w:r>
        <w:rPr>
          <w:rFonts w:ascii="Courier New" w:hAnsi="Courier New" w:cs="Courier New"/>
        </w:rPr>
        <w:t>if (ZERO) goto k</w:t>
      </w:r>
    </w:p>
    <w:p w:rsidR="00420130" w:rsidRPr="00464944" w:rsidRDefault="00420130" w:rsidP="00420130">
      <w:pPr>
        <w:ind w:left="720"/>
        <w:rPr>
          <w:rFonts w:ascii="Courier New" w:hAnsi="Courier New" w:cs="Courier New"/>
        </w:rPr>
      </w:pPr>
      <w:r>
        <w:rPr>
          <w:rFonts w:ascii="Courier New" w:hAnsi="Courier New" w:cs="Courier New"/>
        </w:rPr>
        <w:t xml:space="preserve">long_jm </w:t>
      </w:r>
      <w:r w:rsidRPr="00464944">
        <w:rPr>
          <w:rFonts w:ascii="Courier New" w:hAnsi="Courier New" w:cs="Courier New"/>
        </w:rPr>
        <w:t xml:space="preserve"> </w:t>
      </w:r>
      <w:r>
        <w:rPr>
          <w:rFonts w:ascii="Courier New" w:hAnsi="Courier New" w:cs="Courier New"/>
        </w:rPr>
        <w:t xml:space="preserve"> k  </w:t>
      </w:r>
      <w:r w:rsidRPr="00464944">
        <w:rPr>
          <w:rFonts w:ascii="Courier New" w:hAnsi="Courier New" w:cs="Courier New"/>
        </w:rPr>
        <w:t xml:space="preserve">// </w:t>
      </w:r>
      <w:r>
        <w:rPr>
          <w:rFonts w:ascii="Courier New" w:hAnsi="Courier New" w:cs="Courier New"/>
        </w:rPr>
        <w:t>if (MINUS) goto k</w:t>
      </w:r>
    </w:p>
    <w:p w:rsidR="00420130" w:rsidRPr="00464944" w:rsidRDefault="00420130" w:rsidP="00420130">
      <w:pPr>
        <w:ind w:left="720"/>
        <w:rPr>
          <w:rFonts w:ascii="Courier New" w:hAnsi="Courier New" w:cs="Courier New"/>
        </w:rPr>
      </w:pPr>
      <w:r>
        <w:rPr>
          <w:rFonts w:ascii="Courier New" w:hAnsi="Courier New" w:cs="Courier New"/>
        </w:rPr>
        <w:t xml:space="preserve">long_jc </w:t>
      </w:r>
      <w:r w:rsidRPr="00464944">
        <w:rPr>
          <w:rFonts w:ascii="Courier New" w:hAnsi="Courier New" w:cs="Courier New"/>
        </w:rPr>
        <w:t xml:space="preserve"> </w:t>
      </w:r>
      <w:r>
        <w:rPr>
          <w:rFonts w:ascii="Courier New" w:hAnsi="Courier New" w:cs="Courier New"/>
        </w:rPr>
        <w:t xml:space="preserve"> k  </w:t>
      </w:r>
      <w:r w:rsidRPr="00464944">
        <w:rPr>
          <w:rFonts w:ascii="Courier New" w:hAnsi="Courier New" w:cs="Courier New"/>
        </w:rPr>
        <w:t xml:space="preserve">// </w:t>
      </w:r>
      <w:r>
        <w:rPr>
          <w:rFonts w:ascii="Courier New" w:hAnsi="Courier New" w:cs="Courier New"/>
        </w:rPr>
        <w:t>if (CARRY) goto k</w:t>
      </w:r>
    </w:p>
    <w:p w:rsidR="00420130" w:rsidRPr="00464944" w:rsidRDefault="00420130" w:rsidP="00420130">
      <w:pPr>
        <w:ind w:left="720"/>
        <w:rPr>
          <w:rFonts w:ascii="Courier New" w:hAnsi="Courier New" w:cs="Courier New"/>
        </w:rPr>
      </w:pPr>
      <w:r>
        <w:rPr>
          <w:rFonts w:ascii="Courier New" w:hAnsi="Courier New" w:cs="Courier New"/>
        </w:rPr>
        <w:t xml:space="preserve">long_jnz  k  </w:t>
      </w:r>
      <w:r w:rsidRPr="00464944">
        <w:rPr>
          <w:rFonts w:ascii="Courier New" w:hAnsi="Courier New" w:cs="Courier New"/>
        </w:rPr>
        <w:t xml:space="preserve">// </w:t>
      </w:r>
      <w:r>
        <w:rPr>
          <w:rFonts w:ascii="Courier New" w:hAnsi="Courier New" w:cs="Courier New"/>
        </w:rPr>
        <w:t>if (!ZERO) goto k</w:t>
      </w:r>
    </w:p>
    <w:p w:rsidR="00420130" w:rsidRPr="00464944" w:rsidRDefault="00420130" w:rsidP="00420130">
      <w:pPr>
        <w:ind w:left="720"/>
        <w:rPr>
          <w:rFonts w:ascii="Courier New" w:hAnsi="Courier New" w:cs="Courier New"/>
        </w:rPr>
      </w:pPr>
      <w:r>
        <w:rPr>
          <w:rFonts w:ascii="Courier New" w:hAnsi="Courier New" w:cs="Courier New"/>
        </w:rPr>
        <w:t xml:space="preserve">long_jnm  k  </w:t>
      </w:r>
      <w:r w:rsidRPr="00464944">
        <w:rPr>
          <w:rFonts w:ascii="Courier New" w:hAnsi="Courier New" w:cs="Courier New"/>
        </w:rPr>
        <w:t xml:space="preserve">// </w:t>
      </w:r>
      <w:r>
        <w:rPr>
          <w:rFonts w:ascii="Courier New" w:hAnsi="Courier New" w:cs="Courier New"/>
        </w:rPr>
        <w:t>if (!MINUS) goto k</w:t>
      </w:r>
    </w:p>
    <w:p w:rsidR="00420130" w:rsidRDefault="00420130" w:rsidP="00420130">
      <w:pPr>
        <w:ind w:left="720"/>
        <w:rPr>
          <w:rFonts w:ascii="Courier New" w:hAnsi="Courier New" w:cs="Courier New"/>
        </w:rPr>
      </w:pPr>
      <w:r>
        <w:rPr>
          <w:rFonts w:ascii="Courier New" w:hAnsi="Courier New" w:cs="Courier New"/>
        </w:rPr>
        <w:t xml:space="preserve">long_jnc  k  </w:t>
      </w:r>
      <w:r w:rsidRPr="00464944">
        <w:rPr>
          <w:rFonts w:ascii="Courier New" w:hAnsi="Courier New" w:cs="Courier New"/>
        </w:rPr>
        <w:t xml:space="preserve">// </w:t>
      </w:r>
      <w:r>
        <w:rPr>
          <w:rFonts w:ascii="Courier New" w:hAnsi="Courier New" w:cs="Courier New"/>
        </w:rPr>
        <w:t>if (!CARRY) goto k</w:t>
      </w:r>
    </w:p>
    <w:p w:rsidR="00AF5BF0" w:rsidRDefault="00AF5BF0" w:rsidP="00AF5BF0">
      <w:pPr>
        <w:spacing w:before="120" w:after="120"/>
      </w:pPr>
      <w:r>
        <w:t xml:space="preserve">The argument </w:t>
      </w:r>
      <w:r>
        <w:rPr>
          <w:rFonts w:ascii="Courier New" w:hAnsi="Courier New" w:cs="Courier New"/>
        </w:rPr>
        <w:t>k</w:t>
      </w:r>
      <w:r>
        <w:t xml:space="preserve"> is</w:t>
      </w:r>
      <w:r w:rsidR="008464CE">
        <w:t xml:space="preserve"> an expression that specifies a</w:t>
      </w:r>
      <w:r>
        <w:t xml:space="preserve"> </w:t>
      </w:r>
      <w:r w:rsidR="008464CE">
        <w:t>value</w:t>
      </w:r>
      <w:r>
        <w:t xml:space="preserve"> as follows:</w:t>
      </w:r>
    </w:p>
    <w:p w:rsidR="00AF5BF0" w:rsidRDefault="00AF5BF0" w:rsidP="00AF5BF0">
      <w:pPr>
        <w:ind w:left="720" w:hanging="360"/>
      </w:pPr>
      <w:r>
        <w:rPr>
          <w:rFonts w:ascii="Courier New" w:hAnsi="Courier New" w:cs="Courier New"/>
        </w:rPr>
        <w:t>k</w:t>
      </w:r>
      <w:r>
        <w:tab/>
        <w:t>any absolute number, any address in the code segment, or any address in the data segment.</w:t>
      </w:r>
    </w:p>
    <w:p w:rsidR="00643141" w:rsidRDefault="001A4D09" w:rsidP="00643141">
      <w:pPr>
        <w:spacing w:before="120" w:after="120"/>
      </w:pPr>
      <w:r>
        <w:t xml:space="preserve">As before, </w:t>
      </w:r>
      <w:r w:rsidR="00636E54">
        <w:t>Basm</w:t>
      </w:r>
      <w:r w:rsidR="00643141">
        <w:t xml:space="preserve"> provides the following aliases to make the intent more clear when calling a subroutine:</w:t>
      </w:r>
    </w:p>
    <w:p w:rsidR="00643141" w:rsidRPr="00464944" w:rsidRDefault="00643141" w:rsidP="00643141">
      <w:pPr>
        <w:ind w:left="720"/>
        <w:rPr>
          <w:rFonts w:ascii="Courier New" w:hAnsi="Courier New" w:cs="Courier New"/>
        </w:rPr>
      </w:pPr>
      <w:r>
        <w:rPr>
          <w:rFonts w:ascii="Courier New" w:hAnsi="Courier New" w:cs="Courier New"/>
        </w:rPr>
        <w:t xml:space="preserve">long_call    k  </w:t>
      </w:r>
      <w:r w:rsidRPr="00464944">
        <w:rPr>
          <w:rFonts w:ascii="Courier New" w:hAnsi="Courier New" w:cs="Courier New"/>
        </w:rPr>
        <w:t xml:space="preserve">// </w:t>
      </w:r>
      <w:r>
        <w:rPr>
          <w:rFonts w:ascii="Courier New" w:hAnsi="Courier New" w:cs="Courier New"/>
        </w:rPr>
        <w:t>call k</w:t>
      </w:r>
    </w:p>
    <w:p w:rsidR="00643141" w:rsidRPr="00464944" w:rsidRDefault="00643141" w:rsidP="00643141">
      <w:pPr>
        <w:ind w:left="720"/>
        <w:rPr>
          <w:rFonts w:ascii="Courier New" w:hAnsi="Courier New" w:cs="Courier New"/>
        </w:rPr>
      </w:pPr>
      <w:r>
        <w:rPr>
          <w:rFonts w:ascii="Courier New" w:hAnsi="Courier New" w:cs="Courier New"/>
        </w:rPr>
        <w:t xml:space="preserve">long_callz   k  </w:t>
      </w:r>
      <w:r w:rsidRPr="00464944">
        <w:rPr>
          <w:rFonts w:ascii="Courier New" w:hAnsi="Courier New" w:cs="Courier New"/>
        </w:rPr>
        <w:t xml:space="preserve">// </w:t>
      </w:r>
      <w:r>
        <w:rPr>
          <w:rFonts w:ascii="Courier New" w:hAnsi="Courier New" w:cs="Courier New"/>
        </w:rPr>
        <w:t>if (ZERO) call k</w:t>
      </w:r>
    </w:p>
    <w:p w:rsidR="00643141" w:rsidRPr="00464944" w:rsidRDefault="00643141" w:rsidP="00643141">
      <w:pPr>
        <w:ind w:left="720"/>
        <w:rPr>
          <w:rFonts w:ascii="Courier New" w:hAnsi="Courier New" w:cs="Courier New"/>
        </w:rPr>
      </w:pPr>
      <w:r>
        <w:rPr>
          <w:rFonts w:ascii="Courier New" w:hAnsi="Courier New" w:cs="Courier New"/>
        </w:rPr>
        <w:t xml:space="preserve">long_callm </w:t>
      </w:r>
      <w:r w:rsidRPr="00464944">
        <w:rPr>
          <w:rFonts w:ascii="Courier New" w:hAnsi="Courier New" w:cs="Courier New"/>
        </w:rPr>
        <w:t xml:space="preserve"> </w:t>
      </w:r>
      <w:r>
        <w:rPr>
          <w:rFonts w:ascii="Courier New" w:hAnsi="Courier New" w:cs="Courier New"/>
        </w:rPr>
        <w:t xml:space="preserve"> k  </w:t>
      </w:r>
      <w:r w:rsidRPr="00464944">
        <w:rPr>
          <w:rFonts w:ascii="Courier New" w:hAnsi="Courier New" w:cs="Courier New"/>
        </w:rPr>
        <w:t xml:space="preserve">// </w:t>
      </w:r>
      <w:r>
        <w:rPr>
          <w:rFonts w:ascii="Courier New" w:hAnsi="Courier New" w:cs="Courier New"/>
        </w:rPr>
        <w:t>if (MINUS) call k</w:t>
      </w:r>
    </w:p>
    <w:p w:rsidR="00643141" w:rsidRPr="00464944" w:rsidRDefault="00643141" w:rsidP="00643141">
      <w:pPr>
        <w:ind w:left="720"/>
        <w:rPr>
          <w:rFonts w:ascii="Courier New" w:hAnsi="Courier New" w:cs="Courier New"/>
        </w:rPr>
      </w:pPr>
      <w:r>
        <w:rPr>
          <w:rFonts w:ascii="Courier New" w:hAnsi="Courier New" w:cs="Courier New"/>
        </w:rPr>
        <w:t xml:space="preserve">long_callc </w:t>
      </w:r>
      <w:r w:rsidRPr="00464944">
        <w:rPr>
          <w:rFonts w:ascii="Courier New" w:hAnsi="Courier New" w:cs="Courier New"/>
        </w:rPr>
        <w:t xml:space="preserve"> </w:t>
      </w:r>
      <w:r>
        <w:rPr>
          <w:rFonts w:ascii="Courier New" w:hAnsi="Courier New" w:cs="Courier New"/>
        </w:rPr>
        <w:t xml:space="preserve"> k  </w:t>
      </w:r>
      <w:r w:rsidRPr="00464944">
        <w:rPr>
          <w:rFonts w:ascii="Courier New" w:hAnsi="Courier New" w:cs="Courier New"/>
        </w:rPr>
        <w:t xml:space="preserve">// </w:t>
      </w:r>
      <w:r>
        <w:rPr>
          <w:rFonts w:ascii="Courier New" w:hAnsi="Courier New" w:cs="Courier New"/>
        </w:rPr>
        <w:t>if (CARRY) call k</w:t>
      </w:r>
    </w:p>
    <w:p w:rsidR="00643141" w:rsidRPr="00464944" w:rsidRDefault="00643141" w:rsidP="00643141">
      <w:pPr>
        <w:ind w:left="720"/>
        <w:rPr>
          <w:rFonts w:ascii="Courier New" w:hAnsi="Courier New" w:cs="Courier New"/>
        </w:rPr>
      </w:pPr>
      <w:r>
        <w:rPr>
          <w:rFonts w:ascii="Courier New" w:hAnsi="Courier New" w:cs="Courier New"/>
        </w:rPr>
        <w:t xml:space="preserve">long_callnz  k  </w:t>
      </w:r>
      <w:r w:rsidRPr="00464944">
        <w:rPr>
          <w:rFonts w:ascii="Courier New" w:hAnsi="Courier New" w:cs="Courier New"/>
        </w:rPr>
        <w:t xml:space="preserve">// </w:t>
      </w:r>
      <w:r>
        <w:rPr>
          <w:rFonts w:ascii="Courier New" w:hAnsi="Courier New" w:cs="Courier New"/>
        </w:rPr>
        <w:t>if (!ZERO) call k</w:t>
      </w:r>
    </w:p>
    <w:p w:rsidR="00643141" w:rsidRPr="00464944" w:rsidRDefault="00643141" w:rsidP="00643141">
      <w:pPr>
        <w:ind w:left="720"/>
        <w:rPr>
          <w:rFonts w:ascii="Courier New" w:hAnsi="Courier New" w:cs="Courier New"/>
        </w:rPr>
      </w:pPr>
      <w:r>
        <w:rPr>
          <w:rFonts w:ascii="Courier New" w:hAnsi="Courier New" w:cs="Courier New"/>
        </w:rPr>
        <w:t xml:space="preserve">long_callnm  k  </w:t>
      </w:r>
      <w:r w:rsidRPr="00464944">
        <w:rPr>
          <w:rFonts w:ascii="Courier New" w:hAnsi="Courier New" w:cs="Courier New"/>
        </w:rPr>
        <w:t xml:space="preserve">// </w:t>
      </w:r>
      <w:r>
        <w:rPr>
          <w:rFonts w:ascii="Courier New" w:hAnsi="Courier New" w:cs="Courier New"/>
        </w:rPr>
        <w:t>if (!MINUS) call k</w:t>
      </w:r>
    </w:p>
    <w:p w:rsidR="00643141" w:rsidRDefault="00643141" w:rsidP="00643141">
      <w:pPr>
        <w:ind w:left="720"/>
        <w:rPr>
          <w:rFonts w:ascii="Courier New" w:hAnsi="Courier New" w:cs="Courier New"/>
        </w:rPr>
      </w:pPr>
      <w:r>
        <w:rPr>
          <w:rFonts w:ascii="Courier New" w:hAnsi="Courier New" w:cs="Courier New"/>
        </w:rPr>
        <w:t xml:space="preserve">long_callnc  k  </w:t>
      </w:r>
      <w:r w:rsidRPr="00464944">
        <w:rPr>
          <w:rFonts w:ascii="Courier New" w:hAnsi="Courier New" w:cs="Courier New"/>
        </w:rPr>
        <w:t xml:space="preserve">// </w:t>
      </w:r>
      <w:r>
        <w:rPr>
          <w:rFonts w:ascii="Courier New" w:hAnsi="Courier New" w:cs="Courier New"/>
        </w:rPr>
        <w:t>if (!CARRY) call k</w:t>
      </w:r>
    </w:p>
    <w:p w:rsidR="003064E6" w:rsidRDefault="003064E6" w:rsidP="003064E6">
      <w:pPr>
        <w:pStyle w:val="Heading3"/>
      </w:pPr>
      <w:bookmarkStart w:id="0" w:name="_Ref223148181"/>
      <w:r>
        <w:t>Simulator control</w:t>
      </w:r>
      <w:bookmarkEnd w:id="0"/>
    </w:p>
    <w:p w:rsidR="003064E6" w:rsidRDefault="00636E54" w:rsidP="003064E6">
      <w:pPr>
        <w:spacing w:after="120"/>
      </w:pPr>
      <w:r>
        <w:t>Basm</w:t>
      </w:r>
      <w:r w:rsidR="003064E6">
        <w:t xml:space="preserve"> provides the following instruction as a run-time interface to the simulator:</w:t>
      </w:r>
    </w:p>
    <w:p w:rsidR="003064E6" w:rsidRDefault="003064E6" w:rsidP="003064E6">
      <w:pPr>
        <w:ind w:left="720"/>
        <w:rPr>
          <w:rFonts w:ascii="Courier New" w:hAnsi="Courier New" w:cs="Courier New"/>
        </w:rPr>
      </w:pPr>
      <w:r>
        <w:rPr>
          <w:rFonts w:ascii="Courier New" w:hAnsi="Courier New" w:cs="Courier New"/>
        </w:rPr>
        <w:t>sim</w:t>
      </w:r>
      <w:r w:rsidR="00A34437">
        <w:rPr>
          <w:rFonts w:ascii="Courier New" w:hAnsi="Courier New" w:cs="Courier New"/>
        </w:rPr>
        <w:t>ctrl</w:t>
      </w:r>
      <w:r>
        <w:rPr>
          <w:rFonts w:ascii="Courier New" w:hAnsi="Courier New" w:cs="Courier New"/>
        </w:rPr>
        <w:t xml:space="preserve">  </w:t>
      </w:r>
      <w:r w:rsidR="00A34437">
        <w:rPr>
          <w:rFonts w:ascii="Courier New" w:hAnsi="Courier New" w:cs="Courier New"/>
        </w:rPr>
        <w:t>s</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simulator </w:t>
      </w:r>
      <w:r w:rsidR="00A34437">
        <w:rPr>
          <w:rFonts w:ascii="Courier New" w:hAnsi="Courier New" w:cs="Courier New"/>
        </w:rPr>
        <w:t>control</w:t>
      </w:r>
      <w:r>
        <w:rPr>
          <w:rFonts w:ascii="Courier New" w:hAnsi="Courier New" w:cs="Courier New"/>
        </w:rPr>
        <w:t xml:space="preserve"> </w:t>
      </w:r>
      <w:r w:rsidR="00A34437">
        <w:rPr>
          <w:rFonts w:ascii="Courier New" w:hAnsi="Courier New" w:cs="Courier New"/>
        </w:rPr>
        <w:t>s</w:t>
      </w:r>
    </w:p>
    <w:p w:rsidR="00A34437" w:rsidRDefault="00A34437" w:rsidP="00A34437">
      <w:pPr>
        <w:spacing w:before="120" w:after="120"/>
      </w:pPr>
      <w:r>
        <w:t xml:space="preserve">The argument </w:t>
      </w:r>
      <w:r>
        <w:rPr>
          <w:rFonts w:ascii="Courier New" w:hAnsi="Courier New" w:cs="Courier New"/>
        </w:rPr>
        <w:t>s</w:t>
      </w:r>
      <w:r>
        <w:t xml:space="preserve"> is an expression that specifies a value as follows:</w:t>
      </w:r>
    </w:p>
    <w:p w:rsidR="00A34437" w:rsidRDefault="00A34437" w:rsidP="00A34437">
      <w:pPr>
        <w:ind w:left="720" w:hanging="360"/>
      </w:pPr>
      <w:r>
        <w:rPr>
          <w:rFonts w:ascii="Courier New" w:hAnsi="Courier New" w:cs="Courier New"/>
        </w:rPr>
        <w:t>s</w:t>
      </w:r>
      <w:r>
        <w:tab/>
        <w:t>an absolute number in the range 0..31.</w:t>
      </w:r>
    </w:p>
    <w:p w:rsidR="00A34437" w:rsidRDefault="00A34437" w:rsidP="00A34437">
      <w:pPr>
        <w:spacing w:before="120" w:after="120"/>
      </w:pPr>
      <w:r>
        <w:t xml:space="preserve">This instruction assembles as Rw=0, Ra=0, Rb=0, const=0, count=s, Fun=OR, Op=NOSHIFT.  Observe that in the </w:t>
      </w:r>
      <w:r w:rsidR="001A4D09">
        <w:t>Beehive CPU</w:t>
      </w:r>
      <w:r>
        <w:t xml:space="preserve"> architecture this is equivalent to</w:t>
      </w:r>
    </w:p>
    <w:p w:rsidR="00A34437" w:rsidRDefault="00A34437" w:rsidP="00A34437">
      <w:pPr>
        <w:ind w:left="720"/>
        <w:rPr>
          <w:rFonts w:ascii="Courier New" w:hAnsi="Courier New" w:cs="Courier New"/>
        </w:rPr>
      </w:pPr>
      <w:r>
        <w:rPr>
          <w:rFonts w:ascii="Courier New" w:hAnsi="Courier New" w:cs="Courier New"/>
        </w:rPr>
        <w:t>or  $0,$0,$0</w:t>
      </w:r>
    </w:p>
    <w:p w:rsidR="00A34437" w:rsidRDefault="00A34437" w:rsidP="00A34437">
      <w:pPr>
        <w:spacing w:before="120" w:after="120"/>
      </w:pPr>
      <w:r>
        <w:t xml:space="preserve">because the count field is irrelevant in such an instruction.  However, the simulator notices this instruction and takes special actions based on </w:t>
      </w:r>
      <w:r w:rsidRPr="00A34437">
        <w:rPr>
          <w:rFonts w:ascii="Courier New" w:hAnsi="Courier New" w:cs="Courier New"/>
        </w:rPr>
        <w:t>s</w:t>
      </w:r>
      <w:r>
        <w:t xml:space="preserve">.  See section </w:t>
      </w:r>
      <w:r w:rsidR="00420B94">
        <w:fldChar w:fldCharType="begin"/>
      </w:r>
      <w:r>
        <w:instrText xml:space="preserve"> REF _Ref221503236 \r \h </w:instrText>
      </w:r>
      <w:r w:rsidR="00420B94">
        <w:fldChar w:fldCharType="separate"/>
      </w:r>
      <w:r>
        <w:t>4</w:t>
      </w:r>
      <w:r w:rsidR="00420B94">
        <w:fldChar w:fldCharType="end"/>
      </w:r>
      <w:r>
        <w:t xml:space="preserve"> for a discussion of the simulator controls.</w:t>
      </w:r>
    </w:p>
    <w:p w:rsidR="00617207" w:rsidRDefault="00617207" w:rsidP="00617207">
      <w:pPr>
        <w:pStyle w:val="Heading2"/>
      </w:pPr>
      <w:r>
        <w:t>Directives</w:t>
      </w:r>
    </w:p>
    <w:p w:rsidR="007C7D63" w:rsidRDefault="007C7D63" w:rsidP="00BA584B">
      <w:pPr>
        <w:spacing w:after="120"/>
      </w:pPr>
      <w:r>
        <w:t>A directive consists of an opcode possib</w:t>
      </w:r>
      <w:r w:rsidR="00251F04">
        <w:t>ly followed by some arguments.</w:t>
      </w:r>
      <w:r w:rsidR="00BA584B">
        <w:t xml:space="preserve">  </w:t>
      </w:r>
      <w:r w:rsidR="00251F04">
        <w:t>Although lexically an opcode is an identifier, it is not in the same namespace as predefined and user defined identifiers</w:t>
      </w:r>
      <w:r>
        <w:t xml:space="preserve">.  </w:t>
      </w:r>
      <w:r w:rsidR="006E6C6B">
        <w:t xml:space="preserve">In order to </w:t>
      </w:r>
      <w:r w:rsidR="008E0DFE">
        <w:t>make clear which opcodes are</w:t>
      </w:r>
      <w:r w:rsidR="006E6C6B">
        <w:t xml:space="preserve"> instructions and which </w:t>
      </w:r>
      <w:r w:rsidR="008E0DFE">
        <w:t>are</w:t>
      </w:r>
      <w:r w:rsidR="006E6C6B">
        <w:t xml:space="preserve"> directives, </w:t>
      </w:r>
      <w:r w:rsidR="008E0DFE">
        <w:t xml:space="preserve">directive opcodes start with a period.  </w:t>
      </w:r>
      <w:r>
        <w:t>The various directives are described next.</w:t>
      </w:r>
    </w:p>
    <w:p w:rsidR="00643141" w:rsidRDefault="00643141" w:rsidP="00643141">
      <w:pPr>
        <w:pStyle w:val="Heading3"/>
      </w:pPr>
      <w:r>
        <w:t>Segment selection</w:t>
      </w:r>
      <w:r w:rsidR="00167A84">
        <w:t xml:space="preserve"> directives</w:t>
      </w:r>
    </w:p>
    <w:p w:rsidR="00AF5BF0" w:rsidRDefault="00636E54" w:rsidP="00AF5BF0">
      <w:pPr>
        <w:spacing w:after="120"/>
      </w:pPr>
      <w:r>
        <w:t>Basm</w:t>
      </w:r>
      <w:r w:rsidR="00643141">
        <w:t xml:space="preserve"> implements three segments: a code segment, a data segment, and an absolute segment.  Labels get the type of the segment in which they are defined.</w:t>
      </w:r>
      <w:r w:rsidR="00AF5BF0">
        <w:t xml:space="preserve">  Each segment maintains a current location that </w:t>
      </w:r>
      <w:r w:rsidR="00AF5BF0">
        <w:lastRenderedPageBreak/>
        <w:t>advances independently.  Assembled instructions and words can be emitted into the code and data segments.</w:t>
      </w:r>
    </w:p>
    <w:p w:rsidR="00AF5BF0" w:rsidRDefault="00AF5BF0" w:rsidP="00AF5BF0">
      <w:pPr>
        <w:spacing w:after="120"/>
      </w:pPr>
      <w:r>
        <w:t>The following directives change the current segment:</w:t>
      </w:r>
    </w:p>
    <w:p w:rsidR="00AF5BF0" w:rsidRPr="00464944" w:rsidRDefault="006E6C6B" w:rsidP="00AF5BF0">
      <w:pPr>
        <w:ind w:left="720"/>
        <w:rPr>
          <w:rFonts w:ascii="Courier New" w:hAnsi="Courier New" w:cs="Courier New"/>
        </w:rPr>
      </w:pPr>
      <w:r>
        <w:rPr>
          <w:rFonts w:ascii="Courier New" w:hAnsi="Courier New" w:cs="Courier New"/>
        </w:rPr>
        <w:t>.c</w:t>
      </w:r>
      <w:r w:rsidR="00AF5BF0">
        <w:rPr>
          <w:rFonts w:ascii="Courier New" w:hAnsi="Courier New" w:cs="Courier New"/>
        </w:rPr>
        <w:t xml:space="preserve">ode     </w:t>
      </w:r>
      <w:r w:rsidR="00AF5BF0" w:rsidRPr="00464944">
        <w:rPr>
          <w:rFonts w:ascii="Courier New" w:hAnsi="Courier New" w:cs="Courier New"/>
        </w:rPr>
        <w:t xml:space="preserve">// </w:t>
      </w:r>
      <w:r w:rsidR="00AF5BF0">
        <w:rPr>
          <w:rFonts w:ascii="Courier New" w:hAnsi="Courier New" w:cs="Courier New"/>
        </w:rPr>
        <w:t>switch to code segment</w:t>
      </w:r>
    </w:p>
    <w:p w:rsidR="00AF5BF0" w:rsidRDefault="006E6C6B" w:rsidP="00AF5BF0">
      <w:pPr>
        <w:ind w:left="720"/>
        <w:rPr>
          <w:rFonts w:ascii="Courier New" w:hAnsi="Courier New" w:cs="Courier New"/>
        </w:rPr>
      </w:pPr>
      <w:r>
        <w:rPr>
          <w:rFonts w:ascii="Courier New" w:hAnsi="Courier New" w:cs="Courier New"/>
        </w:rPr>
        <w:t>.d</w:t>
      </w:r>
      <w:r w:rsidR="00AF5BF0">
        <w:rPr>
          <w:rFonts w:ascii="Courier New" w:hAnsi="Courier New" w:cs="Courier New"/>
        </w:rPr>
        <w:t xml:space="preserve">ata     </w:t>
      </w:r>
      <w:r w:rsidR="00AF5BF0" w:rsidRPr="00464944">
        <w:rPr>
          <w:rFonts w:ascii="Courier New" w:hAnsi="Courier New" w:cs="Courier New"/>
        </w:rPr>
        <w:t xml:space="preserve">// </w:t>
      </w:r>
      <w:r w:rsidR="00AF5BF0">
        <w:rPr>
          <w:rFonts w:ascii="Courier New" w:hAnsi="Courier New" w:cs="Courier New"/>
        </w:rPr>
        <w:t>switch to data segment</w:t>
      </w:r>
    </w:p>
    <w:p w:rsidR="001B0805" w:rsidRPr="00464944" w:rsidRDefault="006E6C6B" w:rsidP="001B0805">
      <w:pPr>
        <w:ind w:left="720"/>
        <w:rPr>
          <w:rFonts w:ascii="Courier New" w:hAnsi="Courier New" w:cs="Courier New"/>
        </w:rPr>
      </w:pPr>
      <w:r>
        <w:rPr>
          <w:rFonts w:ascii="Courier New" w:hAnsi="Courier New" w:cs="Courier New"/>
        </w:rPr>
        <w:t>.a</w:t>
      </w:r>
      <w:r w:rsidR="001B0805">
        <w:rPr>
          <w:rFonts w:ascii="Courier New" w:hAnsi="Courier New" w:cs="Courier New"/>
        </w:rPr>
        <w:t xml:space="preserve">bs   i  </w:t>
      </w:r>
      <w:r w:rsidR="001B0805" w:rsidRPr="00464944">
        <w:rPr>
          <w:rFonts w:ascii="Courier New" w:hAnsi="Courier New" w:cs="Courier New"/>
        </w:rPr>
        <w:t xml:space="preserve">// </w:t>
      </w:r>
      <w:r w:rsidR="001B0805">
        <w:rPr>
          <w:rFonts w:ascii="Courier New" w:hAnsi="Courier New" w:cs="Courier New"/>
        </w:rPr>
        <w:t>switch to absolute segment location i</w:t>
      </w:r>
    </w:p>
    <w:p w:rsidR="001B0805" w:rsidRDefault="001B0805" w:rsidP="001B0805">
      <w:pPr>
        <w:spacing w:before="120" w:after="120"/>
      </w:pPr>
      <w:r>
        <w:t xml:space="preserve">The argument </w:t>
      </w:r>
      <w:r>
        <w:rPr>
          <w:rFonts w:ascii="Courier New" w:hAnsi="Courier New" w:cs="Courier New"/>
        </w:rPr>
        <w:t>i</w:t>
      </w:r>
      <w:r>
        <w:t xml:space="preserve"> is an expression that specifies a value as follows:</w:t>
      </w:r>
    </w:p>
    <w:p w:rsidR="001B0805" w:rsidRDefault="001B0805" w:rsidP="001B0805">
      <w:pPr>
        <w:ind w:left="720" w:hanging="360"/>
      </w:pPr>
      <w:r>
        <w:rPr>
          <w:rFonts w:ascii="Courier New" w:hAnsi="Courier New" w:cs="Courier New"/>
        </w:rPr>
        <w:t>i</w:t>
      </w:r>
      <w:r>
        <w:tab/>
        <w:t>any absolute number.</w:t>
      </w:r>
    </w:p>
    <w:p w:rsidR="00167A84" w:rsidRPr="00464944" w:rsidRDefault="00167A84" w:rsidP="00167A84">
      <w:pPr>
        <w:spacing w:before="120" w:after="120"/>
        <w:rPr>
          <w:rFonts w:ascii="Courier New" w:hAnsi="Courier New" w:cs="Courier New"/>
        </w:rPr>
      </w:pPr>
      <w:r>
        <w:t>Although words cannot be emitted into the absolute segment, its current location can be advanced.  This makes it convenient to define absolute labels in laying out a structure.</w:t>
      </w:r>
    </w:p>
    <w:p w:rsidR="008464CE" w:rsidRDefault="008464CE" w:rsidP="008464CE">
      <w:pPr>
        <w:pStyle w:val="Heading3"/>
      </w:pPr>
      <w:r>
        <w:t>Advance current location</w:t>
      </w:r>
      <w:r w:rsidR="00167A84">
        <w:t xml:space="preserve"> directive</w:t>
      </w:r>
      <w:r w:rsidR="008E0DFE">
        <w:t>s</w:t>
      </w:r>
    </w:p>
    <w:p w:rsidR="008464CE" w:rsidRPr="00AF5BF0" w:rsidRDefault="008464CE" w:rsidP="008464CE">
      <w:pPr>
        <w:spacing w:after="120"/>
      </w:pPr>
      <w:r>
        <w:t>The following directive advances the current location within the current segment:</w:t>
      </w:r>
    </w:p>
    <w:p w:rsidR="008E0DFE" w:rsidRPr="00464944" w:rsidRDefault="008E0DFE" w:rsidP="008E0DFE">
      <w:pPr>
        <w:ind w:left="720"/>
        <w:rPr>
          <w:rFonts w:ascii="Courier New" w:hAnsi="Courier New" w:cs="Courier New"/>
        </w:rPr>
      </w:pPr>
      <w:r>
        <w:rPr>
          <w:rFonts w:ascii="Courier New" w:hAnsi="Courier New" w:cs="Courier New"/>
        </w:rPr>
        <w:t xml:space="preserve">.blkw  i  </w:t>
      </w:r>
      <w:r w:rsidRPr="00464944">
        <w:rPr>
          <w:rFonts w:ascii="Courier New" w:hAnsi="Courier New" w:cs="Courier New"/>
        </w:rPr>
        <w:t xml:space="preserve">// </w:t>
      </w:r>
      <w:r>
        <w:rPr>
          <w:rFonts w:ascii="Courier New" w:hAnsi="Courier New" w:cs="Courier New"/>
        </w:rPr>
        <w:t>advance current location by i * wordsize</w:t>
      </w:r>
    </w:p>
    <w:p w:rsidR="008E0DFE" w:rsidRPr="00464944" w:rsidRDefault="008E0DFE" w:rsidP="008E0DFE">
      <w:pPr>
        <w:ind w:left="720"/>
        <w:rPr>
          <w:rFonts w:ascii="Courier New" w:hAnsi="Courier New" w:cs="Courier New"/>
        </w:rPr>
      </w:pPr>
      <w:r>
        <w:rPr>
          <w:rFonts w:ascii="Courier New" w:hAnsi="Courier New" w:cs="Courier New"/>
        </w:rPr>
        <w:t xml:space="preserve">.blkb  i  </w:t>
      </w:r>
      <w:r w:rsidRPr="00464944">
        <w:rPr>
          <w:rFonts w:ascii="Courier New" w:hAnsi="Courier New" w:cs="Courier New"/>
        </w:rPr>
        <w:t xml:space="preserve">// </w:t>
      </w:r>
      <w:r>
        <w:rPr>
          <w:rFonts w:ascii="Courier New" w:hAnsi="Courier New" w:cs="Courier New"/>
        </w:rPr>
        <w:t>advance current location by i</w:t>
      </w:r>
    </w:p>
    <w:p w:rsidR="008464CE" w:rsidRDefault="008464CE" w:rsidP="008464CE">
      <w:pPr>
        <w:spacing w:before="120" w:after="120"/>
      </w:pPr>
      <w:r>
        <w:t xml:space="preserve">The argument </w:t>
      </w:r>
      <w:r>
        <w:rPr>
          <w:rFonts w:ascii="Courier New" w:hAnsi="Courier New" w:cs="Courier New"/>
        </w:rPr>
        <w:t>i</w:t>
      </w:r>
      <w:r>
        <w:t xml:space="preserve"> is an expression that specifies a value as follows:</w:t>
      </w:r>
    </w:p>
    <w:p w:rsidR="008464CE" w:rsidRDefault="008464CE" w:rsidP="008464CE">
      <w:pPr>
        <w:ind w:left="720" w:hanging="360"/>
      </w:pPr>
      <w:r>
        <w:rPr>
          <w:rFonts w:ascii="Courier New" w:hAnsi="Courier New" w:cs="Courier New"/>
        </w:rPr>
        <w:t>i</w:t>
      </w:r>
      <w:r>
        <w:tab/>
        <w:t>any absolute number.</w:t>
      </w:r>
    </w:p>
    <w:p w:rsidR="008464CE" w:rsidRDefault="008E0DFE" w:rsidP="008464CE">
      <w:pPr>
        <w:spacing w:before="120" w:after="120"/>
      </w:pPr>
      <w:r w:rsidRPr="008E0DFE">
        <w:rPr>
          <w:rFonts w:ascii="Courier New" w:hAnsi="Courier New" w:cs="Courier New"/>
        </w:rPr>
        <w:t>.blkw</w:t>
      </w:r>
      <w:r>
        <w:t xml:space="preserve"> advances by a number of words and </w:t>
      </w:r>
      <w:r w:rsidRPr="008E0DFE">
        <w:rPr>
          <w:rFonts w:ascii="Courier New" w:hAnsi="Courier New" w:cs="Courier New"/>
        </w:rPr>
        <w:t>.blkb</w:t>
      </w:r>
      <w:r>
        <w:t xml:space="preserve"> by a number of bytes.  This only makes a difference when </w:t>
      </w:r>
      <w:r w:rsidRPr="008E0DFE">
        <w:rPr>
          <w:i/>
        </w:rPr>
        <w:t>wordsize</w:t>
      </w:r>
      <w:r>
        <w:t xml:space="preserve"> is 4.  The effects are identical when </w:t>
      </w:r>
      <w:r w:rsidRPr="008E0DFE">
        <w:rPr>
          <w:i/>
        </w:rPr>
        <w:t>wordsize</w:t>
      </w:r>
      <w:r>
        <w:t xml:space="preserve"> is 1.</w:t>
      </w:r>
      <w:r w:rsidR="00636E54">
        <w:t xml:space="preserve">  Note that </w:t>
      </w:r>
      <w:r w:rsidR="00636E54" w:rsidRPr="00636E54">
        <w:rPr>
          <w:i/>
        </w:rPr>
        <w:t>wordsize</w:t>
      </w:r>
      <w:r w:rsidR="00636E54">
        <w:t xml:space="preserve"> is a property of the current segment, since the word size in the code segment can be different from the word size in the data or absolute segment.</w:t>
      </w:r>
    </w:p>
    <w:p w:rsidR="009C2D39" w:rsidRDefault="009C2D39" w:rsidP="009C2D39">
      <w:pPr>
        <w:pStyle w:val="Heading3"/>
      </w:pPr>
      <w:r>
        <w:t>Align current location directive</w:t>
      </w:r>
    </w:p>
    <w:p w:rsidR="009C2D39" w:rsidRPr="00AF5BF0" w:rsidRDefault="009C2D39" w:rsidP="009C2D39">
      <w:pPr>
        <w:spacing w:after="120"/>
      </w:pPr>
      <w:r>
        <w:t>The following directive advances the current location within the current segment, if necessary, until it has a specified alignment:</w:t>
      </w:r>
    </w:p>
    <w:p w:rsidR="009C2D39" w:rsidRPr="00464944" w:rsidRDefault="009C2D39" w:rsidP="009C2D39">
      <w:pPr>
        <w:ind w:left="720"/>
        <w:rPr>
          <w:rFonts w:ascii="Courier New" w:hAnsi="Courier New" w:cs="Courier New"/>
        </w:rPr>
      </w:pPr>
      <w:r>
        <w:rPr>
          <w:rFonts w:ascii="Courier New" w:hAnsi="Courier New" w:cs="Courier New"/>
        </w:rPr>
        <w:t xml:space="preserve">.align  i  </w:t>
      </w:r>
      <w:r w:rsidRPr="00464944">
        <w:rPr>
          <w:rFonts w:ascii="Courier New" w:hAnsi="Courier New" w:cs="Courier New"/>
        </w:rPr>
        <w:t xml:space="preserve">// </w:t>
      </w:r>
      <w:r>
        <w:rPr>
          <w:rFonts w:ascii="Courier New" w:hAnsi="Courier New" w:cs="Courier New"/>
        </w:rPr>
        <w:t>advance current location until it is 0 mod i</w:t>
      </w:r>
    </w:p>
    <w:p w:rsidR="009C2D39" w:rsidRDefault="009C2D39" w:rsidP="009C2D39">
      <w:pPr>
        <w:spacing w:before="120" w:after="120"/>
      </w:pPr>
      <w:r>
        <w:t xml:space="preserve">The argument </w:t>
      </w:r>
      <w:r>
        <w:rPr>
          <w:rFonts w:ascii="Courier New" w:hAnsi="Courier New" w:cs="Courier New"/>
        </w:rPr>
        <w:t>i</w:t>
      </w:r>
      <w:r>
        <w:t xml:space="preserve"> is an expression that specifies a value as follows:</w:t>
      </w:r>
    </w:p>
    <w:p w:rsidR="009C2D39" w:rsidRDefault="009C2D39" w:rsidP="009C2D39">
      <w:pPr>
        <w:ind w:left="720" w:hanging="360"/>
      </w:pPr>
      <w:r>
        <w:rPr>
          <w:rFonts w:ascii="Courier New" w:hAnsi="Courier New" w:cs="Courier New"/>
        </w:rPr>
        <w:t>i</w:t>
      </w:r>
      <w:r>
        <w:tab/>
        <w:t>any absolute number that is a power of two</w:t>
      </w:r>
    </w:p>
    <w:p w:rsidR="009C2D39" w:rsidRDefault="009C2D39" w:rsidP="009C2D39">
      <w:pPr>
        <w:spacing w:before="120" w:after="120"/>
      </w:pPr>
      <w:r>
        <w:t>Note that the current location need</w:t>
      </w:r>
      <w:r w:rsidR="00636E54">
        <w:t xml:space="preserve"> not be on a word boundary when current segment’s word size </w:t>
      </w:r>
      <w:r>
        <w:t xml:space="preserve">is 4.  This can result from use of the </w:t>
      </w:r>
      <w:r w:rsidRPr="009C2D39">
        <w:rPr>
          <w:rFonts w:ascii="Courier New" w:hAnsi="Courier New" w:cs="Courier New"/>
        </w:rPr>
        <w:t>.abs</w:t>
      </w:r>
      <w:r>
        <w:t xml:space="preserve">, </w:t>
      </w:r>
      <w:r w:rsidRPr="009C2D39">
        <w:rPr>
          <w:rFonts w:ascii="Courier New" w:hAnsi="Courier New" w:cs="Courier New"/>
        </w:rPr>
        <w:t>.blkb</w:t>
      </w:r>
      <w:r>
        <w:t xml:space="preserve">, </w:t>
      </w:r>
      <w:r w:rsidRPr="009C2D39">
        <w:rPr>
          <w:rFonts w:ascii="Courier New" w:hAnsi="Courier New" w:cs="Courier New"/>
        </w:rPr>
        <w:t>.byte</w:t>
      </w:r>
      <w:r>
        <w:t xml:space="preserve">, </w:t>
      </w:r>
      <w:r w:rsidRPr="009C2D39">
        <w:rPr>
          <w:rFonts w:ascii="Courier New" w:hAnsi="Courier New" w:cs="Courier New"/>
        </w:rPr>
        <w:t>.string</w:t>
      </w:r>
      <w:r>
        <w:t xml:space="preserve">, or </w:t>
      </w:r>
      <w:r w:rsidRPr="009C2D39">
        <w:rPr>
          <w:rFonts w:ascii="Courier New" w:hAnsi="Courier New" w:cs="Courier New"/>
        </w:rPr>
        <w:t>.ascii</w:t>
      </w:r>
      <w:r>
        <w:t xml:space="preserve"> directives, for example.  The </w:t>
      </w:r>
      <w:r w:rsidRPr="009C2D39">
        <w:rPr>
          <w:rFonts w:ascii="Courier New" w:hAnsi="Courier New" w:cs="Courier New"/>
        </w:rPr>
        <w:t>.align</w:t>
      </w:r>
      <w:r>
        <w:t xml:space="preserve"> directive is used to reestablish </w:t>
      </w:r>
      <w:r w:rsidR="00CE1A0C">
        <w:t xml:space="preserve">a desired </w:t>
      </w:r>
      <w:r>
        <w:t>alignment.</w:t>
      </w:r>
    </w:p>
    <w:p w:rsidR="008E0DFE" w:rsidRDefault="008E0DFE" w:rsidP="008E0DFE">
      <w:pPr>
        <w:pStyle w:val="Heading3"/>
      </w:pPr>
      <w:r>
        <w:t>Emit words or bytes directives</w:t>
      </w:r>
    </w:p>
    <w:p w:rsidR="008E0DFE" w:rsidRPr="00AF5BF0" w:rsidRDefault="008E0DFE" w:rsidP="008E0DFE">
      <w:pPr>
        <w:spacing w:after="120"/>
      </w:pPr>
      <w:r>
        <w:t>The following directive emits words into the current segment:</w:t>
      </w:r>
    </w:p>
    <w:p w:rsidR="008E0DFE" w:rsidRDefault="008E0DFE" w:rsidP="008E0DFE">
      <w:pPr>
        <w:ind w:left="720"/>
        <w:rPr>
          <w:rFonts w:ascii="Courier New" w:hAnsi="Courier New" w:cs="Courier New"/>
        </w:rPr>
      </w:pPr>
      <w:r>
        <w:rPr>
          <w:rFonts w:ascii="Courier New" w:hAnsi="Courier New" w:cs="Courier New"/>
        </w:rPr>
        <w:t>.</w:t>
      </w:r>
      <w:r w:rsidR="00FA6938">
        <w:rPr>
          <w:rFonts w:ascii="Courier New" w:hAnsi="Courier New" w:cs="Courier New"/>
        </w:rPr>
        <w:t>word</w:t>
      </w:r>
      <w:r>
        <w:rPr>
          <w:rFonts w:ascii="Courier New" w:hAnsi="Courier New" w:cs="Courier New"/>
        </w:rPr>
        <w:t xml:space="preserve">  k,k,k,…  </w:t>
      </w:r>
      <w:r w:rsidRPr="00464944">
        <w:rPr>
          <w:rFonts w:ascii="Courier New" w:hAnsi="Courier New" w:cs="Courier New"/>
        </w:rPr>
        <w:t xml:space="preserve">// </w:t>
      </w:r>
      <w:r>
        <w:rPr>
          <w:rFonts w:ascii="Courier New" w:hAnsi="Courier New" w:cs="Courier New"/>
        </w:rPr>
        <w:t>emit words</w:t>
      </w:r>
    </w:p>
    <w:p w:rsidR="008E0DFE" w:rsidRPr="00464944" w:rsidRDefault="008E0DFE" w:rsidP="008E0DFE">
      <w:pPr>
        <w:ind w:left="720"/>
        <w:rPr>
          <w:rFonts w:ascii="Courier New" w:hAnsi="Courier New" w:cs="Courier New"/>
        </w:rPr>
      </w:pPr>
      <w:r>
        <w:rPr>
          <w:rFonts w:ascii="Courier New" w:hAnsi="Courier New" w:cs="Courier New"/>
        </w:rPr>
        <w:t xml:space="preserve">.byte  k,k,k,…  </w:t>
      </w:r>
      <w:r w:rsidRPr="00464944">
        <w:rPr>
          <w:rFonts w:ascii="Courier New" w:hAnsi="Courier New" w:cs="Courier New"/>
        </w:rPr>
        <w:t xml:space="preserve">// </w:t>
      </w:r>
      <w:r>
        <w:rPr>
          <w:rFonts w:ascii="Courier New" w:hAnsi="Courier New" w:cs="Courier New"/>
        </w:rPr>
        <w:t>emit bytes</w:t>
      </w:r>
    </w:p>
    <w:p w:rsidR="008E0DFE" w:rsidRDefault="008E0DFE" w:rsidP="008E0DFE">
      <w:pPr>
        <w:spacing w:before="120" w:after="120"/>
      </w:pPr>
      <w:r>
        <w:t xml:space="preserve">Each of the arguments </w:t>
      </w:r>
      <w:r>
        <w:rPr>
          <w:rFonts w:ascii="Courier New" w:hAnsi="Courier New" w:cs="Courier New"/>
        </w:rPr>
        <w:t>k</w:t>
      </w:r>
      <w:r>
        <w:t xml:space="preserve"> is an expression that specifies a value as follows:</w:t>
      </w:r>
    </w:p>
    <w:p w:rsidR="008E0DFE" w:rsidRDefault="008E0DFE" w:rsidP="008E0DFE">
      <w:pPr>
        <w:ind w:left="720" w:hanging="360"/>
      </w:pPr>
      <w:r>
        <w:rPr>
          <w:rFonts w:ascii="Courier New" w:hAnsi="Courier New" w:cs="Courier New"/>
        </w:rPr>
        <w:t>k</w:t>
      </w:r>
      <w:r>
        <w:tab/>
        <w:t>any absolute number, any address in the code segment, or any address in the data segment.</w:t>
      </w:r>
    </w:p>
    <w:p w:rsidR="008E0DFE" w:rsidRDefault="008E0DFE" w:rsidP="008E0DFE">
      <w:pPr>
        <w:spacing w:before="120" w:after="120"/>
      </w:pPr>
      <w:r>
        <w:t xml:space="preserve">Multiple arguments separated by commas may be specified.  </w:t>
      </w:r>
      <w:r w:rsidR="00CE1A0C">
        <w:t>E</w:t>
      </w:r>
      <w:r w:rsidR="00636E54">
        <w:t xml:space="preserve">ffects are identical when the current segment’s word size </w:t>
      </w:r>
      <w:r>
        <w:t>is 1.</w:t>
      </w:r>
    </w:p>
    <w:p w:rsidR="008464CE" w:rsidRDefault="008464CE" w:rsidP="008464CE">
      <w:pPr>
        <w:pStyle w:val="Heading3"/>
      </w:pPr>
      <w:r>
        <w:lastRenderedPageBreak/>
        <w:t>Emit string</w:t>
      </w:r>
      <w:r w:rsidR="00167A84">
        <w:t xml:space="preserve"> directives</w:t>
      </w:r>
    </w:p>
    <w:p w:rsidR="008464CE" w:rsidRPr="00AF5BF0" w:rsidRDefault="008464CE" w:rsidP="008464CE">
      <w:pPr>
        <w:spacing w:after="120"/>
      </w:pPr>
      <w:r>
        <w:t>The following directives emit a string into the current segment:</w:t>
      </w:r>
    </w:p>
    <w:p w:rsidR="008464CE" w:rsidRPr="00464944" w:rsidRDefault="008E0DFE" w:rsidP="008464CE">
      <w:pPr>
        <w:ind w:left="720"/>
        <w:rPr>
          <w:rFonts w:ascii="Courier New" w:hAnsi="Courier New" w:cs="Courier New"/>
        </w:rPr>
      </w:pPr>
      <w:r>
        <w:rPr>
          <w:rFonts w:ascii="Courier New" w:hAnsi="Courier New" w:cs="Courier New"/>
        </w:rPr>
        <w:t>.a</w:t>
      </w:r>
      <w:r w:rsidR="008464CE">
        <w:rPr>
          <w:rFonts w:ascii="Courier New" w:hAnsi="Courier New" w:cs="Courier New"/>
        </w:rPr>
        <w:t xml:space="preserve">scii </w:t>
      </w:r>
      <w:r>
        <w:rPr>
          <w:rFonts w:ascii="Courier New" w:hAnsi="Courier New" w:cs="Courier New"/>
        </w:rPr>
        <w:t xml:space="preserve"> </w:t>
      </w:r>
      <w:r w:rsidR="008464CE">
        <w:rPr>
          <w:rFonts w:ascii="Courier New" w:hAnsi="Courier New" w:cs="Courier New"/>
        </w:rPr>
        <w:t xml:space="preserve"> z  </w:t>
      </w:r>
      <w:r w:rsidR="008464CE" w:rsidRPr="00464944">
        <w:rPr>
          <w:rFonts w:ascii="Courier New" w:hAnsi="Courier New" w:cs="Courier New"/>
        </w:rPr>
        <w:t xml:space="preserve">// </w:t>
      </w:r>
      <w:r w:rsidR="008464CE">
        <w:rPr>
          <w:rFonts w:ascii="Courier New" w:hAnsi="Courier New" w:cs="Courier New"/>
        </w:rPr>
        <w:t>emit string</w:t>
      </w:r>
    </w:p>
    <w:p w:rsidR="008464CE" w:rsidRPr="00464944" w:rsidRDefault="008E0DFE" w:rsidP="008464CE">
      <w:pPr>
        <w:ind w:left="720"/>
        <w:rPr>
          <w:rFonts w:ascii="Courier New" w:hAnsi="Courier New" w:cs="Courier New"/>
        </w:rPr>
      </w:pPr>
      <w:r>
        <w:rPr>
          <w:rFonts w:ascii="Courier New" w:hAnsi="Courier New" w:cs="Courier New"/>
        </w:rPr>
        <w:t>.string</w:t>
      </w:r>
      <w:r w:rsidR="008464CE">
        <w:rPr>
          <w:rFonts w:ascii="Courier New" w:hAnsi="Courier New" w:cs="Courier New"/>
        </w:rPr>
        <w:t xml:space="preserve">  z  </w:t>
      </w:r>
      <w:r w:rsidR="008464CE" w:rsidRPr="00464944">
        <w:rPr>
          <w:rFonts w:ascii="Courier New" w:hAnsi="Courier New" w:cs="Courier New"/>
        </w:rPr>
        <w:t xml:space="preserve">// </w:t>
      </w:r>
      <w:r w:rsidR="008464CE">
        <w:rPr>
          <w:rFonts w:ascii="Courier New" w:hAnsi="Courier New" w:cs="Courier New"/>
        </w:rPr>
        <w:t>emit string with null terminator</w:t>
      </w:r>
    </w:p>
    <w:p w:rsidR="008464CE" w:rsidRDefault="008464CE" w:rsidP="008464CE">
      <w:pPr>
        <w:spacing w:before="120" w:after="120"/>
      </w:pPr>
      <w:r>
        <w:t xml:space="preserve">The argument </w:t>
      </w:r>
      <w:r>
        <w:rPr>
          <w:rFonts w:ascii="Courier New" w:hAnsi="Courier New" w:cs="Courier New"/>
        </w:rPr>
        <w:t>z</w:t>
      </w:r>
      <w:r>
        <w:t xml:space="preserve"> is a string of any length</w:t>
      </w:r>
      <w:r w:rsidR="009C2D39">
        <w:t>.  The</w:t>
      </w:r>
      <w:r>
        <w:t xml:space="preserve"> characters in the string </w:t>
      </w:r>
      <w:r w:rsidR="009C2D39">
        <w:t>are emitted in order effectively using</w:t>
      </w:r>
      <w:r w:rsidR="009823FC">
        <w:t xml:space="preserve"> </w:t>
      </w:r>
      <w:r w:rsidR="009C2D39" w:rsidRPr="009C2D39">
        <w:rPr>
          <w:rFonts w:ascii="Courier New" w:hAnsi="Courier New" w:cs="Courier New"/>
        </w:rPr>
        <w:t>.byte</w:t>
      </w:r>
      <w:r w:rsidR="009C2D39">
        <w:t xml:space="preserve"> directives</w:t>
      </w:r>
      <w:r>
        <w:t>.</w:t>
      </w:r>
      <w:r w:rsidR="009C2D39">
        <w:t xml:space="preserve">  </w:t>
      </w:r>
      <w:r>
        <w:t xml:space="preserve">In the case of </w:t>
      </w:r>
      <w:r w:rsidR="009C2D39">
        <w:rPr>
          <w:rFonts w:ascii="Courier New" w:hAnsi="Courier New" w:cs="Courier New"/>
        </w:rPr>
        <w:t>.string</w:t>
      </w:r>
      <w:r>
        <w:t xml:space="preserve"> </w:t>
      </w:r>
      <w:r w:rsidR="009C2D39">
        <w:t>an additional zero byte is emitted at the end</w:t>
      </w:r>
      <w:r>
        <w:t>.</w:t>
      </w:r>
    </w:p>
    <w:p w:rsidR="00813876" w:rsidRDefault="00813876" w:rsidP="00813876">
      <w:pPr>
        <w:pStyle w:val="Heading3"/>
      </w:pPr>
      <w:r>
        <w:t>Region nesting</w:t>
      </w:r>
      <w:r w:rsidR="00167A84">
        <w:t xml:space="preserve"> directives</w:t>
      </w:r>
    </w:p>
    <w:p w:rsidR="00813876" w:rsidRPr="00AF5BF0" w:rsidRDefault="00636E54" w:rsidP="00813876">
      <w:pPr>
        <w:spacing w:after="120"/>
      </w:pPr>
      <w:r>
        <w:t>Basm</w:t>
      </w:r>
      <w:r w:rsidR="00813876">
        <w:t xml:space="preserve"> maintains a current region name</w:t>
      </w:r>
      <w:r w:rsidR="007144B3">
        <w:t xml:space="preserve"> as it processes the source input</w:t>
      </w:r>
      <w:r w:rsidR="00813876">
        <w:t>.  Any identifier that starts with a “</w:t>
      </w:r>
      <w:r w:rsidR="00813876" w:rsidRPr="00813876">
        <w:rPr>
          <w:rFonts w:ascii="Courier New" w:hAnsi="Courier New" w:cs="Courier New"/>
        </w:rPr>
        <w:t>.</w:t>
      </w:r>
      <w:r w:rsidR="00813876">
        <w:t>” (except for “</w:t>
      </w:r>
      <w:r w:rsidR="00813876" w:rsidRPr="00813876">
        <w:rPr>
          <w:rFonts w:ascii="Courier New" w:hAnsi="Courier New" w:cs="Courier New"/>
        </w:rPr>
        <w:t>.</w:t>
      </w:r>
      <w:r w:rsidR="00813876">
        <w:t>” itself) is implicitly prefixed by the current region name.  This permits labels and symbols to be abbreviated locally in a region.  Regions can be nested.</w:t>
      </w:r>
    </w:p>
    <w:p w:rsidR="00813876" w:rsidRPr="00464944" w:rsidRDefault="009C2D39" w:rsidP="00813876">
      <w:pPr>
        <w:ind w:left="720"/>
        <w:rPr>
          <w:rFonts w:ascii="Courier New" w:hAnsi="Courier New" w:cs="Courier New"/>
        </w:rPr>
      </w:pPr>
      <w:r>
        <w:rPr>
          <w:rFonts w:ascii="Courier New" w:hAnsi="Courier New" w:cs="Courier New"/>
        </w:rPr>
        <w:t>.e</w:t>
      </w:r>
      <w:r w:rsidR="00813876">
        <w:rPr>
          <w:rFonts w:ascii="Courier New" w:hAnsi="Courier New" w:cs="Courier New"/>
        </w:rPr>
        <w:t xml:space="preserve">nter  name  </w:t>
      </w:r>
      <w:r w:rsidR="00813876" w:rsidRPr="00464944">
        <w:rPr>
          <w:rFonts w:ascii="Courier New" w:hAnsi="Courier New" w:cs="Courier New"/>
        </w:rPr>
        <w:t xml:space="preserve">// </w:t>
      </w:r>
      <w:r w:rsidR="00813876">
        <w:rPr>
          <w:rFonts w:ascii="Courier New" w:hAnsi="Courier New" w:cs="Courier New"/>
        </w:rPr>
        <w:t>enter region</w:t>
      </w:r>
    </w:p>
    <w:p w:rsidR="00813876" w:rsidRPr="00464944" w:rsidRDefault="009C2D39" w:rsidP="00813876">
      <w:pPr>
        <w:ind w:left="720"/>
        <w:rPr>
          <w:rFonts w:ascii="Courier New" w:hAnsi="Courier New" w:cs="Courier New"/>
        </w:rPr>
      </w:pPr>
      <w:r>
        <w:rPr>
          <w:rFonts w:ascii="Courier New" w:hAnsi="Courier New" w:cs="Courier New"/>
        </w:rPr>
        <w:t>.l</w:t>
      </w:r>
      <w:r w:rsidR="00813876">
        <w:rPr>
          <w:rFonts w:ascii="Courier New" w:hAnsi="Courier New" w:cs="Courier New"/>
        </w:rPr>
        <w:t xml:space="preserve">eave  name  </w:t>
      </w:r>
      <w:r w:rsidR="00813876" w:rsidRPr="00464944">
        <w:rPr>
          <w:rFonts w:ascii="Courier New" w:hAnsi="Courier New" w:cs="Courier New"/>
        </w:rPr>
        <w:t xml:space="preserve">// </w:t>
      </w:r>
      <w:r w:rsidR="00813876">
        <w:rPr>
          <w:rFonts w:ascii="Courier New" w:hAnsi="Courier New" w:cs="Courier New"/>
        </w:rPr>
        <w:t>leave region</w:t>
      </w:r>
    </w:p>
    <w:p w:rsidR="00813876" w:rsidRDefault="00813876" w:rsidP="00813876">
      <w:pPr>
        <w:spacing w:before="120" w:after="120"/>
      </w:pPr>
      <w:r>
        <w:t xml:space="preserve">The argument </w:t>
      </w:r>
      <w:r>
        <w:rPr>
          <w:rFonts w:ascii="Courier New" w:hAnsi="Courier New" w:cs="Courier New"/>
        </w:rPr>
        <w:t>name</w:t>
      </w:r>
      <w:r>
        <w:t xml:space="preserve"> is an identifier that is used to name the region.  Note that if this identifier starts with “</w:t>
      </w:r>
      <w:r w:rsidRPr="00813876">
        <w:rPr>
          <w:rFonts w:ascii="Courier New" w:hAnsi="Courier New" w:cs="Courier New"/>
        </w:rPr>
        <w:t>.</w:t>
      </w:r>
      <w:r>
        <w:t xml:space="preserve">” it will </w:t>
      </w:r>
      <w:r w:rsidR="00167A84">
        <w:t xml:space="preserve">itself </w:t>
      </w:r>
      <w:r>
        <w:t>be subject to the implicit prefix transformation.  To make this wor</w:t>
      </w:r>
      <w:r w:rsidR="00716FB2">
        <w:t xml:space="preserve">k with nested regions, in both </w:t>
      </w:r>
      <w:r w:rsidR="009C2D39">
        <w:rPr>
          <w:rFonts w:ascii="Courier New" w:hAnsi="Courier New" w:cs="Courier New"/>
        </w:rPr>
        <w:t>.e</w:t>
      </w:r>
      <w:r w:rsidRPr="00167A84">
        <w:rPr>
          <w:rFonts w:ascii="Courier New" w:hAnsi="Courier New" w:cs="Courier New"/>
        </w:rPr>
        <w:t>nter</w:t>
      </w:r>
      <w:r>
        <w:t xml:space="preserve"> and </w:t>
      </w:r>
      <w:r w:rsidR="009C2D39">
        <w:rPr>
          <w:rFonts w:ascii="Courier New" w:hAnsi="Courier New" w:cs="Courier New"/>
        </w:rPr>
        <w:t>.l</w:t>
      </w:r>
      <w:r w:rsidRPr="00167A84">
        <w:rPr>
          <w:rFonts w:ascii="Courier New" w:hAnsi="Courier New" w:cs="Courier New"/>
        </w:rPr>
        <w:t>eave</w:t>
      </w:r>
      <w:r>
        <w:t xml:space="preserve"> the </w:t>
      </w:r>
      <w:r w:rsidR="00167A84">
        <w:t>argument belongs</w:t>
      </w:r>
      <w:r>
        <w:t xml:space="preserve"> to the enclosing region.</w:t>
      </w:r>
    </w:p>
    <w:p w:rsidR="002200DC" w:rsidRDefault="002200DC" w:rsidP="00813876">
      <w:pPr>
        <w:spacing w:before="120" w:after="120"/>
      </w:pPr>
      <w:r>
        <w:t>Opcodes are immune to the implicit prefix transformation.</w:t>
      </w:r>
    </w:p>
    <w:p w:rsidR="00CE1A0C" w:rsidRDefault="00CE1A0C" w:rsidP="00CE1A0C">
      <w:pPr>
        <w:pStyle w:val="Heading3"/>
      </w:pPr>
      <w:r>
        <w:t>Assume register directives</w:t>
      </w:r>
    </w:p>
    <w:p w:rsidR="00CE1A0C" w:rsidRPr="00167A84" w:rsidRDefault="00CE1A0C" w:rsidP="00CE1A0C">
      <w:pPr>
        <w:spacing w:after="120"/>
      </w:pPr>
      <w:r>
        <w:t>The utility of the opcodes that synthesize instructions is greatly enhanced if some registers can be assumed to contain a known value, for example, zero.  This is specified by the following directives:</w:t>
      </w:r>
    </w:p>
    <w:p w:rsidR="00CE1A0C" w:rsidRPr="00464944" w:rsidRDefault="00CE1A0C" w:rsidP="00CE1A0C">
      <w:pPr>
        <w:ind w:left="720"/>
        <w:rPr>
          <w:rFonts w:ascii="Courier New" w:hAnsi="Courier New" w:cs="Courier New"/>
        </w:rPr>
      </w:pPr>
      <w:r>
        <w:rPr>
          <w:rFonts w:ascii="Courier New" w:hAnsi="Courier New" w:cs="Courier New"/>
        </w:rPr>
        <w:t xml:space="preserve">.assume   r,k  </w:t>
      </w:r>
      <w:r w:rsidRPr="00464944">
        <w:rPr>
          <w:rFonts w:ascii="Courier New" w:hAnsi="Courier New" w:cs="Courier New"/>
        </w:rPr>
        <w:t xml:space="preserve">// </w:t>
      </w:r>
      <w:r>
        <w:rPr>
          <w:rFonts w:ascii="Courier New" w:hAnsi="Courier New" w:cs="Courier New"/>
        </w:rPr>
        <w:t>henceforth assume r = k</w:t>
      </w:r>
    </w:p>
    <w:p w:rsidR="00CE1A0C" w:rsidRDefault="00CE1A0C" w:rsidP="00CE1A0C">
      <w:pPr>
        <w:ind w:left="720"/>
        <w:rPr>
          <w:rFonts w:ascii="Courier New" w:hAnsi="Courier New" w:cs="Courier New"/>
        </w:rPr>
      </w:pPr>
      <w:r>
        <w:rPr>
          <w:rFonts w:ascii="Courier New" w:hAnsi="Courier New" w:cs="Courier New"/>
        </w:rPr>
        <w:t xml:space="preserve">.noassume r    </w:t>
      </w:r>
      <w:r w:rsidRPr="00464944">
        <w:rPr>
          <w:rFonts w:ascii="Courier New" w:hAnsi="Courier New" w:cs="Courier New"/>
        </w:rPr>
        <w:t xml:space="preserve">// </w:t>
      </w:r>
      <w:r>
        <w:rPr>
          <w:rFonts w:ascii="Courier New" w:hAnsi="Courier New" w:cs="Courier New"/>
        </w:rPr>
        <w:t>henceforth contents of r is unknown</w:t>
      </w:r>
    </w:p>
    <w:p w:rsidR="00CE1A0C" w:rsidRDefault="00CE1A0C" w:rsidP="00CE1A0C">
      <w:pPr>
        <w:spacing w:before="120" w:after="120"/>
      </w:pPr>
      <w:r>
        <w:t>Each of the arguments is an expression that specifies a value as follows:</w:t>
      </w:r>
    </w:p>
    <w:p w:rsidR="00CE1A0C" w:rsidRDefault="00CE1A0C" w:rsidP="00CE1A0C">
      <w:pPr>
        <w:ind w:left="720" w:hanging="360"/>
      </w:pPr>
      <w:r>
        <w:rPr>
          <w:rFonts w:ascii="Courier New" w:hAnsi="Courier New" w:cs="Courier New"/>
        </w:rPr>
        <w:t>r</w:t>
      </w:r>
      <w:r>
        <w:tab/>
        <w:t>a register number.</w:t>
      </w:r>
    </w:p>
    <w:p w:rsidR="00CE1A0C" w:rsidRDefault="00CE1A0C" w:rsidP="00CE1A0C">
      <w:pPr>
        <w:ind w:left="720" w:hanging="360"/>
      </w:pPr>
      <w:r>
        <w:rPr>
          <w:rFonts w:ascii="Courier New" w:hAnsi="Courier New" w:cs="Courier New"/>
        </w:rPr>
        <w:t>k</w:t>
      </w:r>
      <w:r>
        <w:tab/>
        <w:t>any absolute number, any address in the code segment, or any address in the data segment.</w:t>
      </w:r>
    </w:p>
    <w:p w:rsidR="00CE1A0C" w:rsidRDefault="00CE1A0C" w:rsidP="00CE1A0C">
      <w:pPr>
        <w:spacing w:before="120" w:after="120"/>
      </w:pPr>
      <w:r>
        <w:t xml:space="preserve">The </w:t>
      </w:r>
      <w:r>
        <w:rPr>
          <w:rFonts w:ascii="Courier New" w:hAnsi="Courier New" w:cs="Courier New"/>
        </w:rPr>
        <w:t>.a</w:t>
      </w:r>
      <w:r w:rsidRPr="00716FB2">
        <w:rPr>
          <w:rFonts w:ascii="Courier New" w:hAnsi="Courier New" w:cs="Courier New"/>
        </w:rPr>
        <w:t>ssume</w:t>
      </w:r>
      <w:r>
        <w:t xml:space="preserve"> applies to all subsequent source input lines until cancelled by a </w:t>
      </w:r>
      <w:r>
        <w:rPr>
          <w:rFonts w:ascii="Courier New" w:hAnsi="Courier New" w:cs="Courier New"/>
        </w:rPr>
        <w:t>.n</w:t>
      </w:r>
      <w:r w:rsidRPr="00716FB2">
        <w:rPr>
          <w:rFonts w:ascii="Courier New" w:hAnsi="Courier New" w:cs="Courier New"/>
        </w:rPr>
        <w:t>oassume</w:t>
      </w:r>
      <w:r>
        <w:t>.</w:t>
      </w:r>
    </w:p>
    <w:p w:rsidR="00CE1A0C" w:rsidRDefault="00CE1A0C" w:rsidP="00CE1A0C">
      <w:pPr>
        <w:pStyle w:val="Heading3"/>
      </w:pPr>
      <w:r>
        <w:t>Commentary directives</w:t>
      </w:r>
    </w:p>
    <w:p w:rsidR="00CE1A0C" w:rsidRPr="00167A84" w:rsidRDefault="00CE1A0C" w:rsidP="00CE1A0C">
      <w:pPr>
        <w:spacing w:after="120"/>
      </w:pPr>
      <w:r>
        <w:t>The gcc compiler emits directives related to global symbols and additional attributes in the symbol table.  For the present, the following directives are ignored:</w:t>
      </w:r>
    </w:p>
    <w:p w:rsidR="00CE1A0C" w:rsidRDefault="00CE1A0C" w:rsidP="00CE1A0C">
      <w:pPr>
        <w:ind w:left="720"/>
        <w:rPr>
          <w:rFonts w:ascii="Courier New" w:hAnsi="Courier New" w:cs="Courier New"/>
        </w:rPr>
      </w:pPr>
      <w:r>
        <w:rPr>
          <w:rFonts w:ascii="Courier New" w:hAnsi="Courier New" w:cs="Courier New"/>
        </w:rPr>
        <w:t xml:space="preserve">.size   n,k    </w:t>
      </w:r>
      <w:r w:rsidRPr="00464944">
        <w:rPr>
          <w:rFonts w:ascii="Courier New" w:hAnsi="Courier New" w:cs="Courier New"/>
        </w:rPr>
        <w:t xml:space="preserve">// </w:t>
      </w:r>
      <w:r>
        <w:rPr>
          <w:rFonts w:ascii="Courier New" w:hAnsi="Courier New" w:cs="Courier New"/>
        </w:rPr>
        <w:t>declare size of symbol n to be k</w:t>
      </w:r>
    </w:p>
    <w:p w:rsidR="00CE1A0C" w:rsidRDefault="00CE1A0C" w:rsidP="00CE1A0C">
      <w:pPr>
        <w:ind w:left="720"/>
        <w:rPr>
          <w:rFonts w:ascii="Courier New" w:hAnsi="Courier New" w:cs="Courier New"/>
        </w:rPr>
      </w:pPr>
      <w:r>
        <w:rPr>
          <w:rFonts w:ascii="Courier New" w:hAnsi="Courier New" w:cs="Courier New"/>
        </w:rPr>
        <w:t xml:space="preserve">.type   n,...  </w:t>
      </w:r>
      <w:r w:rsidRPr="00464944">
        <w:rPr>
          <w:rFonts w:ascii="Courier New" w:hAnsi="Courier New" w:cs="Courier New"/>
        </w:rPr>
        <w:t xml:space="preserve">// </w:t>
      </w:r>
      <w:r>
        <w:rPr>
          <w:rFonts w:ascii="Courier New" w:hAnsi="Courier New" w:cs="Courier New"/>
        </w:rPr>
        <w:t>declare type of symbol n</w:t>
      </w:r>
    </w:p>
    <w:p w:rsidR="00CE1A0C" w:rsidRDefault="00CE1A0C" w:rsidP="00CE1A0C">
      <w:pPr>
        <w:ind w:left="720"/>
        <w:rPr>
          <w:rFonts w:ascii="Courier New" w:hAnsi="Courier New" w:cs="Courier New"/>
        </w:rPr>
      </w:pPr>
      <w:r>
        <w:rPr>
          <w:rFonts w:ascii="Courier New" w:hAnsi="Courier New" w:cs="Courier New"/>
        </w:rPr>
        <w:t>.file   s      // file name s</w:t>
      </w:r>
    </w:p>
    <w:p w:rsidR="00CE1A0C" w:rsidRDefault="00CE1A0C" w:rsidP="00CE1A0C">
      <w:pPr>
        <w:ind w:left="720"/>
        <w:rPr>
          <w:rFonts w:ascii="Courier New" w:hAnsi="Courier New" w:cs="Courier New"/>
        </w:rPr>
      </w:pPr>
      <w:r>
        <w:rPr>
          <w:rFonts w:ascii="Courier New" w:hAnsi="Courier New" w:cs="Courier New"/>
        </w:rPr>
        <w:t>.ident  s      // compiler identification s</w:t>
      </w:r>
    </w:p>
    <w:p w:rsidR="00FA6938" w:rsidRDefault="00FA6938" w:rsidP="00FA6938">
      <w:pPr>
        <w:ind w:left="720"/>
        <w:rPr>
          <w:rFonts w:ascii="Courier New" w:hAnsi="Courier New" w:cs="Courier New"/>
        </w:rPr>
      </w:pPr>
      <w:r>
        <w:rPr>
          <w:rFonts w:ascii="Courier New" w:hAnsi="Courier New" w:cs="Courier New"/>
        </w:rPr>
        <w:t>.globl  n      // declare symbol n as global</w:t>
      </w:r>
    </w:p>
    <w:p w:rsidR="00FA6938" w:rsidRDefault="00FA6938" w:rsidP="00FA6938">
      <w:pPr>
        <w:ind w:left="720"/>
        <w:rPr>
          <w:rFonts w:ascii="Courier New" w:hAnsi="Courier New" w:cs="Courier New"/>
        </w:rPr>
      </w:pPr>
      <w:r>
        <w:rPr>
          <w:rFonts w:ascii="Courier New" w:hAnsi="Courier New" w:cs="Courier New"/>
        </w:rPr>
        <w:t>.long   n,...  // alias for .word</w:t>
      </w:r>
    </w:p>
    <w:p w:rsidR="00167A84" w:rsidRDefault="00B0786D" w:rsidP="00167A84">
      <w:pPr>
        <w:pStyle w:val="Heading2"/>
      </w:pPr>
      <w:r>
        <w:t>Pred</w:t>
      </w:r>
      <w:r w:rsidR="00167A84">
        <w:t>efined symbols</w:t>
      </w:r>
    </w:p>
    <w:p w:rsidR="00B0786D" w:rsidRDefault="00636E54" w:rsidP="00B0786D">
      <w:pPr>
        <w:spacing w:after="120"/>
      </w:pPr>
      <w:r>
        <w:t>Basm</w:t>
      </w:r>
      <w:r w:rsidR="00B0786D">
        <w:t xml:space="preserve"> manages a collection of predefined symbols.  Some of these symbols have values that change as assembly progresses (which is not possible for user defined symbols).  The predefined symbols are as follows:</w:t>
      </w:r>
    </w:p>
    <w:p w:rsidR="00B0786D" w:rsidRDefault="00B0786D" w:rsidP="00FA6938">
      <w:pPr>
        <w:ind w:left="2160" w:hanging="1800"/>
      </w:pPr>
      <w:r>
        <w:rPr>
          <w:rFonts w:ascii="Courier New" w:hAnsi="Courier New" w:cs="Courier New"/>
        </w:rPr>
        <w:t>pc</w:t>
      </w:r>
      <w:r>
        <w:tab/>
        <w:t>the program counter special register, read via Ra overload 31</w:t>
      </w:r>
    </w:p>
    <w:p w:rsidR="00B0786D" w:rsidRDefault="00B0786D" w:rsidP="00FA6938">
      <w:pPr>
        <w:ind w:left="2160" w:hanging="1800"/>
      </w:pPr>
      <w:r>
        <w:rPr>
          <w:rFonts w:ascii="Courier New" w:hAnsi="Courier New" w:cs="Courier New"/>
        </w:rPr>
        <w:t>link</w:t>
      </w:r>
      <w:r>
        <w:tab/>
        <w:t>the link special register, read via Ra overload 30</w:t>
      </w:r>
    </w:p>
    <w:p w:rsidR="00B0786D" w:rsidRDefault="00B0786D" w:rsidP="00FA6938">
      <w:pPr>
        <w:ind w:left="2160" w:hanging="1800"/>
      </w:pPr>
      <w:r>
        <w:rPr>
          <w:rFonts w:ascii="Courier New" w:hAnsi="Courier New" w:cs="Courier New"/>
        </w:rPr>
        <w:lastRenderedPageBreak/>
        <w:t>rq</w:t>
      </w:r>
      <w:r>
        <w:tab/>
        <w:t>the read queue special register, read via Ra overload 29</w:t>
      </w:r>
    </w:p>
    <w:p w:rsidR="00B0786D" w:rsidRDefault="00B0786D" w:rsidP="00FA6938">
      <w:pPr>
        <w:ind w:left="2160" w:hanging="1800"/>
      </w:pPr>
      <w:r>
        <w:rPr>
          <w:rFonts w:ascii="Courier New" w:hAnsi="Courier New" w:cs="Courier New"/>
        </w:rPr>
        <w:t>wq</w:t>
      </w:r>
      <w:r>
        <w:tab/>
        <w:t>the write queue special register, written via Rw overload 31</w:t>
      </w:r>
    </w:p>
    <w:p w:rsidR="00B0786D" w:rsidRDefault="00B0786D" w:rsidP="00FA6938">
      <w:pPr>
        <w:ind w:left="2160" w:hanging="1800"/>
      </w:pPr>
      <w:r>
        <w:rPr>
          <w:rFonts w:ascii="Courier New" w:hAnsi="Courier New" w:cs="Courier New"/>
        </w:rPr>
        <w:t>code</w:t>
      </w:r>
      <w:r>
        <w:tab/>
        <w:t>offset 0x0 in the code segment</w:t>
      </w:r>
    </w:p>
    <w:p w:rsidR="00B0786D" w:rsidRDefault="00B0786D" w:rsidP="00FA6938">
      <w:pPr>
        <w:ind w:left="2160" w:hanging="1800"/>
      </w:pPr>
      <w:r>
        <w:rPr>
          <w:rFonts w:ascii="Courier New" w:hAnsi="Courier New" w:cs="Courier New"/>
        </w:rPr>
        <w:t>data</w:t>
      </w:r>
      <w:r>
        <w:tab/>
        <w:t>offset 0x0 in the data segment</w:t>
      </w:r>
    </w:p>
    <w:p w:rsidR="00B0786D" w:rsidRDefault="00B0786D" w:rsidP="00FA6938">
      <w:pPr>
        <w:ind w:left="2160" w:hanging="1800"/>
      </w:pPr>
      <w:r>
        <w:rPr>
          <w:rFonts w:ascii="Courier New" w:hAnsi="Courier New" w:cs="Courier New"/>
        </w:rPr>
        <w:t>.</w:t>
      </w:r>
      <w:r>
        <w:tab/>
        <w:t>the current location in the current segment</w:t>
      </w:r>
    </w:p>
    <w:p w:rsidR="00B0786D" w:rsidRDefault="00B0786D" w:rsidP="00FA6938">
      <w:pPr>
        <w:ind w:left="2160" w:hanging="1800"/>
      </w:pPr>
      <w:r>
        <w:rPr>
          <w:rFonts w:ascii="Courier New" w:hAnsi="Courier New" w:cs="Courier New"/>
        </w:rPr>
        <w:t>code.</w:t>
      </w:r>
      <w:r>
        <w:tab/>
        <w:t>the current location in the code segment</w:t>
      </w:r>
    </w:p>
    <w:p w:rsidR="00B0786D" w:rsidRDefault="00B0786D" w:rsidP="00FA6938">
      <w:pPr>
        <w:ind w:left="2160" w:hanging="1800"/>
      </w:pPr>
      <w:r>
        <w:rPr>
          <w:rFonts w:ascii="Courier New" w:hAnsi="Courier New" w:cs="Courier New"/>
        </w:rPr>
        <w:t>data.</w:t>
      </w:r>
      <w:r>
        <w:tab/>
        <w:t>the current location in the data segment</w:t>
      </w:r>
    </w:p>
    <w:p w:rsidR="008F279D" w:rsidRDefault="008F279D" w:rsidP="008F279D">
      <w:pPr>
        <w:ind w:left="2160" w:hanging="1800"/>
      </w:pPr>
      <w:bookmarkStart w:id="1" w:name="_Ref221503220"/>
      <w:r>
        <w:rPr>
          <w:rFonts w:ascii="Courier New" w:hAnsi="Courier New" w:cs="Courier New"/>
        </w:rPr>
        <w:t>codewordsize</w:t>
      </w:r>
      <w:r>
        <w:tab/>
        <w:t>address offset between words in the code segment (an absolute number)</w:t>
      </w:r>
    </w:p>
    <w:p w:rsidR="008F279D" w:rsidRDefault="008F279D" w:rsidP="008F279D">
      <w:pPr>
        <w:ind w:left="2160" w:hanging="1800"/>
      </w:pPr>
      <w:r>
        <w:rPr>
          <w:rFonts w:ascii="Courier New" w:hAnsi="Courier New" w:cs="Courier New"/>
        </w:rPr>
        <w:t>datawordsize</w:t>
      </w:r>
      <w:r>
        <w:tab/>
        <w:t>address offset between words in the data segment (an absolute number)</w:t>
      </w:r>
    </w:p>
    <w:p w:rsidR="008F279D" w:rsidRDefault="008F279D" w:rsidP="008F279D">
      <w:pPr>
        <w:ind w:left="2160" w:hanging="1800"/>
      </w:pPr>
      <w:r>
        <w:rPr>
          <w:rFonts w:ascii="Courier New" w:hAnsi="Courier New" w:cs="Courier New"/>
        </w:rPr>
        <w:t>codewordror</w:t>
      </w:r>
      <w:r>
        <w:tab/>
        <w:t>log base 2 of codewordsize (an absolute number)</w:t>
      </w:r>
    </w:p>
    <w:p w:rsidR="008F279D" w:rsidRDefault="008F279D" w:rsidP="008F279D">
      <w:pPr>
        <w:ind w:left="2160" w:hanging="1800"/>
      </w:pPr>
      <w:r>
        <w:rPr>
          <w:rFonts w:ascii="Courier New" w:hAnsi="Courier New" w:cs="Courier New"/>
        </w:rPr>
        <w:t>datawordror</w:t>
      </w:r>
      <w:r>
        <w:tab/>
        <w:t>log base 2 of datawordsize (an absolute number)</w:t>
      </w:r>
    </w:p>
    <w:p w:rsidR="001023F8" w:rsidRDefault="001A4D09" w:rsidP="001023F8">
      <w:pPr>
        <w:pStyle w:val="Heading1"/>
      </w:pPr>
      <w:r>
        <w:t>Beehive</w:t>
      </w:r>
      <w:r w:rsidR="001023F8">
        <w:t xml:space="preserve"> architecture</w:t>
      </w:r>
      <w:bookmarkEnd w:id="1"/>
    </w:p>
    <w:p w:rsidR="00B5585F" w:rsidRDefault="00CC0546" w:rsidP="00B5585F">
      <w:pPr>
        <w:spacing w:after="120"/>
      </w:pPr>
      <w:r>
        <w:t xml:space="preserve">The </w:t>
      </w:r>
      <w:r w:rsidR="001A4D09">
        <w:t>Beehive</w:t>
      </w:r>
      <w:r>
        <w:t xml:space="preserve"> architecture is based on a 32-bit word.  It has a register file containing 32 registers, a</w:t>
      </w:r>
      <w:r w:rsidR="00B5585F">
        <w:t xml:space="preserve"> two-input ALU followed by a full barrel shifter, and an unusual queued interface to a </w:t>
      </w:r>
      <w:r w:rsidR="008731C7">
        <w:t xml:space="preserve">memory </w:t>
      </w:r>
      <w:r w:rsidR="00B5585F">
        <w:t>controller for access to data memory and memory mapped IO.  Instruction space and data space are separate.</w:t>
      </w:r>
    </w:p>
    <w:p w:rsidR="008731C7" w:rsidRDefault="008731C7" w:rsidP="00B5585F">
      <w:pPr>
        <w:spacing w:after="120"/>
      </w:pPr>
      <w:r>
        <w:t>In addition to the register file, there is a program counter register, a link register (for subroutine linkage and constant assembly), and a condition code register.</w:t>
      </w:r>
    </w:p>
    <w:p w:rsidR="00CC0546" w:rsidRDefault="00CC0546" w:rsidP="00CC0546">
      <w:r>
        <w:t xml:space="preserve">All instructions have the same format, </w:t>
      </w:r>
      <w:r w:rsidR="00E21576">
        <w:t>as follows</w:t>
      </w:r>
      <w:r>
        <w:t>:</w:t>
      </w:r>
    </w:p>
    <w:p w:rsidR="00CC0546" w:rsidRDefault="00CC0546" w:rsidP="00CC0546">
      <w:pPr>
        <w:spacing w:before="120" w:after="120"/>
        <w:jc w:val="center"/>
      </w:pPr>
      <w:r>
        <w:object w:dxaOrig="9419" w:dyaOrig="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35pt;height:38.65pt" o:ole="">
            <v:imagedata r:id="rId9" o:title=""/>
          </v:shape>
          <o:OLEObject Type="Embed" ProgID="Visio.Drawing.11" ShapeID="_x0000_i1025" DrawAspect="Content" ObjectID="_1303293298" r:id="rId10"/>
        </w:object>
      </w:r>
    </w:p>
    <w:p w:rsidR="00432A88" w:rsidRDefault="00432A88" w:rsidP="00432A88">
      <w:pPr>
        <w:pStyle w:val="Heading2"/>
      </w:pPr>
      <w:r>
        <w:t>ALU function</w:t>
      </w:r>
    </w:p>
    <w:p w:rsidR="00B5585F" w:rsidRDefault="00B5585F" w:rsidP="00B5585F">
      <w:pPr>
        <w:spacing w:before="120" w:after="120"/>
      </w:pPr>
      <w:r>
        <w:t>Almost all instructions select two arguments, A and B, for the ALU, which performs a function determined by the Function field:</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&amp; B</w:t>
      </w:r>
    </w:p>
    <w:p w:rsidR="00B5585F" w:rsidRDefault="00B5585F" w:rsidP="00B5585F">
      <w:pPr>
        <w:pStyle w:val="ListParagraph"/>
        <w:numPr>
          <w:ilvl w:val="0"/>
          <w:numId w:val="3"/>
        </w:numPr>
        <w:spacing w:before="120" w:after="120"/>
      </w:pPr>
      <w:r>
        <w:t>A &amp;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432A88" w:rsidRDefault="00432A88" w:rsidP="00432A88">
      <w:pPr>
        <w:pStyle w:val="Heading3"/>
      </w:pPr>
      <w:r>
        <w:t>ALU argument A</w:t>
      </w:r>
    </w:p>
    <w:p w:rsidR="007E3B30" w:rsidRDefault="00B5585F" w:rsidP="00B5585F">
      <w:pPr>
        <w:spacing w:before="120" w:after="120"/>
      </w:pPr>
      <w:r>
        <w:t xml:space="preserve">Argument A is specified by the Ra field.  In most cases, Ra selects a register from the register file.  However, </w:t>
      </w:r>
      <w:r w:rsidR="007E3B30">
        <w:t>certain values of Ra are overloaded.  The Ra overloads are:</w:t>
      </w:r>
    </w:p>
    <w:p w:rsidR="007E3B30" w:rsidRDefault="008731C7" w:rsidP="007E3B30">
      <w:pPr>
        <w:pStyle w:val="ListParagraph"/>
        <w:numPr>
          <w:ilvl w:val="0"/>
          <w:numId w:val="5"/>
        </w:numPr>
        <w:spacing w:before="120" w:after="120"/>
      </w:pPr>
      <w:r>
        <w:t>the read queue</w:t>
      </w:r>
      <w:r w:rsidR="00000BD4">
        <w:t xml:space="preserve"> (takes one word; stalls until read queue is nonempty)</w:t>
      </w:r>
    </w:p>
    <w:p w:rsidR="007E3B30" w:rsidRDefault="007E3B30" w:rsidP="007E3B30">
      <w:pPr>
        <w:pStyle w:val="ListParagraph"/>
        <w:numPr>
          <w:ilvl w:val="0"/>
          <w:numId w:val="5"/>
        </w:numPr>
        <w:spacing w:before="120" w:after="120"/>
      </w:pPr>
      <w:r>
        <w:t>the link register</w:t>
      </w:r>
    </w:p>
    <w:p w:rsidR="007E3B30" w:rsidRDefault="007E3B30" w:rsidP="007E3B30">
      <w:pPr>
        <w:pStyle w:val="ListParagraph"/>
        <w:numPr>
          <w:ilvl w:val="0"/>
          <w:numId w:val="5"/>
        </w:numPr>
        <w:spacing w:before="120" w:after="120"/>
      </w:pPr>
      <w:r>
        <w:t>the program counter register</w:t>
      </w:r>
      <w:r w:rsidR="008731C7">
        <w:t xml:space="preserve"> (address of the current instruction)</w:t>
      </w:r>
    </w:p>
    <w:p w:rsidR="00432A88" w:rsidRDefault="00432A88" w:rsidP="00432A88">
      <w:pPr>
        <w:pStyle w:val="Heading3"/>
      </w:pPr>
      <w:r>
        <w:lastRenderedPageBreak/>
        <w:t>ALU argument B</w:t>
      </w:r>
    </w:p>
    <w:p w:rsidR="007E3B30" w:rsidRDefault="007E3B30" w:rsidP="00B5585F">
      <w:pPr>
        <w:spacing w:before="120" w:after="120"/>
      </w:pPr>
      <w:r>
        <w:t>When Const = 0, argument B is specified by the Rb field, which selects a register from the register file.</w:t>
      </w:r>
      <w:r w:rsidR="00000BD4">
        <w:t xml:space="preserve">  Rb &gt; 31 is reserved.</w:t>
      </w:r>
    </w:p>
    <w:p w:rsidR="00432A88" w:rsidRDefault="007E3B30" w:rsidP="00B5585F">
      <w:pPr>
        <w:spacing w:before="120" w:after="120"/>
      </w:pPr>
      <w:r>
        <w:t>When Const = 1, argument B is generated as a constant assembled from the instruction in a mode determined by the Op field.  There are three modes: RbConst, CountRbConst, and RwCountRbConst.</w:t>
      </w:r>
    </w:p>
    <w:p w:rsidR="00432A88" w:rsidRDefault="007E3B30" w:rsidP="00E21576">
      <w:pPr>
        <w:ind w:left="2160" w:hanging="1800"/>
      </w:pPr>
      <w:r>
        <w:t>RbConst</w:t>
      </w:r>
      <w:r w:rsidR="00432A88">
        <w:tab/>
      </w:r>
      <w:r>
        <w:t>the constant is the Rb field</w:t>
      </w:r>
      <w:r w:rsidR="00000BD4">
        <w:t xml:space="preserve"> (7 bits)</w:t>
      </w:r>
      <w:r>
        <w:t>.</w:t>
      </w:r>
    </w:p>
    <w:p w:rsidR="00432A88" w:rsidRDefault="007E3B30" w:rsidP="00E21576">
      <w:pPr>
        <w:ind w:left="2160" w:hanging="1800"/>
      </w:pPr>
      <w:r>
        <w:t>CountRbConst</w:t>
      </w:r>
      <w:r w:rsidR="00432A88">
        <w:tab/>
      </w:r>
      <w:r>
        <w:t>the constant is the concatenation of the Count and Rb fields</w:t>
      </w:r>
      <w:r w:rsidR="00000BD4">
        <w:t xml:space="preserve"> (12 bits)</w:t>
      </w:r>
      <w:r w:rsidR="00432A88">
        <w:t>.</w:t>
      </w:r>
    </w:p>
    <w:p w:rsidR="00432A88" w:rsidRDefault="007E3B30" w:rsidP="00E21576">
      <w:pPr>
        <w:ind w:left="2160" w:hanging="1800"/>
      </w:pPr>
      <w:r>
        <w:t>RwCountRbConst</w:t>
      </w:r>
      <w:r w:rsidR="00432A88">
        <w:tab/>
      </w:r>
      <w:r>
        <w:t>the constant is the concatenation of the Rw, Count, and Rb fields</w:t>
      </w:r>
      <w:r w:rsidR="00000BD4">
        <w:t xml:space="preserve"> (17 bits)</w:t>
      </w:r>
      <w:r>
        <w:t>.</w:t>
      </w:r>
    </w:p>
    <w:p w:rsidR="007E3B30" w:rsidRDefault="007E3B30" w:rsidP="00B5585F">
      <w:pPr>
        <w:spacing w:before="120" w:after="120"/>
      </w:pPr>
      <w:r>
        <w:t>In all cases the constant is padded on the left with 0s to fill out the 32-bit word.</w:t>
      </w:r>
    </w:p>
    <w:p w:rsidR="00432A88" w:rsidRDefault="00432A88" w:rsidP="00432A88">
      <w:pPr>
        <w:pStyle w:val="Heading2"/>
      </w:pPr>
      <w:r>
        <w:t>Major Operation</w:t>
      </w:r>
    </w:p>
    <w:p w:rsidR="004C26F8" w:rsidRDefault="004C26F8" w:rsidP="00B5585F">
      <w:pPr>
        <w:spacing w:before="120" w:after="120"/>
      </w:pPr>
      <w:r>
        <w:t>The Op field determines the constant mode, the shift mode, and various major effects of the instruction, as follows:</w:t>
      </w:r>
    </w:p>
    <w:p w:rsidR="004C26F8" w:rsidRDefault="004C26F8" w:rsidP="00000BD4">
      <w:pPr>
        <w:pStyle w:val="ListParagraph"/>
        <w:numPr>
          <w:ilvl w:val="0"/>
          <w:numId w:val="6"/>
        </w:numPr>
        <w:spacing w:before="120" w:after="120"/>
        <w:ind w:left="900" w:hanging="540"/>
      </w:pPr>
      <w:r>
        <w:t>RbConst, logical shift right by Count bits, write result in Rw</w:t>
      </w:r>
    </w:p>
    <w:p w:rsidR="004C26F8" w:rsidRDefault="004C26F8" w:rsidP="00000BD4">
      <w:pPr>
        <w:pStyle w:val="ListParagraph"/>
        <w:numPr>
          <w:ilvl w:val="0"/>
          <w:numId w:val="6"/>
        </w:numPr>
        <w:spacing w:before="120" w:after="120"/>
        <w:ind w:left="900" w:hanging="540"/>
      </w:pPr>
      <w:r>
        <w:t>RbConst, logical shift left by Count bits, write result in Rw</w:t>
      </w:r>
    </w:p>
    <w:p w:rsidR="004C26F8" w:rsidRDefault="004C26F8" w:rsidP="00000BD4">
      <w:pPr>
        <w:pStyle w:val="ListParagraph"/>
        <w:numPr>
          <w:ilvl w:val="0"/>
          <w:numId w:val="6"/>
        </w:numPr>
        <w:spacing w:before="120" w:after="120"/>
        <w:ind w:left="900" w:hanging="540"/>
      </w:pPr>
      <w:r>
        <w:t>RbConst, rotate right by Count bits, write result in Rw</w:t>
      </w:r>
    </w:p>
    <w:p w:rsidR="004C26F8" w:rsidRDefault="004C26F8" w:rsidP="00000BD4">
      <w:pPr>
        <w:pStyle w:val="ListParagraph"/>
        <w:numPr>
          <w:ilvl w:val="0"/>
          <w:numId w:val="6"/>
        </w:numPr>
        <w:spacing w:before="120" w:after="120"/>
        <w:ind w:left="900" w:hanging="540"/>
      </w:pPr>
      <w:r>
        <w:t>RbConst, rotate left by Count bits, write result in Rw</w:t>
      </w:r>
    </w:p>
    <w:p w:rsidR="004C26F8" w:rsidRDefault="004C26F8" w:rsidP="00000BD4">
      <w:pPr>
        <w:pStyle w:val="ListParagraph"/>
        <w:numPr>
          <w:ilvl w:val="0"/>
          <w:numId w:val="6"/>
        </w:numPr>
        <w:spacing w:before="120" w:after="120"/>
        <w:ind w:left="900" w:hanging="540"/>
      </w:pPr>
      <w:r>
        <w:t>RbConst, arithmetic shift right by Count bits, write result in Rw</w:t>
      </w:r>
    </w:p>
    <w:p w:rsidR="004C26F8" w:rsidRDefault="004C26F8" w:rsidP="00000BD4">
      <w:pPr>
        <w:pStyle w:val="ListParagraph"/>
        <w:numPr>
          <w:ilvl w:val="0"/>
          <w:numId w:val="6"/>
        </w:numPr>
        <w:spacing w:before="120" w:after="120"/>
        <w:ind w:left="900" w:hanging="540"/>
      </w:pPr>
      <w:r>
        <w:t>CountRbConst, no shift, write result in Rw</w:t>
      </w:r>
    </w:p>
    <w:p w:rsidR="004C26F8" w:rsidRDefault="004C26F8" w:rsidP="00000BD4">
      <w:pPr>
        <w:pStyle w:val="ListParagraph"/>
        <w:numPr>
          <w:ilvl w:val="0"/>
          <w:numId w:val="6"/>
        </w:numPr>
        <w:spacing w:before="120" w:after="120"/>
        <w:ind w:left="900" w:hanging="540"/>
      </w:pPr>
      <w:r>
        <w:t xml:space="preserve">CountRbConst, no shift, write result in Rw and </w:t>
      </w:r>
      <w:r w:rsidR="000837DE">
        <w:t>into</w:t>
      </w:r>
      <w:r>
        <w:t xml:space="preserve"> address queue </w:t>
      </w:r>
      <w:r w:rsidR="000837DE">
        <w:t xml:space="preserve">as </w:t>
      </w:r>
      <w:r w:rsidR="00000BD4">
        <w:t xml:space="preserve">a </w:t>
      </w:r>
      <w:r w:rsidR="00B57C34">
        <w:t>write</w:t>
      </w:r>
      <w:r w:rsidR="000837DE">
        <w:t xml:space="preserve"> </w:t>
      </w:r>
      <w:r w:rsidR="00356A58">
        <w:t>command</w:t>
      </w:r>
    </w:p>
    <w:p w:rsidR="004C26F8" w:rsidRDefault="004C26F8" w:rsidP="00000BD4">
      <w:pPr>
        <w:pStyle w:val="ListParagraph"/>
        <w:numPr>
          <w:ilvl w:val="0"/>
          <w:numId w:val="6"/>
        </w:numPr>
        <w:spacing w:before="120" w:after="120"/>
        <w:ind w:left="900" w:hanging="540"/>
      </w:pPr>
      <w:r>
        <w:t xml:space="preserve">CountRbConst, no shift, write result in Rw and </w:t>
      </w:r>
      <w:r w:rsidR="000837DE">
        <w:t>into</w:t>
      </w:r>
      <w:r>
        <w:t xml:space="preserve"> address queue </w:t>
      </w:r>
      <w:r w:rsidR="000837DE">
        <w:t xml:space="preserve">as </w:t>
      </w:r>
      <w:r w:rsidR="00000BD4">
        <w:t xml:space="preserve">a </w:t>
      </w:r>
      <w:r w:rsidR="00B57C34">
        <w:t>read</w:t>
      </w:r>
      <w:r w:rsidR="000837DE">
        <w:t xml:space="preserve"> </w:t>
      </w:r>
      <w:r w:rsidR="00356A58">
        <w:t>command</w:t>
      </w:r>
    </w:p>
    <w:p w:rsidR="004C26F8" w:rsidRDefault="004C26F8" w:rsidP="00000BD4">
      <w:pPr>
        <w:pStyle w:val="ListParagraph"/>
        <w:numPr>
          <w:ilvl w:val="0"/>
          <w:numId w:val="6"/>
        </w:numPr>
        <w:spacing w:before="120" w:after="120"/>
        <w:ind w:left="900" w:hanging="540"/>
      </w:pPr>
      <w:r>
        <w:t>Load link immediate (see below)</w:t>
      </w:r>
    </w:p>
    <w:p w:rsidR="004C26F8" w:rsidRDefault="004C26F8" w:rsidP="00000BD4">
      <w:pPr>
        <w:pStyle w:val="ListParagraph"/>
        <w:numPr>
          <w:ilvl w:val="0"/>
          <w:numId w:val="6"/>
        </w:numPr>
        <w:spacing w:before="120" w:after="120"/>
        <w:ind w:left="900" w:hanging="540"/>
      </w:pPr>
      <w:r>
        <w:t>RwCountRbConst, no shift, jump if MINUS</w:t>
      </w:r>
    </w:p>
    <w:p w:rsidR="004C26F8" w:rsidRDefault="004C26F8" w:rsidP="00000BD4">
      <w:pPr>
        <w:pStyle w:val="ListParagraph"/>
        <w:numPr>
          <w:ilvl w:val="0"/>
          <w:numId w:val="6"/>
        </w:numPr>
        <w:spacing w:before="120" w:after="120"/>
        <w:ind w:left="900" w:hanging="540"/>
      </w:pPr>
      <w:r>
        <w:t>RwCountRbConst, no shift, jump if ZERO</w:t>
      </w:r>
    </w:p>
    <w:p w:rsidR="004C26F8" w:rsidRDefault="004C26F8" w:rsidP="00000BD4">
      <w:pPr>
        <w:pStyle w:val="ListParagraph"/>
        <w:numPr>
          <w:ilvl w:val="0"/>
          <w:numId w:val="6"/>
        </w:numPr>
        <w:spacing w:before="120" w:after="120"/>
        <w:ind w:left="900" w:hanging="540"/>
      </w:pPr>
      <w:r>
        <w:t>RwCountRbConst, no shift, jump if CARRY</w:t>
      </w:r>
    </w:p>
    <w:p w:rsidR="004C26F8" w:rsidRDefault="004C26F8" w:rsidP="00000BD4">
      <w:pPr>
        <w:pStyle w:val="ListParagraph"/>
        <w:numPr>
          <w:ilvl w:val="0"/>
          <w:numId w:val="6"/>
        </w:numPr>
        <w:spacing w:before="120" w:after="120"/>
        <w:ind w:left="900" w:hanging="540"/>
      </w:pPr>
      <w:r>
        <w:t>RwCountRbConst, no shift, jump ALWAYS</w:t>
      </w:r>
    </w:p>
    <w:p w:rsidR="004C26F8" w:rsidRDefault="004C26F8" w:rsidP="00000BD4">
      <w:pPr>
        <w:pStyle w:val="ListParagraph"/>
        <w:numPr>
          <w:ilvl w:val="0"/>
          <w:numId w:val="6"/>
        </w:numPr>
        <w:spacing w:before="120" w:after="120"/>
        <w:ind w:left="900" w:hanging="540"/>
      </w:pPr>
      <w:r>
        <w:t>RwCountRbConst, no shift, jump if NOT MINUS</w:t>
      </w:r>
    </w:p>
    <w:p w:rsidR="004C26F8" w:rsidRDefault="004C26F8" w:rsidP="00000BD4">
      <w:pPr>
        <w:pStyle w:val="ListParagraph"/>
        <w:numPr>
          <w:ilvl w:val="0"/>
          <w:numId w:val="6"/>
        </w:numPr>
        <w:spacing w:before="120" w:after="120"/>
        <w:ind w:left="900" w:hanging="540"/>
      </w:pPr>
      <w:r>
        <w:t>RwCountRbConst, no shift, jump if NOT ZERO</w:t>
      </w:r>
    </w:p>
    <w:p w:rsidR="004C26F8" w:rsidRDefault="004C26F8" w:rsidP="00000BD4">
      <w:pPr>
        <w:pStyle w:val="ListParagraph"/>
        <w:numPr>
          <w:ilvl w:val="0"/>
          <w:numId w:val="6"/>
        </w:numPr>
        <w:spacing w:before="120" w:after="120"/>
        <w:ind w:left="900" w:hanging="540"/>
      </w:pPr>
      <w:r>
        <w:t>RwCountRbConst, no shift, jump if NOT CARRY</w:t>
      </w:r>
    </w:p>
    <w:p w:rsidR="000837DE" w:rsidRDefault="000837DE" w:rsidP="00432A88">
      <w:pPr>
        <w:spacing w:before="120" w:after="120"/>
      </w:pPr>
      <w:r>
        <w:t>Many of the operations write the result of the shifter into register Rw in the register file.  In these cases, if Rw = 31, the result is also written into the write queue.</w:t>
      </w:r>
    </w:p>
    <w:p w:rsidR="00432A88" w:rsidRDefault="00432A88" w:rsidP="00432A88">
      <w:pPr>
        <w:spacing w:before="120" w:after="120"/>
      </w:pPr>
      <w:r>
        <w:t xml:space="preserve">The load link immediate </w:t>
      </w:r>
      <w:r w:rsidR="000837DE">
        <w:t>operation</w:t>
      </w:r>
      <w:r>
        <w:t xml:space="preserve"> copies the instruction into the link register, replacing the low order 4 bits with zero.  All other effects (condition code update, queue reads and writes, </w:t>
      </w:r>
      <w:r w:rsidR="000837DE">
        <w:t xml:space="preserve">and </w:t>
      </w:r>
      <w:r>
        <w:t>register file writes) are suppressed.</w:t>
      </w:r>
    </w:p>
    <w:p w:rsidR="00432A88" w:rsidRDefault="00432A88" w:rsidP="00432A88">
      <w:pPr>
        <w:spacing w:before="120" w:after="120"/>
      </w:pPr>
      <w:r>
        <w:t xml:space="preserve">The jump </w:t>
      </w:r>
      <w:r w:rsidR="000837DE">
        <w:t>operations</w:t>
      </w:r>
      <w:r>
        <w:t xml:space="preserve"> suppress condition code update, queue writes, </w:t>
      </w:r>
      <w:r w:rsidR="000837DE">
        <w:t xml:space="preserve">and </w:t>
      </w:r>
      <w:r>
        <w:t>register file writes</w:t>
      </w:r>
      <w:r w:rsidR="000837DE">
        <w:t xml:space="preserve">.  </w:t>
      </w:r>
      <w:r w:rsidR="008731C7">
        <w:t xml:space="preserve">(But notably a jump does not suppress queue reads, so it is possible to take a subroutine return address from the read queue and jump to it.)  </w:t>
      </w:r>
      <w:r w:rsidR="000837DE">
        <w:t>If the condition codes are as specified, the address following the current instruction is loaded into the link register and the program counter register is loaded from the result of the shifter.</w:t>
      </w:r>
    </w:p>
    <w:p w:rsidR="003E2261" w:rsidRDefault="003E2261" w:rsidP="003E2261">
      <w:pPr>
        <w:pStyle w:val="Heading2"/>
      </w:pPr>
      <w:r>
        <w:t>Condition codes</w:t>
      </w:r>
    </w:p>
    <w:p w:rsidR="000A5A6D" w:rsidRPr="000A5A6D" w:rsidRDefault="000A5A6D" w:rsidP="000A5A6D">
      <w:r>
        <w:t xml:space="preserve">Condition codes are updated at the end of an instruction (unless suppressed) and therefore always reflect the result of a previous instruction.  </w:t>
      </w:r>
      <w:r w:rsidR="003E2261">
        <w:t xml:space="preserve">Exactly those </w:t>
      </w:r>
      <w:r w:rsidR="00000BD4">
        <w:t>operations that</w:t>
      </w:r>
      <w:r w:rsidR="003E2261">
        <w:t xml:space="preserve"> </w:t>
      </w:r>
      <w:r w:rsidR="00000BD4">
        <w:t xml:space="preserve">write </w:t>
      </w:r>
      <w:r w:rsidR="003E2261">
        <w:t xml:space="preserve">the result of the shifter </w:t>
      </w:r>
      <w:r w:rsidR="00000BD4">
        <w:lastRenderedPageBreak/>
        <w:t>into Rw</w:t>
      </w:r>
      <w:r w:rsidR="003E2261">
        <w:t xml:space="preserve"> are those that update the condition codes</w:t>
      </w:r>
      <w:r w:rsidR="00000BD4">
        <w:t xml:space="preserve">.  </w:t>
      </w:r>
      <w:r>
        <w:t>The result of the shifter determines ZERO and MINUS.  The result of the ALU function determines CARRY, which is undefined except for ADD and SUB.</w:t>
      </w:r>
    </w:p>
    <w:p w:rsidR="003E2261" w:rsidRDefault="003E2261" w:rsidP="003E2261">
      <w:pPr>
        <w:pStyle w:val="Heading2"/>
      </w:pPr>
      <w:r>
        <w:t>Reserved</w:t>
      </w:r>
    </w:p>
    <w:p w:rsidR="003E2261" w:rsidRDefault="003E2261" w:rsidP="003E2261">
      <w:pPr>
        <w:spacing w:before="120" w:after="120"/>
      </w:pPr>
      <w:r>
        <w:t>When Const = 0, ALU argument B is specified by the Rb field, which selects a register from the register file.  Rb &gt; 31 is reserved.</w:t>
      </w:r>
    </w:p>
    <w:p w:rsidR="003E2261" w:rsidRPr="003E2261" w:rsidRDefault="003E2261" w:rsidP="003E2261">
      <w:r>
        <w:t>The Resv field is reserved and must always contain 0.</w:t>
      </w:r>
    </w:p>
    <w:p w:rsidR="000A5A6D" w:rsidRDefault="008731C7" w:rsidP="000A5A6D">
      <w:pPr>
        <w:pStyle w:val="Heading2"/>
      </w:pPr>
      <w:r>
        <w:t>Memory controller</w:t>
      </w:r>
    </w:p>
    <w:p w:rsidR="000837DE" w:rsidRDefault="000837DE" w:rsidP="00356A58">
      <w:pPr>
        <w:spacing w:after="120"/>
      </w:pPr>
      <w:r>
        <w:t>The processor communicates with the memory controller via three queues: the address queue, the write queue, and the read queue.</w:t>
      </w:r>
    </w:p>
    <w:p w:rsidR="00356A58" w:rsidRDefault="00356A58" w:rsidP="00356A58">
      <w:pPr>
        <w:spacing w:after="120"/>
      </w:pPr>
      <w:r>
        <w:t>The memory controller processes commands in order from the address queue.  A write command requires also a word from the write queue, which is then stored in the specified data address.  A read command causes the word to be fetched from the specified data address and then placed in the read queue.</w:t>
      </w:r>
    </w:p>
    <w:p w:rsidR="000837DE" w:rsidRDefault="00356A58" w:rsidP="00356A58">
      <w:pPr>
        <w:spacing w:after="120"/>
      </w:pPr>
      <w:r>
        <w:t xml:space="preserve">The processor accesses the </w:t>
      </w:r>
      <w:r w:rsidR="000837DE">
        <w:t xml:space="preserve">write queue via an Rw overload.  Each time </w:t>
      </w:r>
      <w:r>
        <w:t>an instruction specifies an unsuppressed write of Rw=31</w:t>
      </w:r>
      <w:r w:rsidR="000837DE">
        <w:t xml:space="preserve">, the </w:t>
      </w:r>
      <w:r>
        <w:t>result of the shifter is placed</w:t>
      </w:r>
      <w:r w:rsidR="000837DE">
        <w:t xml:space="preserve"> onto the write queue.</w:t>
      </w:r>
      <w:r w:rsidR="000A5A6D">
        <w:t xml:space="preserve">  If necessary, the processor stalls until the write queue is non-full.</w:t>
      </w:r>
    </w:p>
    <w:p w:rsidR="00356A58" w:rsidRDefault="00356A58" w:rsidP="00356A58">
      <w:pPr>
        <w:spacing w:after="120"/>
      </w:pPr>
      <w:r>
        <w:t xml:space="preserve">The processor accesses the </w:t>
      </w:r>
      <w:r w:rsidR="000837DE">
        <w:t>read queue via an Ra overload</w:t>
      </w:r>
      <w:r>
        <w:t>.  Each time an instruction specifies an unsuppressed read of Ra=29, the value is taken from the read queue.  If necessary, the processor stalls until the read queue is non-empty.</w:t>
      </w:r>
    </w:p>
    <w:p w:rsidR="000837DE" w:rsidRDefault="00356A58" w:rsidP="00356A58">
      <w:r>
        <w:t xml:space="preserve">Access to the address queue is specified via the major operation.  </w:t>
      </w:r>
      <w:r w:rsidR="00CE6998">
        <w:t>The</w:t>
      </w:r>
      <w:r>
        <w:t xml:space="preserve"> </w:t>
      </w:r>
      <w:r w:rsidR="00CE6998">
        <w:t>output</w:t>
      </w:r>
      <w:r>
        <w:t xml:space="preserve"> of the shifter </w:t>
      </w:r>
      <w:r w:rsidR="00CE6998">
        <w:t xml:space="preserve">is rotated right by log base 2 of the data segment’s word size and the result </w:t>
      </w:r>
      <w:r>
        <w:t xml:space="preserve">is placed onto the address queue along with </w:t>
      </w:r>
      <w:r w:rsidR="000A5A6D">
        <w:t>the</w:t>
      </w:r>
      <w:r>
        <w:t xml:space="preserve"> indication of whether it is a read command or a write command.</w:t>
      </w:r>
      <w:r w:rsidR="000A5A6D">
        <w:t xml:space="preserve">  If necessary, the processor stalls until the address queue is non-full</w:t>
      </w:r>
      <w:r w:rsidR="00CE6998">
        <w:t>.  Note that the address queue always contains word addresses, regardless of the data segment’s word size.</w:t>
      </w:r>
    </w:p>
    <w:p w:rsidR="00CE6998" w:rsidRDefault="00CE6998" w:rsidP="00CE6998">
      <w:pPr>
        <w:pStyle w:val="Heading2"/>
      </w:pPr>
      <w:r>
        <w:t>Instruction fetch</w:t>
      </w:r>
    </w:p>
    <w:p w:rsidR="00CE6998" w:rsidRPr="00CE6998" w:rsidRDefault="00CE6998" w:rsidP="00CE6998">
      <w:r>
        <w:t>Instructions are fetched as follows.  The content of the pc is rotated right by log base 2 of the code segment’s word size and the result is used as the word address of the instruction to fetch.</w:t>
      </w:r>
    </w:p>
    <w:p w:rsidR="00E21576" w:rsidRDefault="00E21576" w:rsidP="00E21576">
      <w:pPr>
        <w:pStyle w:val="Heading1"/>
      </w:pPr>
      <w:bookmarkStart w:id="2" w:name="_Ref221503236"/>
      <w:r>
        <w:t>Simulator</w:t>
      </w:r>
      <w:bookmarkEnd w:id="2"/>
    </w:p>
    <w:p w:rsidR="00E21576" w:rsidRDefault="00E21576" w:rsidP="00E21576">
      <w:pPr>
        <w:spacing w:after="120"/>
      </w:pPr>
      <w:r>
        <w:t xml:space="preserve">The simulator implements 0x10000 words of code memory and 0x10000 words of data memory.  The simulator supports </w:t>
      </w:r>
      <w:r w:rsidR="00FA6938">
        <w:t xml:space="preserve">all </w:t>
      </w:r>
      <w:r>
        <w:t>word</w:t>
      </w:r>
      <w:r w:rsidR="00FA6938">
        <w:t xml:space="preserve"> </w:t>
      </w:r>
      <w:r>
        <w:t xml:space="preserve">size </w:t>
      </w:r>
      <w:r w:rsidR="00FA6938">
        <w:t>options</w:t>
      </w:r>
      <w:r>
        <w:t xml:space="preserve">.  Memory accesses are performed instantly, with requests being taken from the address and write queues and results placed on the read queue with no simulated delay.  An attempt to access </w:t>
      </w:r>
      <w:r w:rsidR="00CE6998">
        <w:t xml:space="preserve">a </w:t>
      </w:r>
      <w:r>
        <w:t xml:space="preserve">nonexistent memory address produces an error message.  An attempt to read from an empty read queue also produces an error message. </w:t>
      </w:r>
    </w:p>
    <w:p w:rsidR="00A34437" w:rsidRDefault="00A34437" w:rsidP="00A34437">
      <w:pPr>
        <w:pStyle w:val="Heading2"/>
      </w:pPr>
      <w:r>
        <w:t>Memory mapped ASLI interface</w:t>
      </w:r>
    </w:p>
    <w:p w:rsidR="00CE6998" w:rsidRDefault="00E21576" w:rsidP="00E21576">
      <w:pPr>
        <w:spacing w:after="120"/>
      </w:pPr>
      <w:r>
        <w:t>In addition to the data memory, the simulated memory controller has a memory mapped ASLI interface at address</w:t>
      </w:r>
      <w:r w:rsidR="00CE6998">
        <w:t xml:space="preserve"> queue value</w:t>
      </w:r>
      <w:r>
        <w:t xml:space="preserve"> 0x80000000 (independent of word</w:t>
      </w:r>
      <w:r w:rsidR="00FA6938">
        <w:t xml:space="preserve"> </w:t>
      </w:r>
      <w:r>
        <w:t>size) that connects with the console.</w:t>
      </w:r>
      <w:r w:rsidR="00CE6998">
        <w:t xml:space="preserve">  Note that the shifter result that the CPU has to generate in order to create this address queue value depends on the data segment’s word size.</w:t>
      </w:r>
    </w:p>
    <w:p w:rsidR="00E21576" w:rsidRDefault="00CE6998" w:rsidP="00E21576">
      <w:pPr>
        <w:spacing w:after="120"/>
      </w:pPr>
      <w:r>
        <w:lastRenderedPageBreak/>
        <w:t xml:space="preserve">The </w:t>
      </w:r>
      <w:r w:rsidR="00E21576">
        <w:t>ASLI interface uses a word with the format:</w:t>
      </w:r>
    </w:p>
    <w:p w:rsidR="00E21576" w:rsidRDefault="00E21576" w:rsidP="00E21576">
      <w:pPr>
        <w:jc w:val="center"/>
      </w:pPr>
      <w:r>
        <w:object w:dxaOrig="9419" w:dyaOrig="925">
          <v:shape id="_x0000_i1026" type="#_x0000_t75" style="width:393.35pt;height:38.65pt" o:ole="">
            <v:imagedata r:id="rId11" o:title=""/>
          </v:shape>
          <o:OLEObject Type="Embed" ProgID="Visio.Drawing.11" ShapeID="_x0000_i1026" DrawAspect="Content" ObjectID="_1303293299" r:id="rId12"/>
        </w:object>
      </w:r>
    </w:p>
    <w:p w:rsidR="00E21576" w:rsidRDefault="00E21576" w:rsidP="00E21576">
      <w:pPr>
        <w:spacing w:before="120" w:after="120"/>
      </w:pPr>
      <w:r>
        <w:t xml:space="preserve">Reading the word </w:t>
      </w:r>
      <w:r w:rsidR="007144B3">
        <w:t>gives</w:t>
      </w:r>
      <w:r>
        <w:t xml:space="preserve"> the following </w:t>
      </w:r>
      <w:r w:rsidR="007144B3">
        <w:t>status</w:t>
      </w:r>
      <w:r>
        <w:t>:</w:t>
      </w:r>
    </w:p>
    <w:p w:rsidR="00E21576" w:rsidRDefault="00E21576" w:rsidP="00E21576">
      <w:pPr>
        <w:ind w:left="1620" w:hanging="1260"/>
      </w:pPr>
      <w:r>
        <w:rPr>
          <w:rFonts w:ascii="Courier New" w:hAnsi="Courier New" w:cs="Courier New"/>
        </w:rPr>
        <w:t>Xmit</w:t>
      </w:r>
      <w:r>
        <w:tab/>
        <w:t>1 = the transmitter is ready for another byte</w:t>
      </w:r>
    </w:p>
    <w:p w:rsidR="00E21576" w:rsidRDefault="00E21576" w:rsidP="00E21576">
      <w:pPr>
        <w:ind w:left="1620" w:hanging="1260"/>
      </w:pPr>
      <w:r>
        <w:rPr>
          <w:rFonts w:ascii="Courier New" w:hAnsi="Courier New" w:cs="Courier New"/>
        </w:rPr>
        <w:t>Recv</w:t>
      </w:r>
      <w:r>
        <w:tab/>
        <w:t>1 = the receiver has a byte ready to read</w:t>
      </w:r>
    </w:p>
    <w:p w:rsidR="00E21576" w:rsidRDefault="00E21576" w:rsidP="00E21576">
      <w:pPr>
        <w:ind w:left="1620" w:hanging="1260"/>
      </w:pPr>
      <w:r>
        <w:rPr>
          <w:rFonts w:ascii="Courier New" w:hAnsi="Courier New" w:cs="Courier New"/>
        </w:rPr>
        <w:t>Byte</w:t>
      </w:r>
      <w:r>
        <w:tab/>
        <w:t>the byte the receiver has ready, if any</w:t>
      </w:r>
    </w:p>
    <w:p w:rsidR="00E21576" w:rsidRDefault="00E21576" w:rsidP="00E21576">
      <w:pPr>
        <w:spacing w:before="120" w:after="120"/>
      </w:pPr>
      <w:r>
        <w:t>Writing the word has the following effects:</w:t>
      </w:r>
    </w:p>
    <w:p w:rsidR="00E21576" w:rsidRDefault="00E21576" w:rsidP="00E21576">
      <w:pPr>
        <w:ind w:left="1620" w:hanging="1260"/>
      </w:pPr>
      <w:r>
        <w:rPr>
          <w:rFonts w:ascii="Courier New" w:hAnsi="Courier New" w:cs="Courier New"/>
        </w:rPr>
        <w:t>Xmit</w:t>
      </w:r>
      <w:r>
        <w:tab/>
        <w:t>1 = provide a byte to the transmitter, assuming it was ready</w:t>
      </w:r>
    </w:p>
    <w:p w:rsidR="00E21576" w:rsidRDefault="00E21576" w:rsidP="00E21576">
      <w:pPr>
        <w:ind w:left="1620" w:hanging="1260"/>
      </w:pPr>
      <w:r>
        <w:rPr>
          <w:rFonts w:ascii="Courier New" w:hAnsi="Courier New" w:cs="Courier New"/>
        </w:rPr>
        <w:t>Recv</w:t>
      </w:r>
      <w:r>
        <w:tab/>
        <w:t>1 = acknowledge the byte from the receiver, assuming it was ready</w:t>
      </w:r>
    </w:p>
    <w:p w:rsidR="00E21576" w:rsidRDefault="00E21576" w:rsidP="00E21576">
      <w:pPr>
        <w:ind w:left="1620" w:hanging="1260"/>
      </w:pPr>
      <w:r>
        <w:rPr>
          <w:rFonts w:ascii="Courier New" w:hAnsi="Courier New" w:cs="Courier New"/>
        </w:rPr>
        <w:t>Byte</w:t>
      </w:r>
      <w:r>
        <w:tab/>
        <w:t>the byte provided to the transmitter</w:t>
      </w:r>
      <w:r w:rsidR="007144B3">
        <w:t>, if any</w:t>
      </w:r>
    </w:p>
    <w:p w:rsidR="0036766E" w:rsidRDefault="0036766E" w:rsidP="0036766E">
      <w:pPr>
        <w:spacing w:before="120" w:after="120"/>
      </w:pPr>
      <w:r>
        <w:t xml:space="preserve">The simulator connects the ASLI interface to the console.  If the simulator is not run from a console (for example, when run from inside an emacs shell), then input is not possible </w:t>
      </w:r>
      <w:r w:rsidR="00695107">
        <w:t xml:space="preserve">due to deficiencies in Windows.  In such a case output will happen normally but it will appear that the receiver never has a byte ready to read. </w:t>
      </w:r>
    </w:p>
    <w:p w:rsidR="00A34437" w:rsidRDefault="0036766E" w:rsidP="00A34437">
      <w:pPr>
        <w:pStyle w:val="Heading2"/>
      </w:pPr>
      <w:r>
        <w:t>Simulator controls</w:t>
      </w:r>
    </w:p>
    <w:p w:rsidR="0036766E" w:rsidRDefault="0036766E" w:rsidP="0036766E">
      <w:pPr>
        <w:spacing w:after="120"/>
      </w:pPr>
      <w:r>
        <w:t xml:space="preserve">The simulator takes special notice of any instruction which has const=0 and Fun=OR.  After interpreting such an instruction, it interprets the count field (which is unused in this instruction by the </w:t>
      </w:r>
      <w:r w:rsidR="001A4D09">
        <w:t>Beehive CPU</w:t>
      </w:r>
      <w:r>
        <w:t xml:space="preserve"> architecture) as a special control.  See the </w:t>
      </w:r>
      <w:r w:rsidRPr="0036766E">
        <w:rPr>
          <w:rFonts w:ascii="Courier New" w:hAnsi="Courier New" w:cs="Courier New"/>
        </w:rPr>
        <w:t>simctrl</w:t>
      </w:r>
      <w:r>
        <w:t xml:space="preserve"> instruction in section </w:t>
      </w:r>
      <w:r w:rsidR="00420B94">
        <w:fldChar w:fldCharType="begin"/>
      </w:r>
      <w:r>
        <w:instrText xml:space="preserve"> REF _Ref223148181 \r \h </w:instrText>
      </w:r>
      <w:r w:rsidR="00420B94">
        <w:fldChar w:fldCharType="separate"/>
      </w:r>
      <w:r>
        <w:t>2.8.10</w:t>
      </w:r>
      <w:r w:rsidR="00420B94">
        <w:fldChar w:fldCharType="end"/>
      </w:r>
      <w:r w:rsidR="00695107">
        <w:t xml:space="preserve"> for how to create such an instruction in the assembler</w:t>
      </w:r>
      <w:r>
        <w:t>.  The controls are:</w:t>
      </w:r>
    </w:p>
    <w:p w:rsidR="0036766E" w:rsidRDefault="0036766E" w:rsidP="0036766E">
      <w:pPr>
        <w:ind w:left="1080" w:hanging="720"/>
      </w:pPr>
      <w:r>
        <w:rPr>
          <w:rFonts w:ascii="Courier New" w:hAnsi="Courier New" w:cs="Courier New"/>
        </w:rPr>
        <w:t>0</w:t>
      </w:r>
      <w:r>
        <w:tab/>
        <w:t>no operation</w:t>
      </w:r>
    </w:p>
    <w:p w:rsidR="0036766E" w:rsidRDefault="0036766E" w:rsidP="0036766E">
      <w:pPr>
        <w:ind w:left="1080" w:hanging="720"/>
      </w:pPr>
      <w:r>
        <w:rPr>
          <w:rFonts w:ascii="Courier New" w:hAnsi="Courier New" w:cs="Courier New"/>
        </w:rPr>
        <w:t>1</w:t>
      </w:r>
      <w:r>
        <w:tab/>
        <w:t>exit simulator (normal termination)</w:t>
      </w:r>
    </w:p>
    <w:p w:rsidR="0036766E" w:rsidRDefault="0036766E" w:rsidP="0036766E">
      <w:pPr>
        <w:ind w:left="1080" w:hanging="720"/>
      </w:pPr>
      <w:r>
        <w:rPr>
          <w:rFonts w:ascii="Courier New" w:hAnsi="Courier New" w:cs="Courier New"/>
        </w:rPr>
        <w:t>2</w:t>
      </w:r>
      <w:r>
        <w:tab/>
        <w:t>start tracing instructions onto the console output</w:t>
      </w:r>
    </w:p>
    <w:p w:rsidR="0036766E" w:rsidRDefault="0036766E" w:rsidP="0036766E">
      <w:pPr>
        <w:ind w:left="1080" w:hanging="720"/>
      </w:pPr>
      <w:r>
        <w:rPr>
          <w:rFonts w:ascii="Courier New" w:hAnsi="Courier New" w:cs="Courier New"/>
        </w:rPr>
        <w:t>3</w:t>
      </w:r>
      <w:r>
        <w:tab/>
        <w:t>stop tracing instructions</w:t>
      </w:r>
    </w:p>
    <w:p w:rsidR="0036766E" w:rsidRDefault="0036766E" w:rsidP="0036766E">
      <w:pPr>
        <w:ind w:left="1080" w:hanging="720"/>
      </w:pPr>
      <w:r>
        <w:rPr>
          <w:rFonts w:ascii="Courier New" w:hAnsi="Courier New" w:cs="Courier New"/>
        </w:rPr>
        <w:t>4…31</w:t>
      </w:r>
      <w:r>
        <w:tab/>
        <w:t>reserved</w:t>
      </w:r>
    </w:p>
    <w:p w:rsidR="0036766E" w:rsidRDefault="0036766E" w:rsidP="0036766E">
      <w:pPr>
        <w:spacing w:after="120"/>
      </w:pPr>
    </w:p>
    <w:p w:rsidR="00432A88" w:rsidRDefault="00432A88" w:rsidP="0036766E">
      <w:pPr>
        <w:spacing w:before="120" w:after="120"/>
      </w:pPr>
    </w:p>
    <w:sectPr w:rsidR="00432A88" w:rsidSect="006D29C9">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8B3" w:rsidRDefault="006738B3" w:rsidP="00AE4AE1">
      <w:r>
        <w:separator/>
      </w:r>
    </w:p>
  </w:endnote>
  <w:endnote w:type="continuationSeparator" w:id="1">
    <w:p w:rsidR="006738B3" w:rsidRDefault="006738B3" w:rsidP="00AE4A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9D" w:rsidRDefault="008F279D" w:rsidP="001577E4">
    <w:pPr>
      <w:pStyle w:val="Footer"/>
    </w:pPr>
    <w:r>
      <w:t xml:space="preserve">Basm: </w:t>
    </w:r>
    <w:sdt>
      <w:sdtPr>
        <w:id w:val="83362594"/>
        <w:docPartObj>
          <w:docPartGallery w:val="Page Numbers (Bottom of Page)"/>
          <w:docPartUnique/>
        </w:docPartObj>
      </w:sdtPr>
      <w:sdtContent>
        <w:r>
          <w:t>An Assembler for Beehive</w:t>
        </w:r>
        <w:r>
          <w:tab/>
        </w:r>
        <w:fldSimple w:instr=" PAGE   \* MERGEFORMAT ">
          <w:r w:rsidR="003D17E5">
            <w:rPr>
              <w:noProof/>
            </w:rPr>
            <w:t>1</w:t>
          </w:r>
        </w:fldSimple>
        <w:r>
          <w:tab/>
        </w:r>
        <w:fldSimple w:instr=" DATE \@ &quot;MMMM d, yyyy&quot; ">
          <w:r w:rsidR="003D17E5">
            <w:rPr>
              <w:noProof/>
            </w:rPr>
            <w:t>May 8, 2009</w:t>
          </w:r>
        </w:fldSimple>
      </w:sdtContent>
    </w:sdt>
  </w:p>
  <w:p w:rsidR="008F279D" w:rsidRDefault="008F27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8B3" w:rsidRDefault="006738B3" w:rsidP="00AE4AE1">
      <w:r>
        <w:separator/>
      </w:r>
    </w:p>
  </w:footnote>
  <w:footnote w:type="continuationSeparator" w:id="1">
    <w:p w:rsidR="006738B3" w:rsidRDefault="006738B3" w:rsidP="00AE4A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96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143C24"/>
    <w:multiLevelType w:val="hybridMultilevel"/>
    <w:tmpl w:val="F8DEF406"/>
    <w:lvl w:ilvl="0" w:tplc="64EC1E2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8012C"/>
    <w:multiLevelType w:val="hybridMultilevel"/>
    <w:tmpl w:val="F8DEF406"/>
    <w:lvl w:ilvl="0" w:tplc="64EC1E2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961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CD15EC"/>
    <w:multiLevelType w:val="hybridMultilevel"/>
    <w:tmpl w:val="F8DEF406"/>
    <w:lvl w:ilvl="0" w:tplc="64EC1E2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462BEC"/>
    <w:multiLevelType w:val="hybridMultilevel"/>
    <w:tmpl w:val="81147F20"/>
    <w:lvl w:ilvl="0" w:tplc="D190111C">
      <w:start w:val="29"/>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rsids>
    <w:rsidRoot w:val="00D35BB3"/>
    <w:rsid w:val="00000BD4"/>
    <w:rsid w:val="000270E5"/>
    <w:rsid w:val="00054AFE"/>
    <w:rsid w:val="000837DE"/>
    <w:rsid w:val="000A5A6D"/>
    <w:rsid w:val="000C0135"/>
    <w:rsid w:val="000C2671"/>
    <w:rsid w:val="000C48D4"/>
    <w:rsid w:val="000D16C3"/>
    <w:rsid w:val="001023F8"/>
    <w:rsid w:val="00121D0E"/>
    <w:rsid w:val="001577E4"/>
    <w:rsid w:val="00167A84"/>
    <w:rsid w:val="00170293"/>
    <w:rsid w:val="001A01FF"/>
    <w:rsid w:val="001A4D09"/>
    <w:rsid w:val="001B0805"/>
    <w:rsid w:val="002200DC"/>
    <w:rsid w:val="00251F04"/>
    <w:rsid w:val="00253F9D"/>
    <w:rsid w:val="002D3678"/>
    <w:rsid w:val="00302D0D"/>
    <w:rsid w:val="003064E6"/>
    <w:rsid w:val="0031698E"/>
    <w:rsid w:val="00356A58"/>
    <w:rsid w:val="00357D62"/>
    <w:rsid w:val="00360A0C"/>
    <w:rsid w:val="00365693"/>
    <w:rsid w:val="0036766E"/>
    <w:rsid w:val="00391076"/>
    <w:rsid w:val="003C481A"/>
    <w:rsid w:val="003D17E5"/>
    <w:rsid w:val="003E2261"/>
    <w:rsid w:val="003E7D73"/>
    <w:rsid w:val="00420130"/>
    <w:rsid w:val="00420B94"/>
    <w:rsid w:val="00432A88"/>
    <w:rsid w:val="00447144"/>
    <w:rsid w:val="00464944"/>
    <w:rsid w:val="00487938"/>
    <w:rsid w:val="004917C4"/>
    <w:rsid w:val="004A0538"/>
    <w:rsid w:val="004A6FED"/>
    <w:rsid w:val="004C26F8"/>
    <w:rsid w:val="004C7230"/>
    <w:rsid w:val="004E46EE"/>
    <w:rsid w:val="004F0780"/>
    <w:rsid w:val="00504110"/>
    <w:rsid w:val="00504FFA"/>
    <w:rsid w:val="00523722"/>
    <w:rsid w:val="00527D57"/>
    <w:rsid w:val="0054191D"/>
    <w:rsid w:val="0055370D"/>
    <w:rsid w:val="0061441D"/>
    <w:rsid w:val="00617207"/>
    <w:rsid w:val="00636E54"/>
    <w:rsid w:val="00643141"/>
    <w:rsid w:val="006738B3"/>
    <w:rsid w:val="00682283"/>
    <w:rsid w:val="00695107"/>
    <w:rsid w:val="006A277A"/>
    <w:rsid w:val="006B0BCB"/>
    <w:rsid w:val="006B6C70"/>
    <w:rsid w:val="006D29C9"/>
    <w:rsid w:val="006E6C6B"/>
    <w:rsid w:val="007144B3"/>
    <w:rsid w:val="00716FB2"/>
    <w:rsid w:val="00767A0D"/>
    <w:rsid w:val="00772E71"/>
    <w:rsid w:val="007B29CF"/>
    <w:rsid w:val="007C7D63"/>
    <w:rsid w:val="007D5C64"/>
    <w:rsid w:val="007E3B30"/>
    <w:rsid w:val="00813876"/>
    <w:rsid w:val="0082072F"/>
    <w:rsid w:val="00825357"/>
    <w:rsid w:val="008464CE"/>
    <w:rsid w:val="00864521"/>
    <w:rsid w:val="008731C7"/>
    <w:rsid w:val="008808C3"/>
    <w:rsid w:val="00893AB0"/>
    <w:rsid w:val="008D3CE4"/>
    <w:rsid w:val="008E0DFE"/>
    <w:rsid w:val="008F279D"/>
    <w:rsid w:val="0093163A"/>
    <w:rsid w:val="00975822"/>
    <w:rsid w:val="009823FC"/>
    <w:rsid w:val="009C2D39"/>
    <w:rsid w:val="00A34437"/>
    <w:rsid w:val="00A6156D"/>
    <w:rsid w:val="00AA1435"/>
    <w:rsid w:val="00AB2929"/>
    <w:rsid w:val="00AE4AE1"/>
    <w:rsid w:val="00AF5BF0"/>
    <w:rsid w:val="00B0786D"/>
    <w:rsid w:val="00B156B6"/>
    <w:rsid w:val="00B4551B"/>
    <w:rsid w:val="00B5585F"/>
    <w:rsid w:val="00B57C34"/>
    <w:rsid w:val="00BA584B"/>
    <w:rsid w:val="00BB66CB"/>
    <w:rsid w:val="00C400FF"/>
    <w:rsid w:val="00C419B9"/>
    <w:rsid w:val="00C473C1"/>
    <w:rsid w:val="00C758D6"/>
    <w:rsid w:val="00CC0546"/>
    <w:rsid w:val="00CD17AB"/>
    <w:rsid w:val="00CE1A0C"/>
    <w:rsid w:val="00CE351E"/>
    <w:rsid w:val="00CE6998"/>
    <w:rsid w:val="00D178FC"/>
    <w:rsid w:val="00D231D7"/>
    <w:rsid w:val="00D35BB3"/>
    <w:rsid w:val="00D35C05"/>
    <w:rsid w:val="00D72AA0"/>
    <w:rsid w:val="00E21576"/>
    <w:rsid w:val="00E83085"/>
    <w:rsid w:val="00ED1E88"/>
    <w:rsid w:val="00ED5E9F"/>
    <w:rsid w:val="00EF5541"/>
    <w:rsid w:val="00F50A82"/>
    <w:rsid w:val="00F5504A"/>
    <w:rsid w:val="00F81CD1"/>
    <w:rsid w:val="00FA6938"/>
    <w:rsid w:val="00FC257E"/>
    <w:rsid w:val="00FC737F"/>
    <w:rsid w:val="00FE1002"/>
    <w:rsid w:val="00FF4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B3"/>
    <w:pPr>
      <w:spacing w:after="0" w:line="240" w:lineRule="auto"/>
    </w:pPr>
  </w:style>
  <w:style w:type="paragraph" w:styleId="Heading1">
    <w:name w:val="heading 1"/>
    <w:basedOn w:val="Normal"/>
    <w:next w:val="Normal"/>
    <w:link w:val="Heading1Char"/>
    <w:uiPriority w:val="9"/>
    <w:qFormat/>
    <w:rsid w:val="00A6156D"/>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04A"/>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F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156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156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156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15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15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15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0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0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5504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156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400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E4AE1"/>
    <w:pPr>
      <w:tabs>
        <w:tab w:val="center" w:pos="4680"/>
        <w:tab w:val="right" w:pos="9360"/>
      </w:tabs>
    </w:pPr>
  </w:style>
  <w:style w:type="character" w:customStyle="1" w:styleId="HeaderChar">
    <w:name w:val="Header Char"/>
    <w:basedOn w:val="DefaultParagraphFont"/>
    <w:link w:val="Header"/>
    <w:uiPriority w:val="99"/>
    <w:semiHidden/>
    <w:rsid w:val="00AE4AE1"/>
  </w:style>
  <w:style w:type="paragraph" w:styleId="Footer">
    <w:name w:val="footer"/>
    <w:basedOn w:val="Normal"/>
    <w:link w:val="FooterChar"/>
    <w:uiPriority w:val="99"/>
    <w:unhideWhenUsed/>
    <w:rsid w:val="00AE4AE1"/>
    <w:pPr>
      <w:tabs>
        <w:tab w:val="center" w:pos="4680"/>
        <w:tab w:val="right" w:pos="9360"/>
      </w:tabs>
    </w:pPr>
  </w:style>
  <w:style w:type="character" w:customStyle="1" w:styleId="FooterChar">
    <w:name w:val="Footer Char"/>
    <w:basedOn w:val="DefaultParagraphFont"/>
    <w:link w:val="Footer"/>
    <w:uiPriority w:val="99"/>
    <w:rsid w:val="00AE4AE1"/>
  </w:style>
  <w:style w:type="paragraph" w:styleId="BalloonText">
    <w:name w:val="Balloon Text"/>
    <w:basedOn w:val="Normal"/>
    <w:link w:val="BalloonTextChar"/>
    <w:uiPriority w:val="99"/>
    <w:semiHidden/>
    <w:unhideWhenUsed/>
    <w:rsid w:val="00AE4AE1"/>
    <w:rPr>
      <w:rFonts w:ascii="Tahoma" w:hAnsi="Tahoma" w:cs="Tahoma"/>
      <w:sz w:val="16"/>
      <w:szCs w:val="16"/>
    </w:rPr>
  </w:style>
  <w:style w:type="character" w:customStyle="1" w:styleId="BalloonTextChar">
    <w:name w:val="Balloon Text Char"/>
    <w:basedOn w:val="DefaultParagraphFont"/>
    <w:link w:val="BalloonText"/>
    <w:uiPriority w:val="99"/>
    <w:semiHidden/>
    <w:rsid w:val="00AE4AE1"/>
    <w:rPr>
      <w:rFonts w:ascii="Tahoma" w:hAnsi="Tahoma" w:cs="Tahoma"/>
      <w:sz w:val="16"/>
      <w:szCs w:val="16"/>
    </w:rPr>
  </w:style>
  <w:style w:type="character" w:customStyle="1" w:styleId="Heading3Char">
    <w:name w:val="Heading 3 Char"/>
    <w:basedOn w:val="DefaultParagraphFont"/>
    <w:link w:val="Heading3"/>
    <w:uiPriority w:val="9"/>
    <w:rsid w:val="004A6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15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15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15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15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15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156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577E4"/>
    <w:rPr>
      <w:color w:val="808080"/>
    </w:rPr>
  </w:style>
  <w:style w:type="paragraph" w:styleId="ListParagraph">
    <w:name w:val="List Paragraph"/>
    <w:basedOn w:val="Normal"/>
    <w:uiPriority w:val="34"/>
    <w:qFormat/>
    <w:rsid w:val="00B5585F"/>
    <w:pPr>
      <w:ind w:left="720"/>
      <w:contextualSpacing/>
    </w:pPr>
  </w:style>
  <w:style w:type="character" w:styleId="Hyperlink">
    <w:name w:val="Hyperlink"/>
    <w:basedOn w:val="DefaultParagraphFont"/>
    <w:uiPriority w:val="99"/>
    <w:unhideWhenUsed/>
    <w:rsid w:val="003D17E5"/>
    <w:rPr>
      <w:color w:val="0000FF" w:themeColor="hyperlink"/>
      <w:u w:val="single"/>
    </w:rPr>
  </w:style>
  <w:style w:type="character" w:styleId="FollowedHyperlink">
    <w:name w:val="FollowedHyperlink"/>
    <w:basedOn w:val="DefaultParagraphFont"/>
    <w:uiPriority w:val="99"/>
    <w:semiHidden/>
    <w:unhideWhenUsed/>
    <w:rsid w:val="003D17E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01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epoint/sites/apiary/Shared%20Documents"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ct:contentTypeSchema xmlns:ct="http://schemas.microsoft.com/office/2006/metadata/contentType" xmlns:ma="http://schemas.microsoft.com/office/2006/metadata/properties/metaAttributes" ct:_="" ma:_="" ma:contentTypeName="Document" ma:contentTypeID="0x010100247B37A2AD42C6458725B225D6D6AC67" ma:contentTypeVersion="0" ma:contentTypeDescription="Create a new document." ma:contentTypeScope="" ma:versionID="d3f8ad5e6bbdb55c5cdc5828db86f6d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D959CCD-8573-41C2-B92C-BF2C7DE3DE18}"/>
</file>

<file path=customXml/itemProps2.xml><?xml version="1.0" encoding="utf-8"?>
<ds:datastoreItem xmlns:ds="http://schemas.openxmlformats.org/officeDocument/2006/customXml" ds:itemID="{CB67AFC3-5E11-47F6-B86B-493951403736}"/>
</file>

<file path=customXml/itemProps3.xml><?xml version="1.0" encoding="utf-8"?>
<ds:datastoreItem xmlns:ds="http://schemas.openxmlformats.org/officeDocument/2006/customXml" ds:itemID="{EC35B541-89A7-4F6C-AF54-E06A57D15F5E}"/>
</file>

<file path=customXml/itemProps4.xml><?xml version="1.0" encoding="utf-8"?>
<ds:datastoreItem xmlns:ds="http://schemas.openxmlformats.org/officeDocument/2006/customXml" ds:itemID="{7313E8FB-C65D-4C65-986E-7925BB157615}"/>
</file>

<file path=docProps/app.xml><?xml version="1.0" encoding="utf-8"?>
<Properties xmlns="http://schemas.openxmlformats.org/officeDocument/2006/extended-properties" xmlns:vt="http://schemas.openxmlformats.org/officeDocument/2006/docPropsVTypes">
  <Template>Normal</Template>
  <TotalTime>1</TotalTime>
  <Pages>14</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Rodeheffer</dc:creator>
  <cp:lastModifiedBy>Tom Rodeheffer</cp:lastModifiedBy>
  <cp:revision>2</cp:revision>
  <cp:lastPrinted>2009-02-05T19:25:00Z</cp:lastPrinted>
  <dcterms:created xsi:type="dcterms:W3CDTF">2009-05-08T20:09:00Z</dcterms:created>
  <dcterms:modified xsi:type="dcterms:W3CDTF">2009-05-08T20:09:00Z</dcterms:modified>
</cp:coreProperties>
</file>