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34" w:rsidRDefault="006F6C34" w:rsidP="005B240C">
      <w:pPr>
        <w:jc w:val="center"/>
        <w:rPr>
          <w:b/>
          <w:bCs/>
          <w:sz w:val="28"/>
          <w:szCs w:val="28"/>
        </w:rPr>
      </w:pPr>
    </w:p>
    <w:p w:rsidR="006F6C34" w:rsidRPr="006F6C34" w:rsidRDefault="006F6C34" w:rsidP="005B240C">
      <w:pPr>
        <w:jc w:val="center"/>
        <w:rPr>
          <w:b/>
          <w:bCs/>
          <w:sz w:val="32"/>
          <w:szCs w:val="32"/>
        </w:rPr>
      </w:pPr>
      <w:r w:rsidRPr="006F6C34">
        <w:rPr>
          <w:b/>
          <w:bCs/>
          <w:sz w:val="32"/>
          <w:szCs w:val="32"/>
        </w:rPr>
        <w:t>Assignment 3 – integration, control and data flow testing</w:t>
      </w:r>
    </w:p>
    <w:p w:rsidR="006F6C34" w:rsidRDefault="006F6C34" w:rsidP="006F6C34">
      <w:pPr>
        <w:rPr>
          <w:b/>
          <w:bCs/>
          <w:sz w:val="28"/>
          <w:szCs w:val="28"/>
        </w:rPr>
      </w:pPr>
    </w:p>
    <w:p w:rsidR="006A195D" w:rsidRPr="001751EF" w:rsidRDefault="001751EF" w:rsidP="006F6C34">
      <w:pPr>
        <w:rPr>
          <w:rtl/>
        </w:rPr>
      </w:pPr>
      <w:r>
        <w:rPr>
          <w:rFonts w:hint="cs"/>
          <w:rtl/>
        </w:rPr>
        <w:t xml:space="preserve">. </w:t>
      </w:r>
    </w:p>
    <w:p w:rsidR="001751EF" w:rsidRDefault="001751EF" w:rsidP="006A195D">
      <w:pPr>
        <w:spacing w:line="360" w:lineRule="auto"/>
        <w:rPr>
          <w:b/>
          <w:bCs/>
          <w:sz w:val="28"/>
          <w:szCs w:val="28"/>
          <w:rtl/>
        </w:rPr>
      </w:pPr>
    </w:p>
    <w:p w:rsidR="006F6C34" w:rsidRPr="001751EF" w:rsidRDefault="006F6C34" w:rsidP="006A195D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1751EF">
        <w:rPr>
          <w:rFonts w:hint="cs"/>
          <w:b/>
          <w:bCs/>
          <w:sz w:val="28"/>
          <w:szCs w:val="28"/>
          <w:u w:val="single"/>
          <w:rtl/>
        </w:rPr>
        <w:t xml:space="preserve">הוראות הגשה: </w:t>
      </w:r>
    </w:p>
    <w:p w:rsidR="006F6C34" w:rsidRPr="001751EF" w:rsidRDefault="006F6C34" w:rsidP="006A195D">
      <w:pPr>
        <w:spacing w:line="360" w:lineRule="auto"/>
        <w:rPr>
          <w:b/>
          <w:bCs/>
          <w:sz w:val="24"/>
          <w:szCs w:val="24"/>
          <w:rtl/>
        </w:rPr>
      </w:pPr>
      <w:r w:rsidRPr="001751EF">
        <w:rPr>
          <w:rFonts w:hint="cs"/>
          <w:b/>
          <w:bCs/>
          <w:sz w:val="24"/>
          <w:szCs w:val="24"/>
          <w:rtl/>
        </w:rPr>
        <w:t xml:space="preserve">הגשה בקבוצות של 4 סטודנטים. </w:t>
      </w:r>
    </w:p>
    <w:p w:rsidR="006F6C34" w:rsidRPr="001751EF" w:rsidRDefault="006F6C34" w:rsidP="006A195D">
      <w:pPr>
        <w:spacing w:line="360" w:lineRule="auto"/>
        <w:rPr>
          <w:sz w:val="24"/>
          <w:szCs w:val="24"/>
          <w:rtl/>
        </w:rPr>
      </w:pPr>
      <w:r w:rsidRPr="001751EF">
        <w:rPr>
          <w:rFonts w:hint="cs"/>
          <w:sz w:val="24"/>
          <w:szCs w:val="24"/>
          <w:rtl/>
        </w:rPr>
        <w:t>יש להעלות לאתר ה-</w:t>
      </w:r>
      <w:proofErr w:type="spellStart"/>
      <w:r w:rsidRPr="001751EF">
        <w:rPr>
          <w:sz w:val="24"/>
          <w:szCs w:val="24"/>
        </w:rPr>
        <w:t>moodle</w:t>
      </w:r>
      <w:proofErr w:type="spellEnd"/>
      <w:r w:rsidRPr="001751EF">
        <w:rPr>
          <w:rFonts w:hint="cs"/>
          <w:sz w:val="24"/>
          <w:szCs w:val="24"/>
          <w:rtl/>
        </w:rPr>
        <w:t xml:space="preserve"> קובץ </w:t>
      </w:r>
      <w:r w:rsidRPr="001751EF">
        <w:rPr>
          <w:sz w:val="24"/>
          <w:szCs w:val="24"/>
        </w:rPr>
        <w:t xml:space="preserve">zip </w:t>
      </w:r>
      <w:r w:rsidRPr="001751EF">
        <w:rPr>
          <w:rFonts w:hint="cs"/>
          <w:sz w:val="24"/>
          <w:szCs w:val="24"/>
          <w:rtl/>
        </w:rPr>
        <w:t xml:space="preserve"> אחד. </w:t>
      </w:r>
    </w:p>
    <w:p w:rsidR="006F6C34" w:rsidRPr="001751EF" w:rsidRDefault="00666B7F" w:rsidP="006A195D">
      <w:pPr>
        <w:spacing w:line="360" w:lineRule="auto"/>
        <w:rPr>
          <w:sz w:val="24"/>
          <w:szCs w:val="24"/>
          <w:rtl/>
        </w:rPr>
      </w:pPr>
      <w:r w:rsidRPr="001751EF">
        <w:rPr>
          <w:rFonts w:hint="cs"/>
          <w:sz w:val="24"/>
          <w:szCs w:val="24"/>
          <w:rtl/>
        </w:rPr>
        <w:t>את הקוד</w:t>
      </w:r>
      <w:r w:rsidR="00A0601D" w:rsidRPr="001751EF">
        <w:rPr>
          <w:rFonts w:hint="cs"/>
          <w:sz w:val="24"/>
          <w:szCs w:val="24"/>
          <w:rtl/>
        </w:rPr>
        <w:t xml:space="preserve"> של הבדיקות </w:t>
      </w:r>
      <w:proofErr w:type="spellStart"/>
      <w:r w:rsidR="00A0601D" w:rsidRPr="001751EF">
        <w:rPr>
          <w:rFonts w:hint="cs"/>
          <w:sz w:val="24"/>
          <w:szCs w:val="24"/>
          <w:rtl/>
        </w:rPr>
        <w:t>אנטגרציה</w:t>
      </w:r>
      <w:proofErr w:type="spellEnd"/>
      <w:r w:rsidRPr="001751EF">
        <w:rPr>
          <w:rFonts w:hint="cs"/>
          <w:sz w:val="24"/>
          <w:szCs w:val="24"/>
          <w:rtl/>
        </w:rPr>
        <w:t xml:space="preserve"> יש להגיש בק</w:t>
      </w:r>
      <w:r w:rsidR="006F6C34" w:rsidRPr="001751EF">
        <w:rPr>
          <w:rFonts w:hint="cs"/>
          <w:sz w:val="24"/>
          <w:szCs w:val="24"/>
          <w:rtl/>
        </w:rPr>
        <w:t xml:space="preserve">בצי </w:t>
      </w:r>
      <w:r w:rsidR="006F6C34" w:rsidRPr="001751EF">
        <w:rPr>
          <w:sz w:val="24"/>
          <w:szCs w:val="24"/>
        </w:rPr>
        <w:t>java</w:t>
      </w:r>
      <w:r w:rsidR="006F6C34" w:rsidRPr="001751EF">
        <w:rPr>
          <w:rFonts w:hint="cs"/>
          <w:sz w:val="24"/>
          <w:szCs w:val="24"/>
          <w:rtl/>
        </w:rPr>
        <w:t>.</w:t>
      </w:r>
      <w:r w:rsidRPr="001751EF">
        <w:rPr>
          <w:rFonts w:hint="cs"/>
          <w:sz w:val="24"/>
          <w:szCs w:val="24"/>
          <w:rtl/>
        </w:rPr>
        <w:t xml:space="preserve"> את הבדיקות של כל </w:t>
      </w:r>
      <w:r w:rsidR="00A0601D" w:rsidRPr="001751EF">
        <w:rPr>
          <w:rFonts w:hint="cs"/>
          <w:sz w:val="24"/>
          <w:szCs w:val="24"/>
          <w:rtl/>
        </w:rPr>
        <w:t>פונקציה יש להגיש בקובץ נפרד המכיל את כל ה-</w:t>
      </w:r>
      <w:r w:rsidR="00A0601D" w:rsidRPr="001751EF">
        <w:rPr>
          <w:sz w:val="24"/>
          <w:szCs w:val="24"/>
        </w:rPr>
        <w:t>unit tests</w:t>
      </w:r>
      <w:r w:rsidR="00A0601D" w:rsidRPr="001751EF">
        <w:rPr>
          <w:rFonts w:hint="cs"/>
          <w:sz w:val="24"/>
          <w:szCs w:val="24"/>
          <w:rtl/>
        </w:rPr>
        <w:t xml:space="preserve"> ו-</w:t>
      </w:r>
      <w:r w:rsidR="00A0601D" w:rsidRPr="001751EF">
        <w:rPr>
          <w:sz w:val="24"/>
          <w:szCs w:val="24"/>
        </w:rPr>
        <w:t>stubs</w:t>
      </w:r>
      <w:r w:rsidR="00A0601D" w:rsidRPr="001751EF">
        <w:rPr>
          <w:rFonts w:hint="cs"/>
          <w:sz w:val="24"/>
          <w:szCs w:val="24"/>
          <w:rtl/>
        </w:rPr>
        <w:t xml:space="preserve"> או </w:t>
      </w:r>
      <w:r w:rsidR="00A0601D" w:rsidRPr="001751EF">
        <w:rPr>
          <w:sz w:val="24"/>
          <w:szCs w:val="24"/>
        </w:rPr>
        <w:t>drivers</w:t>
      </w:r>
      <w:r w:rsidR="00A0601D" w:rsidRPr="001751EF">
        <w:rPr>
          <w:rFonts w:hint="cs"/>
          <w:sz w:val="24"/>
          <w:szCs w:val="24"/>
          <w:rtl/>
        </w:rPr>
        <w:t xml:space="preserve"> בהתאם לשיטה. למשל, עבור פונקציה </w:t>
      </w:r>
      <w:r w:rsidR="00A0601D" w:rsidRPr="001751EF">
        <w:rPr>
          <w:sz w:val="24"/>
          <w:szCs w:val="24"/>
        </w:rPr>
        <w:t>merge</w:t>
      </w:r>
      <w:r w:rsidR="00A0601D" w:rsidRPr="001751EF">
        <w:rPr>
          <w:rFonts w:hint="cs"/>
          <w:sz w:val="24"/>
          <w:szCs w:val="24"/>
          <w:rtl/>
        </w:rPr>
        <w:t xml:space="preserve"> צריך להגיש שני קבצי </w:t>
      </w:r>
      <w:r w:rsidR="00A0601D" w:rsidRPr="001751EF">
        <w:rPr>
          <w:sz w:val="24"/>
          <w:szCs w:val="24"/>
        </w:rPr>
        <w:t>java</w:t>
      </w:r>
      <w:r w:rsidR="00A0601D" w:rsidRPr="001751EF">
        <w:rPr>
          <w:rFonts w:hint="cs"/>
          <w:sz w:val="24"/>
          <w:szCs w:val="24"/>
          <w:rtl/>
        </w:rPr>
        <w:t xml:space="preserve">: </w:t>
      </w:r>
      <w:r w:rsidR="00A0601D" w:rsidRPr="001751EF">
        <w:rPr>
          <w:sz w:val="24"/>
          <w:szCs w:val="24"/>
        </w:rPr>
        <w:t>MergeTobDown.java</w:t>
      </w:r>
      <w:r w:rsidR="00A0601D" w:rsidRPr="001751EF">
        <w:rPr>
          <w:rFonts w:hint="cs"/>
          <w:sz w:val="24"/>
          <w:szCs w:val="24"/>
          <w:rtl/>
        </w:rPr>
        <w:t xml:space="preserve"> ו-</w:t>
      </w:r>
      <w:r w:rsidR="00A0601D" w:rsidRPr="001751EF">
        <w:rPr>
          <w:sz w:val="24"/>
          <w:szCs w:val="24"/>
        </w:rPr>
        <w:t>MergeBottomUp.java</w:t>
      </w:r>
      <w:r w:rsidR="00A0601D" w:rsidRPr="001751EF">
        <w:rPr>
          <w:rFonts w:hint="cs"/>
          <w:sz w:val="24"/>
          <w:szCs w:val="24"/>
          <w:rtl/>
        </w:rPr>
        <w:t>.</w:t>
      </w:r>
    </w:p>
    <w:p w:rsidR="001751EF" w:rsidRPr="001751EF" w:rsidRDefault="001751EF" w:rsidP="006A195D">
      <w:pPr>
        <w:spacing w:line="360" w:lineRule="auto"/>
        <w:rPr>
          <w:sz w:val="24"/>
          <w:szCs w:val="24"/>
          <w:rtl/>
        </w:rPr>
      </w:pPr>
      <w:r w:rsidRPr="001751EF">
        <w:rPr>
          <w:rFonts w:hint="cs"/>
          <w:sz w:val="24"/>
          <w:szCs w:val="24"/>
          <w:rtl/>
        </w:rPr>
        <w:t xml:space="preserve">את החלק התאורטי יש להגיש בקובץ </w:t>
      </w:r>
      <w:r w:rsidRPr="001751EF">
        <w:rPr>
          <w:rFonts w:hint="cs"/>
          <w:sz w:val="24"/>
          <w:szCs w:val="24"/>
        </w:rPr>
        <w:t>PDF</w:t>
      </w:r>
      <w:r w:rsidRPr="001751EF">
        <w:rPr>
          <w:rFonts w:hint="cs"/>
          <w:sz w:val="24"/>
          <w:szCs w:val="24"/>
          <w:rtl/>
        </w:rPr>
        <w:t xml:space="preserve"> אחד. </w:t>
      </w:r>
    </w:p>
    <w:p w:rsidR="006F6C34" w:rsidRDefault="006F6C34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1751EF" w:rsidP="005B240C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בהצלחה!</w:t>
      </w: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6A195D" w:rsidRDefault="006A195D" w:rsidP="005B240C">
      <w:pPr>
        <w:jc w:val="center"/>
        <w:rPr>
          <w:b/>
          <w:bCs/>
          <w:sz w:val="28"/>
          <w:szCs w:val="28"/>
        </w:rPr>
      </w:pPr>
    </w:p>
    <w:p w:rsidR="005B240C" w:rsidRDefault="005B240C" w:rsidP="00D34A08">
      <w:pPr>
        <w:jc w:val="center"/>
        <w:rPr>
          <w:b/>
          <w:bCs/>
          <w:sz w:val="28"/>
          <w:szCs w:val="28"/>
          <w:rtl/>
        </w:rPr>
      </w:pPr>
      <w:r w:rsidRPr="00524580">
        <w:rPr>
          <w:rFonts w:hint="cs"/>
          <w:b/>
          <w:bCs/>
          <w:sz w:val="28"/>
          <w:szCs w:val="28"/>
          <w:rtl/>
        </w:rPr>
        <w:t xml:space="preserve">חלק </w:t>
      </w:r>
      <w:r>
        <w:rPr>
          <w:rFonts w:hint="cs"/>
          <w:b/>
          <w:bCs/>
          <w:sz w:val="28"/>
          <w:szCs w:val="28"/>
          <w:rtl/>
        </w:rPr>
        <w:t>1</w:t>
      </w:r>
      <w:r w:rsidR="001751EF">
        <w:rPr>
          <w:rFonts w:hint="cs"/>
          <w:b/>
          <w:bCs/>
          <w:sz w:val="28"/>
          <w:szCs w:val="28"/>
          <w:rtl/>
        </w:rPr>
        <w:t xml:space="preserve"> (</w:t>
      </w:r>
      <w:r w:rsidR="00D34A08">
        <w:rPr>
          <w:rFonts w:hint="cs"/>
          <w:b/>
          <w:bCs/>
          <w:sz w:val="28"/>
          <w:szCs w:val="28"/>
          <w:rtl/>
        </w:rPr>
        <w:t>5</w:t>
      </w:r>
      <w:r w:rsidR="001751EF">
        <w:rPr>
          <w:rFonts w:hint="cs"/>
          <w:b/>
          <w:bCs/>
          <w:sz w:val="28"/>
          <w:szCs w:val="28"/>
          <w:rtl/>
        </w:rPr>
        <w:t>0</w:t>
      </w:r>
      <w:r w:rsidR="001751EF">
        <w:rPr>
          <w:b/>
          <w:bCs/>
          <w:sz w:val="28"/>
          <w:szCs w:val="28"/>
        </w:rPr>
        <w:t xml:space="preserve"> </w:t>
      </w:r>
      <w:r w:rsidR="001751EF">
        <w:rPr>
          <w:rFonts w:hint="cs"/>
          <w:b/>
          <w:bCs/>
          <w:sz w:val="28"/>
          <w:szCs w:val="28"/>
          <w:rtl/>
        </w:rPr>
        <w:t>נק')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  <w:rtl/>
        </w:rPr>
        <w:t>–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ntegration testing</w:t>
      </w:r>
    </w:p>
    <w:p w:rsidR="00D44990" w:rsidRDefault="00D44990" w:rsidP="005B240C">
      <w:pPr>
        <w:jc w:val="center"/>
        <w:rPr>
          <w:b/>
          <w:bCs/>
          <w:sz w:val="28"/>
          <w:szCs w:val="28"/>
        </w:rPr>
      </w:pPr>
    </w:p>
    <w:p w:rsidR="00D44990" w:rsidRDefault="005B240C" w:rsidP="00D44990">
      <w:pPr>
        <w:spacing w:line="360" w:lineRule="auto"/>
        <w:rPr>
          <w:rtl/>
        </w:rPr>
      </w:pPr>
      <w:r>
        <w:rPr>
          <w:rFonts w:hint="cs"/>
          <w:rtl/>
        </w:rPr>
        <w:t xml:space="preserve">נתון קובץ </w:t>
      </w:r>
      <w:r>
        <w:t>Program.java</w:t>
      </w:r>
      <w:r w:rsidR="006924F3">
        <w:rPr>
          <w:rFonts w:hint="cs"/>
          <w:rtl/>
        </w:rPr>
        <w:t xml:space="preserve"> המכיל 14</w:t>
      </w:r>
      <w:r>
        <w:rPr>
          <w:rFonts w:hint="cs"/>
          <w:rtl/>
        </w:rPr>
        <w:t xml:space="preserve"> פונקציות התלויות אחת בשנייה.</w:t>
      </w:r>
      <w:r w:rsidR="00D44990">
        <w:rPr>
          <w:rFonts w:hint="cs"/>
          <w:rtl/>
        </w:rPr>
        <w:t xml:space="preserve"> מעל כל פונקציה רשום מה הפונקציה צריכה לבצע ובחלק מהפונקציות יכולות להיות שגיאות לוגיות.</w:t>
      </w:r>
    </w:p>
    <w:p w:rsidR="005B240C" w:rsidRDefault="005B240C" w:rsidP="00D44990">
      <w:pPr>
        <w:spacing w:line="360" w:lineRule="auto"/>
        <w:rPr>
          <w:rtl/>
        </w:rPr>
      </w:pPr>
      <w:r>
        <w:rPr>
          <w:rFonts w:hint="cs"/>
          <w:rtl/>
        </w:rPr>
        <w:t>עליכם לבצע בדיקות אינטגרציה של</w:t>
      </w:r>
      <w:r w:rsidR="00D44990">
        <w:rPr>
          <w:rFonts w:hint="cs"/>
          <w:rtl/>
        </w:rPr>
        <w:t xml:space="preserve"> כל</w:t>
      </w:r>
      <w:r>
        <w:rPr>
          <w:rFonts w:hint="cs"/>
          <w:rtl/>
        </w:rPr>
        <w:t xml:space="preserve"> הפונקציות בשיטות הבאות:</w:t>
      </w:r>
    </w:p>
    <w:p w:rsidR="005B240C" w:rsidRDefault="005B240C" w:rsidP="00D44990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Top down approach</w:t>
      </w:r>
    </w:p>
    <w:p w:rsidR="005B240C" w:rsidRPr="005B240C" w:rsidRDefault="005B240C" w:rsidP="00D44990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>Bottom up approach</w:t>
      </w:r>
    </w:p>
    <w:p w:rsidR="005B240C" w:rsidRDefault="005B240C" w:rsidP="00D44990">
      <w:pPr>
        <w:spacing w:line="360" w:lineRule="auto"/>
        <w:rPr>
          <w:rtl/>
        </w:rPr>
      </w:pPr>
    </w:p>
    <w:p w:rsidR="00D44990" w:rsidRDefault="00D44990" w:rsidP="005B0407">
      <w:pPr>
        <w:spacing w:line="360" w:lineRule="auto"/>
        <w:rPr>
          <w:rtl/>
        </w:rPr>
      </w:pPr>
      <w:r>
        <w:rPr>
          <w:rFonts w:hint="cs"/>
          <w:rtl/>
        </w:rPr>
        <w:t>ענו על הסעיפים הבאים</w:t>
      </w:r>
      <w:r w:rsidR="005B0407">
        <w:rPr>
          <w:rFonts w:hint="cs"/>
          <w:rtl/>
        </w:rPr>
        <w:t>:</w:t>
      </w:r>
    </w:p>
    <w:p w:rsidR="00F40B25" w:rsidRDefault="00F40B25" w:rsidP="00D44990">
      <w:pPr>
        <w:spacing w:line="360" w:lineRule="auto"/>
        <w:rPr>
          <w:rtl/>
        </w:rPr>
      </w:pPr>
    </w:p>
    <w:p w:rsidR="005B240C" w:rsidRDefault="005B240C" w:rsidP="00D44990">
      <w:pPr>
        <w:pStyle w:val="a3"/>
        <w:numPr>
          <w:ilvl w:val="0"/>
          <w:numId w:val="5"/>
        </w:numPr>
        <w:spacing w:line="360" w:lineRule="auto"/>
      </w:pPr>
      <w:r>
        <w:rPr>
          <w:rFonts w:hint="cs"/>
          <w:rtl/>
        </w:rPr>
        <w:t>ציירו את ההיררכיה של הפונקציות.</w:t>
      </w:r>
    </w:p>
    <w:p w:rsidR="00F40B25" w:rsidRDefault="00F40B25" w:rsidP="00F40B25">
      <w:pPr>
        <w:pStyle w:val="a3"/>
        <w:spacing w:line="360" w:lineRule="auto"/>
        <w:rPr>
          <w:rtl/>
        </w:rPr>
      </w:pPr>
    </w:p>
    <w:p w:rsidR="00D44990" w:rsidRDefault="005B240C" w:rsidP="007641D6">
      <w:pPr>
        <w:pStyle w:val="a3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עבור כל אחת מהשיטות יש לפרט </w:t>
      </w:r>
      <w:r w:rsidR="007641D6">
        <w:rPr>
          <w:rFonts w:hint="cs"/>
          <w:rtl/>
        </w:rPr>
        <w:t>באיזה סדר בצעתם בדיקות של הפונקציות.</w:t>
      </w:r>
    </w:p>
    <w:p w:rsidR="00F40B25" w:rsidRDefault="00F40B25" w:rsidP="00F40B25">
      <w:pPr>
        <w:pStyle w:val="a3"/>
        <w:rPr>
          <w:rtl/>
        </w:rPr>
      </w:pPr>
    </w:p>
    <w:p w:rsidR="00F40B25" w:rsidRDefault="00F40B25" w:rsidP="00F40B25">
      <w:pPr>
        <w:pStyle w:val="a3"/>
        <w:spacing w:line="360" w:lineRule="auto"/>
        <w:rPr>
          <w:rtl/>
        </w:rPr>
      </w:pPr>
    </w:p>
    <w:p w:rsidR="005B240C" w:rsidRDefault="00D44990" w:rsidP="001F15EE">
      <w:pPr>
        <w:pStyle w:val="a3"/>
        <w:numPr>
          <w:ilvl w:val="0"/>
          <w:numId w:val="5"/>
        </w:numPr>
        <w:spacing w:line="360" w:lineRule="auto"/>
      </w:pPr>
      <w:r>
        <w:rPr>
          <w:rFonts w:hint="cs"/>
          <w:rtl/>
        </w:rPr>
        <w:t>עבור כל אחד מ</w:t>
      </w:r>
      <w:r w:rsidR="001F15EE">
        <w:rPr>
          <w:rFonts w:hint="cs"/>
          <w:rtl/>
        </w:rPr>
        <w:t xml:space="preserve">הפונקציות שבדקתם (בכל שיטה) </w:t>
      </w:r>
      <w:r>
        <w:rPr>
          <w:rFonts w:hint="cs"/>
          <w:rtl/>
        </w:rPr>
        <w:t xml:space="preserve">יש לפרט </w:t>
      </w:r>
      <w:r w:rsidR="001F15EE">
        <w:rPr>
          <w:rFonts w:hint="cs"/>
          <w:rtl/>
        </w:rPr>
        <w:t xml:space="preserve">בקובץ </w:t>
      </w:r>
      <w:r w:rsidR="001F15EE">
        <w:t>pdf</w:t>
      </w:r>
      <w:r w:rsidR="001F15EE">
        <w:rPr>
          <w:rFonts w:hint="cs"/>
          <w:rtl/>
        </w:rPr>
        <w:t xml:space="preserve"> </w:t>
      </w:r>
      <w:r>
        <w:rPr>
          <w:rFonts w:hint="cs"/>
          <w:rtl/>
        </w:rPr>
        <w:t>את כל</w:t>
      </w:r>
      <w:r w:rsidR="00F40B25">
        <w:rPr>
          <w:rFonts w:hint="cs"/>
          <w:rtl/>
        </w:rPr>
        <w:t xml:space="preserve"> מקרי בדיקה ו</w:t>
      </w:r>
      <w:r>
        <w:rPr>
          <w:rFonts w:hint="cs"/>
          <w:rtl/>
        </w:rPr>
        <w:t>בדיקות יחידה (</w:t>
      </w:r>
      <w:r>
        <w:t>unit tests</w:t>
      </w:r>
      <w:r>
        <w:rPr>
          <w:rFonts w:hint="cs"/>
          <w:rtl/>
        </w:rPr>
        <w:t>) שביצעתם,  ואת כל ה-</w:t>
      </w:r>
      <w:r>
        <w:t>drivers</w:t>
      </w:r>
      <w:r>
        <w:rPr>
          <w:rFonts w:hint="cs"/>
          <w:rtl/>
        </w:rPr>
        <w:t xml:space="preserve"> ו/או </w:t>
      </w:r>
      <w:r>
        <w:t>stubs</w:t>
      </w:r>
      <w:r>
        <w:rPr>
          <w:rFonts w:hint="cs"/>
          <w:rtl/>
        </w:rPr>
        <w:t xml:space="preserve"> שיצרתם.</w:t>
      </w:r>
    </w:p>
    <w:p w:rsidR="00F40B25" w:rsidRDefault="00F40B25" w:rsidP="00F40B25">
      <w:pPr>
        <w:pStyle w:val="a3"/>
        <w:spacing w:line="360" w:lineRule="auto"/>
      </w:pPr>
    </w:p>
    <w:p w:rsidR="00D44990" w:rsidRDefault="00D44990" w:rsidP="001F15EE">
      <w:pPr>
        <w:pStyle w:val="a3"/>
        <w:numPr>
          <w:ilvl w:val="0"/>
          <w:numId w:val="5"/>
        </w:numPr>
        <w:spacing w:line="360" w:lineRule="auto"/>
      </w:pPr>
      <w:r>
        <w:rPr>
          <w:rFonts w:hint="cs"/>
          <w:rtl/>
        </w:rPr>
        <w:t>עבור כל מקרה בדיקה (</w:t>
      </w:r>
      <w:r>
        <w:t>test case</w:t>
      </w:r>
      <w:r>
        <w:rPr>
          <w:rFonts w:hint="cs"/>
          <w:rtl/>
        </w:rPr>
        <w:t>) יש לפרט בטבלה את הפרטים הבאים:</w:t>
      </w:r>
    </w:p>
    <w:p w:rsidR="00D44990" w:rsidRDefault="00F40B25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שם הפונקציה הנבדקת.</w:t>
      </w:r>
    </w:p>
    <w:p w:rsidR="00F40B25" w:rsidRDefault="00F40B25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קלט של הפונקציה (אם יש).</w:t>
      </w:r>
    </w:p>
    <w:p w:rsidR="00F40B25" w:rsidRDefault="00621ECC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מה הפונקציה אמורה לבדוק?</w:t>
      </w:r>
    </w:p>
    <w:p w:rsidR="00F40B25" w:rsidRDefault="00F40B25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פלט הצפוי.</w:t>
      </w:r>
    </w:p>
    <w:p w:rsidR="00F40B25" w:rsidRDefault="00F40B25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פלט אמתי של הפונקציה.</w:t>
      </w:r>
    </w:p>
    <w:p w:rsidR="00F40B25" w:rsidRDefault="00F40B25" w:rsidP="00D44990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האם הטסט עבר או נכשל.</w:t>
      </w:r>
    </w:p>
    <w:p w:rsidR="001F15EE" w:rsidRDefault="001F15EE" w:rsidP="001F15EE">
      <w:pPr>
        <w:pStyle w:val="a3"/>
        <w:spacing w:line="360" w:lineRule="auto"/>
        <w:ind w:left="1080"/>
      </w:pPr>
    </w:p>
    <w:p w:rsidR="001F15EE" w:rsidRDefault="001F15EE" w:rsidP="001F15EE">
      <w:pPr>
        <w:pStyle w:val="a3"/>
        <w:numPr>
          <w:ilvl w:val="0"/>
          <w:numId w:val="7"/>
        </w:numPr>
        <w:spacing w:line="360" w:lineRule="auto"/>
        <w:rPr>
          <w:rtl/>
        </w:rPr>
      </w:pPr>
      <w:r>
        <w:rPr>
          <w:rFonts w:hint="cs"/>
          <w:rtl/>
        </w:rPr>
        <w:t>יש לצרף את הקוד של הבדיקות כפי שמתואר בהוראות ההגשה.</w:t>
      </w:r>
    </w:p>
    <w:p w:rsidR="005B240C" w:rsidRDefault="005B240C" w:rsidP="005B240C">
      <w:pPr>
        <w:rPr>
          <w:rtl/>
        </w:rPr>
      </w:pPr>
      <w:r>
        <w:rPr>
          <w:rtl/>
        </w:rPr>
        <w:tab/>
      </w:r>
    </w:p>
    <w:p w:rsidR="00F40B25" w:rsidRDefault="00F40B25" w:rsidP="005B240C">
      <w:pPr>
        <w:rPr>
          <w:rtl/>
        </w:rPr>
      </w:pPr>
    </w:p>
    <w:p w:rsidR="00F40B25" w:rsidRDefault="00F40B25" w:rsidP="005B240C">
      <w:pPr>
        <w:rPr>
          <w:rtl/>
        </w:rPr>
      </w:pPr>
    </w:p>
    <w:p w:rsidR="00F40B25" w:rsidRDefault="00F40B25" w:rsidP="005B240C">
      <w:pPr>
        <w:rPr>
          <w:rtl/>
        </w:rPr>
      </w:pPr>
    </w:p>
    <w:p w:rsidR="00F40B25" w:rsidRDefault="00F40B25" w:rsidP="005B240C">
      <w:pPr>
        <w:rPr>
          <w:rtl/>
        </w:rPr>
      </w:pPr>
    </w:p>
    <w:p w:rsidR="00524580" w:rsidRPr="00524580" w:rsidRDefault="00524580" w:rsidP="00D34A08">
      <w:pPr>
        <w:jc w:val="center"/>
        <w:rPr>
          <w:b/>
          <w:bCs/>
          <w:sz w:val="28"/>
          <w:szCs w:val="28"/>
          <w:rtl/>
        </w:rPr>
      </w:pPr>
      <w:r w:rsidRPr="00524580">
        <w:rPr>
          <w:rFonts w:hint="cs"/>
          <w:b/>
          <w:bCs/>
          <w:sz w:val="28"/>
          <w:szCs w:val="28"/>
          <w:rtl/>
        </w:rPr>
        <w:t>חלק 2</w:t>
      </w:r>
      <w:r w:rsidR="001751EF">
        <w:rPr>
          <w:rFonts w:hint="cs"/>
          <w:b/>
          <w:bCs/>
          <w:sz w:val="28"/>
          <w:szCs w:val="28"/>
          <w:rtl/>
        </w:rPr>
        <w:t xml:space="preserve"> (</w:t>
      </w:r>
      <w:r w:rsidR="00D34A08">
        <w:rPr>
          <w:rFonts w:hint="cs"/>
          <w:b/>
          <w:bCs/>
          <w:sz w:val="28"/>
          <w:szCs w:val="28"/>
          <w:rtl/>
        </w:rPr>
        <w:t>5</w:t>
      </w:r>
      <w:r w:rsidR="001751EF">
        <w:rPr>
          <w:rFonts w:hint="cs"/>
          <w:b/>
          <w:bCs/>
          <w:sz w:val="28"/>
          <w:szCs w:val="28"/>
          <w:rtl/>
        </w:rPr>
        <w:t>0 נק')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  <w:rtl/>
        </w:rPr>
        <w:t>–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</w:rPr>
        <w:t>Control and dataflow testing</w:t>
      </w:r>
      <w:r w:rsidR="00D34A08">
        <w:rPr>
          <w:b/>
          <w:bCs/>
          <w:sz w:val="28"/>
          <w:szCs w:val="28"/>
        </w:rPr>
        <w:t>, symbolic execution</w:t>
      </w:r>
    </w:p>
    <w:p w:rsidR="00524580" w:rsidRDefault="00524580" w:rsidP="00A83AAD"/>
    <w:p w:rsidR="00606691" w:rsidRDefault="00A83AAD" w:rsidP="00A83AAD">
      <w:pPr>
        <w:rPr>
          <w:rtl/>
        </w:rPr>
      </w:pPr>
      <w:r>
        <w:rPr>
          <w:rFonts w:hint="cs"/>
          <w:rtl/>
        </w:rPr>
        <w:t>נתונות פונקציות הבאות:</w:t>
      </w:r>
    </w:p>
    <w:p w:rsidR="00A83AAD" w:rsidRDefault="00A83AAD" w:rsidP="00A83AAD">
      <w:pPr>
        <w:rPr>
          <w:rtl/>
        </w:rPr>
      </w:pPr>
    </w:p>
    <w:p w:rsidR="00A83AAD" w:rsidRDefault="00524580" w:rsidP="00A83AAD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>)</w:t>
      </w:r>
    </w:p>
    <w:p w:rsidR="00524580" w:rsidRDefault="00524580" w:rsidP="00524580">
      <w:pPr>
        <w:rPr>
          <w:rFonts w:asciiTheme="minorBidi" w:hAnsiTheme="minorBidi"/>
        </w:rPr>
      </w:pPr>
    </w:p>
    <w:p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60669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type)</w:t>
      </w:r>
      <w:r w:rsidRPr="00A83AAD">
        <w:t xml:space="preserve"> </w:t>
      </w:r>
      <w:r>
        <w:t>{</w:t>
      </w:r>
    </w:p>
    <w:p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cost = 1000;</w:t>
      </w:r>
    </w:p>
    <w:p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true;</w:t>
      </w:r>
    </w:p>
    <w:p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(age &lt; 1 || age &gt;120 || distance &lt; 0) </w:t>
      </w:r>
    </w:p>
    <w:p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:rsidR="00524580" w:rsidRDefault="00524580" w:rsidP="00FA5E74">
      <w:pPr>
        <w:bidi w:val="0"/>
        <w:spacing w:after="0" w:line="36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(</w:t>
      </w:r>
      <w:r w:rsidR="00FA5E74">
        <w:t xml:space="preserve">valid &amp;&amp; </w:t>
      </w:r>
      <w:r>
        <w:t>age &lt; 18 &amp;&amp; distance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t xml:space="preserve"> (valid)</w:t>
      </w:r>
    </w:p>
    <w:p w:rsidR="00524580" w:rsidRDefault="00524580" w:rsidP="00524580">
      <w:pPr>
        <w:bidi w:val="0"/>
        <w:spacing w:after="0" w:line="360" w:lineRule="auto"/>
        <w:rPr>
          <w:rtl/>
        </w:rPr>
      </w:pPr>
      <w:r>
        <w:t xml:space="preserve">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t xml:space="preserve"> (type) {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2:  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t xml:space="preserve"> temp = age * distance / 100; 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         </w:t>
      </w:r>
      <w:r>
        <w:tab/>
      </w:r>
      <w:r>
        <w:tab/>
      </w:r>
      <w:r>
        <w:tab/>
        <w:t xml:space="preserve">cost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temp, cost);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>
        <w:t>(age &lt; 18)</w:t>
      </w:r>
    </w:p>
    <w:p w:rsidR="00524580" w:rsidRDefault="00524580" w:rsidP="00524580">
      <w:pPr>
        <w:bidi w:val="0"/>
        <w:spacing w:after="0" w:line="360" w:lineRule="auto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cost = 100;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 xml:space="preserve">; </w:t>
      </w:r>
    </w:p>
    <w:p w:rsidR="00524580" w:rsidRDefault="00524580" w:rsidP="00524580">
      <w:pPr>
        <w:bidi w:val="0"/>
        <w:spacing w:after="0" w:line="360" w:lineRule="auto"/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1:</w:t>
      </w:r>
    </w:p>
    <w:p w:rsidR="00524580" w:rsidRDefault="00524580" w:rsidP="00524580">
      <w:pPr>
        <w:bidi w:val="0"/>
        <w:spacing w:after="0" w:line="360" w:lineRule="auto"/>
        <w:ind w:left="1440"/>
      </w:pPr>
      <w:r>
        <w:t xml:space="preserve">               </w:t>
      </w:r>
      <w:r>
        <w:tab/>
        <w:t xml:space="preserve">cost = distance * 7 / age; </w:t>
      </w:r>
    </w:p>
    <w:p w:rsidR="00524580" w:rsidRDefault="00524580" w:rsidP="00524580">
      <w:pPr>
        <w:bidi w:val="0"/>
        <w:spacing w:after="0" w:line="360" w:lineRule="auto"/>
        <w:ind w:left="1440"/>
      </w:pPr>
      <w:r>
        <w:t xml:space="preserve"> 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>;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t xml:space="preserve">: </w:t>
      </w:r>
    </w:p>
    <w:p w:rsidR="00524580" w:rsidRPr="00A83AAD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                      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:rsidR="00524580" w:rsidRDefault="00524580" w:rsidP="00524580">
      <w:pPr>
        <w:bidi w:val="0"/>
        <w:spacing w:after="0" w:line="360" w:lineRule="auto"/>
      </w:pPr>
      <w:r>
        <w:t xml:space="preserve">               </w:t>
      </w:r>
      <w:r>
        <w:tab/>
        <w:t xml:space="preserve"> }</w:t>
      </w:r>
    </w:p>
    <w:p w:rsidR="00524580" w:rsidRDefault="00524580" w:rsidP="00524580">
      <w:pPr>
        <w:bidi w:val="0"/>
        <w:spacing w:after="0" w:line="360" w:lineRule="auto"/>
      </w:pP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t xml:space="preserve"> </w:t>
      </w:r>
      <w:proofErr w:type="gramStart"/>
      <w:r>
        <w:t>(!valid</w:t>
      </w:r>
      <w:proofErr w:type="gramEnd"/>
      <w:r>
        <w:t>)</w:t>
      </w:r>
    </w:p>
    <w:p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6A3E3E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-1;</w:t>
      </w:r>
    </w:p>
    <w:p w:rsidR="00524580" w:rsidRPr="00A83AAD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cost;</w:t>
      </w:r>
    </w:p>
    <w:p w:rsidR="00524580" w:rsidRDefault="00524580" w:rsidP="00524580">
      <w:pPr>
        <w:bidi w:val="0"/>
        <w:spacing w:after="0" w:line="360" w:lineRule="auto"/>
        <w:rPr>
          <w:rtl/>
        </w:rPr>
      </w:pPr>
      <w:r>
        <w:t>}</w:t>
      </w:r>
    </w:p>
    <w:p w:rsidR="00524580" w:rsidRDefault="00524580" w:rsidP="00606691">
      <w:pPr>
        <w:rPr>
          <w:rtl/>
        </w:rPr>
      </w:pPr>
    </w:p>
    <w:p w:rsidR="00524580" w:rsidRDefault="00524580" w:rsidP="00606691">
      <w:pPr>
        <w:rPr>
          <w:rtl/>
        </w:rPr>
      </w:pPr>
    </w:p>
    <w:p w:rsidR="00524580" w:rsidRDefault="00524580" w:rsidP="00606691">
      <w:pPr>
        <w:rPr>
          <w:rtl/>
        </w:rPr>
      </w:pPr>
    </w:p>
    <w:p w:rsidR="00524580" w:rsidRDefault="00524580" w:rsidP="00606691">
      <w:pPr>
        <w:rPr>
          <w:rtl/>
        </w:rPr>
      </w:pPr>
      <w:r>
        <w:t>B</w:t>
      </w:r>
      <w:r>
        <w:rPr>
          <w:rFonts w:hint="cs"/>
          <w:rtl/>
        </w:rPr>
        <w:t>)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7F0055"/>
          <w:sz w:val="20"/>
          <w:szCs w:val="20"/>
          <w:rtl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findMostCommonPositiveNumber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"Negative number!"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common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positive number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691" w:rsidRDefault="00606691" w:rsidP="00A83AAD">
      <w:pPr>
        <w:bidi w:val="0"/>
        <w:spacing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691" w:rsidRDefault="00606691" w:rsidP="00606691">
      <w:pPr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524580" w:rsidRDefault="00524580" w:rsidP="00504B1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עבור הפונקציות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ענו על הסעיפים הבאים:</w:t>
      </w:r>
    </w:p>
    <w:p w:rsidR="00524580" w:rsidRPr="00524580" w:rsidRDefault="00524580" w:rsidP="00504B1E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בנו את הגרף </w:t>
      </w:r>
      <w:r>
        <w:rPr>
          <w:rFonts w:asciiTheme="minorBidi" w:hAnsiTheme="minorBidi" w:hint="cs"/>
          <w:color w:val="000000"/>
        </w:rPr>
        <w:t>CFG</w:t>
      </w:r>
      <w:r>
        <w:rPr>
          <w:rFonts w:asciiTheme="minorBidi" w:hAnsiTheme="minorBidi" w:hint="cs"/>
          <w:color w:val="000000"/>
          <w:rtl/>
        </w:rPr>
        <w:t xml:space="preserve"> עבור הפונקציות.</w:t>
      </w:r>
    </w:p>
    <w:p w:rsidR="00524580" w:rsidRPr="0099222B" w:rsidRDefault="00524580" w:rsidP="00504B1E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האם קיימים מסלולים שלמים </w:t>
      </w:r>
      <w:r w:rsidR="0099222B">
        <w:rPr>
          <w:rFonts w:asciiTheme="minorBidi" w:hAnsiTheme="minorBidi" w:hint="cs"/>
          <w:color w:val="000000"/>
          <w:rtl/>
        </w:rPr>
        <w:t>(</w:t>
      </w:r>
      <w:r w:rsidR="0099222B" w:rsidRPr="0099222B">
        <w:rPr>
          <w:rFonts w:asciiTheme="minorBidi" w:hAnsiTheme="minorBidi"/>
          <w:color w:val="000000"/>
        </w:rPr>
        <w:t>complete path</w:t>
      </w:r>
      <w:r w:rsidR="0099222B">
        <w:rPr>
          <w:rFonts w:asciiTheme="minorBidi" w:hAnsiTheme="minorBidi" w:hint="cs"/>
          <w:color w:val="000000"/>
          <w:rtl/>
        </w:rPr>
        <w:t xml:space="preserve">) </w:t>
      </w:r>
      <w:r>
        <w:rPr>
          <w:rFonts w:asciiTheme="minorBidi" w:hAnsiTheme="minorBidi" w:hint="cs"/>
          <w:color w:val="000000"/>
          <w:rtl/>
        </w:rPr>
        <w:t xml:space="preserve">לא </w:t>
      </w:r>
      <w:proofErr w:type="spellStart"/>
      <w:r>
        <w:rPr>
          <w:rFonts w:asciiTheme="minorBidi" w:hAnsiTheme="minorBidi" w:hint="cs"/>
          <w:color w:val="000000"/>
          <w:rtl/>
        </w:rPr>
        <w:t>פיזיביליים</w:t>
      </w:r>
      <w:proofErr w:type="spellEnd"/>
      <w:r>
        <w:rPr>
          <w:rFonts w:asciiTheme="minorBidi" w:hAnsiTheme="minorBidi" w:hint="cs"/>
          <w:color w:val="000000"/>
          <w:rtl/>
        </w:rPr>
        <w:t xml:space="preserve"> </w:t>
      </w:r>
      <w:r w:rsidR="0099222B">
        <w:rPr>
          <w:rFonts w:asciiTheme="minorBidi" w:hAnsiTheme="minorBidi" w:hint="cs"/>
          <w:color w:val="000000"/>
          <w:rtl/>
        </w:rPr>
        <w:t>בגרף?  אם כן, רשמו לפחות מסלול אחד.</w:t>
      </w:r>
    </w:p>
    <w:p w:rsidR="0099222B" w:rsidRPr="0099222B" w:rsidRDefault="0099222B" w:rsidP="00504B1E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מצאו מסלולים שלמים </w:t>
      </w:r>
      <w:r>
        <w:rPr>
          <w:rFonts w:asciiTheme="minorBidi" w:hAnsiTheme="minorBidi" w:hint="cs"/>
          <w:rtl/>
        </w:rPr>
        <w:t xml:space="preserve">העונים על הקריטריון של </w:t>
      </w:r>
      <w:r>
        <w:rPr>
          <w:rFonts w:asciiTheme="minorBidi" w:hAnsiTheme="minorBidi"/>
        </w:rPr>
        <w:t>statement coverage</w:t>
      </w:r>
      <w:r>
        <w:rPr>
          <w:rFonts w:asciiTheme="minorBidi" w:hAnsiTheme="minorBidi" w:hint="cs"/>
          <w:rtl/>
        </w:rPr>
        <w:t xml:space="preserve"> מלא. </w:t>
      </w:r>
      <w:r w:rsidR="00504B1E">
        <w:rPr>
          <w:rFonts w:asciiTheme="minorBidi" w:hAnsiTheme="minorBidi" w:hint="cs"/>
          <w:rtl/>
        </w:rPr>
        <w:t xml:space="preserve">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/>
        </w:rPr>
        <w:t xml:space="preserve"> </w:t>
      </w:r>
      <w:r w:rsidR="00734A11">
        <w:rPr>
          <w:rFonts w:asciiTheme="minorBidi" w:hAnsiTheme="minorBidi" w:hint="cs"/>
          <w:rtl/>
        </w:rPr>
        <w:t xml:space="preserve"> אם לא קיימים מסלולים </w:t>
      </w:r>
      <w:proofErr w:type="spellStart"/>
      <w:r w:rsidR="00734A11">
        <w:rPr>
          <w:rFonts w:asciiTheme="minorBidi" w:hAnsiTheme="minorBidi" w:hint="cs"/>
          <w:rtl/>
        </w:rPr>
        <w:t>פיזיביליים</w:t>
      </w:r>
      <w:proofErr w:type="spellEnd"/>
      <w:r w:rsidR="00734A11">
        <w:rPr>
          <w:rFonts w:asciiTheme="minorBidi" w:hAnsiTheme="minorBidi" w:hint="cs"/>
          <w:rtl/>
        </w:rPr>
        <w:t xml:space="preserve"> הנותנים כיסוי מלא, הסבירו מדוע.</w:t>
      </w:r>
    </w:p>
    <w:p w:rsidR="00734A11" w:rsidRPr="0099222B" w:rsidRDefault="0099222B" w:rsidP="00734A11">
      <w:pPr>
        <w:pStyle w:val="a3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rtl/>
        </w:rPr>
        <w:lastRenderedPageBreak/>
        <w:t xml:space="preserve">מצאו מסלולים שלמים העונים על הקריטריון של </w:t>
      </w:r>
      <w:r>
        <w:rPr>
          <w:rFonts w:asciiTheme="minorBidi" w:hAnsiTheme="minorBidi"/>
        </w:rPr>
        <w:t>branch coverage</w:t>
      </w:r>
      <w:r>
        <w:rPr>
          <w:rFonts w:asciiTheme="minorBidi" w:hAnsiTheme="minorBidi" w:hint="cs"/>
          <w:rtl/>
        </w:rPr>
        <w:t xml:space="preserve"> מלא.</w:t>
      </w:r>
      <w:r w:rsidR="00504B1E">
        <w:rPr>
          <w:rFonts w:asciiTheme="minorBidi" w:hAnsiTheme="minorBidi" w:hint="cs"/>
          <w:rtl/>
        </w:rPr>
        <w:t xml:space="preserve"> 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 w:hint="cs"/>
          <w:rtl/>
        </w:rPr>
        <w:t xml:space="preserve"> </w:t>
      </w:r>
      <w:r w:rsidR="00734A11">
        <w:rPr>
          <w:rFonts w:asciiTheme="minorBidi" w:hAnsiTheme="minorBidi" w:hint="cs"/>
          <w:rtl/>
        </w:rPr>
        <w:t xml:space="preserve">אם לא קיימים מסלולים </w:t>
      </w:r>
      <w:proofErr w:type="spellStart"/>
      <w:r w:rsidR="00734A11">
        <w:rPr>
          <w:rFonts w:asciiTheme="minorBidi" w:hAnsiTheme="minorBidi" w:hint="cs"/>
          <w:rtl/>
        </w:rPr>
        <w:t>פיזיביליים</w:t>
      </w:r>
      <w:proofErr w:type="spellEnd"/>
      <w:r w:rsidR="00734A11">
        <w:rPr>
          <w:rFonts w:asciiTheme="minorBidi" w:hAnsiTheme="minorBidi" w:hint="cs"/>
          <w:rtl/>
        </w:rPr>
        <w:t xml:space="preserve"> הנותנים כיסוי מלא, הסבירו מדוע.</w:t>
      </w:r>
    </w:p>
    <w:p w:rsidR="00504B1E" w:rsidRPr="00504B1E" w:rsidRDefault="00504B1E" w:rsidP="00734A11">
      <w:pPr>
        <w:pStyle w:val="a3"/>
        <w:spacing w:after="0" w:line="360" w:lineRule="auto"/>
        <w:rPr>
          <w:rFonts w:ascii="Courier New" w:hAnsi="Courier New" w:cs="Courier New"/>
          <w:color w:val="000000"/>
        </w:rPr>
      </w:pPr>
    </w:p>
    <w:p w:rsidR="00504B1E" w:rsidRDefault="00504B1E" w:rsidP="00504B1E">
      <w:pPr>
        <w:spacing w:after="0" w:line="360" w:lineRule="auto"/>
        <w:rPr>
          <w:rtl/>
        </w:rPr>
      </w:pPr>
    </w:p>
    <w:p w:rsidR="00504B1E" w:rsidRDefault="00504B1E" w:rsidP="00504B1E">
      <w:pPr>
        <w:spacing w:after="0" w:line="360" w:lineRule="auto"/>
        <w:rPr>
          <w:rtl/>
        </w:rPr>
      </w:pPr>
    </w:p>
    <w:p w:rsidR="00504B1E" w:rsidRPr="00AF33BD" w:rsidRDefault="00504B1E" w:rsidP="00504B1E">
      <w:pPr>
        <w:spacing w:after="0" w:line="360" w:lineRule="auto"/>
        <w:rPr>
          <w:rFonts w:asciiTheme="minorBidi" w:hAnsiTheme="minorBidi"/>
          <w:color w:val="000000"/>
          <w:sz w:val="20"/>
          <w:szCs w:val="20"/>
          <w:rtl/>
        </w:rPr>
      </w:pPr>
      <w:r w:rsidRPr="00AF33BD">
        <w:rPr>
          <w:rFonts w:asciiTheme="minorBidi" w:hAnsiTheme="minorBidi"/>
          <w:rtl/>
        </w:rPr>
        <w:t xml:space="preserve">עבור הפונקציה </w:t>
      </w:r>
      <w:r w:rsidRPr="00AF33BD">
        <w:rPr>
          <w:rFonts w:asciiTheme="minorBidi" w:hAnsiTheme="minorBidi"/>
        </w:rPr>
        <w:t>A</w:t>
      </w:r>
      <w:r w:rsidRPr="00AF33BD">
        <w:rPr>
          <w:rFonts w:asciiTheme="minorBidi" w:hAnsiTheme="minorBidi"/>
          <w:rtl/>
        </w:rPr>
        <w:t xml:space="preserve"> ענו על הסעיפים הבאים:</w:t>
      </w:r>
    </w:p>
    <w:p w:rsidR="00504B1E" w:rsidRPr="00AF33BD" w:rsidRDefault="00504B1E" w:rsidP="00504B1E">
      <w:pPr>
        <w:pStyle w:val="a3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בנו את הגרף </w:t>
      </w:r>
      <w:r w:rsidRPr="00AF33BD">
        <w:rPr>
          <w:rFonts w:asciiTheme="minorBidi" w:hAnsiTheme="minorBidi"/>
        </w:rPr>
        <w:t>DFG</w:t>
      </w:r>
      <w:r w:rsidRPr="00AF33BD">
        <w:rPr>
          <w:rFonts w:asciiTheme="minorBidi" w:hAnsiTheme="minorBidi"/>
          <w:rtl/>
        </w:rPr>
        <w:t xml:space="preserve"> עבור הפונקציה.</w:t>
      </w:r>
    </w:p>
    <w:p w:rsidR="00504B1E" w:rsidRPr="00AF33BD" w:rsidRDefault="00342281" w:rsidP="00504B1E">
      <w:pPr>
        <w:pStyle w:val="a3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עבור כל </w:t>
      </w:r>
      <w:r w:rsidRPr="00AF33BD">
        <w:rPr>
          <w:rFonts w:asciiTheme="minorBidi" w:hAnsiTheme="minorBidi"/>
        </w:rPr>
        <w:t>definition</w:t>
      </w:r>
      <w:r w:rsidRPr="00AF33BD">
        <w:rPr>
          <w:rFonts w:asciiTheme="minorBidi" w:hAnsiTheme="minorBidi"/>
          <w:rtl/>
        </w:rPr>
        <w:t xml:space="preserve"> של כל אחד מהמשתנים ציינו האם הוא </w:t>
      </w:r>
      <w:r w:rsidRPr="00AF33BD">
        <w:rPr>
          <w:rFonts w:asciiTheme="minorBidi" w:hAnsiTheme="minorBidi"/>
        </w:rPr>
        <w:t>global definition</w:t>
      </w:r>
      <w:r w:rsidRPr="00AF33BD">
        <w:rPr>
          <w:rFonts w:asciiTheme="minorBidi" w:hAnsiTheme="minorBidi"/>
          <w:rtl/>
        </w:rPr>
        <w:t>. הסבירו.</w:t>
      </w:r>
    </w:p>
    <w:p w:rsidR="00342281" w:rsidRPr="00AF33BD" w:rsidRDefault="002B5183" w:rsidP="00FA5E74">
      <w:pPr>
        <w:pStyle w:val="a3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rtl/>
        </w:rPr>
        <w:t xml:space="preserve">רשמו את כל </w:t>
      </w:r>
      <w:r>
        <w:rPr>
          <w:rFonts w:asciiTheme="minorBidi" w:hAnsiTheme="minorBidi" w:hint="cs"/>
          <w:rtl/>
        </w:rPr>
        <w:t>ה-</w:t>
      </w:r>
      <w:r>
        <w:rPr>
          <w:rFonts w:asciiTheme="minorBidi" w:hAnsiTheme="minorBidi"/>
        </w:rPr>
        <w:t>du pairs</w:t>
      </w:r>
      <w:r>
        <w:rPr>
          <w:rFonts w:asciiTheme="minorBidi" w:hAnsiTheme="minorBidi" w:hint="cs"/>
          <w:rtl/>
        </w:rPr>
        <w:t xml:space="preserve"> של כל אחד מהמשתנים. כלומר, עבור כל משתנה, יש לרשום את כל הזוגות של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 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p-use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c-use</w:t>
      </w:r>
      <w:r>
        <w:rPr>
          <w:rFonts w:asciiTheme="minorBidi" w:hAnsiTheme="minorBidi" w:hint="cs"/>
          <w:rtl/>
        </w:rPr>
        <w:t xml:space="preserve">) כך שיש </w:t>
      </w:r>
      <w:proofErr w:type="spellStart"/>
      <w:r>
        <w:rPr>
          <w:rFonts w:asciiTheme="minorBidi" w:hAnsiTheme="minorBidi"/>
        </w:rPr>
        <w:t>def</w:t>
      </w:r>
      <w:proofErr w:type="spellEnd"/>
      <w:r>
        <w:rPr>
          <w:rFonts w:asciiTheme="minorBidi" w:hAnsiTheme="minorBidi"/>
        </w:rPr>
        <w:t xml:space="preserve"> clear path</w:t>
      </w:r>
      <w:r>
        <w:rPr>
          <w:rFonts w:asciiTheme="minorBidi" w:hAnsiTheme="minorBidi" w:hint="cs"/>
          <w:rtl/>
        </w:rPr>
        <w:t xml:space="preserve"> בין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>.</w:t>
      </w:r>
    </w:p>
    <w:p w:rsidR="00FA5E74" w:rsidRPr="00AF33BD" w:rsidRDefault="00FA5E74" w:rsidP="00FA5E74">
      <w:pPr>
        <w:pStyle w:val="a3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מצאו קבוצת מסלולים וקלט מתאים לכל מסלול, </w:t>
      </w:r>
      <w:r w:rsidR="00402F63">
        <w:rPr>
          <w:rFonts w:asciiTheme="minorBidi" w:hAnsiTheme="minorBidi"/>
          <w:rtl/>
        </w:rPr>
        <w:t>אשר תהוונה כיסוי מלא</w:t>
      </w:r>
      <w:r w:rsidRPr="00AF33BD">
        <w:rPr>
          <w:rFonts w:asciiTheme="minorBidi" w:hAnsiTheme="minorBidi"/>
          <w:rtl/>
        </w:rPr>
        <w:t xml:space="preserve"> לפי קריטריונים הבאים:</w:t>
      </w:r>
    </w:p>
    <w:p w:rsidR="00FA5E74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</w:t>
      </w:r>
      <w:proofErr w:type="spellStart"/>
      <w:r>
        <w:rPr>
          <w:rFonts w:asciiTheme="minorBidi" w:hAnsiTheme="minorBidi"/>
          <w:color w:val="000000"/>
        </w:rPr>
        <w:t>defs</w:t>
      </w:r>
      <w:proofErr w:type="spellEnd"/>
    </w:p>
    <w:p w:rsidR="00EA1A1E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All-C-uses</w:t>
      </w:r>
    </w:p>
    <w:p w:rsidR="00EA1A1E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All-P-uses</w:t>
      </w:r>
    </w:p>
    <w:p w:rsidR="00EA1A1E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All-uses</w:t>
      </w:r>
    </w:p>
    <w:p w:rsidR="00EA1A1E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All-P-uses/Some-C-uses</w:t>
      </w:r>
    </w:p>
    <w:p w:rsidR="00EA1A1E" w:rsidRPr="00AF33BD" w:rsidRDefault="00EA1A1E" w:rsidP="00FA5E74">
      <w:pPr>
        <w:pStyle w:val="a3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All-C-uses/Some-P-uses</w:t>
      </w:r>
    </w:p>
    <w:p w:rsidR="003F2D85" w:rsidRPr="00EA1A1E" w:rsidRDefault="003F2D85" w:rsidP="003F2D85">
      <w:pPr>
        <w:spacing w:after="0" w:line="360" w:lineRule="auto"/>
        <w:rPr>
          <w:rFonts w:asciiTheme="minorBidi" w:hAnsiTheme="minorBidi"/>
          <w:color w:val="000000"/>
          <w:rtl/>
        </w:rPr>
      </w:pPr>
    </w:p>
    <w:p w:rsidR="003F2D85" w:rsidRDefault="003F2D85" w:rsidP="004A67B5">
      <w:pPr>
        <w:pStyle w:val="a3"/>
        <w:spacing w:line="360" w:lineRule="auto"/>
        <w:rPr>
          <w:rFonts w:asciiTheme="minorBidi" w:hAnsiTheme="minorBidi"/>
          <w:rtl/>
        </w:rPr>
      </w:pPr>
      <w:r w:rsidRPr="00AF33BD">
        <w:rPr>
          <w:rFonts w:asciiTheme="minorBidi" w:hAnsiTheme="minorBidi"/>
          <w:rtl/>
        </w:rPr>
        <w:t>אם לא ניתן לעמוד באחד או יותר מהכיסויים הסבירו למה.</w:t>
      </w:r>
    </w:p>
    <w:p w:rsidR="00D26CA6" w:rsidRDefault="00D26CA6" w:rsidP="004A67B5">
      <w:pPr>
        <w:pStyle w:val="a3"/>
        <w:spacing w:line="360" w:lineRule="auto"/>
        <w:rPr>
          <w:rFonts w:asciiTheme="minorBidi" w:hAnsiTheme="minorBidi"/>
        </w:rPr>
      </w:pPr>
      <w:bookmarkStart w:id="0" w:name="_GoBack"/>
      <w:bookmarkEnd w:id="0"/>
    </w:p>
    <w:p w:rsidR="00C43FFE" w:rsidRDefault="00C43FFE" w:rsidP="004A67B5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נתון הקוד הבא המתבסס על קוד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עם שינויים:</w:t>
      </w:r>
    </w:p>
    <w:p w:rsidR="00C43FFE" w:rsidRPr="00C43FFE" w:rsidRDefault="00C43FFE" w:rsidP="00C43FFE">
      <w:pPr>
        <w:pStyle w:val="a3"/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FE">
        <w:rPr>
          <w:rFonts w:ascii="Courier New" w:hAnsi="Courier New" w:cs="Courier New"/>
          <w:color w:val="000000"/>
          <w:sz w:val="20"/>
          <w:szCs w:val="20"/>
        </w:rPr>
        <w:t>calculatePrice</w:t>
      </w:r>
      <w:r>
        <w:rPr>
          <w:rFonts w:ascii="Courier New" w:hAnsi="Courier New" w:cs="Courier New" w:hint="cs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djusted</w:t>
      </w:r>
      <w:proofErr w:type="spellEnd"/>
      <w:r w:rsidRPr="00C43FF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age)</w:t>
      </w:r>
      <w:r w:rsidRPr="00A83AAD">
        <w:t xml:space="preserve"> </w:t>
      </w:r>
      <w:r>
        <w:t>{</w:t>
      </w:r>
    </w:p>
    <w:p w:rsidR="00C43FFE" w:rsidRPr="00884849" w:rsidRDefault="00C43FFE" w:rsidP="00C43FFE">
      <w:pPr>
        <w:bidi w:val="0"/>
        <w:spacing w:after="0"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84849">
        <w:rPr>
          <w:rFonts w:ascii="Courier New" w:hAnsi="Courier New" w:cs="Courier New"/>
          <w:b/>
          <w:bCs/>
          <w:color w:val="000000"/>
          <w:sz w:val="20"/>
          <w:szCs w:val="20"/>
        </w:rPr>
        <w:t>2.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cost = 1000;</w:t>
      </w:r>
    </w:p>
    <w:p w:rsidR="00C43FFE" w:rsidRDefault="00C43FFE" w:rsidP="00C43FFE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3.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(age &lt; 1 || age &gt;120 || distance &lt; 0)</w:t>
      </w:r>
      <w:r>
        <w:t xml:space="preserve"> </w:t>
      </w:r>
    </w:p>
    <w:p w:rsidR="00C43FFE" w:rsidRDefault="00C43FFE" w:rsidP="00C43FFE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 </w:t>
      </w:r>
      <w:r>
        <w:rPr>
          <w:rFonts w:ascii="Courier New" w:hAnsi="Courier New" w:cs="Courier New"/>
          <w:color w:val="000000"/>
          <w:sz w:val="20"/>
          <w:szCs w:val="20"/>
        </w:rPr>
        <w:tab/>
        <w:t>cost = age*(</w:t>
      </w:r>
      <w:proofErr w:type="spellStart"/>
      <w:r w:rsidRPr="00884849">
        <w:rPr>
          <w:rFonts w:ascii="Courier New" w:hAnsi="Courier New" w:cs="Courier New"/>
          <w:color w:val="000000"/>
          <w:sz w:val="20"/>
          <w:szCs w:val="20"/>
        </w:rPr>
        <w:t>Math.E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-1)*distance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FFE" w:rsidRDefault="00C43FFE" w:rsidP="00C43FFE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5. else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84849">
        <w:rPr>
          <w:rFonts w:ascii="Courier New" w:hAnsi="Courier New" w:cs="Courier New"/>
          <w:color w:val="000000"/>
          <w:sz w:val="20"/>
          <w:szCs w:val="20"/>
        </w:rPr>
        <w:t>( distance</w:t>
      </w:r>
      <w:proofErr w:type="gramEnd"/>
      <w:r w:rsidRPr="00884849">
        <w:rPr>
          <w:rFonts w:ascii="Courier New" w:hAnsi="Courier New" w:cs="Courier New"/>
          <w:color w:val="000000"/>
          <w:sz w:val="20"/>
          <w:szCs w:val="20"/>
        </w:rPr>
        <w:t xml:space="preserve">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3FFE" w:rsidRPr="00884849" w:rsidRDefault="00C43FFE" w:rsidP="00C43FFE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84849"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spellStart"/>
      <w:proofErr w:type="gramStart"/>
      <w:r w:rsidRPr="00884849">
        <w:rPr>
          <w:rFonts w:ascii="Courier New" w:hAnsi="Courier New" w:cs="Courier New"/>
          <w:color w:val="000000"/>
          <w:sz w:val="20"/>
          <w:szCs w:val="20"/>
        </w:rPr>
        <w:t>Math.min</w:t>
      </w:r>
      <w:proofErr w:type="spellEnd"/>
      <w:r w:rsidRPr="0088484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84849">
        <w:rPr>
          <w:rFonts w:ascii="Courier New" w:hAnsi="Courier New" w:cs="Courier New"/>
          <w:color w:val="000000"/>
          <w:sz w:val="20"/>
          <w:szCs w:val="20"/>
        </w:rPr>
        <w:t>age * distance / 100, cost);</w:t>
      </w:r>
    </w:p>
    <w:p w:rsidR="00C43FFE" w:rsidRPr="00A83AAD" w:rsidRDefault="00C43FFE" w:rsidP="00C43FFE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7. </w:t>
      </w:r>
      <w:r>
        <w:rPr>
          <w:rFonts w:ascii="Courier New" w:hAnsi="Courier New" w:cs="Courier New"/>
          <w:color w:val="000000"/>
          <w:sz w:val="20"/>
          <w:szCs w:val="20"/>
        </w:rPr>
        <w:t>assert (cost&lt;=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C43FFE" w:rsidRPr="00C43FFE" w:rsidRDefault="00C43FFE" w:rsidP="00C43FFE">
      <w:pPr>
        <w:bidi w:val="0"/>
        <w:spacing w:after="0" w:line="360" w:lineRule="auto"/>
      </w:pPr>
      <w:r>
        <w:t>}</w:t>
      </w:r>
    </w:p>
    <w:p w:rsidR="00D34A08" w:rsidRPr="00D34A08" w:rsidRDefault="00D34A08" w:rsidP="00C43FFE">
      <w:pPr>
        <w:pStyle w:val="a3"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ציירו תרשים</w:t>
      </w:r>
      <w:r w:rsidR="0033306B">
        <w:rPr>
          <w:rFonts w:asciiTheme="minorBidi" w:hAnsiTheme="minorBidi" w:hint="cs"/>
          <w:rtl/>
        </w:rPr>
        <w:t xml:space="preserve"> עץ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symbolic execution</w:t>
      </w:r>
      <w:r>
        <w:rPr>
          <w:rFonts w:asciiTheme="minorBidi" w:hAnsiTheme="minorBidi" w:hint="cs"/>
          <w:rtl/>
        </w:rPr>
        <w:t xml:space="preserve"> סטאטי המפרט את ה- </w:t>
      </w:r>
      <w:r w:rsidR="004A67B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σ</w:t>
      </w:r>
      <w:r>
        <w:rPr>
          <w:rFonts w:asciiTheme="minorBidi" w:hAnsiTheme="minorBidi" w:hint="cs"/>
          <w:rtl/>
        </w:rPr>
        <w:t xml:space="preserve">ו- </w:t>
      </w:r>
      <w:r>
        <w:rPr>
          <w:rFonts w:asciiTheme="minorBidi" w:hAnsiTheme="minorBidi"/>
        </w:rPr>
        <w:t>π</w:t>
      </w:r>
      <w:r>
        <w:rPr>
          <w:rFonts w:asciiTheme="minorBidi" w:hAnsiTheme="minorBidi" w:hint="cs"/>
          <w:rtl/>
        </w:rPr>
        <w:t xml:space="preserve"> עבור כל </w:t>
      </w:r>
      <w:proofErr w:type="spellStart"/>
      <w:r>
        <w:rPr>
          <w:rFonts w:asciiTheme="minorBidi" w:hAnsiTheme="minorBidi"/>
        </w:rPr>
        <w:t>stmt</w:t>
      </w:r>
      <w:proofErr w:type="spellEnd"/>
      <w:r>
        <w:rPr>
          <w:rFonts w:asciiTheme="minorBidi" w:hAnsiTheme="minorBidi" w:hint="cs"/>
          <w:rtl/>
        </w:rPr>
        <w:t xml:space="preserve">. </w:t>
      </w:r>
    </w:p>
    <w:p w:rsidR="003F2D85" w:rsidRPr="003F2D85" w:rsidRDefault="003F2D85" w:rsidP="003F2D85">
      <w:pPr>
        <w:spacing w:after="0" w:line="360" w:lineRule="auto"/>
        <w:rPr>
          <w:rFonts w:ascii="Courier New" w:hAnsi="Courier New" w:cs="Courier New"/>
          <w:color w:val="000000"/>
          <w:rtl/>
        </w:rPr>
      </w:pPr>
    </w:p>
    <w:p w:rsidR="00606691" w:rsidRDefault="00606691" w:rsidP="00504B1E">
      <w:pPr>
        <w:spacing w:after="0" w:line="360" w:lineRule="auto"/>
        <w:rPr>
          <w:rFonts w:asciiTheme="minorBidi" w:hAnsiTheme="minorBidi"/>
        </w:rPr>
      </w:pPr>
    </w:p>
    <w:p w:rsidR="00606691" w:rsidRDefault="00606691" w:rsidP="00606691">
      <w:pPr>
        <w:rPr>
          <w:rFonts w:asciiTheme="minorBidi" w:hAnsiTheme="minorBidi"/>
        </w:rPr>
      </w:pPr>
    </w:p>
    <w:p w:rsidR="00524580" w:rsidRDefault="00524580" w:rsidP="00524580">
      <w:pPr>
        <w:bidi w:val="0"/>
        <w:spacing w:after="0" w:line="360" w:lineRule="auto"/>
        <w:rPr>
          <w:rtl/>
        </w:rPr>
      </w:pPr>
    </w:p>
    <w:p w:rsidR="00524580" w:rsidRDefault="00524580" w:rsidP="00524580">
      <w:pPr>
        <w:bidi w:val="0"/>
        <w:spacing w:after="0" w:line="360" w:lineRule="auto"/>
      </w:pPr>
    </w:p>
    <w:sectPr w:rsidR="00524580" w:rsidSect="006C2E59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BD8"/>
    <w:multiLevelType w:val="hybridMultilevel"/>
    <w:tmpl w:val="BC50DCA2"/>
    <w:lvl w:ilvl="0" w:tplc="E37245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E538B"/>
    <w:multiLevelType w:val="hybridMultilevel"/>
    <w:tmpl w:val="024EDED0"/>
    <w:lvl w:ilvl="0" w:tplc="32646D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6AE1"/>
    <w:multiLevelType w:val="hybridMultilevel"/>
    <w:tmpl w:val="31C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2E12"/>
    <w:multiLevelType w:val="hybridMultilevel"/>
    <w:tmpl w:val="E39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0911"/>
    <w:multiLevelType w:val="hybridMultilevel"/>
    <w:tmpl w:val="307C78A0"/>
    <w:lvl w:ilvl="0" w:tplc="1130AE02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4372"/>
    <w:multiLevelType w:val="hybridMultilevel"/>
    <w:tmpl w:val="91F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44F9B"/>
    <w:multiLevelType w:val="hybridMultilevel"/>
    <w:tmpl w:val="448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93F22"/>
    <w:multiLevelType w:val="hybridMultilevel"/>
    <w:tmpl w:val="E8885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36D3C"/>
    <w:multiLevelType w:val="hybridMultilevel"/>
    <w:tmpl w:val="16028A16"/>
    <w:lvl w:ilvl="0" w:tplc="3FF2A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05"/>
    <w:rsid w:val="00114163"/>
    <w:rsid w:val="001751EF"/>
    <w:rsid w:val="001F15EE"/>
    <w:rsid w:val="00251815"/>
    <w:rsid w:val="002B5183"/>
    <w:rsid w:val="0033306B"/>
    <w:rsid w:val="003371D7"/>
    <w:rsid w:val="00342281"/>
    <w:rsid w:val="003F2D85"/>
    <w:rsid w:val="00402F63"/>
    <w:rsid w:val="00461B19"/>
    <w:rsid w:val="004A67B5"/>
    <w:rsid w:val="004B3560"/>
    <w:rsid w:val="005006F6"/>
    <w:rsid w:val="00504B1E"/>
    <w:rsid w:val="00524580"/>
    <w:rsid w:val="005B0407"/>
    <w:rsid w:val="005B240C"/>
    <w:rsid w:val="00606691"/>
    <w:rsid w:val="00621ECC"/>
    <w:rsid w:val="00663BE2"/>
    <w:rsid w:val="00666B7F"/>
    <w:rsid w:val="006924F3"/>
    <w:rsid w:val="006A195D"/>
    <w:rsid w:val="006C2E59"/>
    <w:rsid w:val="006F6C34"/>
    <w:rsid w:val="00734A11"/>
    <w:rsid w:val="007641D6"/>
    <w:rsid w:val="00792880"/>
    <w:rsid w:val="007F14E9"/>
    <w:rsid w:val="00967527"/>
    <w:rsid w:val="0099222B"/>
    <w:rsid w:val="00A0601D"/>
    <w:rsid w:val="00A83AAD"/>
    <w:rsid w:val="00AD0871"/>
    <w:rsid w:val="00AF33BD"/>
    <w:rsid w:val="00B110D8"/>
    <w:rsid w:val="00C331A8"/>
    <w:rsid w:val="00C43FFE"/>
    <w:rsid w:val="00D26CA6"/>
    <w:rsid w:val="00D34A08"/>
    <w:rsid w:val="00D44990"/>
    <w:rsid w:val="00D54EEA"/>
    <w:rsid w:val="00EA1A1E"/>
    <w:rsid w:val="00EF0105"/>
    <w:rsid w:val="00F40B25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E3A"/>
  <w15:chartTrackingRefBased/>
  <w15:docId w15:val="{615D73D0-1329-4E89-B393-D05F928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1"/>
    <w:pPr>
      <w:bidi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Churkin</dc:creator>
  <cp:keywords/>
  <dc:description/>
  <cp:lastModifiedBy>Alexander Churkin</cp:lastModifiedBy>
  <cp:revision>5</cp:revision>
  <dcterms:created xsi:type="dcterms:W3CDTF">2020-01-01T11:16:00Z</dcterms:created>
  <dcterms:modified xsi:type="dcterms:W3CDTF">2020-01-02T14:10:00Z</dcterms:modified>
</cp:coreProperties>
</file>