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01E" w:rsidRPr="0023001E" w:rsidRDefault="0023001E" w:rsidP="0023001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001E">
        <w:rPr>
          <w:rFonts w:ascii="Times New Roman" w:hAnsi="Times New Roman" w:cs="Times New Roman"/>
          <w:b/>
          <w:sz w:val="28"/>
          <w:szCs w:val="28"/>
        </w:rPr>
        <w:t>Лабораторная работа №4 «Процесс разработки архитектуры предприятия»</w:t>
      </w:r>
    </w:p>
    <w:p w:rsidR="0023001E" w:rsidRPr="0023001E" w:rsidRDefault="0023001E" w:rsidP="0023001E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23001E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23001E">
        <w:rPr>
          <w:rFonts w:ascii="Times New Roman" w:hAnsi="Times New Roman" w:cs="Times New Roman"/>
          <w:sz w:val="28"/>
          <w:szCs w:val="28"/>
        </w:rPr>
        <w:t>: изучить этапы разработки архитектуры предприятия.</w:t>
      </w:r>
    </w:p>
    <w:bookmarkEnd w:id="0"/>
    <w:p w:rsidR="0023001E" w:rsidRPr="0023001E" w:rsidRDefault="0023001E" w:rsidP="0023001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3001E">
        <w:rPr>
          <w:rFonts w:ascii="Times New Roman" w:hAnsi="Times New Roman" w:cs="Times New Roman"/>
          <w:b/>
          <w:sz w:val="28"/>
          <w:szCs w:val="28"/>
        </w:rPr>
        <w:t>Задачи работы:</w:t>
      </w:r>
    </w:p>
    <w:p w:rsidR="0023001E" w:rsidRPr="0023001E" w:rsidRDefault="0023001E" w:rsidP="0023001E">
      <w:pPr>
        <w:jc w:val="both"/>
        <w:rPr>
          <w:rFonts w:ascii="Times New Roman" w:hAnsi="Times New Roman" w:cs="Times New Roman"/>
          <w:sz w:val="28"/>
          <w:szCs w:val="28"/>
        </w:rPr>
      </w:pPr>
      <w:r w:rsidRPr="0023001E">
        <w:rPr>
          <w:rFonts w:ascii="Times New Roman" w:hAnsi="Times New Roman" w:cs="Times New Roman"/>
          <w:sz w:val="28"/>
          <w:szCs w:val="28"/>
        </w:rPr>
        <w:t>− изучить теоретические и практические аспекты разработки архитектуры</w:t>
      </w:r>
    </w:p>
    <w:p w:rsidR="0023001E" w:rsidRPr="0023001E" w:rsidRDefault="0023001E" w:rsidP="0023001E">
      <w:pPr>
        <w:jc w:val="both"/>
        <w:rPr>
          <w:rFonts w:ascii="Times New Roman" w:hAnsi="Times New Roman" w:cs="Times New Roman"/>
          <w:sz w:val="28"/>
          <w:szCs w:val="28"/>
        </w:rPr>
      </w:pPr>
      <w:r w:rsidRPr="0023001E">
        <w:rPr>
          <w:rFonts w:ascii="Times New Roman" w:hAnsi="Times New Roman" w:cs="Times New Roman"/>
          <w:sz w:val="28"/>
          <w:szCs w:val="28"/>
        </w:rPr>
        <w:t>предприятия;</w:t>
      </w:r>
    </w:p>
    <w:p w:rsidR="00D24343" w:rsidRDefault="0023001E" w:rsidP="0023001E">
      <w:pPr>
        <w:jc w:val="both"/>
        <w:rPr>
          <w:rFonts w:ascii="Times New Roman" w:hAnsi="Times New Roman" w:cs="Times New Roman"/>
          <w:sz w:val="28"/>
          <w:szCs w:val="28"/>
        </w:rPr>
      </w:pPr>
      <w:r w:rsidRPr="0023001E">
        <w:rPr>
          <w:rFonts w:ascii="Times New Roman" w:hAnsi="Times New Roman" w:cs="Times New Roman"/>
          <w:sz w:val="28"/>
          <w:szCs w:val="28"/>
        </w:rPr>
        <w:t>− построить модель процесса разработки архитектуры предприятия.</w:t>
      </w:r>
    </w:p>
    <w:p w:rsidR="0023001E" w:rsidRDefault="0023001E" w:rsidP="0023001E">
      <w:pPr>
        <w:jc w:val="both"/>
        <w:rPr>
          <w:rFonts w:ascii="Times New Roman" w:hAnsi="Times New Roman" w:cs="Times New Roman"/>
          <w:sz w:val="28"/>
          <w:szCs w:val="28"/>
        </w:rPr>
      </w:pPr>
      <w:r w:rsidRPr="0023001E">
        <w:rPr>
          <w:rFonts w:ascii="Times New Roman" w:hAnsi="Times New Roman" w:cs="Times New Roman"/>
          <w:b/>
          <w:sz w:val="28"/>
          <w:szCs w:val="28"/>
        </w:rPr>
        <w:t>Задание:</w:t>
      </w:r>
      <w:r w:rsidRPr="0023001E">
        <w:rPr>
          <w:rFonts w:ascii="Times New Roman" w:hAnsi="Times New Roman" w:cs="Times New Roman"/>
          <w:sz w:val="28"/>
          <w:szCs w:val="28"/>
        </w:rPr>
        <w:t xml:space="preserve"> Рассмотреть методики разработки архитектуры предприятия и построить модель процесса разработки архитектуры предприятия с помощью </w:t>
      </w:r>
      <w:proofErr w:type="spellStart"/>
      <w:r w:rsidRPr="0023001E">
        <w:rPr>
          <w:rFonts w:ascii="Times New Roman" w:hAnsi="Times New Roman" w:cs="Times New Roman"/>
          <w:sz w:val="28"/>
          <w:szCs w:val="28"/>
        </w:rPr>
        <w:t>BPWin</w:t>
      </w:r>
      <w:proofErr w:type="spellEnd"/>
      <w:r w:rsidRPr="0023001E">
        <w:rPr>
          <w:rFonts w:ascii="Times New Roman" w:hAnsi="Times New Roman" w:cs="Times New Roman"/>
          <w:sz w:val="28"/>
          <w:szCs w:val="28"/>
        </w:rPr>
        <w:t>.</w:t>
      </w:r>
    </w:p>
    <w:p w:rsidR="00F0484B" w:rsidRPr="0023001E" w:rsidRDefault="00F0484B" w:rsidP="00F0484B">
      <w:pPr>
        <w:ind w:left="-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32207" cy="5419874"/>
            <wp:effectExtent l="0" t="0" r="0" b="0"/>
            <wp:docPr id="1" name="Рисунок 1" descr="C:\Users\302-05\Downloads\Untitled 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2-05\Downloads\Untitled Diagram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845" cy="5417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484B" w:rsidRPr="002300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53D"/>
    <w:rsid w:val="0023001E"/>
    <w:rsid w:val="00B1453D"/>
    <w:rsid w:val="00D24343"/>
    <w:rsid w:val="00F0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4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48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4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48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302-05</dc:creator>
  <cp:keywords/>
  <dc:description/>
  <cp:lastModifiedBy>302-05</cp:lastModifiedBy>
  <cp:revision>2</cp:revision>
  <dcterms:created xsi:type="dcterms:W3CDTF">2022-05-16T05:33:00Z</dcterms:created>
  <dcterms:modified xsi:type="dcterms:W3CDTF">2022-05-16T06:16:00Z</dcterms:modified>
</cp:coreProperties>
</file>