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4A" w:rsidRPr="008B239F" w:rsidRDefault="00EF7D4A" w:rsidP="008B239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39F">
        <w:rPr>
          <w:rFonts w:ascii="Times New Roman" w:hAnsi="Times New Roman" w:cs="Times New Roman"/>
          <w:b/>
          <w:sz w:val="28"/>
          <w:szCs w:val="28"/>
        </w:rPr>
        <w:t>1. Лабораторные работы</w:t>
      </w:r>
    </w:p>
    <w:p w:rsidR="00EF7D4A" w:rsidRPr="008B239F" w:rsidRDefault="00EF7D4A" w:rsidP="008B239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39F">
        <w:rPr>
          <w:rFonts w:ascii="Times New Roman" w:hAnsi="Times New Roman" w:cs="Times New Roman"/>
          <w:b/>
          <w:sz w:val="28"/>
          <w:szCs w:val="28"/>
        </w:rPr>
        <w:t>Лабораторная работа №1 «Стандарт</w:t>
      </w:r>
      <w:r w:rsidRPr="008B239F">
        <w:rPr>
          <w:rFonts w:ascii="Times New Roman" w:hAnsi="Times New Roman" w:cs="Times New Roman"/>
          <w:b/>
          <w:sz w:val="28"/>
          <w:szCs w:val="28"/>
        </w:rPr>
        <w:t xml:space="preserve">ы архитектуры и модели описания информационной </w:t>
      </w:r>
      <w:r w:rsidRPr="008B239F">
        <w:rPr>
          <w:rFonts w:ascii="Times New Roman" w:hAnsi="Times New Roman" w:cs="Times New Roman"/>
          <w:b/>
          <w:sz w:val="28"/>
          <w:szCs w:val="28"/>
        </w:rPr>
        <w:t>архитектуры предприятия»</w:t>
      </w:r>
    </w:p>
    <w:p w:rsidR="00EF7D4A" w:rsidRPr="008B239F" w:rsidRDefault="00EF7D4A" w:rsidP="008B239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239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239F">
        <w:rPr>
          <w:rFonts w:ascii="Times New Roman" w:hAnsi="Times New Roman" w:cs="Times New Roman"/>
          <w:sz w:val="28"/>
          <w:szCs w:val="28"/>
        </w:rPr>
        <w:t xml:space="preserve"> изучить стандарты архитектуры и</w:t>
      </w:r>
      <w:r w:rsidRPr="008B239F">
        <w:rPr>
          <w:rFonts w:ascii="Times New Roman" w:hAnsi="Times New Roman" w:cs="Times New Roman"/>
          <w:sz w:val="28"/>
          <w:szCs w:val="28"/>
        </w:rPr>
        <w:t xml:space="preserve"> модели описания информационной </w:t>
      </w:r>
      <w:r w:rsidRPr="008B239F">
        <w:rPr>
          <w:rFonts w:ascii="Times New Roman" w:hAnsi="Times New Roman" w:cs="Times New Roman"/>
          <w:sz w:val="28"/>
          <w:szCs w:val="28"/>
        </w:rPr>
        <w:t>архитектуры предприятия.</w:t>
      </w:r>
    </w:p>
    <w:p w:rsidR="00EF7D4A" w:rsidRPr="008B239F" w:rsidRDefault="00EF7D4A" w:rsidP="008B239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39F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EF7D4A" w:rsidRPr="008B239F" w:rsidRDefault="00EF7D4A" w:rsidP="008B239F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239F">
        <w:rPr>
          <w:rFonts w:ascii="Times New Roman" w:hAnsi="Times New Roman" w:cs="Times New Roman"/>
          <w:sz w:val="28"/>
          <w:szCs w:val="28"/>
        </w:rPr>
        <w:t>изучить стандарты архитектуры и</w:t>
      </w:r>
      <w:r w:rsidRPr="008B239F">
        <w:rPr>
          <w:rFonts w:ascii="Times New Roman" w:hAnsi="Times New Roman" w:cs="Times New Roman"/>
          <w:sz w:val="28"/>
          <w:szCs w:val="28"/>
        </w:rPr>
        <w:t xml:space="preserve"> модели описания информационной </w:t>
      </w:r>
      <w:r w:rsidRPr="008B239F">
        <w:rPr>
          <w:rFonts w:ascii="Times New Roman" w:hAnsi="Times New Roman" w:cs="Times New Roman"/>
          <w:sz w:val="28"/>
          <w:szCs w:val="28"/>
        </w:rPr>
        <w:t>архитектуры предприятия;</w:t>
      </w:r>
    </w:p>
    <w:p w:rsidR="006D5B07" w:rsidRPr="008B239F" w:rsidRDefault="00EF7D4A" w:rsidP="008B239F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239F">
        <w:rPr>
          <w:rFonts w:ascii="Times New Roman" w:hAnsi="Times New Roman" w:cs="Times New Roman"/>
          <w:sz w:val="28"/>
          <w:szCs w:val="28"/>
        </w:rPr>
        <w:t>построить графическую модель развити</w:t>
      </w:r>
      <w:r w:rsidRPr="008B239F">
        <w:rPr>
          <w:rFonts w:ascii="Times New Roman" w:hAnsi="Times New Roman" w:cs="Times New Roman"/>
          <w:sz w:val="28"/>
          <w:szCs w:val="28"/>
        </w:rPr>
        <w:t xml:space="preserve">я стандартов и моделей описания </w:t>
      </w:r>
      <w:r w:rsidRPr="008B239F">
        <w:rPr>
          <w:rFonts w:ascii="Times New Roman" w:hAnsi="Times New Roman" w:cs="Times New Roman"/>
          <w:sz w:val="28"/>
          <w:szCs w:val="28"/>
        </w:rPr>
        <w:t>информационной архитектуры.</w:t>
      </w:r>
    </w:p>
    <w:p w:rsidR="00130DD3" w:rsidRPr="008B239F" w:rsidRDefault="0091418E" w:rsidP="008B23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2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F486D" wp14:editId="0BCA879E">
            <wp:extent cx="58674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E" w:rsidRPr="008B239F" w:rsidRDefault="0091418E" w:rsidP="008B23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1418E" w:rsidRPr="00C061AC" w:rsidRDefault="0091418E" w:rsidP="008B2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1418E" w:rsidRPr="00C0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42DF"/>
    <w:multiLevelType w:val="hybridMultilevel"/>
    <w:tmpl w:val="53321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DC"/>
    <w:rsid w:val="00130DD3"/>
    <w:rsid w:val="005A10DC"/>
    <w:rsid w:val="006D5B07"/>
    <w:rsid w:val="008B239F"/>
    <w:rsid w:val="0091418E"/>
    <w:rsid w:val="00C061AC"/>
    <w:rsid w:val="00E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D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D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302-05</dc:creator>
  <cp:keywords/>
  <dc:description/>
  <cp:lastModifiedBy>302-05</cp:lastModifiedBy>
  <cp:revision>4</cp:revision>
  <dcterms:created xsi:type="dcterms:W3CDTF">2022-04-18T03:41:00Z</dcterms:created>
  <dcterms:modified xsi:type="dcterms:W3CDTF">2022-04-18T04:09:00Z</dcterms:modified>
</cp:coreProperties>
</file>