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B79F8" w14:textId="70499AA8" w:rsidR="00CD534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14:paraId="52BF0143" w14:textId="3B64C7A8" w:rsidR="00CD534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Кучин Владимир ПР-21</w:t>
      </w:r>
    </w:p>
    <w:p w14:paraId="244C48E2" w14:textId="3D6FE8E9" w:rsidR="00CD5349" w:rsidRPr="00CD5349" w:rsidRDefault="00CD5349" w:rsidP="00CD53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349">
        <w:rPr>
          <w:rFonts w:ascii="Times New Roman" w:eastAsia="Times New Roman" w:hAnsi="Times New Roman" w:cs="Times New Roman"/>
          <w:b/>
          <w:sz w:val="28"/>
          <w:szCs w:val="28"/>
        </w:rPr>
        <w:t xml:space="preserve">«Построение системной архитектуры предприятия» Выполнение задания состоит из трех этапов. </w:t>
      </w:r>
    </w:p>
    <w:p w14:paraId="05651E70" w14:textId="645CC842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Построение системной архитектуры предприятия. </w:t>
      </w:r>
    </w:p>
    <w:p w14:paraId="134D5F78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1.Определите вид и объем необходимой информации, которая должна быть предоставлена для осуществления процессов, происходящих на вашем предприятии ответственными за их выполнение сотрудниками.</w:t>
      </w:r>
    </w:p>
    <w:p w14:paraId="1A543B97" w14:textId="5D0916C7" w:rsidR="00533E69" w:rsidRDefault="00CD5349" w:rsidP="00CD53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 ООО «</w:t>
      </w:r>
      <w:proofErr w:type="spellStart"/>
      <w:r w:rsidR="009A254F">
        <w:rPr>
          <w:rFonts w:ascii="Times New Roman" w:eastAsia="Times New Roman" w:hAnsi="Times New Roman" w:cs="Times New Roman"/>
          <w:sz w:val="28"/>
          <w:szCs w:val="28"/>
          <w:lang w:val="en-US"/>
        </w:rPr>
        <w:t>HeadHunter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включает в себя следующие компоненты: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A254F">
        <w:rPr>
          <w:noProof/>
        </w:rPr>
        <w:drawing>
          <wp:inline distT="0" distB="0" distL="0" distR="0" wp14:anchorId="40BBC8A1" wp14:editId="32C20FE3">
            <wp:extent cx="6256401" cy="4143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919" cy="41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DCA" w14:textId="3AD0899E" w:rsidR="00533E69" w:rsidRDefault="00CD5349" w:rsidP="00CD53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подразделение: Ген. Директор,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Зам.Директора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Коммерческий директор, исполнительный директор,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проектный директор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543AF20" w14:textId="2016C890" w:rsidR="00533E69" w:rsidRDefault="00CD5349" w:rsidP="00CD53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Вспомогательные подразделения: Отдел маркетинга,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проектный 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бухгалтерия</w:t>
      </w:r>
    </w:p>
    <w:p w14:paraId="44414541" w14:textId="77777777" w:rsidR="00533E69" w:rsidRPr="007E5E09" w:rsidRDefault="00533E69" w:rsidP="00CD534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0AB8CA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Директора</w:t>
      </w:r>
    </w:p>
    <w:p w14:paraId="115FDF9F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процессы:</w:t>
      </w:r>
    </w:p>
    <w:p w14:paraId="2612A01E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 руководство компанией в соответствии с законами и иными нормативными правовыми актами и уставом </w:t>
      </w:r>
    </w:p>
    <w:p w14:paraId="33957212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реализацию федерального государственного стандартов, федеральных государственных требований. </w:t>
      </w:r>
    </w:p>
    <w:p w14:paraId="0745E7D9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Определяет стратегию, цели и задачи развития компании, принимает решения о программном планировании его работы, участии компании в различных программах и проектах, обеспечивает соблюдение требований, предъявляемых к работе предприятия, результатам деятельности компании и к качеству поставляемого товара, непрерывное повышение качества работы с клиентами. </w:t>
      </w:r>
    </w:p>
    <w:p w14:paraId="1FDC1200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Обеспечивает объективность оценки качества работы компании.</w:t>
      </w:r>
    </w:p>
    <w:p w14:paraId="58AB5D3F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Совместно с советом директоров осуществляет разработку, утверждение и реализацию программ развития, </w:t>
      </w:r>
    </w:p>
    <w:p w14:paraId="41250C29" w14:textId="78338271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 условия для внедрения инноваций, обеспечивает формирование и реализацию инициатив работников, направленных на улучшение работы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повышение качества обслуживания, поддерживает благоприятный морально-психологический климат в коллективе. </w:t>
      </w:r>
    </w:p>
    <w:p w14:paraId="4550454E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пределах своих полномочий распоряжается бюджетными средствами, обеспечивает результативность и эффективность их использования. </w:t>
      </w:r>
    </w:p>
    <w:p w14:paraId="337F94F5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пределах установленных средств формирует фонд оплаты труда с разделением его на базовую и стимулирующую часть. </w:t>
      </w:r>
    </w:p>
    <w:p w14:paraId="408249C1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Решает кадровые, административные, финансовые, хозяйственные и иные вопросы в соответствии с уставом компании. </w:t>
      </w:r>
    </w:p>
    <w:p w14:paraId="61544747" w14:textId="7B5D46FC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Отдел </w:t>
      </w:r>
      <w:r w:rsidR="00C54E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проектов</w:t>
      </w:r>
    </w:p>
    <w:p w14:paraId="793F6AA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10EB45D0" w14:textId="24014F94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спроса на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7BBFD294" w14:textId="6156A83F" w:rsidR="00533E69" w:rsidRPr="00C54E16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планирование и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новых программных обеспечений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54815DAA" w14:textId="58566468" w:rsidR="00C54E16" w:rsidRDefault="00C54E16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обеспечений</w:t>
      </w:r>
    </w:p>
    <w:p w14:paraId="08FE6610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контроль сопроводительной документации; </w:t>
      </w:r>
    </w:p>
    <w:p w14:paraId="2A7DFABA" w14:textId="346138EB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страхование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3E0872FC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планирование и исполнение бюджета; </w:t>
      </w:r>
    </w:p>
    <w:p w14:paraId="652FF6FA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Отдел маркетинга</w:t>
      </w:r>
    </w:p>
    <w:p w14:paraId="7C22AEF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599EDA8C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маркетингового плана;</w:t>
      </w:r>
    </w:p>
    <w:p w14:paraId="3E331C47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Исследования рынка;</w:t>
      </w:r>
    </w:p>
    <w:p w14:paraId="49D0AD74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Позиционирование бренда компании;</w:t>
      </w:r>
    </w:p>
    <w:p w14:paraId="659B16ED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Продвижение компании;</w:t>
      </w:r>
    </w:p>
    <w:p w14:paraId="09CB6F7F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Ценообразование;</w:t>
      </w:r>
    </w:p>
    <w:p w14:paraId="5F39E1C6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новых идей и путей развития;</w:t>
      </w:r>
    </w:p>
    <w:p w14:paraId="4A974C36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маркетинговой деятельности. </w:t>
      </w:r>
    </w:p>
    <w:p w14:paraId="295380F2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Бухгалтерия</w:t>
      </w:r>
    </w:p>
    <w:p w14:paraId="038688C7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5B39EAF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Начисление заработной платы, отпускных, поощрений, прием/увольнение, назначение денежного содержания, перемещение по службе, начисление пособий по временной нетрудоспособности, беременности и родам, по уходу за ребенком и т.д.</w:t>
      </w:r>
    </w:p>
    <w:p w14:paraId="57F91506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Удержание НДФЛ, профсоюзных взносов, алиментов, начисление страховых взносов в государственные внебюджетные фонды, ФСС от несчастных случаев.</w:t>
      </w:r>
    </w:p>
    <w:p w14:paraId="09A85F99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Оформление бухгалтерских записей в журнал операций расчетов по оплате труда (№ 6).</w:t>
      </w:r>
    </w:p>
    <w:p w14:paraId="1B6830F3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Выдача справок, связанных с начислением заработной платы по требованию работников (для выезда за границу, на предоставление субсидий, пособий, в банк для оформления кредита, в ИФНС и т.д.)</w:t>
      </w:r>
    </w:p>
    <w:p w14:paraId="072A8EE1" w14:textId="7AB6A8E3" w:rsidR="00533E69" w:rsidRDefault="00C07B1F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9FA02" wp14:editId="7E790E24">
            <wp:extent cx="34575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14D9" w14:textId="17C8CEAD" w:rsidR="00533E69" w:rsidRDefault="00C07B1F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AD87A3" wp14:editId="4C8FA3B2">
            <wp:extent cx="5940425" cy="4138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C6EF" w14:textId="1BCF14F8" w:rsidR="007B095A" w:rsidRPr="007B095A" w:rsidRDefault="007B095A" w:rsidP="007B09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B09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2. Построение сис</w:t>
      </w:r>
      <w:r w:rsidRPr="007B09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темной архитектуры предприятия. </w:t>
      </w:r>
      <w:r w:rsidRPr="007B09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Архитектура приложений</w:t>
      </w:r>
    </w:p>
    <w:p w14:paraId="5F048AC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приложений</w:t>
      </w:r>
    </w:p>
    <w:p w14:paraId="58BF43A1" w14:textId="543B55B4" w:rsidR="00750F70" w:rsidRPr="00750F70" w:rsidRDefault="00750F70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0F70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Аппаратная сертификация</w:t>
      </w:r>
      <w:r w:rsidRPr="00750F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IA-64</w:t>
      </w:r>
    </w:p>
    <w:p w14:paraId="239F3E3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Функции сервиса:</w:t>
      </w:r>
    </w:p>
    <w:p w14:paraId="2F2209B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Интернету</w:t>
      </w:r>
    </w:p>
    <w:p w14:paraId="47DA72A3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Планируемый пакет прикладных систем должен быть следующий:</w:t>
      </w:r>
    </w:p>
    <w:p w14:paraId="226CBEEB" w14:textId="1FCA8F41" w:rsidR="00533E69" w:rsidRPr="00C54E16" w:rsidRDefault="00C54E16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E67F70" w14:textId="5FBEDD14" w:rsidR="00C54E16" w:rsidRDefault="00C54E16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E4FFD5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2C376CA4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654F9662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39492064" w14:textId="09A1CBEA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набор обеспечит эффективную работу/функционирование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позволяя выполнять необходимые процедуры.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приложений</w:t>
      </w:r>
    </w:p>
    <w:p w14:paraId="24C9FEE7" w14:textId="6C536CC6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7444BC5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Учёт продаж; </w:t>
      </w:r>
    </w:p>
    <w:p w14:paraId="0BF9EF9C" w14:textId="662047A6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Учёт базы данных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приток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отток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обслуживание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0E69E85A" w14:textId="29AA1154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44F9282D" w14:textId="290E4616" w:rsidR="008F0FD0" w:rsidRDefault="008F0FD0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деятельность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4F1352" w14:textId="77777777" w:rsidR="008F0FD0" w:rsidRPr="00C54E16" w:rsidRDefault="008F0FD0" w:rsidP="008F0F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9D929D" w14:textId="26AB4D4E" w:rsidR="008F0FD0" w:rsidRPr="008F0FD0" w:rsidRDefault="008F0FD0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0036C69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Финансовый учёт; </w:t>
      </w:r>
    </w:p>
    <w:p w14:paraId="5BEB7296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Отчётность.</w:t>
      </w:r>
    </w:p>
    <w:p w14:paraId="7297C49F" w14:textId="77777777" w:rsidR="00533E69" w:rsidRDefault="00CD5349" w:rsidP="00CD53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435F09B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30037D9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документацией</w:t>
      </w:r>
    </w:p>
    <w:p w14:paraId="10F56C0A" w14:textId="77777777" w:rsidR="00533E69" w:rsidRDefault="00CD5349" w:rsidP="00CD53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323E63D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1E8A2A3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Интернету</w:t>
      </w:r>
    </w:p>
    <w:p w14:paraId="35836A42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Планируемый пакет прикладных систем должен быть следующий:</w:t>
      </w:r>
    </w:p>
    <w:p w14:paraId="0D9048BC" w14:textId="7C1364FA" w:rsidR="00533E69" w:rsidRPr="00C54E16" w:rsidRDefault="00C54E16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15D5BE" w14:textId="16C94387" w:rsidR="00C54E16" w:rsidRPr="00C54E16" w:rsidRDefault="00C54E16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3431734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6FDE2DF5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39960AD0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4C299C5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Такой набор программ позволяет предприятию эффективно и быстро функционировать </w:t>
      </w:r>
    </w:p>
    <w:p w14:paraId="735E7F3A" w14:textId="77777777" w:rsidR="00533E69" w:rsidRDefault="00533E6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3CFEE" w14:textId="16CFEEC9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085EF9" wp14:editId="24A1EEE9">
            <wp:extent cx="4849792" cy="4966937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635" cy="49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9AAD" w14:textId="0015657B" w:rsidR="00533E69" w:rsidRPr="007B095A" w:rsidRDefault="007B095A" w:rsidP="007B09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B09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3. Построение системной архитектуры предприятия.</w:t>
      </w:r>
      <w:r w:rsidRPr="007B09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B09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Техническая архитектура</w:t>
      </w:r>
    </w:p>
    <w:p w14:paraId="16DF3489" w14:textId="6E046C54" w:rsidR="00750F70" w:rsidRPr="007B095A" w:rsidRDefault="00750F70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F70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Аппаратная сертификация</w:t>
      </w:r>
      <w:r w:rsidRPr="007B0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F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IA</w:t>
      </w:r>
      <w:r w:rsidRPr="007B095A">
        <w:rPr>
          <w:rFonts w:ascii="Times New Roman" w:eastAsia="Times New Roman" w:hAnsi="Times New Roman" w:cs="Times New Roman"/>
          <w:color w:val="000000"/>
          <w:sz w:val="28"/>
          <w:szCs w:val="28"/>
        </w:rPr>
        <w:t>-64</w:t>
      </w:r>
    </w:p>
    <w:p w14:paraId="481490C1" w14:textId="1860FC83" w:rsidR="00533E69" w:rsidRPr="007B095A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</w:t>
      </w:r>
      <w:r w:rsidR="007B095A" w:rsidRPr="007B095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8021CC5" w14:textId="77777777" w:rsidR="00533E69" w:rsidRPr="00BB5B57" w:rsidRDefault="00CD5349" w:rsidP="00BB5B57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</w:p>
    <w:p w14:paraId="4A87E0B6" w14:textId="77777777" w:rsidR="00BB5B57" w:rsidRPr="00BB5B57" w:rsidRDefault="00BB5B57" w:rsidP="00BB5B57">
      <w:pPr>
        <w:pStyle w:val="a7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6978B" w14:textId="1CD4522B" w:rsidR="00533E69" w:rsidRPr="007B095A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СУБД</w:t>
      </w:r>
      <w:r w:rsidR="007B09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14DAEA" w14:textId="5A1EFA14" w:rsidR="00C54E16" w:rsidRPr="00BB5B57" w:rsidRDefault="00CD5349" w:rsidP="00BB5B57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</w:p>
    <w:p w14:paraId="639ACBD1" w14:textId="1FE7DB49" w:rsidR="00533E69" w:rsidRPr="007B095A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</w:t>
      </w:r>
      <w:r w:rsidRPr="008F0F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 w:rsidR="007B09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67B467" w14:textId="77777777" w:rsidR="00BB5B57" w:rsidRPr="00BB5B57" w:rsidRDefault="00CD5349" w:rsidP="00BB5B57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ERWin</w:t>
      </w:r>
      <w:proofErr w:type="spellEnd"/>
    </w:p>
    <w:p w14:paraId="669C45AE" w14:textId="77777777" w:rsidR="00BB5B57" w:rsidRPr="00BB5B57" w:rsidRDefault="00BB5B57" w:rsidP="00BB5B57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Visual Studio</w:t>
      </w:r>
    </w:p>
    <w:p w14:paraId="4489F57B" w14:textId="142A125C" w:rsidR="00533E69" w:rsidRPr="00BB5B57" w:rsidRDefault="00C54E16" w:rsidP="00BB5B57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</w:p>
    <w:p w14:paraId="7B9B4061" w14:textId="5BC3EC9A" w:rsidR="00533E69" w:rsidRPr="007B095A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Сервисы</w:t>
      </w:r>
      <w:r w:rsidRPr="008F0F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</w:t>
      </w:r>
      <w:r w:rsidRPr="008F0F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почты</w:t>
      </w:r>
      <w:r w:rsidR="007B09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6F52E3" w14:textId="77777777" w:rsidR="00BB5B57" w:rsidRPr="00BB5B57" w:rsidRDefault="00C54E16" w:rsidP="00BB5B57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Gmail</w:t>
      </w:r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proofErr w:type="spellEnd"/>
    </w:p>
    <w:p w14:paraId="0E01BB22" w14:textId="03CB7655" w:rsidR="00533E69" w:rsidRPr="00BB5B57" w:rsidRDefault="00C54E16" w:rsidP="00BB5B57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proofErr w:type="spellEnd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B5B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</w:p>
    <w:p w14:paraId="7374BE6C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важными технологиями являются СУБД</w:t>
      </w:r>
    </w:p>
    <w:p w14:paraId="7056D459" w14:textId="53B1B359" w:rsidR="00BB5B57" w:rsidRPr="003664BA" w:rsidRDefault="00BB5B57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64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Аппаратный парк</w:t>
      </w:r>
      <w:r w:rsidRPr="003664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11CFDD6" w14:textId="10F9B141" w:rsidR="00BB5B57" w:rsidRPr="00BB5B57" w:rsidRDefault="003664BA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Компьютерный парк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35"/>
        <w:gridCol w:w="1701"/>
        <w:gridCol w:w="992"/>
        <w:gridCol w:w="1276"/>
        <w:gridCol w:w="1701"/>
        <w:gridCol w:w="1134"/>
        <w:gridCol w:w="1276"/>
        <w:gridCol w:w="1276"/>
      </w:tblGrid>
      <w:tr w:rsidR="003664BA" w14:paraId="17AB0771" w14:textId="70BF9896" w:rsidTr="003664BA">
        <w:trPr>
          <w:trHeight w:val="829"/>
        </w:trPr>
        <w:tc>
          <w:tcPr>
            <w:tcW w:w="1135" w:type="dxa"/>
          </w:tcPr>
          <w:p w14:paraId="1491B1A4" w14:textId="62959B52" w:rsid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Кол-во</w:t>
            </w:r>
          </w:p>
        </w:tc>
        <w:tc>
          <w:tcPr>
            <w:tcW w:w="1701" w:type="dxa"/>
          </w:tcPr>
          <w:p w14:paraId="7FDB8A7F" w14:textId="65F417AA" w:rsid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работы</w:t>
            </w:r>
          </w:p>
        </w:tc>
        <w:tc>
          <w:tcPr>
            <w:tcW w:w="992" w:type="dxa"/>
          </w:tcPr>
          <w:p w14:paraId="3301957C" w14:textId="7B9776B2" w:rsidR="003664BA" w:rsidRP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CPU</w:t>
            </w:r>
          </w:p>
        </w:tc>
        <w:tc>
          <w:tcPr>
            <w:tcW w:w="1276" w:type="dxa"/>
          </w:tcPr>
          <w:p w14:paraId="5ED07FC6" w14:textId="258C4F62" w:rsid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1701" w:type="dxa"/>
          </w:tcPr>
          <w:p w14:paraId="7DA3CC58" w14:textId="60C72F17" w:rsidR="003664BA" w:rsidRP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GPU</w:t>
            </w:r>
          </w:p>
        </w:tc>
        <w:tc>
          <w:tcPr>
            <w:tcW w:w="1134" w:type="dxa"/>
          </w:tcPr>
          <w:p w14:paraId="7FC2C4F0" w14:textId="25E9FA5A" w:rsid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14:paraId="6E0A2E9C" w14:textId="3271CD37" w:rsidR="003664BA" w:rsidRP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HDD</w:t>
            </w:r>
          </w:p>
        </w:tc>
        <w:tc>
          <w:tcPr>
            <w:tcW w:w="1276" w:type="dxa"/>
          </w:tcPr>
          <w:p w14:paraId="014DA1C4" w14:textId="11CF3956" w:rsidR="003664BA" w:rsidRP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ЦП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Куллер</w:t>
            </w:r>
            <w:proofErr w:type="spellEnd"/>
          </w:p>
        </w:tc>
      </w:tr>
      <w:tr w:rsidR="003664BA" w14:paraId="1C2682E5" w14:textId="1A4385A4" w:rsidTr="003664BA">
        <w:tc>
          <w:tcPr>
            <w:tcW w:w="1135" w:type="dxa"/>
          </w:tcPr>
          <w:p w14:paraId="43B93FD4" w14:textId="4C6BE0C2" w:rsidR="003664BA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</w:p>
        </w:tc>
        <w:tc>
          <w:tcPr>
            <w:tcW w:w="1701" w:type="dxa"/>
          </w:tcPr>
          <w:p w14:paraId="2630D1B7" w14:textId="14282811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Web-</w:t>
            </w: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разработчик</w:t>
            </w:r>
          </w:p>
        </w:tc>
        <w:tc>
          <w:tcPr>
            <w:tcW w:w="992" w:type="dxa"/>
          </w:tcPr>
          <w:p w14:paraId="17493BC4" w14:textId="39659E92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</w:t>
            </w: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11</w:t>
            </w: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1276" w:type="dxa"/>
          </w:tcPr>
          <w:p w14:paraId="6F868D24" w14:textId="1AD6D0EE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16GB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3200 MHz</w:t>
            </w:r>
          </w:p>
        </w:tc>
        <w:tc>
          <w:tcPr>
            <w:tcW w:w="1701" w:type="dxa"/>
          </w:tcPr>
          <w:p w14:paraId="1CEB515F" w14:textId="5EFECFA1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Интегрированная</w:t>
            </w:r>
          </w:p>
        </w:tc>
        <w:tc>
          <w:tcPr>
            <w:tcW w:w="1134" w:type="dxa"/>
          </w:tcPr>
          <w:p w14:paraId="17E18E19" w14:textId="274EBE12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Asus Prime 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B560M</w:t>
            </w:r>
          </w:p>
        </w:tc>
        <w:tc>
          <w:tcPr>
            <w:tcW w:w="1276" w:type="dxa"/>
          </w:tcPr>
          <w:p w14:paraId="43151DD6" w14:textId="43CBF4EE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5TB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Seagete</w:t>
            </w:r>
            <w:proofErr w:type="spellEnd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Barracuda)</w:t>
            </w:r>
          </w:p>
        </w:tc>
        <w:tc>
          <w:tcPr>
            <w:tcW w:w="1276" w:type="dxa"/>
          </w:tcPr>
          <w:p w14:paraId="2B6AA937" w14:textId="3ABAA75E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ID-COOLING SE-225-XT</w:t>
            </w:r>
          </w:p>
        </w:tc>
      </w:tr>
      <w:tr w:rsidR="003664BA" w14:paraId="41281A06" w14:textId="35EA70A5" w:rsidTr="003664BA">
        <w:tc>
          <w:tcPr>
            <w:tcW w:w="1135" w:type="dxa"/>
          </w:tcPr>
          <w:p w14:paraId="0BC3B51D" w14:textId="604FD7D6" w:rsidR="003664BA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</w:tcPr>
          <w:p w14:paraId="65E2A370" w14:textId="6395C8D9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Программист</w:t>
            </w:r>
          </w:p>
        </w:tc>
        <w:tc>
          <w:tcPr>
            <w:tcW w:w="992" w:type="dxa"/>
          </w:tcPr>
          <w:p w14:paraId="0C78511A" w14:textId="0A811F4F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I5 11400</w:t>
            </w:r>
          </w:p>
        </w:tc>
        <w:tc>
          <w:tcPr>
            <w:tcW w:w="1276" w:type="dxa"/>
          </w:tcPr>
          <w:p w14:paraId="7ECC17FA" w14:textId="289F7B10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16GB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3200 MHz</w:t>
            </w:r>
          </w:p>
        </w:tc>
        <w:tc>
          <w:tcPr>
            <w:tcW w:w="1701" w:type="dxa"/>
          </w:tcPr>
          <w:p w14:paraId="56D6501A" w14:textId="74522335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Интегрированная</w:t>
            </w:r>
          </w:p>
        </w:tc>
        <w:tc>
          <w:tcPr>
            <w:tcW w:w="1134" w:type="dxa"/>
          </w:tcPr>
          <w:p w14:paraId="76C0C13C" w14:textId="30577C77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Asus Prime 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B560M</w:t>
            </w:r>
          </w:p>
        </w:tc>
        <w:tc>
          <w:tcPr>
            <w:tcW w:w="1276" w:type="dxa"/>
          </w:tcPr>
          <w:p w14:paraId="5BC21EE5" w14:textId="313B2C0C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5TB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Seagete</w:t>
            </w:r>
            <w:proofErr w:type="spellEnd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Barracuda)</w:t>
            </w:r>
          </w:p>
        </w:tc>
        <w:tc>
          <w:tcPr>
            <w:tcW w:w="1276" w:type="dxa"/>
          </w:tcPr>
          <w:p w14:paraId="7DF03AF9" w14:textId="747922A9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ID-COOLING SE-225-XT</w:t>
            </w:r>
          </w:p>
        </w:tc>
      </w:tr>
      <w:tr w:rsidR="003664BA" w14:paraId="2754F630" w14:textId="04136091" w:rsidTr="003664BA">
        <w:tc>
          <w:tcPr>
            <w:tcW w:w="1135" w:type="dxa"/>
          </w:tcPr>
          <w:p w14:paraId="3AE0CE51" w14:textId="3CC01B8A" w:rsidR="003664BA" w:rsidRDefault="003664B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="003143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4B6A687F" w14:textId="37D4383F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Компьютер для офиса</w:t>
            </w:r>
          </w:p>
        </w:tc>
        <w:tc>
          <w:tcPr>
            <w:tcW w:w="992" w:type="dxa"/>
          </w:tcPr>
          <w:p w14:paraId="3A7B220F" w14:textId="39508B25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I3 10100</w:t>
            </w:r>
          </w:p>
        </w:tc>
        <w:tc>
          <w:tcPr>
            <w:tcW w:w="1276" w:type="dxa"/>
          </w:tcPr>
          <w:p w14:paraId="20D67709" w14:textId="7A3043A1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8GB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2666 MHz</w:t>
            </w:r>
          </w:p>
        </w:tc>
        <w:tc>
          <w:tcPr>
            <w:tcW w:w="1701" w:type="dxa"/>
          </w:tcPr>
          <w:p w14:paraId="034F1B88" w14:textId="2A98702D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Интегрированная</w:t>
            </w:r>
          </w:p>
        </w:tc>
        <w:tc>
          <w:tcPr>
            <w:tcW w:w="1134" w:type="dxa"/>
          </w:tcPr>
          <w:p w14:paraId="5EA16916" w14:textId="14DAFE39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Asus Prime 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H510M</w:t>
            </w:r>
          </w:p>
        </w:tc>
        <w:tc>
          <w:tcPr>
            <w:tcW w:w="1276" w:type="dxa"/>
          </w:tcPr>
          <w:p w14:paraId="71496282" w14:textId="4A27F5C1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5TB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Seagete</w:t>
            </w:r>
            <w:proofErr w:type="spellEnd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Barracuda)</w:t>
            </w:r>
          </w:p>
        </w:tc>
        <w:tc>
          <w:tcPr>
            <w:tcW w:w="1276" w:type="dxa"/>
          </w:tcPr>
          <w:p w14:paraId="766C42C2" w14:textId="66339A57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ID-COOLING SE-225-XT</w:t>
            </w:r>
          </w:p>
        </w:tc>
      </w:tr>
      <w:tr w:rsidR="003664BA" w14:paraId="54C7D401" w14:textId="324A1380" w:rsidTr="003664BA">
        <w:tc>
          <w:tcPr>
            <w:tcW w:w="1135" w:type="dxa"/>
          </w:tcPr>
          <w:p w14:paraId="0BCF7AB5" w14:textId="1F5F6CB1" w:rsidR="003664BA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</w:tcPr>
          <w:p w14:paraId="0EBD0AC8" w14:textId="04472146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</w:rPr>
              <w:t>Работа с графикой</w:t>
            </w:r>
          </w:p>
        </w:tc>
        <w:tc>
          <w:tcPr>
            <w:tcW w:w="992" w:type="dxa"/>
          </w:tcPr>
          <w:p w14:paraId="01754491" w14:textId="61F6D13F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I7 11700KF</w:t>
            </w:r>
          </w:p>
        </w:tc>
        <w:tc>
          <w:tcPr>
            <w:tcW w:w="1276" w:type="dxa"/>
          </w:tcPr>
          <w:p w14:paraId="0AD419D7" w14:textId="12DE6E0A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32GB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3200 MHz</w:t>
            </w:r>
          </w:p>
        </w:tc>
        <w:tc>
          <w:tcPr>
            <w:tcW w:w="1701" w:type="dxa"/>
          </w:tcPr>
          <w:p w14:paraId="05ABD5F8" w14:textId="79ACA157" w:rsidR="003664BA" w:rsidRPr="003664B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Nvidia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GeFor</w:t>
            </w:r>
            <w:r w:rsidR="003664BA"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 RTX 3070</w:t>
            </w:r>
          </w:p>
        </w:tc>
        <w:tc>
          <w:tcPr>
            <w:tcW w:w="1134" w:type="dxa"/>
          </w:tcPr>
          <w:p w14:paraId="05EFF233" w14:textId="46ED336F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Z490</w:t>
            </w:r>
          </w:p>
        </w:tc>
        <w:tc>
          <w:tcPr>
            <w:tcW w:w="1276" w:type="dxa"/>
          </w:tcPr>
          <w:p w14:paraId="612B4A22" w14:textId="073C944A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10TB (</w:t>
            </w:r>
            <w:proofErr w:type="spellStart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Seagete</w:t>
            </w:r>
            <w:proofErr w:type="spellEnd"/>
            <w:r w:rsidRPr="003664B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Barracuda)</w:t>
            </w:r>
          </w:p>
        </w:tc>
        <w:tc>
          <w:tcPr>
            <w:tcW w:w="1276" w:type="dxa"/>
          </w:tcPr>
          <w:p w14:paraId="5EDAD51D" w14:textId="73A2354F" w:rsidR="003664BA" w:rsidRPr="003664BA" w:rsidRDefault="003664BA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4BA">
              <w:rPr>
                <w:rFonts w:ascii="Times New Roman" w:eastAsia="Times New Roman" w:hAnsi="Times New Roman" w:cs="Times New Roman"/>
                <w:color w:val="000000"/>
              </w:rPr>
              <w:t>be</w:t>
            </w:r>
            <w:proofErr w:type="spellEnd"/>
            <w:r w:rsidRPr="003664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4BA">
              <w:rPr>
                <w:rFonts w:ascii="Times New Roman" w:eastAsia="Times New Roman" w:hAnsi="Times New Roman" w:cs="Times New Roman"/>
                <w:color w:val="000000"/>
              </w:rPr>
              <w:t>quiet</w:t>
            </w:r>
            <w:proofErr w:type="spellEnd"/>
            <w:r w:rsidRPr="003664BA">
              <w:rPr>
                <w:rFonts w:ascii="Times New Roman" w:eastAsia="Times New Roman" w:hAnsi="Times New Roman" w:cs="Times New Roman"/>
                <w:color w:val="000000"/>
              </w:rPr>
              <w:t>! DARK ROCK 4</w:t>
            </w:r>
          </w:p>
        </w:tc>
      </w:tr>
    </w:tbl>
    <w:p w14:paraId="633A40FC" w14:textId="77777777" w:rsidR="00BB5B57" w:rsidRDefault="00BB5B57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1C907" w14:textId="77777777" w:rsidR="003664BA" w:rsidRDefault="003664BA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BF10AAA" w14:textId="07340DBB" w:rsidR="00314329" w:rsidRPr="00C938F5" w:rsidRDefault="0031432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38F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Периферия</w:t>
      </w:r>
      <w:r w:rsidR="00C938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8"/>
        <w:tblW w:w="9322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1559"/>
        <w:gridCol w:w="1701"/>
      </w:tblGrid>
      <w:tr w:rsidR="00314329" w14:paraId="5DF738AD" w14:textId="63D38DB1" w:rsidTr="0032182B">
        <w:tc>
          <w:tcPr>
            <w:tcW w:w="1951" w:type="dxa"/>
          </w:tcPr>
          <w:p w14:paraId="6EA49B2B" w14:textId="327A9267" w:rsidR="00314329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работы</w:t>
            </w:r>
          </w:p>
        </w:tc>
        <w:tc>
          <w:tcPr>
            <w:tcW w:w="2410" w:type="dxa"/>
          </w:tcPr>
          <w:p w14:paraId="3BE1BC07" w14:textId="234F464C" w:rsidR="00314329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Монитор</w:t>
            </w:r>
          </w:p>
        </w:tc>
        <w:tc>
          <w:tcPr>
            <w:tcW w:w="1701" w:type="dxa"/>
          </w:tcPr>
          <w:p w14:paraId="41EB8765" w14:textId="48529DD2" w:rsidR="00314329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Принтер</w:t>
            </w:r>
          </w:p>
        </w:tc>
        <w:tc>
          <w:tcPr>
            <w:tcW w:w="1559" w:type="dxa"/>
          </w:tcPr>
          <w:p w14:paraId="5AF22E77" w14:textId="325916E0" w:rsidR="00314329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Мышь</w:t>
            </w:r>
          </w:p>
        </w:tc>
        <w:tc>
          <w:tcPr>
            <w:tcW w:w="1701" w:type="dxa"/>
          </w:tcPr>
          <w:p w14:paraId="45EFB2EA" w14:textId="39EA36E8" w:rsidR="00314329" w:rsidRDefault="00314329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Клавиатура</w:t>
            </w:r>
          </w:p>
        </w:tc>
        <w:bookmarkStart w:id="0" w:name="_GoBack"/>
        <w:bookmarkEnd w:id="0"/>
      </w:tr>
      <w:tr w:rsidR="00314329" w14:paraId="26736993" w14:textId="17AF9F44" w:rsidTr="0032182B">
        <w:tc>
          <w:tcPr>
            <w:tcW w:w="1951" w:type="dxa"/>
          </w:tcPr>
          <w:p w14:paraId="4D5634A2" w14:textId="2131B37D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Web-</w:t>
            </w: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разработчик</w:t>
            </w:r>
          </w:p>
        </w:tc>
        <w:tc>
          <w:tcPr>
            <w:tcW w:w="2410" w:type="dxa"/>
          </w:tcPr>
          <w:p w14:paraId="7F2E189E" w14:textId="6D71B16C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DELL SE2717H(</w:t>
            </w: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x</w:t>
            </w: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2 на раб. Стол)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всего </w:t>
            </w:r>
            <w:r w:rsid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  <w:tc>
          <w:tcPr>
            <w:tcW w:w="1701" w:type="dxa"/>
          </w:tcPr>
          <w:p w14:paraId="7B9063F3" w14:textId="523259BB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59" w:type="dxa"/>
          </w:tcPr>
          <w:p w14:paraId="0DDD2094" w14:textId="3084A6A4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Logitech </w:t>
            </w: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MX Master 3</w:t>
            </w:r>
            <w:r w:rsid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– 35</w:t>
            </w:r>
            <w:proofErr w:type="spellStart"/>
            <w:r w:rsidR="008B01FA">
              <w:rPr>
                <w:rFonts w:ascii="Times New Roman" w:eastAsia="Times New Roman" w:hAnsi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701" w:type="dxa"/>
          </w:tcPr>
          <w:p w14:paraId="477DA887" w14:textId="59385F14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Logitech</w:t>
            </w:r>
            <w:proofErr w:type="spellEnd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 xml:space="preserve"> MX </w:t>
            </w: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Keys</w:t>
            </w:r>
            <w:proofErr w:type="spellEnd"/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– 35шт</w:t>
            </w:r>
          </w:p>
        </w:tc>
      </w:tr>
      <w:tr w:rsidR="00314329" w14:paraId="7B54E2F7" w14:textId="77777777" w:rsidTr="0032182B">
        <w:tc>
          <w:tcPr>
            <w:tcW w:w="1951" w:type="dxa"/>
          </w:tcPr>
          <w:p w14:paraId="19D288FF" w14:textId="0ABF95BC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Программист</w:t>
            </w:r>
          </w:p>
        </w:tc>
        <w:tc>
          <w:tcPr>
            <w:tcW w:w="2410" w:type="dxa"/>
          </w:tcPr>
          <w:p w14:paraId="3CDE5410" w14:textId="2876C945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DELL SE2717H(x2 на раб. Стол)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всего </w:t>
            </w:r>
            <w:r w:rsid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</w:tcPr>
          <w:p w14:paraId="384BB0D8" w14:textId="13EE66F9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559" w:type="dxa"/>
          </w:tcPr>
          <w:p w14:paraId="4ACC2FCD" w14:textId="300E20F0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Logitech </w:t>
            </w: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MX Master 3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– 50шт</w:t>
            </w:r>
          </w:p>
        </w:tc>
        <w:tc>
          <w:tcPr>
            <w:tcW w:w="1701" w:type="dxa"/>
          </w:tcPr>
          <w:p w14:paraId="1652A371" w14:textId="4F993404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Logitech</w:t>
            </w:r>
            <w:proofErr w:type="spellEnd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 xml:space="preserve"> MX </w:t>
            </w: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Keys</w:t>
            </w:r>
            <w:proofErr w:type="spellEnd"/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– 50шт</w:t>
            </w:r>
          </w:p>
        </w:tc>
      </w:tr>
      <w:tr w:rsidR="00314329" w14:paraId="41F7CDFB" w14:textId="3AB71F0E" w:rsidTr="0032182B">
        <w:trPr>
          <w:trHeight w:val="1401"/>
        </w:trPr>
        <w:tc>
          <w:tcPr>
            <w:tcW w:w="1951" w:type="dxa"/>
          </w:tcPr>
          <w:p w14:paraId="5CEBF0FE" w14:textId="72E0002C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Компьютер для офиса</w:t>
            </w:r>
          </w:p>
        </w:tc>
        <w:tc>
          <w:tcPr>
            <w:tcW w:w="2410" w:type="dxa"/>
          </w:tcPr>
          <w:p w14:paraId="6289225A" w14:textId="2E123EEC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DELL SE2717H(</w:t>
            </w: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x</w:t>
            </w: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14329">
              <w:rPr>
                <w:rFonts w:ascii="Times New Roman" w:eastAsia="Times New Roman" w:hAnsi="Times New Roman" w:cs="Times New Roman"/>
                <w:color w:val="000000"/>
              </w:rPr>
              <w:t xml:space="preserve"> на раб. Стол)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всего </w:t>
            </w:r>
            <w:r w:rsid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</w:tcPr>
          <w:p w14:paraId="4DECEA4A" w14:textId="124AAB7C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Kyocera P5026cdw (2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на</w:t>
            </w:r>
            <w:r w:rsidRP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офис</w:t>
            </w:r>
            <w:r w:rsidRP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  <w:r w:rsidR="008B01FA" w:rsidRP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– 5</w:t>
            </w:r>
            <w:proofErr w:type="spellStart"/>
            <w:r w:rsidR="008B01FA">
              <w:rPr>
                <w:rFonts w:ascii="Times New Roman" w:eastAsia="Times New Roman" w:hAnsi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559" w:type="dxa"/>
          </w:tcPr>
          <w:p w14:paraId="28EFC77B" w14:textId="572335B2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Logitech</w:t>
            </w:r>
            <w:proofErr w:type="spellEnd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 xml:space="preserve"> M170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– 100шт</w:t>
            </w:r>
          </w:p>
        </w:tc>
        <w:tc>
          <w:tcPr>
            <w:tcW w:w="1701" w:type="dxa"/>
          </w:tcPr>
          <w:p w14:paraId="1E2F3806" w14:textId="0ABACF10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Logitech K120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– 100шт</w:t>
            </w:r>
          </w:p>
        </w:tc>
      </w:tr>
      <w:tr w:rsidR="00314329" w14:paraId="7E1D2D8F" w14:textId="14851327" w:rsidTr="0032182B">
        <w:tc>
          <w:tcPr>
            <w:tcW w:w="1951" w:type="dxa"/>
          </w:tcPr>
          <w:p w14:paraId="2BF2DC79" w14:textId="16737EA4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</w:rPr>
              <w:t>Работа с графикой</w:t>
            </w:r>
          </w:p>
        </w:tc>
        <w:tc>
          <w:tcPr>
            <w:tcW w:w="2410" w:type="dxa"/>
          </w:tcPr>
          <w:p w14:paraId="1F00D5F7" w14:textId="4231C64D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Dell</w:t>
            </w:r>
            <w:proofErr w:type="spellEnd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 xml:space="preserve"> P2719H 27″ (</w:t>
            </w: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x2)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всего </w:t>
            </w:r>
            <w:r w:rsidR="008B01F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  <w:tc>
          <w:tcPr>
            <w:tcW w:w="1701" w:type="dxa"/>
          </w:tcPr>
          <w:p w14:paraId="2FD2E2C6" w14:textId="49A9D8C9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559" w:type="dxa"/>
          </w:tcPr>
          <w:p w14:paraId="392EFD76" w14:textId="25EC5A02" w:rsidR="00314329" w:rsidRPr="008B01FA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Logitech </w:t>
            </w:r>
            <w:r w:rsidRPr="003143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MX Master 3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B01FA">
              <w:rPr>
                <w:rFonts w:ascii="Times New Roman" w:eastAsia="Times New Roman" w:hAnsi="Times New Roman" w:cs="Times New Roman"/>
                <w:color w:val="000000"/>
              </w:rPr>
              <w:t>– 25шт</w:t>
            </w:r>
          </w:p>
        </w:tc>
        <w:tc>
          <w:tcPr>
            <w:tcW w:w="1701" w:type="dxa"/>
          </w:tcPr>
          <w:p w14:paraId="503C71E5" w14:textId="5EC0FD82" w:rsidR="00314329" w:rsidRPr="00314329" w:rsidRDefault="00314329" w:rsidP="00314329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Logitech</w:t>
            </w:r>
            <w:proofErr w:type="spellEnd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 xml:space="preserve"> MX </w:t>
            </w:r>
            <w:proofErr w:type="spellStart"/>
            <w:r w:rsidRPr="00314329">
              <w:rPr>
                <w:rFonts w:ascii="Times New Roman" w:eastAsia="Times New Roman" w:hAnsi="Times New Roman" w:cs="Times New Roman"/>
                <w:color w:val="000000"/>
              </w:rPr>
              <w:t>Keys</w:t>
            </w:r>
            <w:proofErr w:type="spellEnd"/>
            <w:r w:rsidR="008B01FA">
              <w:rPr>
                <w:rFonts w:ascii="Times New Roman" w:eastAsia="Times New Roman" w:hAnsi="Times New Roman" w:cs="Times New Roman"/>
                <w:color w:val="000000"/>
              </w:rPr>
              <w:t xml:space="preserve"> – 25шт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</w:tbl>
    <w:p w14:paraId="58FD6930" w14:textId="13906322" w:rsidR="003664BA" w:rsidRPr="00C938F5" w:rsidRDefault="008B01FA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38F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Сервера</w:t>
      </w:r>
      <w:r w:rsidRPr="00C938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2EE1B0C3" w14:textId="09B8DA03" w:rsidR="008B01FA" w:rsidRDefault="008B01FA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Офис проектов - </w:t>
      </w:r>
      <w:r w:rsidRPr="008B01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2x FC830: 8x </w:t>
      </w:r>
      <w:proofErr w:type="spellStart"/>
      <w:r w:rsidRPr="008B01FA">
        <w:rPr>
          <w:rFonts w:ascii="Times New Roman" w:eastAsia="Times New Roman" w:hAnsi="Times New Roman" w:cs="Times New Roman"/>
          <w:color w:val="000000"/>
          <w:sz w:val="28"/>
          <w:szCs w:val="28"/>
        </w:rPr>
        <w:t>Xeon</w:t>
      </w:r>
      <w:proofErr w:type="spellEnd"/>
      <w:r w:rsidRPr="008B01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E5-4650v4 / 256GB (8x32GB) / 2x H730 / 2x БП 2000w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4158"/>
        <w:gridCol w:w="3178"/>
      </w:tblGrid>
      <w:tr w:rsidR="008B01FA" w14:paraId="053C5D0C" w14:textId="77777777" w:rsidTr="008B01FA">
        <w:tc>
          <w:tcPr>
            <w:tcW w:w="2235" w:type="dxa"/>
          </w:tcPr>
          <w:p w14:paraId="4B20611C" w14:textId="6D3C8448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Офис</w:t>
            </w:r>
          </w:p>
        </w:tc>
        <w:tc>
          <w:tcPr>
            <w:tcW w:w="4158" w:type="dxa"/>
          </w:tcPr>
          <w:p w14:paraId="343A4A83" w14:textId="45ABB405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  <w:tc>
          <w:tcPr>
            <w:tcW w:w="3178" w:type="dxa"/>
          </w:tcPr>
          <w:p w14:paraId="3B49472D" w14:textId="2539F317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рабочих на 1 офис</w:t>
            </w:r>
          </w:p>
        </w:tc>
      </w:tr>
      <w:tr w:rsidR="008B01FA" w14:paraId="11077C80" w14:textId="77777777" w:rsidTr="008B01FA">
        <w:tc>
          <w:tcPr>
            <w:tcW w:w="2235" w:type="dxa"/>
          </w:tcPr>
          <w:p w14:paraId="77CA44B6" w14:textId="30436DDF" w:rsidR="008B01FA" w:rsidRPr="008B01FA" w:rsidRDefault="008B01FA" w:rsidP="008B01FA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Проектный отдел (5 офисов)</w:t>
            </w:r>
          </w:p>
        </w:tc>
        <w:tc>
          <w:tcPr>
            <w:tcW w:w="4158" w:type="dxa"/>
          </w:tcPr>
          <w:p w14:paraId="25BAF287" w14:textId="7237679B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Intel</w:t>
            </w:r>
            <w:proofErr w:type="spellEnd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Xeon</w:t>
            </w:r>
            <w:proofErr w:type="spellEnd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E5-2620v2 / 64GB (2x32GB) /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noHDD</w:t>
            </w:r>
            <w:proofErr w:type="spellEnd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(до 8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hdd</w:t>
            </w:r>
            <w:proofErr w:type="spellEnd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2.5") / H710 / 2xБП 495w</w:t>
            </w:r>
          </w:p>
        </w:tc>
        <w:tc>
          <w:tcPr>
            <w:tcW w:w="3178" w:type="dxa"/>
          </w:tcPr>
          <w:p w14:paraId="0FF6FAFD" w14:textId="3B2F8675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 человека</w:t>
            </w:r>
          </w:p>
        </w:tc>
      </w:tr>
      <w:tr w:rsidR="008B01FA" w14:paraId="730A4D18" w14:textId="77777777" w:rsidTr="008B01FA">
        <w:tc>
          <w:tcPr>
            <w:tcW w:w="2235" w:type="dxa"/>
          </w:tcPr>
          <w:p w14:paraId="67400401" w14:textId="7F66B7B7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Бухгалтерия (4 офиса)</w:t>
            </w:r>
          </w:p>
        </w:tc>
        <w:tc>
          <w:tcPr>
            <w:tcW w:w="4158" w:type="dxa"/>
          </w:tcPr>
          <w:p w14:paraId="1DE67B79" w14:textId="42D58257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×Intel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Xeon</w:t>
            </w:r>
            <w:proofErr w:type="spellEnd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E5-2697 v4 / 512 GB (16х32GB) / 2×SSD 240GB + 8×HDD 2.4TB / H730 / 2xБП 750w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Hot</w:t>
            </w:r>
            <w:proofErr w:type="spellEnd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Plug</w:t>
            </w:r>
            <w:proofErr w:type="spellEnd"/>
          </w:p>
        </w:tc>
        <w:tc>
          <w:tcPr>
            <w:tcW w:w="3178" w:type="dxa"/>
          </w:tcPr>
          <w:p w14:paraId="2E1B9405" w14:textId="25DAD995" w:rsidR="008B01FA" w:rsidRDefault="008B01FA" w:rsidP="00CD5349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человек</w:t>
            </w:r>
          </w:p>
        </w:tc>
      </w:tr>
    </w:tbl>
    <w:p w14:paraId="4605931B" w14:textId="53D1CFA3" w:rsidR="008B01FA" w:rsidRDefault="00C938F5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8F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Топология локальных сетей</w:t>
      </w:r>
      <w:r w:rsidRPr="00C938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Pr="00C938F5">
        <w:rPr>
          <w:rFonts w:ascii="Times New Roman" w:eastAsia="Times New Roman" w:hAnsi="Times New Roman" w:cs="Times New Roman"/>
          <w:color w:val="000000"/>
          <w:sz w:val="28"/>
          <w:szCs w:val="28"/>
        </w:rPr>
        <w:t>Звезда</w:t>
      </w:r>
    </w:p>
    <w:p w14:paraId="33178525" w14:textId="07A545A8" w:rsidR="00C938F5" w:rsidRDefault="00C938F5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8F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Звезда — </w:t>
      </w:r>
      <w:r w:rsidRPr="00C938F5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топология компьютерной сети, в которой все компьютеры сети присоединены к центральному узлу (обычно коммутатор), образуя физический сегмент сети.</w:t>
      </w:r>
    </w:p>
    <w:p w14:paraId="6A6DEDAF" w14:textId="18C95D78" w:rsidR="00C938F5" w:rsidRPr="00C938F5" w:rsidRDefault="00C938F5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8F5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Рабочая станция, с которой необходимо передать данные, отсылает их на концентратор. В определённый момент времени только одна машина в сети может пересылать данные, если на концентратор одновременно приходят два пакета, обе посылки оказываются не принятыми и отправителям нужно будет подождать случайный промежуток времени, чтобы возобновить передачу данных. Этот недостаток отсутствует на сетевом устройстве более высокого уровня — коммутаторе, который, в отличие от концентратора, подающего пакет на все порты, подает лишь на определённый порт — получателю. Одновременно может быть передано несколько пакетов. Сколько — зависит от коммутатора.</w:t>
      </w:r>
    </w:p>
    <w:p w14:paraId="60BA227A" w14:textId="152CF7C8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noProof/>
        </w:rPr>
        <w:drawing>
          <wp:inline distT="0" distB="0" distL="0" distR="0" wp14:anchorId="792A6F85" wp14:editId="238E3A9F">
            <wp:extent cx="5486400" cy="333351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305" cy="33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2216"/>
    <w:multiLevelType w:val="multilevel"/>
    <w:tmpl w:val="C81EA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377C62"/>
    <w:multiLevelType w:val="multilevel"/>
    <w:tmpl w:val="11007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556F70"/>
    <w:multiLevelType w:val="multilevel"/>
    <w:tmpl w:val="C72C6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8672B8"/>
    <w:multiLevelType w:val="hybridMultilevel"/>
    <w:tmpl w:val="A116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71A70"/>
    <w:multiLevelType w:val="multilevel"/>
    <w:tmpl w:val="FA1CA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8202E7D"/>
    <w:multiLevelType w:val="multilevel"/>
    <w:tmpl w:val="504E2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B1B1321"/>
    <w:multiLevelType w:val="multilevel"/>
    <w:tmpl w:val="37AAE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20C23A1"/>
    <w:multiLevelType w:val="multilevel"/>
    <w:tmpl w:val="465E0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785DBF"/>
    <w:multiLevelType w:val="hybridMultilevel"/>
    <w:tmpl w:val="5A1C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F7823"/>
    <w:multiLevelType w:val="multilevel"/>
    <w:tmpl w:val="5DC00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F8F17D6"/>
    <w:multiLevelType w:val="multilevel"/>
    <w:tmpl w:val="293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56868A7"/>
    <w:multiLevelType w:val="multilevel"/>
    <w:tmpl w:val="2DC40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E43223A"/>
    <w:multiLevelType w:val="multilevel"/>
    <w:tmpl w:val="767AA0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69"/>
    <w:rsid w:val="00314329"/>
    <w:rsid w:val="0032182B"/>
    <w:rsid w:val="003664BA"/>
    <w:rsid w:val="00533E69"/>
    <w:rsid w:val="00750F70"/>
    <w:rsid w:val="007B095A"/>
    <w:rsid w:val="007E5E09"/>
    <w:rsid w:val="008B01FA"/>
    <w:rsid w:val="008F0FD0"/>
    <w:rsid w:val="009A254F"/>
    <w:rsid w:val="00A85CE7"/>
    <w:rsid w:val="00BB5B57"/>
    <w:rsid w:val="00C07B1F"/>
    <w:rsid w:val="00C54E16"/>
    <w:rsid w:val="00C938F5"/>
    <w:rsid w:val="00C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B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F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0FD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B5B57"/>
    <w:pPr>
      <w:ind w:left="720"/>
      <w:contextualSpacing/>
    </w:pPr>
  </w:style>
  <w:style w:type="table" w:styleId="a8">
    <w:name w:val="Table Grid"/>
    <w:basedOn w:val="a1"/>
    <w:uiPriority w:val="39"/>
    <w:rsid w:val="00BB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F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0FD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B5B57"/>
    <w:pPr>
      <w:ind w:left="720"/>
      <w:contextualSpacing/>
    </w:pPr>
  </w:style>
  <w:style w:type="table" w:styleId="a8">
    <w:name w:val="Table Grid"/>
    <w:basedOn w:val="a1"/>
    <w:uiPriority w:val="39"/>
    <w:rsid w:val="00BB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302-05</cp:lastModifiedBy>
  <cp:revision>10</cp:revision>
  <dcterms:created xsi:type="dcterms:W3CDTF">2022-04-17T07:58:00Z</dcterms:created>
  <dcterms:modified xsi:type="dcterms:W3CDTF">2022-04-18T04:59:00Z</dcterms:modified>
</cp:coreProperties>
</file>