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C3C4_QR_xB_C3_control_continue2400s_QR65_Qc65_20260717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Continue_40min_to_bottoms_C3_target_with_QR65_Qc65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0.380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0.188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20260717_111627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2026-07-17 11:16:27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2026-07-17 14:49:26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Scripts\Dynamic_DistillationII\logs\c3c4_QR_xB_C3_control_300s_Qc65_dwsim_20260716\c3c4_initializer_residual_vapor_state_stage2_20260706__checkpoint_20260716_165553.npz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Scripts\Dynamic_DistillationII\logs\c3c4_QR_xB_C3_control_continue2400s_QR65_Qc65_20260717\column_summary_20260717_111627.csv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Scripts\Dynamic_DistillationII\logs\c3c4_QR_xB_C3_control_continue2400s_QR65_Qc65_20260717\column_profile_20260717_111627.csv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2,983.79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4,692.97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223.112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311.523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232.184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211.76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214.47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-53.598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57.797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level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%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level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48.99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%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0.3804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6.368%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7.028%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72.286%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78.143%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0.006%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0.004%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15.158%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16.726%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93.626%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92.968%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12.556%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5.132%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223.112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0.9229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225.112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8,947.6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0.7893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0.2104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0.9229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0.0770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225.457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8,619.5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0.1754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225.807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8,410.1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0.7506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226.167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8,275.7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0.3242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226.534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8,212.7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0.6143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226.907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8,180.1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227.284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8,157.4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0.3747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0.6131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0.5442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227.664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8,140.0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0.0192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228.046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8,116.0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0.3339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0.6360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0.0146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228.429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8,075.8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0.4820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0.0228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228.897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7,989.2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0.0831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0.4848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0.0354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229.370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8,141.9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0.4440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0.0373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229.851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8,160.8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0.5590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230.343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8,171.9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0.2122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0.0427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230.773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8,250.5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0.7322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0.0464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231.212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8,295.1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0.2421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0.0523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8,375.1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0.7858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0.7532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8,446.2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0.7937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0.7885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0.0778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218.70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4,522.1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8,588.2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0.7817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0.1672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0.1029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0.0971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-65000000.0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Reboiler Duty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49340000.0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"C:\Users\Thomas Zvolensky\Documents\Python Scripts\Dynamic_DistillationII\logs\c3c4_QR_xB_C3_control_300s_Qc65_dwsim_20260716\c3c4_initializer_residual_vapor_state_stage2_20260706__checkpoint_20260716_165553.npz" --run-name C3C4_QR_xB_C3_control_continue2400s_QR65_Qc65_20260717 --run-description Continue_40min_to_bottoms_C3_target_with_QR65_Qc65 --runtime-mode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-65000000 --condenser-duty-max-btuph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--enable-bottoms-composition-control --bottoms-comp-component C3 --bottoms-comp-sp 0.04717 --bottoms-comp-kc 50000000 --bottoms-comp-ti 600 --bottoms-comp-mv reboiler-duty --reboiler-duty-btuph 49340000 --reboiler-duty-cmd-min-btuph 45000000 --reboiler-duty-cmd-max-btuph 65000000 --n-steps 12000 --dt 0.2 --log-every 50 --logs-dir logs\c3c4_QR_xB_C3_control_continue2400s_QR65_Qc65_20260717 --allow-repeat-command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C3C4_QR_xB_C3_control_continue2400s_QR65_Qc65_20260717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C3C4_QR_xB_C3_control_continue2400s_QR65_Qc65_20260717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C3C4_QR_xB_C3_control_continue2400s_QR65_Qc65_20260717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C3C4_QR_xB_C3_control_continue2400s_QR65_Qc65_20260717</dc:title>
  <dc:subject>Run 20260717_111627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