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core_v3_kc3m_compkc30k_feedT_plus5F_complete600s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Final 239.5 seconds completing 600-second dual-retuned plus-5F model-robustness trajectory with composition logged and no undeclared product gate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USABLE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0.955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21.552</w:t>
            </w:r>
          </w:p>
        </w:tc>
      </w:tr>
    </w:tbl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20260830_204510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2026-08-30 20:45:10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2026-08-30 20:55:11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Fresh start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Scripts\Dynamic_DistillationII\distillation_column_template_20stage_chemsep_warmer_feed_seed_20260323.xlsx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None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Scripts\Dynamic_DistillationII\logs\core_v3_kc3m_compkc30k_feedT_plus5F_complete600s_20260830\column_summary_20260830_204510.csv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Scripts\Dynamic_DistillationII\logs\core_v3_kc3m_compkc30k_feedT_plus5F_complete600s_20260830\column_profile_20260830_204510.csv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2,557.36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2,617.94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4,377.41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4,469.73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120.92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121.01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217.32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217.53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-52.667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-52.501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54.706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54.706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0.50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0.50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2.9148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0.9554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12.178%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12.366%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79.210%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79.212%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0.004%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0.005%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17.315%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17.437%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87.818%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87.630%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3.475%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3.351%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</w:tbl>
    <w:p>
      <w:pPr>
        <w:sectPr>
          <w:headerReference w:type="default" r:id="rId13"/>
          <w:footerReference w:type="default" r:id="rId14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479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core_v3_kc3m_compkc30k_feedT_plus5F_complete600s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core_v3_kc3m_compkc30k_feedT_plus5F_complete600s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core_v3_kc3m_compkc30k_feedT_plus5F_complete600s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core_v3_kc3m_compkc30k_feedT_plus5F_complete600s</dc:title>
  <dc:subject>Run 20260830_204510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