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i w:val="0"/>
          <w:color w:val="247B7B"/>
          <w:sz w:val="17"/>
        </w:rPr>
        <w:t>DYNAMIC DISTILLATION  /  CORE V3 RUN</w:t>
      </w:r>
    </w:p>
    <w:p>
      <w:pPr>
        <w:pStyle w:val="Title"/>
      </w:pPr>
      <w:r>
        <w:t>Core V3 Water-Methanol Validation</w:t>
      </w:r>
    </w:p>
    <w:p>
      <w:r>
        <w:rPr>
          <w:rFonts w:ascii="Aptos" w:hAnsi="Aptos"/>
          <w:b w:val="0"/>
          <w:i w:val="0"/>
          <w:color w:val="66727D"/>
          <w:sz w:val="19"/>
        </w:rPr>
        <w:t>Classification: nominal_feed_120s_trajectory_passed | Decision: accept_120_second_nominal_feed_recovery_trajectory | Timestep Sec: 0.5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76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Status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nominal_feed_120s_trajectory_passed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Simulated time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120.000 s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None</w:t>
            </w:r>
          </w:p>
        </w:tc>
      </w:tr>
    </w:tbl>
    <w:p>
      <w:pPr>
        <w:pStyle w:val="Heading1"/>
      </w:pPr>
      <w:r>
        <w:t>Operating Summary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CONDENSER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-365,201,056.8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REBOILER DUTY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368,680,000.0 BTU/h</w:t>
            </w:r>
          </w:p>
        </w:tc>
        <w:tc>
          <w:tcPr>
            <w:tcW w:type="dxa" w:w="33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STEADY-STATE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0.0000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Product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Flow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Temperature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Pressure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Mole fractions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Distillate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6,732.992 lbmol/h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148.48 F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14.70 psia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Water=0.006486, Methanol=0.993514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Bottoms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9,140.288 lbmol/h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206.73 F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22.45 psia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7"/>
              </w:rPr>
              <w:t>Water=0.863536, Methanol=0.136464</w:t>
            </w:r>
          </w:p>
        </w:tc>
      </w:tr>
    </w:tbl>
    <w:p>
      <w:r>
        <w:t>Terminal levels: distillate drum 50.488%; bottom drum 58.061%. Steady state: PASS.</w:t>
      </w:r>
    </w:p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4806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_tre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0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Volume Profiles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Volume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 (F)</w:t>
            </w:r>
          </w:p>
        </w:tc>
        <w:tc>
          <w:tcPr>
            <w:tcW w:type="dxa" w:w="12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 (psia)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Liquid x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Vapor y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reflux_drum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148.48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14.70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Water=0.00649, Methanol=0.99351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Water=0.00262, Methanol=0.99738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rectifying_volume_1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152.00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15.78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Water=0.01585, Methanol=0.98415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Water=0.00649, Methanol=0.99351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rectifying_volume_2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155.36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16.80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Water=0.03163, Methanol=0.96837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Water=0.01307, Methanol=0.98693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rectifying_volume_3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158.74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17.77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Water=0.05795, Methanol=0.94205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Water=0.02416, Methanol=0.97584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rectifying_volume_4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162.38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18.69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Water=0.10146, Methanol=0.89854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Water=0.04265, Methanol=0.95735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166.65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19.56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Water=0.17256, Methanol=0.82744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Water=0.07316, Methanol=0.92684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rectifying_volume_6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172.12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20.37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Water=0.28623, Methanol=0.71377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Water=0.12279, Methanol=0.87721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feed_tray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179.76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21.14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Water=0.45685, Methanol=0.54315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Water=0.20147, Methanol=0.79853</w:t>
            </w:r>
          </w:p>
        </w:tc>
      </w:tr>
      <w:tr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stripping_tray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tray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188.32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21.87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Water=0.62235, Methanol=0.37765</w:t>
            </w:r>
          </w:p>
        </w:tc>
        <w:tc>
          <w:tcPr>
            <w:tcW w:type="dxa" w:w="166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Water=0.29081, Methanol=0.70919</w:t>
            </w:r>
          </w:p>
        </w:tc>
      </w:tr>
      <w:tr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combined_reboiler_sump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reboiler_sump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206.73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22.45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Water=0.86354, Methanol=0.13646</w:t>
            </w:r>
          </w:p>
        </w:tc>
        <w:tc>
          <w:tcPr>
            <w:tcW w:type="dxa" w:w="166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Water=0.52025, Methanol=0.47975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 V3 Water-Methanol Validation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