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FFFFFF"/>
  <w:body>
    <w:p w:rsidRPr="00BE5C4B" w:rsidR="00BF7533" w:rsidRDefault="004A5984" w14:paraId="4DF2FF1C" w14:textId="4C5C23C0">
      <w:pPr>
        <w:pStyle w:val="Normal1"/>
        <w:spacing w:line="360" w:lineRule="auto"/>
        <w:jc w:val="center"/>
        <w:rPr>
          <w:sz w:val="40"/>
        </w:rPr>
      </w:pPr>
      <w:r w:rsidRPr="00BE5C4B">
        <w:rPr>
          <w:rFonts w:ascii="Arial" w:hAnsi="Arial" w:eastAsia="Arial" w:cs="Arial"/>
          <w:sz w:val="28"/>
        </w:rPr>
        <w:t>Razvoj ugradbenih sustava</w:t>
      </w:r>
    </w:p>
    <w:p w:rsidRPr="00BE5C4B" w:rsidR="00BF7533" w:rsidRDefault="00BF7533" w14:paraId="7E31C0B1" w14:textId="77777777">
      <w:pPr>
        <w:pStyle w:val="Normal1"/>
        <w:spacing w:line="360" w:lineRule="auto"/>
        <w:jc w:val="center"/>
      </w:pPr>
    </w:p>
    <w:p w:rsidRPr="00BE5C4B" w:rsidR="00BF7533" w:rsidRDefault="00BF7533" w14:paraId="55BA393D" w14:textId="77777777">
      <w:pPr>
        <w:pStyle w:val="Normal1"/>
        <w:spacing w:line="360" w:lineRule="auto"/>
        <w:jc w:val="center"/>
      </w:pPr>
    </w:p>
    <w:p w:rsidRPr="00BE5C4B" w:rsidR="00BF7533" w:rsidRDefault="00BF7533" w14:paraId="6432CB93" w14:textId="77777777">
      <w:pPr>
        <w:pStyle w:val="Normal1"/>
        <w:spacing w:line="360" w:lineRule="auto"/>
        <w:jc w:val="center"/>
      </w:pPr>
    </w:p>
    <w:p w:rsidRPr="00BE5C4B" w:rsidR="00BF7533" w:rsidRDefault="00BF7533" w14:paraId="0BB8AE42" w14:textId="77777777">
      <w:pPr>
        <w:pStyle w:val="Normal1"/>
        <w:spacing w:line="360" w:lineRule="auto"/>
        <w:jc w:val="center"/>
      </w:pPr>
    </w:p>
    <w:p w:rsidRPr="00BE5C4B" w:rsidR="00BF7533" w:rsidRDefault="00BF7533" w14:paraId="4701C403" w14:textId="77777777">
      <w:pPr>
        <w:pStyle w:val="Normal1"/>
        <w:spacing w:line="360" w:lineRule="auto"/>
        <w:jc w:val="center"/>
      </w:pPr>
    </w:p>
    <w:p w:rsidRPr="00BE5C4B" w:rsidR="00BF7533" w:rsidRDefault="00BF7533" w14:paraId="29C97D1C" w14:textId="77777777">
      <w:pPr>
        <w:pStyle w:val="Normal1"/>
        <w:spacing w:line="360" w:lineRule="auto"/>
        <w:jc w:val="center"/>
      </w:pPr>
    </w:p>
    <w:p w:rsidRPr="00BE5C4B" w:rsidR="00BF7533" w:rsidRDefault="009131BC" w14:paraId="31D162BB" w14:textId="77777777">
      <w:pPr>
        <w:pStyle w:val="Normal1"/>
        <w:spacing w:line="360" w:lineRule="auto"/>
        <w:jc w:val="center"/>
      </w:pPr>
      <w:r w:rsidRPr="00BE5C4B">
        <w:rPr>
          <w:rFonts w:ascii="Arial" w:hAnsi="Arial" w:eastAsia="Arial" w:cs="Arial"/>
          <w:sz w:val="36"/>
        </w:rPr>
        <w:t>Projekt</w:t>
      </w:r>
      <w:r w:rsidRPr="00BE5C4B" w:rsidR="004A5984">
        <w:rPr>
          <w:noProof/>
        </w:rPr>
        <w:t xml:space="preserve"> </w:t>
      </w:r>
      <w:r w:rsidR="0096708A">
        <w:rPr>
          <w:rFonts w:ascii="Arial" w:hAnsi="Arial" w:eastAsia="Arial" w:cs="Arial"/>
          <w:sz w:val="36"/>
        </w:rPr>
        <w:pict w14:anchorId="7E8FF0E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2" style="position:absolute;left:0;text-align:left;margin-left:652.9pt;margin-top:3.8pt;width:52.75pt;height:50.85pt;z-index:251658240;visibility:visible;mso-position-horizontal-relative:text;mso-position-vertical-relative:text" o:spid="_x0000_s1027" fillcolor="#4f81bd" type="#_x0000_t75">
            <v:imagedata o:title="" r:id="rId11"/>
          </v:shape>
        </w:pict>
      </w:r>
    </w:p>
    <w:p w:rsidRPr="00BE5C4B" w:rsidR="00BF7533" w:rsidRDefault="00171A4F" w14:paraId="48C56551" w14:textId="26A0EDA7">
      <w:pPr>
        <w:pStyle w:val="Normal1"/>
        <w:spacing w:line="360" w:lineRule="auto"/>
        <w:jc w:val="center"/>
      </w:pPr>
      <w:r w:rsidRPr="20BEC799" w:rsidR="00171A4F">
        <w:rPr>
          <w:rFonts w:ascii="Arial" w:hAnsi="Arial" w:eastAsia="Arial" w:cs="Arial"/>
          <w:sz w:val="28"/>
          <w:szCs w:val="28"/>
        </w:rPr>
        <w:t>Ak. god. 20</w:t>
      </w:r>
      <w:r w:rsidRPr="20BEC799" w:rsidR="00F05F6F">
        <w:rPr>
          <w:rFonts w:ascii="Arial" w:hAnsi="Arial" w:eastAsia="Arial" w:cs="Arial"/>
          <w:sz w:val="28"/>
          <w:szCs w:val="28"/>
        </w:rPr>
        <w:t>2</w:t>
      </w:r>
      <w:r w:rsidRPr="20BEC799" w:rsidR="2B0721BC">
        <w:rPr>
          <w:rFonts w:ascii="Arial" w:hAnsi="Arial" w:eastAsia="Arial" w:cs="Arial"/>
          <w:sz w:val="28"/>
          <w:szCs w:val="28"/>
        </w:rPr>
        <w:t>4</w:t>
      </w:r>
      <w:r w:rsidRPr="20BEC799" w:rsidR="00171A4F">
        <w:rPr>
          <w:rFonts w:ascii="Arial" w:hAnsi="Arial" w:eastAsia="Arial" w:cs="Arial"/>
          <w:sz w:val="28"/>
          <w:szCs w:val="28"/>
        </w:rPr>
        <w:t>./20</w:t>
      </w:r>
      <w:r w:rsidRPr="20BEC799" w:rsidR="00FD3FE0">
        <w:rPr>
          <w:rFonts w:ascii="Arial" w:hAnsi="Arial" w:eastAsia="Arial" w:cs="Arial"/>
          <w:sz w:val="28"/>
          <w:szCs w:val="28"/>
        </w:rPr>
        <w:t>2</w:t>
      </w:r>
      <w:r w:rsidRPr="20BEC799" w:rsidR="726A9182">
        <w:rPr>
          <w:rFonts w:ascii="Arial" w:hAnsi="Arial" w:eastAsia="Arial" w:cs="Arial"/>
          <w:sz w:val="28"/>
          <w:szCs w:val="28"/>
        </w:rPr>
        <w:t>5</w:t>
      </w:r>
      <w:r w:rsidRPr="20BEC799" w:rsidR="00454E07">
        <w:rPr>
          <w:rFonts w:ascii="Arial" w:hAnsi="Arial" w:eastAsia="Arial" w:cs="Arial"/>
          <w:sz w:val="28"/>
          <w:szCs w:val="28"/>
        </w:rPr>
        <w:t>.</w:t>
      </w:r>
    </w:p>
    <w:p w:rsidRPr="00BE5C4B" w:rsidR="00BF7533" w:rsidP="00C56B5F" w:rsidRDefault="00BF7533" w14:paraId="57CCB5E8" w14:textId="77777777">
      <w:pPr>
        <w:pStyle w:val="Normal1"/>
        <w:spacing w:line="360" w:lineRule="auto"/>
        <w:jc w:val="center"/>
      </w:pPr>
    </w:p>
    <w:p w:rsidRPr="00F05F6F" w:rsidR="00BF7533" w:rsidP="00C56B5F" w:rsidRDefault="00454E07" w14:paraId="636B6B2F" w14:textId="77777777">
      <w:pPr>
        <w:pStyle w:val="Title"/>
        <w:rPr>
          <w:lang w:val="hr-HR"/>
        </w:rPr>
      </w:pPr>
      <w:r w:rsidRPr="00F05F6F" w:rsidR="0DF24433">
        <w:rPr>
          <w:rFonts w:eastAsia="Arial"/>
          <w:lang w:val="hr-HR"/>
        </w:rPr>
        <w:t>Automatski pokazivač skretanja bicikla</w:t>
      </w:r>
      <w:r w:rsidRPr="00BE5C4B" w:rsidR="004A5984">
        <w:rPr>
          <w:rFonts w:ascii="Times New Roman" w:hAnsi="Times New Roman" w:cs="Times New Roman"/>
          <w:color w:val="000000"/>
          <w:sz w:val="24"/>
          <w:szCs w:val="24"/>
          <w:lang w:val="hr-HR"/>
        </w:rPr>
        <w:t xml:space="preserve"> </w:t>
      </w:r>
      <w:r w:rsidR="0096708A">
        <w:rPr>
          <w:rFonts w:eastAsia="Arial"/>
          <w:lang w:val="hr-HR"/>
        </w:rPr>
        <w:pict w14:anchorId="7319327E">
          <v:shape id="_x0000_s1029" style="position:absolute;left:0;text-align:left;margin-left:652.9pt;margin-top:3.8pt;width:52.75pt;height:50.85pt;z-index:251658241;visibility:visible;mso-position-horizontal-relative:text;mso-position-vertical-relative:text" fillcolor="#4f81bd" type="#_x0000_t75">
            <v:imagedata o:title="" r:id="rId11"/>
          </v:shape>
        </w:pict>
      </w:r>
      <w:r w:rsidRPr="00BE5C4B" w:rsidR="004A5984">
        <w:rPr>
          <w:rFonts w:ascii="Times New Roman" w:hAnsi="Times New Roman" w:cs="Times New Roman"/>
          <w:color w:val="000000"/>
          <w:sz w:val="24"/>
          <w:szCs w:val="24"/>
          <w:lang w:val="hr-HR"/>
        </w:rPr>
        <w:t xml:space="preserve"> </w:t>
      </w:r>
    </w:p>
    <w:p w:rsidRPr="00BE5C4B" w:rsidR="00BF7533" w:rsidRDefault="00BF7533" w14:paraId="2AFBC51D" w14:textId="77777777">
      <w:pPr>
        <w:pStyle w:val="Normal1"/>
        <w:spacing w:line="360" w:lineRule="auto"/>
        <w:jc w:val="center"/>
      </w:pPr>
    </w:p>
    <w:p w:rsidRPr="00BE5C4B" w:rsidR="00BF7533" w:rsidRDefault="00BF7533" w14:paraId="17C5B79D" w14:textId="77777777">
      <w:pPr>
        <w:pStyle w:val="Normal1"/>
        <w:spacing w:line="360" w:lineRule="auto"/>
        <w:jc w:val="center"/>
      </w:pPr>
    </w:p>
    <w:p w:rsidRPr="00BE5C4B" w:rsidR="00BF7533" w:rsidRDefault="00BF7533" w14:paraId="1721BFDB" w14:textId="77777777">
      <w:pPr>
        <w:pStyle w:val="Normal1"/>
        <w:spacing w:line="360" w:lineRule="auto"/>
        <w:jc w:val="center"/>
      </w:pPr>
    </w:p>
    <w:p w:rsidRPr="00BE5C4B" w:rsidR="00BF7533" w:rsidRDefault="00BF7533" w14:paraId="04C9E26B" w14:textId="77777777">
      <w:pPr>
        <w:pStyle w:val="Normal1"/>
        <w:spacing w:line="360" w:lineRule="auto"/>
        <w:jc w:val="center"/>
      </w:pPr>
    </w:p>
    <w:p w:rsidRPr="00BE5C4B" w:rsidR="00BF7533" w:rsidRDefault="00BF7533" w14:paraId="4FFFDCA4" w14:textId="77777777">
      <w:pPr>
        <w:pStyle w:val="Normal1"/>
        <w:spacing w:line="360" w:lineRule="auto"/>
        <w:jc w:val="center"/>
      </w:pPr>
    </w:p>
    <w:p w:rsidRPr="00BE5C4B" w:rsidR="00BF7533" w:rsidRDefault="00BF7533" w14:paraId="25C05B24" w14:textId="77777777">
      <w:pPr>
        <w:pStyle w:val="Normal1"/>
        <w:spacing w:line="360" w:lineRule="auto"/>
        <w:jc w:val="center"/>
      </w:pPr>
    </w:p>
    <w:p w:rsidRPr="00BE5C4B" w:rsidR="00BF7533" w:rsidP="20BEC799" w:rsidRDefault="00C56B5F" w14:paraId="5F754C91" w14:textId="5D9D95D3">
      <w:pPr>
        <w:pStyle w:val="Normal1"/>
        <w:spacing w:line="360" w:lineRule="auto"/>
        <w:jc w:val="center"/>
        <w:rPr>
          <w:rFonts w:ascii="Arial" w:hAnsi="Arial" w:eastAsia="Arial" w:cs="Arial"/>
          <w:i w:val="1"/>
          <w:iCs w:val="1"/>
        </w:rPr>
      </w:pPr>
      <w:r w:rsidRPr="20BEC799" w:rsidR="7421443E">
        <w:rPr>
          <w:rFonts w:ascii="Arial" w:hAnsi="Arial" w:eastAsia="Arial" w:cs="Arial"/>
          <w:i w:val="1"/>
          <w:iCs w:val="1"/>
        </w:rPr>
        <w:t>Dan Hamin, Zvonimir Mlinarić</w:t>
      </w:r>
    </w:p>
    <w:p w:rsidRPr="00BE5C4B" w:rsidR="00BF7533" w:rsidRDefault="00BF7533" w14:paraId="3207445F" w14:textId="77777777">
      <w:pPr>
        <w:pStyle w:val="Normal1"/>
        <w:spacing w:line="360" w:lineRule="auto"/>
        <w:jc w:val="center"/>
      </w:pPr>
    </w:p>
    <w:p w:rsidRPr="00BE5C4B" w:rsidR="00BF7533" w:rsidP="20BEC799" w:rsidRDefault="00454E07" w14:paraId="5BD6C75A" w14:textId="27B1238F">
      <w:pPr>
        <w:pStyle w:val="Normal1"/>
        <w:spacing w:line="360" w:lineRule="auto"/>
        <w:jc w:val="center"/>
        <w:rPr>
          <w:rFonts w:ascii="Arial" w:hAnsi="Arial" w:eastAsia="Arial" w:cs="Arial"/>
          <w:i w:val="1"/>
          <w:iCs w:val="1"/>
        </w:rPr>
      </w:pPr>
      <w:r w:rsidRPr="20BEC799" w:rsidR="00454E07">
        <w:rPr>
          <w:rFonts w:ascii="Arial" w:hAnsi="Arial" w:eastAsia="Arial" w:cs="Arial"/>
        </w:rPr>
        <w:t xml:space="preserve">Datum predaje: </w:t>
      </w:r>
      <w:r w:rsidRPr="20BEC799" w:rsidR="2B662652">
        <w:rPr>
          <w:rFonts w:ascii="Arial" w:hAnsi="Arial" w:eastAsia="Arial" w:cs="Arial"/>
          <w:i w:val="1"/>
          <w:iCs w:val="1"/>
        </w:rPr>
        <w:t>28</w:t>
      </w:r>
      <w:r w:rsidRPr="20BEC799" w:rsidR="00454E07">
        <w:rPr>
          <w:rFonts w:ascii="Arial" w:hAnsi="Arial" w:eastAsia="Arial" w:cs="Arial"/>
          <w:i w:val="1"/>
          <w:iCs w:val="1"/>
        </w:rPr>
        <w:t xml:space="preserve">. </w:t>
      </w:r>
      <w:r w:rsidRPr="20BEC799" w:rsidR="7EA3AEF4">
        <w:rPr>
          <w:rFonts w:ascii="Arial" w:hAnsi="Arial" w:eastAsia="Arial" w:cs="Arial"/>
          <w:i w:val="1"/>
          <w:iCs w:val="1"/>
        </w:rPr>
        <w:t xml:space="preserve">4. </w:t>
      </w:r>
      <w:r w:rsidRPr="20BEC799" w:rsidR="376F6BB6">
        <w:rPr>
          <w:rFonts w:ascii="Arial" w:hAnsi="Arial" w:eastAsia="Arial" w:cs="Arial"/>
          <w:i w:val="1"/>
          <w:iCs w:val="1"/>
        </w:rPr>
        <w:t>2025</w:t>
      </w:r>
      <w:r w:rsidRPr="20BEC799" w:rsidR="00454E07">
        <w:rPr>
          <w:rFonts w:ascii="Arial" w:hAnsi="Arial" w:eastAsia="Arial" w:cs="Arial"/>
          <w:i w:val="1"/>
          <w:iCs w:val="1"/>
        </w:rPr>
        <w:t>.</w:t>
      </w:r>
    </w:p>
    <w:p w:rsidRPr="00BE5C4B" w:rsidR="00BF7533" w:rsidRDefault="00BF7533" w14:paraId="59AAB58A" w14:textId="77777777">
      <w:pPr>
        <w:pStyle w:val="Normal1"/>
        <w:spacing w:line="360" w:lineRule="auto"/>
        <w:jc w:val="center"/>
      </w:pPr>
    </w:p>
    <w:p w:rsidRPr="00BE5C4B" w:rsidR="00451C50" w:rsidRDefault="00451C50" w14:paraId="050353EA" w14:textId="77777777">
      <w:pPr>
        <w:pStyle w:val="Normal1"/>
        <w:spacing w:line="360" w:lineRule="auto"/>
        <w:jc w:val="center"/>
      </w:pPr>
    </w:p>
    <w:p w:rsidRPr="00BE5C4B" w:rsidR="00451C50" w:rsidRDefault="00451C50" w14:paraId="6BB6F73F" w14:textId="77777777">
      <w:pPr>
        <w:pStyle w:val="Normal1"/>
        <w:spacing w:line="360" w:lineRule="auto"/>
        <w:jc w:val="center"/>
      </w:pPr>
    </w:p>
    <w:p w:rsidRPr="00BE5C4B" w:rsidR="00314BE7" w:rsidRDefault="00314BE7" w14:paraId="6538116A" w14:textId="77777777">
      <w:pPr>
        <w:pStyle w:val="Normal1"/>
        <w:spacing w:line="360" w:lineRule="auto"/>
        <w:jc w:val="center"/>
      </w:pPr>
    </w:p>
    <w:p w:rsidRPr="00BE5C4B" w:rsidR="00314BE7" w:rsidRDefault="00314BE7" w14:paraId="3300EE25" w14:textId="77777777">
      <w:pPr>
        <w:pStyle w:val="Normal1"/>
        <w:spacing w:line="360" w:lineRule="auto"/>
        <w:jc w:val="center"/>
      </w:pPr>
    </w:p>
    <w:p w:rsidRPr="00BE5C4B" w:rsidR="00AD38CE" w:rsidP="00F05F6F" w:rsidRDefault="00454E07" w14:paraId="45BCC4BA" w14:textId="77777777">
      <w:pPr>
        <w:pStyle w:val="Heading1"/>
        <w:numPr>
          <w:ilvl w:val="0"/>
          <w:numId w:val="0"/>
        </w:numPr>
        <w:ind w:left="432" w:hanging="432"/>
      </w:pPr>
      <w:bookmarkStart w:name="_Toc483993008" w:id="1"/>
      <w:bookmarkStart w:name="_Toc1106776016" w:id="508940540"/>
      <w:r w:rsidR="488F47E3">
        <w:rPr/>
        <w:t>Sadržaj</w:t>
      </w:r>
      <w:bookmarkEnd w:id="1"/>
      <w:bookmarkEnd w:id="508940540"/>
    </w:p>
    <w:p w:rsidRPr="00BE5C4B" w:rsidR="00AD38CE" w:rsidP="00BE5C4B" w:rsidRDefault="00AD38CE" w14:paraId="75D3F1C1" w14:textId="77777777"/>
    <w:p w:rsidRPr="00D40A92" w:rsidR="006A0E74" w:rsidP="73F6589D" w:rsidRDefault="00AD38CE" w14:paraId="5EEE5F50" w14:textId="1553E261">
      <w:pPr>
        <w:pStyle w:val="TOC1"/>
        <w:tabs>
          <w:tab w:val="right" w:leader="dot" w:pos="9015"/>
        </w:tabs>
        <w:rPr>
          <w:rFonts w:ascii="Calibri" w:hAnsi="Calibri" w:cs="Times New Roman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1106776016">
        <w:r w:rsidRPr="73F6589D" w:rsidR="73F6589D">
          <w:rPr>
            <w:rStyle w:val="Hyperlink"/>
          </w:rPr>
          <w:t>Sadržaj</w:t>
        </w:r>
        <w:r>
          <w:tab/>
        </w:r>
        <w:r>
          <w:fldChar w:fldCharType="begin"/>
        </w:r>
        <w:r>
          <w:instrText xml:space="preserve">PAGEREF _Toc1106776016 \h</w:instrText>
        </w:r>
        <w:r>
          <w:fldChar w:fldCharType="separate"/>
        </w:r>
        <w:r w:rsidRPr="73F6589D" w:rsidR="73F6589D">
          <w:rPr>
            <w:rStyle w:val="Hyperlink"/>
          </w:rPr>
          <w:t>1</w:t>
        </w:r>
        <w:r>
          <w:fldChar w:fldCharType="end"/>
        </w:r>
      </w:hyperlink>
    </w:p>
    <w:p w:rsidRPr="00D40A92" w:rsidR="006A0E74" w:rsidP="73F6589D" w:rsidRDefault="006A0E74" w14:paraId="79CB76F8" w14:textId="754A74F7">
      <w:pPr>
        <w:pStyle w:val="TOC1"/>
        <w:tabs>
          <w:tab w:val="right" w:leader="dot" w:pos="9015"/>
        </w:tabs>
        <w:rPr>
          <w:rFonts w:ascii="Calibri" w:hAnsi="Calibri" w:cs="Times New Roman"/>
        </w:rPr>
      </w:pPr>
      <w:hyperlink w:anchor="_Toc106506932">
        <w:r w:rsidRPr="73F6589D" w:rsidR="73F6589D">
          <w:rPr>
            <w:rStyle w:val="Hyperlink"/>
          </w:rPr>
          <w:t>Slike</w:t>
        </w:r>
        <w:r>
          <w:tab/>
        </w:r>
        <w:r>
          <w:fldChar w:fldCharType="begin"/>
        </w:r>
        <w:r>
          <w:instrText xml:space="preserve">PAGEREF _Toc106506932 \h</w:instrText>
        </w:r>
        <w:r>
          <w:fldChar w:fldCharType="separate"/>
        </w:r>
        <w:r w:rsidRPr="73F6589D" w:rsidR="73F6589D">
          <w:rPr>
            <w:rStyle w:val="Hyperlink"/>
          </w:rPr>
          <w:t>2</w:t>
        </w:r>
        <w:r>
          <w:fldChar w:fldCharType="end"/>
        </w:r>
      </w:hyperlink>
    </w:p>
    <w:p w:rsidRPr="00D40A92" w:rsidR="006A0E74" w:rsidP="73F6589D" w:rsidRDefault="006A0E74" w14:paraId="0DA0126A" w14:textId="5B476549">
      <w:pPr>
        <w:pStyle w:val="TOC1"/>
        <w:tabs>
          <w:tab w:val="right" w:leader="dot" w:pos="9015"/>
        </w:tabs>
        <w:rPr>
          <w:rFonts w:ascii="Calibri" w:hAnsi="Calibri" w:cs="Times New Roman"/>
        </w:rPr>
      </w:pPr>
      <w:hyperlink w:anchor="_Toc1155387311">
        <w:r w:rsidRPr="73F6589D" w:rsidR="73F6589D">
          <w:rPr>
            <w:rStyle w:val="Hyperlink"/>
          </w:rPr>
          <w:t>Tablice</w:t>
        </w:r>
        <w:r>
          <w:tab/>
        </w:r>
        <w:r>
          <w:fldChar w:fldCharType="begin"/>
        </w:r>
        <w:r>
          <w:instrText xml:space="preserve">PAGEREF _Toc1155387311 \h</w:instrText>
        </w:r>
        <w:r>
          <w:fldChar w:fldCharType="separate"/>
        </w:r>
        <w:r w:rsidRPr="73F6589D" w:rsidR="73F6589D">
          <w:rPr>
            <w:rStyle w:val="Hyperlink"/>
          </w:rPr>
          <w:t>3</w:t>
        </w:r>
        <w:r>
          <w:fldChar w:fldCharType="end"/>
        </w:r>
      </w:hyperlink>
    </w:p>
    <w:p w:rsidRPr="00D40A92" w:rsidR="006A0E74" w:rsidP="73F6589D" w:rsidRDefault="006A0E74" w14:paraId="50EF2BF9" w14:textId="2C6684CD">
      <w:pPr>
        <w:pStyle w:val="TOC1"/>
        <w:tabs>
          <w:tab w:val="right" w:leader="dot" w:pos="9015"/>
        </w:tabs>
        <w:rPr>
          <w:rFonts w:ascii="Calibri" w:hAnsi="Calibri" w:cs="Times New Roman"/>
        </w:rPr>
      </w:pPr>
      <w:hyperlink w:anchor="_Toc236413091">
        <w:r w:rsidRPr="73F6589D" w:rsidR="73F6589D">
          <w:rPr>
            <w:rStyle w:val="Hyperlink"/>
          </w:rPr>
          <w:t>Pojmovnik</w:t>
        </w:r>
        <w:r>
          <w:tab/>
        </w:r>
        <w:r>
          <w:fldChar w:fldCharType="begin"/>
        </w:r>
        <w:r>
          <w:instrText xml:space="preserve">PAGEREF _Toc236413091 \h</w:instrText>
        </w:r>
        <w:r>
          <w:fldChar w:fldCharType="separate"/>
        </w:r>
        <w:r w:rsidRPr="73F6589D" w:rsidR="73F6589D">
          <w:rPr>
            <w:rStyle w:val="Hyperlink"/>
          </w:rPr>
          <w:t>5</w:t>
        </w:r>
        <w:r>
          <w:fldChar w:fldCharType="end"/>
        </w:r>
      </w:hyperlink>
    </w:p>
    <w:p w:rsidRPr="00D40A92" w:rsidR="006A0E74" w:rsidP="73F6589D" w:rsidRDefault="006A0E74" w14:paraId="0276C388" w14:textId="4AA0A5B3">
      <w:pPr>
        <w:pStyle w:val="TOC1"/>
        <w:tabs>
          <w:tab w:val="left" w:leader="none" w:pos="435"/>
          <w:tab w:val="right" w:leader="dot" w:pos="9015"/>
        </w:tabs>
        <w:rPr>
          <w:rFonts w:ascii="Calibri" w:hAnsi="Calibri" w:cs="Times New Roman"/>
        </w:rPr>
      </w:pPr>
      <w:hyperlink w:anchor="_Toc1758826099">
        <w:r w:rsidRPr="73F6589D" w:rsidR="73F6589D">
          <w:rPr>
            <w:rStyle w:val="Hyperlink"/>
          </w:rPr>
          <w:t>1</w:t>
        </w:r>
        <w:r>
          <w:tab/>
        </w:r>
        <w:r w:rsidRPr="73F6589D" w:rsidR="73F6589D">
          <w:rPr>
            <w:rStyle w:val="Hyperlink"/>
          </w:rPr>
          <w:t>Opis projektnog zadatka</w:t>
        </w:r>
        <w:r>
          <w:tab/>
        </w:r>
        <w:r>
          <w:fldChar w:fldCharType="begin"/>
        </w:r>
        <w:r>
          <w:instrText xml:space="preserve">PAGEREF _Toc1758826099 \h</w:instrText>
        </w:r>
        <w:r>
          <w:fldChar w:fldCharType="separate"/>
        </w:r>
        <w:r w:rsidRPr="73F6589D" w:rsidR="73F6589D">
          <w:rPr>
            <w:rStyle w:val="Hyperlink"/>
          </w:rPr>
          <w:t>7</w:t>
        </w:r>
        <w:r>
          <w:fldChar w:fldCharType="end"/>
        </w:r>
      </w:hyperlink>
    </w:p>
    <w:p w:rsidRPr="00D40A92" w:rsidR="006A0E74" w:rsidP="73F6589D" w:rsidRDefault="006A0E74" w14:paraId="2137E43E" w14:textId="122B4401">
      <w:pPr>
        <w:pStyle w:val="TOC1"/>
        <w:tabs>
          <w:tab w:val="left" w:leader="none" w:pos="435"/>
          <w:tab w:val="right" w:leader="dot" w:pos="9015"/>
        </w:tabs>
        <w:rPr>
          <w:rFonts w:ascii="Calibri" w:hAnsi="Calibri" w:cs="Times New Roman"/>
        </w:rPr>
      </w:pPr>
      <w:hyperlink w:anchor="_Toc56465793">
        <w:r w:rsidRPr="73F6589D" w:rsidR="73F6589D">
          <w:rPr>
            <w:rStyle w:val="Hyperlink"/>
          </w:rPr>
          <w:t>2</w:t>
        </w:r>
        <w:r>
          <w:tab/>
        </w:r>
        <w:r w:rsidRPr="73F6589D" w:rsidR="73F6589D">
          <w:rPr>
            <w:rStyle w:val="Hyperlink"/>
          </w:rPr>
          <w:t>Opis sustava</w:t>
        </w:r>
        <w:r>
          <w:tab/>
        </w:r>
        <w:r>
          <w:fldChar w:fldCharType="begin"/>
        </w:r>
        <w:r>
          <w:instrText xml:space="preserve">PAGEREF _Toc56465793 \h</w:instrText>
        </w:r>
        <w:r>
          <w:fldChar w:fldCharType="separate"/>
        </w:r>
        <w:r w:rsidRPr="73F6589D" w:rsidR="73F6589D">
          <w:rPr>
            <w:rStyle w:val="Hyperlink"/>
          </w:rPr>
          <w:t>8</w:t>
        </w:r>
        <w:r>
          <w:fldChar w:fldCharType="end"/>
        </w:r>
      </w:hyperlink>
    </w:p>
    <w:p w:rsidRPr="00D40A92" w:rsidR="006A0E74" w:rsidP="73F6589D" w:rsidRDefault="006A0E74" w14:paraId="783BDBF7" w14:textId="0AF8CD6D">
      <w:pPr>
        <w:pStyle w:val="TOC2"/>
        <w:tabs>
          <w:tab w:val="left" w:leader="none" w:pos="660"/>
          <w:tab w:val="right" w:leader="dot" w:pos="9060"/>
        </w:tabs>
        <w:rPr>
          <w:rFonts w:ascii="Calibri" w:hAnsi="Calibri" w:cs="Times New Roman"/>
        </w:rPr>
      </w:pPr>
      <w:hyperlink w:anchor="_Toc1867177341">
        <w:r w:rsidRPr="73F6589D" w:rsidR="73F6589D">
          <w:rPr>
            <w:rStyle w:val="Hyperlink"/>
          </w:rPr>
          <w:t>2.1</w:t>
        </w:r>
        <w:r>
          <w:tab/>
        </w:r>
        <w:r w:rsidRPr="73F6589D" w:rsidR="73F6589D">
          <w:rPr>
            <w:rStyle w:val="Hyperlink"/>
          </w:rPr>
          <w:t>Pristup oblikovanju</w:t>
        </w:r>
        <w:r>
          <w:tab/>
        </w:r>
        <w:r>
          <w:fldChar w:fldCharType="begin"/>
        </w:r>
        <w:r>
          <w:instrText xml:space="preserve">PAGEREF _Toc1867177341 \h</w:instrText>
        </w:r>
        <w:r>
          <w:fldChar w:fldCharType="separate"/>
        </w:r>
        <w:r w:rsidRPr="73F6589D" w:rsidR="73F6589D">
          <w:rPr>
            <w:rStyle w:val="Hyperlink"/>
          </w:rPr>
          <w:t>10</w:t>
        </w:r>
        <w:r>
          <w:fldChar w:fldCharType="end"/>
        </w:r>
      </w:hyperlink>
    </w:p>
    <w:p w:rsidRPr="00D40A92" w:rsidR="006A0E74" w:rsidP="73F6589D" w:rsidRDefault="006A0E74" w14:paraId="2B72817A" w14:textId="0D882960">
      <w:pPr>
        <w:pStyle w:val="TOC3"/>
        <w:tabs>
          <w:tab w:val="left" w:leader="none" w:pos="1095"/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422365733">
        <w:r w:rsidRPr="73F6589D" w:rsidR="73F6589D">
          <w:rPr>
            <w:rStyle w:val="Hyperlink"/>
          </w:rPr>
          <w:t>2.1.1</w:t>
        </w:r>
        <w:r>
          <w:tab/>
        </w:r>
        <w:r w:rsidRPr="73F6589D" w:rsidR="73F6589D">
          <w:rPr>
            <w:rStyle w:val="Hyperlink"/>
          </w:rPr>
          <w:t>Mehanička struktura</w:t>
        </w:r>
        <w:r>
          <w:tab/>
        </w:r>
        <w:r>
          <w:fldChar w:fldCharType="begin"/>
        </w:r>
        <w:r>
          <w:instrText xml:space="preserve">PAGEREF _Toc422365733 \h</w:instrText>
        </w:r>
        <w:r>
          <w:fldChar w:fldCharType="separate"/>
        </w:r>
        <w:r w:rsidRPr="73F6589D" w:rsidR="73F6589D">
          <w:rPr>
            <w:rStyle w:val="Hyperlink"/>
          </w:rPr>
          <w:t>10</w:t>
        </w:r>
        <w:r>
          <w:fldChar w:fldCharType="end"/>
        </w:r>
      </w:hyperlink>
    </w:p>
    <w:p w:rsidRPr="00D40A92" w:rsidR="006A0E74" w:rsidP="73F6589D" w:rsidRDefault="006A0E74" w14:paraId="62DDEAC7" w14:textId="6567ADA4">
      <w:pPr>
        <w:pStyle w:val="TOC3"/>
        <w:tabs>
          <w:tab w:val="left" w:leader="none" w:pos="1095"/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1040119515">
        <w:r w:rsidRPr="73F6589D" w:rsidR="73F6589D">
          <w:rPr>
            <w:rStyle w:val="Hyperlink"/>
          </w:rPr>
          <w:t>2.1.2</w:t>
        </w:r>
        <w:r>
          <w:tab/>
        </w:r>
        <w:r w:rsidRPr="73F6589D" w:rsidR="73F6589D">
          <w:rPr>
            <w:rStyle w:val="Hyperlink"/>
          </w:rPr>
          <w:t>Osnovni princip rada</w:t>
        </w:r>
        <w:r>
          <w:tab/>
        </w:r>
        <w:r>
          <w:fldChar w:fldCharType="begin"/>
        </w:r>
        <w:r>
          <w:instrText xml:space="preserve">PAGEREF _Toc1040119515 \h</w:instrText>
        </w:r>
        <w:r>
          <w:fldChar w:fldCharType="separate"/>
        </w:r>
        <w:r w:rsidRPr="73F6589D" w:rsidR="73F6589D">
          <w:rPr>
            <w:rStyle w:val="Hyperlink"/>
          </w:rPr>
          <w:t>11</w:t>
        </w:r>
        <w:r>
          <w:fldChar w:fldCharType="end"/>
        </w:r>
      </w:hyperlink>
    </w:p>
    <w:p w:rsidRPr="00D40A92" w:rsidR="006A0E74" w:rsidP="73F6589D" w:rsidRDefault="006A0E74" w14:paraId="7684BCBD" w14:textId="238F020F">
      <w:pPr>
        <w:pStyle w:val="TOC2"/>
        <w:tabs>
          <w:tab w:val="left" w:leader="none" w:pos="660"/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1719902442">
        <w:r w:rsidRPr="73F6589D" w:rsidR="73F6589D">
          <w:rPr>
            <w:rStyle w:val="Hyperlink"/>
          </w:rPr>
          <w:t>2.2</w:t>
        </w:r>
        <w:r>
          <w:tab/>
        </w:r>
        <w:r w:rsidRPr="73F6589D" w:rsidR="73F6589D">
          <w:rPr>
            <w:rStyle w:val="Hyperlink"/>
          </w:rPr>
          <w:t>Resursi</w:t>
        </w:r>
        <w:r>
          <w:tab/>
        </w:r>
        <w:r>
          <w:fldChar w:fldCharType="begin"/>
        </w:r>
        <w:r>
          <w:instrText xml:space="preserve">PAGEREF _Toc1719902442 \h</w:instrText>
        </w:r>
        <w:r>
          <w:fldChar w:fldCharType="separate"/>
        </w:r>
        <w:r w:rsidRPr="73F6589D" w:rsidR="73F6589D">
          <w:rPr>
            <w:rStyle w:val="Hyperlink"/>
          </w:rPr>
          <w:t>11</w:t>
        </w:r>
        <w:r>
          <w:fldChar w:fldCharType="end"/>
        </w:r>
      </w:hyperlink>
    </w:p>
    <w:p w:rsidRPr="00D40A92" w:rsidR="006A0E74" w:rsidP="73F6589D" w:rsidRDefault="006A0E74" w14:paraId="5D49A6CE" w14:textId="2FB41613">
      <w:pPr>
        <w:pStyle w:val="TOC2"/>
        <w:tabs>
          <w:tab w:val="left" w:leader="none" w:pos="660"/>
          <w:tab w:val="right" w:leader="dot" w:pos="9060"/>
        </w:tabs>
        <w:rPr>
          <w:rFonts w:ascii="Calibri" w:hAnsi="Calibri" w:cs="Times New Roman"/>
        </w:rPr>
      </w:pPr>
      <w:hyperlink w:anchor="_Toc2099339762">
        <w:r w:rsidRPr="73F6589D" w:rsidR="73F6589D">
          <w:rPr>
            <w:rStyle w:val="Hyperlink"/>
          </w:rPr>
          <w:t>2.3</w:t>
        </w:r>
        <w:r>
          <w:tab/>
        </w:r>
        <w:r w:rsidRPr="73F6589D" w:rsidR="73F6589D">
          <w:rPr>
            <w:rStyle w:val="Hyperlink"/>
          </w:rPr>
          <w:t>Minimalni zahtjevi</w:t>
        </w:r>
        <w:r>
          <w:tab/>
        </w:r>
        <w:r>
          <w:fldChar w:fldCharType="begin"/>
        </w:r>
        <w:r>
          <w:instrText xml:space="preserve">PAGEREF _Toc2099339762 \h</w:instrText>
        </w:r>
        <w:r>
          <w:fldChar w:fldCharType="separate"/>
        </w:r>
        <w:r w:rsidRPr="73F6589D" w:rsidR="73F6589D">
          <w:rPr>
            <w:rStyle w:val="Hyperlink"/>
          </w:rPr>
          <w:t>12</w:t>
        </w:r>
        <w:r>
          <w:fldChar w:fldCharType="end"/>
        </w:r>
      </w:hyperlink>
    </w:p>
    <w:p w:rsidRPr="00D40A92" w:rsidR="006A0E74" w:rsidP="73F6589D" w:rsidRDefault="006A0E74" w14:paraId="6D910852" w14:textId="6A30D067">
      <w:pPr>
        <w:pStyle w:val="TOC1"/>
        <w:tabs>
          <w:tab w:val="left" w:leader="none" w:pos="435"/>
          <w:tab w:val="right" w:leader="dot" w:pos="9015"/>
        </w:tabs>
        <w:rPr>
          <w:rFonts w:ascii="Calibri" w:hAnsi="Calibri" w:eastAsia="Times New Roman" w:cs="Times New Roman"/>
          <w:color w:val="auto"/>
        </w:rPr>
      </w:pPr>
      <w:hyperlink w:anchor="_Toc723040758">
        <w:r w:rsidRPr="73F6589D" w:rsidR="73F6589D">
          <w:rPr>
            <w:rStyle w:val="Hyperlink"/>
          </w:rPr>
          <w:t>3</w:t>
        </w:r>
        <w:r>
          <w:tab/>
        </w:r>
        <w:r w:rsidRPr="73F6589D" w:rsidR="73F6589D">
          <w:rPr>
            <w:rStyle w:val="Hyperlink"/>
          </w:rPr>
          <w:t>Specifikacija zahtjeva</w:t>
        </w:r>
        <w:r>
          <w:tab/>
        </w:r>
        <w:r>
          <w:fldChar w:fldCharType="begin"/>
        </w:r>
        <w:r>
          <w:instrText xml:space="preserve">PAGEREF _Toc723040758 \h</w:instrText>
        </w:r>
        <w:r>
          <w:fldChar w:fldCharType="separate"/>
        </w:r>
        <w:r w:rsidRPr="73F6589D" w:rsidR="73F6589D">
          <w:rPr>
            <w:rStyle w:val="Hyperlink"/>
          </w:rPr>
          <w:t>14</w:t>
        </w:r>
        <w:r>
          <w:fldChar w:fldCharType="end"/>
        </w:r>
      </w:hyperlink>
    </w:p>
    <w:p w:rsidRPr="00D40A92" w:rsidR="006A0E74" w:rsidP="73F6589D" w:rsidRDefault="006A0E74" w14:paraId="6FF929AC" w14:textId="6B4BDA38">
      <w:pPr>
        <w:pStyle w:val="TOC2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1482838514">
        <w:r w:rsidRPr="73F6589D" w:rsidR="73F6589D">
          <w:rPr>
            <w:rStyle w:val="Hyperlink"/>
          </w:rPr>
          <w:t>Dionici sustava:</w:t>
        </w:r>
        <w:r>
          <w:tab/>
        </w:r>
        <w:r>
          <w:fldChar w:fldCharType="begin"/>
        </w:r>
        <w:r>
          <w:instrText xml:space="preserve">PAGEREF _Toc1482838514 \h</w:instrText>
        </w:r>
        <w:r>
          <w:fldChar w:fldCharType="separate"/>
        </w:r>
        <w:r w:rsidRPr="73F6589D" w:rsidR="73F6589D">
          <w:rPr>
            <w:rStyle w:val="Hyperlink"/>
          </w:rPr>
          <w:t>15</w:t>
        </w:r>
        <w:r>
          <w:fldChar w:fldCharType="end"/>
        </w:r>
      </w:hyperlink>
    </w:p>
    <w:p w:rsidRPr="00D40A92" w:rsidR="006A0E74" w:rsidP="73F6589D" w:rsidRDefault="006A0E74" w14:paraId="44C09D4D" w14:textId="6D95A36B">
      <w:pPr>
        <w:pStyle w:val="TOC2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81893459">
        <w:r w:rsidRPr="73F6589D" w:rsidR="73F6589D">
          <w:rPr>
            <w:rStyle w:val="Hyperlink"/>
          </w:rPr>
          <w:t>Aktori sustava:</w:t>
        </w:r>
        <w:r>
          <w:tab/>
        </w:r>
        <w:r>
          <w:fldChar w:fldCharType="begin"/>
        </w:r>
        <w:r>
          <w:instrText xml:space="preserve">PAGEREF _Toc81893459 \h</w:instrText>
        </w:r>
        <w:r>
          <w:fldChar w:fldCharType="separate"/>
        </w:r>
        <w:r w:rsidRPr="73F6589D" w:rsidR="73F6589D">
          <w:rPr>
            <w:rStyle w:val="Hyperlink"/>
          </w:rPr>
          <w:t>15</w:t>
        </w:r>
        <w:r>
          <w:fldChar w:fldCharType="end"/>
        </w:r>
      </w:hyperlink>
    </w:p>
    <w:p w:rsidRPr="00D40A92" w:rsidR="006A0E74" w:rsidP="73F6589D" w:rsidRDefault="006A0E74" w14:paraId="2C5F6984" w14:textId="015B2E5E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1419115599">
        <w:r w:rsidRPr="73F6589D" w:rsidR="73F6589D">
          <w:rPr>
            <w:rStyle w:val="Hyperlink"/>
          </w:rPr>
          <w:t>UC – 1: Pokretanje sustava</w:t>
        </w:r>
        <w:r>
          <w:tab/>
        </w:r>
        <w:r>
          <w:fldChar w:fldCharType="begin"/>
        </w:r>
        <w:r>
          <w:instrText xml:space="preserve">PAGEREF _Toc1419115599 \h</w:instrText>
        </w:r>
        <w:r>
          <w:fldChar w:fldCharType="separate"/>
        </w:r>
        <w:r w:rsidRPr="73F6589D" w:rsidR="73F6589D">
          <w:rPr>
            <w:rStyle w:val="Hyperlink"/>
          </w:rPr>
          <w:t>16</w:t>
        </w:r>
        <w:r>
          <w:fldChar w:fldCharType="end"/>
        </w:r>
      </w:hyperlink>
    </w:p>
    <w:p w:rsidRPr="00D40A92" w:rsidR="006A0E74" w:rsidP="73F6589D" w:rsidRDefault="006A0E74" w14:paraId="635FBEEC" w14:textId="40A0944E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1474184958">
        <w:r w:rsidRPr="73F6589D" w:rsidR="73F6589D">
          <w:rPr>
            <w:rStyle w:val="Hyperlink"/>
          </w:rPr>
          <w:t>UC - 2: Automatsko signaliziranje smjera</w:t>
        </w:r>
        <w:r>
          <w:tab/>
        </w:r>
        <w:r>
          <w:fldChar w:fldCharType="begin"/>
        </w:r>
        <w:r>
          <w:instrText xml:space="preserve">PAGEREF _Toc1474184958 \h</w:instrText>
        </w:r>
        <w:r>
          <w:fldChar w:fldCharType="separate"/>
        </w:r>
        <w:r w:rsidRPr="73F6589D" w:rsidR="73F6589D">
          <w:rPr>
            <w:rStyle w:val="Hyperlink"/>
          </w:rPr>
          <w:t>17</w:t>
        </w:r>
        <w:r>
          <w:fldChar w:fldCharType="end"/>
        </w:r>
      </w:hyperlink>
    </w:p>
    <w:p w:rsidRPr="00D40A92" w:rsidR="006A0E74" w:rsidP="73F6589D" w:rsidRDefault="006A0E74" w14:paraId="6B2C58FF" w14:textId="4BB2A707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59414852">
        <w:r w:rsidRPr="73F6589D" w:rsidR="73F6589D">
          <w:rPr>
            <w:rStyle w:val="Hyperlink"/>
          </w:rPr>
          <w:t>UC - 3: Detekcija kočenja</w:t>
        </w:r>
        <w:r>
          <w:tab/>
        </w:r>
        <w:r>
          <w:fldChar w:fldCharType="begin"/>
        </w:r>
        <w:r>
          <w:instrText xml:space="preserve">PAGEREF _Toc59414852 \h</w:instrText>
        </w:r>
        <w:r>
          <w:fldChar w:fldCharType="separate"/>
        </w:r>
        <w:r w:rsidRPr="73F6589D" w:rsidR="73F6589D">
          <w:rPr>
            <w:rStyle w:val="Hyperlink"/>
          </w:rPr>
          <w:t>18</w:t>
        </w:r>
        <w:r>
          <w:fldChar w:fldCharType="end"/>
        </w:r>
      </w:hyperlink>
    </w:p>
    <w:p w:rsidRPr="00D40A92" w:rsidR="006A0E74" w:rsidP="73F6589D" w:rsidRDefault="006A0E74" w14:paraId="1F5F12BE" w14:textId="33B56039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1224806835">
        <w:r w:rsidRPr="73F6589D" w:rsidR="73F6589D">
          <w:rPr>
            <w:rStyle w:val="Hyperlink"/>
          </w:rPr>
          <w:t>UC – 4: Ulazak u Sleep Mode</w:t>
        </w:r>
        <w:r>
          <w:tab/>
        </w:r>
        <w:r>
          <w:fldChar w:fldCharType="begin"/>
        </w:r>
        <w:r>
          <w:instrText xml:space="preserve">PAGEREF _Toc1224806835 \h</w:instrText>
        </w:r>
        <w:r>
          <w:fldChar w:fldCharType="separate"/>
        </w:r>
        <w:r w:rsidRPr="73F6589D" w:rsidR="73F6589D">
          <w:rPr>
            <w:rStyle w:val="Hyperlink"/>
          </w:rPr>
          <w:t>19</w:t>
        </w:r>
        <w:r>
          <w:fldChar w:fldCharType="end"/>
        </w:r>
      </w:hyperlink>
    </w:p>
    <w:p w:rsidRPr="00D40A92" w:rsidR="006A0E74" w:rsidP="73F6589D" w:rsidRDefault="006A0E74" w14:paraId="1D5ED047" w14:textId="4427C946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1613742916">
        <w:r w:rsidRPr="73F6589D" w:rsidR="73F6589D">
          <w:rPr>
            <w:rStyle w:val="Hyperlink"/>
          </w:rPr>
          <w:t>UC – 6: Upravljanje temperaturom</w:t>
        </w:r>
        <w:r>
          <w:tab/>
        </w:r>
        <w:r>
          <w:fldChar w:fldCharType="begin"/>
        </w:r>
        <w:r>
          <w:instrText xml:space="preserve">PAGEREF _Toc1613742916 \h</w:instrText>
        </w:r>
        <w:r>
          <w:fldChar w:fldCharType="separate"/>
        </w:r>
        <w:r w:rsidRPr="73F6589D" w:rsidR="73F6589D">
          <w:rPr>
            <w:rStyle w:val="Hyperlink"/>
          </w:rPr>
          <w:t>22</w:t>
        </w:r>
        <w:r>
          <w:fldChar w:fldCharType="end"/>
        </w:r>
      </w:hyperlink>
    </w:p>
    <w:p w:rsidRPr="00D40A92" w:rsidR="006A0E74" w:rsidP="73F6589D" w:rsidRDefault="006A0E74" w14:paraId="5968F1AF" w14:textId="456075A8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1224506616">
        <w:r w:rsidRPr="73F6589D" w:rsidR="73F6589D">
          <w:rPr>
            <w:rStyle w:val="Hyperlink"/>
          </w:rPr>
          <w:t>UC – 7: Praćenje stanja baterije</w:t>
        </w:r>
        <w:r>
          <w:tab/>
        </w:r>
        <w:r>
          <w:fldChar w:fldCharType="begin"/>
        </w:r>
        <w:r>
          <w:instrText xml:space="preserve">PAGEREF _Toc1224506616 \h</w:instrText>
        </w:r>
        <w:r>
          <w:fldChar w:fldCharType="separate"/>
        </w:r>
        <w:r w:rsidRPr="73F6589D" w:rsidR="73F6589D">
          <w:rPr>
            <w:rStyle w:val="Hyperlink"/>
          </w:rPr>
          <w:t>23</w:t>
        </w:r>
        <w:r>
          <w:fldChar w:fldCharType="end"/>
        </w:r>
      </w:hyperlink>
    </w:p>
    <w:p w:rsidRPr="00D40A92" w:rsidR="006A0E74" w:rsidP="73F6589D" w:rsidRDefault="006A0E74" w14:paraId="2A0CA1C3" w14:textId="0F2FC272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631636854">
        <w:r w:rsidRPr="73F6589D" w:rsidR="73F6589D">
          <w:rPr>
            <w:rStyle w:val="Hyperlink"/>
          </w:rPr>
          <w:t>UC – 8: Ručno isključenje sustava</w:t>
        </w:r>
        <w:r>
          <w:tab/>
        </w:r>
        <w:r>
          <w:fldChar w:fldCharType="begin"/>
        </w:r>
        <w:r>
          <w:instrText xml:space="preserve">PAGEREF _Toc631636854 \h</w:instrText>
        </w:r>
        <w:r>
          <w:fldChar w:fldCharType="separate"/>
        </w:r>
        <w:r w:rsidRPr="73F6589D" w:rsidR="73F6589D">
          <w:rPr>
            <w:rStyle w:val="Hyperlink"/>
          </w:rPr>
          <w:t>24</w:t>
        </w:r>
        <w:r>
          <w:fldChar w:fldCharType="end"/>
        </w:r>
      </w:hyperlink>
    </w:p>
    <w:p w:rsidRPr="00D40A92" w:rsidR="006A0E74" w:rsidP="73F6589D" w:rsidRDefault="006A0E74" w14:paraId="41A691DA" w14:textId="6CB0A1C7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241457226">
        <w:r w:rsidRPr="73F6589D" w:rsidR="73F6589D">
          <w:rPr>
            <w:rStyle w:val="Hyperlink"/>
          </w:rPr>
          <w:t>UC – 9: Ponovno uključenje sustava</w:t>
        </w:r>
        <w:r>
          <w:tab/>
        </w:r>
        <w:r>
          <w:fldChar w:fldCharType="begin"/>
        </w:r>
        <w:r>
          <w:instrText xml:space="preserve">PAGEREF _Toc241457226 \h</w:instrText>
        </w:r>
        <w:r>
          <w:fldChar w:fldCharType="separate"/>
        </w:r>
        <w:r w:rsidRPr="73F6589D" w:rsidR="73F6589D">
          <w:rPr>
            <w:rStyle w:val="Hyperlink"/>
          </w:rPr>
          <w:t>25</w:t>
        </w:r>
        <w:r>
          <w:fldChar w:fldCharType="end"/>
        </w:r>
      </w:hyperlink>
    </w:p>
    <w:p w:rsidRPr="00D40A92" w:rsidR="006A0E74" w:rsidP="73F6589D" w:rsidRDefault="006A0E74" w14:paraId="2E363422" w14:textId="4C57910F">
      <w:pPr>
        <w:pStyle w:val="TOC2"/>
        <w:tabs>
          <w:tab w:val="left" w:leader="none" w:pos="660"/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254432467">
        <w:r w:rsidRPr="73F6589D" w:rsidR="73F6589D">
          <w:rPr>
            <w:rStyle w:val="Hyperlink"/>
          </w:rPr>
          <w:t>3.1</w:t>
        </w:r>
        <w:r>
          <w:tab/>
        </w:r>
        <w:r w:rsidRPr="73F6589D" w:rsidR="73F6589D">
          <w:rPr>
            <w:rStyle w:val="Hyperlink"/>
          </w:rPr>
          <w:t>Pretpostavke</w:t>
        </w:r>
        <w:r>
          <w:tab/>
        </w:r>
        <w:r>
          <w:fldChar w:fldCharType="begin"/>
        </w:r>
        <w:r>
          <w:instrText xml:space="preserve">PAGEREF _Toc254432467 \h</w:instrText>
        </w:r>
        <w:r>
          <w:fldChar w:fldCharType="separate"/>
        </w:r>
        <w:r w:rsidRPr="73F6589D" w:rsidR="73F6589D">
          <w:rPr>
            <w:rStyle w:val="Hyperlink"/>
          </w:rPr>
          <w:t>27</w:t>
        </w:r>
        <w:r>
          <w:fldChar w:fldCharType="end"/>
        </w:r>
      </w:hyperlink>
    </w:p>
    <w:p w:rsidRPr="00D40A92" w:rsidR="006A0E74" w:rsidP="73F6589D" w:rsidRDefault="006A0E74" w14:paraId="707AD151" w14:textId="5960324A">
      <w:pPr>
        <w:pStyle w:val="TOC2"/>
        <w:tabs>
          <w:tab w:val="left" w:leader="none" w:pos="660"/>
          <w:tab w:val="right" w:leader="dot" w:pos="9060"/>
        </w:tabs>
        <w:rPr>
          <w:rFonts w:ascii="Calibri" w:hAnsi="Calibri" w:cs="Times New Roman"/>
        </w:rPr>
      </w:pPr>
      <w:hyperlink w:anchor="_Toc112548332">
        <w:r w:rsidRPr="73F6589D" w:rsidR="73F6589D">
          <w:rPr>
            <w:rStyle w:val="Hyperlink"/>
          </w:rPr>
          <w:t>3.2</w:t>
        </w:r>
        <w:r>
          <w:tab/>
        </w:r>
        <w:r w:rsidRPr="73F6589D" w:rsidR="73F6589D">
          <w:rPr>
            <w:rStyle w:val="Hyperlink"/>
          </w:rPr>
          <w:t>Funkcijski zahtjevi</w:t>
        </w:r>
        <w:r>
          <w:tab/>
        </w:r>
        <w:r>
          <w:fldChar w:fldCharType="begin"/>
        </w:r>
        <w:r>
          <w:instrText xml:space="preserve">PAGEREF _Toc112548332 \h</w:instrText>
        </w:r>
        <w:r>
          <w:fldChar w:fldCharType="separate"/>
        </w:r>
        <w:r w:rsidRPr="73F6589D" w:rsidR="73F6589D">
          <w:rPr>
            <w:rStyle w:val="Hyperlink"/>
          </w:rPr>
          <w:t>27</w:t>
        </w:r>
        <w:r>
          <w:fldChar w:fldCharType="end"/>
        </w:r>
      </w:hyperlink>
    </w:p>
    <w:p w:rsidRPr="00D40A92" w:rsidR="006A0E74" w:rsidP="73F6589D" w:rsidRDefault="006A0E74" w14:paraId="32BD0FE1" w14:textId="7777AD71">
      <w:pPr>
        <w:pStyle w:val="TOC3"/>
        <w:tabs>
          <w:tab w:val="left" w:leader="none" w:pos="1095"/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992765878">
        <w:r w:rsidRPr="73F6589D" w:rsidR="73F6589D">
          <w:rPr>
            <w:rStyle w:val="Hyperlink"/>
          </w:rPr>
          <w:t>3.2.1</w:t>
        </w:r>
        <w:r>
          <w:tab/>
        </w:r>
        <w:r w:rsidRPr="73F6589D" w:rsidR="73F6589D">
          <w:rPr>
            <w:rStyle w:val="Hyperlink"/>
          </w:rPr>
          <w:t>Opća funkcionalnost</w:t>
        </w:r>
        <w:r>
          <w:tab/>
        </w:r>
        <w:r>
          <w:fldChar w:fldCharType="begin"/>
        </w:r>
        <w:r>
          <w:instrText xml:space="preserve">PAGEREF _Toc992765878 \h</w:instrText>
        </w:r>
        <w:r>
          <w:fldChar w:fldCharType="separate"/>
        </w:r>
        <w:r w:rsidRPr="73F6589D" w:rsidR="73F6589D">
          <w:rPr>
            <w:rStyle w:val="Hyperlink"/>
          </w:rPr>
          <w:t>27</w:t>
        </w:r>
        <w:r>
          <w:fldChar w:fldCharType="end"/>
        </w:r>
      </w:hyperlink>
    </w:p>
    <w:p w:rsidRPr="00D40A92" w:rsidR="006A0E74" w:rsidP="73F6589D" w:rsidRDefault="006A0E74" w14:paraId="1A170388" w14:textId="3490B995">
      <w:pPr>
        <w:pStyle w:val="TOC3"/>
        <w:tabs>
          <w:tab w:val="left" w:leader="none" w:pos="1095"/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1748459683">
        <w:r w:rsidRPr="73F6589D" w:rsidR="73F6589D">
          <w:rPr>
            <w:rStyle w:val="Hyperlink"/>
          </w:rPr>
          <w:t>3.2.2</w:t>
        </w:r>
        <w:r>
          <w:tab/>
        </w:r>
        <w:r w:rsidRPr="73F6589D" w:rsidR="73F6589D">
          <w:rPr>
            <w:rStyle w:val="Hyperlink"/>
          </w:rPr>
          <w:t>Funkcionalnosti korisničkog sučelja</w:t>
        </w:r>
        <w:r>
          <w:tab/>
        </w:r>
        <w:r>
          <w:fldChar w:fldCharType="begin"/>
        </w:r>
        <w:r>
          <w:instrText xml:space="preserve">PAGEREF _Toc1748459683 \h</w:instrText>
        </w:r>
        <w:r>
          <w:fldChar w:fldCharType="separate"/>
        </w:r>
        <w:r w:rsidRPr="73F6589D" w:rsidR="73F6589D">
          <w:rPr>
            <w:rStyle w:val="Hyperlink"/>
          </w:rPr>
          <w:t>28</w:t>
        </w:r>
        <w:r>
          <w:fldChar w:fldCharType="end"/>
        </w:r>
      </w:hyperlink>
    </w:p>
    <w:p w:rsidRPr="00D40A92" w:rsidR="006A0E74" w:rsidP="73F6589D" w:rsidRDefault="006A0E74" w14:paraId="7FEF353F" w14:textId="2A162E71">
      <w:pPr>
        <w:pStyle w:val="TOC3"/>
        <w:tabs>
          <w:tab w:val="left" w:leader="none" w:pos="1095"/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634478679">
        <w:r w:rsidRPr="73F6589D" w:rsidR="73F6589D">
          <w:rPr>
            <w:rStyle w:val="Hyperlink"/>
          </w:rPr>
          <w:t>3.2.3</w:t>
        </w:r>
        <w:r>
          <w:tab/>
        </w:r>
        <w:r w:rsidRPr="73F6589D" w:rsidR="73F6589D">
          <w:rPr>
            <w:rStyle w:val="Hyperlink"/>
          </w:rPr>
          <w:t>Funkcionalnosti praćenja kretanja</w:t>
        </w:r>
        <w:r>
          <w:tab/>
        </w:r>
        <w:r>
          <w:fldChar w:fldCharType="begin"/>
        </w:r>
        <w:r>
          <w:instrText xml:space="preserve">PAGEREF _Toc634478679 \h</w:instrText>
        </w:r>
        <w:r>
          <w:fldChar w:fldCharType="separate"/>
        </w:r>
        <w:r w:rsidRPr="73F6589D" w:rsidR="73F6589D">
          <w:rPr>
            <w:rStyle w:val="Hyperlink"/>
          </w:rPr>
          <w:t>28</w:t>
        </w:r>
        <w:r>
          <w:fldChar w:fldCharType="end"/>
        </w:r>
      </w:hyperlink>
    </w:p>
    <w:p w:rsidRPr="00D40A92" w:rsidR="006A0E74" w:rsidP="73F6589D" w:rsidRDefault="006A0E74" w14:paraId="16DA9E9C" w14:textId="504D39FF">
      <w:pPr>
        <w:pStyle w:val="TOC3"/>
        <w:tabs>
          <w:tab w:val="left" w:leader="none" w:pos="1095"/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650297915">
        <w:r w:rsidRPr="73F6589D" w:rsidR="73F6589D">
          <w:rPr>
            <w:rStyle w:val="Hyperlink"/>
          </w:rPr>
          <w:t>3.2.4</w:t>
        </w:r>
        <w:r>
          <w:tab/>
        </w:r>
        <w:r w:rsidRPr="73F6589D" w:rsidR="73F6589D">
          <w:rPr>
            <w:rStyle w:val="Hyperlink"/>
          </w:rPr>
          <w:t>Tehnički zahtjevi</w:t>
        </w:r>
        <w:r>
          <w:tab/>
        </w:r>
        <w:r>
          <w:fldChar w:fldCharType="begin"/>
        </w:r>
        <w:r>
          <w:instrText xml:space="preserve">PAGEREF _Toc650297915 \h</w:instrText>
        </w:r>
        <w:r>
          <w:fldChar w:fldCharType="separate"/>
        </w:r>
        <w:r w:rsidRPr="73F6589D" w:rsidR="73F6589D">
          <w:rPr>
            <w:rStyle w:val="Hyperlink"/>
          </w:rPr>
          <w:t>29</w:t>
        </w:r>
        <w:r>
          <w:fldChar w:fldCharType="end"/>
        </w:r>
      </w:hyperlink>
    </w:p>
    <w:p w:rsidRPr="00D40A92" w:rsidR="006A0E74" w:rsidP="73F6589D" w:rsidRDefault="006A0E74" w14:paraId="5C038FBA" w14:textId="2225B8DA">
      <w:pPr>
        <w:pStyle w:val="TOC3"/>
        <w:tabs>
          <w:tab w:val="left" w:leader="none" w:pos="1095"/>
          <w:tab w:val="right" w:leader="dot" w:pos="9015"/>
        </w:tabs>
        <w:rPr>
          <w:rFonts w:ascii="Calibri" w:hAnsi="Calibri" w:eastAsia="Times New Roman" w:cs="Times New Roman"/>
          <w:noProof/>
          <w:color w:val="auto"/>
        </w:rPr>
      </w:pPr>
      <w:hyperlink w:anchor="_Toc657433552">
        <w:r w:rsidRPr="73F6589D" w:rsidR="73F6589D">
          <w:rPr>
            <w:rStyle w:val="Hyperlink"/>
          </w:rPr>
          <w:t>3.2.5</w:t>
        </w:r>
        <w:r>
          <w:tab/>
        </w:r>
        <w:r w:rsidRPr="73F6589D" w:rsidR="73F6589D">
          <w:rPr>
            <w:rStyle w:val="Hyperlink"/>
          </w:rPr>
          <w:t>Posebne značajke</w:t>
        </w:r>
        <w:r>
          <w:tab/>
        </w:r>
        <w:r>
          <w:fldChar w:fldCharType="begin"/>
        </w:r>
        <w:r>
          <w:instrText xml:space="preserve">PAGEREF _Toc657433552 \h</w:instrText>
        </w:r>
        <w:r>
          <w:fldChar w:fldCharType="separate"/>
        </w:r>
        <w:r w:rsidRPr="73F6589D" w:rsidR="73F6589D">
          <w:rPr>
            <w:rStyle w:val="Hyperlink"/>
          </w:rPr>
          <w:t>29</w:t>
        </w:r>
        <w:r>
          <w:fldChar w:fldCharType="end"/>
        </w:r>
      </w:hyperlink>
    </w:p>
    <w:p w:rsidRPr="00D40A92" w:rsidR="006A0E74" w:rsidP="73F6589D" w:rsidRDefault="006A0E74" w14:paraId="0FADB03C" w14:textId="3C60A828">
      <w:pPr>
        <w:pStyle w:val="TOC1"/>
        <w:tabs>
          <w:tab w:val="right" w:leader="dot" w:pos="9015"/>
        </w:tabs>
        <w:rPr>
          <w:rFonts w:ascii="Calibri" w:hAnsi="Calibri" w:cs="Times New Roman"/>
        </w:rPr>
      </w:pPr>
      <w:hyperlink w:anchor="_Toc2002037465">
        <w:r w:rsidRPr="73F6589D" w:rsidR="73F6589D">
          <w:rPr>
            <w:rStyle w:val="Hyperlink"/>
          </w:rPr>
          <w:t>3.3  Nefunkcionalni zahtjevi</w:t>
        </w:r>
        <w:r>
          <w:tab/>
        </w:r>
        <w:r>
          <w:fldChar w:fldCharType="begin"/>
        </w:r>
        <w:r>
          <w:instrText xml:space="preserve">PAGEREF _Toc2002037465 \h</w:instrText>
        </w:r>
        <w:r>
          <w:fldChar w:fldCharType="separate"/>
        </w:r>
        <w:r w:rsidRPr="73F6589D" w:rsidR="73F6589D">
          <w:rPr>
            <w:rStyle w:val="Hyperlink"/>
          </w:rPr>
          <w:t>29</w:t>
        </w:r>
        <w:r>
          <w:fldChar w:fldCharType="end"/>
        </w:r>
      </w:hyperlink>
    </w:p>
    <w:p w:rsidRPr="00D40A92" w:rsidR="006A0E74" w:rsidP="73F6589D" w:rsidRDefault="006A0E74" w14:paraId="154EA339" w14:textId="6C510BBD">
      <w:pPr>
        <w:pStyle w:val="TOC3"/>
        <w:tabs>
          <w:tab w:val="right" w:leader="dot" w:pos="9060"/>
        </w:tabs>
        <w:rPr>
          <w:rFonts w:ascii="Calibri" w:hAnsi="Calibri" w:cs="Times New Roman"/>
        </w:rPr>
      </w:pPr>
      <w:hyperlink w:anchor="_Toc1315689106">
        <w:r w:rsidRPr="73F6589D" w:rsidR="73F6589D">
          <w:rPr>
            <w:rStyle w:val="Hyperlink"/>
          </w:rPr>
          <w:t>3.3.1 Opći nefunkcionalni zahtjevi</w:t>
        </w:r>
        <w:r>
          <w:tab/>
        </w:r>
        <w:r>
          <w:fldChar w:fldCharType="begin"/>
        </w:r>
        <w:r>
          <w:instrText xml:space="preserve">PAGEREF _Toc1315689106 \h</w:instrText>
        </w:r>
        <w:r>
          <w:fldChar w:fldCharType="separate"/>
        </w:r>
        <w:r w:rsidRPr="73F6589D" w:rsidR="73F6589D">
          <w:rPr>
            <w:rStyle w:val="Hyperlink"/>
          </w:rPr>
          <w:t>29</w:t>
        </w:r>
        <w:r>
          <w:fldChar w:fldCharType="end"/>
        </w:r>
      </w:hyperlink>
    </w:p>
    <w:p w:rsidRPr="00D40A92" w:rsidR="006A0E74" w:rsidP="73F6589D" w:rsidRDefault="006A0E74" w14:paraId="04D888BE" w14:textId="33155095">
      <w:pPr>
        <w:pStyle w:val="TOC3"/>
        <w:tabs>
          <w:tab w:val="right" w:leader="dot" w:pos="9060"/>
        </w:tabs>
        <w:rPr>
          <w:rFonts w:ascii="Calibri" w:hAnsi="Calibri" w:cs="Times New Roman"/>
        </w:rPr>
      </w:pPr>
      <w:hyperlink w:anchor="_Toc1327796198">
        <w:r w:rsidRPr="73F6589D" w:rsidR="73F6589D">
          <w:rPr>
            <w:rStyle w:val="Hyperlink"/>
          </w:rPr>
          <w:t>3.3.2 Zahtjevi za održavanje</w:t>
        </w:r>
        <w:r>
          <w:tab/>
        </w:r>
        <w:r>
          <w:fldChar w:fldCharType="begin"/>
        </w:r>
        <w:r>
          <w:instrText xml:space="preserve">PAGEREF _Toc1327796198 \h</w:instrText>
        </w:r>
        <w:r>
          <w:fldChar w:fldCharType="separate"/>
        </w:r>
        <w:r w:rsidRPr="73F6589D" w:rsidR="73F6589D">
          <w:rPr>
            <w:rStyle w:val="Hyperlink"/>
          </w:rPr>
          <w:t>30</w:t>
        </w:r>
        <w:r>
          <w:fldChar w:fldCharType="end"/>
        </w:r>
      </w:hyperlink>
    </w:p>
    <w:p w:rsidRPr="00D40A92" w:rsidR="006A0E74" w:rsidP="73F6589D" w:rsidRDefault="006A0E74" w14:paraId="02029BFF" w14:textId="76CC695B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1822473251">
        <w:r w:rsidRPr="73F6589D" w:rsidR="73F6589D">
          <w:rPr>
            <w:rStyle w:val="Hyperlink"/>
          </w:rPr>
          <w:t>3.3.3 Zahtjevi pouzdanosti i sigurnosti</w:t>
        </w:r>
        <w:r>
          <w:tab/>
        </w:r>
        <w:r>
          <w:fldChar w:fldCharType="begin"/>
        </w:r>
        <w:r>
          <w:instrText xml:space="preserve">PAGEREF _Toc1822473251 \h</w:instrText>
        </w:r>
        <w:r>
          <w:fldChar w:fldCharType="separate"/>
        </w:r>
        <w:r w:rsidRPr="73F6589D" w:rsidR="73F6589D">
          <w:rPr>
            <w:rStyle w:val="Hyperlink"/>
          </w:rPr>
          <w:t>30</w:t>
        </w:r>
        <w:r>
          <w:fldChar w:fldCharType="end"/>
        </w:r>
      </w:hyperlink>
    </w:p>
    <w:p w:rsidRPr="00D40A92" w:rsidR="006A0E74" w:rsidP="73F6589D" w:rsidRDefault="006A0E74" w14:paraId="3927373D" w14:textId="663FEFAD">
      <w:pPr>
        <w:pStyle w:val="TOC3"/>
        <w:tabs>
          <w:tab w:val="right" w:leader="dot" w:pos="9060"/>
        </w:tabs>
        <w:rPr>
          <w:rFonts w:ascii="Calibri" w:hAnsi="Calibri" w:cs="Times New Roman"/>
        </w:rPr>
      </w:pPr>
      <w:hyperlink w:anchor="_Toc898169834">
        <w:r w:rsidRPr="73F6589D" w:rsidR="73F6589D">
          <w:rPr>
            <w:rStyle w:val="Hyperlink"/>
          </w:rPr>
          <w:t>3.3.4 Zahtjevi korisničkog iskustva</w:t>
        </w:r>
        <w:r>
          <w:tab/>
        </w:r>
        <w:r>
          <w:fldChar w:fldCharType="begin"/>
        </w:r>
        <w:r>
          <w:instrText xml:space="preserve">PAGEREF _Toc898169834 \h</w:instrText>
        </w:r>
        <w:r>
          <w:fldChar w:fldCharType="separate"/>
        </w:r>
        <w:r w:rsidRPr="73F6589D" w:rsidR="73F6589D">
          <w:rPr>
            <w:rStyle w:val="Hyperlink"/>
          </w:rPr>
          <w:t>30</w:t>
        </w:r>
        <w:r>
          <w:fldChar w:fldCharType="end"/>
        </w:r>
      </w:hyperlink>
    </w:p>
    <w:p w:rsidRPr="00D40A92" w:rsidR="006A0E74" w:rsidP="73F6589D" w:rsidRDefault="006A0E74" w14:paraId="307F0272" w14:textId="36F2FBD6">
      <w:pPr>
        <w:pStyle w:val="TOC2"/>
        <w:tabs>
          <w:tab w:val="right" w:leader="dot" w:pos="9060"/>
        </w:tabs>
        <w:rPr>
          <w:rFonts w:ascii="Calibri" w:hAnsi="Calibri" w:cs="Times New Roman"/>
        </w:rPr>
      </w:pPr>
      <w:hyperlink w:anchor="_Toc1830130920">
        <w:r w:rsidRPr="73F6589D" w:rsidR="73F6589D">
          <w:rPr>
            <w:rStyle w:val="Hyperlink"/>
          </w:rPr>
          <w:t>3.4 Cijena</w:t>
        </w:r>
        <w:r>
          <w:tab/>
        </w:r>
        <w:r>
          <w:fldChar w:fldCharType="begin"/>
        </w:r>
        <w:r>
          <w:instrText xml:space="preserve">PAGEREF _Toc1830130920 \h</w:instrText>
        </w:r>
        <w:r>
          <w:fldChar w:fldCharType="separate"/>
        </w:r>
        <w:r w:rsidRPr="73F6589D" w:rsidR="73F6589D">
          <w:rPr>
            <w:rStyle w:val="Hyperlink"/>
          </w:rPr>
          <w:t>30</w:t>
        </w:r>
        <w:r>
          <w:fldChar w:fldCharType="end"/>
        </w:r>
      </w:hyperlink>
    </w:p>
    <w:p w:rsidR="73F6589D" w:rsidP="73F6589D" w:rsidRDefault="73F6589D" w14:paraId="088ABDD7" w14:textId="3AD4D8E3">
      <w:pPr>
        <w:pStyle w:val="TOC1"/>
        <w:tabs>
          <w:tab w:val="left" w:leader="none" w:pos="435"/>
          <w:tab w:val="right" w:leader="dot" w:pos="9015"/>
        </w:tabs>
      </w:pPr>
      <w:hyperlink w:anchor="_Toc1486836565">
        <w:r w:rsidRPr="73F6589D" w:rsidR="73F6589D">
          <w:rPr>
            <w:rStyle w:val="Hyperlink"/>
          </w:rPr>
          <w:t>4</w:t>
        </w:r>
        <w:r>
          <w:tab/>
        </w:r>
        <w:r w:rsidRPr="73F6589D" w:rsidR="73F6589D">
          <w:rPr>
            <w:rStyle w:val="Hyperlink"/>
          </w:rPr>
          <w:t>Detaljnije specifikacije funkcije</w:t>
        </w:r>
        <w:r>
          <w:tab/>
        </w:r>
        <w:r>
          <w:fldChar w:fldCharType="begin"/>
        </w:r>
        <w:r>
          <w:instrText xml:space="preserve">PAGEREF _Toc1486836565 \h</w:instrText>
        </w:r>
        <w:r>
          <w:fldChar w:fldCharType="separate"/>
        </w:r>
        <w:r w:rsidRPr="73F6589D" w:rsidR="73F6589D">
          <w:rPr>
            <w:rStyle w:val="Hyperlink"/>
          </w:rPr>
          <w:t>31</w:t>
        </w:r>
        <w:r>
          <w:fldChar w:fldCharType="end"/>
        </w:r>
      </w:hyperlink>
    </w:p>
    <w:p w:rsidR="73F6589D" w:rsidP="73F6589D" w:rsidRDefault="73F6589D" w14:paraId="6B9AEE16" w14:textId="2B973154">
      <w:pPr>
        <w:pStyle w:val="TOC3"/>
        <w:tabs>
          <w:tab w:val="right" w:leader="dot" w:pos="9060"/>
        </w:tabs>
      </w:pPr>
      <w:hyperlink w:anchor="_Toc257628423">
        <w:r w:rsidRPr="73F6589D" w:rsidR="73F6589D">
          <w:rPr>
            <w:rStyle w:val="Hyperlink"/>
          </w:rPr>
          <w:t>Stil arhitekture i identifikacija podsustava</w:t>
        </w:r>
        <w:r>
          <w:tab/>
        </w:r>
        <w:r>
          <w:fldChar w:fldCharType="begin"/>
        </w:r>
        <w:r>
          <w:instrText xml:space="preserve">PAGEREF _Toc257628423 \h</w:instrText>
        </w:r>
        <w:r>
          <w:fldChar w:fldCharType="separate"/>
        </w:r>
        <w:r w:rsidRPr="73F6589D" w:rsidR="73F6589D">
          <w:rPr>
            <w:rStyle w:val="Hyperlink"/>
          </w:rPr>
          <w:t>32</w:t>
        </w:r>
        <w:r>
          <w:fldChar w:fldCharType="end"/>
        </w:r>
      </w:hyperlink>
    </w:p>
    <w:p w:rsidR="73F6589D" w:rsidP="73F6589D" w:rsidRDefault="73F6589D" w14:paraId="6C207D42" w14:textId="105F34F6">
      <w:pPr>
        <w:pStyle w:val="TOC3"/>
        <w:tabs>
          <w:tab w:val="right" w:leader="dot" w:pos="9015"/>
        </w:tabs>
      </w:pPr>
      <w:hyperlink w:anchor="_Toc690545834">
        <w:r w:rsidRPr="73F6589D" w:rsidR="73F6589D">
          <w:rPr>
            <w:rStyle w:val="Hyperlink"/>
          </w:rPr>
          <w:t>Preslikavanje na radnu platformu</w:t>
        </w:r>
        <w:r>
          <w:tab/>
        </w:r>
        <w:r>
          <w:fldChar w:fldCharType="begin"/>
        </w:r>
        <w:r>
          <w:instrText xml:space="preserve">PAGEREF _Toc690545834 \h</w:instrText>
        </w:r>
        <w:r>
          <w:fldChar w:fldCharType="separate"/>
        </w:r>
        <w:r w:rsidRPr="73F6589D" w:rsidR="73F6589D">
          <w:rPr>
            <w:rStyle w:val="Hyperlink"/>
          </w:rPr>
          <w:t>32</w:t>
        </w:r>
        <w:r>
          <w:fldChar w:fldCharType="end"/>
        </w:r>
      </w:hyperlink>
    </w:p>
    <w:p w:rsidR="73F6589D" w:rsidP="73F6589D" w:rsidRDefault="73F6589D" w14:paraId="0B30EB9D" w14:textId="74A6C4AA">
      <w:pPr>
        <w:pStyle w:val="TOC3"/>
        <w:tabs>
          <w:tab w:val="right" w:leader="dot" w:pos="9015"/>
        </w:tabs>
      </w:pPr>
      <w:hyperlink w:anchor="_Toc1535551781">
        <w:r w:rsidRPr="73F6589D" w:rsidR="73F6589D">
          <w:rPr>
            <w:rStyle w:val="Hyperlink"/>
          </w:rPr>
          <w:t>Spremišta podataka</w:t>
        </w:r>
        <w:r>
          <w:tab/>
        </w:r>
        <w:r>
          <w:fldChar w:fldCharType="begin"/>
        </w:r>
        <w:r>
          <w:instrText xml:space="preserve">PAGEREF _Toc1535551781 \h</w:instrText>
        </w:r>
        <w:r>
          <w:fldChar w:fldCharType="separate"/>
        </w:r>
        <w:r w:rsidRPr="73F6589D" w:rsidR="73F6589D">
          <w:rPr>
            <w:rStyle w:val="Hyperlink"/>
          </w:rPr>
          <w:t>32</w:t>
        </w:r>
        <w:r>
          <w:fldChar w:fldCharType="end"/>
        </w:r>
      </w:hyperlink>
    </w:p>
    <w:p w:rsidR="73F6589D" w:rsidP="73F6589D" w:rsidRDefault="73F6589D" w14:paraId="0D9D90CA" w14:textId="24A71FEE">
      <w:pPr>
        <w:pStyle w:val="TOC3"/>
        <w:tabs>
          <w:tab w:val="right" w:leader="dot" w:pos="9060"/>
        </w:tabs>
      </w:pPr>
      <w:hyperlink w:anchor="_Toc1114636124">
        <w:r w:rsidRPr="73F6589D" w:rsidR="73F6589D">
          <w:rPr>
            <w:rStyle w:val="Hyperlink"/>
          </w:rPr>
          <w:t>Mrežni protokoli</w:t>
        </w:r>
        <w:r>
          <w:tab/>
        </w:r>
        <w:r>
          <w:fldChar w:fldCharType="begin"/>
        </w:r>
        <w:r>
          <w:instrText xml:space="preserve">PAGEREF _Toc1114636124 \h</w:instrText>
        </w:r>
        <w:r>
          <w:fldChar w:fldCharType="separate"/>
        </w:r>
        <w:r w:rsidRPr="73F6589D" w:rsidR="73F6589D">
          <w:rPr>
            <w:rStyle w:val="Hyperlink"/>
          </w:rPr>
          <w:t>33</w:t>
        </w:r>
        <w:r>
          <w:fldChar w:fldCharType="end"/>
        </w:r>
      </w:hyperlink>
    </w:p>
    <w:p w:rsidR="73F6589D" w:rsidP="73F6589D" w:rsidRDefault="73F6589D" w14:paraId="5FBEA8A7" w14:textId="4EE3C8EC">
      <w:pPr>
        <w:pStyle w:val="TOC3"/>
        <w:tabs>
          <w:tab w:val="right" w:leader="dot" w:pos="9015"/>
        </w:tabs>
      </w:pPr>
      <w:hyperlink w:anchor="_Toc402937267">
        <w:r w:rsidRPr="73F6589D" w:rsidR="73F6589D">
          <w:rPr>
            <w:rStyle w:val="Hyperlink"/>
          </w:rPr>
          <w:t>Globalni upravljački tok</w:t>
        </w:r>
        <w:r>
          <w:tab/>
        </w:r>
        <w:r>
          <w:fldChar w:fldCharType="begin"/>
        </w:r>
        <w:r>
          <w:instrText xml:space="preserve">PAGEREF _Toc402937267 \h</w:instrText>
        </w:r>
        <w:r>
          <w:fldChar w:fldCharType="separate"/>
        </w:r>
        <w:r w:rsidRPr="73F6589D" w:rsidR="73F6589D">
          <w:rPr>
            <w:rStyle w:val="Hyperlink"/>
          </w:rPr>
          <w:t>33</w:t>
        </w:r>
        <w:r>
          <w:fldChar w:fldCharType="end"/>
        </w:r>
      </w:hyperlink>
    </w:p>
    <w:p w:rsidR="73F6589D" w:rsidP="73F6589D" w:rsidRDefault="73F6589D" w14:paraId="488D3720" w14:textId="62692277">
      <w:pPr>
        <w:pStyle w:val="TOC3"/>
        <w:tabs>
          <w:tab w:val="right" w:leader="dot" w:pos="9060"/>
        </w:tabs>
      </w:pPr>
      <w:hyperlink w:anchor="_Toc1267119339">
        <w:r w:rsidRPr="73F6589D" w:rsidR="73F6589D">
          <w:rPr>
            <w:rStyle w:val="Hyperlink"/>
          </w:rPr>
          <w:t>Sklopovsko-programski zahtjevi</w:t>
        </w:r>
        <w:r>
          <w:tab/>
        </w:r>
        <w:r>
          <w:fldChar w:fldCharType="begin"/>
        </w:r>
        <w:r>
          <w:instrText xml:space="preserve">PAGEREF _Toc1267119339 \h</w:instrText>
        </w:r>
        <w:r>
          <w:fldChar w:fldCharType="separate"/>
        </w:r>
        <w:r w:rsidRPr="73F6589D" w:rsidR="73F6589D">
          <w:rPr>
            <w:rStyle w:val="Hyperlink"/>
          </w:rPr>
          <w:t>33</w:t>
        </w:r>
        <w:r>
          <w:fldChar w:fldCharType="end"/>
        </w:r>
      </w:hyperlink>
    </w:p>
    <w:p w:rsidR="73F6589D" w:rsidP="73F6589D" w:rsidRDefault="73F6589D" w14:paraId="58DFF5B9" w14:textId="38610CA4">
      <w:pPr>
        <w:pStyle w:val="TOC2"/>
        <w:tabs>
          <w:tab w:val="left" w:leader="none" w:pos="660"/>
          <w:tab w:val="right" w:leader="dot" w:pos="9060"/>
        </w:tabs>
      </w:pPr>
      <w:hyperlink w:anchor="_Toc1384257173">
        <w:r w:rsidRPr="73F6589D" w:rsidR="73F6589D">
          <w:rPr>
            <w:rStyle w:val="Hyperlink"/>
          </w:rPr>
          <w:t>4.1</w:t>
        </w:r>
        <w:r>
          <w:tab/>
        </w:r>
        <w:r w:rsidRPr="73F6589D" w:rsidR="73F6589D">
          <w:rPr>
            <w:rStyle w:val="Hyperlink"/>
          </w:rPr>
          <w:t>Implementacija i korisničko sučelje</w:t>
        </w:r>
        <w:r>
          <w:tab/>
        </w:r>
        <w:r>
          <w:fldChar w:fldCharType="begin"/>
        </w:r>
        <w:r>
          <w:instrText xml:space="preserve">PAGEREF _Toc1384257173 \h</w:instrText>
        </w:r>
        <w:r>
          <w:fldChar w:fldCharType="separate"/>
        </w:r>
        <w:r w:rsidRPr="73F6589D" w:rsidR="73F6589D">
          <w:rPr>
            <w:rStyle w:val="Hyperlink"/>
          </w:rPr>
          <w:t>34</w:t>
        </w:r>
        <w:r>
          <w:fldChar w:fldCharType="end"/>
        </w:r>
      </w:hyperlink>
    </w:p>
    <w:p w:rsidR="73F6589D" w:rsidP="73F6589D" w:rsidRDefault="73F6589D" w14:paraId="38829C50" w14:textId="64C8131E">
      <w:pPr>
        <w:pStyle w:val="TOC3"/>
        <w:tabs>
          <w:tab w:val="left" w:leader="none" w:pos="1095"/>
          <w:tab w:val="right" w:leader="dot" w:pos="9060"/>
        </w:tabs>
      </w:pPr>
      <w:hyperlink w:anchor="_Toc1996066954">
        <w:r w:rsidRPr="73F6589D" w:rsidR="73F6589D">
          <w:rPr>
            <w:rStyle w:val="Hyperlink"/>
          </w:rPr>
          <w:t>4.1.1</w:t>
        </w:r>
        <w:r>
          <w:tab/>
        </w:r>
        <w:r w:rsidRPr="73F6589D" w:rsidR="73F6589D">
          <w:rPr>
            <w:rStyle w:val="Hyperlink"/>
          </w:rPr>
          <w:t>Oblikovanje sklopovlja</w:t>
        </w:r>
        <w:r>
          <w:tab/>
        </w:r>
        <w:r>
          <w:fldChar w:fldCharType="begin"/>
        </w:r>
        <w:r>
          <w:instrText xml:space="preserve">PAGEREF _Toc1996066954 \h</w:instrText>
        </w:r>
        <w:r>
          <w:fldChar w:fldCharType="separate"/>
        </w:r>
        <w:r w:rsidRPr="73F6589D" w:rsidR="73F6589D">
          <w:rPr>
            <w:rStyle w:val="Hyperlink"/>
          </w:rPr>
          <w:t>34</w:t>
        </w:r>
        <w:r>
          <w:fldChar w:fldCharType="end"/>
        </w:r>
      </w:hyperlink>
    </w:p>
    <w:p w:rsidR="73F6589D" w:rsidP="73F6589D" w:rsidRDefault="73F6589D" w14:paraId="53E6FF71" w14:textId="6697825A">
      <w:pPr>
        <w:pStyle w:val="TOC3"/>
        <w:tabs>
          <w:tab w:val="left" w:leader="none" w:pos="1095"/>
          <w:tab w:val="right" w:leader="dot" w:pos="9015"/>
        </w:tabs>
      </w:pPr>
      <w:hyperlink w:anchor="_Toc1892030951">
        <w:r w:rsidRPr="73F6589D" w:rsidR="73F6589D">
          <w:rPr>
            <w:rStyle w:val="Hyperlink"/>
          </w:rPr>
          <w:t>4.1.2</w:t>
        </w:r>
        <w:r>
          <w:tab/>
        </w:r>
        <w:r w:rsidRPr="73F6589D" w:rsidR="73F6589D">
          <w:rPr>
            <w:rStyle w:val="Hyperlink"/>
          </w:rPr>
          <w:t>Sučelje sklopovlja</w:t>
        </w:r>
        <w:r>
          <w:tab/>
        </w:r>
        <w:r>
          <w:fldChar w:fldCharType="begin"/>
        </w:r>
        <w:r>
          <w:instrText xml:space="preserve">PAGEREF _Toc1892030951 \h</w:instrText>
        </w:r>
        <w:r>
          <w:fldChar w:fldCharType="separate"/>
        </w:r>
        <w:r w:rsidRPr="73F6589D" w:rsidR="73F6589D">
          <w:rPr>
            <w:rStyle w:val="Hyperlink"/>
          </w:rPr>
          <w:t>35</w:t>
        </w:r>
        <w:r>
          <w:fldChar w:fldCharType="end"/>
        </w:r>
      </w:hyperlink>
    </w:p>
    <w:p w:rsidR="73F6589D" w:rsidP="73F6589D" w:rsidRDefault="73F6589D" w14:paraId="1F48C551" w14:textId="3E31CDB7">
      <w:pPr>
        <w:pStyle w:val="TOC3"/>
        <w:tabs>
          <w:tab w:val="left" w:leader="none" w:pos="1095"/>
          <w:tab w:val="right" w:leader="dot" w:pos="9060"/>
        </w:tabs>
      </w:pPr>
      <w:hyperlink w:anchor="_Toc1206371774">
        <w:r w:rsidRPr="73F6589D" w:rsidR="73F6589D">
          <w:rPr>
            <w:rStyle w:val="Hyperlink"/>
          </w:rPr>
          <w:t>4.1.3</w:t>
        </w:r>
        <w:r>
          <w:tab/>
        </w:r>
        <w:r w:rsidRPr="73F6589D" w:rsidR="73F6589D">
          <w:rPr>
            <w:rStyle w:val="Hyperlink"/>
          </w:rPr>
          <w:t>Oblikovanje programske potpore</w:t>
        </w:r>
        <w:r>
          <w:tab/>
        </w:r>
        <w:r>
          <w:fldChar w:fldCharType="begin"/>
        </w:r>
        <w:r>
          <w:instrText xml:space="preserve">PAGEREF _Toc1206371774 \h</w:instrText>
        </w:r>
        <w:r>
          <w:fldChar w:fldCharType="separate"/>
        </w:r>
        <w:r w:rsidRPr="73F6589D" w:rsidR="73F6589D">
          <w:rPr>
            <w:rStyle w:val="Hyperlink"/>
          </w:rPr>
          <w:t>35</w:t>
        </w:r>
        <w:r>
          <w:fldChar w:fldCharType="end"/>
        </w:r>
      </w:hyperlink>
    </w:p>
    <w:p w:rsidR="73F6589D" w:rsidP="73F6589D" w:rsidRDefault="73F6589D" w14:paraId="75A3D45B" w14:textId="2E2ED475">
      <w:pPr>
        <w:pStyle w:val="TOC3"/>
        <w:tabs>
          <w:tab w:val="left" w:leader="none" w:pos="1095"/>
          <w:tab w:val="right" w:leader="dot" w:pos="9060"/>
        </w:tabs>
      </w:pPr>
      <w:hyperlink w:anchor="_Toc1816688098">
        <w:r w:rsidRPr="73F6589D" w:rsidR="73F6589D">
          <w:rPr>
            <w:rStyle w:val="Hyperlink"/>
          </w:rPr>
          <w:t>4.1.4</w:t>
        </w:r>
        <w:r>
          <w:tab/>
        </w:r>
        <w:r w:rsidRPr="73F6589D" w:rsidR="73F6589D">
          <w:rPr>
            <w:rStyle w:val="Hyperlink"/>
          </w:rPr>
          <w:t>Implementacija</w:t>
        </w:r>
        <w:r>
          <w:tab/>
        </w:r>
        <w:r>
          <w:fldChar w:fldCharType="begin"/>
        </w:r>
        <w:r>
          <w:instrText xml:space="preserve">PAGEREF _Toc1816688098 \h</w:instrText>
        </w:r>
        <w:r>
          <w:fldChar w:fldCharType="separate"/>
        </w:r>
        <w:r w:rsidRPr="73F6589D" w:rsidR="73F6589D">
          <w:rPr>
            <w:rStyle w:val="Hyperlink"/>
          </w:rPr>
          <w:t>36</w:t>
        </w:r>
        <w:r>
          <w:fldChar w:fldCharType="end"/>
        </w:r>
      </w:hyperlink>
    </w:p>
    <w:p w:rsidR="73F6589D" w:rsidP="73F6589D" w:rsidRDefault="73F6589D" w14:paraId="79CED651" w14:textId="0A899FB2">
      <w:pPr>
        <w:pStyle w:val="TOC1"/>
        <w:tabs>
          <w:tab w:val="left" w:leader="none" w:pos="435"/>
          <w:tab w:val="right" w:leader="dot" w:pos="9015"/>
        </w:tabs>
      </w:pPr>
      <w:hyperlink w:anchor="_Toc695007730">
        <w:r w:rsidRPr="73F6589D" w:rsidR="73F6589D">
          <w:rPr>
            <w:rStyle w:val="Hyperlink"/>
          </w:rPr>
          <w:t>5</w:t>
        </w:r>
        <w:r>
          <w:tab/>
        </w:r>
        <w:r w:rsidRPr="73F6589D" w:rsidR="73F6589D">
          <w:rPr>
            <w:rStyle w:val="Hyperlink"/>
          </w:rPr>
          <w:t>Korištene tehnologije i alati</w:t>
        </w:r>
        <w:r>
          <w:tab/>
        </w:r>
        <w:r>
          <w:fldChar w:fldCharType="begin"/>
        </w:r>
        <w:r>
          <w:instrText xml:space="preserve">PAGEREF _Toc695007730 \h</w:instrText>
        </w:r>
        <w:r>
          <w:fldChar w:fldCharType="separate"/>
        </w:r>
        <w:r w:rsidRPr="73F6589D" w:rsidR="73F6589D">
          <w:rPr>
            <w:rStyle w:val="Hyperlink"/>
          </w:rPr>
          <w:t>36</w:t>
        </w:r>
        <w:r>
          <w:fldChar w:fldCharType="end"/>
        </w:r>
      </w:hyperlink>
    </w:p>
    <w:p w:rsidR="73F6589D" w:rsidP="73F6589D" w:rsidRDefault="73F6589D" w14:paraId="46EE82DE" w14:textId="590E69C6">
      <w:pPr>
        <w:pStyle w:val="TOC1"/>
        <w:tabs>
          <w:tab w:val="left" w:leader="none" w:pos="435"/>
          <w:tab w:val="right" w:leader="dot" w:pos="9015"/>
        </w:tabs>
      </w:pPr>
      <w:hyperlink w:anchor="_Toc405504697">
        <w:r w:rsidRPr="73F6589D" w:rsidR="73F6589D">
          <w:rPr>
            <w:rStyle w:val="Hyperlink"/>
          </w:rPr>
          <w:t>6</w:t>
        </w:r>
        <w:r>
          <w:tab/>
        </w:r>
        <w:r w:rsidRPr="73F6589D" w:rsidR="73F6589D">
          <w:rPr>
            <w:rStyle w:val="Hyperlink"/>
          </w:rPr>
          <w:t>Zaključak</w:t>
        </w:r>
        <w:r>
          <w:tab/>
        </w:r>
        <w:r>
          <w:fldChar w:fldCharType="begin"/>
        </w:r>
        <w:r>
          <w:instrText xml:space="preserve">PAGEREF _Toc405504697 \h</w:instrText>
        </w:r>
        <w:r>
          <w:fldChar w:fldCharType="separate"/>
        </w:r>
        <w:r w:rsidRPr="73F6589D" w:rsidR="73F6589D">
          <w:rPr>
            <w:rStyle w:val="Hyperlink"/>
          </w:rPr>
          <w:t>37</w:t>
        </w:r>
        <w:r>
          <w:fldChar w:fldCharType="end"/>
        </w:r>
      </w:hyperlink>
    </w:p>
    <w:p w:rsidR="73F6589D" w:rsidP="73F6589D" w:rsidRDefault="73F6589D" w14:paraId="3763247D" w14:textId="0673FC43">
      <w:pPr>
        <w:pStyle w:val="TOC1"/>
        <w:tabs>
          <w:tab w:val="left" w:leader="none" w:pos="435"/>
          <w:tab w:val="right" w:leader="dot" w:pos="9015"/>
        </w:tabs>
      </w:pPr>
      <w:hyperlink w:anchor="_Toc1389241263">
        <w:r w:rsidRPr="73F6589D" w:rsidR="73F6589D">
          <w:rPr>
            <w:rStyle w:val="Hyperlink"/>
          </w:rPr>
          <w:t>7</w:t>
        </w:r>
        <w:r>
          <w:tab/>
        </w:r>
        <w:r w:rsidRPr="73F6589D" w:rsidR="73F6589D">
          <w:rPr>
            <w:rStyle w:val="Hyperlink"/>
          </w:rPr>
          <w:t>Reference</w:t>
        </w:r>
        <w:r>
          <w:tab/>
        </w:r>
        <w:r>
          <w:fldChar w:fldCharType="begin"/>
        </w:r>
        <w:r>
          <w:instrText xml:space="preserve">PAGEREF _Toc1389241263 \h</w:instrText>
        </w:r>
        <w:r>
          <w:fldChar w:fldCharType="separate"/>
        </w:r>
        <w:r w:rsidRPr="73F6589D" w:rsidR="73F6589D">
          <w:rPr>
            <w:rStyle w:val="Hyperlink"/>
          </w:rPr>
          <w:t>38</w:t>
        </w:r>
        <w:r>
          <w:fldChar w:fldCharType="end"/>
        </w:r>
      </w:hyperlink>
      <w:r>
        <w:fldChar w:fldCharType="end"/>
      </w:r>
    </w:p>
    <w:p w:rsidRPr="00BE5C4B" w:rsidR="00BF7533" w:rsidP="00BE5C4B" w:rsidRDefault="00AD38CE" w14:paraId="138D8D62" w14:textId="00E300DD"/>
    <w:p w:rsidRPr="00BE5C4B" w:rsidR="00BF7533" w:rsidP="004A5984" w:rsidRDefault="00454E07" w14:paraId="3875A465" w14:textId="77777777">
      <w:pPr>
        <w:pStyle w:val="Normal1"/>
        <w:spacing w:line="360" w:lineRule="auto"/>
      </w:pPr>
      <w:r w:rsidRPr="00BE5C4B">
        <w:rPr>
          <w:rFonts w:ascii="Arial" w:hAnsi="Arial" w:eastAsia="Arial" w:cs="Arial"/>
          <w:i/>
          <w:sz w:val="20"/>
        </w:rPr>
        <w:t xml:space="preserve">Sadržaj se </w:t>
      </w:r>
      <w:r w:rsidRPr="00BE5C4B" w:rsidR="00326698">
        <w:rPr>
          <w:rFonts w:ascii="Arial" w:hAnsi="Arial" w:eastAsia="Arial" w:cs="Arial"/>
          <w:i/>
          <w:sz w:val="20"/>
        </w:rPr>
        <w:t xml:space="preserve">automatski osvježava </w:t>
      </w:r>
      <w:r w:rsidRPr="00BE5C4B">
        <w:rPr>
          <w:rFonts w:ascii="Arial" w:hAnsi="Arial" w:eastAsia="Arial" w:cs="Arial"/>
          <w:i/>
          <w:sz w:val="20"/>
        </w:rPr>
        <w:t xml:space="preserve">prema tekstu (desni klik, „Update Field“) </w:t>
      </w:r>
      <w:r w:rsidRPr="00BE5C4B" w:rsidR="004A5984">
        <w:rPr>
          <w:rFonts w:ascii="Arial" w:hAnsi="Arial" w:eastAsia="Arial" w:cs="Arial"/>
          <w:i/>
          <w:sz w:val="20"/>
        </w:rPr>
        <w:t xml:space="preserve">uz </w:t>
      </w:r>
      <w:r w:rsidRPr="00BE5C4B">
        <w:rPr>
          <w:rFonts w:ascii="Arial" w:hAnsi="Arial" w:eastAsia="Arial" w:cs="Arial"/>
          <w:i/>
          <w:sz w:val="20"/>
        </w:rPr>
        <w:t>zadani formata poglavlja.</w:t>
      </w:r>
    </w:p>
    <w:p w:rsidRPr="00BE5C4B" w:rsidR="004A5984" w:rsidP="00F05F6F" w:rsidRDefault="004A5984" w14:paraId="14308E96" w14:textId="58B1B788">
      <w:pPr>
        <w:pStyle w:val="Heading1"/>
        <w:numPr>
          <w:ilvl w:val="0"/>
          <w:numId w:val="0"/>
        </w:numPr>
        <w:ind w:left="432" w:hanging="432"/>
      </w:pPr>
      <w:bookmarkStart w:name="_Toc483993009" w:id="3"/>
      <w:bookmarkStart w:name="_Toc106506932" w:id="355151387"/>
      <w:r w:rsidR="1A0CF7BE">
        <w:rPr/>
        <w:t>Slike</w:t>
      </w:r>
      <w:bookmarkEnd w:id="3"/>
      <w:bookmarkEnd w:id="355151387"/>
    </w:p>
    <w:p w:rsidR="73F6589D" w:rsidP="73F6589D" w:rsidRDefault="73F6589D" w14:paraId="4FDEA62E" w14:textId="7E5EE9E8">
      <w:pPr>
        <w:pStyle w:val="Normal1"/>
      </w:pPr>
    </w:p>
    <w:p w:rsidRPr="00BE5C4B" w:rsidR="004A5984" w:rsidP="00BE5C4B" w:rsidRDefault="004A5984" w14:paraId="25DAC671" w14:textId="1FA4CD6B">
      <w:r>
        <w:fldChar w:fldCharType="begin"/>
      </w:r>
      <w:r>
        <w:instrText>TOC \h \z \c "Figure"</w:instrText>
      </w:r>
      <w:r>
        <w:fldChar w:fldCharType="separate"/>
      </w:r>
      <w:r w:rsidRPr="00F05F6F">
        <w:t>No table of figures entries found.</w:t>
      </w:r>
      <w:r>
        <w:fldChar w:fldCharType="end"/>
      </w:r>
    </w:p>
    <w:p w:rsidRPr="00BE5C4B" w:rsidR="004A5984" w:rsidP="00BE5C4B" w:rsidRDefault="004A5984" w14:paraId="54FBAE7F" w14:textId="406BF9B6"/>
    <w:p w:rsidRPr="00BE5C4B" w:rsidR="004A5984" w:rsidP="00BE5C4B" w:rsidRDefault="004A5984" w14:paraId="566228FC" w14:textId="77777777"/>
    <w:p w:rsidRPr="00BE5C4B" w:rsidR="004A5984" w:rsidP="00F05F6F" w:rsidRDefault="004A5984" w14:paraId="0ECB2623" w14:textId="77777777">
      <w:pPr>
        <w:pStyle w:val="Heading1"/>
        <w:numPr>
          <w:ilvl w:val="0"/>
          <w:numId w:val="0"/>
        </w:numPr>
        <w:ind w:left="432" w:hanging="432"/>
      </w:pPr>
      <w:bookmarkStart w:name="_Toc483993010" w:id="5"/>
      <w:bookmarkStart w:name="_Toc1155387311" w:id="457227670"/>
      <w:r w:rsidR="1A0CF7BE">
        <w:rPr/>
        <w:t>Tablice</w:t>
      </w:r>
      <w:bookmarkEnd w:id="5"/>
      <w:bookmarkEnd w:id="457227670"/>
    </w:p>
    <w:p w:rsidRPr="00F05F6F" w:rsidR="004A5984" w:rsidP="00BE5C4B" w:rsidRDefault="004A5984" w14:paraId="2282D758" w14:textId="1467449F">
      <w:pPr>
        <w:pStyle w:val="TableofFigures"/>
        <w:rPr>
          <w:sz w:val="22"/>
        </w:rPr>
      </w:pPr>
      <w:r w:rsidRPr="00BE5C4B">
        <w:fldChar w:fldCharType="begin"/>
      </w:r>
      <w:r w:rsidRPr="00BE5C4B">
        <w:instrText xml:space="preserve"> TOC \h \z \c "Table" </w:instrText>
      </w:r>
      <w:r w:rsidRPr="00BE5C4B">
        <w:fldChar w:fldCharType="separate"/>
      </w:r>
      <w:hyperlink w:history="1" w:anchor="_Toc436995735">
        <w:r w:rsidRPr="00F05F6F">
          <w:rPr>
            <w:rStyle w:val="Hyperlink"/>
          </w:rPr>
          <w:t xml:space="preserve">Table 1 </w:t>
        </w:r>
        <w:r w:rsidRPr="00BE5C4B" w:rsidR="006A0E74">
          <w:rPr>
            <w:rStyle w:val="Hyperlink"/>
            <w:noProof/>
          </w:rPr>
          <w:t>Izgled uređaja</w:t>
        </w:r>
        <w:r w:rsidRPr="00F05F6F">
          <w:rPr>
            <w:webHidden/>
          </w:rPr>
          <w:tab/>
        </w:r>
        <w:r w:rsidRPr="00F05F6F">
          <w:rPr>
            <w:webHidden/>
          </w:rPr>
          <w:fldChar w:fldCharType="begin"/>
        </w:r>
        <w:r w:rsidRPr="00BE5C4B">
          <w:rPr>
            <w:noProof/>
            <w:webHidden/>
          </w:rPr>
          <w:instrText xml:space="preserve"> PAGEREF _Toc436995735 \h </w:instrText>
        </w:r>
        <w:r w:rsidRPr="00F05F6F">
          <w:rPr>
            <w:webHidden/>
          </w:rPr>
        </w:r>
        <w:r w:rsidRPr="00F05F6F">
          <w:rPr>
            <w:webHidden/>
          </w:rPr>
          <w:fldChar w:fldCharType="separate"/>
        </w:r>
        <w:r w:rsidRPr="00F05F6F" w:rsidR="00C466B5">
          <w:rPr>
            <w:b/>
            <w:webHidden/>
          </w:rPr>
          <w:t>Error! Bookmark not defined.</w:t>
        </w:r>
        <w:r w:rsidRPr="00F05F6F">
          <w:rPr>
            <w:webHidden/>
          </w:rPr>
          <w:fldChar w:fldCharType="end"/>
        </w:r>
      </w:hyperlink>
    </w:p>
    <w:p w:rsidRPr="00BE5C4B" w:rsidR="00BF7533" w:rsidP="00F05F6F" w:rsidRDefault="004A5984" w14:paraId="108C2184" w14:textId="77777777">
      <w:pPr>
        <w:pStyle w:val="Heading1"/>
        <w:numPr>
          <w:ilvl w:val="0"/>
          <w:numId w:val="0"/>
        </w:numPr>
        <w:ind w:left="432" w:hanging="432"/>
      </w:pPr>
      <w:r>
        <w:fldChar w:fldCharType="end"/>
      </w:r>
      <w:bookmarkStart w:name="h.gjdgxs" w:id="6"/>
      <w:bookmarkStart w:name="_Toc483993011" w:id="8"/>
      <w:bookmarkEnd w:id="6"/>
      <w:r w:rsidR="488F47E3">
        <w:rPr/>
        <w:t>Dnevnik promjena dokumentacije</w:t>
      </w:r>
      <w:bookmarkEnd w:id="8"/>
    </w:p>
    <w:p w:rsidRPr="00BE5C4B" w:rsidR="00BF7533" w:rsidRDefault="00BF7533" w14:paraId="6AEE708F" w14:textId="77777777">
      <w:pPr>
        <w:pStyle w:val="Normal1"/>
      </w:pPr>
    </w:p>
    <w:tbl>
      <w:tblPr>
        <w:tblW w:w="92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5487"/>
        <w:gridCol w:w="1593"/>
        <w:gridCol w:w="1484"/>
      </w:tblGrid>
      <w:tr w:rsidRPr="00BE5C4B" w:rsidR="00885680" w:rsidTr="73F6589D" w14:paraId="16B119DF" w14:textId="77777777">
        <w:tc>
          <w:tcPr>
            <w:tcW w:w="723" w:type="dxa"/>
            <w:shd w:val="clear" w:color="auto" w:fill="FFFFFF" w:themeFill="background1"/>
            <w:tcMar/>
          </w:tcPr>
          <w:p w:rsidRPr="00F05F6F" w:rsidR="00BF7533" w:rsidP="73F6589D" w:rsidRDefault="00454E07" w14:paraId="58611336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Rev</w:t>
            </w:r>
            <w:r w:rsidRPr="73F6589D" w:rsidR="488F47E3">
              <w:rPr>
                <w:sz w:val="24"/>
                <w:szCs w:val="24"/>
              </w:rPr>
              <w:t>.</w:t>
            </w:r>
          </w:p>
        </w:tc>
        <w:tc>
          <w:tcPr>
            <w:tcW w:w="5487" w:type="dxa"/>
            <w:shd w:val="clear" w:color="auto" w:fill="FFFFFF" w:themeFill="background1"/>
            <w:tcMar/>
          </w:tcPr>
          <w:p w:rsidRPr="00F05F6F" w:rsidR="00BF7533" w:rsidP="73F6589D" w:rsidRDefault="00454E07" w14:paraId="1F2AE2CC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Opis promjene/dodatka</w:t>
            </w:r>
          </w:p>
        </w:tc>
        <w:tc>
          <w:tcPr>
            <w:tcW w:w="1593" w:type="dxa"/>
            <w:shd w:val="clear" w:color="auto" w:fill="FFFFFF" w:themeFill="background1"/>
            <w:tcMar/>
          </w:tcPr>
          <w:p w:rsidRPr="00F05F6F" w:rsidR="00BF7533" w:rsidP="73F6589D" w:rsidRDefault="00454E07" w14:paraId="4B4B8054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Autor(i)</w:t>
            </w:r>
          </w:p>
        </w:tc>
        <w:tc>
          <w:tcPr>
            <w:tcW w:w="1484" w:type="dxa"/>
            <w:shd w:val="clear" w:color="auto" w:fill="FFFFFF" w:themeFill="background1"/>
            <w:tcMar/>
          </w:tcPr>
          <w:p w:rsidRPr="00F05F6F" w:rsidR="00BF7533" w:rsidP="73F6589D" w:rsidRDefault="00454E07" w14:paraId="2A86F6A6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Datum</w:t>
            </w:r>
          </w:p>
        </w:tc>
      </w:tr>
      <w:tr w:rsidRPr="00BE5C4B" w:rsidR="00885680" w:rsidTr="73F6589D" w14:paraId="3C607E1B" w14:textId="77777777">
        <w:tc>
          <w:tcPr>
            <w:tcW w:w="723" w:type="dxa"/>
            <w:shd w:val="clear" w:color="auto" w:fill="auto"/>
            <w:tcMar/>
          </w:tcPr>
          <w:p w:rsidRPr="00BE5C4B" w:rsidR="00BF7533" w:rsidP="73F6589D" w:rsidRDefault="00454E07" w14:paraId="233A3224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0.1</w:t>
            </w:r>
          </w:p>
        </w:tc>
        <w:tc>
          <w:tcPr>
            <w:tcW w:w="5487" w:type="dxa"/>
            <w:shd w:val="clear" w:color="auto" w:fill="auto"/>
            <w:tcMar/>
          </w:tcPr>
          <w:p w:rsidRPr="00BE5C4B" w:rsidR="00BF7533" w:rsidP="73F6589D" w:rsidRDefault="00454E07" w14:paraId="0AA2566A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Napravljen predložak.</w:t>
            </w:r>
          </w:p>
        </w:tc>
        <w:tc>
          <w:tcPr>
            <w:tcW w:w="1593" w:type="dxa"/>
            <w:shd w:val="clear" w:color="auto" w:fill="auto"/>
            <w:tcMar/>
          </w:tcPr>
          <w:p w:rsidRPr="00BE5C4B" w:rsidR="00BF7533" w:rsidP="73F6589D" w:rsidRDefault="00BF7533" w14:paraId="10D9D0FD" w14:textId="6365A1CF">
            <w:pPr>
              <w:rPr>
                <w:sz w:val="24"/>
                <w:szCs w:val="24"/>
              </w:rPr>
            </w:pPr>
            <w:r w:rsidRPr="73F6589D" w:rsidR="0CB1AF6B">
              <w:rPr>
                <w:sz w:val="24"/>
                <w:szCs w:val="24"/>
              </w:rPr>
              <w:t>Zvonimir Mlinarić</w:t>
            </w:r>
          </w:p>
        </w:tc>
        <w:tc>
          <w:tcPr>
            <w:tcW w:w="1484" w:type="dxa"/>
            <w:shd w:val="clear" w:color="auto" w:fill="auto"/>
            <w:tcMar/>
          </w:tcPr>
          <w:p w:rsidRPr="00BE5C4B" w:rsidR="00BF7533" w:rsidP="73F6589D" w:rsidRDefault="00BF7533" w14:paraId="0F334165" w14:textId="7727D12E">
            <w:pPr>
              <w:rPr>
                <w:sz w:val="24"/>
                <w:szCs w:val="24"/>
              </w:rPr>
            </w:pPr>
            <w:r w:rsidRPr="73F6589D" w:rsidR="0CB1AF6B">
              <w:rPr>
                <w:sz w:val="24"/>
                <w:szCs w:val="24"/>
              </w:rPr>
              <w:t>13.04.2025.</w:t>
            </w:r>
          </w:p>
        </w:tc>
      </w:tr>
      <w:tr w:rsidRPr="00BE5C4B" w:rsidR="00885680" w:rsidTr="73F6589D" w14:paraId="13C65028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73F6589D" w:rsidRDefault="00454E07" w14:paraId="5CD2B769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0.2</w:t>
            </w:r>
          </w:p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73F6589D" w:rsidRDefault="00BF7533" w14:paraId="1AD31CAD" w14:textId="0A980D47">
            <w:pPr>
              <w:rPr>
                <w:sz w:val="24"/>
                <w:szCs w:val="24"/>
              </w:rPr>
            </w:pPr>
            <w:r w:rsidRPr="73F6589D" w:rsidR="56DC8EDA">
              <w:rPr>
                <w:sz w:val="24"/>
                <w:szCs w:val="24"/>
              </w:rPr>
              <w:t>Početno uređivanje dokumenta</w:t>
            </w:r>
          </w:p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73F6589D" w:rsidRDefault="00BF7533" w14:paraId="2FFFD10C" w14:textId="5D52AC4D">
            <w:pPr>
              <w:rPr>
                <w:sz w:val="24"/>
                <w:szCs w:val="24"/>
              </w:rPr>
            </w:pPr>
            <w:r w:rsidRPr="73F6589D" w:rsidR="6DBCBBD7">
              <w:rPr>
                <w:sz w:val="24"/>
                <w:szCs w:val="24"/>
              </w:rPr>
              <w:t>Zvonimir Mlinarić</w:t>
            </w:r>
          </w:p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73F6589D" w:rsidRDefault="00BF7533" w14:paraId="040375AE" w14:textId="065E7866">
            <w:pPr>
              <w:rPr>
                <w:sz w:val="24"/>
                <w:szCs w:val="24"/>
              </w:rPr>
            </w:pPr>
            <w:r w:rsidRPr="73F6589D" w:rsidR="6DBCBBD7">
              <w:rPr>
                <w:sz w:val="24"/>
                <w:szCs w:val="24"/>
              </w:rPr>
              <w:t>25.04.2025</w:t>
            </w:r>
          </w:p>
        </w:tc>
      </w:tr>
      <w:tr w:rsidRPr="00BE5C4B" w:rsidR="00885680" w:rsidTr="73F6589D" w14:paraId="27551B5F" w14:textId="77777777">
        <w:tc>
          <w:tcPr>
            <w:tcW w:w="723" w:type="dxa"/>
            <w:shd w:val="clear" w:color="auto" w:fill="auto"/>
            <w:tcMar/>
          </w:tcPr>
          <w:p w:rsidRPr="00BE5C4B" w:rsidR="00BF7533" w:rsidP="73F6589D" w:rsidRDefault="00454E07" w14:paraId="39FDCDFF" w14:textId="285D20C5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0.</w:t>
            </w:r>
            <w:r w:rsidRPr="73F6589D" w:rsidR="2DF46129">
              <w:rPr>
                <w:sz w:val="24"/>
                <w:szCs w:val="24"/>
              </w:rPr>
              <w:t>5</w:t>
            </w:r>
          </w:p>
        </w:tc>
        <w:tc>
          <w:tcPr>
            <w:tcW w:w="5487" w:type="dxa"/>
            <w:shd w:val="clear" w:color="auto" w:fill="auto"/>
            <w:tcMar/>
          </w:tcPr>
          <w:p w:rsidRPr="00BE5C4B" w:rsidR="00BF7533" w:rsidP="73F6589D" w:rsidRDefault="00BF7533" w14:paraId="58D483B4" w14:textId="52E53B3D">
            <w:pPr>
              <w:rPr>
                <w:sz w:val="24"/>
                <w:szCs w:val="24"/>
              </w:rPr>
            </w:pPr>
            <w:r w:rsidRPr="73F6589D" w:rsidR="79886BE1">
              <w:rPr>
                <w:sz w:val="24"/>
                <w:szCs w:val="24"/>
              </w:rPr>
              <w:t>Razrada dokumenta</w:t>
            </w:r>
          </w:p>
        </w:tc>
        <w:tc>
          <w:tcPr>
            <w:tcW w:w="1593" w:type="dxa"/>
            <w:shd w:val="clear" w:color="auto" w:fill="auto"/>
            <w:tcMar/>
          </w:tcPr>
          <w:p w:rsidRPr="00BE5C4B" w:rsidR="00BF7533" w:rsidP="73F6589D" w:rsidRDefault="00BF7533" w14:paraId="6BCD88F3" w14:textId="2E9BB638">
            <w:pPr>
              <w:rPr>
                <w:sz w:val="24"/>
                <w:szCs w:val="24"/>
              </w:rPr>
            </w:pPr>
            <w:r w:rsidRPr="73F6589D" w:rsidR="05E7C987">
              <w:rPr>
                <w:sz w:val="24"/>
                <w:szCs w:val="24"/>
              </w:rPr>
              <w:t>Dan Hamin, Zvonimir Mlinarić</w:t>
            </w:r>
          </w:p>
        </w:tc>
        <w:tc>
          <w:tcPr>
            <w:tcW w:w="1484" w:type="dxa"/>
            <w:shd w:val="clear" w:color="auto" w:fill="auto"/>
            <w:tcMar/>
          </w:tcPr>
          <w:p w:rsidRPr="00BE5C4B" w:rsidR="00BF7533" w:rsidP="73F6589D" w:rsidRDefault="00BF7533" w14:paraId="470BB615" w14:textId="5E6A2C44">
            <w:pPr>
              <w:rPr>
                <w:sz w:val="24"/>
                <w:szCs w:val="24"/>
              </w:rPr>
            </w:pPr>
            <w:r w:rsidRPr="73F6589D" w:rsidR="169D12B9">
              <w:rPr>
                <w:sz w:val="24"/>
                <w:szCs w:val="24"/>
              </w:rPr>
              <w:t>26.04.2025</w:t>
            </w:r>
          </w:p>
        </w:tc>
      </w:tr>
      <w:tr w:rsidRPr="00BE5C4B" w:rsidR="00885680" w:rsidTr="73F6589D" w14:paraId="5D2D0BB7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73F6589D" w:rsidRDefault="00454E07" w14:paraId="0707D9E4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0.7</w:t>
            </w:r>
          </w:p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73F6589D" w:rsidRDefault="00BF7533" w14:paraId="533EB327" w14:textId="4A0CD6CA">
            <w:pPr>
              <w:rPr>
                <w:sz w:val="24"/>
                <w:szCs w:val="24"/>
              </w:rPr>
            </w:pPr>
            <w:r w:rsidRPr="73F6589D" w:rsidR="6A0236C1">
              <w:rPr>
                <w:sz w:val="24"/>
                <w:szCs w:val="24"/>
              </w:rPr>
              <w:t xml:space="preserve">Dorada </w:t>
            </w:r>
            <w:r w:rsidRPr="73F6589D" w:rsidR="79DB7385">
              <w:rPr>
                <w:sz w:val="24"/>
                <w:szCs w:val="24"/>
              </w:rPr>
              <w:t>dokum</w:t>
            </w:r>
            <w:r w:rsidRPr="73F6589D" w:rsidR="79DB7385">
              <w:rPr>
                <w:sz w:val="24"/>
                <w:szCs w:val="24"/>
              </w:rPr>
              <w:t>enta</w:t>
            </w:r>
          </w:p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73F6589D" w:rsidRDefault="00BF7533" w14:paraId="276BC945" w14:textId="3B85AD5B">
            <w:pPr>
              <w:rPr>
                <w:sz w:val="24"/>
                <w:szCs w:val="24"/>
              </w:rPr>
            </w:pPr>
            <w:r w:rsidRPr="73F6589D" w:rsidR="0A91104F">
              <w:rPr>
                <w:sz w:val="24"/>
                <w:szCs w:val="24"/>
              </w:rPr>
              <w:t>Dan Hamin, Zvonimir Mlinarić</w:t>
            </w:r>
          </w:p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73F6589D" w:rsidRDefault="00BF7533" w14:paraId="6D151755" w14:textId="2DF5CFDD">
            <w:pPr>
              <w:rPr>
                <w:sz w:val="24"/>
                <w:szCs w:val="24"/>
              </w:rPr>
            </w:pPr>
            <w:r w:rsidRPr="73F6589D" w:rsidR="03F5DD5F">
              <w:rPr>
                <w:sz w:val="24"/>
                <w:szCs w:val="24"/>
              </w:rPr>
              <w:t>27.04.2025</w:t>
            </w:r>
          </w:p>
        </w:tc>
      </w:tr>
      <w:tr w:rsidRPr="00BE5C4B" w:rsidR="00885680" w:rsidTr="73F6589D" w14:paraId="54693B9F" w14:textId="77777777">
        <w:tc>
          <w:tcPr>
            <w:tcW w:w="723" w:type="dxa"/>
            <w:shd w:val="clear" w:color="auto" w:fill="auto"/>
            <w:tcMar/>
          </w:tcPr>
          <w:p w:rsidRPr="00BE5C4B" w:rsidR="00BF7533" w:rsidP="73F6589D" w:rsidRDefault="00454E07" w14:paraId="242764CB" w14:textId="2BBC0259">
            <w:pPr>
              <w:rPr>
                <w:sz w:val="24"/>
                <w:szCs w:val="24"/>
              </w:rPr>
            </w:pPr>
            <w:r w:rsidRPr="73F6589D" w:rsidR="03F5DD5F">
              <w:rPr>
                <w:sz w:val="24"/>
                <w:szCs w:val="24"/>
              </w:rPr>
              <w:t>1</w:t>
            </w:r>
          </w:p>
        </w:tc>
        <w:tc>
          <w:tcPr>
            <w:tcW w:w="5487" w:type="dxa"/>
            <w:shd w:val="clear" w:color="auto" w:fill="auto"/>
            <w:tcMar/>
          </w:tcPr>
          <w:p w:rsidRPr="00BE5C4B" w:rsidR="00BF7533" w:rsidP="73F6589D" w:rsidRDefault="00BF7533" w14:paraId="16527626" w14:textId="7E24CC99">
            <w:pPr>
              <w:rPr>
                <w:sz w:val="24"/>
                <w:szCs w:val="24"/>
              </w:rPr>
            </w:pPr>
            <w:r w:rsidRPr="73F6589D" w:rsidR="0AEEEA22">
              <w:rPr>
                <w:sz w:val="24"/>
                <w:szCs w:val="24"/>
              </w:rPr>
              <w:t>Finalizacija dokumenta</w:t>
            </w:r>
          </w:p>
        </w:tc>
        <w:tc>
          <w:tcPr>
            <w:tcW w:w="1593" w:type="dxa"/>
            <w:shd w:val="clear" w:color="auto" w:fill="auto"/>
            <w:tcMar/>
          </w:tcPr>
          <w:p w:rsidRPr="00BE5C4B" w:rsidR="00BF7533" w:rsidP="73F6589D" w:rsidRDefault="00BF7533" w14:paraId="748B3E55" w14:textId="396FC0E2">
            <w:pPr>
              <w:rPr>
                <w:sz w:val="24"/>
                <w:szCs w:val="24"/>
              </w:rPr>
            </w:pPr>
            <w:r w:rsidRPr="73F6589D" w:rsidR="2AC79B28">
              <w:rPr>
                <w:sz w:val="24"/>
                <w:szCs w:val="24"/>
              </w:rPr>
              <w:t>Dan Hamin, Zvonimir Mlinarić</w:t>
            </w:r>
          </w:p>
        </w:tc>
        <w:tc>
          <w:tcPr>
            <w:tcW w:w="1484" w:type="dxa"/>
            <w:shd w:val="clear" w:color="auto" w:fill="auto"/>
            <w:tcMar/>
          </w:tcPr>
          <w:p w:rsidRPr="00BE5C4B" w:rsidR="00BF7533" w:rsidP="73F6589D" w:rsidRDefault="00BF7533" w14:paraId="1CE33B5E" w14:textId="48E4B04C">
            <w:pPr>
              <w:rPr>
                <w:sz w:val="24"/>
                <w:szCs w:val="24"/>
              </w:rPr>
            </w:pPr>
            <w:r w:rsidRPr="73F6589D" w:rsidR="2AC79B28">
              <w:rPr>
                <w:sz w:val="24"/>
                <w:szCs w:val="24"/>
              </w:rPr>
              <w:t>28.04.2025</w:t>
            </w:r>
          </w:p>
        </w:tc>
      </w:tr>
      <w:tr w:rsidRPr="00BE5C4B" w:rsidR="00885680" w:rsidTr="73F6589D" w14:paraId="35155563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73F6589D" w:rsidRDefault="00BF7533" w14:paraId="64211E9F" w14:textId="77777777">
            <w:pPr>
              <w:rPr>
                <w:sz w:val="24"/>
                <w:szCs w:val="24"/>
              </w:rPr>
            </w:pPr>
          </w:p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73F6589D" w:rsidRDefault="00BF7533" w14:paraId="65A0AE20" w14:textId="77777777">
            <w:pPr>
              <w:rPr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73F6589D" w:rsidRDefault="00BF7533" w14:paraId="6044DED6" w14:textId="77777777">
            <w:pPr>
              <w:rPr>
                <w:sz w:val="24"/>
                <w:szCs w:val="24"/>
              </w:rPr>
            </w:pPr>
          </w:p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73F6589D" w:rsidRDefault="00BF7533" w14:paraId="4D259015" w14:textId="77777777">
            <w:pPr>
              <w:rPr>
                <w:sz w:val="24"/>
                <w:szCs w:val="24"/>
              </w:rPr>
            </w:pPr>
          </w:p>
        </w:tc>
      </w:tr>
      <w:tr w:rsidRPr="00BE5C4B" w:rsidR="00885680" w:rsidTr="73F6589D" w14:paraId="7B914CB4" w14:textId="77777777">
        <w:tc>
          <w:tcPr>
            <w:tcW w:w="723" w:type="dxa"/>
            <w:shd w:val="clear" w:color="auto" w:fill="auto"/>
            <w:tcMar/>
          </w:tcPr>
          <w:p w:rsidRPr="00BE5C4B" w:rsidR="00BF7533" w:rsidP="73F6589D" w:rsidRDefault="00BF7533" w14:paraId="0E79960D" w14:textId="77777777">
            <w:pPr>
              <w:rPr>
                <w:sz w:val="24"/>
                <w:szCs w:val="24"/>
              </w:rPr>
            </w:pPr>
          </w:p>
        </w:tc>
        <w:tc>
          <w:tcPr>
            <w:tcW w:w="5487" w:type="dxa"/>
            <w:shd w:val="clear" w:color="auto" w:fill="auto"/>
            <w:tcMar/>
          </w:tcPr>
          <w:p w:rsidRPr="00BE5C4B" w:rsidR="00BF7533" w:rsidP="73F6589D" w:rsidRDefault="00BF7533" w14:paraId="697E3774" w14:textId="77777777">
            <w:pPr>
              <w:rPr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tcMar/>
          </w:tcPr>
          <w:p w:rsidRPr="00BE5C4B" w:rsidR="00BF7533" w:rsidP="73F6589D" w:rsidRDefault="00BF7533" w14:paraId="2A2248F7" w14:textId="77777777">
            <w:pPr>
              <w:rPr>
                <w:sz w:val="24"/>
                <w:szCs w:val="24"/>
              </w:rPr>
            </w:pPr>
          </w:p>
        </w:tc>
        <w:tc>
          <w:tcPr>
            <w:tcW w:w="1484" w:type="dxa"/>
            <w:shd w:val="clear" w:color="auto" w:fill="auto"/>
            <w:tcMar/>
          </w:tcPr>
          <w:p w:rsidRPr="00BE5C4B" w:rsidR="00BF7533" w:rsidP="73F6589D" w:rsidRDefault="00BF7533" w14:paraId="0055EDD2" w14:textId="77777777">
            <w:pPr>
              <w:rPr>
                <w:sz w:val="24"/>
                <w:szCs w:val="24"/>
              </w:rPr>
            </w:pPr>
          </w:p>
        </w:tc>
      </w:tr>
      <w:tr w:rsidRPr="00BE5C4B" w:rsidR="00885680" w:rsidTr="73F6589D" w14:paraId="6624698B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00BE5C4B" w:rsidRDefault="00BF7533" w14:paraId="1038972C" w14:textId="77777777"/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00BE5C4B" w:rsidRDefault="00BF7533" w14:paraId="660C258F" w14:textId="77777777"/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00BE5C4B" w:rsidRDefault="00BF7533" w14:paraId="7B09D016" w14:textId="77777777"/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00BE5C4B" w:rsidRDefault="00BF7533" w14:paraId="4280E6D6" w14:textId="77777777"/>
        </w:tc>
      </w:tr>
      <w:tr w:rsidRPr="00BE5C4B" w:rsidR="00885680" w:rsidTr="73F6589D" w14:paraId="293401F8" w14:textId="77777777">
        <w:tc>
          <w:tcPr>
            <w:tcW w:w="723" w:type="dxa"/>
            <w:shd w:val="clear" w:color="auto" w:fill="auto"/>
            <w:tcMar/>
          </w:tcPr>
          <w:p w:rsidRPr="00BE5C4B" w:rsidR="00BF7533" w:rsidP="00BE5C4B" w:rsidRDefault="00BF7533" w14:paraId="1DF1F67B" w14:textId="77777777"/>
        </w:tc>
        <w:tc>
          <w:tcPr>
            <w:tcW w:w="5487" w:type="dxa"/>
            <w:shd w:val="clear" w:color="auto" w:fill="auto"/>
            <w:tcMar/>
          </w:tcPr>
          <w:p w:rsidRPr="00BE5C4B" w:rsidR="00BF7533" w:rsidP="00BE5C4B" w:rsidRDefault="00BF7533" w14:paraId="66897F42" w14:textId="77777777"/>
        </w:tc>
        <w:tc>
          <w:tcPr>
            <w:tcW w:w="1593" w:type="dxa"/>
            <w:shd w:val="clear" w:color="auto" w:fill="auto"/>
            <w:tcMar/>
          </w:tcPr>
          <w:p w:rsidRPr="00BE5C4B" w:rsidR="00BF7533" w:rsidP="00BE5C4B" w:rsidRDefault="00BF7533" w14:paraId="43E3F81E" w14:textId="77777777"/>
        </w:tc>
        <w:tc>
          <w:tcPr>
            <w:tcW w:w="1484" w:type="dxa"/>
            <w:shd w:val="clear" w:color="auto" w:fill="auto"/>
            <w:tcMar/>
          </w:tcPr>
          <w:p w:rsidRPr="00BE5C4B" w:rsidR="00BF7533" w:rsidP="00BE5C4B" w:rsidRDefault="00BF7533" w14:paraId="1BB27B61" w14:textId="77777777"/>
        </w:tc>
      </w:tr>
      <w:tr w:rsidRPr="00BE5C4B" w:rsidR="00885680" w:rsidTr="73F6589D" w14:paraId="4F8D30A3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00BE5C4B" w:rsidRDefault="00BF7533" w14:paraId="4B3C56BE" w14:textId="77777777"/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00BE5C4B" w:rsidRDefault="00BF7533" w14:paraId="64D89415" w14:textId="77777777"/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00BE5C4B" w:rsidRDefault="00BF7533" w14:paraId="63B5DA65" w14:textId="77777777"/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00BE5C4B" w:rsidRDefault="00BF7533" w14:paraId="52883CB1" w14:textId="77777777"/>
        </w:tc>
      </w:tr>
      <w:tr w:rsidRPr="00BE5C4B" w:rsidR="00885680" w:rsidTr="73F6589D" w14:paraId="3A2E661B" w14:textId="77777777">
        <w:tc>
          <w:tcPr>
            <w:tcW w:w="723" w:type="dxa"/>
            <w:shd w:val="clear" w:color="auto" w:fill="auto"/>
            <w:tcMar/>
          </w:tcPr>
          <w:p w:rsidRPr="00BE5C4B" w:rsidR="00BF7533" w:rsidP="00BE5C4B" w:rsidRDefault="00BF7533" w14:paraId="768FAAFD" w14:textId="77777777"/>
        </w:tc>
        <w:tc>
          <w:tcPr>
            <w:tcW w:w="5487" w:type="dxa"/>
            <w:shd w:val="clear" w:color="auto" w:fill="auto"/>
            <w:tcMar/>
          </w:tcPr>
          <w:p w:rsidRPr="00BE5C4B" w:rsidR="00BF7533" w:rsidP="00BE5C4B" w:rsidRDefault="00BF7533" w14:paraId="009F9A95" w14:textId="77777777"/>
        </w:tc>
        <w:tc>
          <w:tcPr>
            <w:tcW w:w="1593" w:type="dxa"/>
            <w:shd w:val="clear" w:color="auto" w:fill="auto"/>
            <w:tcMar/>
          </w:tcPr>
          <w:p w:rsidRPr="00BE5C4B" w:rsidR="00BF7533" w:rsidP="00BE5C4B" w:rsidRDefault="00BF7533" w14:paraId="05FA048C" w14:textId="77777777"/>
        </w:tc>
        <w:tc>
          <w:tcPr>
            <w:tcW w:w="1484" w:type="dxa"/>
            <w:shd w:val="clear" w:color="auto" w:fill="auto"/>
            <w:tcMar/>
          </w:tcPr>
          <w:p w:rsidRPr="00BE5C4B" w:rsidR="00BF7533" w:rsidP="00BE5C4B" w:rsidRDefault="00BF7533" w14:paraId="638D2E19" w14:textId="77777777"/>
        </w:tc>
      </w:tr>
      <w:tr w:rsidRPr="00BE5C4B" w:rsidR="00885680" w:rsidTr="73F6589D" w14:paraId="71CBD7E4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00BE5C4B" w:rsidRDefault="00BF7533" w14:paraId="210FFF6A" w14:textId="77777777"/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00BE5C4B" w:rsidRDefault="00BF7533" w14:paraId="7DC644AB" w14:textId="77777777"/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00BE5C4B" w:rsidRDefault="00BF7533" w14:paraId="3A45590B" w14:textId="77777777"/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00BE5C4B" w:rsidRDefault="00BF7533" w14:paraId="1175DDD4" w14:textId="77777777"/>
        </w:tc>
      </w:tr>
      <w:tr w:rsidRPr="00BE5C4B" w:rsidR="00885680" w:rsidTr="73F6589D" w14:paraId="6D7713F4" w14:textId="77777777">
        <w:tc>
          <w:tcPr>
            <w:tcW w:w="723" w:type="dxa"/>
            <w:shd w:val="clear" w:color="auto" w:fill="auto"/>
            <w:tcMar/>
          </w:tcPr>
          <w:p w:rsidRPr="00BE5C4B" w:rsidR="00BF7533" w:rsidP="00BE5C4B" w:rsidRDefault="00BF7533" w14:paraId="342649C7" w14:textId="77777777"/>
        </w:tc>
        <w:tc>
          <w:tcPr>
            <w:tcW w:w="5487" w:type="dxa"/>
            <w:shd w:val="clear" w:color="auto" w:fill="auto"/>
            <w:tcMar/>
          </w:tcPr>
          <w:p w:rsidRPr="00BE5C4B" w:rsidR="00BF7533" w:rsidP="00BE5C4B" w:rsidRDefault="00BF7533" w14:paraId="3BE92C30" w14:textId="77777777"/>
        </w:tc>
        <w:tc>
          <w:tcPr>
            <w:tcW w:w="1593" w:type="dxa"/>
            <w:shd w:val="clear" w:color="auto" w:fill="auto"/>
            <w:tcMar/>
          </w:tcPr>
          <w:p w:rsidRPr="00BE5C4B" w:rsidR="00BF7533" w:rsidP="00BE5C4B" w:rsidRDefault="00BF7533" w14:paraId="7B50FF8E" w14:textId="77777777"/>
        </w:tc>
        <w:tc>
          <w:tcPr>
            <w:tcW w:w="1484" w:type="dxa"/>
            <w:shd w:val="clear" w:color="auto" w:fill="auto"/>
            <w:tcMar/>
          </w:tcPr>
          <w:p w:rsidRPr="00BE5C4B" w:rsidR="00BF7533" w:rsidP="00BE5C4B" w:rsidRDefault="00BF7533" w14:paraId="6D68EDC8" w14:textId="77777777"/>
        </w:tc>
      </w:tr>
      <w:tr w:rsidRPr="00BE5C4B" w:rsidR="00885680" w:rsidTr="73F6589D" w14:paraId="1A5986A2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00BE5C4B" w:rsidRDefault="00BF7533" w14:paraId="0C45730D" w14:textId="77777777"/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00BE5C4B" w:rsidRDefault="00BF7533" w14:paraId="5F5B737E" w14:textId="77777777"/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00BE5C4B" w:rsidRDefault="00BF7533" w14:paraId="526A8456" w14:textId="77777777"/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00BE5C4B" w:rsidRDefault="00BF7533" w14:paraId="5B63AFBB" w14:textId="77777777"/>
        </w:tc>
      </w:tr>
      <w:tr w:rsidRPr="00BE5C4B" w:rsidR="00885680" w:rsidTr="73F6589D" w14:paraId="0970B44D" w14:textId="77777777">
        <w:tc>
          <w:tcPr>
            <w:tcW w:w="723" w:type="dxa"/>
            <w:shd w:val="clear" w:color="auto" w:fill="auto"/>
            <w:tcMar/>
          </w:tcPr>
          <w:p w:rsidRPr="00BE5C4B" w:rsidR="00BF7533" w:rsidP="00BE5C4B" w:rsidRDefault="00BF7533" w14:paraId="778EA554" w14:textId="77777777"/>
        </w:tc>
        <w:tc>
          <w:tcPr>
            <w:tcW w:w="5487" w:type="dxa"/>
            <w:shd w:val="clear" w:color="auto" w:fill="auto"/>
            <w:tcMar/>
          </w:tcPr>
          <w:p w:rsidRPr="00BE5C4B" w:rsidR="00BF7533" w:rsidP="00BE5C4B" w:rsidRDefault="00BF7533" w14:paraId="3669755D" w14:textId="77777777"/>
        </w:tc>
        <w:tc>
          <w:tcPr>
            <w:tcW w:w="1593" w:type="dxa"/>
            <w:shd w:val="clear" w:color="auto" w:fill="auto"/>
            <w:tcMar/>
          </w:tcPr>
          <w:p w:rsidRPr="00BE5C4B" w:rsidR="00BF7533" w:rsidP="00BE5C4B" w:rsidRDefault="00BF7533" w14:paraId="06C82F5B" w14:textId="77777777"/>
        </w:tc>
        <w:tc>
          <w:tcPr>
            <w:tcW w:w="1484" w:type="dxa"/>
            <w:shd w:val="clear" w:color="auto" w:fill="auto"/>
            <w:tcMar/>
          </w:tcPr>
          <w:p w:rsidRPr="00BE5C4B" w:rsidR="00BF7533" w:rsidP="00BE5C4B" w:rsidRDefault="00BF7533" w14:paraId="48CD5CDF" w14:textId="77777777"/>
        </w:tc>
      </w:tr>
      <w:tr w:rsidRPr="00BE5C4B" w:rsidR="00885680" w:rsidTr="73F6589D" w14:paraId="6D218C43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00BE5C4B" w:rsidRDefault="00BF7533" w14:paraId="43C1A6EB" w14:textId="77777777"/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00BE5C4B" w:rsidRDefault="00BF7533" w14:paraId="772D6101" w14:textId="77777777"/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00BE5C4B" w:rsidRDefault="00BF7533" w14:paraId="22EF6930" w14:textId="77777777"/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00BE5C4B" w:rsidRDefault="00BF7533" w14:paraId="55A319CC" w14:textId="77777777"/>
        </w:tc>
      </w:tr>
      <w:tr w:rsidRPr="00BE5C4B" w:rsidR="00885680" w:rsidTr="73F6589D" w14:paraId="0FDA910C" w14:textId="77777777">
        <w:tc>
          <w:tcPr>
            <w:tcW w:w="723" w:type="dxa"/>
            <w:shd w:val="clear" w:color="auto" w:fill="auto"/>
            <w:tcMar/>
          </w:tcPr>
          <w:p w:rsidRPr="00BE5C4B" w:rsidR="00BF7533" w:rsidP="00BE5C4B" w:rsidRDefault="00BF7533" w14:paraId="3B0EC86C" w14:textId="77777777"/>
        </w:tc>
        <w:tc>
          <w:tcPr>
            <w:tcW w:w="5487" w:type="dxa"/>
            <w:shd w:val="clear" w:color="auto" w:fill="auto"/>
            <w:tcMar/>
          </w:tcPr>
          <w:p w:rsidRPr="00BE5C4B" w:rsidR="00BF7533" w:rsidP="00BE5C4B" w:rsidRDefault="00BF7533" w14:paraId="412BA83B" w14:textId="77777777"/>
        </w:tc>
        <w:tc>
          <w:tcPr>
            <w:tcW w:w="1593" w:type="dxa"/>
            <w:shd w:val="clear" w:color="auto" w:fill="auto"/>
            <w:tcMar/>
          </w:tcPr>
          <w:p w:rsidRPr="00BE5C4B" w:rsidR="00BF7533" w:rsidP="00BE5C4B" w:rsidRDefault="00BF7533" w14:paraId="42E1C6D6" w14:textId="77777777"/>
        </w:tc>
        <w:tc>
          <w:tcPr>
            <w:tcW w:w="1484" w:type="dxa"/>
            <w:shd w:val="clear" w:color="auto" w:fill="auto"/>
            <w:tcMar/>
          </w:tcPr>
          <w:p w:rsidRPr="00BE5C4B" w:rsidR="00BF7533" w:rsidP="00BE5C4B" w:rsidRDefault="00BF7533" w14:paraId="6A95CCB1" w14:textId="77777777"/>
        </w:tc>
      </w:tr>
      <w:tr w:rsidRPr="00BE5C4B" w:rsidR="00885680" w:rsidTr="73F6589D" w14:paraId="69B63D61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00BE5C4B" w:rsidRDefault="00BF7533" w14:paraId="4EFB3EAB" w14:textId="77777777"/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00BE5C4B" w:rsidRDefault="00BF7533" w14:paraId="17A000A3" w14:textId="77777777"/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00BE5C4B" w:rsidRDefault="00BF7533" w14:paraId="704530DF" w14:textId="77777777"/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00BE5C4B" w:rsidRDefault="00BF7533" w14:paraId="2970DC0A" w14:textId="77777777"/>
        </w:tc>
      </w:tr>
      <w:tr w:rsidRPr="00BE5C4B" w:rsidR="00885680" w:rsidTr="73F6589D" w14:paraId="7C38E820" w14:textId="77777777">
        <w:tc>
          <w:tcPr>
            <w:tcW w:w="723" w:type="dxa"/>
            <w:shd w:val="clear" w:color="auto" w:fill="auto"/>
            <w:tcMar/>
          </w:tcPr>
          <w:p w:rsidRPr="00BE5C4B" w:rsidR="00BF7533" w:rsidP="00BE5C4B" w:rsidRDefault="00BF7533" w14:paraId="0F5D9299" w14:textId="77777777"/>
        </w:tc>
        <w:tc>
          <w:tcPr>
            <w:tcW w:w="5487" w:type="dxa"/>
            <w:shd w:val="clear" w:color="auto" w:fill="auto"/>
            <w:tcMar/>
          </w:tcPr>
          <w:p w:rsidRPr="00BE5C4B" w:rsidR="00BF7533" w:rsidP="00BE5C4B" w:rsidRDefault="00BF7533" w14:paraId="13CDC1B0" w14:textId="77777777"/>
        </w:tc>
        <w:tc>
          <w:tcPr>
            <w:tcW w:w="1593" w:type="dxa"/>
            <w:shd w:val="clear" w:color="auto" w:fill="auto"/>
            <w:tcMar/>
          </w:tcPr>
          <w:p w:rsidRPr="00BE5C4B" w:rsidR="00BF7533" w:rsidP="00BE5C4B" w:rsidRDefault="00BF7533" w14:paraId="578C4910" w14:textId="77777777"/>
        </w:tc>
        <w:tc>
          <w:tcPr>
            <w:tcW w:w="1484" w:type="dxa"/>
            <w:shd w:val="clear" w:color="auto" w:fill="auto"/>
            <w:tcMar/>
          </w:tcPr>
          <w:p w:rsidRPr="00BE5C4B" w:rsidR="00BF7533" w:rsidP="00BE5C4B" w:rsidRDefault="00BF7533" w14:paraId="3BDBD9A2" w14:textId="77777777"/>
        </w:tc>
      </w:tr>
    </w:tbl>
    <w:p w:rsidRPr="00BE5C4B" w:rsidR="00BF7533" w:rsidRDefault="00BF7533" w14:paraId="2E2E1062" w14:textId="77777777">
      <w:pPr>
        <w:pStyle w:val="Normal1"/>
        <w:spacing w:line="360" w:lineRule="auto"/>
        <w:jc w:val="both"/>
        <w:rPr>
          <w:rFonts w:ascii="Arial" w:hAnsi="Arial" w:cs="Arial"/>
        </w:rPr>
      </w:pPr>
    </w:p>
    <w:p w:rsidRPr="00BE5C4B" w:rsidR="00BF7533" w:rsidRDefault="00BF7533" w14:paraId="383743B6" w14:textId="77777777">
      <w:pPr>
        <w:pStyle w:val="Normal1"/>
        <w:spacing w:line="360" w:lineRule="auto"/>
        <w:jc w:val="both"/>
      </w:pPr>
      <w:bookmarkStart w:name="h.30j0zll" w:colFirst="0" w:colLast="0" w:id="9"/>
      <w:bookmarkEnd w:id="9"/>
    </w:p>
    <w:p w:rsidRPr="00BE5C4B" w:rsidR="00586695" w:rsidP="00F05F6F" w:rsidRDefault="00586695" w14:paraId="3B2D7B3A" w14:textId="58E07D0E">
      <w:pPr>
        <w:pStyle w:val="Heading1"/>
        <w:numPr>
          <w:ilvl w:val="0"/>
          <w:numId w:val="0"/>
        </w:numPr>
        <w:ind w:left="432" w:hanging="432"/>
      </w:pPr>
      <w:bookmarkStart w:name="_Toc483993012" w:id="11"/>
      <w:bookmarkStart w:name="_Toc236413091" w:id="1594242452"/>
      <w:r w:rsidR="6B55FBDD">
        <w:rPr/>
        <w:t>Pojmovnik</w:t>
      </w:r>
      <w:bookmarkEnd w:id="11"/>
      <w:bookmarkEnd w:id="1594242452"/>
    </w:p>
    <w:p w:rsidRPr="00BE5C4B" w:rsidR="006A0E74" w:rsidP="73F6589D" w:rsidRDefault="006A0E74" w14:paraId="39E2E10E" w14:textId="48B5FE91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Akceleracija označava promjenu brzine tijela u jedinici vremena. U ovom sustavu koristi se akceleracija duž X i Z osi za detekciju skretanja i kočenja bicikla.</w:t>
      </w:r>
    </w:p>
    <w:p w:rsidRPr="00BE5C4B" w:rsidR="006A0E74" w:rsidP="73F6589D" w:rsidRDefault="006A0E74" w14:paraId="0AFFD8C6" w14:textId="3B09A60A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 xml:space="preserve">Arduino je otvorena hardverska i softverska platforma temeljena na </w:t>
      </w:r>
      <w:r w:rsidRPr="73F6589D" w:rsidR="17B80945">
        <w:rPr>
          <w:noProof w:val="0"/>
          <w:sz w:val="24"/>
          <w:szCs w:val="24"/>
          <w:lang w:val="hr-HR"/>
        </w:rPr>
        <w:t>mikrokontrolerima</w:t>
      </w:r>
      <w:r w:rsidRPr="73F6589D" w:rsidR="17B80945">
        <w:rPr>
          <w:noProof w:val="0"/>
          <w:sz w:val="24"/>
          <w:szCs w:val="24"/>
          <w:lang w:val="hr-HR"/>
        </w:rPr>
        <w:t xml:space="preserve"> (MCU), korištena za upravljanje komponentama kao što su senzori, LED diode i </w:t>
      </w:r>
      <w:r w:rsidRPr="73F6589D" w:rsidR="17B80945">
        <w:rPr>
          <w:noProof w:val="0"/>
          <w:sz w:val="24"/>
          <w:szCs w:val="24"/>
          <w:lang w:val="hr-HR"/>
        </w:rPr>
        <w:t>buzzer</w:t>
      </w:r>
      <w:r w:rsidRPr="73F6589D" w:rsidR="17B80945">
        <w:rPr>
          <w:noProof w:val="0"/>
          <w:sz w:val="24"/>
          <w:szCs w:val="24"/>
          <w:lang w:val="hr-HR"/>
        </w:rPr>
        <w:t xml:space="preserve"> u sustavu.</w:t>
      </w:r>
    </w:p>
    <w:p w:rsidRPr="00BE5C4B" w:rsidR="006A0E74" w:rsidP="73F6589D" w:rsidRDefault="006A0E74" w14:paraId="5FB7CEBB" w14:textId="60717927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Buzzer</w:t>
      </w:r>
      <w:r w:rsidRPr="73F6589D" w:rsidR="17B80945">
        <w:rPr>
          <w:noProof w:val="0"/>
          <w:sz w:val="24"/>
          <w:szCs w:val="24"/>
          <w:lang w:val="hr-HR"/>
        </w:rPr>
        <w:t xml:space="preserve"> je </w:t>
      </w:r>
      <w:r w:rsidRPr="73F6589D" w:rsidR="17B80945">
        <w:rPr>
          <w:noProof w:val="0"/>
          <w:sz w:val="24"/>
          <w:szCs w:val="24"/>
          <w:lang w:val="hr-HR"/>
        </w:rPr>
        <w:t>piezoelektrični</w:t>
      </w:r>
      <w:r w:rsidRPr="73F6589D" w:rsidR="17B80945">
        <w:rPr>
          <w:noProof w:val="0"/>
          <w:sz w:val="24"/>
          <w:szCs w:val="24"/>
          <w:lang w:val="hr-HR"/>
        </w:rPr>
        <w:t xml:space="preserve"> element koji proizvodi zvuk, a u sustavu se koristi za zvučnu potvrdu korisničkih akcija poput uključivanja, isključivanja i upozorenja.</w:t>
      </w:r>
    </w:p>
    <w:p w:rsidRPr="00BE5C4B" w:rsidR="006A0E74" w:rsidP="73F6589D" w:rsidRDefault="006A0E74" w14:paraId="3C6F4041" w14:textId="40C61B37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Gumb je ulazni element koji omogućuje korisniku interakciju sa sustavom, uključujući uključivanje, isključivanje i buđenje uređaja iz stanja mirovanja.</w:t>
      </w:r>
    </w:p>
    <w:p w:rsidRPr="00BE5C4B" w:rsidR="006A0E74" w:rsidP="73F6589D" w:rsidRDefault="006A0E74" w14:paraId="48C732BB" w14:textId="3ACEF635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I2C (Inter-</w:t>
      </w:r>
      <w:r w:rsidRPr="73F6589D" w:rsidR="17B80945">
        <w:rPr>
          <w:noProof w:val="0"/>
          <w:sz w:val="24"/>
          <w:szCs w:val="24"/>
          <w:lang w:val="hr-HR"/>
        </w:rPr>
        <w:t>Integrated</w:t>
      </w:r>
      <w:r w:rsidRPr="73F6589D" w:rsidR="17B80945">
        <w:rPr>
          <w:noProof w:val="0"/>
          <w:sz w:val="24"/>
          <w:szCs w:val="24"/>
          <w:lang w:val="hr-HR"/>
        </w:rPr>
        <w:t xml:space="preserve"> </w:t>
      </w:r>
      <w:r w:rsidRPr="73F6589D" w:rsidR="17B80945">
        <w:rPr>
          <w:noProof w:val="0"/>
          <w:sz w:val="24"/>
          <w:szCs w:val="24"/>
          <w:lang w:val="hr-HR"/>
        </w:rPr>
        <w:t>Circuit</w:t>
      </w:r>
      <w:r w:rsidRPr="73F6589D" w:rsidR="17B80945">
        <w:rPr>
          <w:noProof w:val="0"/>
          <w:sz w:val="24"/>
          <w:szCs w:val="24"/>
          <w:lang w:val="hr-HR"/>
        </w:rPr>
        <w:t xml:space="preserve">) je serijski komunikacijski protokol koji omogućuje povezivanje </w:t>
      </w:r>
      <w:r w:rsidRPr="73F6589D" w:rsidR="17B80945">
        <w:rPr>
          <w:noProof w:val="0"/>
          <w:sz w:val="24"/>
          <w:szCs w:val="24"/>
          <w:lang w:val="hr-HR"/>
        </w:rPr>
        <w:t>mikrokontrolera</w:t>
      </w:r>
      <w:r w:rsidRPr="73F6589D" w:rsidR="17B80945">
        <w:rPr>
          <w:noProof w:val="0"/>
          <w:sz w:val="24"/>
          <w:szCs w:val="24"/>
          <w:lang w:val="hr-HR"/>
        </w:rPr>
        <w:t xml:space="preserve"> s perifernim uređajima poput MPU6050 senzora putem dvije žice (SDA i SCL).</w:t>
      </w:r>
    </w:p>
    <w:p w:rsidRPr="00BE5C4B" w:rsidR="006A0E74" w:rsidP="73F6589D" w:rsidRDefault="006A0E74" w14:paraId="5C98C0CB" w14:textId="1CBDFDAB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 xml:space="preserve">LED dioda je poluvodički element koji emitira svjetlost kada kroz njega prolazi električna struja. U sustavu se koristi za vizualnu signalizaciju smjera skretanja, kočenja, </w:t>
      </w:r>
      <w:r w:rsidRPr="73F6589D" w:rsidR="17B80945">
        <w:rPr>
          <w:noProof w:val="0"/>
          <w:sz w:val="24"/>
          <w:szCs w:val="24"/>
          <w:lang w:val="hr-HR"/>
        </w:rPr>
        <w:t>i temperaturnih upozorenja.</w:t>
      </w:r>
    </w:p>
    <w:p w:rsidRPr="00BE5C4B" w:rsidR="006A0E74" w:rsidP="73F6589D" w:rsidRDefault="006A0E74" w14:paraId="05C2DCD4" w14:textId="703E342A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MCU (</w:t>
      </w:r>
      <w:r w:rsidRPr="73F6589D" w:rsidR="17B80945">
        <w:rPr>
          <w:noProof w:val="0"/>
          <w:sz w:val="24"/>
          <w:szCs w:val="24"/>
          <w:lang w:val="hr-HR"/>
        </w:rPr>
        <w:t>Microcontroller</w:t>
      </w:r>
      <w:r w:rsidRPr="73F6589D" w:rsidR="17B80945">
        <w:rPr>
          <w:noProof w:val="0"/>
          <w:sz w:val="24"/>
          <w:szCs w:val="24"/>
          <w:lang w:val="hr-HR"/>
        </w:rPr>
        <w:t xml:space="preserve"> </w:t>
      </w:r>
      <w:r w:rsidRPr="73F6589D" w:rsidR="17B80945">
        <w:rPr>
          <w:noProof w:val="0"/>
          <w:sz w:val="24"/>
          <w:szCs w:val="24"/>
          <w:lang w:val="hr-HR"/>
        </w:rPr>
        <w:t>Unit</w:t>
      </w:r>
      <w:r w:rsidRPr="73F6589D" w:rsidR="17B80945">
        <w:rPr>
          <w:noProof w:val="0"/>
          <w:sz w:val="24"/>
          <w:szCs w:val="24"/>
          <w:lang w:val="hr-HR"/>
        </w:rPr>
        <w:t xml:space="preserve">) označava </w:t>
      </w:r>
      <w:r w:rsidRPr="73F6589D" w:rsidR="17B80945">
        <w:rPr>
          <w:noProof w:val="0"/>
          <w:sz w:val="24"/>
          <w:szCs w:val="24"/>
          <w:lang w:val="hr-HR"/>
        </w:rPr>
        <w:t>mikrokontrolersku</w:t>
      </w:r>
      <w:r w:rsidRPr="73F6589D" w:rsidR="17B80945">
        <w:rPr>
          <w:noProof w:val="0"/>
          <w:sz w:val="24"/>
          <w:szCs w:val="24"/>
          <w:lang w:val="hr-HR"/>
        </w:rPr>
        <w:t xml:space="preserve"> jedinicu, tj. malu računsku jedinicu koja integrira procesor, memoriju i ulazno-izlazne periferije. U ovom projektu Arduino </w:t>
      </w:r>
      <w:r w:rsidRPr="73F6589D" w:rsidR="17B80945">
        <w:rPr>
          <w:noProof w:val="0"/>
          <w:sz w:val="24"/>
          <w:szCs w:val="24"/>
          <w:lang w:val="hr-HR"/>
        </w:rPr>
        <w:t>mikrokontroler</w:t>
      </w:r>
      <w:r w:rsidRPr="73F6589D" w:rsidR="17B80945">
        <w:rPr>
          <w:noProof w:val="0"/>
          <w:sz w:val="24"/>
          <w:szCs w:val="24"/>
          <w:lang w:val="hr-HR"/>
        </w:rPr>
        <w:t xml:space="preserve"> upravlja cijelim sustavom.</w:t>
      </w:r>
    </w:p>
    <w:p w:rsidRPr="00BE5C4B" w:rsidR="006A0E74" w:rsidP="73F6589D" w:rsidRDefault="006A0E74" w14:paraId="5476C6A8" w14:textId="72D2C2D8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 xml:space="preserve">MPU6050 je integrirani senzor koji sadrži </w:t>
      </w:r>
      <w:r w:rsidRPr="73F6589D" w:rsidR="17B80945">
        <w:rPr>
          <w:noProof w:val="0"/>
          <w:sz w:val="24"/>
          <w:szCs w:val="24"/>
          <w:lang w:val="hr-HR"/>
        </w:rPr>
        <w:t>tro</w:t>
      </w:r>
      <w:r w:rsidRPr="73F6589D" w:rsidR="17B80945">
        <w:rPr>
          <w:noProof w:val="0"/>
          <w:sz w:val="24"/>
          <w:szCs w:val="24"/>
          <w:lang w:val="hr-HR"/>
        </w:rPr>
        <w:t>osni</w:t>
      </w:r>
      <w:r w:rsidRPr="73F6589D" w:rsidR="17B80945">
        <w:rPr>
          <w:noProof w:val="0"/>
          <w:sz w:val="24"/>
          <w:szCs w:val="24"/>
          <w:lang w:val="hr-HR"/>
        </w:rPr>
        <w:t xml:space="preserve"> </w:t>
      </w:r>
      <w:r w:rsidRPr="73F6589D" w:rsidR="17B80945">
        <w:rPr>
          <w:noProof w:val="0"/>
          <w:sz w:val="24"/>
          <w:szCs w:val="24"/>
          <w:lang w:val="hr-HR"/>
        </w:rPr>
        <w:t>akcelerometar</w:t>
      </w:r>
      <w:r w:rsidRPr="73F6589D" w:rsidR="17B80945">
        <w:rPr>
          <w:noProof w:val="0"/>
          <w:sz w:val="24"/>
          <w:szCs w:val="24"/>
          <w:lang w:val="hr-HR"/>
        </w:rPr>
        <w:t xml:space="preserve"> i </w:t>
      </w:r>
      <w:r w:rsidRPr="73F6589D" w:rsidR="17B80945">
        <w:rPr>
          <w:noProof w:val="0"/>
          <w:sz w:val="24"/>
          <w:szCs w:val="24"/>
          <w:lang w:val="hr-HR"/>
        </w:rPr>
        <w:t>troo</w:t>
      </w:r>
      <w:r w:rsidRPr="73F6589D" w:rsidR="17B80945">
        <w:rPr>
          <w:noProof w:val="0"/>
          <w:sz w:val="24"/>
          <w:szCs w:val="24"/>
          <w:lang w:val="hr-HR"/>
        </w:rPr>
        <w:t>sni</w:t>
      </w:r>
      <w:r w:rsidRPr="73F6589D" w:rsidR="17B80945">
        <w:rPr>
          <w:noProof w:val="0"/>
          <w:sz w:val="24"/>
          <w:szCs w:val="24"/>
          <w:lang w:val="hr-HR"/>
        </w:rPr>
        <w:t xml:space="preserve"> žiroskop, a koristi se za mjerenje ubrzanja i rotacijskih pokreta bicikla.</w:t>
      </w:r>
    </w:p>
    <w:p w:rsidRPr="00BE5C4B" w:rsidR="006A0E74" w:rsidP="73F6589D" w:rsidRDefault="006A0E74" w14:paraId="6B1CBD84" w14:textId="6A45B96C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Sleep</w:t>
      </w:r>
      <w:r w:rsidRPr="73F6589D" w:rsidR="17B80945">
        <w:rPr>
          <w:noProof w:val="0"/>
          <w:sz w:val="24"/>
          <w:szCs w:val="24"/>
          <w:lang w:val="hr-HR"/>
        </w:rPr>
        <w:t xml:space="preserve"> mode označava stanje niske potrošnje energije u kojem se sustav nalazi kada ne detektira aktivnost tijekom određenog vremena, čime se optimizira trajanje baterije.</w:t>
      </w:r>
    </w:p>
    <w:p w:rsidRPr="00BE5C4B" w:rsidR="006A0E74" w:rsidP="73F6589D" w:rsidRDefault="006A0E74" w14:paraId="58A9655C" w14:textId="3181F5EF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Sustav signalizacije odnosi se na cjelokupnu logiku i upravljanje svjetlosnim i zvučnim pokazateljima koji upozoravaju na skretanje, kočenje i stanje baterije.</w:t>
      </w:r>
    </w:p>
    <w:p w:rsidRPr="00BE5C4B" w:rsidR="006A0E74" w:rsidP="73F6589D" w:rsidRDefault="006A0E74" w14:paraId="74D26801" w14:textId="62D06872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  <w:sectPr w:rsidRPr="00BE5C4B" w:rsidR="006A0E74" w:rsidSect="00C56B5F">
          <w:footerReference w:type="default" r:id="rId12"/>
          <w:pgSz w:w="11905" w:h="16837" w:orient="portrait"/>
          <w:pgMar w:top="1417" w:right="1417" w:bottom="1417" w:left="1417" w:header="720" w:footer="720" w:gutter="0"/>
          <w:pgNumType w:start="1"/>
          <w:cols w:space="720"/>
          <w:docGrid w:linePitch="326"/>
          <w:headerReference w:type="default" r:id="R9b50cdb1c8b44731"/>
        </w:sectPr>
      </w:pPr>
      <w:r w:rsidRPr="73F6589D" w:rsidR="17B80945">
        <w:rPr>
          <w:noProof w:val="0"/>
          <w:sz w:val="24"/>
          <w:szCs w:val="24"/>
          <w:lang w:val="hr-HR"/>
        </w:rPr>
        <w:t>Temperaturno praćenje uključuje funkcionalnost sustava za očitavanje temperature MPU6050 senzora kako bi se pravovremeno detektirale neprihvatljive radne temperature i spriječila oštećenja.</w:t>
      </w:r>
    </w:p>
    <w:p w:rsidRPr="00BE5C4B" w:rsidR="008A2382" w:rsidP="73F6589D" w:rsidRDefault="008A2382" w14:paraId="063EF3D4" w14:textId="160404BE">
      <w:pPr>
        <w:pStyle w:val="Heading1"/>
        <w:rPr>
          <w:rFonts w:ascii="Arial" w:hAnsi="Arial" w:eastAsia="Arial" w:cs="Arial"/>
          <w:b w:val="0"/>
          <w:bCs w:val="0"/>
          <w:sz w:val="32"/>
          <w:szCs w:val="32"/>
        </w:rPr>
      </w:pPr>
      <w:bookmarkStart w:name="_Toc483993013" w:id="13"/>
      <w:bookmarkStart w:name="_Toc1758826099" w:id="731899193"/>
      <w:r w:rsidRPr="73F6589D" w:rsidR="45408B9E">
        <w:rPr>
          <w:rFonts w:ascii="Arial" w:hAnsi="Arial" w:eastAsia="Arial" w:cs="Arial"/>
          <w:b w:val="0"/>
          <w:bCs w:val="0"/>
          <w:sz w:val="32"/>
          <w:szCs w:val="32"/>
        </w:rPr>
        <w:t>Opis projektnog zadatka</w:t>
      </w:r>
      <w:bookmarkEnd w:id="13"/>
      <w:bookmarkEnd w:id="731899193"/>
    </w:p>
    <w:p w:rsidR="79F654EC" w:rsidP="73F6589D" w:rsidRDefault="79F654EC" w14:paraId="32A0DB15" w14:textId="47103138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79F654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Svrha </w:t>
      </w:r>
      <w:r w:rsidRPr="73F6589D" w:rsidR="6A5D918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projekta “Automatski </w:t>
      </w:r>
      <w:r w:rsidRPr="73F6589D" w:rsidR="6A5D918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skretač</w:t>
      </w:r>
      <w:r w:rsidRPr="73F6589D" w:rsidR="6A5D918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za bicikl” </w:t>
      </w:r>
      <w:r w:rsidRPr="73F6589D" w:rsidR="79F654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je definirati </w:t>
      </w:r>
      <w:r w:rsidRPr="73F6589D" w:rsidR="4F6F9D2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kako radi projekt</w:t>
      </w:r>
      <w:r w:rsidRPr="73F6589D" w:rsidR="79F654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54CF92A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, </w:t>
      </w:r>
      <w:r w:rsidRPr="73F6589D" w:rsidR="79F654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koji su zahtjevi za njegovu funkcionalnost, te kako će biti izgrađen i ispitan. Dokument pruža smjernice za razvoj, implementaciju i dokumentaciju sustava kako bi se osigurala njegova pouzdanost, sigurnost i mogućnost budućih nadogradnji. </w:t>
      </w:r>
      <w:r w:rsidRPr="73F6589D" w:rsidR="3916742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Cilj projekta je poveća sigurnost vožnje bicikla tako da automatski dolazi do uključivanja LED dioda prilikom skret</w:t>
      </w:r>
      <w:r w:rsidRPr="73F6589D" w:rsidR="712237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anja ili kočenja.</w:t>
      </w:r>
      <w:r w:rsidRPr="73F6589D" w:rsidR="56DB2B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Sustav je simuliran i izrađen putem </w:t>
      </w:r>
      <w:r w:rsidRPr="73F6589D" w:rsidR="56DB2B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56DB2B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simulatora.</w:t>
      </w:r>
    </w:p>
    <w:p w:rsidR="73F6589D" w:rsidP="73F6589D" w:rsidRDefault="73F6589D" w14:paraId="7C7284EA" w14:textId="6A929D19">
      <w:pPr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BE5C4B" w:rsidR="00C466B5" w:rsidP="73F6589D" w:rsidRDefault="00C466B5" w14:paraId="389ACCED" w14:textId="77777777">
      <w:pPr>
        <w:pStyle w:val="Heading1"/>
        <w:rPr>
          <w:rFonts w:ascii="Arial" w:hAnsi="Arial" w:eastAsia="Arial" w:cs="Arial"/>
          <w:b w:val="0"/>
          <w:bCs w:val="0"/>
          <w:sz w:val="32"/>
          <w:szCs w:val="32"/>
        </w:rPr>
      </w:pPr>
      <w:bookmarkStart w:name="_Toc483993014" w:id="15"/>
      <w:bookmarkStart w:name="_Toc56465793" w:id="1388026869"/>
      <w:r w:rsidRPr="73F6589D" w:rsidR="4EA13CD4">
        <w:rPr>
          <w:rFonts w:ascii="Arial" w:hAnsi="Arial" w:eastAsia="Arial" w:cs="Arial"/>
          <w:b w:val="0"/>
          <w:bCs w:val="0"/>
          <w:sz w:val="32"/>
          <w:szCs w:val="32"/>
        </w:rPr>
        <w:t>Opis sustava</w:t>
      </w:r>
      <w:bookmarkEnd w:id="15"/>
      <w:bookmarkEnd w:id="1388026869"/>
      <w:r w:rsidRPr="73F6589D" w:rsidR="4EA13CD4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</w:p>
    <w:p w:rsidR="07896C5F" w:rsidP="73F6589D" w:rsidRDefault="07896C5F" w14:paraId="77821AF9" w14:textId="0AD0A6F3">
      <w:pPr>
        <w:pStyle w:val="Normal"/>
        <w:spacing w:before="240" w:beforeAutospacing="off" w:after="240" w:afterAutospacing="off"/>
        <w:ind w:left="0" w:firstLine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Namjena projekta je izrada 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automatskog pokazivača skretanja bicikla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koji koristi klasični dizajn ugrađenog sustava temeljenog na 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mikrokontroleru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. Sustav omogućava biciklistu da automatski signalizira smjer skretanja bez potrebe za ručnim upravljanjem pokazivačima, čime se značajno povećava sigurnost u prometu.</w:t>
      </w:r>
    </w:p>
    <w:p w:rsidR="07896C5F" w:rsidP="73F6589D" w:rsidRDefault="07896C5F" w14:paraId="1D3505C6" w14:textId="2FA7553A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Glavne komponente sustava su:</w:t>
      </w:r>
    </w:p>
    <w:p w:rsidR="07896C5F" w:rsidP="73F6589D" w:rsidRDefault="07896C5F" w14:paraId="7F7BB351" w14:textId="57B5A13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Mikrokontroler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(Arduino Uno)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– upravlja svim perifernim uređajima i obradom podataka sa senzora.</w:t>
      </w:r>
    </w:p>
    <w:p w:rsidR="07896C5F" w:rsidP="73F6589D" w:rsidRDefault="07896C5F" w14:paraId="6F6BD529" w14:textId="4A35D635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MPU6050 (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akcelerometar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i </w:t>
      </w:r>
      <w:r w:rsidRPr="73F6589D" w:rsidR="1CC05B2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m</w:t>
      </w:r>
      <w:r w:rsidRPr="73F6589D" w:rsidR="1CC05B2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jerač temperature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)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– detektira smjer kretanja bicikla (lijevo/desno) i naglo usporavanje te prema tome automatski aktivira odgovarajući pokazivač smjera.</w:t>
      </w:r>
    </w:p>
    <w:p w:rsidR="07896C5F" w:rsidP="73F6589D" w:rsidRDefault="07896C5F" w14:paraId="258AAD9A" w14:textId="3F0044A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diode</w:t>
      </w:r>
      <w:r w:rsidRPr="73F6589D" w:rsidR="76A10CB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="07896C5F" w:rsidP="73F6589D" w:rsidRDefault="07896C5F" w14:paraId="7BC04B47" w14:textId="2A24291A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Žute LED diode služe kao vizualni pokazivači skretanja (lijevo i desno).</w:t>
      </w:r>
    </w:p>
    <w:p w:rsidR="07896C5F" w:rsidP="73F6589D" w:rsidRDefault="07896C5F" w14:paraId="6F8A444F" w14:textId="40CE8F79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Crvena LED signalizira grešku sustava</w:t>
      </w:r>
      <w:r w:rsidRPr="73F6589D" w:rsidR="2AF33F1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</w:t>
      </w:r>
      <w:r w:rsidRPr="73F6589D" w:rsidR="09178BB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li</w:t>
      </w:r>
      <w:r w:rsidRPr="73F6589D" w:rsidR="2AF33F1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027E3B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temperaturni ekstrem</w:t>
      </w:r>
      <w:r w:rsidRPr="73F6589D" w:rsidR="485B2C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koji gasi MCU</w:t>
      </w:r>
    </w:p>
    <w:p w:rsidR="07896C5F" w:rsidP="73F6589D" w:rsidRDefault="07896C5F" w14:paraId="66B21E6F" w14:textId="6C8FFC4C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Plava LED označava da je sustav u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modu.</w:t>
      </w:r>
    </w:p>
    <w:p w:rsidR="07896C5F" w:rsidP="73F6589D" w:rsidRDefault="07896C5F" w14:paraId="27B3E876" w14:textId="47342736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Zelena LED označava ispravno stanje rada sustava.</w:t>
      </w:r>
    </w:p>
    <w:p w:rsidR="07896C5F" w:rsidP="73F6589D" w:rsidRDefault="07896C5F" w14:paraId="3603DFA7" w14:textId="07E0E72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bar grafikon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– koristi se za indikaciju trenutnog kapaciteta baterije.</w:t>
      </w:r>
    </w:p>
    <w:p w:rsidR="07896C5F" w:rsidP="73F6589D" w:rsidRDefault="07896C5F" w14:paraId="2E428534" w14:textId="7A61F9D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– zvučna signalizacija koja se aktivira pri gašenju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.</w:t>
      </w:r>
    </w:p>
    <w:p w:rsidR="07896C5F" w:rsidP="73F6589D" w:rsidRDefault="07896C5F" w14:paraId="1085BD06" w14:textId="05099188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Push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gumb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– omogućava ručno gašenje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</w:t>
      </w:r>
      <w:r w:rsidRPr="73F6589D" w:rsidR="63143DF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ponovnog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buđenj</w:t>
      </w:r>
      <w:r w:rsidRPr="73F6589D" w:rsidR="5E80854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a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sustava </w:t>
      </w:r>
      <w:r w:rsidRPr="73F6589D" w:rsidR="36A69F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 slučaju</w:t>
      </w:r>
      <w:r w:rsidRPr="73F6589D" w:rsidR="27BC898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gašenja prilikom previsoke ili niske temperature, pretpostavljajući </w:t>
      </w:r>
      <w:r w:rsidRPr="73F6589D" w:rsidR="6FCDA1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da </w:t>
      </w:r>
      <w:r w:rsidRPr="73F6589D" w:rsidR="27BC898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se temperatura</w:t>
      </w:r>
      <w:r w:rsidRPr="73F6589D" w:rsidR="69E9E7A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vratila u potrebne parametre</w:t>
      </w:r>
    </w:p>
    <w:p w:rsidR="07896C5F" w:rsidP="73F6589D" w:rsidRDefault="07896C5F" w14:paraId="1C35162F" w14:textId="56877125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Potenciometar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– služi za simulaciju kapaciteta baterije u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simulatoru.</w:t>
      </w:r>
    </w:p>
    <w:p w:rsidR="73F6589D" w:rsidP="73F6589D" w:rsidRDefault="73F6589D" w14:paraId="2369419D" w14:textId="7A107B15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</w:p>
    <w:p w:rsidR="07896C5F" w:rsidP="73F6589D" w:rsidRDefault="07896C5F" w14:paraId="4DC61048" w14:textId="3847DD78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Cilj projekta je povećati sigurnost biciklista na cesti automatskim prepoznavanjem</w:t>
      </w:r>
      <w:r w:rsidRPr="73F6589D" w:rsidR="369F21A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namjere skretanja</w:t>
      </w:r>
      <w:r w:rsidRPr="73F6589D" w:rsidR="362979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bez potrebe za fizičkom aktivacijom pokazivača smjera.</w:t>
      </w:r>
      <w:r w:rsidRPr="73F6589D" w:rsidR="3274854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Biciklisti često ne koriste ruke za pokazivanje skretanja zbog potrebe za održavanjem stabilnosti ili jednostavno zbog zaborava, što može dovesti do nesreća.</w:t>
      </w:r>
    </w:p>
    <w:p w:rsidR="07896C5F" w:rsidP="73F6589D" w:rsidRDefault="07896C5F" w14:paraId="76807626" w14:textId="7EFA7DD7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Automatski pokazivač skretanja koristi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akcelerometar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za detekciju nagiba bicikla analizom podataka u stvarnom vremenu.</w:t>
      </w:r>
      <w:r>
        <w:br/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Kada biciklist nagne bicikl ulijevo ili udesno, sustav automatski uključuje odgovarajuću žutu LED-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icu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koja signalizira namjeru skretanja.</w:t>
      </w:r>
    </w:p>
    <w:p w:rsidR="07896C5F" w:rsidP="73F6589D" w:rsidRDefault="07896C5F" w14:paraId="4993558C" w14:textId="44FAD2F4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Motivacija za izradu sustava uključuje:</w:t>
      </w:r>
    </w:p>
    <w:p w:rsidR="07896C5F" w:rsidP="73F6589D" w:rsidRDefault="07896C5F" w14:paraId="41E1F896" w14:textId="0B052F7E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Povećanje vidljivosti i sigurnosti biciklista u prometu.</w:t>
      </w:r>
    </w:p>
    <w:p w:rsidR="07896C5F" w:rsidP="73F6589D" w:rsidRDefault="07896C5F" w14:paraId="2172DD5E" w14:textId="2DB4D653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Automatizaciju procesa pokazivanja smjera, bez ometanja vožnje.</w:t>
      </w:r>
    </w:p>
    <w:p w:rsidR="07896C5F" w:rsidP="73F6589D" w:rsidRDefault="07896C5F" w14:paraId="4AC6DEA9" w14:textId="0C02192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Iskorištavanje dostupnih senzora (MPU6050) za razvoj pametnih biciklističkih dodataka.</w:t>
      </w:r>
    </w:p>
    <w:p w:rsidR="07896C5F" w:rsidP="73F6589D" w:rsidRDefault="07896C5F" w14:paraId="4F762164" w14:textId="1FD4DBC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Postavljanje temelja za budući razvoj, poput:</w:t>
      </w:r>
    </w:p>
    <w:p w:rsidR="07896C5F" w:rsidP="73F6589D" w:rsidRDefault="07896C5F" w14:paraId="22DADC76" w14:textId="01B81482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automatskog kočenja,</w:t>
      </w:r>
    </w:p>
    <w:p w:rsidR="07896C5F" w:rsidP="73F6589D" w:rsidRDefault="07896C5F" w14:paraId="576B978D" w14:textId="6BD1D984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upozorenja na prepreke,</w:t>
      </w:r>
    </w:p>
    <w:p w:rsidR="07896C5F" w:rsidP="73F6589D" w:rsidRDefault="07896C5F" w14:paraId="04671895" w14:textId="42543884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komunikacije s vozilima u blizini (V2X komunikacija).</w:t>
      </w:r>
    </w:p>
    <w:p w:rsidR="00586695" w:rsidP="73F6589D" w:rsidRDefault="00301E7D" w14:paraId="6E0104E2" w14:textId="77777777">
      <w:pPr>
        <w:pStyle w:val="Heading2"/>
        <w:rPr>
          <w:rFonts w:ascii="Arial" w:hAnsi="Arial" w:eastAsia="Arial" w:cs="Arial"/>
          <w:b w:val="0"/>
          <w:bCs w:val="0"/>
          <w:sz w:val="28"/>
          <w:szCs w:val="28"/>
        </w:rPr>
      </w:pPr>
      <w:bookmarkStart w:name="_Toc1867177341" w:id="1678974387"/>
      <w:r w:rsidRPr="73F6589D" w:rsidR="71FB67E8">
        <w:rPr>
          <w:rFonts w:ascii="Arial" w:hAnsi="Arial" w:eastAsia="Arial" w:cs="Arial"/>
          <w:b w:val="0"/>
          <w:bCs w:val="0"/>
          <w:sz w:val="28"/>
          <w:szCs w:val="28"/>
        </w:rPr>
        <w:t>Pristup oblikovanju</w:t>
      </w:r>
      <w:bookmarkEnd w:id="1678974387"/>
    </w:p>
    <w:p w:rsidR="2B8F58F0" w:rsidP="73F6589D" w:rsidRDefault="2B8F58F0" w14:paraId="63716E1D" w14:textId="488B6B7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Prilikom oblikovanja automatskog pokazivača skretanja za bicikl, naglasak je stavljen na jednostavnost, pouzdanost i kompatibilnost s različitim vrstama bicikala.</w:t>
      </w:r>
      <w:r w:rsidRPr="73F6589D" w:rsidR="0D96C8A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mora biti lagan, kompaktan i dovoljno robustan da izdrži vibracije i vanjske uvjete tijekom vožnje.</w:t>
      </w:r>
      <w:r w:rsidRPr="73F6589D" w:rsidR="1CD92D0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Također, važno je da sustav minimalno utječe na aerodinamiku i estetiku bicikla.</w:t>
      </w:r>
    </w:p>
    <w:p w:rsidR="2B8F58F0" w:rsidP="73F6589D" w:rsidRDefault="2B8F58F0" w14:paraId="33577EA9" w14:textId="154F923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Elektroničke komponente odabrane su prema kriterijima niske potrošnje energije, visoke osjetljivosti i jednostavnosti integracije.</w:t>
      </w:r>
      <w:r w:rsidRPr="73F6589D" w:rsidR="2CBE59C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Korištenje </w:t>
      </w: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Arduino Uno omogućuje laku nadogradnju i daljnji razvoj funkcionalnosti.</w:t>
      </w:r>
      <w:r>
        <w:br/>
      </w: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Posebna pažnja posvećena je ergonomiji i jednostavnosti korištenja — automatski rad sustava znači da biciklist ne mora dodatno intervenirati tijekom vožnje.</w:t>
      </w:r>
    </w:p>
    <w:p w:rsidR="73F6589D" w:rsidP="73F6589D" w:rsidRDefault="73F6589D" w14:paraId="33E44583" w14:textId="1AF6438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301E7D" w:rsidP="73F6589D" w:rsidRDefault="00301E7D" w14:paraId="38255561" w14:textId="77777777">
      <w:pPr>
        <w:pStyle w:val="Heading3"/>
        <w:rPr>
          <w:rFonts w:ascii="Arial" w:hAnsi="Arial" w:eastAsia="Arial" w:cs="Arial"/>
          <w:b w:val="0"/>
          <w:bCs w:val="0"/>
          <w:sz w:val="28"/>
          <w:szCs w:val="28"/>
        </w:rPr>
      </w:pPr>
      <w:bookmarkStart w:name="_Toc422365733" w:id="1230854505"/>
      <w:r w:rsidRPr="73F6589D" w:rsidR="71FB67E8">
        <w:rPr>
          <w:rFonts w:ascii="Arial" w:hAnsi="Arial" w:eastAsia="Arial" w:cs="Arial"/>
          <w:b w:val="0"/>
          <w:bCs w:val="0"/>
          <w:sz w:val="28"/>
          <w:szCs w:val="28"/>
        </w:rPr>
        <w:t>Mehanička struktura</w:t>
      </w:r>
      <w:bookmarkEnd w:id="1230854505"/>
    </w:p>
    <w:p w:rsidR="2D812EB5" w:rsidP="73F6589D" w:rsidRDefault="2D812EB5" w14:paraId="077C89CB" w14:textId="695A601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je predviđen kao kompaktna jedinica koja se postavlja na stražnji dio bicikla ili ispod sjedala.</w:t>
      </w:r>
      <w:r w:rsidRPr="73F6589D" w:rsidR="6851FC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Plan montiranja </w:t>
      </w:r>
      <w:r w:rsidRPr="73F6589D" w:rsidR="3F051E6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predviđenih 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komponen</w:t>
      </w:r>
      <w:r w:rsidRPr="73F6589D" w:rsidR="28D1B5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ata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314550B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bio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1A0AA6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bi 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 kućišt</w:t>
      </w:r>
      <w:r w:rsidRPr="73F6589D" w:rsidR="36A8E6D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izrađeno</w:t>
      </w:r>
      <w:r w:rsidRPr="73F6589D" w:rsidR="084999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g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od laganog, vodootpornog materijala (npr. ABS plastika) kako bi se zaštitile od mehaničkih oštećenja i vremenskih utjecaja.</w:t>
      </w:r>
    </w:p>
    <w:p w:rsidR="2D812EB5" w:rsidP="73F6589D" w:rsidRDefault="2D812EB5" w14:paraId="7EE51B26" w14:textId="6AE768D2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LED diode </w:t>
      </w:r>
      <w:r w:rsidRPr="73F6589D" w:rsidR="6157F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bile bi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pozicionirane tako da budu jasno vidljive sa stražnje strane bicikla</w:t>
      </w:r>
    </w:p>
    <w:p w:rsidR="2D812EB5" w:rsidP="73F6589D" w:rsidRDefault="2D812EB5" w14:paraId="54932E1F" w14:textId="1B534017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6FD09BB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 bio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smješten unutar kućišta s odgovarajućim otvorima za prolaz zvuka</w:t>
      </w:r>
    </w:p>
    <w:p w:rsidR="2D812EB5" w:rsidP="73F6589D" w:rsidRDefault="2D812EB5" w14:paraId="31354197" w14:textId="76A1E9A8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Push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gumb </w:t>
      </w:r>
      <w:r w:rsidRPr="73F6589D" w:rsidR="31E7EF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 morao biti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postavljen na lako dostupno mjesto za vozača, uz minimalno ometanje</w:t>
      </w:r>
    </w:p>
    <w:p w:rsidRPr="00301E7D" w:rsidR="00301E7D" w:rsidP="73F6589D" w:rsidRDefault="00301E7D" w14:paraId="0B49323F" w14:textId="77777777">
      <w:pPr>
        <w:pStyle w:val="Heading3"/>
        <w:rPr>
          <w:rFonts w:ascii="Arial" w:hAnsi="Arial" w:eastAsia="Arial" w:cs="Arial"/>
          <w:b w:val="0"/>
          <w:bCs w:val="0"/>
          <w:sz w:val="28"/>
          <w:szCs w:val="28"/>
        </w:rPr>
      </w:pPr>
      <w:bookmarkStart w:name="_Toc1040119515" w:id="797216182"/>
      <w:r w:rsidRPr="73F6589D" w:rsidR="71FB67E8">
        <w:rPr>
          <w:rFonts w:ascii="Arial" w:hAnsi="Arial" w:eastAsia="Arial" w:cs="Arial"/>
          <w:b w:val="0"/>
          <w:bCs w:val="0"/>
          <w:sz w:val="28"/>
          <w:szCs w:val="28"/>
        </w:rPr>
        <w:t>Osnovni princip rada</w:t>
      </w:r>
      <w:bookmarkEnd w:id="797216182"/>
    </w:p>
    <w:p w:rsidR="4EEED803" w:rsidP="73F6589D" w:rsidRDefault="4EEED803" w14:paraId="5928B290" w14:textId="3E1FCC2C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ustav kontinuirano prikuplja podatke o akceleraciji bicikla pomoću MPU6050 senzora.</w:t>
      </w:r>
      <w:r w:rsidRPr="73F6589D" w:rsidR="585D92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Podaci se analiziraju u stvarnom vremenu pomoću algoritama unutar 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mikrokontrolera</w:t>
      </w:r>
      <w:r w:rsidRPr="73F6589D" w:rsidR="0A10DE3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Arduino Uno.</w:t>
      </w:r>
      <w:r w:rsidRPr="73F6589D" w:rsidR="0CA1563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</w:t>
      </w:r>
    </w:p>
    <w:p w:rsidR="4EEED803" w:rsidP="73F6589D" w:rsidRDefault="4EEED803" w14:paraId="6E055ED9" w14:textId="72FCB8AC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Prilikom uključivanja uređaja, sustav kalibrira akceleraciju, što omogućuje točno prepoznavanje promjena u smjeru vožnje i usporenju.</w:t>
      </w:r>
      <w:r w:rsidRPr="73F6589D" w:rsidR="1DACAF4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Kada se detektira akceleracija ulijevo ili udesno koja prelazi zadani prag, 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mikrokontroler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automatski aktivira odgovarajuću žutu LED diodu koja signalizira smjer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skretanja.</w:t>
      </w:r>
      <w:r w:rsidRPr="73F6589D" w:rsidR="5B04658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Ako je sustav dulje vrijeme neaktivan ili ako bicikl miruje, automatski prelazi u </w:t>
      </w:r>
      <w:r w:rsidRPr="73F6589D" w:rsidR="4EEED80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hr-HR"/>
        </w:rPr>
        <w:t>sleep</w:t>
      </w:r>
      <w:r w:rsidRPr="73F6589D" w:rsidR="4EEED80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hr-HR"/>
        </w:rPr>
        <w:t xml:space="preserve"> mode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kako bi se uštedjela energija.</w:t>
      </w:r>
    </w:p>
    <w:p w:rsidR="4EEED803" w:rsidP="73F6589D" w:rsidRDefault="4EEED803" w14:paraId="0C7F2F4D" w14:textId="40E79CF8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se aktivira kada korisnik ručno isključi sustav pomoću gumba, dajući zvučnu potvrdu isključenja.</w:t>
      </w:r>
      <w:r w:rsidRPr="73F6589D" w:rsidR="02BB105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bar grafikon prikazuje razinu baterije, što omogućuje vozaču praćenje stanja napajanja.</w:t>
      </w:r>
      <w:r w:rsidRPr="73F6589D" w:rsidR="7F2538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Crvena LED dioda se uključuje u slučaju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ekstremne temperature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, signalizirajući korisniku da sustav nije u optimalnim uvjetima za rad.</w:t>
      </w:r>
    </w:p>
    <w:p w:rsidR="4EEED803" w:rsidP="73F6589D" w:rsidRDefault="4EEED803" w14:paraId="01A8E6EB" w14:textId="375B19E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osigurava autonomni rad, minimalnu potrebu za održavanjem i maksimalnu sigurnost za biciklista.</w:t>
      </w:r>
    </w:p>
    <w:p w:rsidR="73F6589D" w:rsidP="73F6589D" w:rsidRDefault="73F6589D" w14:paraId="00CF8450" w14:textId="12B24CD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</w:p>
    <w:p w:rsidRPr="00BE5C4B" w:rsidR="00586695" w:rsidP="73F6589D" w:rsidRDefault="00D5449C" w14:paraId="121963B8" w14:textId="77777777">
      <w:pPr>
        <w:pStyle w:val="Heading2"/>
        <w:rPr>
          <w:rFonts w:ascii="Arial" w:hAnsi="Arial" w:eastAsia="Arial" w:cs="Arial"/>
          <w:b w:val="0"/>
          <w:bCs w:val="0"/>
          <w:sz w:val="28"/>
          <w:szCs w:val="28"/>
        </w:rPr>
      </w:pPr>
      <w:bookmarkStart w:name="_Toc483993016" w:id="17"/>
      <w:bookmarkStart w:name="_Toc1719902442" w:id="1657456215"/>
      <w:r w:rsidRPr="73F6589D" w:rsidR="557CBC14">
        <w:rPr>
          <w:rFonts w:ascii="Arial" w:hAnsi="Arial" w:eastAsia="Arial" w:cs="Arial"/>
          <w:b w:val="0"/>
          <w:bCs w:val="0"/>
          <w:sz w:val="28"/>
          <w:szCs w:val="28"/>
        </w:rPr>
        <w:t>Resursi</w:t>
      </w:r>
      <w:bookmarkEnd w:id="17"/>
      <w:bookmarkEnd w:id="1657456215"/>
    </w:p>
    <w:p w:rsidR="38DDE4BF" w:rsidP="73F6589D" w:rsidRDefault="38DDE4BF" w14:paraId="287FF4EE" w14:textId="29B0658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8DDE4B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Za implementaciju ovog projekta </w:t>
      </w:r>
      <w:r w:rsidRPr="73F6589D" w:rsidR="4F738ED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koristili smo</w:t>
      </w:r>
      <w:r w:rsidRPr="73F6589D" w:rsidR="38DDE4B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sl</w:t>
      </w:r>
      <w:r w:rsidRPr="73F6589D" w:rsidR="630576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</w:t>
      </w:r>
      <w:r w:rsidRPr="73F6589D" w:rsidR="38DDE4B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jedeći resursi:</w:t>
      </w:r>
    </w:p>
    <w:p w:rsidR="55B5A058" w:rsidP="73F6589D" w:rsidRDefault="55B5A058" w14:paraId="34E1B20F" w14:textId="50AAA347">
      <w:pPr>
        <w:pStyle w:val="Heading4"/>
        <w:numPr>
          <w:ilvl w:val="0"/>
          <w:numId w:val="0"/>
        </w:numPr>
        <w:spacing w:before="319" w:beforeAutospacing="off" w:after="31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Softverski resursi:</w:t>
      </w:r>
    </w:p>
    <w:p w:rsidR="55B5A058" w:rsidP="73F6589D" w:rsidRDefault="55B5A058" w14:paraId="5AB18CF6" w14:textId="4483C460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Simulator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Online platforma koja omogućuje simulaciju Arduino projekata. Korištena je za razvoj i testiranje sustava, omogućujući simulaciju svih komponenti poput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Arduino Uno, MPU6050 senzora, LED dioda,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drugih uređaja u stvarnom vremenu.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omogućava testiranje i validaciju koda bez potrebe za fizičkim komponentama.</w:t>
      </w:r>
    </w:p>
    <w:p w:rsidR="55B5A058" w:rsidP="73F6589D" w:rsidRDefault="55B5A058" w14:paraId="5F3E7416" w14:textId="4ADF382A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Arduino IDE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Program za pisanje i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uploadanje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koda u simulirane uređaje unutar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platforme. Koristi se za razvoj svih algoritama i logike potrebne za automatizaciju procesa.</w:t>
      </w:r>
    </w:p>
    <w:p w:rsidR="55B5A058" w:rsidP="73F6589D" w:rsidRDefault="55B5A058" w14:paraId="0ECAB82E" w14:textId="6206D5A0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MPU6050 biblioteka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Koristi se za omogućavanje rada s MPU6050 senzorom, koji detektira akceleraciju bicikla u X i Z osi, što je ključno za prepoznavanje smjera skretanja i kočenja.</w:t>
      </w:r>
    </w:p>
    <w:p w:rsidR="55B5A058" w:rsidP="73F6589D" w:rsidRDefault="55B5A058" w14:paraId="63B1410C" w14:textId="692B4A45">
      <w:pPr>
        <w:pStyle w:val="Heading4"/>
        <w:numPr>
          <w:ilvl w:val="0"/>
          <w:numId w:val="0"/>
        </w:numPr>
        <w:spacing w:before="319" w:beforeAutospacing="off" w:after="31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Simulirane komponente:</w:t>
      </w:r>
    </w:p>
    <w:p w:rsidR="55B5A058" w:rsidP="73F6589D" w:rsidRDefault="55B5A058" w14:paraId="470E14F7" w14:textId="6DFF1D3D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Arduino Uno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Virtualna verzija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Arduino Uno korištena unutar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simulatora za upravljanje cijelim sustavom</w:t>
      </w:r>
    </w:p>
    <w:p w:rsidR="55B5A058" w:rsidP="73F6589D" w:rsidRDefault="55B5A058" w14:paraId="4701F169" w14:textId="06C74658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MPU6050(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akcelerometar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žiroskop)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Senzor u simulaciji koji omogućuje detekciju akceleracije bicikla i rotacijskih kretanja (žiroskop), ključan za automatsko aktiviranje pokazivača smjera i signalizaciju kočenja</w:t>
      </w:r>
    </w:p>
    <w:p w:rsidR="55B5A058" w:rsidP="73F6589D" w:rsidRDefault="55B5A058" w14:paraId="4043DED6" w14:textId="25F30F5F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diode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Simulirane žute LED diode koriste se za signalizaciju smjera skretanja, dok crvena LED dioda služi </w:t>
      </w:r>
      <w:r w:rsidRPr="73F6589D" w:rsidR="3CB88C9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upozorenje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za pr</w:t>
      </w:r>
      <w:r w:rsidRPr="73F6589D" w:rsidR="4691D14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enisku ili previsoku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temperatur</w:t>
      </w:r>
      <w:r w:rsidRPr="73F6589D" w:rsidR="172F7BC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u, zelena LED dioda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63D6F3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pokazuje normalno stanje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 bar grafikon LED dioda za prikaz stanja baterije</w:t>
      </w:r>
    </w:p>
    <w:p w:rsidR="55B5A058" w:rsidP="73F6589D" w:rsidRDefault="55B5A058" w14:paraId="6A16ABCB" w14:textId="7D7C44BF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Simulirani uređaj za emitiranje zvučne signalizacije pri</w:t>
      </w:r>
      <w:r w:rsidRPr="73F6589D" w:rsidR="034F74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deaktivaciji sustava</w:t>
      </w:r>
    </w:p>
    <w:p w:rsidR="55B5A058" w:rsidP="73F6589D" w:rsidRDefault="55B5A058" w14:paraId="6BC0492B" w14:textId="66D5E7A8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Push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gumb i potenciometar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Virtualni uređaji koji omogućuju korisničko upravljanje sustavom, uključujući </w:t>
      </w:r>
      <w:r w:rsidRPr="73F6589D" w:rsidR="265573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is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ključivanj</w:t>
      </w:r>
      <w:r w:rsidRPr="73F6589D" w:rsidR="5D2FD9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u</w:t>
      </w:r>
      <w:r w:rsidRPr="73F6589D" w:rsidR="1B3366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ređaja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podešavanje postavki </w:t>
      </w:r>
      <w:r w:rsidRPr="73F6589D" w:rsidR="16B3B0A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baterije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sustava</w:t>
      </w:r>
    </w:p>
    <w:p w:rsidR="55B5A058" w:rsidP="73F6589D" w:rsidRDefault="55B5A058" w14:paraId="2193B603" w14:textId="5AC62F35">
      <w:pPr>
        <w:pStyle w:val="Heading4"/>
        <w:numPr>
          <w:ilvl w:val="0"/>
          <w:numId w:val="0"/>
        </w:numPr>
        <w:spacing w:before="319" w:beforeAutospacing="off" w:after="31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Testiranje unutar simulacije:</w:t>
      </w:r>
    </w:p>
    <w:p w:rsidR="55B5A058" w:rsidP="73F6589D" w:rsidRDefault="55B5A058" w14:paraId="1DE52390" w14:textId="62EF426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Iako simulacija u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platformi ne može u potpunosti replicirati uvjete stvarne vožnje bicikla, ona omogućava testiranje ključnih funkcionalnosti sustava u kontroliranim uvjetima. U sklopu testiranja, simuliraju se varijacije u akceleraciji bicikla koje omogućuju praćenje skretanja, kočenja te praćenje statusa napajanja.</w:t>
      </w:r>
    </w:p>
    <w:p w:rsidR="55B5A058" w:rsidP="73F6589D" w:rsidRDefault="55B5A058" w14:paraId="2FDA14A6" w14:textId="6B3DE47C">
      <w:pPr>
        <w:pStyle w:val="Heading4"/>
        <w:numPr>
          <w:ilvl w:val="0"/>
          <w:numId w:val="0"/>
        </w:numPr>
        <w:spacing w:before="319" w:beforeAutospacing="off" w:after="31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Dokumentacija i online resursi:</w:t>
      </w:r>
    </w:p>
    <w:p w:rsidR="55B5A058" w:rsidP="73F6589D" w:rsidRDefault="55B5A058" w14:paraId="2B8C33EF" w14:textId="0D2C552A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Arduino dokumentacija i zajednica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Korištenje Arduino platforme i resursa zajednice omogućuje bolje razumijevanje rada s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mikrokontrolerima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povezanima uređajima. Za pomoć pri implementaciji korištene su brojne dostupne reference i primjeri iz Arduino zajednice.</w:t>
      </w:r>
    </w:p>
    <w:p w:rsidRPr="00BE5C4B" w:rsidR="00BF7533" w:rsidP="73F6589D" w:rsidRDefault="00586695" w14:paraId="73135299" w14:textId="77777777">
      <w:pPr>
        <w:pStyle w:val="Heading2"/>
        <w:rPr>
          <w:rFonts w:ascii="Arial" w:hAnsi="Arial" w:eastAsia="Arial" w:cs="Arial"/>
          <w:b w:val="0"/>
          <w:bCs w:val="0"/>
          <w:sz w:val="28"/>
          <w:szCs w:val="28"/>
        </w:rPr>
      </w:pPr>
      <w:bookmarkStart w:name="_Toc483993017" w:id="19"/>
      <w:bookmarkStart w:name="_Toc2099339762" w:id="747470183"/>
      <w:r w:rsidRPr="73F6589D" w:rsidR="6B55FBDD">
        <w:rPr>
          <w:rFonts w:ascii="Arial" w:hAnsi="Arial" w:eastAsia="Arial" w:cs="Arial"/>
          <w:b w:val="0"/>
          <w:bCs w:val="0"/>
          <w:sz w:val="28"/>
          <w:szCs w:val="28"/>
        </w:rPr>
        <w:t>Minimalni zahtjevi</w:t>
      </w:r>
      <w:bookmarkEnd w:id="19"/>
      <w:bookmarkEnd w:id="747470183"/>
    </w:p>
    <w:p w:rsidRPr="00BE5C4B" w:rsidR="00BF7533" w:rsidP="73F6589D" w:rsidRDefault="00BF7533" w14:paraId="5578E14E" w14:textId="5BD9DCB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Za izradu i testiranje automatskog pokazivača skretanja</w:t>
      </w:r>
      <w:r w:rsidRPr="73F6589D" w:rsidR="0C9BF6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bicikla postavljeni su sljedeći minimalni zahtjevi:</w:t>
      </w:r>
    </w:p>
    <w:p w:rsidRPr="00BE5C4B" w:rsidR="00BF7533" w:rsidP="73F6589D" w:rsidRDefault="00BF7533" w14:paraId="4B1FE245" w14:textId="567DDA0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Hardverski zahtjevi (u simulaciji):</w:t>
      </w:r>
    </w:p>
    <w:p w:rsidRPr="00BE5C4B" w:rsidR="00BF7533" w:rsidP="73F6589D" w:rsidRDefault="00BF7533" w14:paraId="04AA3A18" w14:textId="7988C874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Arduino Uno (ili kompatibilni)</w:t>
      </w:r>
    </w:p>
    <w:p w:rsidRPr="00BE5C4B" w:rsidR="00BF7533" w:rsidP="73F6589D" w:rsidRDefault="00BF7533" w14:paraId="1DC9A28E" w14:textId="331F52D8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Senzor akceleracije i žiroskopa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MPU6050</w:t>
      </w:r>
    </w:p>
    <w:p w:rsidRPr="00BE5C4B" w:rsidR="00BF7533" w:rsidP="73F6589D" w:rsidRDefault="00BF7533" w14:paraId="5B9BB26F" w14:textId="60623867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diode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Minimalno </w:t>
      </w:r>
      <w:r w:rsidRPr="73F6589D" w:rsidR="2EE0103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dvije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žute LED diode za pokazivanje smjera, te dodatne LED diode za indikaciju statusa (crvena, plava, zelena)</w:t>
      </w:r>
    </w:p>
    <w:p w:rsidRPr="00BE5C4B" w:rsidR="00BF7533" w:rsidP="73F6589D" w:rsidRDefault="00BF7533" w14:paraId="2E203390" w14:textId="21F9CFE6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Za zvučnu signalizaciju isključenja sustava</w:t>
      </w:r>
    </w:p>
    <w:p w:rsidRPr="00BE5C4B" w:rsidR="00BF7533" w:rsidP="73F6589D" w:rsidRDefault="00BF7533" w14:paraId="2E426C51" w14:textId="22AD565C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Push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gumb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Za ručno uključivanje i isključivanje sustava</w:t>
      </w:r>
    </w:p>
    <w:p w:rsidRPr="00BE5C4B" w:rsidR="00BF7533" w:rsidP="73F6589D" w:rsidRDefault="00BF7533" w14:paraId="0A82D09D" w14:textId="408D558F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Potenciometar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Za simulaciju podešavanja napona baterije</w:t>
      </w:r>
    </w:p>
    <w:p w:rsidRPr="00BE5C4B" w:rsidR="00BF7533" w:rsidP="73F6589D" w:rsidRDefault="00BF7533" w14:paraId="11620935" w14:textId="3B48EB93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bar grafikon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Za prikaz razine baterije</w:t>
      </w:r>
    </w:p>
    <w:p w:rsidRPr="00BE5C4B" w:rsidR="00BF7533" w:rsidP="73F6589D" w:rsidRDefault="00BF7533" w14:paraId="242DC41B" w14:textId="7526D0B8">
      <w:pPr>
        <w:pStyle w:val="Heading4"/>
        <w:numPr>
          <w:ilvl w:val="0"/>
          <w:numId w:val="0"/>
        </w:numPr>
        <w:spacing w:before="319" w:beforeAutospacing="off" w:after="31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Softverski zahtjevi:</w:t>
      </w:r>
    </w:p>
    <w:p w:rsidRPr="00BE5C4B" w:rsidR="00BF7533" w:rsidP="73F6589D" w:rsidRDefault="00BF7533" w14:paraId="01327D14" w14:textId="468F7D3A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Simulator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Za razvoj i testiranje sustava u simuliranom okruženju</w:t>
      </w:r>
    </w:p>
    <w:p w:rsidRPr="00BE5C4B" w:rsidR="00BF7533" w:rsidP="73F6589D" w:rsidRDefault="00BF7533" w14:paraId="622E54FE" w14:textId="0A8C168B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Arduino IDE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Za programiranje i učitavanje koda</w:t>
      </w:r>
    </w:p>
    <w:p w:rsidRPr="00BE5C4B" w:rsidR="00BF7533" w:rsidP="73F6589D" w:rsidRDefault="00BF7533" w14:paraId="6F45635E" w14:textId="4B351965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MPU6050 biblioteka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Za komunikaciju i dohvat podataka s MPU6050 senzora</w:t>
      </w:r>
    </w:p>
    <w:p w:rsidRPr="00BE5C4B" w:rsidR="00BF7533" w:rsidP="73F6589D" w:rsidRDefault="00BF7533" w14:paraId="0896CF34" w14:textId="07CE6FF1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Standardne Arduino biblioteke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Za upravljanje LED diodama, 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buzzerom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ostalim ulazno/izlaznim uređajima</w:t>
      </w:r>
    </w:p>
    <w:p w:rsidRPr="00BE5C4B" w:rsidR="00BF7533" w:rsidP="73F6589D" w:rsidRDefault="00BF7533" w14:paraId="6DC7A48D" w14:textId="0D4DABA1">
      <w:pPr>
        <w:pStyle w:val="Heading4"/>
        <w:numPr>
          <w:ilvl w:val="0"/>
          <w:numId w:val="0"/>
        </w:numPr>
        <w:spacing w:before="319" w:beforeAutospacing="off" w:after="31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Funkcionalni zahtjevi:</w:t>
      </w:r>
    </w:p>
    <w:p w:rsidRPr="00BE5C4B" w:rsidR="00BF7533" w:rsidP="73F6589D" w:rsidRDefault="00BF7533" w14:paraId="6EC6426B" w14:textId="50457EEF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mora moći automatski detektirati skretanje ulijevo ili udesno na temelju akceleracije po X-osi</w:t>
      </w:r>
    </w:p>
    <w:p w:rsidRPr="00BE5C4B" w:rsidR="00BF7533" w:rsidP="73F6589D" w:rsidRDefault="00BF7533" w14:paraId="696CF460" w14:textId="68C9020A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mora detektirati kočenje na temelju akceleracije po Z-osi.</w:t>
      </w:r>
    </w:p>
    <w:p w:rsidRPr="00BE5C4B" w:rsidR="00BF7533" w:rsidP="73F6589D" w:rsidRDefault="00BF7533" w14:paraId="628DC99A" w14:textId="3BBEE59C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Žute LED diode moraju automatski signalizirati smjer kretanja bez ručne intervencije korisnika</w:t>
      </w:r>
    </w:p>
    <w:p w:rsidRPr="00BE5C4B" w:rsidR="00BF7533" w:rsidP="73F6589D" w:rsidRDefault="00BF7533" w14:paraId="6BA71A52" w14:textId="0E450769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mora imati mogućnost prelaska u "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mode" pri neaktivnosti radi uštede energije</w:t>
      </w:r>
    </w:p>
    <w:p w:rsidRPr="00BE5C4B" w:rsidR="00BF7533" w:rsidP="73F6589D" w:rsidRDefault="00BF7533" w14:paraId="19BA4B3E" w14:textId="48233C75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mora potvrditi ručno isključenje sustava</w:t>
      </w:r>
    </w:p>
    <w:p w:rsidRPr="00BE5C4B" w:rsidR="00BF7533" w:rsidP="73F6589D" w:rsidRDefault="00BF7533" w14:paraId="7D8580E8" w14:textId="58328E97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bar grafikon mora prikazivati simuliranu razinu baterije</w:t>
      </w:r>
    </w:p>
    <w:p w:rsidRPr="00BE5C4B" w:rsidR="00BF7533" w:rsidP="73F6589D" w:rsidRDefault="00BF7533" w14:paraId="1480B55C" w14:textId="6F948A20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mora detektirati ekstremne uvjete poput previsoke temperature i prikazati ih crvenom LED diodom</w:t>
      </w:r>
      <w:bookmarkStart w:name="h.3znysh7" w:id="21"/>
      <w:bookmarkEnd w:id="21"/>
    </w:p>
    <w:p w:rsidRPr="00BE5C4B" w:rsidR="00BF7533" w:rsidP="73F6589D" w:rsidRDefault="00D5449C" w14:paraId="28BA3788" w14:textId="77777777">
      <w:pPr>
        <w:pStyle w:val="Heading1"/>
        <w:rPr>
          <w:rFonts w:ascii="Arial" w:hAnsi="Arial" w:eastAsia="Arial" w:cs="Arial"/>
          <w:b w:val="0"/>
          <w:bCs w:val="0"/>
          <w:sz w:val="28"/>
          <w:szCs w:val="28"/>
        </w:rPr>
      </w:pPr>
      <w:bookmarkStart w:name="_Toc483993018" w:id="23"/>
      <w:bookmarkStart w:name="_Toc723040758" w:id="193911833"/>
      <w:r w:rsidRPr="73F6589D" w:rsidR="557CBC14">
        <w:rPr>
          <w:rFonts w:ascii="Arial" w:hAnsi="Arial" w:eastAsia="Arial" w:cs="Arial"/>
          <w:b w:val="0"/>
          <w:bCs w:val="0"/>
          <w:sz w:val="28"/>
          <w:szCs w:val="28"/>
        </w:rPr>
        <w:t>Specifikacija</w:t>
      </w:r>
      <w:r w:rsidRPr="73F6589D" w:rsidR="488F47E3">
        <w:rPr>
          <w:rFonts w:ascii="Arial" w:hAnsi="Arial" w:eastAsia="Arial" w:cs="Arial"/>
          <w:b w:val="0"/>
          <w:bCs w:val="0"/>
          <w:sz w:val="28"/>
          <w:szCs w:val="28"/>
        </w:rPr>
        <w:t xml:space="preserve"> zahtjev</w:t>
      </w:r>
      <w:r w:rsidRPr="73F6589D" w:rsidR="557CBC14">
        <w:rPr>
          <w:rFonts w:ascii="Arial" w:hAnsi="Arial" w:eastAsia="Arial" w:cs="Arial"/>
          <w:b w:val="0"/>
          <w:bCs w:val="0"/>
          <w:sz w:val="28"/>
          <w:szCs w:val="28"/>
        </w:rPr>
        <w:t>a</w:t>
      </w:r>
      <w:bookmarkEnd w:id="23"/>
      <w:bookmarkEnd w:id="193911833"/>
    </w:p>
    <w:p w:rsidR="4B8EB8B1" w:rsidP="73F6589D" w:rsidRDefault="4B8EB8B1" w14:paraId="6D90998E" w14:textId="6B14AE1A">
      <w:pPr>
        <w:pStyle w:val="Heading2"/>
        <w:numPr>
          <w:ilvl w:val="0"/>
          <w:numId w:val="0"/>
        </w:numPr>
        <w:spacing w:before="299" w:beforeAutospacing="off" w:after="29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bookmarkStart w:name="_Toc1482838514" w:id="1976111948"/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Dionici sustava</w:t>
      </w:r>
      <w:r w:rsidRPr="73F6589D" w:rsidR="3B07AFB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  <w:bookmarkEnd w:id="1976111948"/>
    </w:p>
    <w:p w:rsidR="4B8EB8B1" w:rsidP="73F6589D" w:rsidRDefault="4B8EB8B1" w14:paraId="05F02CC1" w14:textId="4B35DE73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Korisnik bicikla (biciklist)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Krajnji korisnik sustava koji koristi automatski pokazivač skretanja za sigurniju vožnju biciklom.</w:t>
      </w:r>
    </w:p>
    <w:p w:rsidR="4B8EB8B1" w:rsidP="73F6589D" w:rsidRDefault="4B8EB8B1" w14:paraId="20A385F0" w14:textId="4EC5593D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Administrator sustava (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razvijatelj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/projektant)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Osoba odgovorna za dizajn, implementaciju i održavanje sustava.</w:t>
      </w:r>
    </w:p>
    <w:p w:rsidR="4B8EB8B1" w:rsidP="73F6589D" w:rsidRDefault="4B8EB8B1" w14:paraId="37492A6E" w14:textId="76A77F63">
      <w:pPr>
        <w:pStyle w:val="Heading2"/>
        <w:numPr>
          <w:ilvl w:val="0"/>
          <w:numId w:val="0"/>
        </w:numPr>
        <w:spacing w:before="299" w:beforeAutospacing="off" w:after="29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bookmarkStart w:name="_Toc81893459" w:id="1999395084"/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Aktori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sustava</w:t>
      </w:r>
      <w:r w:rsidRPr="73F6589D" w:rsidR="0F08E64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  <w:bookmarkEnd w:id="1999395084"/>
      <w:r w:rsidRPr="73F6589D" w:rsidR="0F08E64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</w:p>
    <w:p w:rsidR="4B8EB8B1" w:rsidP="73F6589D" w:rsidRDefault="4B8EB8B1" w14:paraId="484E8843" w14:textId="5391563E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Biciklist (Korisnik)</w:t>
      </w:r>
    </w:p>
    <w:p w:rsidR="4B8EB8B1" w:rsidP="73F6589D" w:rsidRDefault="4B8EB8B1" w14:paraId="395F63FD" w14:textId="46D7D47E">
      <w:pPr>
        <w:pStyle w:val="ListParagraph"/>
        <w:numPr>
          <w:ilvl w:val="1"/>
          <w:numId w:val="5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Uloga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Upravljanje biciklom i automatsko korištenje sustava tijekom vožnje.</w:t>
      </w:r>
    </w:p>
    <w:p w:rsidR="4B8EB8B1" w:rsidP="73F6589D" w:rsidRDefault="4B8EB8B1" w14:paraId="25C288F3" w14:textId="29EF2DBB">
      <w:pPr>
        <w:pStyle w:val="ListParagraph"/>
        <w:numPr>
          <w:ilvl w:val="1"/>
          <w:numId w:val="5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Svrha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Povećati svoju sigurnost signaliziranjem smjera skretanja bez skidanja ruku s upravljača.</w:t>
      </w:r>
    </w:p>
    <w:p w:rsidR="4B8EB8B1" w:rsidP="73F6589D" w:rsidRDefault="4B8EB8B1" w14:paraId="1C1B9621" w14:textId="1CEADE50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Administrator</w:t>
      </w:r>
    </w:p>
    <w:p w:rsidR="4B8EB8B1" w:rsidP="73F6589D" w:rsidRDefault="4B8EB8B1" w14:paraId="6321D18D" w14:textId="32E4FB64">
      <w:pPr>
        <w:pStyle w:val="ListParagraph"/>
        <w:numPr>
          <w:ilvl w:val="1"/>
          <w:numId w:val="5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Uloga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Programiranje, konfiguriranje i održavanje sustava.</w:t>
      </w:r>
    </w:p>
    <w:p w:rsidR="4B8EB8B1" w:rsidP="73F6589D" w:rsidRDefault="4B8EB8B1" w14:paraId="73CB7CA6" w14:textId="40487D3D">
      <w:pPr>
        <w:pStyle w:val="ListParagraph"/>
        <w:numPr>
          <w:ilvl w:val="1"/>
          <w:numId w:val="5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Svrha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Osigurati ispravno funkcioniranje sustava te ažuriranje softverskih funkcionalnosti ako je potrebno.</w:t>
      </w:r>
    </w:p>
    <w:p w:rsidR="73F6589D" w:rsidP="73F6589D" w:rsidRDefault="73F6589D" w14:paraId="6E81FE1D" w14:textId="12E8DEF8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</w:p>
    <w:p w:rsidR="1CCE88C5" w:rsidP="73F6589D" w:rsidRDefault="1CCE88C5" w14:paraId="37F72505" w14:textId="46A00F3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1CCE88C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Diijagram</w:t>
      </w:r>
      <w:r w:rsidRPr="73F6589D" w:rsidR="1CCE88C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obrazaca upotreba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prikazuje funkcionalnosti sustava  iz perspektive korisnika</w:t>
      </w:r>
      <w:r w:rsidRPr="73F6589D" w:rsidR="46E57F3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(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biciklista) i senzora, definirajući kako akteri (korisnik i MPU6050 senzor) komuniciraju</w:t>
      </w:r>
      <w:r w:rsidRPr="73F6589D" w:rsidR="00DD2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</w:t>
      </w:r>
      <w:r w:rsidRPr="73F6589D" w:rsidR="4245DE8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različitim značajkama sustava. Dijagram služi za razumijevanje ključnih obrazaca uporabe, njihovih odnosa i uloge aktera u upravljanju i korištenju sustava. </w:t>
      </w:r>
    </w:p>
    <w:p w:rsidR="2135136E" w:rsidP="73F6589D" w:rsidRDefault="2135136E" w14:paraId="7876C7F5" w14:textId="2BAD3AA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je dizajniran za bicikle, pružajući sigurnosne funkcionalnosti poput detekcije nagiba (skretanja),</w:t>
      </w:r>
      <w:r w:rsidRPr="73F6589D" w:rsidR="7405CE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kočenja, praćenja temperature, upravljanja energijom (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mod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) i prikaza stanja baterije. Implementiran je na Arduinu s MPU6050 senzorom, LED diodama, LED bar grafom,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buzzerom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gumbom za interakciju. Sustav automatski upravlja stanjima (normalno,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, isključeno) i signalizira korisniku putem svjetlosnih i zvučnih indikatora.</w:t>
      </w:r>
    </w:p>
    <w:p w:rsidR="73F6589D" w:rsidP="73F6589D" w:rsidRDefault="73F6589D" w14:paraId="764B2A29" w14:textId="05690401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</w:p>
    <w:p w:rsidR="73F6589D" w:rsidP="73F6589D" w:rsidRDefault="73F6589D" w14:paraId="6525B853" w14:textId="4A31E369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</w:p>
    <w:p w:rsidR="32977D9A" w:rsidP="73F6589D" w:rsidRDefault="32977D9A" w14:paraId="28E6825B" w14:textId="7A601882">
      <w:pPr>
        <w:spacing w:before="240" w:beforeAutospacing="off" w:after="240" w:afterAutospacing="off"/>
        <w:ind w:left="0"/>
        <w:jc w:val="center"/>
        <w:rPr>
          <w:rFonts w:ascii="Arial" w:hAnsi="Arial" w:eastAsia="Arial" w:cs="Arial"/>
          <w:b w:val="0"/>
          <w:bCs w:val="0"/>
        </w:rPr>
      </w:pPr>
      <w:r w:rsidR="32977D9A">
        <w:drawing>
          <wp:inline wp14:editId="29793C24" wp14:anchorId="10BC3114">
            <wp:extent cx="5762626" cy="3009900"/>
            <wp:effectExtent l="0" t="0" r="0" b="0"/>
            <wp:docPr id="1164306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2ad807593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6589D" w:rsidP="73F6589D" w:rsidRDefault="73F6589D" w14:paraId="646EBD44" w14:textId="3B7FEF96">
      <w:pPr>
        <w:spacing w:before="240" w:beforeAutospacing="off" w:after="240" w:afterAutospacing="off"/>
        <w:ind w:left="0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</w:p>
    <w:p w:rsidR="68E1164D" w:rsidP="73F6589D" w:rsidRDefault="68E1164D" w14:paraId="1B7A2F5C" w14:textId="6DD184B5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</w:pPr>
      <w:bookmarkStart w:name="_Toc1419115599" w:id="2088486847"/>
      <w:r w:rsidRPr="73F6589D" w:rsidR="68E1164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 xml:space="preserve">UC – 1: </w:t>
      </w:r>
      <w:r w:rsidRPr="73F6589D" w:rsidR="68E1164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Pokretanje</w:t>
      </w:r>
      <w:r w:rsidRPr="73F6589D" w:rsidR="1060F09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 xml:space="preserve"> sustava</w:t>
      </w:r>
      <w:bookmarkEnd w:id="2088486847"/>
    </w:p>
    <w:p w:rsidR="1060F097" w:rsidP="73F6589D" w:rsidRDefault="1060F097" w14:paraId="44D97706" w14:textId="5DE068D3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</w:t>
      </w: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Korisnik (biciklist)</w:t>
      </w:r>
    </w:p>
    <w:p w:rsidR="1060F097" w:rsidP="73F6589D" w:rsidRDefault="1060F097" w14:paraId="1AF8890B" w14:textId="7A64C796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</w:t>
      </w: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Korisnik ručno uključuje sustav pritiskom na gumb. Sustav se kalibrira i priprema za rad</w:t>
      </w:r>
      <w:r w:rsidRPr="73F6589D" w:rsidR="5671613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, te prikazuje status LED dioda</w:t>
      </w:r>
    </w:p>
    <w:p w:rsidR="1060F097" w:rsidP="73F6589D" w:rsidRDefault="1060F097" w14:paraId="23053898" w14:textId="4B8D8AA1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</w:t>
      </w: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mora biti ispravno spojen i napajan</w:t>
      </w:r>
    </w:p>
    <w:p w:rsidR="1060F097" w:rsidP="73F6589D" w:rsidRDefault="1060F097" w14:paraId="694517DB" w14:textId="482B13FF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</w:t>
      </w: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</w:t>
      </w:r>
    </w:p>
    <w:p w:rsidR="1F48F6B9" w:rsidP="73F6589D" w:rsidRDefault="1F48F6B9" w14:paraId="46A5FBD7" w14:textId="23AF139F">
      <w:pPr>
        <w:pStyle w:val="ListParagraph"/>
        <w:numPr>
          <w:ilvl w:val="1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F48F6B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Uređaj se uključuje</w:t>
      </w:r>
    </w:p>
    <w:p w:rsidR="1060F097" w:rsidP="73F6589D" w:rsidRDefault="1060F097" w14:paraId="4B99391A" w14:textId="492F31F1">
      <w:pPr>
        <w:pStyle w:val="ListParagraph"/>
        <w:numPr>
          <w:ilvl w:val="1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vrši inicijalnu kalibraciju MPU6050 senzora</w:t>
      </w:r>
      <w:r w:rsidRPr="73F6589D" w:rsidR="1143C5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, testira LED bar graph i ostale komponente</w:t>
      </w:r>
    </w:p>
    <w:p w:rsidR="1143C503" w:rsidP="73F6589D" w:rsidRDefault="1143C503" w14:paraId="156A2468" w14:textId="5B2C491C">
      <w:pPr>
        <w:pStyle w:val="ListParagraph"/>
        <w:numPr>
          <w:ilvl w:val="1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143C5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Zelena </w:t>
      </w: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LED dioda signalizira spremnost sustava</w:t>
      </w:r>
    </w:p>
    <w:p w:rsidR="1060F097" w:rsidP="73F6589D" w:rsidRDefault="1060F097" w14:paraId="07647E9F" w14:textId="56275376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Ishod</w:t>
      </w: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spreman za rad</w:t>
      </w:r>
    </w:p>
    <w:p w:rsidR="0B722719" w:rsidP="73F6589D" w:rsidRDefault="0B722719" w14:paraId="4682981C" w14:textId="323C0687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0B7227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aktivnosti:</w:t>
      </w:r>
    </w:p>
    <w:p w:rsidR="15E0176F" w:rsidP="73F6589D" w:rsidRDefault="15E0176F" w14:paraId="0DED8F8E" w14:textId="519411A8">
      <w:pPr>
        <w:spacing w:before="240" w:beforeAutospacing="off" w:after="240" w:afterAutospacing="off"/>
        <w:ind w:left="0"/>
        <w:jc w:val="center"/>
        <w:rPr>
          <w:rFonts w:ascii="Arial" w:hAnsi="Arial" w:eastAsia="Arial" w:cs="Arial"/>
          <w:b w:val="0"/>
          <w:bCs w:val="0"/>
        </w:rPr>
      </w:pPr>
      <w:r w:rsidR="15E0176F">
        <w:drawing>
          <wp:inline wp14:editId="3A4EBFBA" wp14:anchorId="73BD62F0">
            <wp:extent cx="4658510" cy="5751838"/>
            <wp:effectExtent l="0" t="0" r="0" b="0"/>
            <wp:docPr id="658893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a43f1f996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510" cy="57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EACF4" w:rsidP="73F6589D" w:rsidRDefault="0F9EACF4" w14:paraId="5E7929E1" w14:textId="6C0D3B1E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bookmarkStart w:name="_Toc1474184958" w:id="1977362365"/>
      <w:r w:rsidRPr="73F6589D" w:rsidR="0F9EACF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 xml:space="preserve">UC - </w:t>
      </w:r>
      <w:r w:rsidRPr="73F6589D" w:rsidR="305FDC4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2</w:t>
      </w:r>
      <w:r w:rsidRPr="73F6589D" w:rsidR="0F9EACF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 xml:space="preserve">: </w:t>
      </w:r>
      <w:r w:rsidRPr="73F6589D" w:rsidR="7A9CB28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A</w:t>
      </w:r>
      <w:r w:rsidRPr="73F6589D" w:rsidR="0F9EACF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utomatsko signaliziranje smjera</w:t>
      </w:r>
      <w:bookmarkEnd w:id="1977362365"/>
    </w:p>
    <w:p w:rsidR="64E7F6E6" w:rsidP="73F6589D" w:rsidRDefault="64E7F6E6" w14:paraId="0A47CF2E" w14:textId="0A4750A6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</w:t>
      </w: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(mikrokontroler)</w:t>
      </w:r>
    </w:p>
    <w:p w:rsidR="64E7F6E6" w:rsidP="73F6589D" w:rsidRDefault="64E7F6E6" w14:paraId="2D2E53DE" w14:textId="7C3310A0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</w:t>
      </w: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kontinuirano očitava podatke o akceleraciji i detektira skretanje lijevo ili desno</w:t>
      </w:r>
    </w:p>
    <w:p w:rsidR="64E7F6E6" w:rsidP="73F6589D" w:rsidRDefault="64E7F6E6" w14:paraId="14136E6A" w14:textId="21C0A214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</w:t>
      </w: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mora biti aktivan i kalibriran</w:t>
      </w:r>
    </w:p>
    <w:p w:rsidR="64E7F6E6" w:rsidP="73F6589D" w:rsidRDefault="64E7F6E6" w14:paraId="1068DF7F" w14:textId="43F62435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</w:t>
      </w: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</w:t>
      </w:r>
    </w:p>
    <w:p w:rsidR="64E7F6E6" w:rsidP="73F6589D" w:rsidRDefault="64E7F6E6" w14:paraId="6ED43984" w14:textId="217D8C06">
      <w:pPr>
        <w:pStyle w:val="ListParagraph"/>
        <w:numPr>
          <w:ilvl w:val="1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očitava vrijednosti akceleracije po X osi</w:t>
      </w:r>
    </w:p>
    <w:p w:rsidR="64E7F6E6" w:rsidP="73F6589D" w:rsidRDefault="64E7F6E6" w14:paraId="28BF2A2C" w14:textId="1B9647EE">
      <w:pPr>
        <w:pStyle w:val="ListParagraph"/>
        <w:numPr>
          <w:ilvl w:val="1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Ako akceleracija prijeđe zadani prag ulijevo, pali se lijeva žuta LED dioda</w:t>
      </w:r>
    </w:p>
    <w:p w:rsidR="64E7F6E6" w:rsidP="73F6589D" w:rsidRDefault="64E7F6E6" w14:paraId="37A20C7E" w14:textId="7685A9B7">
      <w:pPr>
        <w:pStyle w:val="ListParagraph"/>
        <w:numPr>
          <w:ilvl w:val="1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Ako akceleracija prijeđe zadani prag udesno, pali se desna žuta LED dioda</w:t>
      </w:r>
    </w:p>
    <w:p w:rsidR="64E7F6E6" w:rsidP="73F6589D" w:rsidRDefault="64E7F6E6" w14:paraId="010F729B" w14:textId="686A3B2C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Ishod</w:t>
      </w: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Smjer skretanja je signaliziran</w:t>
      </w:r>
    </w:p>
    <w:p w:rsidR="1E6DAA4C" w:rsidP="73F6589D" w:rsidRDefault="1E6DAA4C" w14:paraId="7640BF1C" w14:textId="1BCE2031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E6DAA4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komponenti:</w:t>
      </w:r>
    </w:p>
    <w:p w:rsidR="1E6DAA4C" w:rsidP="73F6589D" w:rsidRDefault="1E6DAA4C" w14:paraId="6B975583" w14:textId="0674B506">
      <w:pPr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="1E6DAA4C">
        <w:drawing>
          <wp:inline wp14:editId="7616536F" wp14:anchorId="2C3133E7">
            <wp:extent cx="5762626" cy="4667248"/>
            <wp:effectExtent l="0" t="0" r="0" b="0"/>
            <wp:docPr id="144610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b57970fee43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5A0D49" w:rsidP="73F6589D" w:rsidRDefault="0D5A0D49" w14:paraId="25CDA7C4" w14:textId="43164150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bookmarkStart w:name="_Toc59414852" w:id="334109132"/>
      <w:r w:rsidRPr="73F6589D" w:rsidR="0D5A0D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 xml:space="preserve">UC - </w:t>
      </w:r>
      <w:r w:rsidRPr="73F6589D" w:rsidR="57E0AB4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3</w:t>
      </w:r>
      <w:r w:rsidRPr="73F6589D" w:rsidR="0D5A0D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: Detekcija kočenja</w:t>
      </w:r>
      <w:bookmarkEnd w:id="334109132"/>
    </w:p>
    <w:p w:rsidR="3A2AA229" w:rsidP="73F6589D" w:rsidRDefault="3A2AA229" w14:paraId="18F01216" w14:textId="77B2CA68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: </w:t>
      </w:r>
      <w:r w:rsidRPr="73F6589D" w:rsidR="73FEC35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Biciklist</w:t>
      </w:r>
    </w:p>
    <w:p w:rsidR="3A2AA229" w:rsidP="73F6589D" w:rsidRDefault="3A2AA229" w14:paraId="5B3DA2FB" w14:textId="562FFB52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detektira naglo usporavanje bicikla (akceleracija po Z osi) i uključuje dodatnu signalizaciju (</w:t>
      </w:r>
      <w:r w:rsidRPr="73F6589D" w:rsidR="74D1678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</w:t>
      </w:r>
      <w:r w:rsidRPr="73F6589D" w:rsidR="65F3C03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bje žute 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diod</w:t>
      </w:r>
      <w:r w:rsidRPr="73F6589D" w:rsidR="1E24E84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e se uključuju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).</w:t>
      </w:r>
    </w:p>
    <w:p w:rsidR="3A2AA229" w:rsidP="73F6589D" w:rsidRDefault="3A2AA229" w14:paraId="55CE9AE5" w14:textId="592C975E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mora biti aktivan</w:t>
      </w:r>
    </w:p>
    <w:p w:rsidR="3A2AA229" w:rsidP="73F6589D" w:rsidRDefault="3A2AA229" w14:paraId="048D70DD" w14:textId="5BF68777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</w:t>
      </w:r>
    </w:p>
    <w:p w:rsidR="3A2AA229" w:rsidP="73F6589D" w:rsidRDefault="3A2AA229" w14:paraId="1D9141FD" w14:textId="73FE8044">
      <w:pPr>
        <w:pStyle w:val="ListParagraph"/>
        <w:numPr>
          <w:ilvl w:val="1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očitava vrijednosti akceleracije po Z osi</w:t>
      </w:r>
    </w:p>
    <w:p w:rsidR="3A2AA229" w:rsidP="73F6589D" w:rsidRDefault="3A2AA229" w14:paraId="4EAAA387" w14:textId="276394D3">
      <w:pPr>
        <w:pStyle w:val="ListParagraph"/>
        <w:numPr>
          <w:ilvl w:val="1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Ako </w:t>
      </w:r>
      <w:r w:rsidRPr="73F6589D" w:rsidR="540809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dolazi do 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naglo</w:t>
      </w:r>
      <w:r w:rsidRPr="73F6589D" w:rsidR="75B182C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g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 usporavanje, aktivira se LED signal za kočenje</w:t>
      </w:r>
      <w:r w:rsidRPr="73F6589D" w:rsidR="69B10AF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, odnosno uključe se obje žute diode</w:t>
      </w:r>
    </w:p>
    <w:p w:rsidR="3A2AA229" w:rsidP="73F6589D" w:rsidRDefault="3A2AA229" w14:paraId="35A85A85" w14:textId="3F41EA26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Ishod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Kočenje je signalizirano</w:t>
      </w:r>
    </w:p>
    <w:p w:rsidR="7216A439" w:rsidP="73F6589D" w:rsidRDefault="7216A439" w14:paraId="4A7D27FC" w14:textId="0E928BA4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216A43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aktivnosti:</w:t>
      </w:r>
    </w:p>
    <w:p w:rsidR="7BDD0D27" w:rsidP="73F6589D" w:rsidRDefault="7BDD0D27" w14:paraId="08C4EA02" w14:textId="7D38A091">
      <w:pPr>
        <w:spacing w:before="240" w:beforeAutospacing="off" w:after="240" w:afterAutospacing="off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="7BDD0D27">
        <w:drawing>
          <wp:inline wp14:editId="0CEEC046" wp14:anchorId="6EDBC8E2">
            <wp:extent cx="5670604" cy="5966462"/>
            <wp:effectExtent l="0" t="0" r="0" b="0"/>
            <wp:docPr id="1098379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fd96b50c5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604" cy="59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6589D" w:rsidP="73F6589D" w:rsidRDefault="73F6589D" w14:paraId="304CC199" w14:textId="145035BF">
      <w:pPr>
        <w:spacing w:before="240" w:beforeAutospacing="off" w:after="240" w:afterAutospacing="off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</w:p>
    <w:p w:rsidR="71198A13" w:rsidP="73F6589D" w:rsidRDefault="71198A13" w14:paraId="5CB360A8" w14:textId="34B65A84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</w:pPr>
      <w:bookmarkStart w:name="_Toc1224806835" w:id="192685476"/>
      <w:r w:rsidRPr="73F6589D" w:rsidR="71198A1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 xml:space="preserve">UC – </w:t>
      </w:r>
      <w:r w:rsidRPr="73F6589D" w:rsidR="668E645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4</w:t>
      </w:r>
      <w:r w:rsidRPr="73F6589D" w:rsidR="71198A1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: Ulazak u Sleep Mode</w:t>
      </w:r>
      <w:bookmarkEnd w:id="192685476"/>
    </w:p>
    <w:p w:rsidR="71198A13" w:rsidP="73F6589D" w:rsidRDefault="71198A13" w14:paraId="09DBE362" w14:textId="1191DB45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</w:t>
      </w: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</w:t>
      </w:r>
    </w:p>
    <w:p w:rsidR="71198A13" w:rsidP="73F6589D" w:rsidRDefault="71198A13" w14:paraId="23D6AAA9" w14:textId="143C1D72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</w:t>
      </w: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automatski prelazi u štedni način rada ako je bicikl dulje vrijeme nepomičan</w:t>
      </w:r>
    </w:p>
    <w:p w:rsidR="71198A13" w:rsidP="73F6589D" w:rsidRDefault="71198A13" w14:paraId="7F43AB06" w14:textId="3B40E387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</w:t>
      </w: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mora biti aktivan</w:t>
      </w:r>
    </w:p>
    <w:p w:rsidR="71198A13" w:rsidP="73F6589D" w:rsidRDefault="71198A13" w14:paraId="6F0EAA25" w14:textId="0A42A0F3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</w:t>
      </w: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</w:t>
      </w:r>
    </w:p>
    <w:p w:rsidR="71198A13" w:rsidP="73F6589D" w:rsidRDefault="71198A13" w14:paraId="426AAB94" w14:textId="0BDF2CB6">
      <w:pPr>
        <w:pStyle w:val="ListParagraph"/>
        <w:numPr>
          <w:ilvl w:val="1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detektira neaktivnost u određenom vremenskom razdoblju (nakon dvije minute).</w:t>
      </w:r>
    </w:p>
    <w:p w:rsidR="71198A13" w:rsidP="73F6589D" w:rsidRDefault="71198A13" w14:paraId="3C5A7F51" w14:textId="1BAD614D">
      <w:pPr>
        <w:pStyle w:val="ListParagraph"/>
        <w:numPr>
          <w:ilvl w:val="1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Mikrokontroler prelazi u sleep mode</w:t>
      </w:r>
    </w:p>
    <w:p w:rsidR="71198A13" w:rsidP="73F6589D" w:rsidRDefault="71198A13" w14:paraId="5EC3E598" w14:textId="12AEE200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Ishod: Sustav štedi energiju</w:t>
      </w:r>
    </w:p>
    <w:p w:rsidR="48137D03" w:rsidP="73F6589D" w:rsidRDefault="48137D03" w14:paraId="08F4ABA3" w14:textId="1DFBE152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48137D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komunikacije:</w:t>
      </w:r>
    </w:p>
    <w:p w:rsidR="73F6589D" w:rsidP="73F6589D" w:rsidRDefault="73F6589D" w14:paraId="24756065" w14:textId="6C1F4BC9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48137D03" w:rsidP="73F6589D" w:rsidRDefault="48137D03" w14:paraId="584F6B6E" w14:textId="38A2D4DA">
      <w:p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</w:pPr>
      <w:r w:rsidR="48137D03">
        <w:drawing>
          <wp:inline wp14:editId="740CFD49" wp14:anchorId="16194856">
            <wp:extent cx="5486400" cy="5762626"/>
            <wp:effectExtent l="0" t="0" r="0" b="0"/>
            <wp:docPr id="903505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2580477f44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40F25" w:rsidP="73F6589D" w:rsidRDefault="14640F25" w14:paraId="50592490" w14:textId="0DE55985">
      <w:p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</w:pPr>
      <w:r w:rsidRPr="73F6589D" w:rsidR="14640F2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UC – 5: Izlazak iz Sleep Moda</w:t>
      </w:r>
    </w:p>
    <w:p w:rsidR="14640F25" w:rsidP="73F6589D" w:rsidRDefault="14640F25" w14:paraId="58D83FFE" w14:textId="027EBFC0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4640F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Aktori: Sustav</w:t>
      </w:r>
      <w:r w:rsidRPr="73F6589D" w:rsidR="024E9D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 ili korisnik</w:t>
      </w:r>
    </w:p>
    <w:p w:rsidR="14640F25" w:rsidP="73F6589D" w:rsidRDefault="14640F25" w14:paraId="7B44C3F6" w14:textId="1CEB9088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4640F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Opis: sustav se budi iz sleep moda pritiskom gumba ili detekcije</w:t>
      </w:r>
      <w:r w:rsidRPr="73F6589D" w:rsidR="5CA354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 značajnog pokreta</w:t>
      </w:r>
    </w:p>
    <w:p w:rsidR="14640F25" w:rsidP="73F6589D" w:rsidRDefault="14640F25" w14:paraId="60F28DB6" w14:textId="11314722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4640F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Preduvjet: Sustav mora biti </w:t>
      </w:r>
      <w:r w:rsidRPr="73F6589D" w:rsidR="68A51E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u sleep modu</w:t>
      </w:r>
    </w:p>
    <w:p w:rsidR="14640F25" w:rsidP="73F6589D" w:rsidRDefault="14640F25" w14:paraId="5AC4DD5D" w14:textId="0A42A0F3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4640F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događaja:</w:t>
      </w:r>
    </w:p>
    <w:p w:rsidR="26BEABC1" w:rsidP="73F6589D" w:rsidRDefault="26BEABC1" w14:paraId="5F011D9B" w14:textId="7C24998B">
      <w:pPr>
        <w:pStyle w:val="ListParagraph"/>
        <w:numPr>
          <w:ilvl w:val="1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6BEABC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Ako s</w:t>
      </w:r>
      <w:r w:rsidRPr="73F6589D" w:rsidR="14640F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ustav detektira aktivnost </w:t>
      </w:r>
      <w:r w:rsidRPr="73F6589D" w:rsidR="11F051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ili korisnik pritisne gumb, sustav se budi</w:t>
      </w:r>
    </w:p>
    <w:p w:rsidR="11F051F5" w:rsidP="73F6589D" w:rsidRDefault="11F051F5" w14:paraId="0A8B697C" w14:textId="7A7ABFD6">
      <w:pPr>
        <w:pStyle w:val="ListParagraph"/>
        <w:numPr>
          <w:ilvl w:val="1"/>
          <w:numId w:val="66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11F051F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  <w:t>Zelena LED dioda se pali, plava se gasi</w:t>
      </w:r>
    </w:p>
    <w:p w:rsidR="6D0C6596" w:rsidP="73F6589D" w:rsidRDefault="6D0C6596" w14:paraId="3E16C4B4" w14:textId="7A92B69C">
      <w:pPr>
        <w:pStyle w:val="ListParagraph"/>
        <w:numPr>
          <w:ilvl w:val="1"/>
          <w:numId w:val="66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6D0C659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  <w:t>Ishod: sustav se vraća u normalno stanje</w:t>
      </w:r>
    </w:p>
    <w:p w:rsidR="6D0C6596" w:rsidP="73F6589D" w:rsidRDefault="6D0C6596" w14:paraId="5354C730" w14:textId="15DE4BED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 w:hanging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6D0C659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  <w:t>Dijagram aktivnosti:</w:t>
      </w:r>
    </w:p>
    <w:p w:rsidR="6D0C6596" w:rsidP="73F6589D" w:rsidRDefault="6D0C6596" w14:paraId="0A307E92" w14:textId="1B63C24C">
      <w:pPr>
        <w:bidi w:val="0"/>
        <w:spacing w:before="240" w:beforeAutospacing="off" w:after="240" w:afterAutospacing="off" w:line="288" w:lineRule="auto"/>
        <w:ind w:left="0" w:right="0" w:hanging="0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="6D0C6596">
        <w:drawing>
          <wp:inline wp14:editId="54247844" wp14:anchorId="29205E74">
            <wp:extent cx="3943350" cy="5762626"/>
            <wp:effectExtent l="0" t="0" r="0" b="0"/>
            <wp:docPr id="1161566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f35822bb0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3CA3D" w:rsidP="73F6589D" w:rsidRDefault="74A3CA3D" w14:paraId="3A684AFC" w14:textId="504C8096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bookmarkStart w:name="_Toc1613742916" w:id="1396590705"/>
      <w:r w:rsidRPr="73F6589D" w:rsidR="74A3CA3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 xml:space="preserve">UC – </w:t>
      </w:r>
      <w:r w:rsidRPr="73F6589D" w:rsidR="653E76A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6</w:t>
      </w:r>
      <w:r w:rsidRPr="73F6589D" w:rsidR="74A3CA3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 xml:space="preserve">: </w:t>
      </w:r>
      <w:r w:rsidRPr="73F6589D" w:rsidR="66577B7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Upravljanje temperaturom</w:t>
      </w:r>
      <w:bookmarkEnd w:id="1396590705"/>
    </w:p>
    <w:p w:rsidR="74A3CA3D" w:rsidP="73F6589D" w:rsidRDefault="74A3CA3D" w14:paraId="7C74B0E0" w14:textId="7B5D1407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74A3CA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Aktori</w:t>
      </w:r>
      <w:r w:rsidRPr="73F6589D" w:rsidR="74A3CA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Sustav</w:t>
      </w:r>
    </w:p>
    <w:p w:rsidR="74A3CA3D" w:rsidP="73F6589D" w:rsidRDefault="74A3CA3D" w14:paraId="7A6BCDCB" w14:textId="5CB5791C">
      <w:pPr>
        <w:pStyle w:val="ListParagraph"/>
        <w:numPr>
          <w:ilvl w:val="0"/>
          <w:numId w:val="60"/>
        </w:numPr>
        <w:suppressLineNumbers w:val="0"/>
        <w:bidi w:val="0"/>
        <w:spacing w:before="240" w:beforeAutospacing="off" w:after="240" w:afterAutospacing="off" w:line="288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</w:pPr>
      <w:r w:rsidRPr="73F6589D" w:rsidR="74A3CA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Opis: </w:t>
      </w:r>
      <w:r w:rsidRPr="73F6589D" w:rsidR="69E7069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prati temperaturu MPU6050 senzora i upozorava korisnika ako je izvan dopuštenog raspona (0-60</w:t>
      </w:r>
      <w:r w:rsidRPr="73F6589D" w:rsidR="69E7069F">
        <w:rPr>
          <w:rFonts w:ascii="Arial" w:hAnsi="Arial" w:eastAsia="Arial" w:cs="Arial"/>
          <w:b w:val="0"/>
          <w:bCs w:val="0"/>
          <w:noProof w:val="0"/>
          <w:lang w:val="hr-HR"/>
        </w:rPr>
        <w:t>°C)</w:t>
      </w:r>
    </w:p>
    <w:p w:rsidR="74A3CA3D" w:rsidP="73F6589D" w:rsidRDefault="74A3CA3D" w14:paraId="2339C724" w14:textId="45ADD8A0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74A3CA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Preduvjet: Sustav je u</w:t>
      </w:r>
      <w:r w:rsidRPr="73F6589D" w:rsidR="0959339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3C659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normalnom stanju rada</w:t>
      </w:r>
    </w:p>
    <w:p w:rsidR="74A3CA3D" w:rsidP="73F6589D" w:rsidRDefault="74A3CA3D" w14:paraId="5980541E" w14:textId="6C454E37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74A3CA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Tok događaja:</w:t>
      </w:r>
    </w:p>
    <w:p w:rsidR="63710B74" w:rsidP="73F6589D" w:rsidRDefault="63710B74" w14:paraId="15F6610D" w14:textId="1459A87E">
      <w:pPr>
        <w:pStyle w:val="ListParagraph"/>
        <w:numPr>
          <w:ilvl w:val="1"/>
          <w:numId w:val="60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</w:pP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Senzor mjeri temperaturu</w:t>
      </w:r>
    </w:p>
    <w:p w:rsidR="63710B74" w:rsidP="73F6589D" w:rsidRDefault="63710B74" w14:paraId="273DF9EA" w14:textId="362147BF">
      <w:pPr>
        <w:pStyle w:val="ListParagraph"/>
        <w:numPr>
          <w:ilvl w:val="1"/>
          <w:numId w:val="60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</w:pP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Ako</w:t>
      </w:r>
      <w:r w:rsidRPr="73F6589D" w:rsidR="74009E5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 xml:space="preserve"> </w:t>
      </w: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je</w:t>
      </w: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 xml:space="preserve"> temperatura &lt; 0°C</w:t>
      </w: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 xml:space="preserve"> ili &gt; </w:t>
      </w: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60°C</w:t>
      </w: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 xml:space="preserve">, crvena LED dioda trepti 10 sekundi </w:t>
      </w:r>
    </w:p>
    <w:p w:rsidR="160DFB8F" w:rsidP="73F6589D" w:rsidRDefault="160DFB8F" w14:paraId="63E11FDE" w14:textId="67256F9F">
      <w:pPr>
        <w:pStyle w:val="ListParagraph"/>
        <w:numPr>
          <w:ilvl w:val="1"/>
          <w:numId w:val="60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</w:pPr>
      <w:r w:rsidRPr="73F6589D" w:rsidR="160DFB8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Ako se temperatura ne vrati u normalu, sustav se isključuje</w:t>
      </w:r>
    </w:p>
    <w:p w:rsidR="178E81D1" w:rsidP="73F6589D" w:rsidRDefault="178E81D1" w14:paraId="3410EB90" w14:textId="56F4AD3B">
      <w:pPr>
        <w:pStyle w:val="Normal"/>
        <w:suppressLineNumbers w:val="0"/>
        <w:bidi w:val="0"/>
        <w:spacing w:before="240" w:beforeAutospacing="off" w:after="240" w:afterAutospacing="off" w:line="288" w:lineRule="auto"/>
        <w:ind w:left="720" w:right="0" w:hanging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</w:pPr>
      <w:r w:rsidRPr="73F6589D" w:rsidR="178E81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 xml:space="preserve">Dijagram </w:t>
      </w:r>
      <w:r w:rsidRPr="73F6589D" w:rsidR="178E81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aktivnosti</w:t>
      </w:r>
      <w:r w:rsidRPr="73F6589D" w:rsidR="178E81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:</w:t>
      </w:r>
    </w:p>
    <w:p w:rsidR="1502AA88" w:rsidP="73F6589D" w:rsidRDefault="1502AA88" w14:paraId="4BEFBDBD" w14:textId="539F4759">
      <w:pPr>
        <w:bidi w:val="0"/>
        <w:spacing w:before="240" w:beforeAutospacing="off" w:after="240" w:afterAutospacing="off" w:line="288" w:lineRule="auto"/>
        <w:ind w:left="0" w:right="0" w:hanging="0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</w:pPr>
      <w:r w:rsidR="1502AA88">
        <w:drawing>
          <wp:inline wp14:editId="226A6F5D" wp14:anchorId="1B9585C4">
            <wp:extent cx="4776796" cy="4914902"/>
            <wp:effectExtent l="0" t="0" r="0" b="0"/>
            <wp:docPr id="162207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e03e91c78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96" cy="49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45E2F" w:rsidP="73F6589D" w:rsidRDefault="62045E2F" w14:paraId="664BE359" w14:textId="678E6DFE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</w:pPr>
      <w:bookmarkStart w:name="_Toc1224506616" w:id="1448050331"/>
      <w:r w:rsidRPr="73F6589D" w:rsidR="62045E2F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 xml:space="preserve">UC – </w:t>
      </w:r>
      <w:r w:rsidRPr="73F6589D" w:rsidR="0B97F8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7</w:t>
      </w:r>
      <w:r w:rsidRPr="73F6589D" w:rsidR="62045E2F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 xml:space="preserve">: </w:t>
      </w:r>
      <w:r w:rsidRPr="73F6589D" w:rsidR="5A7CA5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Praćenje stanja baterije</w:t>
      </w:r>
      <w:bookmarkEnd w:id="1448050331"/>
    </w:p>
    <w:p w:rsidR="5A7CA511" w:rsidP="73F6589D" w:rsidRDefault="5A7CA511" w14:paraId="514EC826" w14:textId="5C2F4E72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</w:t>
      </w: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</w:t>
      </w:r>
    </w:p>
    <w:p w:rsidR="5A7CA511" w:rsidP="73F6589D" w:rsidRDefault="5A7CA511" w14:paraId="622A35BB" w14:textId="67F9B285">
      <w:pPr>
        <w:pStyle w:val="ListParagraph"/>
        <w:numPr>
          <w:ilvl w:val="0"/>
          <w:numId w:val="65"/>
        </w:numPr>
        <w:suppressLineNumbers w:val="0"/>
        <w:bidi w:val="0"/>
        <w:spacing w:before="240" w:beforeAutospacing="off" w:after="240" w:afterAutospacing="off" w:line="288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</w:t>
      </w: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: </w:t>
      </w:r>
      <w:r w:rsidRPr="73F6589D" w:rsidR="01C6878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mjeri napon baterije i prikazuje napunjenost putem LED bar grapha</w:t>
      </w:r>
    </w:p>
    <w:p w:rsidR="5A7CA511" w:rsidP="73F6589D" w:rsidRDefault="5A7CA511" w14:paraId="1E445954" w14:textId="5E1BDFBB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</w:t>
      </w: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: Sustav mora </w:t>
      </w:r>
      <w:r w:rsidRPr="73F6589D" w:rsidR="5806D4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normalno raditi</w:t>
      </w:r>
    </w:p>
    <w:p w:rsidR="5A7CA511" w:rsidP="73F6589D" w:rsidRDefault="5A7CA511" w14:paraId="6D5AA784" w14:textId="24EA4C30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</w:t>
      </w: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</w:t>
      </w:r>
    </w:p>
    <w:p w:rsidR="5A7CA511" w:rsidP="73F6589D" w:rsidRDefault="5A7CA511" w14:paraId="4637BAB4" w14:textId="3B268DEC">
      <w:pPr>
        <w:pStyle w:val="ListParagraph"/>
        <w:numPr>
          <w:ilvl w:val="1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očitava vrijednost s p</w:t>
      </w:r>
      <w:r w:rsidRPr="73F6589D" w:rsidR="251D48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ina A0</w:t>
      </w:r>
    </w:p>
    <w:p w:rsidR="5A7CA511" w:rsidP="73F6589D" w:rsidRDefault="5A7CA511" w14:paraId="35E0B5FD" w14:textId="3F3F29E8">
      <w:pPr>
        <w:pStyle w:val="ListParagraph"/>
        <w:numPr>
          <w:ilvl w:val="1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Prikazuje razinu napunjenosti</w:t>
      </w:r>
      <w:r w:rsidRPr="73F6589D" w:rsidR="6D2B0B5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, odnosno postotak </w:t>
      </w: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pomoću LED bar grafikona</w:t>
      </w:r>
    </w:p>
    <w:p w:rsidR="5E7864CD" w:rsidP="73F6589D" w:rsidRDefault="5E7864CD" w14:paraId="1D8A4C18" w14:textId="184351FC">
      <w:pPr>
        <w:pStyle w:val="ListParagraph"/>
        <w:numPr>
          <w:ilvl w:val="1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E7864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LED bar graph prikazuje razinu popunjenosti(1 segment = 10%)</w:t>
      </w:r>
    </w:p>
    <w:p w:rsidR="5A7CA511" w:rsidP="73F6589D" w:rsidRDefault="5A7CA511" w14:paraId="2F4A2629" w14:textId="44A3551C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Ishod</w:t>
      </w: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Prikazana je razina baterije</w:t>
      </w:r>
      <w:r w:rsidRPr="73F6589D" w:rsidR="59EABF5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 putem LED bar grapha</w:t>
      </w:r>
    </w:p>
    <w:p w:rsidR="70E53BDB" w:rsidP="73F6589D" w:rsidRDefault="70E53BDB" w14:paraId="6B7308EC" w14:textId="17FC78B9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0E53BD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aktivnosti:</w:t>
      </w:r>
    </w:p>
    <w:p w:rsidR="175A82EB" w:rsidP="73F6589D" w:rsidRDefault="175A82EB" w14:paraId="47A4C912" w14:textId="58061261">
      <w:pPr>
        <w:spacing w:before="240" w:beforeAutospacing="off" w:after="240" w:afterAutospacing="off"/>
        <w:ind w:left="0"/>
        <w:jc w:val="center"/>
        <w:rPr>
          <w:rFonts w:ascii="Arial" w:hAnsi="Arial" w:eastAsia="Arial" w:cs="Arial"/>
          <w:b w:val="0"/>
          <w:bCs w:val="0"/>
        </w:rPr>
      </w:pPr>
      <w:r w:rsidR="175A82EB">
        <w:drawing>
          <wp:inline wp14:editId="596B5C34" wp14:anchorId="098DDFC8">
            <wp:extent cx="5059286" cy="5764348"/>
            <wp:effectExtent l="0" t="0" r="0" b="0"/>
            <wp:docPr id="2000480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24fb00677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286" cy="576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6589D" w:rsidP="73F6589D" w:rsidRDefault="73F6589D" w14:paraId="1EE20C35" w14:textId="1C4DADCC">
      <w:pPr>
        <w:spacing w:before="240" w:beforeAutospacing="off" w:after="240" w:afterAutospacing="off"/>
        <w:ind w:left="0"/>
        <w:jc w:val="center"/>
        <w:rPr>
          <w:rFonts w:ascii="Arial" w:hAnsi="Arial" w:eastAsia="Arial" w:cs="Arial"/>
          <w:b w:val="0"/>
          <w:bCs w:val="0"/>
        </w:rPr>
      </w:pPr>
    </w:p>
    <w:p w:rsidR="229BCD01" w:rsidP="73F6589D" w:rsidRDefault="229BCD01" w14:paraId="21D1662F" w14:textId="10698C8A">
      <w:pPr>
        <w:pStyle w:val="Heading3"/>
        <w:numPr>
          <w:ilvl w:val="0"/>
          <w:numId w:val="0"/>
        </w:numPr>
        <w:suppressLineNumbers w:val="0"/>
        <w:bidi w:val="0"/>
        <w:spacing w:before="281" w:beforeAutospacing="off" w:after="281" w:afterAutospacing="off" w:line="288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</w:pPr>
      <w:bookmarkStart w:name="_Toc631636854" w:id="259451386"/>
      <w:r w:rsidRPr="73F6589D" w:rsidR="229BCD0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UC – 8: Ručno isključenje sustava</w:t>
      </w:r>
      <w:bookmarkEnd w:id="259451386"/>
    </w:p>
    <w:p w:rsidR="229BCD01" w:rsidP="73F6589D" w:rsidRDefault="229BCD01" w14:paraId="4C9697C9" w14:textId="280CE626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</w:t>
      </w: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Korisnik</w:t>
      </w:r>
    </w:p>
    <w:p w:rsidR="229BCD01" w:rsidP="73F6589D" w:rsidRDefault="229BCD01" w14:paraId="03694764" w14:textId="79F8D371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Opis: Korisnik ručno isključuje sustav držanjem gumba</w:t>
      </w:r>
    </w:p>
    <w:p w:rsidR="229BCD01" w:rsidP="73F6589D" w:rsidRDefault="229BCD01" w14:paraId="3D3000BA" w14:textId="5CD45151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Preduvjet: Sustav mora biti aktivan ili u sleep modu</w:t>
      </w:r>
    </w:p>
    <w:p w:rsidR="229BCD01" w:rsidP="73F6589D" w:rsidRDefault="229BCD01" w14:paraId="6BB0302E" w14:textId="2C45605E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</w:t>
      </w: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</w:t>
      </w:r>
    </w:p>
    <w:p w:rsidR="229BCD01" w:rsidP="73F6589D" w:rsidRDefault="229BCD01" w14:paraId="60EA160B" w14:textId="13F01430">
      <w:pPr>
        <w:pStyle w:val="ListParagraph"/>
        <w:numPr>
          <w:ilvl w:val="1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Korisnik drži gumb za isključivanje duže od dvije sekunde</w:t>
      </w:r>
    </w:p>
    <w:p w:rsidR="229BCD01" w:rsidP="73F6589D" w:rsidRDefault="229BCD01" w14:paraId="6A6A3903" w14:textId="7894CBDA">
      <w:pPr>
        <w:pStyle w:val="ListParagraph"/>
        <w:numPr>
          <w:ilvl w:val="1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Buzzer emitira zvuk potvrde</w:t>
      </w:r>
      <w:r w:rsidRPr="73F6589D" w:rsidR="0FCF6B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(1kHz, 500ms)</w:t>
      </w:r>
    </w:p>
    <w:p w:rsidR="0FCF6B19" w:rsidP="73F6589D" w:rsidRDefault="0FCF6B19" w14:paraId="6C7E3F2B" w14:textId="0E96E718">
      <w:pPr>
        <w:pStyle w:val="ListParagraph"/>
        <w:numPr>
          <w:ilvl w:val="1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0FCF6B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Sve LED diode osim crvene se gase</w:t>
      </w:r>
    </w:p>
    <w:p w:rsidR="229BCD01" w:rsidP="73F6589D" w:rsidRDefault="229BCD01" w14:paraId="7E050D1E" w14:textId="0997F4AC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Ishod: Sustav </w:t>
      </w:r>
      <w:r w:rsidRPr="73F6589D" w:rsidR="27521F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je </w:t>
      </w: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isključen</w:t>
      </w:r>
    </w:p>
    <w:p w:rsidR="5AC99726" w:rsidP="73F6589D" w:rsidRDefault="5AC99726" w14:paraId="22E0FBBF" w14:textId="1A69FE4A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C9972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razreda:</w:t>
      </w:r>
    </w:p>
    <w:p w:rsidR="0F32E94E" w:rsidP="73F6589D" w:rsidRDefault="0F32E94E" w14:paraId="05053F24" w14:textId="37810A37">
      <w:pPr>
        <w:spacing w:before="240" w:beforeAutospacing="off" w:after="240" w:afterAutospacing="off"/>
        <w:ind w:left="0"/>
        <w:jc w:val="center"/>
        <w:rPr>
          <w:rFonts w:ascii="Arial" w:hAnsi="Arial" w:eastAsia="Arial" w:cs="Arial"/>
          <w:b w:val="0"/>
          <w:bCs w:val="0"/>
        </w:rPr>
      </w:pPr>
      <w:r w:rsidR="0F32E94E">
        <w:drawing>
          <wp:inline wp14:editId="54FBFC1C" wp14:anchorId="3857F471">
            <wp:extent cx="4810124" cy="5762626"/>
            <wp:effectExtent l="0" t="0" r="0" b="0"/>
            <wp:docPr id="1025369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cbef72e8141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74DB8A" w:rsidP="73F6589D" w:rsidRDefault="1574DB8A" w14:paraId="0F68B6D8" w14:textId="41F43AA9">
      <w:pPr>
        <w:pStyle w:val="Heading3"/>
        <w:numPr>
          <w:ilvl w:val="0"/>
          <w:numId w:val="0"/>
        </w:numPr>
        <w:suppressLineNumbers w:val="0"/>
        <w:bidi w:val="0"/>
        <w:spacing w:before="281" w:beforeAutospacing="off" w:after="281" w:afterAutospacing="off" w:line="288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</w:pPr>
      <w:bookmarkStart w:name="_Toc241457226" w:id="1748049618"/>
      <w:r w:rsidRPr="73F6589D" w:rsidR="1574DB8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UC – 9: Ponovno uključenje sustava</w:t>
      </w:r>
      <w:bookmarkEnd w:id="1748049618"/>
    </w:p>
    <w:p w:rsidR="1574DB8A" w:rsidP="73F6589D" w:rsidRDefault="1574DB8A" w14:paraId="085FB053" w14:textId="280CE626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574DB8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Aktori: Korisnik</w:t>
      </w:r>
    </w:p>
    <w:p w:rsidR="1574DB8A" w:rsidP="73F6589D" w:rsidRDefault="1574DB8A" w14:paraId="5C21FE0E" w14:textId="5BCFE0D7">
      <w:pPr>
        <w:pStyle w:val="ListParagraph"/>
        <w:numPr>
          <w:ilvl w:val="0"/>
          <w:numId w:val="67"/>
        </w:numPr>
        <w:suppressLineNumbers w:val="0"/>
        <w:bidi w:val="0"/>
        <w:spacing w:before="240" w:beforeAutospacing="off" w:after="240" w:afterAutospacing="off" w:line="288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1574DB8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Opis: korisnik ponovno uključuje sustva nakon ručnog isključenja</w:t>
      </w:r>
    </w:p>
    <w:p w:rsidR="1574DB8A" w:rsidP="73F6589D" w:rsidRDefault="1574DB8A" w14:paraId="524C53D7" w14:textId="0E0ED527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574DB8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Preduvjet: Sustav je isključen</w:t>
      </w:r>
    </w:p>
    <w:p w:rsidR="1574DB8A" w:rsidP="73F6589D" w:rsidRDefault="1574DB8A" w14:paraId="08B85E5B" w14:textId="2C45605E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574DB8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događaja:</w:t>
      </w:r>
    </w:p>
    <w:p w:rsidR="1574DB8A" w:rsidP="73F6589D" w:rsidRDefault="1574DB8A" w14:paraId="75DF4CBB" w14:textId="6FB800B1">
      <w:pPr>
        <w:pStyle w:val="ListParagraph"/>
        <w:numPr>
          <w:ilvl w:val="1"/>
          <w:numId w:val="67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1574DB8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Korisnik </w:t>
      </w:r>
      <w:r w:rsidRPr="73F6589D" w:rsidR="14A22EF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pritisne gumb</w:t>
      </w:r>
    </w:p>
    <w:p w:rsidR="14A22EF2" w:rsidP="73F6589D" w:rsidRDefault="14A22EF2" w14:paraId="04021920" w14:textId="2405CC58">
      <w:pPr>
        <w:pStyle w:val="ListParagraph"/>
        <w:numPr>
          <w:ilvl w:val="1"/>
          <w:numId w:val="67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14A22EF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  <w:t>Susrav se inicijalizira(kalibracija, testiranje LED-ova</w:t>
      </w:r>
    </w:p>
    <w:p w:rsidR="1574DB8A" w:rsidP="73F6589D" w:rsidRDefault="1574DB8A" w14:paraId="08B50880" w14:textId="7259D5DA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574DB8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Ishod: Sustav je </w:t>
      </w:r>
      <w:r w:rsidRPr="73F6589D" w:rsidR="648BE37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u normalnom stanju</w:t>
      </w:r>
    </w:p>
    <w:p w:rsidR="4EAF731D" w:rsidP="73F6589D" w:rsidRDefault="4EAF731D" w14:paraId="6FEB83A4" w14:textId="71CCE996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4EAF731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implementacije:</w:t>
      </w:r>
    </w:p>
    <w:p w:rsidR="5FE77A1D" w:rsidP="73F6589D" w:rsidRDefault="5FE77A1D" w14:paraId="03979CA9" w14:textId="2B64322C">
      <w:pPr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="5FE77A1D">
        <w:drawing>
          <wp:inline wp14:editId="2FCA0649" wp14:anchorId="0C1E04F2">
            <wp:extent cx="5762626" cy="5476876"/>
            <wp:effectExtent l="0" t="0" r="0" b="0"/>
            <wp:docPr id="1363941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88e1fab4444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54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6589D" w:rsidP="73F6589D" w:rsidRDefault="73F6589D" w14:paraId="54C13407" w14:textId="7C06B94F">
      <w:pPr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46C66470" w:rsidP="73F6589D" w:rsidRDefault="46C66470" w14:paraId="28475E92" w14:textId="09108F43">
      <w:pPr>
        <w:pStyle w:val="Heading2"/>
        <w:spacing w:before="360" w:beforeAutospacing="off" w:after="120" w:afterAutospacing="off" w:line="288" w:lineRule="auto"/>
        <w:ind w:left="576" w:right="0" w:hanging="576"/>
        <w:jc w:val="both"/>
        <w:rPr>
          <w:rFonts w:ascii="Arial" w:hAnsi="Arial" w:eastAsia="Arial" w:cs="Arial"/>
          <w:b w:val="0"/>
          <w:bCs w:val="0"/>
          <w:noProof w:val="0"/>
          <w:color w:val="262626" w:themeColor="text1" w:themeTint="D9" w:themeShade="FF"/>
          <w:sz w:val="28"/>
          <w:szCs w:val="28"/>
          <w:lang w:val="hr"/>
        </w:rPr>
      </w:pPr>
      <w:bookmarkStart w:name="_Toc254432467" w:id="2086788662"/>
      <w:r w:rsidRPr="73F6589D" w:rsidR="46C66470">
        <w:rPr>
          <w:rFonts w:ascii="Arial" w:hAnsi="Arial" w:eastAsia="Arial" w:cs="Arial"/>
          <w:b w:val="0"/>
          <w:bCs w:val="0"/>
          <w:noProof w:val="0"/>
          <w:color w:val="262626" w:themeColor="text1" w:themeTint="D9" w:themeShade="FF"/>
          <w:sz w:val="28"/>
          <w:szCs w:val="28"/>
          <w:lang w:val="hr"/>
        </w:rPr>
        <w:t>Pretpostavke</w:t>
      </w:r>
      <w:bookmarkEnd w:id="2086788662"/>
    </w:p>
    <w:p w:rsidR="46C66470" w:rsidP="73F6589D" w:rsidRDefault="46C66470" w14:paraId="1556E35F" w14:textId="1CDD22B9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73F6589D" w:rsidR="46C664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Tijekom dizajna i implementacije sustava postavljene su određene pretpostavke kako bi se osigurala ispravna funkcionalnost i pouzdanost rješenja. Pretpostavlja se da biciklist vozi u standardnim cestovnim uvjetima, gdje su promjene akceleracije prilikom skretanja i kočenja dovoljno izražene da ih MPU6050 senzor može precizno detektirati. Također se pretpostavlja da bicikl nije izložen pretjeranim vibracijama koje bi mogle uzrokovati pogrešna očitanja akceleracije.</w:t>
      </w:r>
    </w:p>
    <w:p w:rsidR="46C66470" w:rsidP="73F6589D" w:rsidRDefault="46C66470" w14:paraId="7AE0CF4A" w14:textId="38E36A45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73F6589D" w:rsidR="46C664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je pravilno pričvršćen na bicikl tako da su orijentacije senzora usklađene s osima kretanja bicikla. X-os senzora koristi se za detekciju akceleracijskih promjena lijevo i desno (skretanje), dok se Z-os koristi za detekciju promjena pri kočenju. Napajanje sustava mora biti stabilno, što podrazumijeva korištenje odgovarajuće baterije koja može osigurati kontinuirani rad svih komponenti bez značajnih fluktuacija napona.</w:t>
      </w:r>
    </w:p>
    <w:p w:rsidR="46C66470" w:rsidP="73F6589D" w:rsidRDefault="46C66470" w14:paraId="4FC5BAC8" w14:textId="62748B94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73F6589D" w:rsidR="46C664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Korisničko sučelje sustava dizajnirano je tako da korisniku jasno i jednostavno prenosi informacije putem LED signalizacije i zvučnih signala, bez potrebe za dodatnim instrukcijama. Također se pretpostavlja da očitanja s MPU6050 senzora ostaju unutar očekivanih tolerancija tijekom korištenja, nakon što je provedena početna kalibracija.</w:t>
      </w:r>
    </w:p>
    <w:p w:rsidR="46C66470" w:rsidP="73F6589D" w:rsidRDefault="46C66470" w14:paraId="6CA28FFF" w14:textId="7E10470E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73F6589D" w:rsidR="46C664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je predviđen za rad u temperaturnom rasponu između 0°C i 60°C. Rad izvan tog raspona može utjecati na točnost akcelerometra i nije podržan. Pretpostavlja se da su gumb za uključivanje/isključivanje i ostali mehanički dijelovi ispravni te da korisnik može bez poteškoća upravljati sustavom.</w:t>
      </w:r>
    </w:p>
    <w:p w:rsidR="46C66470" w:rsidP="73F6589D" w:rsidRDefault="46C66470" w14:paraId="79BC5F23" w14:textId="1CC1A323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73F6589D" w:rsidR="46C664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Ciljana primjena sustava odnosi se na rekreativne i gradske bicikle, pri čemu se ne predviđa upotreba u ekstremnim uvjetima poput downhill vožnje. Softverska implementacija razvijena je za Arduino platformu, uz korištenje I2C sabirničkog protokola za komunikaciju između mikrokontrolera i MPU6050 senzora. Vrijednosti pragova akceleracije za detekciju skretanja i kočenja su unaprijed definirane i nisu predviđene za dinamičku prilagodbu tijekom vožnje.</w:t>
      </w:r>
    </w:p>
    <w:p w:rsidR="52273C88" w:rsidP="73F6589D" w:rsidRDefault="52273C88" w14:paraId="6D09C77A" w14:textId="3BB16D48">
      <w:pPr>
        <w:pStyle w:val="Heading2"/>
        <w:spacing w:before="360" w:beforeAutospacing="off" w:after="120" w:afterAutospacing="off" w:line="288" w:lineRule="auto"/>
        <w:ind w:left="576" w:right="0" w:hanging="576"/>
        <w:jc w:val="both"/>
        <w:rPr>
          <w:rFonts w:ascii="Arial" w:hAnsi="Arial" w:eastAsia="Arial" w:cs="Arial"/>
          <w:b w:val="0"/>
          <w:bCs w:val="0"/>
          <w:noProof w:val="0"/>
          <w:color w:val="262626" w:themeColor="text1" w:themeTint="D9" w:themeShade="FF"/>
          <w:sz w:val="28"/>
          <w:szCs w:val="28"/>
          <w:lang w:val="hr"/>
        </w:rPr>
      </w:pPr>
      <w:bookmarkStart w:name="_Toc112548332" w:id="1719882040"/>
      <w:r w:rsidRPr="73F6589D" w:rsidR="52273C88">
        <w:rPr>
          <w:rFonts w:ascii="Arial" w:hAnsi="Arial" w:eastAsia="Arial" w:cs="Arial"/>
          <w:b w:val="0"/>
          <w:bCs w:val="0"/>
          <w:noProof w:val="0"/>
          <w:color w:val="262626" w:themeColor="text1" w:themeTint="D9" w:themeShade="FF"/>
          <w:sz w:val="28"/>
          <w:szCs w:val="28"/>
          <w:lang w:val="hr"/>
        </w:rPr>
        <w:t>Funkcijski zahtjevi</w:t>
      </w:r>
      <w:bookmarkEnd w:id="1719882040"/>
      <w:r w:rsidRPr="73F6589D" w:rsidR="52273C88">
        <w:rPr>
          <w:rFonts w:ascii="Arial" w:hAnsi="Arial" w:eastAsia="Arial" w:cs="Arial"/>
          <w:b w:val="0"/>
          <w:bCs w:val="0"/>
          <w:noProof w:val="0"/>
          <w:color w:val="262626" w:themeColor="text1" w:themeTint="D9" w:themeShade="FF"/>
          <w:sz w:val="28"/>
          <w:szCs w:val="28"/>
          <w:lang w:val="hr"/>
        </w:rPr>
        <w:t xml:space="preserve"> </w:t>
      </w:r>
    </w:p>
    <w:p w:rsidR="52273C88" w:rsidP="73F6589D" w:rsidRDefault="52273C88" w14:paraId="095CB91F" w14:textId="77C7A707">
      <w:pPr>
        <w:pStyle w:val="Heading3"/>
        <w:spacing w:before="0" w:beforeAutospacing="off" w:after="60" w:afterAutospacing="off" w:line="288" w:lineRule="auto"/>
        <w:ind w:left="720" w:right="0" w:hanging="72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bookmarkStart w:name="_Toc992765878" w:id="40875456"/>
      <w:r w:rsidRPr="73F6589D" w:rsidR="52273C8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Opća funkcionalnost</w:t>
      </w:r>
      <w:bookmarkEnd w:id="40875456"/>
    </w:p>
    <w:p w:rsidR="73F6589D" w:rsidP="73F6589D" w:rsidRDefault="73F6589D" w14:paraId="77570EE7" w14:textId="2BDDF5F2">
      <w:pPr>
        <w:pStyle w:val="Normal1"/>
        <w:rPr>
          <w:rFonts w:ascii="Arial" w:hAnsi="Arial" w:eastAsia="Arial" w:cs="Arial"/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5495"/>
        <w:gridCol w:w="2170"/>
      </w:tblGrid>
      <w:tr w:rsidR="73F6589D" w:rsidTr="73F6589D" w14:paraId="21F75B1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3DB16C37" w:rsidP="73F6589D" w:rsidRDefault="3DB16C37" w14:paraId="15FB02D6" w14:textId="66B96693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r"/>
              </w:rPr>
            </w:pPr>
            <w:r w:rsidRPr="73F6589D" w:rsidR="3DB16C3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r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  <w:vAlign w:val="center"/>
          </w:tcPr>
          <w:p w:rsidR="3DB16C37" w:rsidP="73F6589D" w:rsidRDefault="3DB16C37" w14:paraId="40FDD2DB" w14:textId="7F5B3628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</w:pPr>
            <w:r w:rsidRPr="73F6589D" w:rsidR="3DB16C3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3DB16C37" w:rsidP="73F6589D" w:rsidRDefault="3DB16C37" w14:paraId="6A4D7D1C" w14:textId="6683119D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</w:pPr>
            <w:r w:rsidRPr="73F6589D" w:rsidR="3DB16C3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  <w:t>Prioritet</w:t>
            </w:r>
          </w:p>
        </w:tc>
      </w:tr>
      <w:tr w:rsidR="73F6589D" w:rsidTr="73F6589D" w14:paraId="005B337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045615B1" w14:textId="64699E7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31125C8C" w14:textId="18B6B17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imati MPU6050 senzor za detekciju kretanja vozila (akceleracija)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7B83371A" w14:textId="7973395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56F0BCE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1DC27B0E" w14:textId="0E048E1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1E718B29" w14:textId="6A04FF6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imati tipku za ručno uključivanje/isključivanje sustava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5BFD03B8" w14:textId="712E29F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78A5395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14A69354" w14:textId="6F143AE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2CC31B2A" w14:textId="0F79111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imati režim uštede energije (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2FB26412" w14:textId="2FD25A4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591B8DE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7486E679" w14:textId="0FFE6E4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3D23131E" w14:textId="7DDCA09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imati zvučni signal (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buzzer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) za upozorenja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6812E6F1" w14:textId="6A8C7DE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40E869C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66955608" w14:textId="79F2B27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4FA1F977" w14:textId="4F3D701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imati crvenu LED diodu (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WarningLed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) za indikaciju upozorenja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531E6AC6" w14:textId="0BDE4DA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302D065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50836D44" w14:textId="3DFD2B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18B5FDC9" w14:textId="1F3CA75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Uređaj mora imati LED bar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graph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za prikaz statusa (npr. intenzitet kretanja)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3B9F3A61" w14:textId="5D9B6F4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0B84CBF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51DEF71E" w14:textId="1644333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68EAF6F8" w14:textId="5CD1263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imati zelenu LED diodu za indikaciju uključenog stanja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09E20BF6" w14:textId="5DDBC2F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141F276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5C1D9093" w14:textId="144FA47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040C5C3E" w14:textId="5E77838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Uređaj mora automatski detektirati kretanje vozila i probuditi se iz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62AC5550" w14:textId="225978B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6B4074E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4749EBF2" w14:textId="3C54930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4CBE9C41" w14:textId="22EAF56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Uređaj mora imati tipku za buđenje iz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0A7FE487" w14:textId="222EF11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</w:tbl>
    <w:p w:rsidR="73F6589D" w:rsidP="73F6589D" w:rsidRDefault="73F6589D" w14:paraId="38813476" w14:textId="66519A25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lang w:val="hr"/>
        </w:rPr>
      </w:pPr>
    </w:p>
    <w:p w:rsidR="2BE57716" w:rsidP="73F6589D" w:rsidRDefault="2BE57716" w14:paraId="5C01238E" w14:textId="55DB891A">
      <w:pPr>
        <w:pStyle w:val="Heading3"/>
        <w:rPr>
          <w:b w:val="0"/>
          <w:bCs w:val="0"/>
          <w:noProof w:val="0"/>
          <w:lang w:val="hr"/>
        </w:rPr>
      </w:pPr>
      <w:bookmarkStart w:name="_Toc1748459683" w:id="1719354648"/>
      <w:r w:rsidRPr="73F6589D" w:rsidR="2BE57716">
        <w:rPr>
          <w:b w:val="0"/>
          <w:bCs w:val="0"/>
          <w:noProof w:val="0"/>
          <w:lang w:val="hr"/>
        </w:rPr>
        <w:t>Funkcionalnosti korisničkog sučelja</w:t>
      </w:r>
      <w:bookmarkEnd w:id="1719354648"/>
    </w:p>
    <w:p w:rsidR="73F6589D" w:rsidP="73F6589D" w:rsidRDefault="73F6589D" w14:paraId="3B009FE3" w14:textId="032A1CAD">
      <w:pPr>
        <w:pStyle w:val="Normal1"/>
        <w:rPr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6170"/>
        <w:gridCol w:w="1360"/>
      </w:tblGrid>
      <w:tr w:rsidR="73F6589D" w:rsidTr="73F6589D" w14:paraId="5E1EF6D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2D1C5F83" w14:textId="66B96693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r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r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  <w:vAlign w:val="center"/>
          </w:tcPr>
          <w:p w:rsidR="73F6589D" w:rsidP="73F6589D" w:rsidRDefault="73F6589D" w14:paraId="0D1FEE3E" w14:textId="7F5B3628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1EAE5EDF" w14:textId="6683119D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  <w:t>Prioritet</w:t>
            </w:r>
          </w:p>
        </w:tc>
      </w:tr>
      <w:tr w:rsidR="73F6589D" w:rsidTr="73F6589D" w14:paraId="2C7503A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4390885C" w14:textId="2757623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</w:tcPr>
          <w:p w:rsidR="73F6589D" w:rsidP="73F6589D" w:rsidRDefault="73F6589D" w14:paraId="375A1484" w14:textId="5A3E61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Korisnik može ručno uključiti/isključiti sustav pritiskom na tipku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0F4BC3E6" w14:textId="1417E3D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5355FE4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52550599" w14:textId="70D1720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</w:tcPr>
          <w:p w:rsidR="73F6589D" w:rsidP="73F6589D" w:rsidRDefault="73F6589D" w14:paraId="46241259" w14:textId="5D098EF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Zelena LED dioda svijetli kada je sustav uključen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3D484497" w14:textId="2D2B8A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5AD2754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28977F80" w14:textId="1A23686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F-2.3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</w:tcPr>
          <w:p w:rsidR="73F6589D" w:rsidP="73F6589D" w:rsidRDefault="73F6589D" w14:paraId="5C397123" w14:textId="7E8A3AF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LED bar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graph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prikazuje intenzitet kretanja vozila (na temelju MPU6050 podataka)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4A514861" w14:textId="397D829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3DC2B36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5DFF3BA3" w14:textId="6293EEA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F-2.4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</w:tcPr>
          <w:p w:rsidR="73F6589D" w:rsidP="73F6589D" w:rsidRDefault="73F6589D" w14:paraId="531CE2A8" w14:textId="64A7DD7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Crvena LED dioda (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WarningLed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) treperi kada MPU6050 detektira značajno kretanje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74F5FADA" w14:textId="50E639A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5C1A417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2B15CA24" w14:textId="1A11E31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F-2.5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</w:tcPr>
          <w:p w:rsidR="73F6589D" w:rsidP="73F6589D" w:rsidRDefault="73F6589D" w14:paraId="18C65C8B" w14:textId="14007FC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Buzzer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emitira zvučni signal kada MPU6050 detektira značajno kretanje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2810FAF4" w14:textId="0FE7FF9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750253D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32C4783E" w14:textId="2CA23CB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F-2.6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</w:tcPr>
          <w:p w:rsidR="73F6589D" w:rsidP="73F6589D" w:rsidRDefault="73F6589D" w14:paraId="41F3FAF1" w14:textId="1B24B07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Korisnik može probuditi sustav iz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moda pritiskom na tipku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4667DE79" w14:textId="5DE5DCB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</w:tbl>
    <w:p w:rsidR="73F6589D" w:rsidP="73F6589D" w:rsidRDefault="73F6589D" w14:paraId="30B8A36F" w14:textId="5D1E71F0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2BE57716" w:rsidP="73F6589D" w:rsidRDefault="2BE57716" w14:paraId="1E865E2D" w14:textId="764DBB95">
      <w:pPr>
        <w:pStyle w:val="Heading3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bookmarkStart w:name="_Toc634478679" w:id="511921083"/>
      <w:r w:rsidRPr="73F6589D" w:rsidR="2BE57716">
        <w:rPr>
          <w:b w:val="0"/>
          <w:bCs w:val="0"/>
          <w:noProof w:val="0"/>
          <w:lang w:val="hr"/>
        </w:rPr>
        <w:t>Funkcionalnosti praćenja kretanja</w:t>
      </w:r>
      <w:bookmarkEnd w:id="511921083"/>
    </w:p>
    <w:p w:rsidR="73F6589D" w:rsidRDefault="73F6589D" w14:paraId="2231B7EC" w14:textId="2FC04BEC">
      <w:pPr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6125"/>
        <w:gridCol w:w="1435"/>
      </w:tblGrid>
      <w:tr w:rsidR="73F6589D" w:rsidTr="73F6589D" w14:paraId="717A980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73F6589D" w:rsidP="73F6589D" w:rsidRDefault="73F6589D" w14:paraId="6701FBB5" w14:textId="04731D18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r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r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5" w:type="dxa"/>
            <w:tcMar/>
            <w:vAlign w:val="center"/>
          </w:tcPr>
          <w:p w:rsidR="73F6589D" w:rsidP="73F6589D" w:rsidRDefault="73F6589D" w14:paraId="0913115A" w14:textId="00F90FE7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  <w:vAlign w:val="center"/>
          </w:tcPr>
          <w:p w:rsidR="73F6589D" w:rsidP="73F6589D" w:rsidRDefault="73F6589D" w14:paraId="0FC898C5" w14:textId="6C39F3A1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  <w:t>Prioritet</w:t>
            </w:r>
          </w:p>
        </w:tc>
      </w:tr>
      <w:tr w:rsidR="73F6589D" w:rsidTr="73F6589D" w14:paraId="5A578CE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73F6589D" w:rsidP="73F6589D" w:rsidRDefault="73F6589D" w14:paraId="6A6FD3A8" w14:textId="085E277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5" w:type="dxa"/>
            <w:tcMar/>
          </w:tcPr>
          <w:p w:rsidR="73F6589D" w:rsidP="73F6589D" w:rsidRDefault="73F6589D" w14:paraId="7B0165B9" w14:textId="4B2468F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MPU6050 senzor mora detektirati kretanje vozila (npr.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  <w:vAlign w:val="center"/>
          </w:tcPr>
          <w:p w:rsidR="73F6589D" w:rsidP="73F6589D" w:rsidRDefault="73F6589D" w14:paraId="1A1D61B4" w14:textId="0DEEC9A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accX</w:t>
            </w:r>
          </w:p>
        </w:tc>
      </w:tr>
      <w:tr w:rsidR="73F6589D" w:rsidTr="73F6589D" w14:paraId="1802076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73F6589D" w:rsidP="73F6589D" w:rsidRDefault="73F6589D" w14:paraId="582135D0" w14:textId="516D8B6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5" w:type="dxa"/>
            <w:tcMar/>
          </w:tcPr>
          <w:p w:rsidR="73F6589D" w:rsidP="73F6589D" w:rsidRDefault="73F6589D" w14:paraId="3A44310E" w14:textId="4F10A1E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Uređaj se automatski prebacuje u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mode ako nema kretanja 30 sekundi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  <w:vAlign w:val="center"/>
          </w:tcPr>
          <w:p w:rsidR="73F6589D" w:rsidP="73F6589D" w:rsidRDefault="73F6589D" w14:paraId="4F4A7934" w14:textId="5C22EA1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5641742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73F6589D" w:rsidP="73F6589D" w:rsidRDefault="73F6589D" w14:paraId="7E278ECB" w14:textId="5B12B0A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F-3.3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5" w:type="dxa"/>
            <w:tcMar/>
          </w:tcPr>
          <w:p w:rsidR="73F6589D" w:rsidP="73F6589D" w:rsidRDefault="73F6589D" w14:paraId="75B1F21C" w14:textId="2930CA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Uređaj se budi iz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moda kada MPU6050 detektira kretanje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  <w:vAlign w:val="center"/>
          </w:tcPr>
          <w:p w:rsidR="73F6589D" w:rsidP="73F6589D" w:rsidRDefault="73F6589D" w14:paraId="01829581" w14:textId="2EF59EE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3CCDDCE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73F6589D" w:rsidP="73F6589D" w:rsidRDefault="73F6589D" w14:paraId="4ED600DD" w14:textId="4B562B3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F-3.4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5" w:type="dxa"/>
            <w:tcMar/>
          </w:tcPr>
          <w:p w:rsidR="73F6589D" w:rsidP="73F6589D" w:rsidRDefault="73F6589D" w14:paraId="003A6690" w14:textId="7A61FE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emitira zvučni signal nakon detekcije značajnog kretanja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  <w:vAlign w:val="center"/>
          </w:tcPr>
          <w:p w:rsidR="73F6589D" w:rsidP="73F6589D" w:rsidRDefault="73F6589D" w14:paraId="7F644E4B" w14:textId="29832EB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06C90EF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73F6589D" w:rsidP="73F6589D" w:rsidRDefault="73F6589D" w14:paraId="11FBBD5D" w14:textId="48B2847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F-3.5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5" w:type="dxa"/>
            <w:tcMar/>
          </w:tcPr>
          <w:p w:rsidR="73F6589D" w:rsidP="73F6589D" w:rsidRDefault="73F6589D" w14:paraId="06F30421" w14:textId="1BE2C6B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LED bar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graph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ažurira prikaz na temelju akceleracije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  <w:vAlign w:val="center"/>
          </w:tcPr>
          <w:p w:rsidR="73F6589D" w:rsidP="73F6589D" w:rsidRDefault="73F6589D" w14:paraId="26164A70" w14:textId="6397B37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</w:tbl>
    <w:p w:rsidR="73F6589D" w:rsidP="73F6589D" w:rsidRDefault="73F6589D" w14:paraId="194E9FE7" w14:textId="3403FD66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2BE57716" w:rsidP="73F6589D" w:rsidRDefault="2BE57716" w14:paraId="2216A28F" w14:textId="3A869A70">
      <w:pPr>
        <w:pStyle w:val="Heading3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BE57716">
        <w:rPr>
          <w:b w:val="0"/>
          <w:bCs w:val="0"/>
          <w:noProof w:val="0"/>
          <w:lang w:val="hr"/>
        </w:rPr>
        <w:t xml:space="preserve"> </w:t>
      </w:r>
      <w:bookmarkStart w:name="_Toc650297915" w:id="1711340732"/>
      <w:r w:rsidRPr="73F6589D" w:rsidR="2BE57716">
        <w:rPr>
          <w:b w:val="0"/>
          <w:bCs w:val="0"/>
          <w:noProof w:val="0"/>
          <w:lang w:val="hr"/>
        </w:rPr>
        <w:t>Tehnički zahtjevi</w:t>
      </w:r>
      <w:bookmarkEnd w:id="1711340732"/>
    </w:p>
    <w:p w:rsidR="73F6589D" w:rsidP="73F6589D" w:rsidRDefault="73F6589D" w14:paraId="2793130F" w14:textId="6B4F4E1F">
      <w:pPr>
        <w:pStyle w:val="Normal1"/>
        <w:rPr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5730"/>
        <w:gridCol w:w="1590"/>
      </w:tblGrid>
      <w:tr w:rsidR="73F6589D" w:rsidTr="73F6589D" w14:paraId="07D517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5E22EF59" w14:textId="766CA77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  <w:vAlign w:val="center"/>
          </w:tcPr>
          <w:p w:rsidR="73F6589D" w:rsidP="73F6589D" w:rsidRDefault="73F6589D" w14:paraId="413B1DA0" w14:textId="5093939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54D73D24" w14:textId="5F22BCB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Prioritet</w:t>
            </w:r>
          </w:p>
        </w:tc>
      </w:tr>
      <w:tr w:rsidR="73F6589D" w:rsidTr="73F6589D" w14:paraId="7DEBECD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4AB89167" w14:textId="62879BF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51FF8236" w14:textId="1B8BAC0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koristi Arduino Uno platformu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0C4518C9" w14:textId="1DE9D3A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5855014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0835122E" w14:textId="6110FF5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05AF1140" w14:textId="0F1E36C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MPU6050 senzor povezan je putem I2C sučelja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21BDCB91" w14:textId="68EB6A8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7C0CCCB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03CD23D7" w14:textId="49CE67E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0F4BD6D0" w14:textId="7045F61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Tipka za uključivanje/isključivanje povezana je na digitalni pin (npr. D2)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309C2A67" w14:textId="2770E40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7671A3A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4B3DC759" w14:textId="3E4BA79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2375DEB0" w14:textId="1890BFF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Tipka za buđenje povezana je na INT0 (pin D2) za efikasno buđenje iz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52745CEF" w14:textId="6932A74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6BA2BCC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5BD04625" w14:textId="284519F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231040DF" w14:textId="11FE566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Uređaj koristi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Watchdog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timer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za periodičko buđenje iz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79CD15E1" w14:textId="3E99A16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419FA9B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52CF60A4" w14:textId="343831D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72FAB383" w14:textId="19FC659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Buzzer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emitira zvučne signale frekvencije oko 2kHz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6F1348FD" w14:textId="55E6CAD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5EAFA6E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1794B86D" w14:textId="001A8E9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0E1F8322" w14:textId="39D964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LED bar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graph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koristi 5 digitalnih pinova (npr. D3-D7)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1ABE2709" w14:textId="110124B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</w:tbl>
    <w:p w:rsidR="73F6589D" w:rsidP="73F6589D" w:rsidRDefault="73F6589D" w14:paraId="3A2354BF" w14:textId="6EB4F0BD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2BE57716" w:rsidP="73F6589D" w:rsidRDefault="2BE57716" w14:paraId="7B74A616" w14:textId="730F1FCD">
      <w:pPr>
        <w:pStyle w:val="Heading3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BE57716">
        <w:rPr>
          <w:b w:val="0"/>
          <w:bCs w:val="0"/>
          <w:noProof w:val="0"/>
          <w:lang w:val="hr"/>
        </w:rPr>
        <w:t xml:space="preserve"> </w:t>
      </w:r>
      <w:bookmarkStart w:name="_Toc657433552" w:id="1020044540"/>
      <w:r w:rsidRPr="73F6589D" w:rsidR="2BE57716">
        <w:rPr>
          <w:b w:val="0"/>
          <w:bCs w:val="0"/>
          <w:noProof w:val="0"/>
          <w:lang w:val="hr"/>
        </w:rPr>
        <w:t>Posebne značajk</w:t>
      </w:r>
      <w:r w:rsidRPr="73F6589D" w:rsidR="4DF31A13">
        <w:rPr>
          <w:b w:val="0"/>
          <w:bCs w:val="0"/>
          <w:noProof w:val="0"/>
          <w:lang w:val="hr"/>
        </w:rPr>
        <w:t>e</w:t>
      </w:r>
      <w:bookmarkEnd w:id="1020044540"/>
    </w:p>
    <w:p w:rsidR="73F6589D" w:rsidRDefault="73F6589D" w14:paraId="5E8E00C7" w14:textId="5953B4EF">
      <w:pPr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5765"/>
        <w:gridCol w:w="1750"/>
      </w:tblGrid>
      <w:tr w:rsidR="73F6589D" w:rsidTr="73F6589D" w14:paraId="2A0E364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73F6589D" w:rsidP="73F6589D" w:rsidRDefault="73F6589D" w14:paraId="4958F146" w14:textId="6249ABE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5" w:type="dxa"/>
            <w:tcMar/>
          </w:tcPr>
          <w:p w:rsidR="73F6589D" w:rsidP="73F6589D" w:rsidRDefault="73F6589D" w14:paraId="643DE848" w14:textId="61989D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0" w:type="dxa"/>
            <w:tcMar/>
            <w:vAlign w:val="center"/>
          </w:tcPr>
          <w:p w:rsidR="73F6589D" w:rsidP="73F6589D" w:rsidRDefault="73F6589D" w14:paraId="4338ADE6" w14:textId="66360E0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Prioritet</w:t>
            </w:r>
          </w:p>
        </w:tc>
      </w:tr>
      <w:tr w:rsidR="73F6589D" w:rsidTr="73F6589D" w14:paraId="34C9220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73F6589D" w:rsidP="73F6589D" w:rsidRDefault="73F6589D" w14:paraId="0CD3E400" w14:textId="6353E16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5" w:type="dxa"/>
            <w:tcMar/>
          </w:tcPr>
          <w:p w:rsidR="73F6589D" w:rsidP="73F6589D" w:rsidRDefault="73F6589D" w14:paraId="697BDA63" w14:textId="48D3EFA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Struktura koda mora biti modularna i dobro dokumentirana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0" w:type="dxa"/>
            <w:tcMar/>
            <w:vAlign w:val="center"/>
          </w:tcPr>
          <w:p w:rsidR="73F6589D" w:rsidP="73F6589D" w:rsidRDefault="73F6589D" w14:paraId="04BC4A7D" w14:textId="4CC5409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3BE0DB4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73F6589D" w:rsidP="73F6589D" w:rsidRDefault="73F6589D" w14:paraId="4E1B44D5" w14:textId="0A5D635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F-5.2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5" w:type="dxa"/>
            <w:tcMar/>
          </w:tcPr>
          <w:p w:rsidR="73F6589D" w:rsidP="73F6589D" w:rsidRDefault="73F6589D" w14:paraId="31B0C2A1" w14:textId="056E15B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biti siguran za upotrebu u vozilu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0" w:type="dxa"/>
            <w:tcMar/>
            <w:vAlign w:val="center"/>
          </w:tcPr>
          <w:p w:rsidR="73F6589D" w:rsidP="73F6589D" w:rsidRDefault="73F6589D" w14:paraId="7D0E12F6" w14:textId="3A4F75A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28BD604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73F6589D" w:rsidP="73F6589D" w:rsidRDefault="73F6589D" w14:paraId="59FE524F" w14:textId="1508A5A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F-5.3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5" w:type="dxa"/>
            <w:tcMar/>
          </w:tcPr>
          <w:p w:rsidR="73F6589D" w:rsidP="73F6589D" w:rsidRDefault="73F6589D" w14:paraId="02A94272" w14:textId="0074611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Zvučni signali moraju jasno ukazivati na detekciju kretanja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0" w:type="dxa"/>
            <w:tcMar/>
            <w:vAlign w:val="center"/>
          </w:tcPr>
          <w:p w:rsidR="73F6589D" w:rsidP="73F6589D" w:rsidRDefault="73F6589D" w14:paraId="27EF7DF7" w14:textId="6224E7D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</w:tbl>
    <w:p w:rsidR="73F6589D" w:rsidP="73F6589D" w:rsidRDefault="73F6589D" w14:paraId="1315FB16" w14:textId="4499E5FE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1027EA4E" w:rsidP="73F6589D" w:rsidRDefault="1027EA4E" w14:paraId="3D7D7776" w14:textId="15F7FA96">
      <w:pPr>
        <w:pStyle w:val="Headingg2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</w:pPr>
      <w:bookmarkStart w:name="_Toc2002037465" w:id="1881774455"/>
      <w:r w:rsidRPr="73F6589D" w:rsidR="1027EA4E">
        <w:rPr>
          <w:b w:val="0"/>
          <w:bCs w:val="0"/>
          <w:noProof w:val="0"/>
          <w:sz w:val="28"/>
          <w:szCs w:val="28"/>
          <w:lang w:val="hr"/>
        </w:rPr>
        <w:t>3.</w:t>
      </w:r>
      <w:r w:rsidRPr="73F6589D" w:rsidR="5E562E27">
        <w:rPr>
          <w:b w:val="0"/>
          <w:bCs w:val="0"/>
          <w:noProof w:val="0"/>
          <w:sz w:val="28"/>
          <w:szCs w:val="28"/>
          <w:lang w:val="hr"/>
        </w:rPr>
        <w:t>3</w:t>
      </w:r>
      <w:r w:rsidRPr="73F6589D" w:rsidR="1027EA4E">
        <w:rPr>
          <w:b w:val="0"/>
          <w:bCs w:val="0"/>
          <w:noProof w:val="0"/>
          <w:sz w:val="28"/>
          <w:szCs w:val="28"/>
          <w:lang w:val="hr"/>
        </w:rPr>
        <w:t xml:space="preserve"> </w:t>
      </w:r>
      <w:r w:rsidRPr="73F6589D" w:rsidR="5281F6AC">
        <w:rPr>
          <w:b w:val="0"/>
          <w:bCs w:val="0"/>
          <w:noProof w:val="0"/>
          <w:sz w:val="28"/>
          <w:szCs w:val="28"/>
          <w:lang w:val="hr"/>
        </w:rPr>
        <w:t xml:space="preserve"> </w:t>
      </w:r>
      <w:r w:rsidRPr="73F6589D" w:rsidR="2BE57716">
        <w:rPr>
          <w:rStyle w:val="Heading2Char"/>
          <w:b w:val="0"/>
          <w:bCs w:val="0"/>
          <w:noProof w:val="0"/>
          <w:sz w:val="28"/>
          <w:szCs w:val="28"/>
          <w:lang w:val="hr"/>
        </w:rPr>
        <w:t>Nefunkcionalni zahtjevi</w:t>
      </w:r>
      <w:bookmarkEnd w:id="1881774455"/>
    </w:p>
    <w:p w:rsidR="7BD0ADA3" w:rsidP="73F6589D" w:rsidRDefault="7BD0ADA3" w14:paraId="5EAFA8C9" w14:textId="46DC9396">
      <w:pPr>
        <w:pStyle w:val="Heading3"/>
        <w:numPr>
          <w:ilvl w:val="0"/>
          <w:numId w:val="0"/>
        </w:numPr>
        <w:ind w:left="0"/>
        <w:rPr>
          <w:b w:val="0"/>
          <w:bCs w:val="0"/>
          <w:noProof w:val="0"/>
          <w:lang w:val="hr"/>
        </w:rPr>
      </w:pPr>
      <w:bookmarkStart w:name="_Toc1315689106" w:id="235146081"/>
      <w:r w:rsidRPr="73F6589D" w:rsidR="7BD0ADA3">
        <w:rPr>
          <w:b w:val="0"/>
          <w:bCs w:val="0"/>
          <w:noProof w:val="0"/>
          <w:lang w:val="hr"/>
        </w:rPr>
        <w:t>3.</w:t>
      </w:r>
      <w:r w:rsidRPr="73F6589D" w:rsidR="7FF5857D">
        <w:rPr>
          <w:b w:val="0"/>
          <w:bCs w:val="0"/>
          <w:noProof w:val="0"/>
          <w:lang w:val="hr"/>
        </w:rPr>
        <w:t>3</w:t>
      </w:r>
      <w:r w:rsidRPr="73F6589D" w:rsidR="7BD0ADA3">
        <w:rPr>
          <w:b w:val="0"/>
          <w:bCs w:val="0"/>
          <w:noProof w:val="0"/>
          <w:lang w:val="hr"/>
        </w:rPr>
        <w:t>.</w:t>
      </w:r>
      <w:r w:rsidRPr="73F6589D" w:rsidR="2BE57716">
        <w:rPr>
          <w:b w:val="0"/>
          <w:bCs w:val="0"/>
          <w:noProof w:val="0"/>
          <w:lang w:val="hr"/>
        </w:rPr>
        <w:t>1 Opći nefunkcionalni zahtjevi</w:t>
      </w:r>
      <w:bookmarkEnd w:id="235146081"/>
    </w:p>
    <w:p w:rsidR="73F6589D" w:rsidP="73F6589D" w:rsidRDefault="73F6589D" w14:paraId="5A9DB16F" w14:textId="53F85364">
      <w:pPr>
        <w:pStyle w:val="Normal1"/>
        <w:rPr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5885"/>
        <w:gridCol w:w="1555"/>
      </w:tblGrid>
      <w:tr w:rsidR="73F6589D" w:rsidTr="73F6589D" w14:paraId="71D5073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553FD666" w14:textId="38F6E0E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57022763" w14:textId="74EE488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4A5F4EC1" w14:textId="4EF9E9A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Prioritet</w:t>
            </w:r>
          </w:p>
        </w:tc>
      </w:tr>
      <w:tr w:rsidR="73F6589D" w:rsidTr="73F6589D" w14:paraId="7FDB25D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57D35906" w14:textId="57CFF27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4BF8D17F" w14:textId="74B58FF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mora raditi neprekidno bez grešaka najmanje 500 sati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7C69D08C" w14:textId="70C109D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4740D79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17521F4A" w14:textId="5B898D7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07DCBFC4" w14:textId="47222C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Vrijeme pokretanja sustava ne smije biti duže od 1 sekunde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69BDF81A" w14:textId="473D027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58E890C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2E7A43F0" w14:textId="4900CD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767AF90F" w14:textId="7CA7E5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mora biti kompatibilan s I2C sučeljem (za MPU6050)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22AD5274" w14:textId="195BE99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0E20F22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686CC750" w14:textId="78B5106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6598CD10" w14:textId="3D2A35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Sustav mora biti energetski učinkovit, s potrošnjom ispod 50 mW u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1B821D26" w14:textId="02AAB95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0CDF92B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5BCFEB7A" w14:textId="4E16CED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41023060" w14:textId="57C2D2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mora raditi u temperaturnom rasponu od -20°C do +70°C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006D6F37" w14:textId="35C090B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6ADB48D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23D88A17" w14:textId="641F64C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611D67EF" w14:textId="5DD901F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Softver mora biti dokumentiran i testiran prema definiranim testnim scenarijima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7AB489E3" w14:textId="6E3513C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44210D4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67613858" w14:textId="1F323F5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75B003A4" w14:textId="390D848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Vrijeme odziva na pritisak tipke mora biti kraće od 200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28443CEB" w14:textId="3740C2D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0374E05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1E551BDA" w14:textId="47A74A5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3A3709E0" w14:textId="57E794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mora biti otporan na kratkotrajne prekide napajanja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2EF22D68" w14:textId="20C016C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</w:tbl>
    <w:p w:rsidR="73F6589D" w:rsidP="73F6589D" w:rsidRDefault="73F6589D" w14:paraId="3E4379FC" w14:textId="21A33B2F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3E124CBB" w:rsidP="73F6589D" w:rsidRDefault="3E124CBB" w14:paraId="7FEA5282" w14:textId="52001F96">
      <w:pPr>
        <w:pStyle w:val="Heading3"/>
        <w:numPr>
          <w:ilvl w:val="0"/>
          <w:numId w:val="0"/>
        </w:numPr>
        <w:ind w:left="0"/>
        <w:rPr>
          <w:b w:val="0"/>
          <w:bCs w:val="0"/>
          <w:noProof w:val="0"/>
          <w:lang w:val="hr"/>
        </w:rPr>
      </w:pPr>
      <w:bookmarkStart w:name="_Toc1327796198" w:id="839039223"/>
      <w:r w:rsidRPr="73F6589D" w:rsidR="3E124CBB">
        <w:rPr>
          <w:b w:val="0"/>
          <w:bCs w:val="0"/>
          <w:noProof w:val="0"/>
          <w:lang w:val="hr"/>
        </w:rPr>
        <w:t>3.</w:t>
      </w:r>
      <w:r w:rsidRPr="73F6589D" w:rsidR="56168619">
        <w:rPr>
          <w:b w:val="0"/>
          <w:bCs w:val="0"/>
          <w:noProof w:val="0"/>
          <w:lang w:val="hr"/>
        </w:rPr>
        <w:t>3</w:t>
      </w:r>
      <w:r w:rsidRPr="73F6589D" w:rsidR="3E124CBB">
        <w:rPr>
          <w:b w:val="0"/>
          <w:bCs w:val="0"/>
          <w:noProof w:val="0"/>
          <w:lang w:val="hr"/>
        </w:rPr>
        <w:t>.2</w:t>
      </w:r>
      <w:r w:rsidRPr="73F6589D" w:rsidR="2BE57716">
        <w:rPr>
          <w:b w:val="0"/>
          <w:bCs w:val="0"/>
          <w:noProof w:val="0"/>
          <w:lang w:val="hr"/>
        </w:rPr>
        <w:t xml:space="preserve"> Zahtjevi za održavanje</w:t>
      </w:r>
      <w:bookmarkEnd w:id="839039223"/>
    </w:p>
    <w:p w:rsidR="73F6589D" w:rsidP="73F6589D" w:rsidRDefault="73F6589D" w14:paraId="49C028B7" w14:textId="01AFA119">
      <w:pPr>
        <w:pStyle w:val="Normal1"/>
        <w:rPr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5660"/>
        <w:gridCol w:w="1645"/>
      </w:tblGrid>
      <w:tr w:rsidR="73F6589D" w:rsidTr="73F6589D" w14:paraId="6F177C2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3F6589D" w:rsidP="73F6589D" w:rsidRDefault="73F6589D" w14:paraId="573E8F30" w14:textId="337D000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  <w:tcMar/>
          </w:tcPr>
          <w:p w:rsidR="73F6589D" w:rsidP="73F6589D" w:rsidRDefault="73F6589D" w14:paraId="6EAC9A5D" w14:textId="551280B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  <w:vAlign w:val="center"/>
          </w:tcPr>
          <w:p w:rsidR="73F6589D" w:rsidP="73F6589D" w:rsidRDefault="73F6589D" w14:paraId="06676C6F" w14:textId="4C93D3F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Prioritet</w:t>
            </w:r>
          </w:p>
        </w:tc>
      </w:tr>
      <w:tr w:rsidR="73F6589D" w:rsidTr="73F6589D" w14:paraId="3E12D7E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3F6589D" w:rsidP="73F6589D" w:rsidRDefault="73F6589D" w14:paraId="1B7B3C45" w14:textId="0972E81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  <w:tcMar/>
          </w:tcPr>
          <w:p w:rsidR="73F6589D" w:rsidP="73F6589D" w:rsidRDefault="73F6589D" w14:paraId="2E0B0FC4" w14:textId="7574EDF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treba omogućiti jednostavno održavanje i zamjenu komponenti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  <w:vAlign w:val="center"/>
          </w:tcPr>
          <w:p w:rsidR="73F6589D" w:rsidP="73F6589D" w:rsidRDefault="73F6589D" w14:paraId="770A4574" w14:textId="21F263B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7A3AED5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3F6589D" w:rsidP="73F6589D" w:rsidRDefault="73F6589D" w14:paraId="73FE3F1A" w14:textId="15D1EA3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  <w:tcMar/>
          </w:tcPr>
          <w:p w:rsidR="73F6589D" w:rsidP="73F6589D" w:rsidRDefault="73F6589D" w14:paraId="1242157F" w14:textId="07187DA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Kod sustava treba biti dobro dokumentiran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Doxygen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komentarima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  <w:vAlign w:val="center"/>
          </w:tcPr>
          <w:p w:rsidR="73F6589D" w:rsidP="73F6589D" w:rsidRDefault="73F6589D" w14:paraId="729010E2" w14:textId="0595931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6F4FD05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3F6589D" w:rsidP="73F6589D" w:rsidRDefault="73F6589D" w14:paraId="1BEBD7B2" w14:textId="3168E67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NF-2.3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  <w:tcMar/>
          </w:tcPr>
          <w:p w:rsidR="73F6589D" w:rsidP="73F6589D" w:rsidRDefault="73F6589D" w14:paraId="14DA4988" w14:textId="62DD577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treba imati mogućnost vraćanja na tvornički zadane postavke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  <w:vAlign w:val="center"/>
          </w:tcPr>
          <w:p w:rsidR="73F6589D" w:rsidP="73F6589D" w:rsidRDefault="73F6589D" w14:paraId="23BFB929" w14:textId="5928A8D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</w:tbl>
    <w:p w:rsidR="73F6589D" w:rsidP="73F6589D" w:rsidRDefault="73F6589D" w14:paraId="18FA23F0" w14:textId="241FEFF2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156668A9" w:rsidP="73F6589D" w:rsidRDefault="156668A9" w14:paraId="38669D4A" w14:textId="02E16821">
      <w:pPr>
        <w:pStyle w:val="Heading3"/>
        <w:numPr>
          <w:ilvl w:val="0"/>
          <w:numId w:val="0"/>
        </w:numPr>
        <w:ind w:left="0"/>
        <w:rPr>
          <w:b w:val="0"/>
          <w:bCs w:val="0"/>
          <w:noProof w:val="0"/>
          <w:lang w:val="hr"/>
        </w:rPr>
      </w:pPr>
      <w:bookmarkStart w:name="_Toc1822473251" w:id="738917861"/>
      <w:r w:rsidRPr="73F6589D" w:rsidR="156668A9">
        <w:rPr>
          <w:b w:val="0"/>
          <w:bCs w:val="0"/>
          <w:noProof w:val="0"/>
          <w:lang w:val="hr"/>
        </w:rPr>
        <w:t>3.</w:t>
      </w:r>
      <w:r w:rsidRPr="73F6589D" w:rsidR="6330B84B">
        <w:rPr>
          <w:b w:val="0"/>
          <w:bCs w:val="0"/>
          <w:noProof w:val="0"/>
          <w:lang w:val="hr"/>
        </w:rPr>
        <w:t>3</w:t>
      </w:r>
      <w:r w:rsidRPr="73F6589D" w:rsidR="156668A9">
        <w:rPr>
          <w:b w:val="0"/>
          <w:bCs w:val="0"/>
          <w:noProof w:val="0"/>
          <w:lang w:val="hr"/>
        </w:rPr>
        <w:t>.3</w:t>
      </w:r>
      <w:r w:rsidRPr="73F6589D" w:rsidR="2BE57716">
        <w:rPr>
          <w:b w:val="0"/>
          <w:bCs w:val="0"/>
          <w:noProof w:val="0"/>
          <w:lang w:val="hr"/>
        </w:rPr>
        <w:t xml:space="preserve"> Zahtjevi pouzdanosti i sigurnosti</w:t>
      </w:r>
      <w:bookmarkEnd w:id="738917861"/>
    </w:p>
    <w:p w:rsidR="73F6589D" w:rsidP="73F6589D" w:rsidRDefault="73F6589D" w14:paraId="52364C36" w14:textId="40683C73">
      <w:pPr>
        <w:pStyle w:val="Normal1"/>
        <w:rPr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4385"/>
        <w:gridCol w:w="1660"/>
      </w:tblGrid>
      <w:tr w:rsidR="73F6589D" w:rsidTr="73F6589D" w14:paraId="3684C0B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73F6589D" w:rsidP="73F6589D" w:rsidRDefault="73F6589D" w14:paraId="3B68C2D7" w14:textId="7324C7D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5" w:type="dxa"/>
            <w:tcMar/>
            <w:vAlign w:val="center"/>
          </w:tcPr>
          <w:p w:rsidR="73F6589D" w:rsidP="73F6589D" w:rsidRDefault="73F6589D" w14:paraId="3C9F79F7" w14:textId="52D95D8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  <w:vAlign w:val="center"/>
          </w:tcPr>
          <w:p w:rsidR="73F6589D" w:rsidP="73F6589D" w:rsidRDefault="73F6589D" w14:paraId="40D5420B" w14:textId="5C5F369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Prioritet</w:t>
            </w:r>
          </w:p>
        </w:tc>
      </w:tr>
      <w:tr w:rsidR="73F6589D" w:rsidTr="73F6589D" w14:paraId="2AABDC5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73F6589D" w:rsidP="73F6589D" w:rsidRDefault="73F6589D" w14:paraId="6166B394" w14:textId="6FFADAA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5" w:type="dxa"/>
            <w:tcMar/>
          </w:tcPr>
          <w:p w:rsidR="73F6589D" w:rsidP="73F6589D" w:rsidRDefault="73F6589D" w14:paraId="61FA3733" w14:textId="028EA64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mora pouzdano detektirati kretanje vozila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  <w:vAlign w:val="center"/>
          </w:tcPr>
          <w:p w:rsidR="73F6589D" w:rsidP="73F6589D" w:rsidRDefault="73F6589D" w14:paraId="36E59D64" w14:textId="4AD40B6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511C019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73F6589D" w:rsidP="73F6589D" w:rsidRDefault="73F6589D" w14:paraId="3039998E" w14:textId="677FF59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5" w:type="dxa"/>
            <w:tcMar/>
          </w:tcPr>
          <w:p w:rsidR="73F6589D" w:rsidP="73F6589D" w:rsidRDefault="73F6589D" w14:paraId="242C36CE" w14:textId="1CEC9BB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mora biti siguran za upotrebu u vozilu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  <w:vAlign w:val="center"/>
          </w:tcPr>
          <w:p w:rsidR="73F6589D" w:rsidP="73F6589D" w:rsidRDefault="73F6589D" w14:paraId="7D1DD7A6" w14:textId="3B2C610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69D6AA2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73F6589D" w:rsidP="73F6589D" w:rsidRDefault="73F6589D" w14:paraId="4B50EDE0" w14:textId="0829058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NF-3.3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5" w:type="dxa"/>
            <w:tcMar/>
          </w:tcPr>
          <w:p w:rsidR="73F6589D" w:rsidP="73F6589D" w:rsidRDefault="73F6589D" w14:paraId="6B6E66D7" w14:textId="01DEE55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Sustav treba imati mehanizam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samotestiranja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pri pokretanju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  <w:vAlign w:val="center"/>
          </w:tcPr>
          <w:p w:rsidR="73F6589D" w:rsidP="73F6589D" w:rsidRDefault="73F6589D" w14:paraId="49C4FFD5" w14:textId="79C928A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</w:tbl>
    <w:p w:rsidR="73F6589D" w:rsidP="73F6589D" w:rsidRDefault="73F6589D" w14:paraId="7DD70900" w14:textId="0904C805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7B919B7E" w:rsidP="73F6589D" w:rsidRDefault="7B919B7E" w14:paraId="1BC0F3FC" w14:textId="57B3A7E5">
      <w:pPr>
        <w:pStyle w:val="Heading3"/>
        <w:numPr>
          <w:ilvl w:val="0"/>
          <w:numId w:val="0"/>
        </w:numPr>
        <w:ind w:left="0"/>
        <w:rPr>
          <w:b w:val="0"/>
          <w:bCs w:val="0"/>
          <w:noProof w:val="0"/>
          <w:lang w:val="hr"/>
        </w:rPr>
      </w:pPr>
      <w:bookmarkStart w:name="_Toc898169834" w:id="749644138"/>
      <w:r w:rsidRPr="73F6589D" w:rsidR="7B919B7E">
        <w:rPr>
          <w:b w:val="0"/>
          <w:bCs w:val="0"/>
          <w:noProof w:val="0"/>
          <w:lang w:val="hr"/>
        </w:rPr>
        <w:t>3.</w:t>
      </w:r>
      <w:r w:rsidRPr="73F6589D" w:rsidR="787CD9D0">
        <w:rPr>
          <w:b w:val="0"/>
          <w:bCs w:val="0"/>
          <w:noProof w:val="0"/>
          <w:lang w:val="hr"/>
        </w:rPr>
        <w:t>3</w:t>
      </w:r>
      <w:r w:rsidRPr="73F6589D" w:rsidR="7B919B7E">
        <w:rPr>
          <w:b w:val="0"/>
          <w:bCs w:val="0"/>
          <w:noProof w:val="0"/>
          <w:lang w:val="hr"/>
        </w:rPr>
        <w:t>.4</w:t>
      </w:r>
      <w:r w:rsidRPr="73F6589D" w:rsidR="2BE57716">
        <w:rPr>
          <w:b w:val="0"/>
          <w:bCs w:val="0"/>
          <w:noProof w:val="0"/>
          <w:lang w:val="hr"/>
        </w:rPr>
        <w:t xml:space="preserve"> Zahtjevi korisničkog iskustva</w:t>
      </w:r>
      <w:bookmarkEnd w:id="749644138"/>
    </w:p>
    <w:p w:rsidR="73F6589D" w:rsidP="73F6589D" w:rsidRDefault="73F6589D" w14:paraId="0C4C1F6D" w14:textId="003F2423">
      <w:pPr>
        <w:pStyle w:val="Normal1"/>
        <w:rPr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5165"/>
        <w:gridCol w:w="1855"/>
      </w:tblGrid>
      <w:tr w:rsidR="73F6589D" w:rsidTr="73F6589D" w14:paraId="1FDB282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73F6589D" w:rsidP="73F6589D" w:rsidRDefault="73F6589D" w14:paraId="1260D346" w14:textId="15D6F8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73F6589D" w:rsidP="73F6589D" w:rsidRDefault="73F6589D" w14:paraId="51C79E5D" w14:textId="11CB87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73F6589D" w:rsidP="73F6589D" w:rsidRDefault="73F6589D" w14:paraId="3E44B2F6" w14:textId="5000F6F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Prioritet</w:t>
            </w:r>
          </w:p>
        </w:tc>
      </w:tr>
      <w:tr w:rsidR="73F6589D" w:rsidTr="73F6589D" w14:paraId="71696FD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73F6589D" w:rsidP="73F6589D" w:rsidRDefault="73F6589D" w14:paraId="22C1D33E" w14:textId="0AC5CE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73F6589D" w:rsidP="73F6589D" w:rsidRDefault="73F6589D" w14:paraId="7A5D074A" w14:textId="5CA8FB6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treba biti jednostavan za uporabu bez potrebe za tehničkim predznanjem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73F6589D" w:rsidP="73F6589D" w:rsidRDefault="73F6589D" w14:paraId="11CC7FE1" w14:textId="11FA8EF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3CCDABA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73F6589D" w:rsidP="73F6589D" w:rsidRDefault="73F6589D" w14:paraId="0B96D1F0" w14:textId="04CCF9E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73F6589D" w:rsidP="73F6589D" w:rsidRDefault="73F6589D" w14:paraId="59BB48B4" w14:textId="270D8BB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Zvučni i vizualni signali moraju biti jasno uočljivi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73F6589D" w:rsidP="73F6589D" w:rsidRDefault="73F6589D" w14:paraId="2F1B6AA7" w14:textId="7E4B340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</w:tbl>
    <w:p w:rsidR="01179284" w:rsidP="73F6589D" w:rsidRDefault="01179284" w14:paraId="4ECC2649" w14:textId="214CC3EB">
      <w:pPr>
        <w:pStyle w:val="Heading2"/>
        <w:numPr>
          <w:ilvl w:val="0"/>
          <w:numId w:val="0"/>
        </w:numPr>
        <w:bidi w:val="0"/>
        <w:spacing w:before="360" w:beforeAutospacing="off" w:after="120" w:afterAutospacing="off" w:line="288" w:lineRule="auto"/>
        <w:ind w:left="576" w:right="0" w:hanging="576"/>
        <w:jc w:val="both"/>
        <w:rPr>
          <w:rFonts w:ascii="Arial" w:hAnsi="Arial" w:eastAsia="Arial" w:cs="Arial"/>
          <w:b w:val="0"/>
          <w:bCs w:val="0"/>
          <w:noProof w:val="0"/>
          <w:color w:val="262626" w:themeColor="text1" w:themeTint="D9" w:themeShade="FF"/>
          <w:sz w:val="24"/>
          <w:szCs w:val="24"/>
          <w:lang w:val="hr"/>
        </w:rPr>
      </w:pPr>
      <w:r w:rsidRPr="73F6589D" w:rsidR="011792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626" w:themeColor="text1" w:themeTint="D9" w:themeShade="FF"/>
          <w:sz w:val="24"/>
          <w:szCs w:val="24"/>
          <w:lang w:val="hr"/>
        </w:rPr>
        <w:t xml:space="preserve"> </w:t>
      </w:r>
      <w:bookmarkStart w:name="_Toc1830130920" w:id="525318078"/>
      <w:r w:rsidRPr="73F6589D" w:rsidR="0DE0D7CA">
        <w:rPr>
          <w:rStyle w:val="Heading2Char"/>
          <w:b w:val="0"/>
          <w:bCs w:val="0"/>
          <w:noProof w:val="0"/>
          <w:lang w:val="hr"/>
        </w:rPr>
        <w:t xml:space="preserve">3.4 </w:t>
      </w:r>
      <w:r w:rsidRPr="73F6589D" w:rsidR="01179284">
        <w:rPr>
          <w:rStyle w:val="Heading2Char"/>
          <w:b w:val="0"/>
          <w:bCs w:val="0"/>
          <w:noProof w:val="0"/>
          <w:lang w:val="hr"/>
        </w:rPr>
        <w:t>Cijena</w:t>
      </w:r>
      <w:bookmarkEnd w:id="525318078"/>
    </w:p>
    <w:p w:rsidR="01179284" w:rsidP="73F6589D" w:rsidRDefault="01179284" w14:paraId="398D50AC" w14:textId="715AFCB7">
      <w:pPr>
        <w:bidi w:val="0"/>
        <w:spacing w:before="0" w:beforeAutospacing="off" w:after="60" w:afterAutospacing="off" w:line="288" w:lineRule="auto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0117928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5165"/>
        <w:gridCol w:w="1855"/>
      </w:tblGrid>
      <w:tr w:rsidR="73F6589D" w:rsidTr="73F6589D" w14:paraId="66285A3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73F6589D" w:rsidP="73F6589D" w:rsidRDefault="73F6589D" w14:paraId="3FCDD302" w14:textId="15D6F8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73F6589D" w:rsidP="73F6589D" w:rsidRDefault="73F6589D" w14:paraId="068405E4" w14:textId="11CB87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153C3BD6" w:rsidP="73F6589D" w:rsidRDefault="153C3BD6" w14:paraId="4C67DF86" w14:textId="719D89E3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153C3BD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Cijena</w:t>
            </w:r>
          </w:p>
        </w:tc>
      </w:tr>
      <w:tr w:rsidR="73F6589D" w:rsidTr="73F6589D" w14:paraId="599AC5E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26D3B835" w:rsidP="73F6589D" w:rsidRDefault="26D3B835" w14:paraId="0C68C56A" w14:textId="41711776">
            <w:pPr>
              <w:bidi w:val="0"/>
              <w:spacing w:before="0" w:beforeAutospacing="off" w:after="60" w:afterAutospacing="off" w:line="288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</w:pPr>
            <w:r w:rsidRPr="73F6589D" w:rsidR="26D3B83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  <w:t>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33245A4C" w:rsidP="73F6589D" w:rsidRDefault="33245A4C" w14:paraId="66DEDA36" w14:textId="2746F84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33245A4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ARDUINO UNO SMD Rev3, A000073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14E12703" w:rsidP="73F6589D" w:rsidRDefault="14E12703" w14:paraId="7FE6F74E" w14:textId="3CA972D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14E1270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26,50€</w:t>
            </w:r>
          </w:p>
        </w:tc>
      </w:tr>
      <w:tr w:rsidR="73F6589D" w:rsidTr="73F6589D" w14:paraId="34EE8D9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5C89DA35" w:rsidP="73F6589D" w:rsidRDefault="5C89DA35" w14:paraId="2BF09C39" w14:textId="7FB34AD6">
            <w:pPr>
              <w:bidi w:val="0"/>
              <w:spacing w:before="0" w:beforeAutospacing="off" w:after="60" w:afterAutospacing="off" w:line="288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</w:pPr>
            <w:r w:rsidRPr="73F6589D" w:rsidR="5C89DA3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  <w:t>F-4.2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6294C0BA" w:rsidP="73F6589D" w:rsidRDefault="6294C0BA" w14:paraId="69117897" w14:textId="10EE48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-HR"/>
              </w:rPr>
            </w:pPr>
            <w:r w:rsidRPr="73F6589D" w:rsidR="6294C0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-HR"/>
              </w:rPr>
              <w:t>MPU6050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6294C0BA" w:rsidP="73F6589D" w:rsidRDefault="6294C0BA" w14:paraId="69D426B3" w14:textId="20F80D82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6294C0B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6,5</w:t>
            </w:r>
            <w:r w:rsidRPr="73F6589D" w:rsidR="1C6F8E1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€</w:t>
            </w:r>
          </w:p>
        </w:tc>
      </w:tr>
      <w:tr w:rsidR="73F6589D" w:rsidTr="73F6589D" w14:paraId="37B8467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5F06A5D2" w:rsidP="73F6589D" w:rsidRDefault="5F06A5D2" w14:paraId="3477B714" w14:textId="4FFD12C7">
            <w:pPr>
              <w:bidi w:val="0"/>
              <w:spacing w:before="0" w:beforeAutospacing="off" w:after="60" w:afterAutospacing="off" w:line="288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</w:pPr>
            <w:r w:rsidRPr="73F6589D" w:rsidR="5F06A5D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  <w:t>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5280FFC8" w:rsidP="73F6589D" w:rsidRDefault="5280FFC8" w14:paraId="6F5BAC02" w14:textId="25B564A5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5280FFC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5x LED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5280FFC8" w:rsidP="73F6589D" w:rsidRDefault="5280FFC8" w14:paraId="4A79E9AF" w14:textId="3C8865D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5280FFC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3,5</w:t>
            </w:r>
            <w:r w:rsidRPr="73F6589D" w:rsidR="4106B1E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€</w:t>
            </w:r>
          </w:p>
        </w:tc>
      </w:tr>
      <w:tr w:rsidR="73F6589D" w:rsidTr="73F6589D" w14:paraId="527FFBD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5F06A5D2" w:rsidP="73F6589D" w:rsidRDefault="5F06A5D2" w14:paraId="7C9AE19B" w14:textId="2FD4E441">
            <w:pPr>
              <w:bidi w:val="0"/>
              <w:spacing w:before="0" w:beforeAutospacing="off" w:after="60" w:afterAutospacing="off" w:line="288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</w:pPr>
            <w:r w:rsidRPr="73F6589D" w:rsidR="5F06A5D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  <w:t>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646F9F7F" w:rsidP="73F6589D" w:rsidRDefault="646F9F7F" w14:paraId="24CDFCF6" w14:textId="25A4EBB4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646F9F7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PIEZO BUZZER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646F9F7F" w:rsidP="73F6589D" w:rsidRDefault="646F9F7F" w14:paraId="63FF54BE" w14:textId="680CBCAA">
            <w:pPr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646F9F7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1,20</w:t>
            </w:r>
            <w:r w:rsidRPr="73F6589D" w:rsidR="5843CEF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€</w:t>
            </w:r>
          </w:p>
        </w:tc>
      </w:tr>
      <w:tr w:rsidR="73F6589D" w:rsidTr="73F6589D" w14:paraId="144771E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5F06A5D2" w:rsidP="73F6589D" w:rsidRDefault="5F06A5D2" w14:paraId="5C27E070" w14:textId="6516B9FF">
            <w:pPr>
              <w:bidi w:val="0"/>
              <w:spacing w:before="0" w:beforeAutospacing="off" w:after="60" w:afterAutospacing="off" w:line="288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</w:pPr>
            <w:r w:rsidRPr="73F6589D" w:rsidR="5F06A5D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  <w:t>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37A34393" w:rsidP="73F6589D" w:rsidRDefault="37A34393" w14:paraId="2C028290" w14:textId="01BFF791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37A3439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15x otpornik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37A34393" w:rsidP="73F6589D" w:rsidRDefault="37A34393" w14:paraId="754355D7" w14:textId="50606EE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37A3439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0,12</w:t>
            </w:r>
            <w:r w:rsidRPr="73F6589D" w:rsidR="5405724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€</w:t>
            </w:r>
          </w:p>
        </w:tc>
      </w:tr>
      <w:tr w:rsidR="73F6589D" w:rsidTr="73F6589D" w14:paraId="511AC75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5F06A5D2" w:rsidP="73F6589D" w:rsidRDefault="5F06A5D2" w14:paraId="7C94E311" w14:textId="78AB45BE">
            <w:pPr>
              <w:bidi w:val="0"/>
              <w:spacing w:before="0" w:beforeAutospacing="off" w:after="60" w:afterAutospacing="off" w:line="288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</w:pPr>
            <w:r w:rsidRPr="73F6589D" w:rsidR="5F06A5D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  <w:t>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3C5F644F" w:rsidP="73F6589D" w:rsidRDefault="3C5F644F" w14:paraId="4DD8911A" w14:textId="441D050A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3C5F644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Dugme plastično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3C5F644F" w:rsidP="73F6589D" w:rsidRDefault="3C5F644F" w14:paraId="1C76CFFE" w14:textId="6BC052A4">
            <w:pPr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3C5F644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1,20</w:t>
            </w:r>
            <w:r w:rsidRPr="73F6589D" w:rsidR="4D8DA2C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€</w:t>
            </w:r>
          </w:p>
        </w:tc>
      </w:tr>
    </w:tbl>
    <w:p w:rsidR="73F6589D" w:rsidP="73F6589D" w:rsidRDefault="73F6589D" w14:paraId="37A8E05E" w14:textId="50B69695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73F6589D" w:rsidP="73F6589D" w:rsidRDefault="73F6589D" w14:paraId="70A21B3C" w14:textId="32888125">
      <w:pPr>
        <w:rPr>
          <w:rFonts w:ascii="Arial" w:hAnsi="Arial" w:eastAsia="Arial" w:cs="Arial"/>
          <w:b w:val="0"/>
          <w:bCs w:val="0"/>
        </w:rPr>
      </w:pPr>
    </w:p>
    <w:p w:rsidRPr="00BE5C4B" w:rsidR="008A2382" w:rsidP="73F6589D" w:rsidRDefault="008A2382" w14:paraId="1A64BD61" w14:textId="77777777">
      <w:pPr>
        <w:pStyle w:val="Heading1"/>
        <w:rPr>
          <w:rFonts w:ascii="Arial" w:hAnsi="Arial" w:eastAsia="Arial" w:cs="Arial"/>
          <w:b w:val="0"/>
          <w:bCs w:val="0"/>
          <w:sz w:val="28"/>
          <w:szCs w:val="28"/>
        </w:rPr>
      </w:pPr>
      <w:bookmarkStart w:name="_Toc483993031" w:id="49"/>
      <w:bookmarkStart w:name="_Toc1486836565" w:id="1418447655"/>
      <w:r w:rsidRPr="73F6589D" w:rsidR="45408B9E">
        <w:rPr>
          <w:rFonts w:ascii="Arial" w:hAnsi="Arial" w:eastAsia="Arial" w:cs="Arial"/>
          <w:b w:val="0"/>
          <w:bCs w:val="0"/>
          <w:sz w:val="28"/>
          <w:szCs w:val="28"/>
        </w:rPr>
        <w:t>Detaljnije specifikacije funkcije</w:t>
      </w:r>
      <w:bookmarkEnd w:id="49"/>
      <w:bookmarkEnd w:id="1418447655"/>
    </w:p>
    <w:p w:rsidRPr="00BE5C4B" w:rsidR="00BF7533" w:rsidP="73F6589D" w:rsidRDefault="00BF7533" w14:paraId="25AE92BF" w14:textId="40F4AFB1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bookmarkStart w:name="_Toc257628423" w:id="1934640465"/>
      <w:r w:rsidRPr="73F6589D" w:rsidR="5A352C9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Stil arhitekture i identifikacija podsustava</w:t>
      </w:r>
      <w:bookmarkEnd w:id="1934640465"/>
    </w:p>
    <w:p w:rsidRPr="00BE5C4B" w:rsidR="00BF7533" w:rsidP="73F6589D" w:rsidRDefault="00BF7533" w14:paraId="7FCB56AF" w14:textId="7DCD50F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Sustav je temeljen na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monolitnoj arhitekturi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 podjelom na nekoliko funkcionalnih modula unutar jednog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(Arduino). Glavni podsustavi uključuju:</w:t>
      </w:r>
    </w:p>
    <w:p w:rsidRPr="00BE5C4B" w:rsidR="00BF7533" w:rsidP="73F6589D" w:rsidRDefault="00BF7533" w14:paraId="60A76CDB" w14:textId="760540E1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Upravljački podsustav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obrada ulaznih podataka sa senzora i donošenje odluka (detekcija skretanja, kočenja, neaktivnosti).</w:t>
      </w:r>
    </w:p>
    <w:p w:rsidRPr="00BE5C4B" w:rsidR="00BF7533" w:rsidP="73F6589D" w:rsidRDefault="00BF7533" w14:paraId="7E88B18F" w14:textId="66457DCA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Signalizacijski podsustav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upravljanje LED diodama 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buzzerom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za vizualno i zvučno obavještavanje korisnika.</w:t>
      </w:r>
    </w:p>
    <w:p w:rsidRPr="00BE5C4B" w:rsidR="00BF7533" w:rsidP="73F6589D" w:rsidRDefault="00BF7533" w14:paraId="12BBF6CC" w14:textId="65917BFC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Energetski podsustav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praćenje napona baterije i prelazak u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mode radi očuvanja energije.</w:t>
      </w:r>
    </w:p>
    <w:p w:rsidRPr="00BE5C4B" w:rsidR="00BF7533" w:rsidP="73F6589D" w:rsidRDefault="00BF7533" w14:paraId="16ACC644" w14:textId="057CDC06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Monitoring podsustav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nadzor temperature senzora i sigurnosno isključivanje u slučaju neprihvatljivih uvjeta.</w:t>
      </w:r>
    </w:p>
    <w:p w:rsidRPr="00BE5C4B" w:rsidR="00BF7533" w:rsidP="73F6589D" w:rsidRDefault="00BF7533" w14:paraId="0C4F3D0C" w14:textId="1D85493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Svaki od ovih podsustava implementiran je kao niz funkcija unutar programskog koda, uz korištenje ISR-a (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interrupt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service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routines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) za detekciju pritiska gumba i pokreta.</w:t>
      </w:r>
    </w:p>
    <w:p w:rsidRPr="00BE5C4B" w:rsidR="00BF7533" w:rsidP="73F6589D" w:rsidRDefault="00BF7533" w14:paraId="1F988251" w14:textId="0404A86E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bookmarkStart w:name="_Toc690545834" w:id="1612947316"/>
      <w:r w:rsidRPr="73F6589D" w:rsidR="5A352C9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Preslikavanje na radnu platformu</w:t>
      </w:r>
      <w:bookmarkEnd w:id="1612947316"/>
    </w:p>
    <w:p w:rsidRPr="00BE5C4B" w:rsidR="00BF7533" w:rsidP="73F6589D" w:rsidRDefault="00BF7533" w14:paraId="11A76A7D" w14:textId="1519776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Cjelokupan sustav implementiran je na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Arduino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mikrokontroleru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, s povezanim senzorom MPU6050 putem I2C komunikacijskog protokola. LED diode, LED bar grafikon,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gumb spojeni su na digitalne i analogne pinove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.</w:t>
      </w:r>
    </w:p>
    <w:p w:rsidRPr="00BE5C4B" w:rsidR="00BF7533" w:rsidP="73F6589D" w:rsidRDefault="00BF7533" w14:paraId="00763209" w14:textId="73A5A24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Radna platforma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uključuje:</w:t>
      </w:r>
    </w:p>
    <w:p w:rsidRPr="00BE5C4B" w:rsidR="00BF7533" w:rsidP="73F6589D" w:rsidRDefault="00BF7533" w14:paraId="33B171D6" w14:textId="21F6BA99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Arduino UNO R3 (ili kompatibilna ploča)</w:t>
      </w:r>
    </w:p>
    <w:p w:rsidRPr="00BE5C4B" w:rsidR="00BF7533" w:rsidP="73F6589D" w:rsidRDefault="00BF7533" w14:paraId="72FB6C64" w14:textId="6DDFD7AC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MPU6050 žiroskop 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akcelerometar</w:t>
      </w:r>
    </w:p>
    <w:p w:rsidRPr="00BE5C4B" w:rsidR="00BF7533" w:rsidP="73F6589D" w:rsidRDefault="00BF7533" w14:paraId="6A99828B" w14:textId="400F856A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Set LED dioda (žute, zelena, crvena, plava)</w:t>
      </w:r>
    </w:p>
    <w:p w:rsidRPr="00BE5C4B" w:rsidR="00BF7533" w:rsidP="73F6589D" w:rsidRDefault="00BF7533" w14:paraId="4FE4E222" w14:textId="3B70EAAD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LED Bar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Graph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modul</w:t>
      </w:r>
    </w:p>
    <w:p w:rsidRPr="00BE5C4B" w:rsidR="00BF7533" w:rsidP="73F6589D" w:rsidRDefault="00BF7533" w14:paraId="225BA997" w14:textId="2C56858D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Piezo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</w:p>
    <w:p w:rsidRPr="00BE5C4B" w:rsidR="00BF7533" w:rsidP="73F6589D" w:rsidRDefault="00BF7533" w14:paraId="1EFEB424" w14:textId="7865BF90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Gumb za korisničku interakciju</w:t>
      </w:r>
    </w:p>
    <w:p w:rsidRPr="00BE5C4B" w:rsidR="00BF7533" w:rsidP="73F6589D" w:rsidRDefault="00BF7533" w14:paraId="7F48AA3D" w14:textId="7199DA00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Napajanje (baterija 9V ili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punjiva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litijska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baterija)</w:t>
      </w:r>
    </w:p>
    <w:p w:rsidRPr="00BE5C4B" w:rsidR="00BF7533" w:rsidP="73F6589D" w:rsidRDefault="00BF7533" w14:paraId="294A67DD" w14:textId="366F2352">
      <w:pPr>
        <w:pStyle w:val="Heading3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bookmarkStart w:name="_Toc1535551781" w:id="938868249"/>
      <w:r w:rsidRPr="73F6589D" w:rsidR="5A352C9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Spremišta podataka</w:t>
      </w:r>
      <w:bookmarkEnd w:id="938868249"/>
    </w:p>
    <w:p w:rsidRPr="00BE5C4B" w:rsidR="00BF7533" w:rsidP="73F6589D" w:rsidRDefault="00BF7533" w14:paraId="6E96FD9D" w14:textId="4BE312A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Sustav koristi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privremena spremišta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u obliku varijabli u RAM memoriji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. Senzorske vrijednosti, stanja LED dioda, razine napona i temperature čuvaju se u lokalnim varijablama za obradu u stvarnom vremenu. Ne koristi se dugotrajno spremište poput EEPROM-a ili vanjskih baza podataka.</w:t>
      </w:r>
    </w:p>
    <w:p w:rsidRPr="00BE5C4B" w:rsidR="00BF7533" w:rsidP="73F6589D" w:rsidRDefault="00BF7533" w14:paraId="408BA11A" w14:textId="12A779CA">
      <w:pPr>
        <w:pStyle w:val="Heading3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bookmarkStart w:name="_Toc1114636124" w:id="56175086"/>
      <w:r w:rsidRPr="73F6589D" w:rsidR="5A352C9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Mrežni protokoli</w:t>
      </w:r>
      <w:bookmarkEnd w:id="56175086"/>
    </w:p>
    <w:p w:rsidRPr="00BE5C4B" w:rsidR="00BF7533" w:rsidP="73F6589D" w:rsidRDefault="00BF7533" w14:paraId="09B700AA" w14:textId="7CC8929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 ovom sustavu ne koristi se mrežna komunikacija. Komunikacija se odvija isključivo unutar uređaja putem:</w:t>
      </w:r>
    </w:p>
    <w:p w:rsidRPr="00BE5C4B" w:rsidR="00BF7533" w:rsidP="73F6589D" w:rsidRDefault="00BF7533" w14:paraId="64B6D1CE" w14:textId="46281512">
      <w:pPr>
        <w:pStyle w:val="ListParagraph"/>
        <w:numPr>
          <w:ilvl w:val="0"/>
          <w:numId w:val="7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I2C protokola (između MPU6050 senzora i Arduina)</w:t>
      </w:r>
    </w:p>
    <w:p w:rsidRPr="00BE5C4B" w:rsidR="00BF7533" w:rsidP="73F6589D" w:rsidRDefault="00BF7533" w14:paraId="25C9DA37" w14:textId="7BEBE152">
      <w:pPr>
        <w:pStyle w:val="ListParagraph"/>
        <w:numPr>
          <w:ilvl w:val="0"/>
          <w:numId w:val="7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Internih signala (digitalni/analogni I/O)</w:t>
      </w:r>
    </w:p>
    <w:p w:rsidRPr="00BE5C4B" w:rsidR="00BF7533" w:rsidP="73F6589D" w:rsidRDefault="00BF7533" w14:paraId="2E05463C" w14:textId="7D057B51">
      <w:pPr>
        <w:rPr>
          <w:rFonts w:ascii="Arial" w:hAnsi="Arial" w:eastAsia="Arial" w:cs="Arial"/>
          <w:b w:val="0"/>
          <w:bCs w:val="0"/>
        </w:rPr>
      </w:pPr>
    </w:p>
    <w:p w:rsidRPr="00BE5C4B" w:rsidR="00BF7533" w:rsidP="73F6589D" w:rsidRDefault="00BF7533" w14:paraId="2D710E62" w14:textId="477F035F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bookmarkStart w:name="_Toc402937267" w:id="653268860"/>
      <w:r w:rsidRPr="73F6589D" w:rsidR="5A352C9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Globalni upravljački tok</w:t>
      </w:r>
      <w:bookmarkEnd w:id="653268860"/>
    </w:p>
    <w:p w:rsidRPr="00BE5C4B" w:rsidR="00BF7533" w:rsidP="73F6589D" w:rsidRDefault="00BF7533" w14:paraId="48EDE11D" w14:textId="6675EDE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Globalni tok sustava definiran je kroz beskonačnu petlju (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loop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()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funkcija) koja neprekidno:</w:t>
      </w:r>
    </w:p>
    <w:p w:rsidRPr="00BE5C4B" w:rsidR="00BF7533" w:rsidP="73F6589D" w:rsidRDefault="00BF7533" w14:paraId="0298ED10" w14:textId="20B5068B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Očitava senzorske podatke.</w:t>
      </w:r>
    </w:p>
    <w:p w:rsidRPr="00BE5C4B" w:rsidR="00BF7533" w:rsidP="73F6589D" w:rsidRDefault="00BF7533" w14:paraId="60215D9D" w14:textId="57803C21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Obradjuje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logiku detekcije skretanja i kočenja.</w:t>
      </w:r>
    </w:p>
    <w:p w:rsidRPr="00BE5C4B" w:rsidR="00BF7533" w:rsidP="73F6589D" w:rsidRDefault="00BF7533" w14:paraId="18741614" w14:textId="3277CD8E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Provjerava uvjete za prelazak u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mode.</w:t>
      </w:r>
    </w:p>
    <w:p w:rsidRPr="00BE5C4B" w:rsidR="00BF7533" w:rsidP="73F6589D" w:rsidRDefault="00BF7533" w14:paraId="1649E1C1" w14:textId="5EC02F1A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Praćenje napona baterije i temperature.</w:t>
      </w:r>
    </w:p>
    <w:p w:rsidRPr="00BE5C4B" w:rsidR="00BF7533" w:rsidP="73F6589D" w:rsidRDefault="00BF7533" w14:paraId="2CFC2196" w14:textId="11EDD3E4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Upravljanje signalizacijom.</w:t>
      </w:r>
    </w:p>
    <w:p w:rsidRPr="00BE5C4B" w:rsidR="00BF7533" w:rsidP="73F6589D" w:rsidRDefault="00BF7533" w14:paraId="1884F2DC" w14:textId="1D661DC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Pri izuzetnim događajima (npr. prekoračenje temperature, ručno isključivanje) sustav izvršava definirane sigurnosne protokole.</w:t>
      </w:r>
    </w:p>
    <w:p w:rsidRPr="00BE5C4B" w:rsidR="00BF7533" w:rsidP="73F6589D" w:rsidRDefault="00BF7533" w14:paraId="01DC5F5B" w14:textId="2E535231">
      <w:pPr>
        <w:pStyle w:val="Heading3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bookmarkStart w:name="_Toc1267119339" w:id="1400070780"/>
      <w:r w:rsidRPr="73F6589D" w:rsidR="5A352C9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Sklopovsko-programski zahtjevi</w:t>
      </w:r>
      <w:bookmarkEnd w:id="1400070780"/>
    </w:p>
    <w:p w:rsidRPr="00BE5C4B" w:rsidR="00BF7533" w:rsidP="73F6589D" w:rsidRDefault="00BF7533" w14:paraId="506D5104" w14:textId="41FB7E6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Sklopovski zahtjevi:</w:t>
      </w:r>
    </w:p>
    <w:p w:rsidRPr="00BE5C4B" w:rsidR="00BF7533" w:rsidP="73F6589D" w:rsidRDefault="00BF7533" w14:paraId="3BAAEB57" w14:textId="2EEA2FC4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Arduino kompatibilna ploča s minimalno 2KB SRAM-a i 32KB Flash memorije.</w:t>
      </w:r>
    </w:p>
    <w:p w:rsidRPr="00BE5C4B" w:rsidR="00BF7533" w:rsidP="73F6589D" w:rsidRDefault="00BF7533" w14:paraId="4C396D4F" w14:textId="39D34361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MPU6050 senzor (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akcelerometar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žiroskop).</w:t>
      </w:r>
    </w:p>
    <w:p w:rsidRPr="00BE5C4B" w:rsidR="00BF7533" w:rsidP="73F6589D" w:rsidRDefault="00BF7533" w14:paraId="24F8FF9A" w14:textId="35CDC8BD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6+ digitalnih izlaznih pinova za LED signale 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.</w:t>
      </w:r>
    </w:p>
    <w:p w:rsidRPr="00BE5C4B" w:rsidR="00BF7533" w:rsidP="73F6589D" w:rsidRDefault="00BF7533" w14:paraId="5F6CEDF6" w14:textId="19F7C701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1 analogni ulaz za očitavanje napona baterije.</w:t>
      </w:r>
    </w:p>
    <w:p w:rsidRPr="00BE5C4B" w:rsidR="00BF7533" w:rsidP="73F6589D" w:rsidRDefault="00BF7533" w14:paraId="1F9445ED" w14:textId="78DA3266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Stabilno napajanje 5V ili odgovarajuća zaštita za više napone.</w:t>
      </w:r>
    </w:p>
    <w:p w:rsidRPr="00BE5C4B" w:rsidR="00BF7533" w:rsidP="73F6589D" w:rsidRDefault="00BF7533" w14:paraId="7FAF98BB" w14:textId="115E49F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Programski zahtjevi:</w:t>
      </w:r>
    </w:p>
    <w:p w:rsidRPr="00BE5C4B" w:rsidR="00BF7533" w:rsidP="73F6589D" w:rsidRDefault="00BF7533" w14:paraId="30BA1F9B" w14:textId="7CF2C28E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Arduino IDE za razvoj 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upload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koda.</w:t>
      </w:r>
    </w:p>
    <w:p w:rsidRPr="00BE5C4B" w:rsidR="00BF7533" w:rsidP="73F6589D" w:rsidRDefault="00BF7533" w14:paraId="10153E59" w14:textId="3D048BC5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Knjižnice: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Wire.h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(za I2C komunikaciju) 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MPU6050.h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(za rad sa senzorom).</w:t>
      </w:r>
    </w:p>
    <w:p w:rsidRPr="00BE5C4B" w:rsidR="00BF7533" w:rsidP="73F6589D" w:rsidRDefault="00BF7533" w14:paraId="57187456" w14:textId="6937E883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Podrška za ISR (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Interrupt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Service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Routines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) za gumb.</w:t>
      </w:r>
    </w:p>
    <w:p w:rsidRPr="00BE5C4B" w:rsidR="00BF7533" w:rsidP="73F6589D" w:rsidRDefault="00BF7533" w14:paraId="44EA1F9F" w14:textId="59C03E5F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Doxygen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za dokumentaciju izvornog koda.</w:t>
      </w:r>
    </w:p>
    <w:p w:rsidRPr="00BE5C4B" w:rsidR="00BF7533" w:rsidP="73F6589D" w:rsidRDefault="00BE5C4B" w14:paraId="69704552" w14:textId="15510915">
      <w:pPr>
        <w:pStyle w:val="Heading2"/>
        <w:spacing w:before="360" w:beforeAutospacing="off" w:after="120" w:afterAutospacing="off" w:line="288" w:lineRule="auto"/>
        <w:ind w:left="576" w:right="0" w:hanging="576"/>
        <w:jc w:val="both"/>
        <w:rPr>
          <w:rFonts w:ascii="Arial" w:hAnsi="Arial" w:eastAsia="Arial" w:cs="Arial"/>
          <w:b w:val="0"/>
          <w:bCs w:val="0"/>
          <w:noProof w:val="0"/>
          <w:color w:val="262626" w:themeColor="text1" w:themeTint="D9" w:themeShade="FF"/>
          <w:sz w:val="28"/>
          <w:szCs w:val="28"/>
          <w:lang w:val="hr"/>
        </w:rPr>
      </w:pPr>
      <w:r w:rsidRPr="73F6589D" w:rsidR="3FDFCF94">
        <w:rPr>
          <w:rFonts w:ascii="Arial" w:hAnsi="Arial" w:eastAsia="Arial" w:cs="Arial"/>
          <w:b w:val="0"/>
          <w:bCs w:val="0"/>
          <w:i w:val="0"/>
          <w:iCs w:val="0"/>
          <w:noProof w:val="0"/>
          <w:color w:val="262626" w:themeColor="text1" w:themeTint="D9" w:themeShade="FF"/>
          <w:sz w:val="28"/>
          <w:szCs w:val="28"/>
          <w:lang w:val="hr"/>
        </w:rPr>
        <w:t xml:space="preserve"> </w:t>
      </w:r>
      <w:bookmarkStart w:name="_Toc1384257173" w:id="1627991234"/>
      <w:r w:rsidRPr="73F6589D" w:rsidR="3FDFCF94">
        <w:rPr>
          <w:rFonts w:ascii="Arial" w:hAnsi="Arial" w:eastAsia="Arial" w:cs="Arial"/>
          <w:b w:val="0"/>
          <w:bCs w:val="0"/>
          <w:noProof w:val="0"/>
          <w:color w:val="262626" w:themeColor="text1" w:themeTint="D9" w:themeShade="FF"/>
          <w:sz w:val="28"/>
          <w:szCs w:val="28"/>
          <w:lang w:val="hr"/>
        </w:rPr>
        <w:t>Implementacija i korisničko sučelje</w:t>
      </w:r>
      <w:bookmarkEnd w:id="1627991234"/>
    </w:p>
    <w:p w:rsidRPr="00BE5C4B" w:rsidR="00BF7533" w:rsidP="73F6589D" w:rsidRDefault="00BE5C4B" w14:paraId="2A971726" w14:textId="1013BB38">
      <w:pPr>
        <w:pStyle w:val="Heading3"/>
        <w:spacing w:before="0" w:beforeAutospacing="off" w:after="60" w:afterAutospacing="off" w:line="288" w:lineRule="auto"/>
        <w:ind w:left="720" w:right="0" w:hanging="72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73F6589D" w:rsidR="3FDFCF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hr"/>
        </w:rPr>
        <w:t xml:space="preserve"> </w:t>
      </w:r>
      <w:bookmarkStart w:name="_Toc1996066954" w:id="1975092676"/>
      <w:r w:rsidRPr="73F6589D" w:rsidR="3FDFCF9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Oblikovanje sklopovlja</w:t>
      </w:r>
      <w:bookmarkEnd w:id="1975092676"/>
    </w:p>
    <w:p w:rsidRPr="00BE5C4B" w:rsidR="00BF7533" w:rsidP="73F6589D" w:rsidRDefault="00BE5C4B" w14:paraId="013CAAA9" w14:textId="111073BE">
      <w:p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860CA7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U ovom poglavlju prikazujemo detalje oblikovanja sklopovlja. Sustav se temelji na Arduino platformi koja je povezana s različitim ulazno-izlaznim komponentama: MPU6050 senzorom, LED diodama, LED bar graphom, buzzerom i gumbom za korisničku interakciju.</w:t>
      </w:r>
    </w:p>
    <w:p w:rsidRPr="00BE5C4B" w:rsidR="00BF7533" w:rsidP="73F6589D" w:rsidRDefault="00BE5C4B" w14:paraId="30DCA705" w14:textId="6529A0CC">
      <w:p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860CA7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Priložena je detaljna shema sklopovlja koja prikazuje sve električne veze između Arduina i ostalih komponenti. Shema jasno pokazuje I2C komunikacijske linije prema MPU6050 senzoru, pojedinačne GPIO pinove povezane s LED diodama, LED bar grafom, buzzerom i gumbom.</w:t>
      </w:r>
    </w:p>
    <w:p w:rsidRPr="00BE5C4B" w:rsidR="00BF7533" w:rsidP="73F6589D" w:rsidRDefault="00BE5C4B" w14:paraId="2FEB7315" w14:textId="227472F5">
      <w:pPr>
        <w:pStyle w:val="Normal1"/>
        <w:spacing w:before="240" w:beforeAutospacing="off" w:after="240" w:afterAutospacing="off" w:line="360" w:lineRule="auto"/>
        <w:ind/>
        <w:jc w:val="center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="3860CA7C">
        <w:drawing>
          <wp:inline wp14:editId="16CE90DF" wp14:anchorId="7B46758F">
            <wp:extent cx="5035806" cy="3391074"/>
            <wp:effectExtent l="0" t="0" r="0" b="0"/>
            <wp:docPr id="566241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edfb6d1c3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6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5C4B" w:rsidR="00BF7533" w:rsidP="73F6589D" w:rsidRDefault="00BE5C4B" w14:paraId="3EE7D9D5" w14:textId="0DBF8B8E">
      <w:pPr>
        <w:spacing w:before="240" w:beforeAutospacing="off" w:after="240" w:afterAutospacing="off" w:line="360" w:lineRule="auto"/>
        <w:ind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860CA7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Slika 1:</w:t>
      </w:r>
      <w:r w:rsidRPr="73F6589D" w:rsidR="3860CA7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 Shema sklopovlja sustava</w:t>
      </w:r>
    </w:p>
    <w:p w:rsidRPr="00BE5C4B" w:rsidR="00BF7533" w:rsidP="73F6589D" w:rsidRDefault="00BE5C4B" w14:paraId="0CFBDCA3" w14:textId="22B15248">
      <w:pPr>
        <w:pStyle w:val="Heading3"/>
        <w:spacing w:before="0" w:beforeAutospacing="off" w:after="60" w:afterAutospacing="off" w:line="288" w:lineRule="auto"/>
        <w:ind w:left="720" w:right="0" w:hanging="72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73F6589D" w:rsidR="3FDFCF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hr"/>
        </w:rPr>
        <w:t xml:space="preserve"> </w:t>
      </w:r>
      <w:bookmarkStart w:name="_Toc1892030951" w:id="1746305755"/>
      <w:r w:rsidRPr="73F6589D" w:rsidR="3FDFCF9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Sučelje sklopovlja</w:t>
      </w:r>
      <w:bookmarkEnd w:id="1746305755"/>
    </w:p>
    <w:p w:rsidRPr="00BE5C4B" w:rsidR="00BF7533" w:rsidP="73F6589D" w:rsidRDefault="00BE5C4B" w14:paraId="7B1BB09F" w14:textId="5B033F8F">
      <w:p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Komunikacija između mikrokontrolera i ostalih uređaja odvija se na sljedeće načine:</w:t>
      </w:r>
    </w:p>
    <w:p w:rsidRPr="00BE5C4B" w:rsidR="00BF7533" w:rsidP="73F6589D" w:rsidRDefault="00BE5C4B" w14:paraId="17DA7A15" w14:textId="7F42845A">
      <w:pPr>
        <w:pStyle w:val="ListParagraph"/>
        <w:numPr>
          <w:ilvl w:val="0"/>
          <w:numId w:val="75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I2C sabirnica</w:t>
      </w: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MPU6050 senzor koristi I2C protokol za komunikaciju s Arduinom. SDA i SCL linije omogućuju serijski prijenos podataka o akceleraciji i kutu nagiba.</w:t>
      </w:r>
    </w:p>
    <w:p w:rsidRPr="00BE5C4B" w:rsidR="00BF7533" w:rsidP="73F6589D" w:rsidRDefault="00BE5C4B" w14:paraId="4F2B8F0F" w14:textId="2BB52ACE">
      <w:pPr>
        <w:pStyle w:val="ListParagraph"/>
        <w:numPr>
          <w:ilvl w:val="0"/>
          <w:numId w:val="75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Digitalni I/O pinovi</w:t>
      </w: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LED diode, buzzer i gumb koriste digitalne ulazno/izlazne pinove za upravljanje i interakciju.</w:t>
      </w:r>
    </w:p>
    <w:p w:rsidRPr="00BE5C4B" w:rsidR="00BF7533" w:rsidP="73F6589D" w:rsidRDefault="00BE5C4B" w14:paraId="72E2D93E" w14:textId="308A700B">
      <w:pPr>
        <w:pStyle w:val="ListParagraph"/>
        <w:numPr>
          <w:ilvl w:val="0"/>
          <w:numId w:val="75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Analogni ulaz</w:t>
      </w: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LED bar graph koristi očitavanje napona s analognog ulaza za prikaz stanja baterije.</w:t>
      </w:r>
    </w:p>
    <w:p w:rsidRPr="00BE5C4B" w:rsidR="00BF7533" w:rsidP="73F6589D" w:rsidRDefault="00BE5C4B" w14:paraId="37E49B2E" w14:textId="2A6A0BD7">
      <w:p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Za pravilno funkcioniranje, sustav koristi pull-up otpornike na I2C linijama i serijske otpornike za zaštitu LED dioda.</w:t>
      </w:r>
    </w:p>
    <w:p w:rsidRPr="00BE5C4B" w:rsidR="00BF7533" w:rsidP="73F6589D" w:rsidRDefault="00BE5C4B" w14:paraId="5C0A7148" w14:textId="5FF18DC3">
      <w:pPr>
        <w:pStyle w:val="Heading3"/>
        <w:spacing w:before="0" w:beforeAutospacing="off" w:after="60" w:afterAutospacing="off" w:line="288" w:lineRule="auto"/>
        <w:ind w:left="720" w:right="0" w:hanging="72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73F6589D" w:rsidR="3FDFCF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hr"/>
        </w:rPr>
        <w:t xml:space="preserve"> </w:t>
      </w:r>
      <w:bookmarkStart w:name="_Toc1206371774" w:id="1524786666"/>
      <w:r w:rsidRPr="73F6589D" w:rsidR="3FDFCF9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Oblikovanje programske potpore</w:t>
      </w:r>
      <w:bookmarkEnd w:id="1524786666"/>
    </w:p>
    <w:p w:rsidRPr="00BE5C4B" w:rsidR="00BF7533" w:rsidP="73F6589D" w:rsidRDefault="00BE5C4B" w14:paraId="4F4FC2EB" w14:textId="522076F8">
      <w:p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Arhitektura programske potpore podijeljena je u nekoliko funkcionalnih modula:</w:t>
      </w:r>
    </w:p>
    <w:p w:rsidRPr="00BE5C4B" w:rsidR="00BF7533" w:rsidP="73F6589D" w:rsidRDefault="00BE5C4B" w14:paraId="02CC303D" w14:textId="187BF877">
      <w:pPr>
        <w:pStyle w:val="ListParagraph"/>
        <w:numPr>
          <w:ilvl w:val="0"/>
          <w:numId w:val="7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Inicijalizacija sustava</w:t>
      </w: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Kalibracija MPU6050 senzora i testiranje komponenti pri pokretanju.</w:t>
      </w:r>
    </w:p>
    <w:p w:rsidRPr="00BE5C4B" w:rsidR="00BF7533" w:rsidP="73F6589D" w:rsidRDefault="00BE5C4B" w14:paraId="4B254C79" w14:textId="0811764C">
      <w:pPr>
        <w:pStyle w:val="ListParagraph"/>
        <w:numPr>
          <w:ilvl w:val="0"/>
          <w:numId w:val="7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Očitavanje senzora</w:t>
      </w: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Kontinuirano očitavanje podataka o ubrzanju i temperaturi.</w:t>
      </w:r>
    </w:p>
    <w:p w:rsidRPr="00BE5C4B" w:rsidR="00BF7533" w:rsidP="73F6589D" w:rsidRDefault="00BE5C4B" w14:paraId="643835E3" w14:textId="5599A525">
      <w:pPr>
        <w:pStyle w:val="ListParagraph"/>
        <w:numPr>
          <w:ilvl w:val="0"/>
          <w:numId w:val="7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Obrada podataka</w:t>
      </w: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Detekcija skretanja, kočenja i promjena stanja na temelju podataka sa senzora.</w:t>
      </w:r>
    </w:p>
    <w:p w:rsidRPr="00BE5C4B" w:rsidR="00BF7533" w:rsidP="73F6589D" w:rsidRDefault="00BE5C4B" w14:paraId="5D2DAC76" w14:textId="59386950">
      <w:pPr>
        <w:pStyle w:val="ListParagraph"/>
        <w:numPr>
          <w:ilvl w:val="0"/>
          <w:numId w:val="7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Signalizacija korisniku</w:t>
      </w: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Upravljanje LED diodama i buzzerom ovisno o trenutnom stanju.</w:t>
      </w:r>
    </w:p>
    <w:p w:rsidRPr="00BE5C4B" w:rsidR="00BF7533" w:rsidP="73F6589D" w:rsidRDefault="00BE5C4B" w14:paraId="436CD93E" w14:textId="621AFE3A">
      <w:pPr>
        <w:pStyle w:val="ListParagraph"/>
        <w:numPr>
          <w:ilvl w:val="0"/>
          <w:numId w:val="7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Upravljanje napajanjem</w:t>
      </w: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Upravljanje prelaskom sustava u sleep mode i izlazak iz njega.</w:t>
      </w:r>
    </w:p>
    <w:p w:rsidRPr="00BE5C4B" w:rsidR="00BF7533" w:rsidP="73F6589D" w:rsidRDefault="00BE5C4B" w14:paraId="1A6303E5" w14:textId="151FE3F0">
      <w:pPr>
        <w:pStyle w:val="ListParagraph"/>
        <w:numPr>
          <w:ilvl w:val="0"/>
          <w:numId w:val="7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Praćenje baterije</w:t>
      </w: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Očitavanje napona baterije i prikaz preko LED bar grapha.</w:t>
      </w:r>
    </w:p>
    <w:p w:rsidRPr="00BE5C4B" w:rsidR="00BF7533" w:rsidP="73F6589D" w:rsidRDefault="00BE5C4B" w14:paraId="4158D7EF" w14:textId="0445B68F">
      <w:pPr>
        <w:spacing w:before="0" w:beforeAutospacing="off" w:after="60" w:afterAutospacing="off" w:line="288" w:lineRule="auto"/>
        <w:ind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</w:p>
    <w:p w:rsidRPr="00BE5C4B" w:rsidR="00BF7533" w:rsidP="73F6589D" w:rsidRDefault="00BE5C4B" w14:paraId="3A7F8DF9" w14:textId="47BFDE1F">
      <w:pPr>
        <w:spacing w:before="0" w:beforeAutospacing="off" w:after="60" w:afterAutospacing="off" w:line="288" w:lineRule="auto"/>
        <w:ind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73F6589D" w:rsidR="3FDFCF9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 xml:space="preserve"> </w:t>
      </w:r>
    </w:p>
    <w:p w:rsidRPr="00BE5C4B" w:rsidR="00BF7533" w:rsidP="73F6589D" w:rsidRDefault="00BE5C4B" w14:paraId="5E4B40EF" w14:textId="40E6372B">
      <w:pPr>
        <w:pStyle w:val="Heading3"/>
        <w:spacing w:before="0" w:beforeAutospacing="off" w:after="60" w:afterAutospacing="off" w:line="288" w:lineRule="auto"/>
        <w:ind w:left="720" w:right="0" w:hanging="72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bookmarkStart w:name="_Toc1816688098" w:id="1008810517"/>
      <w:r w:rsidRPr="73F6589D" w:rsidR="3FDFCF9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Implementacija</w:t>
      </w:r>
      <w:bookmarkEnd w:id="1008810517"/>
    </w:p>
    <w:p w:rsidRPr="00BE5C4B" w:rsidR="00BF7533" w:rsidP="73F6589D" w:rsidRDefault="00BE5C4B" w14:paraId="50710211" w14:textId="38D60A41">
      <w:p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Implementacija je organizirana u visoko apstraktne korake:</w:t>
      </w:r>
    </w:p>
    <w:p w:rsidRPr="00BE5C4B" w:rsidR="00BF7533" w:rsidP="73F6589D" w:rsidRDefault="00BE5C4B" w14:paraId="2B0EBFCE" w14:textId="3C932813">
      <w:pPr>
        <w:pStyle w:val="ListParagraph"/>
        <w:numPr>
          <w:ilvl w:val="0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Inicijalizacija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Pr="00BE5C4B" w:rsidR="00BF7533" w:rsidP="73F6589D" w:rsidRDefault="00BE5C4B" w14:paraId="252EC574" w14:textId="3D760F9F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Pokretanje I2C komunikacije.</w:t>
      </w:r>
    </w:p>
    <w:p w:rsidRPr="00BE5C4B" w:rsidR="00BF7533" w:rsidP="73F6589D" w:rsidRDefault="00BE5C4B" w14:paraId="6CAB3F21" w14:textId="32AB1666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Kalibracija MPU6050 senzora.</w:t>
      </w:r>
    </w:p>
    <w:p w:rsidRPr="00BE5C4B" w:rsidR="00BF7533" w:rsidP="73F6589D" w:rsidRDefault="00BE5C4B" w14:paraId="71F93B64" w14:textId="55AB057E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Inicijalizacija svih izlaznih komponenti (LED, 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).</w:t>
      </w:r>
    </w:p>
    <w:p w:rsidRPr="00BE5C4B" w:rsidR="00BF7533" w:rsidP="73F6589D" w:rsidRDefault="00BE5C4B" w14:paraId="077789ED" w14:textId="1C5993A3">
      <w:pPr>
        <w:pStyle w:val="ListParagraph"/>
        <w:numPr>
          <w:ilvl w:val="0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Praćenje kretanja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Pr="00BE5C4B" w:rsidR="00BF7533" w:rsidP="73F6589D" w:rsidRDefault="00BE5C4B" w14:paraId="5B2715E9" w14:textId="164AE628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Očitavanje vrijednosti akceleracije po X i Z osi.</w:t>
      </w:r>
    </w:p>
    <w:p w:rsidRPr="00BE5C4B" w:rsidR="00BF7533" w:rsidP="73F6589D" w:rsidRDefault="00BE5C4B" w14:paraId="2AE7416A" w14:textId="05B89A7C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Detekcija skretanja lijevo/desno i kočenja.</w:t>
      </w:r>
    </w:p>
    <w:p w:rsidRPr="00BE5C4B" w:rsidR="00BF7533" w:rsidP="73F6589D" w:rsidRDefault="00BE5C4B" w14:paraId="11AB77AB" w14:textId="47FC69B8">
      <w:pPr>
        <w:pStyle w:val="ListParagraph"/>
        <w:numPr>
          <w:ilvl w:val="0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Upravljanje temperaturom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Pr="00BE5C4B" w:rsidR="00BF7533" w:rsidP="73F6589D" w:rsidRDefault="00BE5C4B" w14:paraId="45D4D2F2" w14:textId="6DC21221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Povremeno očitavanje temperature senzora.</w:t>
      </w:r>
    </w:p>
    <w:p w:rsidRPr="00BE5C4B" w:rsidR="00BF7533" w:rsidP="73F6589D" w:rsidRDefault="00BE5C4B" w14:paraId="419C82A8" w14:textId="268EDAFA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Aktivacija alarmnog režima u slučaju prekoračenja temperaturnih granica.</w:t>
      </w:r>
    </w:p>
    <w:p w:rsidRPr="00BE5C4B" w:rsidR="00BF7533" w:rsidP="73F6589D" w:rsidRDefault="00BE5C4B" w14:paraId="6AEB83D1" w14:textId="7CBAF0BB">
      <w:pPr>
        <w:pStyle w:val="ListParagraph"/>
        <w:numPr>
          <w:ilvl w:val="0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Praćenje stanja baterije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Pr="00BE5C4B" w:rsidR="00BF7533" w:rsidP="73F6589D" w:rsidRDefault="00BE5C4B" w14:paraId="683C66AA" w14:textId="7967A72A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Očitavanje napona na analognom pinu.</w:t>
      </w:r>
    </w:p>
    <w:p w:rsidRPr="00BE5C4B" w:rsidR="00BF7533" w:rsidP="73F6589D" w:rsidRDefault="00BE5C4B" w14:paraId="6F5300ED" w14:textId="000548AD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Prikaz stanja napunjenosti baterije na LED bar 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graphu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.</w:t>
      </w:r>
    </w:p>
    <w:p w:rsidRPr="00BE5C4B" w:rsidR="00BF7533" w:rsidP="73F6589D" w:rsidRDefault="00BE5C4B" w14:paraId="52443BEB" w14:textId="0A899E13">
      <w:pPr>
        <w:pStyle w:val="ListParagraph"/>
        <w:numPr>
          <w:ilvl w:val="0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Upravljanje stanjima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Pr="00BE5C4B" w:rsidR="00BF7533" w:rsidP="73F6589D" w:rsidRDefault="00BE5C4B" w14:paraId="01943834" w14:textId="58B7C188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Upravljanje prelaskom u 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mode nakon određenog vremena neaktivnosti.</w:t>
      </w:r>
    </w:p>
    <w:p w:rsidRPr="00BE5C4B" w:rsidR="00BF7533" w:rsidP="73F6589D" w:rsidRDefault="00BE5C4B" w14:paraId="7204A66F" w14:textId="6BAAF661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Buđenje sustava pritiskom gumba ili detekcijom kretanja.</w:t>
      </w:r>
    </w:p>
    <w:p w:rsidRPr="00BE5C4B" w:rsidR="00BF7533" w:rsidP="73F6589D" w:rsidRDefault="00BE5C4B" w14:paraId="2205D463" w14:textId="380F5156">
      <w:pPr>
        <w:pStyle w:val="ListParagraph"/>
        <w:numPr>
          <w:ilvl w:val="0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Korisnička interakcija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Pr="00BE5C4B" w:rsidR="00BF7533" w:rsidP="73F6589D" w:rsidRDefault="00BE5C4B" w14:paraId="64CBDD31" w14:textId="23EC8E89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Pritiskom gumba korisnik može ručno isključiti ili ponovno uključiti sustav.</w:t>
      </w:r>
    </w:p>
    <w:p w:rsidRPr="00BE5C4B" w:rsidR="00BF7533" w:rsidP="73F6589D" w:rsidRDefault="0096708A" w14:paraId="0C3B605F" w14:textId="6B41A59F">
      <w:pPr>
        <w:pStyle w:val="Heading1"/>
        <w:rPr>
          <w:rFonts w:ascii="Arial" w:hAnsi="Arial" w:eastAsia="Arial" w:cs="Arial"/>
          <w:b w:val="0"/>
          <w:bCs w:val="0"/>
          <w:sz w:val="32"/>
          <w:szCs w:val="32"/>
        </w:rPr>
      </w:pPr>
      <w:bookmarkStart w:name="h.3rdcrjn" w:id="58"/>
      <w:bookmarkStart w:name="_Toc483993038" w:id="60"/>
      <w:bookmarkEnd w:id="58"/>
      <w:bookmarkStart w:name="_Toc695007730" w:id="1831078896"/>
      <w:r w:rsidRPr="73F6589D" w:rsidR="488F47E3">
        <w:rPr>
          <w:rFonts w:ascii="Arial" w:hAnsi="Arial" w:eastAsia="Arial" w:cs="Arial"/>
          <w:b w:val="0"/>
          <w:bCs w:val="0"/>
          <w:sz w:val="32"/>
          <w:szCs w:val="32"/>
        </w:rPr>
        <w:t>Korištene</w:t>
      </w:r>
      <w:r w:rsidRPr="73F6589D" w:rsidR="4EE5FC46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r w:rsidRPr="73F6589D" w:rsidR="488F47E3">
        <w:rPr>
          <w:rFonts w:ascii="Arial" w:hAnsi="Arial" w:eastAsia="Arial" w:cs="Arial"/>
          <w:b w:val="0"/>
          <w:bCs w:val="0"/>
          <w:sz w:val="32"/>
          <w:szCs w:val="32"/>
        </w:rPr>
        <w:t>tehnologije</w:t>
      </w:r>
      <w:r w:rsidRPr="73F6589D" w:rsidR="4EE5FC46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r w:rsidRPr="73F6589D" w:rsidR="488F47E3">
        <w:rPr>
          <w:rFonts w:ascii="Arial" w:hAnsi="Arial" w:eastAsia="Arial" w:cs="Arial"/>
          <w:b w:val="0"/>
          <w:bCs w:val="0"/>
          <w:sz w:val="32"/>
          <w:szCs w:val="32"/>
        </w:rPr>
        <w:t>i</w:t>
      </w:r>
      <w:r w:rsidRPr="73F6589D" w:rsidR="4EE5FC46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r w:rsidRPr="73F6589D" w:rsidR="488F47E3">
        <w:rPr>
          <w:rFonts w:ascii="Arial" w:hAnsi="Arial" w:eastAsia="Arial" w:cs="Arial"/>
          <w:b w:val="0"/>
          <w:bCs w:val="0"/>
          <w:sz w:val="32"/>
          <w:szCs w:val="32"/>
        </w:rPr>
        <w:t>alati</w:t>
      </w:r>
      <w:bookmarkEnd w:id="60"/>
      <w:bookmarkEnd w:id="1831078896"/>
    </w:p>
    <w:p w:rsidRPr="00BE5C4B" w:rsidR="00BF7533" w:rsidP="73F6589D" w:rsidRDefault="0096708A" w14:paraId="68F996CD" w14:textId="60A08BE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U projektu su primijenjene različite tehnologije i alati. Arduino Uno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služi kao središnja upravljačka jedinica sustava. On prima podatke sa senzora, obrađuje ih i upravlja aktivacijom LED dioda,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buzzera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ostalih perifernih uređaja. MPU6050 senzor, koji sadrži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akcelerometar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žiroskop, koristi se za mjerenje ubrzanja i rotacije. U sklopu ovog projekta, senzor detektira akceleraciju bicikla po X-osi (za skretanje lijevo/desno) i Z-osi (za naglo usporavanje i signalizaciju kočenja).</w:t>
      </w:r>
    </w:p>
    <w:p w:rsidRPr="00BE5C4B" w:rsidR="00BF7533" w:rsidP="73F6589D" w:rsidRDefault="0096708A" w14:paraId="481267BA" w14:textId="425A444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diode koriste se kao vizualni pokazivači smjera skretanja i statusa sustava. Žute LED-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ice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signaliziraju smjer skretanja, dok crvena, plava i zelena LED-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ica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prikazuju stanje greške, aktivaciju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moda i ispravno stanje sustava. LED bar grafikon dodatno omogućuje prikaz razine napunjenosti baterije, čime biciklist može pratiti stanje napajanja u stvarnom vremenu.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služi za zvučnu signalizaciju, aktivira se prilikom gašenja sustava, dok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push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gumb omogućuje korisniku ručno isključivanje sustava i resetiranje u slučaju greške ili ekstremnih uvjeta. Potenciometar je korišten unutar simulacijskog okruženja za podešavanje simulirane vrijednosti kapaciteta baterije.</w:t>
      </w:r>
    </w:p>
    <w:p w:rsidRPr="00BE5C4B" w:rsidR="00BF7533" w:rsidP="73F6589D" w:rsidRDefault="0096708A" w14:paraId="555ED63B" w14:textId="68B160A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Za potrebe testiranja i razvoja korišten je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simulator, koji omogućuje izradu i ispitivanje Arduino projekata bez potrebe za fizičkim uređajima. Arduino IDE korišten je za razvoj i prijenos koda na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, dok je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Visual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Studio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Code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služio kao glavno okruženje za uređivanje koda, vođenje dokumentacije i rad s repozitorijem. Verzije koda i suradnja među članovima tima upravljane su putem platforme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GitHub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.</w:t>
      </w:r>
    </w:p>
    <w:p w:rsidRPr="00BE5C4B" w:rsidR="00BF7533" w:rsidP="73F6589D" w:rsidRDefault="0096708A" w14:paraId="5E1D4993" w14:textId="7D5A820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Za potrebe izrade dijagrama, poput Use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Case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sekvencijskih dijagrama, korišten je Draw.io (diagrams.net), dok je za strukturirano generiranje tehničke dokumentacije iz izvornog koda korišten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Doxygen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, koji omogućava standardizirano i automatsko oblikovanje dokumentacijskih datoteka.</w:t>
      </w:r>
      <w:bookmarkStart w:name="h.lnxbz9" w:id="61"/>
      <w:bookmarkEnd w:id="61"/>
    </w:p>
    <w:p w:rsidRPr="00BE5C4B" w:rsidR="00BF7533" w:rsidP="73F6589D" w:rsidRDefault="00BF7533" w14:paraId="2249E4D2" w14:textId="19DDB3F1">
      <w:pPr>
        <w:pStyle w:val="Heading1"/>
        <w:spacing w:line="360" w:lineRule="auto"/>
        <w:rPr>
          <w:rFonts w:ascii="Arial" w:hAnsi="Arial" w:eastAsia="Arial" w:cs="Arial"/>
          <w:b w:val="0"/>
          <w:bCs w:val="0"/>
          <w:sz w:val="32"/>
          <w:szCs w:val="32"/>
        </w:rPr>
      </w:pPr>
      <w:bookmarkStart w:name="h.1ksv4uv" w:id="68"/>
      <w:bookmarkStart w:name="_Toc483993043" w:id="70"/>
      <w:bookmarkEnd w:id="68"/>
      <w:bookmarkStart w:name="_Toc405504697" w:id="495149521"/>
      <w:r w:rsidRPr="73F6589D" w:rsidR="488F47E3">
        <w:rPr>
          <w:rFonts w:ascii="Arial" w:hAnsi="Arial" w:eastAsia="Arial" w:cs="Arial"/>
          <w:b w:val="0"/>
          <w:bCs w:val="0"/>
          <w:sz w:val="32"/>
          <w:szCs w:val="32"/>
        </w:rPr>
        <w:t>Zaključak</w:t>
      </w:r>
      <w:bookmarkEnd w:id="70"/>
      <w:bookmarkEnd w:id="495149521"/>
    </w:p>
    <w:p w:rsidRPr="00BE5C4B" w:rsidR="00BF7533" w:rsidP="73F6589D" w:rsidRDefault="00454E07" w14:paraId="515F6422" w14:textId="5EF4AAD6">
      <w:pPr>
        <w:spacing w:before="240" w:beforeAutospacing="off" w:after="240" w:afterAutospacing="off"/>
      </w:pP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Projekt </w:t>
      </w:r>
      <w:r w:rsidRPr="73F6589D" w:rsidR="147E50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"Automatski </w:t>
      </w:r>
      <w:r w:rsidRPr="73F6589D" w:rsidR="147E50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skretač</w:t>
      </w:r>
      <w:r w:rsidRPr="73F6589D" w:rsidR="147E50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za bicikl”</w:t>
      </w:r>
      <w:r w:rsidRPr="73F6589D" w:rsidR="147E50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uspješno je definiran, strukturiran i dokumentiran kako bi zadovoljio postavljene funkcionalne i nefunkcionalne zahtjeve. Sustav je dizajniran za praćenje kretanja vozila putem MPU6050 senzora, upozoravanje korisnika putem zvučnih i vizualnih signala (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buzzer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,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WarningLed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,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LedBarGraph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,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GreenLed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) te osiguravanje energetske učinkovitosti kroz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sleep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 mode. Ručno uključivanje/isključivanje i buđenje iz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sleep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 moda omogućeni su putem tipki, čime je osigurana jednostavnost korištenja i prilagodljivost.</w:t>
      </w:r>
    </w:p>
    <w:p w:rsidRPr="00BE5C4B" w:rsidR="00BF7533" w:rsidP="73F6589D" w:rsidRDefault="00454E07" w14:paraId="4FE652FD" w14:textId="6B46EAD0">
      <w:pPr>
        <w:spacing w:before="240" w:beforeAutospacing="off" w:after="240" w:afterAutospacing="off"/>
      </w:pP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Kroz razvoj projekta izrađeni su ključni UML dijagrami, uključujući Dijagram razreda, Dijagram stanja i Dijagram aktivnosti, koji pružaju jasan prikaz strukture i ponašanja sustava.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Sustav je implementiran koristeći Arduino Uno platformu, I2C sučelje za MPU6050 i digitalne pinove za upravljanje LED diodama,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b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uzzerom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i tipkama. </w:t>
      </w:r>
      <w:r w:rsidRPr="73F6589D" w:rsidR="70A8B776">
        <w:rPr>
          <w:rFonts w:ascii="Arial" w:hAnsi="Arial" w:eastAsia="Arial" w:cs="Arial"/>
          <w:noProof w:val="0"/>
          <w:sz w:val="24"/>
          <w:szCs w:val="24"/>
          <w:lang w:val="hr-HR"/>
        </w:rPr>
        <w:t>D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odavanjem LED bar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g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rapha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i zelene LED diode, sustav je prilagođen specifičnim potrebama korisnika, uz zadržavanje energetske učinkovitosti i sigurnosti za upotrebu u vozilu.</w:t>
      </w:r>
    </w:p>
    <w:p w:rsidRPr="00BE5C4B" w:rsidR="00BF7533" w:rsidP="73F6589D" w:rsidRDefault="00454E07" w14:paraId="14D1AC5E" w14:textId="5D5BE7F4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r-HR"/>
        </w:rPr>
      </w:pPr>
      <w:r w:rsidRPr="73F6589D" w:rsidR="011DBC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Moguć</w:t>
      </w:r>
      <w:r w:rsidRPr="73F6589D" w:rsidR="5CEB860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e</w:t>
      </w:r>
      <w:r w:rsidRPr="73F6589D" w:rsidR="011DBC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011DBC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nadogra</w:t>
      </w:r>
      <w:r w:rsidRPr="73F6589D" w:rsidR="5E06B49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dbe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uključuju dodavanje LCD zaslona za prikaz statusa sustava, implementaciju dodatnih sigurnosnih značajki (npr. detekcija sudara) te proširenje testiranja u stvarnim uvjetima kako bi se potvrdila robusnost sustava u različitim temperaturnim i dinamičkim uvjetima. Ovaj projekt pruža solidnu osnovu za daljnji razvoj i primjenu u sličnim sigurnosnim sustavima vozila, uz naglasak na jednostavnost, pouzdanost i energetsku učinkovitost.</w:t>
      </w:r>
      <w:bookmarkStart w:name="h.z337ya" w:id="71"/>
      <w:bookmarkEnd w:id="71"/>
    </w:p>
    <w:p w:rsidRPr="00BE5C4B" w:rsidR="00BF7533" w:rsidP="73F6589D" w:rsidRDefault="00A5646D" w14:paraId="4ACE50F0" w14:textId="7BBC4EC4">
      <w:pPr>
        <w:pStyle w:val="Heading1"/>
        <w:rPr>
          <w:rFonts w:ascii="Arial" w:hAnsi="Arial" w:eastAsia="Arial" w:cs="Arial"/>
          <w:b w:val="0"/>
          <w:bCs w:val="0"/>
          <w:color w:val="000000" w:themeColor="text1" w:themeTint="FF" w:themeShade="FF"/>
          <w:sz w:val="32"/>
          <w:szCs w:val="32"/>
        </w:rPr>
      </w:pPr>
      <w:bookmarkStart w:name="_Toc1389241263" w:id="797721282"/>
      <w:r w:rsidRPr="73F6589D" w:rsidR="583A4D1F">
        <w:rPr>
          <w:b w:val="0"/>
          <w:bCs w:val="0"/>
          <w:sz w:val="32"/>
          <w:szCs w:val="32"/>
        </w:rPr>
        <w:t>Reference</w:t>
      </w:r>
      <w:bookmarkEnd w:id="797721282"/>
    </w:p>
    <w:p w:rsidR="4C70B449" w:rsidP="73F6589D" w:rsidRDefault="4C70B449" w14:paraId="2E2944B9" w14:textId="020BE760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Arduino </w:t>
      </w: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Cookbook</w:t>
      </w: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– </w:t>
      </w: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O'Reilly</w:t>
      </w: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Media, autor: Michael Margolis</w:t>
      </w:r>
      <w:r>
        <w:br/>
      </w: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Knjiga </w:t>
      </w: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koja nudi primjere i rješenja za rad s Arduino uređajem.</w:t>
      </w:r>
    </w:p>
    <w:p w:rsidR="4B4B0EA3" w:rsidP="73F6589D" w:rsidRDefault="4B4B0EA3" w14:paraId="160539D5" w14:textId="2C1D2BD4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3F6589D" w:rsidR="4B4B0EA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n-US"/>
        </w:rPr>
        <w:t>Wokwi</w:t>
      </w:r>
      <w:r w:rsidRPr="73F6589D" w:rsidR="4B4B0EA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...</w:t>
      </w:r>
      <w:r w:rsidRPr="73F6589D" w:rsidR="7B8D32E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999e91257de44eed">
        <w:r w:rsidRPr="73F6589D" w:rsidR="4B4B0EA3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  <w:lang w:val="en-US"/>
          </w:rPr>
          <w:t>https://docs.wokwi.com/parts/wokwi-buzzer</w:t>
        </w:r>
      </w:hyperlink>
    </w:p>
    <w:p w:rsidR="2EB35A7E" w:rsidP="73F6589D" w:rsidRDefault="2EB35A7E" w14:paraId="4E89E245" w14:textId="4B2EB5F5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73F6589D" w:rsidR="2EB35A7E">
        <w:rPr>
          <w:rFonts w:ascii="Arial" w:hAnsi="Arial" w:eastAsia="Arial" w:cs="Arial"/>
          <w:b w:val="0"/>
          <w:bCs w:val="0"/>
          <w:noProof w:val="0"/>
          <w:lang w:val="en-US"/>
        </w:rPr>
        <w:t>MPU-6000 and MPU-6050 Product Specification Revision 3.4</w:t>
      </w:r>
      <w:r w:rsidRPr="73F6589D" w:rsidR="4944C1EE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– </w:t>
      </w:r>
      <w:r w:rsidRPr="73F6589D" w:rsidR="4944C1EE">
        <w:rPr>
          <w:rFonts w:ascii="Arial" w:hAnsi="Arial" w:eastAsia="Arial" w:cs="Arial"/>
          <w:b w:val="0"/>
          <w:bCs w:val="0"/>
          <w:noProof w:val="0"/>
          <w:lang w:val="en-US"/>
        </w:rPr>
        <w:t>Službeni</w:t>
      </w:r>
      <w:r w:rsidRPr="73F6589D" w:rsidR="4944C1EE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73F6589D" w:rsidR="4944C1EE">
        <w:rPr>
          <w:rFonts w:ascii="Arial" w:hAnsi="Arial" w:eastAsia="Arial" w:cs="Arial"/>
          <w:b w:val="0"/>
          <w:bCs w:val="0"/>
          <w:noProof w:val="0"/>
          <w:lang w:val="en-US"/>
        </w:rPr>
        <w:t>datasheet</w:t>
      </w:r>
      <w:r w:rsidRPr="73F6589D" w:rsidR="4944C1EE">
        <w:rPr>
          <w:rFonts w:ascii="Arial" w:hAnsi="Arial" w:eastAsia="Arial" w:cs="Arial"/>
          <w:b w:val="0"/>
          <w:bCs w:val="0"/>
          <w:noProof w:val="0"/>
          <w:lang w:val="en-US"/>
        </w:rPr>
        <w:t>: MPU6050 datasheet</w:t>
      </w:r>
      <w:r w:rsidRPr="73F6589D" w:rsidR="0C14225C">
        <w:rPr>
          <w:rFonts w:ascii="Arial" w:hAnsi="Arial" w:eastAsia="Arial" w:cs="Arial"/>
          <w:b w:val="0"/>
          <w:bCs w:val="0"/>
          <w:noProof w:val="0"/>
          <w:lang w:val="en-US"/>
        </w:rPr>
        <w:t xml:space="preserve">... </w:t>
      </w:r>
      <w:hyperlink r:id="R32160717a5784f2b">
        <w:r w:rsidRPr="73F6589D" w:rsidR="0C14225C">
          <w:rPr>
            <w:rStyle w:val="Hyperlink"/>
            <w:rFonts w:ascii="Arial" w:hAnsi="Arial" w:eastAsia="Arial" w:cs="Arial"/>
            <w:b w:val="0"/>
            <w:bCs w:val="0"/>
            <w:noProof w:val="0"/>
            <w:lang w:val="en-US"/>
          </w:rPr>
          <w:t>https://invensense.tdk.com/wp-content/uploads/2015/02/MPU-6000-Datasheet1.pdf</w:t>
        </w:r>
      </w:hyperlink>
    </w:p>
    <w:p w:rsidR="149C01DE" w:rsidP="73F6589D" w:rsidRDefault="149C01DE" w14:paraId="4431ED8D" w14:textId="4F0AC455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3F6589D" w:rsidR="149C01D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Arduino </w:t>
      </w:r>
      <w:r w:rsidRPr="73F6589D" w:rsidR="149C01D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Tutorials</w:t>
      </w:r>
      <w:r w:rsidRPr="73F6589D" w:rsidR="149C01D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... </w:t>
      </w:r>
      <w:hyperlink r:id="R4d1dd325f2c542c4">
        <w:r w:rsidRPr="73F6589D" w:rsidR="149C01DE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https://www.arduino.cc/en/Tutorial/HomePage/</w:t>
        </w:r>
      </w:hyperlink>
    </w:p>
    <w:p w:rsidR="53736B68" w:rsidP="73F6589D" w:rsidRDefault="53736B68" w14:paraId="46636600" w14:textId="5E8A83B6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Inter-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Integrated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Circuit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(I2C) 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Protocol</w:t>
      </w:r>
      <w:r w:rsidRPr="73F6589D" w:rsidR="7158045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...</w:t>
      </w:r>
      <w:r w:rsidRPr="73F6589D" w:rsidR="0F5EBBA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hyperlink r:id="R29b88f97434c4eaa">
        <w:r w:rsidRPr="73F6589D" w:rsidR="53736B68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</w:t>
        </w:r>
        <w:r w:rsidRPr="73F6589D" w:rsidR="53736B68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ttps://docs.arduino.cc/learn/communication/wire/</w:t>
        </w:r>
      </w:hyperlink>
    </w:p>
    <w:p w:rsidR="53736B68" w:rsidP="73F6589D" w:rsidRDefault="53736B68" w14:paraId="58E842B3" w14:textId="79E9D891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UNO R3... </w:t>
      </w:r>
      <w:hyperlink r:id="R766a4d5f30e74d9c">
        <w:r w:rsidRPr="73F6589D" w:rsidR="53736B68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https://docs.arduino.cc/hardware/uno-rev3/</w:t>
        </w:r>
      </w:hyperlink>
    </w:p>
    <w:p w:rsidR="53736B68" w:rsidP="73F6589D" w:rsidRDefault="53736B68" w14:paraId="051AFA70" w14:textId="17C2A29F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USE a BUZZER MODULE (PIEZO SPEAKER) USING ARDUINO UNO</w:t>
      </w:r>
      <w:r w:rsidRPr="73F6589D" w:rsidR="6155B10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... </w:t>
      </w:r>
      <w:hyperlink r:id="R663536fa1c004640">
        <w:r w:rsidRPr="73F6589D" w:rsidR="53736B68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https://projecthub.arduino.cc/SURYATEJA/use-a-buzzer-module-piezo-speaker-using-arduino-uno-cf4191</w:t>
        </w:r>
      </w:hyperlink>
    </w:p>
    <w:p w:rsidR="3E030BEF" w:rsidP="73F6589D" w:rsidRDefault="3E030BEF" w14:paraId="495055C9" w14:textId="45EA0360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3F6589D" w:rsidR="3E030BE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LED Bar </w:t>
      </w:r>
      <w:r w:rsidRPr="73F6589D" w:rsidR="3E030BE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Graph</w:t>
      </w:r>
      <w:r w:rsidRPr="73F6589D" w:rsidR="00F8934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F6589D" w:rsidR="3E030BE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...</w:t>
      </w:r>
      <w:r w:rsidRPr="73F6589D" w:rsidR="725430E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hyperlink r:id="R84deeefddaff4a20">
        <w:r w:rsidRPr="73F6589D" w:rsidR="3E030BEF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https://docs.arduino.cc/built-in-examples/display/BarGraph/</w:t>
        </w:r>
      </w:hyperlink>
    </w:p>
    <w:p w:rsidR="73F6589D" w:rsidP="73F6589D" w:rsidRDefault="73F6589D" w14:paraId="0748C5B4" w14:textId="329D5C5D">
      <w:pPr>
        <w:pStyle w:val="Normal1"/>
        <w:spacing w:line="360" w:lineRule="auto"/>
        <w:ind w:left="36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hr-HR" w:bidi="ar-SA"/>
        </w:rPr>
      </w:pPr>
    </w:p>
    <w:p w:rsidRPr="00BE5C4B" w:rsidR="00B607C3" w:rsidP="73F6589D" w:rsidRDefault="00B607C3" w14:paraId="5DE3931F" w14:textId="1459D8AB">
      <w:pPr>
        <w:pStyle w:val="Normal1"/>
        <w:spacing w:line="360" w:lineRule="auto"/>
        <w:ind w:left="357"/>
        <w:rPr>
          <w:rFonts w:ascii="Arial" w:hAnsi="Arial" w:eastAsia="Arial" w:cs="Arial"/>
          <w:b w:val="0"/>
          <w:bCs w:val="0"/>
          <w:sz w:val="24"/>
          <w:szCs w:val="24"/>
        </w:rPr>
      </w:pPr>
    </w:p>
    <w:sectPr w:rsidRPr="00BE5C4B" w:rsidR="00B607C3" w:rsidSect="00C56B5F">
      <w:pgSz w:w="11905" w:h="16837" w:orient="portrait"/>
      <w:pgMar w:top="1417" w:right="1417" w:bottom="1417" w:left="1417" w:header="720" w:footer="720" w:gutter="0"/>
      <w:pgNumType w:start="1"/>
      <w:cols w:space="720"/>
      <w:docGrid w:linePitch="326"/>
      <w:headerReference w:type="default" r:id="R70f43c8c39264f4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5F6F" w:rsidP="00BE5C4B" w:rsidRDefault="00F05F6F" w14:paraId="20F86929" w14:textId="77777777">
      <w:r>
        <w:separator/>
      </w:r>
    </w:p>
  </w:endnote>
  <w:endnote w:type="continuationSeparator" w:id="0">
    <w:p w:rsidR="00F05F6F" w:rsidP="00BE5C4B" w:rsidRDefault="00F05F6F" w14:paraId="5DFA4704" w14:textId="77777777">
      <w:r>
        <w:continuationSeparator/>
      </w:r>
    </w:p>
  </w:endnote>
  <w:endnote w:type="continuationNotice" w:id="1">
    <w:p w:rsidR="00F05F6F" w:rsidP="00F05F6F" w:rsidRDefault="00F05F6F" w14:paraId="7A356FA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E5C4B" w:rsidRDefault="00BE5C4B" w14:paraId="63D0B498" w14:textId="313CA647">
    <w:pPr>
      <w:pStyle w:val="Normal1"/>
      <w:tabs>
        <w:tab w:val="center" w:pos="4536"/>
        <w:tab w:val="right" w:pos="9072"/>
      </w:tabs>
    </w:pPr>
    <w:r>
      <w:rPr>
        <w:rFonts w:ascii="Arial" w:hAnsi="Arial" w:eastAsia="Arial" w:cs="Arial"/>
        <w:sz w:val="20"/>
      </w:rPr>
      <w:fldChar w:fldCharType="begin"/>
    </w:r>
    <w:r>
      <w:rPr>
        <w:rFonts w:ascii="Arial" w:hAnsi="Arial" w:eastAsia="Arial" w:cs="Arial"/>
        <w:sz w:val="20"/>
      </w:rPr>
      <w:instrText xml:space="preserve"> TIME \@ "d. MMMM yyyy." </w:instrText>
    </w:r>
    <w:r>
      <w:rPr>
        <w:rFonts w:ascii="Arial" w:hAnsi="Arial" w:eastAsia="Arial" w:cs="Arial"/>
        <w:sz w:val="20"/>
      </w:rPr>
      <w:fldChar w:fldCharType="separate"/>
    </w:r>
    <w:r w:rsidR="00FC2EAE">
      <w:rPr>
        <w:rFonts w:ascii="Arial" w:hAnsi="Arial" w:eastAsia="Arial" w:cs="Arial"/>
        <w:noProof/>
        <w:sz w:val="20"/>
      </w:rPr>
      <w:t>13. travnja 2025.</w:t>
    </w:r>
    <w:r>
      <w:rPr>
        <w:rFonts w:ascii="Arial" w:hAnsi="Arial" w:eastAsia="Arial" w:cs="Arial"/>
        <w:sz w:val="20"/>
      </w:rPr>
      <w:fldChar w:fldCharType="end"/>
    </w:r>
    <w:r>
      <w:rPr>
        <w:rFonts w:ascii="Arial" w:hAnsi="Arial" w:eastAsia="Arial" w:cs="Arial"/>
        <w:sz w:val="20"/>
      </w:rPr>
      <w:tab/>
    </w:r>
    <w:r>
      <w:rPr>
        <w:rFonts w:ascii="Arial" w:hAnsi="Arial" w:eastAsia="Arial" w:cs="Arial"/>
        <w:i/>
        <w:sz w:val="20"/>
      </w:rPr>
      <w:t>&lt;Naziv_projekta&gt;</w:t>
    </w:r>
    <w:r>
      <w:rPr>
        <w:rFonts w:ascii="Arial" w:hAnsi="Arial" w:eastAsia="Arial" w:cs="Arial"/>
        <w:i/>
        <w:sz w:val="20"/>
      </w:rPr>
      <w:tab/>
    </w:r>
    <w:r>
      <w:fldChar w:fldCharType="begin"/>
    </w:r>
    <w:r>
      <w:instrText>PAGE</w:instrText>
    </w:r>
    <w:r>
      <w:fldChar w:fldCharType="separate"/>
    </w:r>
    <w:r w:rsidR="005D4464">
      <w:rPr>
        <w:noProof/>
      </w:rPr>
      <w:t>8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5D4464">
      <w:rPr>
        <w:noProof/>
      </w:rPr>
      <w:t>20</w:t>
    </w:r>
    <w:r>
      <w:fldChar w:fldCharType="end"/>
    </w:r>
    <w:r>
      <w:rPr>
        <w:rFonts w:ascii="Arial" w:hAnsi="Arial" w:eastAsia="Arial" w:cs="Arial"/>
        <w:b/>
        <w:sz w:val="20"/>
      </w:rPr>
      <w:tab/>
    </w:r>
    <w:r w:rsidR="0096708A">
      <w:rPr>
        <w:noProof/>
      </w:rPr>
      <w:pict w14:anchorId="768BBA4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01.png" style="position:absolute;margin-left:-2pt;margin-top:-1pt;width:457pt;height:1pt;z-index:251658240;visibility:visible;mso-position-horizontal-relative:margin;mso-position-vertical-relative:text" o:spid="_x0000_s2051" o:allowincell="f" o:allowoverlap="f" type="#_x0000_t75">
          <v:imagedata o:title="" r:id="rId1"/>
          <w10:wrap anchorx="margin"/>
        </v:shape>
      </w:pict>
    </w:r>
  </w:p>
  <w:p w:rsidR="00BE5C4B" w:rsidRDefault="00BE5C4B" w14:paraId="58AD0A00" w14:textId="77777777">
    <w:pPr>
      <w:pStyle w:val="Normal1"/>
      <w:tabs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5F6F" w:rsidP="00BE5C4B" w:rsidRDefault="00F05F6F" w14:paraId="0221CA2F" w14:textId="77777777">
      <w:r>
        <w:separator/>
      </w:r>
    </w:p>
  </w:footnote>
  <w:footnote w:type="continuationSeparator" w:id="0">
    <w:p w:rsidR="00F05F6F" w:rsidP="00BE5C4B" w:rsidRDefault="00F05F6F" w14:paraId="33C4178E" w14:textId="77777777">
      <w:r>
        <w:continuationSeparator/>
      </w:r>
    </w:p>
  </w:footnote>
  <w:footnote w:type="continuationNotice" w:id="1">
    <w:p w:rsidR="00F05F6F" w:rsidP="00F05F6F" w:rsidRDefault="00F05F6F" w14:paraId="1738375B" w14:textId="77777777">
      <w:pPr>
        <w:spacing w:after="0"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3F6589D" w:rsidTr="73F6589D" w14:paraId="6470280D">
      <w:trPr>
        <w:trHeight w:val="300"/>
      </w:trPr>
      <w:tc>
        <w:tcPr>
          <w:tcW w:w="3020" w:type="dxa"/>
          <w:tcMar/>
        </w:tcPr>
        <w:p w:rsidR="73F6589D" w:rsidP="73F6589D" w:rsidRDefault="73F6589D" w14:paraId="17C6EFBF" w14:textId="44654370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3F6589D" w:rsidP="73F6589D" w:rsidRDefault="73F6589D" w14:paraId="10E1448F" w14:textId="1070B927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3F6589D" w:rsidP="73F6589D" w:rsidRDefault="73F6589D" w14:paraId="64736011" w14:textId="36EC4D5E">
          <w:pPr>
            <w:pStyle w:val="Header"/>
            <w:bidi w:val="0"/>
            <w:ind w:right="-115"/>
            <w:jc w:val="right"/>
          </w:pPr>
        </w:p>
      </w:tc>
    </w:tr>
  </w:tbl>
  <w:p w:rsidR="73F6589D" w:rsidP="73F6589D" w:rsidRDefault="73F6589D" w14:paraId="0A0105C5" w14:textId="75B6421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3F6589D" w:rsidTr="73F6589D" w14:paraId="4F509504">
      <w:trPr>
        <w:trHeight w:val="300"/>
      </w:trPr>
      <w:tc>
        <w:tcPr>
          <w:tcW w:w="3020" w:type="dxa"/>
          <w:tcMar/>
        </w:tcPr>
        <w:p w:rsidR="73F6589D" w:rsidP="73F6589D" w:rsidRDefault="73F6589D" w14:paraId="4C214777" w14:textId="01367505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3F6589D" w:rsidP="73F6589D" w:rsidRDefault="73F6589D" w14:paraId="5751EABD" w14:textId="3BDA0EC8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3F6589D" w:rsidP="73F6589D" w:rsidRDefault="73F6589D" w14:paraId="143C0239" w14:textId="244B5F07">
          <w:pPr>
            <w:pStyle w:val="Header"/>
            <w:bidi w:val="0"/>
            <w:ind w:right="-115"/>
            <w:jc w:val="right"/>
          </w:pPr>
        </w:p>
      </w:tc>
    </w:tr>
  </w:tbl>
  <w:p w:rsidR="73F6589D" w:rsidP="73F6589D" w:rsidRDefault="73F6589D" w14:paraId="57FDFD3C" w14:textId="7EDC848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iJBh8R0VFexxu" int2:id="2cVztXf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6">
    <w:nsid w:val="554685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78aabf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1241eb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7aca65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c507e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edf985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0">
    <w:nsid w:val="169af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4c250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5a4f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0b58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51b3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ee7a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8625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12d3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9e0b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6c9f3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1c664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19f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b763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f713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41fd3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94c7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698ad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▪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2823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0465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963d5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449c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e428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20f0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35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1069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1e4e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c1cf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41ef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db72e2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%2.%3.%4"/>
      <w:lvlJc w:val="left"/>
      <w:pPr>
        <w:ind w:left="864" w:hanging="864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dd07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1632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a2edf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a892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1393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1b4a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16a2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a1f9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b64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6865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d23d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8ea4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615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9E1ED6"/>
    <w:multiLevelType w:val="multilevel"/>
    <w:tmpl w:val="AE044CAA"/>
    <w:lvl w:ilvl="0">
      <w:start w:val="1"/>
      <w:numFmt w:val="decimal"/>
      <w:lvlText w:val="%1"/>
      <w:lvlJc w:val="left"/>
      <w:pPr>
        <w:ind w:left="360" w:firstLine="0"/>
      </w:pPr>
      <w:rPr>
        <w:smallCaps w:val="0"/>
        <w:strike w:val="0"/>
        <w:vertAlign w:val="superscript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 w15:restartNumberingAfterBreak="0">
    <w:nsid w:val="0B612C69"/>
    <w:multiLevelType w:val="hybridMultilevel"/>
    <w:tmpl w:val="D49E3D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EA32BB"/>
    <w:multiLevelType w:val="hybridMultilevel"/>
    <w:tmpl w:val="9D7C36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A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3765B"/>
    <w:multiLevelType w:val="multilevel"/>
    <w:tmpl w:val="459CCEBA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rFonts w:hint="default"/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  <w:vertAlign w:val="baseline"/>
      </w:rPr>
    </w:lvl>
  </w:abstractNum>
  <w:abstractNum w:abstractNumId="5" w15:restartNumberingAfterBreak="0">
    <w:nsid w:val="1BE26D95"/>
    <w:multiLevelType w:val="hybridMultilevel"/>
    <w:tmpl w:val="98CE8AC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11602"/>
    <w:multiLevelType w:val="multilevel"/>
    <w:tmpl w:val="7E840BDC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rFonts w:hint="default"/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  <w:vertAlign w:val="baseline"/>
      </w:rPr>
    </w:lvl>
  </w:abstractNum>
  <w:abstractNum w:abstractNumId="7" w15:restartNumberingAfterBreak="0">
    <w:nsid w:val="37527DF0"/>
    <w:multiLevelType w:val="hybridMultilevel"/>
    <w:tmpl w:val="7EFC0C38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811875"/>
    <w:multiLevelType w:val="hybridMultilevel"/>
    <w:tmpl w:val="CD303D5A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405F03"/>
    <w:multiLevelType w:val="multilevel"/>
    <w:tmpl w:val="6B1C7624"/>
    <w:lvl w:ilvl="0">
      <w:start w:val="1"/>
      <w:numFmt w:val="bullet"/>
      <w:lvlText w:val="▪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abstractNum w:abstractNumId="10" w15:restartNumberingAfterBreak="0">
    <w:nsid w:val="406B1B07"/>
    <w:multiLevelType w:val="multilevel"/>
    <w:tmpl w:val="B1045F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8871467"/>
    <w:multiLevelType w:val="multilevel"/>
    <w:tmpl w:val="459CCEBA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rFonts w:hint="default"/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  <w:vertAlign w:val="baseline"/>
      </w:rPr>
    </w:lvl>
  </w:abstractNum>
  <w:abstractNum w:abstractNumId="12" w15:restartNumberingAfterBreak="0">
    <w:nsid w:val="4F135740"/>
    <w:multiLevelType w:val="multilevel"/>
    <w:tmpl w:val="8E6AE08C"/>
    <w:lvl w:ilvl="0">
      <w:start w:val="6"/>
      <w:numFmt w:val="decimal"/>
      <w:pStyle w:val="Heading1"/>
      <w:lvlText w:val="%1"/>
      <w:lvlJc w:val="left"/>
      <w:pPr>
        <w:ind w:left="432" w:hanging="432"/>
      </w:pPr>
      <w:rPr/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/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/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/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18B0765"/>
    <w:multiLevelType w:val="multilevel"/>
    <w:tmpl w:val="5052BDDA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rFonts w:hint="default"/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  <w:vertAlign w:val="baseline"/>
      </w:rPr>
    </w:lvl>
  </w:abstractNum>
  <w:abstractNum w:abstractNumId="14" w15:restartNumberingAfterBreak="0">
    <w:nsid w:val="54FC13B4"/>
    <w:multiLevelType w:val="multilevel"/>
    <w:tmpl w:val="CD2C9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A34F60"/>
    <w:multiLevelType w:val="multilevel"/>
    <w:tmpl w:val="3BF695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vertAlign w:val="baseline"/>
      </w:rPr>
    </w:lvl>
    <w:lvl w:ilvl="1">
      <w:start w:val="1"/>
      <w:numFmt w:val="decimal"/>
      <w:pStyle w:val="Heading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vertAlign w:val="baseline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vertAlign w:val="baseline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vertAlign w:val="baseline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vertAlign w:val="baseli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vertAlign w:val="baseli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vertAlign w:val="baseli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vertAlign w:val="baseline"/>
      </w:rPr>
    </w:lvl>
  </w:abstractNum>
  <w:abstractNum w:abstractNumId="16" w15:restartNumberingAfterBreak="0">
    <w:nsid w:val="5AAF22AF"/>
    <w:multiLevelType w:val="multilevel"/>
    <w:tmpl w:val="D63C5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1A5318"/>
    <w:multiLevelType w:val="hybridMultilevel"/>
    <w:tmpl w:val="059809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762BA"/>
    <w:multiLevelType w:val="multilevel"/>
    <w:tmpl w:val="D1FC2BCA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19" w15:restartNumberingAfterBreak="0">
    <w:nsid w:val="7AE97EFA"/>
    <w:multiLevelType w:val="multilevel"/>
    <w:tmpl w:val="A7864E3A"/>
    <w:lvl w:ilvl="0">
      <w:start w:val="1"/>
      <w:numFmt w:val="decimal"/>
      <w:lvlText w:val="[%1]"/>
      <w:lvlJc w:val="left"/>
      <w:pPr>
        <w:ind w:left="360" w:firstLine="0"/>
      </w:pPr>
      <w:rPr>
        <w:rFonts w:hint="default"/>
        <w:smallCaps w:val="0"/>
        <w: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num w:numId="83">
    <w:abstractNumId w:val="66"/>
  </w:num>
  <w:num w:numId="82">
    <w:abstractNumId w:val="65"/>
  </w:num>
  <w:num w:numId="81">
    <w:abstractNumId w:val="64"/>
  </w:num>
  <w:num w:numId="80">
    <w:abstractNumId w:val="63"/>
  </w:num>
  <w:num w:numId="79">
    <w:abstractNumId w:val="62"/>
  </w:num>
  <w:num w:numId="78">
    <w:abstractNumId w:val="61"/>
  </w:num>
  <w:num w:numId="77">
    <w:abstractNumId w:val="60"/>
  </w:num>
  <w:num w:numId="76">
    <w:abstractNumId w:val="59"/>
  </w:num>
  <w:num w:numId="75">
    <w:abstractNumId w:val="58"/>
  </w:num>
  <w:num w:numId="74">
    <w:abstractNumId w:val="57"/>
  </w:num>
  <w:num w:numId="73">
    <w:abstractNumId w:val="56"/>
  </w:num>
  <w:num w:numId="72">
    <w:abstractNumId w:val="55"/>
  </w:num>
  <w:num w:numId="71">
    <w:abstractNumId w:val="54"/>
  </w:num>
  <w:num w:numId="70">
    <w:abstractNumId w:val="53"/>
  </w:num>
  <w:num w:numId="69">
    <w:abstractNumId w:val="52"/>
  </w:num>
  <w:num w:numId="68">
    <w:abstractNumId w:val="51"/>
  </w:num>
  <w:num w:numId="67">
    <w:abstractNumId w:val="50"/>
  </w:num>
  <w:num w:numId="66">
    <w:abstractNumId w:val="49"/>
  </w:num>
  <w:num w:numId="65">
    <w:abstractNumId w:val="48"/>
  </w:num>
  <w:num w:numId="64">
    <w:abstractNumId w:val="47"/>
  </w:num>
  <w:num w:numId="63">
    <w:abstractNumId w:val="46"/>
  </w:num>
  <w:num w:numId="62">
    <w:abstractNumId w:val="45"/>
  </w:num>
  <w:num w:numId="61">
    <w:abstractNumId w:val="44"/>
  </w:num>
  <w:num w:numId="60">
    <w:abstractNumId w:val="43"/>
  </w:num>
  <w:num w:numId="59">
    <w:abstractNumId w:val="42"/>
  </w:num>
  <w:num w:numId="58">
    <w:abstractNumId w:val="41"/>
  </w:num>
  <w:num w:numId="57">
    <w:abstractNumId w:val="40"/>
  </w:num>
  <w:num w:numId="56">
    <w:abstractNumId w:val="39"/>
  </w:num>
  <w:num w:numId="55">
    <w:abstractNumId w:val="38"/>
  </w:num>
  <w:num w:numId="54">
    <w:abstractNumId w:val="37"/>
  </w:num>
  <w:num w:numId="53">
    <w:abstractNumId w:val="36"/>
  </w:num>
  <w:num w:numId="52">
    <w:abstractNumId w:val="35"/>
  </w:num>
  <w:num w:numId="51">
    <w:abstractNumId w:val="34"/>
  </w:num>
  <w:num w:numId="50">
    <w:abstractNumId w:val="33"/>
  </w:num>
  <w:num w:numId="49">
    <w:abstractNumId w:val="32"/>
  </w:num>
  <w:num w:numId="48">
    <w:abstractNumId w:val="31"/>
  </w:num>
  <w:num w:numId="47">
    <w:abstractNumId w:val="30"/>
  </w:num>
  <w:num w:numId="46">
    <w:abstractNumId w:val="29"/>
  </w:num>
  <w:num w:numId="45">
    <w:abstractNumId w:val="28"/>
  </w:num>
  <w:num w:numId="44">
    <w:abstractNumId w:val="27"/>
  </w:num>
  <w:num w:numId="43">
    <w:abstractNumId w:val="26"/>
  </w:num>
  <w:num w:numId="42">
    <w:abstractNumId w:val="25"/>
  </w:num>
  <w:num w:numId="41">
    <w:abstractNumId w:val="24"/>
  </w:num>
  <w:num w:numId="40">
    <w:abstractNumId w:val="23"/>
  </w:num>
  <w:num w:numId="39">
    <w:abstractNumId w:val="22"/>
  </w:num>
  <w:num w:numId="38">
    <w:abstractNumId w:val="21"/>
  </w:num>
  <w:num w:numId="37">
    <w:abstractNumId w:val="20"/>
  </w:num>
  <w:num w:numId="1" w16cid:durableId="824399775">
    <w:abstractNumId w:val="1"/>
  </w:num>
  <w:num w:numId="2" w16cid:durableId="1112475734">
    <w:abstractNumId w:val="9"/>
  </w:num>
  <w:num w:numId="3" w16cid:durableId="1334184390">
    <w:abstractNumId w:val="15"/>
  </w:num>
  <w:num w:numId="4" w16cid:durableId="1642491878">
    <w:abstractNumId w:val="18"/>
  </w:num>
  <w:num w:numId="5" w16cid:durableId="1610431072">
    <w:abstractNumId w:val="2"/>
  </w:num>
  <w:num w:numId="6" w16cid:durableId="120864147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9611982">
    <w:abstractNumId w:val="15"/>
  </w:num>
  <w:num w:numId="8" w16cid:durableId="2027126771">
    <w:abstractNumId w:val="15"/>
  </w:num>
  <w:num w:numId="9" w16cid:durableId="679088347">
    <w:abstractNumId w:val="15"/>
  </w:num>
  <w:num w:numId="10" w16cid:durableId="1668827194">
    <w:abstractNumId w:val="15"/>
  </w:num>
  <w:num w:numId="11" w16cid:durableId="1563297075">
    <w:abstractNumId w:val="8"/>
  </w:num>
  <w:num w:numId="12" w16cid:durableId="1691249773">
    <w:abstractNumId w:val="3"/>
  </w:num>
  <w:num w:numId="13" w16cid:durableId="697893745">
    <w:abstractNumId w:val="7"/>
  </w:num>
  <w:num w:numId="14" w16cid:durableId="663123608">
    <w:abstractNumId w:val="17"/>
  </w:num>
  <w:num w:numId="15" w16cid:durableId="1845167465">
    <w:abstractNumId w:val="5"/>
  </w:num>
  <w:num w:numId="16" w16cid:durableId="9456200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61809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54980347">
    <w:abstractNumId w:val="15"/>
  </w:num>
  <w:num w:numId="19" w16cid:durableId="2651141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408797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9250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77606703">
    <w:abstractNumId w:val="6"/>
  </w:num>
  <w:num w:numId="23" w16cid:durableId="1964068419">
    <w:abstractNumId w:val="11"/>
  </w:num>
  <w:num w:numId="24" w16cid:durableId="124784851">
    <w:abstractNumId w:val="11"/>
  </w:num>
  <w:num w:numId="25" w16cid:durableId="578290444">
    <w:abstractNumId w:val="13"/>
  </w:num>
  <w:num w:numId="26" w16cid:durableId="2045322008">
    <w:abstractNumId w:val="0"/>
  </w:num>
  <w:num w:numId="27" w16cid:durableId="955523151">
    <w:abstractNumId w:val="16"/>
  </w:num>
  <w:num w:numId="28" w16cid:durableId="27873985">
    <w:abstractNumId w:val="10"/>
  </w:num>
  <w:num w:numId="29" w16cid:durableId="8473314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77069471">
    <w:abstractNumId w:val="14"/>
  </w:num>
  <w:num w:numId="31" w16cid:durableId="303898056">
    <w:abstractNumId w:val="12"/>
  </w:num>
  <w:num w:numId="32" w16cid:durableId="1047408572">
    <w:abstractNumId w:val="4"/>
  </w:num>
  <w:num w:numId="33" w16cid:durableId="874469074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0604113">
    <w:abstractNumId w:val="19"/>
  </w:num>
  <w:num w:numId="35" w16cid:durableId="452291913">
    <w:abstractNumId w:val="12"/>
  </w:num>
  <w:num w:numId="36" w16cid:durableId="12664202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hideSpellingErrors/>
  <w:hideGrammaticalErrors/>
  <w:trackRevisions w:val="false"/>
  <w:doNotTrackMoves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7533"/>
    <w:rsid w:val="00001C32"/>
    <w:rsid w:val="00004BA6"/>
    <w:rsid w:val="0004746C"/>
    <w:rsid w:val="000629E1"/>
    <w:rsid w:val="000D1468"/>
    <w:rsid w:val="000E308A"/>
    <w:rsid w:val="001419EF"/>
    <w:rsid w:val="00171A4F"/>
    <w:rsid w:val="00175BFD"/>
    <w:rsid w:val="001E5F9B"/>
    <w:rsid w:val="001F485D"/>
    <w:rsid w:val="0021516D"/>
    <w:rsid w:val="00242A23"/>
    <w:rsid w:val="0026342A"/>
    <w:rsid w:val="00263657"/>
    <w:rsid w:val="00286F8F"/>
    <w:rsid w:val="00292D2F"/>
    <w:rsid w:val="002C3C7F"/>
    <w:rsid w:val="002E6FDF"/>
    <w:rsid w:val="002F1E49"/>
    <w:rsid w:val="002F385F"/>
    <w:rsid w:val="00301E7D"/>
    <w:rsid w:val="00314BE7"/>
    <w:rsid w:val="00314D16"/>
    <w:rsid w:val="00321FF7"/>
    <w:rsid w:val="00326698"/>
    <w:rsid w:val="00330C2B"/>
    <w:rsid w:val="003311E1"/>
    <w:rsid w:val="0036107E"/>
    <w:rsid w:val="003732F1"/>
    <w:rsid w:val="00383126"/>
    <w:rsid w:val="003C6C1D"/>
    <w:rsid w:val="003E539E"/>
    <w:rsid w:val="00426DEC"/>
    <w:rsid w:val="0044195A"/>
    <w:rsid w:val="00441FCB"/>
    <w:rsid w:val="00451C50"/>
    <w:rsid w:val="00454E07"/>
    <w:rsid w:val="004602DA"/>
    <w:rsid w:val="0047577D"/>
    <w:rsid w:val="004A2AB1"/>
    <w:rsid w:val="004A5984"/>
    <w:rsid w:val="004D3540"/>
    <w:rsid w:val="004D4045"/>
    <w:rsid w:val="004E5E3B"/>
    <w:rsid w:val="004F3E6B"/>
    <w:rsid w:val="005177C7"/>
    <w:rsid w:val="005206E8"/>
    <w:rsid w:val="005271BF"/>
    <w:rsid w:val="0052737D"/>
    <w:rsid w:val="0053388B"/>
    <w:rsid w:val="00563816"/>
    <w:rsid w:val="005662F5"/>
    <w:rsid w:val="00586695"/>
    <w:rsid w:val="005A07C4"/>
    <w:rsid w:val="005D4464"/>
    <w:rsid w:val="005D6631"/>
    <w:rsid w:val="005E3336"/>
    <w:rsid w:val="0061577B"/>
    <w:rsid w:val="006218E4"/>
    <w:rsid w:val="00663AF9"/>
    <w:rsid w:val="00663E77"/>
    <w:rsid w:val="00681A0F"/>
    <w:rsid w:val="006906DA"/>
    <w:rsid w:val="006A0E74"/>
    <w:rsid w:val="006B0E76"/>
    <w:rsid w:val="006C72DE"/>
    <w:rsid w:val="006E7F8B"/>
    <w:rsid w:val="0070036C"/>
    <w:rsid w:val="00732CA8"/>
    <w:rsid w:val="007879CF"/>
    <w:rsid w:val="007B3AEB"/>
    <w:rsid w:val="007B7929"/>
    <w:rsid w:val="007F1B79"/>
    <w:rsid w:val="00804C2D"/>
    <w:rsid w:val="00874345"/>
    <w:rsid w:val="00874450"/>
    <w:rsid w:val="00885680"/>
    <w:rsid w:val="00893450"/>
    <w:rsid w:val="008A2382"/>
    <w:rsid w:val="008B2586"/>
    <w:rsid w:val="008E1D56"/>
    <w:rsid w:val="0090518E"/>
    <w:rsid w:val="0090E0AB"/>
    <w:rsid w:val="009131BC"/>
    <w:rsid w:val="009546DC"/>
    <w:rsid w:val="0096708A"/>
    <w:rsid w:val="009754A4"/>
    <w:rsid w:val="009868E1"/>
    <w:rsid w:val="0099763E"/>
    <w:rsid w:val="009A33D0"/>
    <w:rsid w:val="009E132A"/>
    <w:rsid w:val="009E7C93"/>
    <w:rsid w:val="00A0030D"/>
    <w:rsid w:val="00A0671C"/>
    <w:rsid w:val="00A44805"/>
    <w:rsid w:val="00A5646D"/>
    <w:rsid w:val="00A6795E"/>
    <w:rsid w:val="00A71E74"/>
    <w:rsid w:val="00A75D5C"/>
    <w:rsid w:val="00A7E438"/>
    <w:rsid w:val="00A7E438"/>
    <w:rsid w:val="00A9139F"/>
    <w:rsid w:val="00AD38CE"/>
    <w:rsid w:val="00AE7BEF"/>
    <w:rsid w:val="00B33520"/>
    <w:rsid w:val="00B40BAE"/>
    <w:rsid w:val="00B515D4"/>
    <w:rsid w:val="00B5170F"/>
    <w:rsid w:val="00B607C3"/>
    <w:rsid w:val="00B8483A"/>
    <w:rsid w:val="00B86C90"/>
    <w:rsid w:val="00BA44C9"/>
    <w:rsid w:val="00BE5C4B"/>
    <w:rsid w:val="00BF241E"/>
    <w:rsid w:val="00BF7533"/>
    <w:rsid w:val="00C466B5"/>
    <w:rsid w:val="00C56B5F"/>
    <w:rsid w:val="00C6325A"/>
    <w:rsid w:val="00C6330E"/>
    <w:rsid w:val="00C73AE8"/>
    <w:rsid w:val="00C94E46"/>
    <w:rsid w:val="00CB480D"/>
    <w:rsid w:val="00CD5A77"/>
    <w:rsid w:val="00CE19A5"/>
    <w:rsid w:val="00D11FB7"/>
    <w:rsid w:val="00D235CB"/>
    <w:rsid w:val="00D38A13"/>
    <w:rsid w:val="00D40A92"/>
    <w:rsid w:val="00D5449C"/>
    <w:rsid w:val="00D6362F"/>
    <w:rsid w:val="00D7375B"/>
    <w:rsid w:val="00D75881"/>
    <w:rsid w:val="00D75C8E"/>
    <w:rsid w:val="00D75D2C"/>
    <w:rsid w:val="00D82009"/>
    <w:rsid w:val="00D83658"/>
    <w:rsid w:val="00D84D82"/>
    <w:rsid w:val="00D8714C"/>
    <w:rsid w:val="00D93C86"/>
    <w:rsid w:val="00DD08B9"/>
    <w:rsid w:val="00DD111A"/>
    <w:rsid w:val="00DD2040"/>
    <w:rsid w:val="00DE3F1A"/>
    <w:rsid w:val="00E16514"/>
    <w:rsid w:val="00E27579"/>
    <w:rsid w:val="00E55DF6"/>
    <w:rsid w:val="00E71A26"/>
    <w:rsid w:val="00E76FC3"/>
    <w:rsid w:val="00E9575A"/>
    <w:rsid w:val="00E968FB"/>
    <w:rsid w:val="00ED2C8E"/>
    <w:rsid w:val="00ED6D0B"/>
    <w:rsid w:val="00EE714C"/>
    <w:rsid w:val="00EF3FF0"/>
    <w:rsid w:val="00F05F6F"/>
    <w:rsid w:val="00F0FEE2"/>
    <w:rsid w:val="00F12F1C"/>
    <w:rsid w:val="00F17CB2"/>
    <w:rsid w:val="00F70957"/>
    <w:rsid w:val="00F89343"/>
    <w:rsid w:val="00F965D1"/>
    <w:rsid w:val="00FA72FE"/>
    <w:rsid w:val="00FB3F27"/>
    <w:rsid w:val="00FB4C5E"/>
    <w:rsid w:val="00FC2EAE"/>
    <w:rsid w:val="00FD0841"/>
    <w:rsid w:val="00FD0B7E"/>
    <w:rsid w:val="00FD3FE0"/>
    <w:rsid w:val="00FD789B"/>
    <w:rsid w:val="0104C584"/>
    <w:rsid w:val="01179284"/>
    <w:rsid w:val="011DBCE6"/>
    <w:rsid w:val="019142CF"/>
    <w:rsid w:val="01997EEB"/>
    <w:rsid w:val="01A62A4F"/>
    <w:rsid w:val="01C6878F"/>
    <w:rsid w:val="0212494A"/>
    <w:rsid w:val="024E9D1A"/>
    <w:rsid w:val="029A6EEF"/>
    <w:rsid w:val="02BB1052"/>
    <w:rsid w:val="030687EE"/>
    <w:rsid w:val="03321516"/>
    <w:rsid w:val="033C873F"/>
    <w:rsid w:val="034F74EA"/>
    <w:rsid w:val="036A6259"/>
    <w:rsid w:val="03F5DD5F"/>
    <w:rsid w:val="041D53E4"/>
    <w:rsid w:val="05749D51"/>
    <w:rsid w:val="05BD15AC"/>
    <w:rsid w:val="05E7C987"/>
    <w:rsid w:val="067D0919"/>
    <w:rsid w:val="0685BBF3"/>
    <w:rsid w:val="0696194C"/>
    <w:rsid w:val="075F6E50"/>
    <w:rsid w:val="07896C5F"/>
    <w:rsid w:val="07BA2C59"/>
    <w:rsid w:val="084999D4"/>
    <w:rsid w:val="08662A08"/>
    <w:rsid w:val="09178BBD"/>
    <w:rsid w:val="094A95C4"/>
    <w:rsid w:val="0959339B"/>
    <w:rsid w:val="0972481C"/>
    <w:rsid w:val="098777B1"/>
    <w:rsid w:val="09905C6D"/>
    <w:rsid w:val="09D60FEA"/>
    <w:rsid w:val="09DEDCC3"/>
    <w:rsid w:val="09F114C1"/>
    <w:rsid w:val="0A10DE39"/>
    <w:rsid w:val="0A548C55"/>
    <w:rsid w:val="0A57BC3E"/>
    <w:rsid w:val="0A67A3FB"/>
    <w:rsid w:val="0A76DCF1"/>
    <w:rsid w:val="0A7D6C64"/>
    <w:rsid w:val="0A91104F"/>
    <w:rsid w:val="0AB992E5"/>
    <w:rsid w:val="0AEEEA22"/>
    <w:rsid w:val="0B037343"/>
    <w:rsid w:val="0B0BD1C8"/>
    <w:rsid w:val="0B2F4C75"/>
    <w:rsid w:val="0B47FCB5"/>
    <w:rsid w:val="0B47FCB5"/>
    <w:rsid w:val="0B722719"/>
    <w:rsid w:val="0B7A2EE4"/>
    <w:rsid w:val="0B7C90E1"/>
    <w:rsid w:val="0B97F8A3"/>
    <w:rsid w:val="0C14225C"/>
    <w:rsid w:val="0C826109"/>
    <w:rsid w:val="0C8B996D"/>
    <w:rsid w:val="0C91C01E"/>
    <w:rsid w:val="0C9BF661"/>
    <w:rsid w:val="0CA1563A"/>
    <w:rsid w:val="0CAFD407"/>
    <w:rsid w:val="0CB1AF6B"/>
    <w:rsid w:val="0CBA6FBE"/>
    <w:rsid w:val="0D547F1F"/>
    <w:rsid w:val="0D5A0D49"/>
    <w:rsid w:val="0D87F7A3"/>
    <w:rsid w:val="0D96C8A5"/>
    <w:rsid w:val="0DE0D7CA"/>
    <w:rsid w:val="0DF24433"/>
    <w:rsid w:val="0E41A61E"/>
    <w:rsid w:val="0E4E2294"/>
    <w:rsid w:val="0EE4A984"/>
    <w:rsid w:val="0F08E643"/>
    <w:rsid w:val="0F32E94E"/>
    <w:rsid w:val="0F5EBBA4"/>
    <w:rsid w:val="0F9EACF4"/>
    <w:rsid w:val="0FCF6B19"/>
    <w:rsid w:val="1027EA4E"/>
    <w:rsid w:val="105BA7A1"/>
    <w:rsid w:val="1060F097"/>
    <w:rsid w:val="10E9F5E4"/>
    <w:rsid w:val="1143C503"/>
    <w:rsid w:val="1144B5CD"/>
    <w:rsid w:val="1158AB6F"/>
    <w:rsid w:val="11617776"/>
    <w:rsid w:val="11F051F5"/>
    <w:rsid w:val="1237500F"/>
    <w:rsid w:val="1237500F"/>
    <w:rsid w:val="12565390"/>
    <w:rsid w:val="125F20BC"/>
    <w:rsid w:val="12A58F02"/>
    <w:rsid w:val="12CBAFC9"/>
    <w:rsid w:val="12FD15DC"/>
    <w:rsid w:val="1303A629"/>
    <w:rsid w:val="136D7961"/>
    <w:rsid w:val="136D7961"/>
    <w:rsid w:val="1379F2D6"/>
    <w:rsid w:val="13840AE1"/>
    <w:rsid w:val="13840AE1"/>
    <w:rsid w:val="13E7CDC7"/>
    <w:rsid w:val="14439D28"/>
    <w:rsid w:val="14640F25"/>
    <w:rsid w:val="147565A5"/>
    <w:rsid w:val="147E5074"/>
    <w:rsid w:val="14814D45"/>
    <w:rsid w:val="149218FF"/>
    <w:rsid w:val="149218FF"/>
    <w:rsid w:val="149C01DE"/>
    <w:rsid w:val="14A22EF2"/>
    <w:rsid w:val="14C67A2F"/>
    <w:rsid w:val="14E12703"/>
    <w:rsid w:val="1502AA88"/>
    <w:rsid w:val="15325092"/>
    <w:rsid w:val="153C3BD6"/>
    <w:rsid w:val="1552F375"/>
    <w:rsid w:val="156668A9"/>
    <w:rsid w:val="1574DB8A"/>
    <w:rsid w:val="15BFCBAF"/>
    <w:rsid w:val="15BFCBAF"/>
    <w:rsid w:val="15D25B13"/>
    <w:rsid w:val="15D61214"/>
    <w:rsid w:val="15E0176F"/>
    <w:rsid w:val="160DFB8F"/>
    <w:rsid w:val="169D12B9"/>
    <w:rsid w:val="16B3B0AF"/>
    <w:rsid w:val="16FDFE1E"/>
    <w:rsid w:val="172F7BC1"/>
    <w:rsid w:val="175A82EB"/>
    <w:rsid w:val="175A92F6"/>
    <w:rsid w:val="178E81D1"/>
    <w:rsid w:val="17B80945"/>
    <w:rsid w:val="1822329F"/>
    <w:rsid w:val="18436A2F"/>
    <w:rsid w:val="1880A204"/>
    <w:rsid w:val="18BBE6B2"/>
    <w:rsid w:val="18D7BE29"/>
    <w:rsid w:val="18EB904A"/>
    <w:rsid w:val="1969E4EF"/>
    <w:rsid w:val="19F10195"/>
    <w:rsid w:val="1A0AA6D5"/>
    <w:rsid w:val="1A0CF7BE"/>
    <w:rsid w:val="1A12BE3F"/>
    <w:rsid w:val="1B26D79C"/>
    <w:rsid w:val="1B3366D8"/>
    <w:rsid w:val="1B7A48EC"/>
    <w:rsid w:val="1BF0DDDA"/>
    <w:rsid w:val="1C6F8E18"/>
    <w:rsid w:val="1C82DBE5"/>
    <w:rsid w:val="1C9409B0"/>
    <w:rsid w:val="1CA5C023"/>
    <w:rsid w:val="1CA5C023"/>
    <w:rsid w:val="1CC05B24"/>
    <w:rsid w:val="1CCE88C5"/>
    <w:rsid w:val="1CCF28FD"/>
    <w:rsid w:val="1CD92D0E"/>
    <w:rsid w:val="1CFC1349"/>
    <w:rsid w:val="1CFC1349"/>
    <w:rsid w:val="1D861730"/>
    <w:rsid w:val="1DACAF46"/>
    <w:rsid w:val="1DAE4553"/>
    <w:rsid w:val="1DDF855D"/>
    <w:rsid w:val="1E14CC59"/>
    <w:rsid w:val="1E1BC174"/>
    <w:rsid w:val="1E24E84B"/>
    <w:rsid w:val="1E6DAA4C"/>
    <w:rsid w:val="1EC9A367"/>
    <w:rsid w:val="1EC9A367"/>
    <w:rsid w:val="1ED70BCF"/>
    <w:rsid w:val="1F48F6B9"/>
    <w:rsid w:val="1F5E1E1A"/>
    <w:rsid w:val="1F78252B"/>
    <w:rsid w:val="1F95F292"/>
    <w:rsid w:val="1FE624ED"/>
    <w:rsid w:val="2027E3B7"/>
    <w:rsid w:val="20425DE5"/>
    <w:rsid w:val="20650405"/>
    <w:rsid w:val="20BEC799"/>
    <w:rsid w:val="20FCA2AE"/>
    <w:rsid w:val="2135136E"/>
    <w:rsid w:val="21F2804B"/>
    <w:rsid w:val="2257F034"/>
    <w:rsid w:val="229BCD01"/>
    <w:rsid w:val="234B5B9B"/>
    <w:rsid w:val="23B760B9"/>
    <w:rsid w:val="244E16E2"/>
    <w:rsid w:val="24CD59C3"/>
    <w:rsid w:val="251D4817"/>
    <w:rsid w:val="254D5068"/>
    <w:rsid w:val="25C92045"/>
    <w:rsid w:val="25C92045"/>
    <w:rsid w:val="265573CA"/>
    <w:rsid w:val="2678669E"/>
    <w:rsid w:val="267AC7E9"/>
    <w:rsid w:val="26BEABC1"/>
    <w:rsid w:val="26D3B835"/>
    <w:rsid w:val="2737E6B5"/>
    <w:rsid w:val="273B2D0C"/>
    <w:rsid w:val="27521FFA"/>
    <w:rsid w:val="2783E0D0"/>
    <w:rsid w:val="27BC8987"/>
    <w:rsid w:val="280545F4"/>
    <w:rsid w:val="28D1B561"/>
    <w:rsid w:val="28F2490A"/>
    <w:rsid w:val="2929504D"/>
    <w:rsid w:val="294CB6C9"/>
    <w:rsid w:val="2965DC5F"/>
    <w:rsid w:val="296C6D4F"/>
    <w:rsid w:val="29D7B58C"/>
    <w:rsid w:val="2A69C9F7"/>
    <w:rsid w:val="2A940771"/>
    <w:rsid w:val="2AC731A3"/>
    <w:rsid w:val="2AC79B28"/>
    <w:rsid w:val="2AF33F18"/>
    <w:rsid w:val="2B0721BC"/>
    <w:rsid w:val="2B662652"/>
    <w:rsid w:val="2B8F58F0"/>
    <w:rsid w:val="2BD40AEE"/>
    <w:rsid w:val="2BD90067"/>
    <w:rsid w:val="2BE57716"/>
    <w:rsid w:val="2C47419C"/>
    <w:rsid w:val="2C5E5FB9"/>
    <w:rsid w:val="2C642CCA"/>
    <w:rsid w:val="2CBE59C7"/>
    <w:rsid w:val="2CDFAEDE"/>
    <w:rsid w:val="2D096924"/>
    <w:rsid w:val="2D1E61A0"/>
    <w:rsid w:val="2D812EB5"/>
    <w:rsid w:val="2D9DD16F"/>
    <w:rsid w:val="2DA90338"/>
    <w:rsid w:val="2DC083A4"/>
    <w:rsid w:val="2DCDFBA3"/>
    <w:rsid w:val="2DCDFBA3"/>
    <w:rsid w:val="2DECCE96"/>
    <w:rsid w:val="2DF46129"/>
    <w:rsid w:val="2E53356B"/>
    <w:rsid w:val="2E627215"/>
    <w:rsid w:val="2E634CEC"/>
    <w:rsid w:val="2E634CEC"/>
    <w:rsid w:val="2EB35A7E"/>
    <w:rsid w:val="2EC8685E"/>
    <w:rsid w:val="2EE0103E"/>
    <w:rsid w:val="2F23E840"/>
    <w:rsid w:val="2F4332C3"/>
    <w:rsid w:val="2F4778FF"/>
    <w:rsid w:val="2F91D80B"/>
    <w:rsid w:val="2FAB53F6"/>
    <w:rsid w:val="305FDC44"/>
    <w:rsid w:val="30775900"/>
    <w:rsid w:val="30C09777"/>
    <w:rsid w:val="3105C931"/>
    <w:rsid w:val="314550BE"/>
    <w:rsid w:val="3156C51D"/>
    <w:rsid w:val="31E2FDFE"/>
    <w:rsid w:val="31E2FDFE"/>
    <w:rsid w:val="31E7EFFA"/>
    <w:rsid w:val="32089DC5"/>
    <w:rsid w:val="32702BDA"/>
    <w:rsid w:val="32702BDA"/>
    <w:rsid w:val="3274854B"/>
    <w:rsid w:val="32977D9A"/>
    <w:rsid w:val="32A53302"/>
    <w:rsid w:val="32EB0D63"/>
    <w:rsid w:val="33245A4C"/>
    <w:rsid w:val="334919AD"/>
    <w:rsid w:val="3497E204"/>
    <w:rsid w:val="34B42E3C"/>
    <w:rsid w:val="34BA6EB7"/>
    <w:rsid w:val="34ED896B"/>
    <w:rsid w:val="36217CD4"/>
    <w:rsid w:val="362461EF"/>
    <w:rsid w:val="3629791B"/>
    <w:rsid w:val="363036E1"/>
    <w:rsid w:val="36338259"/>
    <w:rsid w:val="363AC429"/>
    <w:rsid w:val="36584986"/>
    <w:rsid w:val="369F21A8"/>
    <w:rsid w:val="36A69FE1"/>
    <w:rsid w:val="36A8E6DF"/>
    <w:rsid w:val="36F808FA"/>
    <w:rsid w:val="376F6BB6"/>
    <w:rsid w:val="37A34393"/>
    <w:rsid w:val="3860CA7C"/>
    <w:rsid w:val="38DDE4BF"/>
    <w:rsid w:val="39167424"/>
    <w:rsid w:val="397867DB"/>
    <w:rsid w:val="39A07D48"/>
    <w:rsid w:val="39A423EE"/>
    <w:rsid w:val="39EEB94C"/>
    <w:rsid w:val="3A01D050"/>
    <w:rsid w:val="3A2AA229"/>
    <w:rsid w:val="3A6CEC6C"/>
    <w:rsid w:val="3AD5677F"/>
    <w:rsid w:val="3AE62EA2"/>
    <w:rsid w:val="3AE62EA2"/>
    <w:rsid w:val="3AE8233B"/>
    <w:rsid w:val="3AF3B701"/>
    <w:rsid w:val="3B07AFB4"/>
    <w:rsid w:val="3BB860AD"/>
    <w:rsid w:val="3BD569DF"/>
    <w:rsid w:val="3BD5E91B"/>
    <w:rsid w:val="3C5F644F"/>
    <w:rsid w:val="3C6590EB"/>
    <w:rsid w:val="3CABF14F"/>
    <w:rsid w:val="3CB88C90"/>
    <w:rsid w:val="3D3F40FE"/>
    <w:rsid w:val="3DB16C37"/>
    <w:rsid w:val="3E030BEF"/>
    <w:rsid w:val="3E124CBB"/>
    <w:rsid w:val="3E467E1C"/>
    <w:rsid w:val="3F051E6F"/>
    <w:rsid w:val="3FA22B95"/>
    <w:rsid w:val="3FD28FB6"/>
    <w:rsid w:val="3FDFCF94"/>
    <w:rsid w:val="4106B1E5"/>
    <w:rsid w:val="41301502"/>
    <w:rsid w:val="41B6D15F"/>
    <w:rsid w:val="41BF7DAA"/>
    <w:rsid w:val="41C1E01B"/>
    <w:rsid w:val="423CD56C"/>
    <w:rsid w:val="4245DE82"/>
    <w:rsid w:val="42A1CE3D"/>
    <w:rsid w:val="42B0E964"/>
    <w:rsid w:val="42BF3AFB"/>
    <w:rsid w:val="42E56929"/>
    <w:rsid w:val="42FA82E8"/>
    <w:rsid w:val="4301E43D"/>
    <w:rsid w:val="4385D2E9"/>
    <w:rsid w:val="43C56461"/>
    <w:rsid w:val="43D99D74"/>
    <w:rsid w:val="44227DB1"/>
    <w:rsid w:val="4459FB26"/>
    <w:rsid w:val="448E6BAE"/>
    <w:rsid w:val="44B13CA6"/>
    <w:rsid w:val="452086DA"/>
    <w:rsid w:val="452DC9A5"/>
    <w:rsid w:val="45408B9E"/>
    <w:rsid w:val="45C9BFA3"/>
    <w:rsid w:val="46180D20"/>
    <w:rsid w:val="4691D14F"/>
    <w:rsid w:val="46C66470"/>
    <w:rsid w:val="46DAA660"/>
    <w:rsid w:val="46E57F37"/>
    <w:rsid w:val="4785712D"/>
    <w:rsid w:val="48137D03"/>
    <w:rsid w:val="485B2CCA"/>
    <w:rsid w:val="4882FB1C"/>
    <w:rsid w:val="488F47E3"/>
    <w:rsid w:val="49076605"/>
    <w:rsid w:val="4944C1EE"/>
    <w:rsid w:val="49E900A4"/>
    <w:rsid w:val="49E9E7F4"/>
    <w:rsid w:val="49FDED4E"/>
    <w:rsid w:val="4A6D3D60"/>
    <w:rsid w:val="4AC7640D"/>
    <w:rsid w:val="4AF51765"/>
    <w:rsid w:val="4B4B0EA3"/>
    <w:rsid w:val="4B8EB8B1"/>
    <w:rsid w:val="4BAC21B4"/>
    <w:rsid w:val="4C30FB7F"/>
    <w:rsid w:val="4C30FB7F"/>
    <w:rsid w:val="4C4087E6"/>
    <w:rsid w:val="4C70B449"/>
    <w:rsid w:val="4CEB3DAA"/>
    <w:rsid w:val="4D0EBE70"/>
    <w:rsid w:val="4D8DA2CE"/>
    <w:rsid w:val="4D94A29F"/>
    <w:rsid w:val="4DB77865"/>
    <w:rsid w:val="4DB77865"/>
    <w:rsid w:val="4DCAB75A"/>
    <w:rsid w:val="4DF31A13"/>
    <w:rsid w:val="4EA13CD4"/>
    <w:rsid w:val="4EAF731D"/>
    <w:rsid w:val="4EC6F602"/>
    <w:rsid w:val="4EE5FC46"/>
    <w:rsid w:val="4EEED803"/>
    <w:rsid w:val="4F6F9D2B"/>
    <w:rsid w:val="4F738ED7"/>
    <w:rsid w:val="500E0E38"/>
    <w:rsid w:val="500E0E38"/>
    <w:rsid w:val="508058C9"/>
    <w:rsid w:val="518590AD"/>
    <w:rsid w:val="51A450F8"/>
    <w:rsid w:val="51B4C05D"/>
    <w:rsid w:val="52273C88"/>
    <w:rsid w:val="524747F6"/>
    <w:rsid w:val="5258E966"/>
    <w:rsid w:val="5280FFC8"/>
    <w:rsid w:val="5281F6AC"/>
    <w:rsid w:val="52974636"/>
    <w:rsid w:val="52C4D2D9"/>
    <w:rsid w:val="5308ED5A"/>
    <w:rsid w:val="532A575D"/>
    <w:rsid w:val="53312F3B"/>
    <w:rsid w:val="53736B68"/>
    <w:rsid w:val="53C56E05"/>
    <w:rsid w:val="53F7F493"/>
    <w:rsid w:val="5405724B"/>
    <w:rsid w:val="54080970"/>
    <w:rsid w:val="541FC420"/>
    <w:rsid w:val="5463FB95"/>
    <w:rsid w:val="5463FB95"/>
    <w:rsid w:val="54CF92A1"/>
    <w:rsid w:val="550FE806"/>
    <w:rsid w:val="555E86A6"/>
    <w:rsid w:val="557CBC14"/>
    <w:rsid w:val="55B1ABE0"/>
    <w:rsid w:val="55B5A058"/>
    <w:rsid w:val="55FBB183"/>
    <w:rsid w:val="55FBB183"/>
    <w:rsid w:val="560C7BE9"/>
    <w:rsid w:val="56168619"/>
    <w:rsid w:val="5671613A"/>
    <w:rsid w:val="5693C49A"/>
    <w:rsid w:val="56D495A2"/>
    <w:rsid w:val="56DB2BFA"/>
    <w:rsid w:val="56DC8EDA"/>
    <w:rsid w:val="56F5E46C"/>
    <w:rsid w:val="577ED50D"/>
    <w:rsid w:val="579BAA6F"/>
    <w:rsid w:val="57BAA0C8"/>
    <w:rsid w:val="57E0AB42"/>
    <w:rsid w:val="57E2B6EA"/>
    <w:rsid w:val="580219BC"/>
    <w:rsid w:val="5806D46C"/>
    <w:rsid w:val="581F3FE2"/>
    <w:rsid w:val="581F3FE2"/>
    <w:rsid w:val="583A4D1F"/>
    <w:rsid w:val="5843CEF7"/>
    <w:rsid w:val="5846E861"/>
    <w:rsid w:val="5857F2D4"/>
    <w:rsid w:val="585D929A"/>
    <w:rsid w:val="588D42EC"/>
    <w:rsid w:val="589D5DC6"/>
    <w:rsid w:val="595A5E4E"/>
    <w:rsid w:val="596FB399"/>
    <w:rsid w:val="597455E9"/>
    <w:rsid w:val="5977EDB8"/>
    <w:rsid w:val="59EABF53"/>
    <w:rsid w:val="59ECC059"/>
    <w:rsid w:val="59F13C44"/>
    <w:rsid w:val="5A352C94"/>
    <w:rsid w:val="5A7A65A0"/>
    <w:rsid w:val="5A7CA511"/>
    <w:rsid w:val="5AC99726"/>
    <w:rsid w:val="5AECE825"/>
    <w:rsid w:val="5B046583"/>
    <w:rsid w:val="5B381B4D"/>
    <w:rsid w:val="5B381B4D"/>
    <w:rsid w:val="5B4E010C"/>
    <w:rsid w:val="5B76553F"/>
    <w:rsid w:val="5B9F6FC9"/>
    <w:rsid w:val="5BC93F28"/>
    <w:rsid w:val="5C503A95"/>
    <w:rsid w:val="5C799F07"/>
    <w:rsid w:val="5C882F14"/>
    <w:rsid w:val="5C89DA35"/>
    <w:rsid w:val="5CA3548E"/>
    <w:rsid w:val="5CEB8605"/>
    <w:rsid w:val="5D2659C1"/>
    <w:rsid w:val="5D2EA35C"/>
    <w:rsid w:val="5D2FD997"/>
    <w:rsid w:val="5D90BE0D"/>
    <w:rsid w:val="5E06B498"/>
    <w:rsid w:val="5E562E27"/>
    <w:rsid w:val="5E7864CD"/>
    <w:rsid w:val="5E808548"/>
    <w:rsid w:val="5F06A5D2"/>
    <w:rsid w:val="5F5364A2"/>
    <w:rsid w:val="5FE77A1D"/>
    <w:rsid w:val="609520D4"/>
    <w:rsid w:val="60994D73"/>
    <w:rsid w:val="60C5C06A"/>
    <w:rsid w:val="60D1E692"/>
    <w:rsid w:val="60D33194"/>
    <w:rsid w:val="6155B101"/>
    <w:rsid w:val="6157F36E"/>
    <w:rsid w:val="61BA9513"/>
    <w:rsid w:val="61C1115F"/>
    <w:rsid w:val="62045E2F"/>
    <w:rsid w:val="6226CE35"/>
    <w:rsid w:val="6230ACDB"/>
    <w:rsid w:val="6294C0BA"/>
    <w:rsid w:val="62EBA864"/>
    <w:rsid w:val="630576B5"/>
    <w:rsid w:val="63143DFC"/>
    <w:rsid w:val="6319800D"/>
    <w:rsid w:val="6330B84B"/>
    <w:rsid w:val="63710B74"/>
    <w:rsid w:val="637C57E3"/>
    <w:rsid w:val="63D6F3D4"/>
    <w:rsid w:val="63E068A4"/>
    <w:rsid w:val="646F9F7F"/>
    <w:rsid w:val="648BE37C"/>
    <w:rsid w:val="64954185"/>
    <w:rsid w:val="64E7F6E6"/>
    <w:rsid w:val="64F172D1"/>
    <w:rsid w:val="652CCC0C"/>
    <w:rsid w:val="652CCC0C"/>
    <w:rsid w:val="653E76A8"/>
    <w:rsid w:val="656B06EF"/>
    <w:rsid w:val="658C2823"/>
    <w:rsid w:val="65DD11CC"/>
    <w:rsid w:val="65F2DF91"/>
    <w:rsid w:val="65F3C039"/>
    <w:rsid w:val="66383A3A"/>
    <w:rsid w:val="66548BEE"/>
    <w:rsid w:val="66577B77"/>
    <w:rsid w:val="668DE6E2"/>
    <w:rsid w:val="668E6454"/>
    <w:rsid w:val="669116AE"/>
    <w:rsid w:val="66F81194"/>
    <w:rsid w:val="6700B0C7"/>
    <w:rsid w:val="6700B0C7"/>
    <w:rsid w:val="6704B699"/>
    <w:rsid w:val="6708C30C"/>
    <w:rsid w:val="672B637C"/>
    <w:rsid w:val="67C13891"/>
    <w:rsid w:val="67C13891"/>
    <w:rsid w:val="681B4B58"/>
    <w:rsid w:val="681B4B58"/>
    <w:rsid w:val="6851FC6C"/>
    <w:rsid w:val="688FDD7A"/>
    <w:rsid w:val="68A51E3D"/>
    <w:rsid w:val="68B8EC51"/>
    <w:rsid w:val="68B8EC51"/>
    <w:rsid w:val="68E1164D"/>
    <w:rsid w:val="68EF4C59"/>
    <w:rsid w:val="69742D11"/>
    <w:rsid w:val="69B10AF7"/>
    <w:rsid w:val="69D09704"/>
    <w:rsid w:val="69E7069F"/>
    <w:rsid w:val="69E9E7AF"/>
    <w:rsid w:val="69F53675"/>
    <w:rsid w:val="6A0236C1"/>
    <w:rsid w:val="6A476048"/>
    <w:rsid w:val="6A5D9186"/>
    <w:rsid w:val="6A80D5D9"/>
    <w:rsid w:val="6A95D4FC"/>
    <w:rsid w:val="6AA64E0D"/>
    <w:rsid w:val="6B0FCD71"/>
    <w:rsid w:val="6B36A2CD"/>
    <w:rsid w:val="6B55FBDD"/>
    <w:rsid w:val="6C6B74A0"/>
    <w:rsid w:val="6C6E0E20"/>
    <w:rsid w:val="6CAAFAC3"/>
    <w:rsid w:val="6CD48A2F"/>
    <w:rsid w:val="6CD48A2F"/>
    <w:rsid w:val="6CEE9962"/>
    <w:rsid w:val="6CEE9962"/>
    <w:rsid w:val="6D0C6596"/>
    <w:rsid w:val="6D2B0B5D"/>
    <w:rsid w:val="6D3A7391"/>
    <w:rsid w:val="6D5CF81B"/>
    <w:rsid w:val="6D6FEF37"/>
    <w:rsid w:val="6D7214AA"/>
    <w:rsid w:val="6D7214AA"/>
    <w:rsid w:val="6D82D818"/>
    <w:rsid w:val="6DBCBBD7"/>
    <w:rsid w:val="6EB23177"/>
    <w:rsid w:val="6EB4A3C8"/>
    <w:rsid w:val="6EB4A3C8"/>
    <w:rsid w:val="6F489C51"/>
    <w:rsid w:val="6F5065B9"/>
    <w:rsid w:val="6F55A9FA"/>
    <w:rsid w:val="6FCDA16C"/>
    <w:rsid w:val="6FD09BBE"/>
    <w:rsid w:val="70014210"/>
    <w:rsid w:val="70014210"/>
    <w:rsid w:val="707F865E"/>
    <w:rsid w:val="70A8B776"/>
    <w:rsid w:val="70BB3C80"/>
    <w:rsid w:val="70CBABF2"/>
    <w:rsid w:val="70E53BDB"/>
    <w:rsid w:val="71198A13"/>
    <w:rsid w:val="7122377D"/>
    <w:rsid w:val="71580451"/>
    <w:rsid w:val="71A7FE6E"/>
    <w:rsid w:val="71F18F47"/>
    <w:rsid w:val="71FB67E8"/>
    <w:rsid w:val="7201A95B"/>
    <w:rsid w:val="7216A439"/>
    <w:rsid w:val="725430E7"/>
    <w:rsid w:val="726A9182"/>
    <w:rsid w:val="733B7B0F"/>
    <w:rsid w:val="736BB590"/>
    <w:rsid w:val="73834057"/>
    <w:rsid w:val="73A7C3EF"/>
    <w:rsid w:val="73A90997"/>
    <w:rsid w:val="73AA52BE"/>
    <w:rsid w:val="73F6589D"/>
    <w:rsid w:val="73FEC359"/>
    <w:rsid w:val="74009E5B"/>
    <w:rsid w:val="7405CE17"/>
    <w:rsid w:val="7415FB92"/>
    <w:rsid w:val="7421443E"/>
    <w:rsid w:val="748831B4"/>
    <w:rsid w:val="74A3CA3D"/>
    <w:rsid w:val="74ACAE29"/>
    <w:rsid w:val="74C7B7C3"/>
    <w:rsid w:val="74D16786"/>
    <w:rsid w:val="7532F5E8"/>
    <w:rsid w:val="7532F5E8"/>
    <w:rsid w:val="757E8F01"/>
    <w:rsid w:val="75B182C1"/>
    <w:rsid w:val="75CAA0D2"/>
    <w:rsid w:val="75E86070"/>
    <w:rsid w:val="76750D12"/>
    <w:rsid w:val="76800D4A"/>
    <w:rsid w:val="76A10CB9"/>
    <w:rsid w:val="774BBC05"/>
    <w:rsid w:val="77534B54"/>
    <w:rsid w:val="77F804A6"/>
    <w:rsid w:val="780107CB"/>
    <w:rsid w:val="780131B1"/>
    <w:rsid w:val="782985EF"/>
    <w:rsid w:val="782A6786"/>
    <w:rsid w:val="787CD9D0"/>
    <w:rsid w:val="79886BE1"/>
    <w:rsid w:val="79DB7385"/>
    <w:rsid w:val="79F654EC"/>
    <w:rsid w:val="7A1302A6"/>
    <w:rsid w:val="7A30EF91"/>
    <w:rsid w:val="7A9CB28C"/>
    <w:rsid w:val="7B62CB57"/>
    <w:rsid w:val="7B83A7BD"/>
    <w:rsid w:val="7B8D32EC"/>
    <w:rsid w:val="7B919B7E"/>
    <w:rsid w:val="7BD0ADA3"/>
    <w:rsid w:val="7BDD0D27"/>
    <w:rsid w:val="7C12CC35"/>
    <w:rsid w:val="7C59EB36"/>
    <w:rsid w:val="7C5ECBD5"/>
    <w:rsid w:val="7CA0111B"/>
    <w:rsid w:val="7CB5607D"/>
    <w:rsid w:val="7DA12F7D"/>
    <w:rsid w:val="7DCDCEDC"/>
    <w:rsid w:val="7DF8ACF5"/>
    <w:rsid w:val="7E3AC792"/>
    <w:rsid w:val="7E52C0BB"/>
    <w:rsid w:val="7EA3AEF4"/>
    <w:rsid w:val="7EAB1A16"/>
    <w:rsid w:val="7EAB1A16"/>
    <w:rsid w:val="7EBFC000"/>
    <w:rsid w:val="7F2538D8"/>
    <w:rsid w:val="7FF58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0D1EB3"/>
  <w15:chartTrackingRefBased/>
  <w15:docId w15:val="{3399D94D-5622-4060-9C8A-62A67D35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5F6F"/>
    <w:pPr>
      <w:spacing w:after="60" w:line="288" w:lineRule="auto"/>
      <w:jc w:val="both"/>
    </w:pPr>
    <w:rPr>
      <w:rFonts w:ascii="Arial" w:hAnsi="Arial" w:eastAsia="Arial" w:cs="Arial"/>
      <w:color w:val="000000"/>
      <w:sz w:val="22"/>
      <w:lang w:eastAsia="en-US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C466B5"/>
    <w:pPr>
      <w:keepNext/>
      <w:keepLines/>
      <w:pageBreakBefore/>
      <w:numPr>
        <w:numId w:val="31"/>
      </w:numPr>
      <w:spacing w:before="240" w:after="120"/>
      <w:outlineLvl w:val="0"/>
    </w:pPr>
    <w:rPr>
      <w:rFonts w:ascii="Arial" w:hAnsi="Arial" w:eastAsia="Arial" w:cs="Arial"/>
      <w:b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05F6F"/>
    <w:pPr>
      <w:keepNext/>
      <w:keepLines/>
      <w:numPr>
        <w:ilvl w:val="1"/>
        <w:numId w:val="31"/>
      </w:numPr>
      <w:spacing w:before="360" w:after="120"/>
      <w:outlineLvl w:val="1"/>
    </w:pPr>
    <w:rPr>
      <w:b/>
      <w:color w:val="262626"/>
      <w:sz w:val="28"/>
      <w:szCs w:val="26"/>
    </w:rPr>
  </w:style>
  <w:style w:type="paragraph" w:styleId="Heading3">
    <w:name w:val="heading 3"/>
    <w:basedOn w:val="Normal"/>
    <w:next w:val="Normal1"/>
    <w:qFormat/>
    <w:rsid w:val="008A2382"/>
    <w:pPr>
      <w:numPr>
        <w:ilvl w:val="2"/>
        <w:numId w:val="31"/>
      </w:numPr>
      <w:outlineLvl w:val="2"/>
    </w:pPr>
    <w:rPr>
      <w:sz w:val="24"/>
    </w:rPr>
  </w:style>
  <w:style w:type="paragraph" w:styleId="Heading4">
    <w:name w:val="heading 4"/>
    <w:basedOn w:val="Normal1"/>
    <w:next w:val="Normal1"/>
    <w:rsid w:val="00BF7533"/>
    <w:pPr>
      <w:keepNext/>
      <w:keepLines/>
      <w:numPr>
        <w:ilvl w:val="3"/>
        <w:numId w:val="3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rsid w:val="00BF7533"/>
    <w:pPr>
      <w:keepNext/>
      <w:keepLines/>
      <w:numPr>
        <w:ilvl w:val="4"/>
        <w:numId w:val="3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rsid w:val="00BF7533"/>
    <w:pPr>
      <w:keepNext/>
      <w:keepLines/>
      <w:numPr>
        <w:ilvl w:val="5"/>
        <w:numId w:val="3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E1"/>
    <w:pPr>
      <w:numPr>
        <w:ilvl w:val="6"/>
        <w:numId w:val="31"/>
      </w:numPr>
      <w:spacing w:before="24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E1"/>
    <w:pPr>
      <w:numPr>
        <w:ilvl w:val="7"/>
        <w:numId w:val="31"/>
      </w:numPr>
      <w:spacing w:before="24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E1"/>
    <w:pPr>
      <w:numPr>
        <w:ilvl w:val="8"/>
        <w:numId w:val="31"/>
      </w:numPr>
      <w:spacing w:before="240"/>
      <w:outlineLvl w:val="8"/>
    </w:pPr>
    <w:rPr>
      <w:rFonts w:ascii="Cambria" w:hAnsi="Cambria" w:eastAsia="Times New Roman" w:cs="Times New Roman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link w:val="normalChar"/>
    <w:rsid w:val="00BF7533"/>
    <w:rPr>
      <w:color w:val="000000"/>
      <w:sz w:val="24"/>
    </w:rPr>
  </w:style>
  <w:style w:type="paragraph" w:styleId="Title">
    <w:name w:val="Title"/>
    <w:basedOn w:val="Normal1"/>
    <w:next w:val="Normal1"/>
    <w:link w:val="TitleChar"/>
    <w:uiPriority w:val="10"/>
    <w:qFormat/>
    <w:rsid w:val="00C56B5F"/>
    <w:pPr>
      <w:contextualSpacing/>
      <w:jc w:val="center"/>
    </w:pPr>
    <w:rPr>
      <w:rFonts w:ascii="Arial" w:hAnsi="Arial" w:cs="Arial"/>
      <w:noProof/>
      <w:color w:val="262626"/>
      <w:sz w:val="44"/>
      <w:szCs w:val="96"/>
      <w:lang w:val="en-GB"/>
    </w:rPr>
  </w:style>
  <w:style w:type="paragraph" w:styleId="Subtitle">
    <w:name w:val="Subtitle"/>
    <w:basedOn w:val="Normal1"/>
    <w:next w:val="Normal1"/>
    <w:rsid w:val="00BF7533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table" w:styleId="a" w:customStyle="1">
    <w:basedOn w:val="TableNormal"/>
    <w:rsid w:val="00BF7533"/>
    <w:tblPr>
      <w:tblStyleRowBandSize w:val="1"/>
      <w:tblStyleColBandSize w:val="1"/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51C50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451C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480D"/>
    <w:pPr>
      <w:tabs>
        <w:tab w:val="center" w:pos="4703"/>
        <w:tab w:val="right" w:pos="9406"/>
      </w:tabs>
    </w:pPr>
  </w:style>
  <w:style w:type="character" w:styleId="HeaderChar" w:customStyle="1">
    <w:name w:val="Header Char"/>
    <w:link w:val="Header"/>
    <w:uiPriority w:val="99"/>
    <w:rsid w:val="00CB480D"/>
    <w:rPr>
      <w:color w:val="000000"/>
      <w:sz w:val="24"/>
      <w:lang w:val="hr-HR" w:eastAsia="hr-HR"/>
    </w:rPr>
  </w:style>
  <w:style w:type="paragraph" w:styleId="Footer">
    <w:name w:val="footer"/>
    <w:basedOn w:val="Normal"/>
    <w:link w:val="FooterChar"/>
    <w:uiPriority w:val="99"/>
    <w:unhideWhenUsed/>
    <w:rsid w:val="00CB480D"/>
    <w:pPr>
      <w:tabs>
        <w:tab w:val="center" w:pos="4703"/>
        <w:tab w:val="right" w:pos="9406"/>
      </w:tabs>
    </w:pPr>
  </w:style>
  <w:style w:type="character" w:styleId="FooterChar" w:customStyle="1">
    <w:name w:val="Footer Char"/>
    <w:link w:val="Footer"/>
    <w:uiPriority w:val="99"/>
    <w:rsid w:val="00CB480D"/>
    <w:rPr>
      <w:color w:val="000000"/>
      <w:sz w:val="24"/>
      <w:lang w:val="hr-HR" w:eastAsia="hr-HR"/>
    </w:rPr>
  </w:style>
  <w:style w:type="table" w:styleId="TableGrid">
    <w:name w:val="Table Grid"/>
    <w:basedOn w:val="TableList1"/>
    <w:uiPriority w:val="59"/>
    <w:rsid w:val="00D75D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lainTable1">
    <w:name w:val="Plain Table 1"/>
    <w:basedOn w:val="TableNormal"/>
    <w:uiPriority w:val="41"/>
    <w:rsid w:val="00D75D2C"/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D75D2C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styleId="PlainTable2">
    <w:name w:val="Plain Table 2"/>
    <w:basedOn w:val="TableNormal"/>
    <w:uiPriority w:val="42"/>
    <w:rsid w:val="00D75D2C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PlainTable3">
    <w:name w:val="Plain Table 3"/>
    <w:basedOn w:val="TableNormal"/>
    <w:uiPriority w:val="43"/>
    <w:rsid w:val="00D75D2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75D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5">
    <w:name w:val="Plain Table 5"/>
    <w:basedOn w:val="TableNormal"/>
    <w:uiPriority w:val="45"/>
    <w:rsid w:val="00D75D2C"/>
    <w:tblPr>
      <w:tblStyleRowBandSize w:val="1"/>
      <w:tblStyleColBandSize w:val="1"/>
    </w:tblPr>
    <w:tblStylePr w:type="firstRow">
      <w:rPr>
        <w:rFonts w:ascii="DengXian" w:hAnsi="DengXian" w:eastAsia="Times New Roman" w:cs="Times New Roman"/>
        <w:i/>
        <w:iCs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DengXian" w:hAnsi="DengXian" w:eastAsia="Times New Roman" w:cs="Times New Roman"/>
        <w:i/>
        <w:iCs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DengXian" w:hAnsi="DengXian" w:eastAsia="Times New Roman" w:cs="Times New Roman"/>
        <w:i/>
        <w:iCs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DengXian" w:hAnsi="DengXian" w:eastAsia="Times New Roman" w:cs="Times New Roman"/>
        <w:i/>
        <w:iCs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75D2C"/>
    <w:tblPr>
      <w:tblStyleRowBandSize w:val="1"/>
      <w:tblStyleColBandSize w:val="1"/>
      <w:tblBorders>
        <w:top w:val="single" w:color="70AD47" w:sz="4" w:space="0"/>
        <w:left w:val="single" w:color="70AD47" w:sz="4" w:space="0"/>
        <w:bottom w:val="single" w:color="70AD47" w:sz="4" w:space="0"/>
        <w:right w:val="single" w:color="70AD47" w:sz="4" w:space="0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color="70AD47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70AD47" w:sz="4" w:space="0"/>
          <w:right w:val="single" w:color="70AD47" w:sz="4" w:space="0"/>
        </w:tcBorders>
      </w:tcPr>
    </w:tblStylePr>
    <w:tblStylePr w:type="band1Horz">
      <w:tblPr/>
      <w:tcPr>
        <w:tcBorders>
          <w:top w:val="single" w:color="70AD47" w:sz="4" w:space="0"/>
          <w:bottom w:val="single" w:color="70AD47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sz="4" w:space="0"/>
          <w:left w:val="nil"/>
        </w:tcBorders>
      </w:tcPr>
    </w:tblStylePr>
    <w:tblStylePr w:type="swCell">
      <w:tblPr/>
      <w:tcPr>
        <w:tcBorders>
          <w:top w:val="double" w:color="70AD47" w:sz="4" w:space="0"/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D75D2C"/>
    <w:tblPr>
      <w:tblStyleRowBandSize w:val="1"/>
      <w:tblStyleColBandSize w:val="1"/>
      <w:tblBorders>
        <w:top w:val="single" w:color="C9C9C9" w:sz="2" w:space="0"/>
        <w:bottom w:val="single" w:color="C9C9C9" w:sz="2" w:space="0"/>
        <w:insideH w:val="single" w:color="C9C9C9" w:sz="2" w:space="0"/>
        <w:insideV w:val="single" w:color="C9C9C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9C9C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D38CE"/>
    <w:pPr>
      <w:spacing w:after="0" w:line="259" w:lineRule="auto"/>
      <w:ind w:left="0" w:firstLine="0"/>
      <w:outlineLvl w:val="9"/>
    </w:pPr>
    <w:rPr>
      <w:rFonts w:ascii="Calibri Light" w:hAnsi="Calibri Light" w:eastAsia="Times New Roman" w:cs="Times New Roman"/>
      <w:b w:val="0"/>
      <w:color w:val="2E74B5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56B5F"/>
    <w:pPr>
      <w:tabs>
        <w:tab w:val="left" w:pos="440"/>
        <w:tab w:val="right" w:leader="dot" w:pos="9017"/>
      </w:tabs>
      <w:spacing w:after="100" w:line="276" w:lineRule="auto"/>
    </w:pPr>
    <w:rPr>
      <w:rFonts w:eastAsia="Times New Roman"/>
      <w:noProof/>
      <w:color w:val="auto"/>
      <w:szCs w:val="21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C56B5F"/>
    <w:pPr>
      <w:tabs>
        <w:tab w:val="left" w:pos="880"/>
        <w:tab w:val="right" w:leader="dot" w:pos="9061"/>
      </w:tabs>
      <w:spacing w:line="360" w:lineRule="auto"/>
      <w:ind w:left="240"/>
    </w:pPr>
    <w:rPr>
      <w:noProof/>
    </w:rPr>
  </w:style>
  <w:style w:type="character" w:styleId="Hyperlink">
    <w:name w:val="Hyperlink"/>
    <w:uiPriority w:val="99"/>
    <w:unhideWhenUsed/>
    <w:rsid w:val="00AD38CE"/>
    <w:rPr>
      <w:color w:val="0563C1"/>
      <w:u w:val="single"/>
    </w:rPr>
  </w:style>
  <w:style w:type="paragraph" w:styleId="Headingg2" w:customStyle="1">
    <w:name w:val="Headingg 2"/>
    <w:basedOn w:val="Heading1"/>
    <w:link w:val="Headingg2Char"/>
    <w:qFormat/>
    <w:rsid w:val="009E132A"/>
    <w:pPr>
      <w:pageBreakBefore w:val="0"/>
      <w:numPr>
        <w:ilvl w:val="1"/>
        <w:numId w:val="3"/>
      </w:numPr>
      <w:ind w:left="0" w:firstLine="567"/>
    </w:pPr>
    <w:rPr>
      <w:sz w:val="24"/>
    </w:rPr>
  </w:style>
  <w:style w:type="character" w:styleId="TitleChar" w:customStyle="1">
    <w:name w:val="Title Char"/>
    <w:link w:val="Title"/>
    <w:uiPriority w:val="10"/>
    <w:rsid w:val="00C56B5F"/>
    <w:rPr>
      <w:rFonts w:ascii="Arial" w:hAnsi="Arial" w:eastAsia="Times New Roman" w:cs="Arial"/>
      <w:noProof/>
      <w:color w:val="262626"/>
      <w:sz w:val="44"/>
      <w:szCs w:val="96"/>
      <w:lang w:val="en-GB"/>
    </w:rPr>
  </w:style>
  <w:style w:type="character" w:styleId="normalChar" w:customStyle="1">
    <w:name w:val="normal Char"/>
    <w:link w:val="Normal1"/>
    <w:rsid w:val="00586695"/>
    <w:rPr>
      <w:color w:val="000000"/>
      <w:sz w:val="24"/>
    </w:rPr>
  </w:style>
  <w:style w:type="character" w:styleId="Heading1Char" w:customStyle="1">
    <w:name w:val="Heading 1 Char"/>
    <w:link w:val="Heading1"/>
    <w:uiPriority w:val="9"/>
    <w:rsid w:val="00C466B5"/>
    <w:rPr>
      <w:rFonts w:ascii="Arial" w:hAnsi="Arial" w:eastAsia="Arial" w:cs="Arial"/>
      <w:b/>
      <w:color w:val="000000"/>
      <w:sz w:val="28"/>
      <w:lang w:val="hr-HR" w:eastAsia="hr-HR"/>
    </w:rPr>
  </w:style>
  <w:style w:type="character" w:styleId="Headingg2Char" w:customStyle="1">
    <w:name w:val="Headingg 2 Char"/>
    <w:link w:val="Headingg2"/>
    <w:rsid w:val="009E132A"/>
    <w:rPr>
      <w:rFonts w:ascii="Arial" w:hAnsi="Arial" w:eastAsia="Arial" w:cs="Arial"/>
      <w:b/>
      <w:color w:val="000000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A5984"/>
    <w:pPr>
      <w:spacing w:line="276" w:lineRule="auto"/>
    </w:pPr>
    <w:rPr>
      <w:rFonts w:ascii="Calibri" w:hAnsi="Calibri" w:eastAsia="MS Mincho"/>
      <w:color w:val="auto"/>
      <w:sz w:val="21"/>
      <w:szCs w:val="21"/>
    </w:rPr>
  </w:style>
  <w:style w:type="table" w:styleId="LightShading-Accent1">
    <w:name w:val="Light Shading Accent 1"/>
    <w:basedOn w:val="TableNormal"/>
    <w:uiPriority w:val="60"/>
    <w:rsid w:val="009E132A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eading2Char" w:customStyle="1">
    <w:name w:val="Heading 2 Char"/>
    <w:link w:val="Heading2"/>
    <w:uiPriority w:val="9"/>
    <w:rsid w:val="008A2382"/>
    <w:rPr>
      <w:rFonts w:ascii="Arial" w:hAnsi="Arial" w:eastAsia="Arial" w:cs="Arial"/>
      <w:b/>
      <w:color w:val="262626"/>
      <w:sz w:val="28"/>
      <w:szCs w:val="26"/>
      <w:lang w:eastAsia="en-US"/>
    </w:rPr>
  </w:style>
  <w:style w:type="table" w:styleId="TableList1">
    <w:name w:val="Table List 1"/>
    <w:basedOn w:val="TableNormal"/>
    <w:uiPriority w:val="99"/>
    <w:semiHidden/>
    <w:unhideWhenUsed/>
    <w:rsid w:val="009E132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Paragraph">
    <w:name w:val="List Paragraph"/>
    <w:basedOn w:val="Normal"/>
    <w:uiPriority w:val="34"/>
    <w:qFormat/>
    <w:rsid w:val="00E968FB"/>
    <w:pPr>
      <w:ind w:left="708"/>
    </w:pPr>
  </w:style>
  <w:style w:type="table" w:styleId="LightShading">
    <w:name w:val="Light Shading"/>
    <w:basedOn w:val="TableNormal"/>
    <w:uiPriority w:val="60"/>
    <w:rsid w:val="00D5449C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Default" w:customStyle="1">
    <w:name w:val="Default"/>
    <w:rsid w:val="00E9575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M24" w:customStyle="1">
    <w:name w:val="CM24"/>
    <w:basedOn w:val="Default"/>
    <w:next w:val="Default"/>
    <w:uiPriority w:val="99"/>
    <w:rsid w:val="00E9575A"/>
    <w:rPr>
      <w:rFonts w:cs="Times New Roman"/>
      <w:color w:val="auto"/>
    </w:rPr>
  </w:style>
  <w:style w:type="paragraph" w:styleId="CM29" w:customStyle="1">
    <w:name w:val="CM29"/>
    <w:basedOn w:val="Default"/>
    <w:next w:val="Default"/>
    <w:uiPriority w:val="99"/>
    <w:rsid w:val="00E9575A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8E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6218E4"/>
    <w:rPr>
      <w:rFonts w:ascii="Tahoma" w:hAnsi="Tahoma" w:cs="Tahoma"/>
      <w:color w:val="000000"/>
      <w:sz w:val="16"/>
      <w:szCs w:val="16"/>
      <w:lang w:val="en-GB" w:eastAsia="en-US"/>
    </w:rPr>
  </w:style>
  <w:style w:type="character" w:styleId="Heading7Char" w:customStyle="1">
    <w:name w:val="Heading 7 Char"/>
    <w:link w:val="Heading7"/>
    <w:uiPriority w:val="9"/>
    <w:semiHidden/>
    <w:rsid w:val="000629E1"/>
    <w:rPr>
      <w:rFonts w:ascii="Calibri" w:hAnsi="Calibri"/>
      <w:color w:val="000000"/>
      <w:sz w:val="24"/>
      <w:szCs w:val="24"/>
      <w:lang w:val="hr-HR"/>
    </w:rPr>
  </w:style>
  <w:style w:type="character" w:styleId="Heading8Char" w:customStyle="1">
    <w:name w:val="Heading 8 Char"/>
    <w:link w:val="Heading8"/>
    <w:uiPriority w:val="9"/>
    <w:semiHidden/>
    <w:rsid w:val="000629E1"/>
    <w:rPr>
      <w:rFonts w:ascii="Calibri" w:hAnsi="Calibri"/>
      <w:i/>
      <w:iCs/>
      <w:color w:val="000000"/>
      <w:sz w:val="24"/>
      <w:szCs w:val="24"/>
      <w:lang w:val="hr-HR"/>
    </w:rPr>
  </w:style>
  <w:style w:type="character" w:styleId="Heading9Char" w:customStyle="1">
    <w:name w:val="Heading 9 Char"/>
    <w:link w:val="Heading9"/>
    <w:uiPriority w:val="9"/>
    <w:semiHidden/>
    <w:rsid w:val="000629E1"/>
    <w:rPr>
      <w:rFonts w:ascii="Cambria" w:hAnsi="Cambria"/>
      <w:color w:val="000000"/>
      <w:sz w:val="22"/>
      <w:szCs w:val="22"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8A2382"/>
    <w:pPr>
      <w:ind w:left="440"/>
    </w:pPr>
  </w:style>
  <w:style w:type="character" w:styleId="notranslate" w:customStyle="1">
    <w:name w:val="notranslate"/>
    <w:rsid w:val="00DE3F1A"/>
  </w:style>
  <w:style w:type="character" w:styleId="mw-headline" w:customStyle="1">
    <w:name w:val="mw-headline"/>
    <w:rsid w:val="00DE3F1A"/>
  </w:style>
  <w:style w:type="paragraph" w:styleId="NormalWeb">
    <w:name w:val="Normal (Web)"/>
    <w:basedOn w:val="Normal"/>
    <w:uiPriority w:val="99"/>
    <w:unhideWhenUsed/>
    <w:rsid w:val="00F05F6F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xxx" w:customStyle="1">
    <w:name w:val="xxx"/>
    <w:basedOn w:val="Normal"/>
    <w:link w:val="xxxChar"/>
    <w:qFormat/>
    <w:rsid w:val="00BE5C4B"/>
    <w:rPr>
      <w:sz w:val="19"/>
      <w:szCs w:val="19"/>
    </w:rPr>
  </w:style>
  <w:style w:type="paragraph" w:styleId="Revision">
    <w:name w:val="Revision"/>
    <w:hidden/>
    <w:uiPriority w:val="99"/>
    <w:semiHidden/>
    <w:rsid w:val="00F05F6F"/>
    <w:rPr>
      <w:rFonts w:ascii="Arial" w:hAnsi="Arial" w:eastAsia="Arial" w:cs="Arial"/>
      <w:color w:val="000000"/>
      <w:sz w:val="22"/>
      <w:lang w:eastAsia="en-US"/>
    </w:rPr>
  </w:style>
  <w:style w:type="character" w:styleId="xxxChar" w:customStyle="1">
    <w:name w:val="xxx Char"/>
    <w:link w:val="xxx"/>
    <w:rsid w:val="00BE5C4B"/>
    <w:rPr>
      <w:rFonts w:ascii="Arial" w:hAnsi="Arial" w:eastAsia="Arial" w:cs="Arial"/>
      <w:color w:val="000000"/>
      <w:sz w:val="19"/>
      <w:szCs w:val="19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eader" Target="header.xml" Id="R9b50cdb1c8b44731" /><Relationship Type="http://schemas.openxmlformats.org/officeDocument/2006/relationships/image" Target="/media/image3.png" Id="R6f32ad80759343eb" /><Relationship Type="http://schemas.openxmlformats.org/officeDocument/2006/relationships/image" Target="/media/image4.png" Id="R630a43f1f9964426" /><Relationship Type="http://schemas.openxmlformats.org/officeDocument/2006/relationships/image" Target="/media/image5.png" Id="R10db57970fee431e" /><Relationship Type="http://schemas.openxmlformats.org/officeDocument/2006/relationships/image" Target="/media/image6.png" Id="R4fdfd96b50c54fe1" /><Relationship Type="http://schemas.openxmlformats.org/officeDocument/2006/relationships/image" Target="/media/image7.png" Id="Ref2580477f444765" /><Relationship Type="http://schemas.openxmlformats.org/officeDocument/2006/relationships/image" Target="/media/image8.png" Id="R434f35822bb04a1e" /><Relationship Type="http://schemas.openxmlformats.org/officeDocument/2006/relationships/image" Target="/media/image9.png" Id="R6afe03e91c784def" /><Relationship Type="http://schemas.openxmlformats.org/officeDocument/2006/relationships/image" Target="/media/imagea.png" Id="R64d24fb0067742dc" /><Relationship Type="http://schemas.openxmlformats.org/officeDocument/2006/relationships/image" Target="/media/imageb.png" Id="Rf86cbef72e814150" /><Relationship Type="http://schemas.openxmlformats.org/officeDocument/2006/relationships/image" Target="/media/imagec.png" Id="R47188e1fab444494" /><Relationship Type="http://schemas.openxmlformats.org/officeDocument/2006/relationships/image" Target="/media/imaged.png" Id="R9c4edfb6d1c341d4" /><Relationship Type="http://schemas.openxmlformats.org/officeDocument/2006/relationships/hyperlink" Target="https://docs.wokwi.com/parts/wokwi-buzzer" TargetMode="External" Id="R999e91257de44eed" /><Relationship Type="http://schemas.openxmlformats.org/officeDocument/2006/relationships/hyperlink" Target="https://invensense.tdk.com/wp-content/uploads/2015/02/MPU-6000-Datasheet1.pdf" TargetMode="External" Id="R32160717a5784f2b" /><Relationship Type="http://schemas.openxmlformats.org/officeDocument/2006/relationships/hyperlink" Target="https://www.arduino.cc/en/Tutorial/HomePage/" TargetMode="External" Id="R4d1dd325f2c542c4" /><Relationship Type="http://schemas.openxmlformats.org/officeDocument/2006/relationships/hyperlink" Target="https://docs.arduino.cc/learn/communication/wire/" TargetMode="External" Id="R29b88f97434c4eaa" /><Relationship Type="http://schemas.openxmlformats.org/officeDocument/2006/relationships/hyperlink" Target="https://docs.arduino.cc/hardware/uno-rev3/" TargetMode="External" Id="R766a4d5f30e74d9c" /><Relationship Type="http://schemas.openxmlformats.org/officeDocument/2006/relationships/hyperlink" Target="https://projecthub.arduino.cc/SURYATEJA/use-a-buzzer-module-piezo-speaker-using-arduino-uno-cf4191" TargetMode="External" Id="R663536fa1c004640" /><Relationship Type="http://schemas.openxmlformats.org/officeDocument/2006/relationships/hyperlink" Target="https://docs.arduino.cc/built-in-examples/display/BarGraph/" TargetMode="External" Id="R84deeefddaff4a20" /><Relationship Type="http://schemas.openxmlformats.org/officeDocument/2006/relationships/header" Target="header2.xml" Id="R70f43c8c39264f4f" /><Relationship Type="http://schemas.microsoft.com/office/2020/10/relationships/intelligence" Target="intelligence2.xml" Id="Rffaaa0a7d337426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7086E9F93C446B91C582CCE4E228D" ma:contentTypeVersion="17" ma:contentTypeDescription="Create a new document." ma:contentTypeScope="" ma:versionID="2372e4eba5f848de9af735831d705e53">
  <xsd:schema xmlns:xsd="http://www.w3.org/2001/XMLSchema" xmlns:xs="http://www.w3.org/2001/XMLSchema" xmlns:p="http://schemas.microsoft.com/office/2006/metadata/properties" xmlns:ns3="f704b28b-b764-4779-9835-b35558b6e930" xmlns:ns4="ce17000f-475d-4909-a9f9-f7e2f5d18d6d" targetNamespace="http://schemas.microsoft.com/office/2006/metadata/properties" ma:root="true" ma:fieldsID="e7de94784139faf560c228e6e3e8de71" ns3:_="" ns4:_="">
    <xsd:import namespace="f704b28b-b764-4779-9835-b35558b6e930"/>
    <xsd:import namespace="ce17000f-475d-4909-a9f9-f7e2f5d18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4b28b-b764-4779-9835-b35558b6e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7000f-475d-4909-a9f9-f7e2f5d18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04b28b-b764-4779-9835-b35558b6e930" xsi:nil="true"/>
  </documentManagement>
</p:properties>
</file>

<file path=customXml/itemProps1.xml><?xml version="1.0" encoding="utf-8"?>
<ds:datastoreItem xmlns:ds="http://schemas.openxmlformats.org/officeDocument/2006/customXml" ds:itemID="{059EBF6B-BE02-4740-B38C-D2BE722B91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7A8813-1DBC-419B-9EAA-9929A1CF3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4b28b-b764-4779-9835-b35558b6e930"/>
    <ds:schemaRef ds:uri="ce17000f-475d-4909-a9f9-f7e2f5d18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195031-B8A5-4C26-82D1-294587E62E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8160FC-9718-40DD-A5D0-29BC66BF039C}">
  <ds:schemaRefs>
    <ds:schemaRef ds:uri="http://purl.org/dc/terms/"/>
    <ds:schemaRef ds:uri="http://purl.org/dc/elements/1.1/"/>
    <ds:schemaRef ds:uri="f704b28b-b764-4779-9835-b35558b6e930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e17000f-475d-4909-a9f9-f7e2f5d18d6d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RUS_Projektna_Dokumentacija_v3.docx</dc:title>
  <dc:subject/>
  <dc:creator>Vlado Sruk</dc:creator>
  <keywords/>
  <lastModifiedBy>Dan Hamin (dhamin)</lastModifiedBy>
  <revision>6</revision>
  <lastPrinted>2017-05-31T08:16:00.0000000Z</lastPrinted>
  <dcterms:created xsi:type="dcterms:W3CDTF">2025-04-13T11:52:00.0000000Z</dcterms:created>
  <dcterms:modified xsi:type="dcterms:W3CDTF">2025-04-28T10:24:26.7757885Z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0x0101004D87086E9F93C446B91C582CCE4E228D</vt:lpwstr>
  </property>
</Properties>
</file>