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26.png" ContentType="image/png"/>
  <Override PartName="/word/media/rId80.png" ContentType="image/png"/>
  <Override PartName="/word/media/rId83.png" ContentType="image/png"/>
  <Override PartName="/word/media/rId86.png" ContentType="image/png"/>
  <Override PartName="/word/media/rId89.png" ContentType="image/png"/>
  <Override PartName="/word/media/rId92.png" ContentType="image/png"/>
  <Override PartName="/word/media/rId95.png" ContentType="image/png"/>
  <Override PartName="/word/media/rId98.png" ContentType="image/png"/>
  <Override PartName="/word/media/rId101.png" ContentType="image/png"/>
  <Override PartName="/word/media/rId104.png" ContentType="image/png"/>
  <Override PartName="/word/media/rId107.png" ContentType="image/png"/>
  <Override PartName="/word/media/rId29.png" ContentType="image/png"/>
  <Override PartName="/word/media/rId110.png" ContentType="image/png"/>
  <Override PartName="/word/media/rId113.png" ContentType="image/png"/>
  <Override PartName="/word/media/rId116.png" ContentType="image/png"/>
  <Override PartName="/word/media/rId119.png" ContentType="image/png"/>
  <Override PartName="/word/media/rId122.png" ContentType="image/png"/>
  <Override PartName="/word/media/rId125.png" ContentType="image/png"/>
  <Override PartName="/word/media/rId128.png" ContentType="image/png"/>
  <Override PartName="/word/media/rId131.png" ContentType="image/png"/>
  <Override PartName="/word/media/rId134.png" ContentType="image/png"/>
  <Override PartName="/word/media/rId137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№9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Операционные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Панина</w:t>
      </w:r>
      <w:r>
        <w:t xml:space="preserve"> </w:t>
      </w:r>
      <w:r>
        <w:t xml:space="preserve">Жанна</w:t>
      </w:r>
      <w:r>
        <w:t xml:space="preserve"> </w:t>
      </w:r>
      <w:r>
        <w:t xml:space="preserve">Валерьевна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 Приобретение навыков практической работы по просмотру каталогов и файлов; манипуляций с ними.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Изучите информацию о mc, вызвав в командной строке man mc.</w:t>
      </w:r>
    </w:p>
    <w:p>
      <w:pPr>
        <w:numPr>
          <w:ilvl w:val="0"/>
          <w:numId w:val="1001"/>
        </w:numPr>
        <w:pStyle w:val="Compact"/>
      </w:pPr>
      <w:r>
        <w:t xml:space="preserve">Запустите из командной строки mc, изучите его структуру и меню.</w:t>
      </w:r>
    </w:p>
    <w:p>
      <w:pPr>
        <w:numPr>
          <w:ilvl w:val="0"/>
          <w:numId w:val="1001"/>
        </w:numPr>
        <w:pStyle w:val="Compact"/>
      </w:pPr>
      <w:r>
        <w:t xml:space="preserve">Выполните несколько операций в mc, используя управляющие клавиши (операции с панелями; выделение/отмена выделения файлов, копирование/перемещение файлов, получение информации о размере и правах доступа на файлы и/или каталоги и т.п.)</w:t>
      </w:r>
    </w:p>
    <w:p>
      <w:pPr>
        <w:numPr>
          <w:ilvl w:val="0"/>
          <w:numId w:val="1001"/>
        </w:numPr>
        <w:pStyle w:val="Compact"/>
      </w:pPr>
      <w:r>
        <w:t xml:space="preserve">Выполните основные команды меню левой (или правой) панели. Оцените степень подробности вывода информации о файлах.</w:t>
      </w:r>
    </w:p>
    <w:p>
      <w:pPr>
        <w:numPr>
          <w:ilvl w:val="0"/>
          <w:numId w:val="1001"/>
        </w:numPr>
        <w:pStyle w:val="Compact"/>
      </w:pPr>
      <w:r>
        <w:t xml:space="preserve">Используя возможности подменю Файл , выполните:</w:t>
      </w:r>
    </w:p>
    <w:p>
      <w:pPr>
        <w:numPr>
          <w:ilvl w:val="0"/>
          <w:numId w:val="1002"/>
        </w:numPr>
        <w:pStyle w:val="Compact"/>
      </w:pPr>
      <w:r>
        <w:t xml:space="preserve">просмотр содержимого текстового файла;</w:t>
      </w:r>
    </w:p>
    <w:p>
      <w:pPr>
        <w:numPr>
          <w:ilvl w:val="0"/>
          <w:numId w:val="1002"/>
        </w:numPr>
        <w:pStyle w:val="Compact"/>
      </w:pPr>
      <w:r>
        <w:t xml:space="preserve">редактирование содержимого текстового файла (без сохранения результатов редактирования);</w:t>
      </w:r>
    </w:p>
    <w:p>
      <w:pPr>
        <w:numPr>
          <w:ilvl w:val="0"/>
          <w:numId w:val="1002"/>
        </w:numPr>
        <w:pStyle w:val="Compact"/>
      </w:pPr>
      <w:r>
        <w:t xml:space="preserve">создание каталога;</w:t>
      </w:r>
    </w:p>
    <w:p>
      <w:pPr>
        <w:numPr>
          <w:ilvl w:val="0"/>
          <w:numId w:val="1002"/>
        </w:numPr>
        <w:pStyle w:val="Compact"/>
      </w:pPr>
      <w:r>
        <w:t xml:space="preserve">копирование в файлов в созданный каталог.</w:t>
      </w:r>
    </w:p>
    <w:p>
      <w:pPr>
        <w:numPr>
          <w:ilvl w:val="0"/>
          <w:numId w:val="1003"/>
        </w:numPr>
        <w:pStyle w:val="Compact"/>
      </w:pPr>
      <w:r>
        <w:t xml:space="preserve">С помощью соответствующих средств подменю Команда осуществите:</w:t>
      </w:r>
    </w:p>
    <w:p>
      <w:pPr>
        <w:numPr>
          <w:ilvl w:val="0"/>
          <w:numId w:val="1004"/>
        </w:numPr>
        <w:pStyle w:val="Compact"/>
      </w:pPr>
      <w:r>
        <w:t xml:space="preserve">поиск в файловой системе файла с заданными условиями (например, файла с расширением .c или .cpp, содержащего строку main);</w:t>
      </w:r>
    </w:p>
    <w:p>
      <w:pPr>
        <w:numPr>
          <w:ilvl w:val="0"/>
          <w:numId w:val="1004"/>
        </w:numPr>
        <w:pStyle w:val="Compact"/>
      </w:pPr>
      <w:r>
        <w:t xml:space="preserve">выбор и повторение одной из предыдущих команд;</w:t>
      </w:r>
    </w:p>
    <w:p>
      <w:pPr>
        <w:numPr>
          <w:ilvl w:val="0"/>
          <w:numId w:val="1004"/>
        </w:numPr>
        <w:pStyle w:val="Compact"/>
      </w:pPr>
      <w:r>
        <w:t xml:space="preserve">переход в домашний каталог;</w:t>
      </w:r>
    </w:p>
    <w:p>
      <w:pPr>
        <w:numPr>
          <w:ilvl w:val="0"/>
          <w:numId w:val="1004"/>
        </w:numPr>
        <w:pStyle w:val="Compact"/>
      </w:pPr>
      <w:r>
        <w:t xml:space="preserve">анализ файла меню и файла расширений.</w:t>
      </w:r>
    </w:p>
    <w:p>
      <w:pPr>
        <w:numPr>
          <w:ilvl w:val="0"/>
          <w:numId w:val="1005"/>
        </w:numPr>
        <w:pStyle w:val="Compact"/>
      </w:pPr>
      <w:r>
        <w:t xml:space="preserve">Вызовите подменю Настройки. Освойте операции, определяющие структуру экрана mc (Full screen, Double Width, Show Hidden Files и т.д.)</w:t>
      </w:r>
    </w:p>
    <w:p>
      <w:pPr>
        <w:numPr>
          <w:ilvl w:val="0"/>
          <w:numId w:val="1005"/>
        </w:numPr>
        <w:pStyle w:val="Compact"/>
      </w:pPr>
      <w:r>
        <w:t xml:space="preserve">Создайте текстовой файл text.txt.</w:t>
      </w:r>
    </w:p>
    <w:p>
      <w:pPr>
        <w:numPr>
          <w:ilvl w:val="0"/>
          <w:numId w:val="1005"/>
        </w:numPr>
        <w:pStyle w:val="Compact"/>
      </w:pPr>
      <w:r>
        <w:t xml:space="preserve">Откройте этот файл с помощью встроенного в mc редактора.</w:t>
      </w:r>
    </w:p>
    <w:p>
      <w:pPr>
        <w:numPr>
          <w:ilvl w:val="0"/>
          <w:numId w:val="1005"/>
        </w:numPr>
        <w:pStyle w:val="Compact"/>
      </w:pPr>
      <w:r>
        <w:t xml:space="preserve">Вставьте в открытый файл небольшой фрагмент текста, скопированный из любого другого файла или Интернета.</w:t>
      </w:r>
    </w:p>
    <w:p>
      <w:pPr>
        <w:numPr>
          <w:ilvl w:val="0"/>
          <w:numId w:val="1005"/>
        </w:numPr>
        <w:pStyle w:val="Compact"/>
      </w:pPr>
      <w:r>
        <w:t xml:space="preserve">Проделайте с текстом следующие манипуляции, используя горячие клавиши:</w:t>
      </w:r>
    </w:p>
    <w:p>
      <w:pPr>
        <w:numPr>
          <w:ilvl w:val="0"/>
          <w:numId w:val="1006"/>
        </w:numPr>
        <w:pStyle w:val="Compact"/>
      </w:pPr>
      <w:r>
        <w:t xml:space="preserve">Удалите строку текста.</w:t>
      </w:r>
    </w:p>
    <w:p>
      <w:pPr>
        <w:numPr>
          <w:ilvl w:val="0"/>
          <w:numId w:val="1006"/>
        </w:numPr>
        <w:pStyle w:val="Compact"/>
      </w:pPr>
      <w:r>
        <w:t xml:space="preserve">Выделите фрагмент текста и скопируйте его на новую строку.</w:t>
      </w:r>
    </w:p>
    <w:p>
      <w:pPr>
        <w:numPr>
          <w:ilvl w:val="0"/>
          <w:numId w:val="1006"/>
        </w:numPr>
        <w:pStyle w:val="Compact"/>
      </w:pPr>
      <w:r>
        <w:t xml:space="preserve">Выделите фрагмент текста и перенесите его на новую строку.</w:t>
      </w:r>
    </w:p>
    <w:p>
      <w:pPr>
        <w:numPr>
          <w:ilvl w:val="0"/>
          <w:numId w:val="1006"/>
        </w:numPr>
        <w:pStyle w:val="Compact"/>
      </w:pPr>
      <w:r>
        <w:t xml:space="preserve">Сохраните файл.</w:t>
      </w:r>
    </w:p>
    <w:p>
      <w:pPr>
        <w:numPr>
          <w:ilvl w:val="0"/>
          <w:numId w:val="1006"/>
        </w:numPr>
        <w:pStyle w:val="Compact"/>
      </w:pPr>
      <w:r>
        <w:t xml:space="preserve">Отмените последнее действие.</w:t>
      </w:r>
    </w:p>
    <w:p>
      <w:pPr>
        <w:numPr>
          <w:ilvl w:val="0"/>
          <w:numId w:val="1006"/>
        </w:numPr>
        <w:pStyle w:val="Compact"/>
      </w:pPr>
      <w:r>
        <w:t xml:space="preserve">Перейдите в конец файла (нажав комбинацию клавиш) и напишите некоторый текст.</w:t>
      </w:r>
    </w:p>
    <w:p>
      <w:pPr>
        <w:numPr>
          <w:ilvl w:val="0"/>
          <w:numId w:val="1006"/>
        </w:numPr>
        <w:pStyle w:val="Compact"/>
      </w:pPr>
      <w:r>
        <w:t xml:space="preserve">Перейдите в начало файла (нажав комбинацию клавиш) и напишите некоторый текст.</w:t>
      </w:r>
    </w:p>
    <w:p>
      <w:pPr>
        <w:numPr>
          <w:ilvl w:val="0"/>
          <w:numId w:val="1006"/>
        </w:numPr>
        <w:pStyle w:val="Compact"/>
      </w:pPr>
      <w:r>
        <w:t xml:space="preserve">Сохраните и закройте файл.</w:t>
      </w:r>
    </w:p>
    <w:p>
      <w:pPr>
        <w:numPr>
          <w:ilvl w:val="0"/>
          <w:numId w:val="1007"/>
        </w:numPr>
        <w:pStyle w:val="Compact"/>
      </w:pPr>
      <w:r>
        <w:t xml:space="preserve">Откройте файл с исходным текстом на некотором языке программирования (например C или Java)</w:t>
      </w:r>
    </w:p>
    <w:p>
      <w:pPr>
        <w:numPr>
          <w:ilvl w:val="0"/>
          <w:numId w:val="1007"/>
        </w:numPr>
        <w:pStyle w:val="Compact"/>
      </w:pPr>
      <w:r>
        <w:t xml:space="preserve">Используя меню редактора, включите подсветку синтаксиса, если она не включена, или выключите, если она включена.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Командная оболочка — интерфейс взаимодействия пользователя с операционной системой и программным обеспечением посредством команд. Midnight Commander (или mc) — псевдографическая командная оболочка для UNIX/Linux систем. Для запуска mc необходимо в командной строке набрать mc и нажать Enter. Рабочее пространство mc имеет две панели, отображающие по умолчанию списки файлов двух каталогов. Над панелями располагается меню, доступ к которому осуществляется с помощью клавиши F9. Под панелями внизу расположены управляющие экранные кнопки, ассоциированные с функциональными клавишами F1-F10. Над ними располагается командная строка,предназначенная для ввода команд.</w:t>
      </w:r>
    </w:p>
    <w:bookmarkEnd w:id="22"/>
    <w:bookmarkStart w:id="140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8"/>
        </w:numPr>
        <w:pStyle w:val="Compact"/>
      </w:pPr>
      <w:r>
        <w:t xml:space="preserve">Изучаю информацию о mc, вызвав в командной строке man mc. (рис. 1).</w:t>
      </w:r>
    </w:p>
    <w:p>
      <w:pPr>
        <w:pStyle w:val="CaptionedFigure"/>
      </w:pPr>
      <w:r>
        <w:drawing>
          <wp:inline>
            <wp:extent cx="3733800" cy="2273695"/>
            <wp:effectExtent b="0" l="0" r="0" t="0"/>
            <wp:docPr descr="Справка по команде mc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3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Справка по команде mc</w:t>
      </w:r>
    </w:p>
    <w:p>
      <w:pPr>
        <w:numPr>
          <w:ilvl w:val="0"/>
          <w:numId w:val="1009"/>
        </w:numPr>
        <w:pStyle w:val="Compact"/>
      </w:pPr>
      <w:r>
        <w:t xml:space="preserve">Запускаю из командной строки mc, изучаю его структуру и меню. (рис. 2).</w:t>
      </w:r>
    </w:p>
    <w:p>
      <w:pPr>
        <w:pStyle w:val="CaptionedFigure"/>
      </w:pPr>
      <w:r>
        <w:drawing>
          <wp:inline>
            <wp:extent cx="3733800" cy="2273695"/>
            <wp:effectExtent b="0" l="0" r="0" t="0"/>
            <wp:docPr descr="Структура mc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3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Структура mc</w:t>
      </w:r>
    </w:p>
    <w:p>
      <w:pPr>
        <w:numPr>
          <w:ilvl w:val="0"/>
          <w:numId w:val="1010"/>
        </w:numPr>
        <w:pStyle w:val="Compact"/>
      </w:pPr>
      <w:r>
        <w:t xml:space="preserve">Выполняю несколько операций в mc, используя управляющие клавиши. Клавишей Insert выделяю файлы (рис. 3).</w:t>
      </w:r>
    </w:p>
    <w:p>
      <w:pPr>
        <w:pStyle w:val="CaptionedFigure"/>
      </w:pPr>
      <w:r>
        <w:drawing>
          <wp:inline>
            <wp:extent cx="3733800" cy="2273695"/>
            <wp:effectExtent b="0" l="0" r="0" t="0"/>
            <wp:docPr descr="Выделение файлов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3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Выделение файлов</w:t>
      </w:r>
    </w:p>
    <w:p>
      <w:pPr>
        <w:pStyle w:val="BodyText"/>
      </w:pPr>
      <w:r>
        <w:t xml:space="preserve">Клавишей + выделяю файлы по шаблону (рис. 4).</w:t>
      </w:r>
    </w:p>
    <w:p>
      <w:pPr>
        <w:pStyle w:val="CaptionedFigure"/>
      </w:pPr>
      <w:r>
        <w:drawing>
          <wp:inline>
            <wp:extent cx="3733800" cy="2273695"/>
            <wp:effectExtent b="0" l="0" r="0" t="0"/>
            <wp:docPr descr="Выделение файлов по шаблону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3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Выделение файлов по шаблону</w:t>
      </w:r>
    </w:p>
    <w:p>
      <w:pPr>
        <w:pStyle w:val="BodyText"/>
      </w:pPr>
      <w:r>
        <w:t xml:space="preserve">Клавишей F5 могу скопировать каталог (рис. 5)</w:t>
      </w:r>
    </w:p>
    <w:p>
      <w:pPr>
        <w:pStyle w:val="CaptionedFigure"/>
      </w:pPr>
      <w:r>
        <w:drawing>
          <wp:inline>
            <wp:extent cx="3733800" cy="2273695"/>
            <wp:effectExtent b="0" l="0" r="0" t="0"/>
            <wp:docPr descr="Копирование каталога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3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Копирование каталога</w:t>
      </w:r>
    </w:p>
    <w:p>
      <w:pPr>
        <w:pStyle w:val="BodyText"/>
      </w:pPr>
      <w:r>
        <w:t xml:space="preserve">Клавишей F6 могу переместить каталог (рис. 6).</w:t>
      </w:r>
    </w:p>
    <w:p>
      <w:pPr>
        <w:pStyle w:val="CaptionedFigure"/>
      </w:pPr>
      <w:r>
        <w:drawing>
          <wp:inline>
            <wp:extent cx="3733800" cy="2273695"/>
            <wp:effectExtent b="0" l="0" r="0" t="0"/>
            <wp:docPr descr="Перемещение каталога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3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Перемещение каталога</w:t>
      </w:r>
    </w:p>
    <w:p>
      <w:pPr>
        <w:pStyle w:val="BodyText"/>
      </w:pPr>
      <w:r>
        <w:t xml:space="preserve">Клавишей F7 могу создать новый каталог (рис. 7).</w:t>
      </w:r>
    </w:p>
    <w:p>
      <w:pPr>
        <w:pStyle w:val="CaptionedFigure"/>
      </w:pPr>
      <w:r>
        <w:drawing>
          <wp:inline>
            <wp:extent cx="3733800" cy="2273695"/>
            <wp:effectExtent b="0" l="0" r="0" t="0"/>
            <wp:docPr descr="Создание каталога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3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Создание каталога</w:t>
      </w:r>
    </w:p>
    <w:p>
      <w:pPr>
        <w:pStyle w:val="BodyText"/>
      </w:pPr>
      <w:r>
        <w:t xml:space="preserve">Клавишей F7 можно просмотреть содержимое файла (рис. 8).</w:t>
      </w:r>
    </w:p>
    <w:p>
      <w:pPr>
        <w:pStyle w:val="CaptionedFigure"/>
      </w:pPr>
      <w:r>
        <w:drawing>
          <wp:inline>
            <wp:extent cx="3733800" cy="2273695"/>
            <wp:effectExtent b="0" l="0" r="0" t="0"/>
            <wp:docPr descr="Просмотр содержимого файла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3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Просмотр содержимого файла</w:t>
      </w:r>
    </w:p>
    <w:p>
      <w:pPr>
        <w:pStyle w:val="BodyText"/>
      </w:pPr>
      <w:r>
        <w:t xml:space="preserve">Клавишей F9 и стрелками перемещаюсь в меню файл, где могу просмотреть права доступа (рис. 9).</w:t>
      </w:r>
    </w:p>
    <w:p>
      <w:pPr>
        <w:pStyle w:val="CaptionedFigure"/>
      </w:pPr>
      <w:r>
        <w:drawing>
          <wp:inline>
            <wp:extent cx="3733800" cy="2273695"/>
            <wp:effectExtent b="0" l="0" r="0" t="0"/>
            <wp:docPr descr="Получение информации о правах доступа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3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Получение информации о правах доступа</w:t>
      </w:r>
    </w:p>
    <w:p>
      <w:pPr>
        <w:numPr>
          <w:ilvl w:val="0"/>
          <w:numId w:val="1011"/>
        </w:numPr>
        <w:pStyle w:val="Compact"/>
      </w:pPr>
      <w:r>
        <w:t xml:space="preserve">Выполняю основные команды меню левой панели. (рис. 10). Вывод информации о файлах достаточно подробный: можно увидеть права доступа, атрибуты, владельца, размер файла и т.д.(рис. 11)</w:t>
      </w:r>
    </w:p>
    <w:p>
      <w:pPr>
        <w:pStyle w:val="CaptionedFigure"/>
      </w:pPr>
      <w:r>
        <w:drawing>
          <wp:inline>
            <wp:extent cx="3733800" cy="2546102"/>
            <wp:effectExtent b="0" l="0" r="0" t="0"/>
            <wp:docPr descr="Меню левой панели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6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Меню левой панели</w:t>
      </w:r>
    </w:p>
    <w:p>
      <w:pPr>
        <w:pStyle w:val="CaptionedFigure"/>
      </w:pPr>
      <w:r>
        <w:drawing>
          <wp:inline>
            <wp:extent cx="3733800" cy="2546102"/>
            <wp:effectExtent b="0" l="0" r="0" t="0"/>
            <wp:docPr descr="Информация о файле" title="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6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Информация о файле</w:t>
      </w:r>
    </w:p>
    <w:p>
      <w:pPr>
        <w:pStyle w:val="BodyText"/>
      </w:pPr>
      <w:r>
        <w:t xml:space="preserve">Просматриваю дерево каталогов (рис. 12).</w:t>
      </w:r>
    </w:p>
    <w:p>
      <w:pPr>
        <w:pStyle w:val="CaptionedFigure"/>
      </w:pPr>
      <w:r>
        <w:drawing>
          <wp:inline>
            <wp:extent cx="3733800" cy="2546102"/>
            <wp:effectExtent b="0" l="0" r="0" t="0"/>
            <wp:docPr descr="Дерево в меню левой панели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6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Дерево в меню левой панели</w:t>
      </w:r>
    </w:p>
    <w:p>
      <w:pPr>
        <w:pStyle w:val="BodyText"/>
      </w:pPr>
      <w:r>
        <w:t xml:space="preserve">Просматриваю опцию фильтр (рис. 13).</w:t>
      </w:r>
    </w:p>
    <w:p>
      <w:pPr>
        <w:pStyle w:val="CaptionedFigure"/>
      </w:pPr>
      <w:r>
        <w:drawing>
          <wp:inline>
            <wp:extent cx="3733800" cy="2546102"/>
            <wp:effectExtent b="0" l="0" r="0" t="0"/>
            <wp:docPr descr="Фильтр в меню левой панели" title="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6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Фильтр в меню левой панели</w:t>
      </w:r>
    </w:p>
    <w:p>
      <w:pPr>
        <w:pStyle w:val="BodyText"/>
      </w:pPr>
      <w:r>
        <w:t xml:space="preserve">Просматриваю опцию выбора кодировки в меню (рис. 14).</w:t>
      </w:r>
    </w:p>
    <w:p>
      <w:pPr>
        <w:pStyle w:val="CaptionedFigure"/>
      </w:pPr>
      <w:r>
        <w:drawing>
          <wp:inline>
            <wp:extent cx="3733800" cy="2546102"/>
            <wp:effectExtent b="0" l="0" r="0" t="0"/>
            <wp:docPr descr="Выбор кодировки" title="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6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Выбор кодировки</w:t>
      </w:r>
    </w:p>
    <w:p>
      <w:pPr>
        <w:numPr>
          <w:ilvl w:val="0"/>
          <w:numId w:val="1012"/>
        </w:numPr>
        <w:pStyle w:val="Compact"/>
      </w:pPr>
      <w:r>
        <w:t xml:space="preserve">С помощью F9 выбираю подменю Файл (рис. 15).</w:t>
      </w:r>
    </w:p>
    <w:p>
      <w:pPr>
        <w:pStyle w:val="CaptionedFigure"/>
      </w:pPr>
      <w:r>
        <w:drawing>
          <wp:inline>
            <wp:extent cx="3733800" cy="2546102"/>
            <wp:effectExtent b="0" l="0" r="0" t="0"/>
            <wp:docPr descr="Подменю Файл" title="" id="66" name="Picture"/>
            <a:graphic>
              <a:graphicData uri="http://schemas.openxmlformats.org/drawingml/2006/picture">
                <pic:pic>
                  <pic:nvPicPr>
                    <pic:cNvPr descr="image/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6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Подменю Файл</w:t>
      </w:r>
    </w:p>
    <w:p>
      <w:pPr>
        <w:pStyle w:val="BodyText"/>
      </w:pPr>
      <w:r>
        <w:t xml:space="preserve">Используя возможности подменю Файл, выполняю:</w:t>
      </w:r>
    </w:p>
    <w:p>
      <w:pPr>
        <w:numPr>
          <w:ilvl w:val="0"/>
          <w:numId w:val="1013"/>
        </w:numPr>
        <w:pStyle w:val="Compact"/>
      </w:pPr>
      <w:r>
        <w:t xml:space="preserve">просмотр содержимого текстового файла с помощью F3 (рис. 16)</w:t>
      </w:r>
    </w:p>
    <w:p>
      <w:pPr>
        <w:pStyle w:val="CaptionedFigure"/>
      </w:pPr>
      <w:r>
        <w:drawing>
          <wp:inline>
            <wp:extent cx="3733800" cy="2546102"/>
            <wp:effectExtent b="0" l="0" r="0" t="0"/>
            <wp:docPr descr="Просмотр содержимого текстового файла" title="" id="69" name="Picture"/>
            <a:graphic>
              <a:graphicData uri="http://schemas.openxmlformats.org/drawingml/2006/picture">
                <pic:pic>
                  <pic:nvPicPr>
                    <pic:cNvPr descr="image/1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6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Просмотр содержимого текстового файла</w:t>
      </w:r>
    </w:p>
    <w:p>
      <w:pPr>
        <w:numPr>
          <w:ilvl w:val="0"/>
          <w:numId w:val="1014"/>
        </w:numPr>
        <w:pStyle w:val="Compact"/>
      </w:pPr>
      <w:r>
        <w:t xml:space="preserve">редактирование содержимого текстового файла с помощью F4 (в каталоге australia создала файл snakes) (рис. 17)</w:t>
      </w:r>
    </w:p>
    <w:p>
      <w:pPr>
        <w:pStyle w:val="CaptionedFigure"/>
      </w:pPr>
      <w:r>
        <w:drawing>
          <wp:inline>
            <wp:extent cx="3733800" cy="2546102"/>
            <wp:effectExtent b="0" l="0" r="0" t="0"/>
            <wp:docPr descr="Редактирование текстового файла" title="" id="72" name="Picture"/>
            <a:graphic>
              <a:graphicData uri="http://schemas.openxmlformats.org/drawingml/2006/picture">
                <pic:pic>
                  <pic:nvPicPr>
                    <pic:cNvPr descr="image/1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6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Редактирование текстового файла</w:t>
      </w:r>
    </w:p>
    <w:p>
      <w:pPr>
        <w:numPr>
          <w:ilvl w:val="0"/>
          <w:numId w:val="1015"/>
        </w:numPr>
        <w:pStyle w:val="Compact"/>
      </w:pPr>
      <w:r>
        <w:t xml:space="preserve">создание каталога с помощью F7 (рис. 18).</w:t>
      </w:r>
    </w:p>
    <w:p>
      <w:pPr>
        <w:pStyle w:val="CaptionedFigure"/>
      </w:pPr>
      <w:r>
        <w:drawing>
          <wp:inline>
            <wp:extent cx="3733800" cy="2546102"/>
            <wp:effectExtent b="0" l="0" r="0" t="0"/>
            <wp:docPr descr="Создание каталога" title="" id="75" name="Picture"/>
            <a:graphic>
              <a:graphicData uri="http://schemas.openxmlformats.org/drawingml/2006/picture">
                <pic:pic>
                  <pic:nvPicPr>
                    <pic:cNvPr descr="image/18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6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Создание каталога</w:t>
      </w:r>
    </w:p>
    <w:p>
      <w:pPr>
        <w:numPr>
          <w:ilvl w:val="0"/>
          <w:numId w:val="1016"/>
        </w:numPr>
        <w:pStyle w:val="Compact"/>
      </w:pPr>
      <w:r>
        <w:t xml:space="preserve">копирование файла snakes в созданный каталог animals с помощью F5 (рис. 19).</w:t>
      </w:r>
    </w:p>
    <w:p>
      <w:pPr>
        <w:pStyle w:val="CaptionedFigure"/>
      </w:pPr>
      <w:r>
        <w:drawing>
          <wp:inline>
            <wp:extent cx="3733800" cy="2546102"/>
            <wp:effectExtent b="0" l="0" r="0" t="0"/>
            <wp:docPr descr="Копирование файла в каталог" title="" id="78" name="Picture"/>
            <a:graphic>
              <a:graphicData uri="http://schemas.openxmlformats.org/drawingml/2006/picture">
                <pic:pic>
                  <pic:nvPicPr>
                    <pic:cNvPr descr="image/19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6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Копирование файла в каталог</w:t>
      </w:r>
    </w:p>
    <w:p>
      <w:pPr>
        <w:numPr>
          <w:ilvl w:val="0"/>
          <w:numId w:val="1017"/>
        </w:numPr>
        <w:pStyle w:val="Compact"/>
      </w:pPr>
      <w:r>
        <w:t xml:space="preserve">С помощью соответствующих средств подменю Команда осуществляю:</w:t>
      </w:r>
    </w:p>
    <w:p>
      <w:pPr>
        <w:numPr>
          <w:ilvl w:val="0"/>
          <w:numId w:val="1018"/>
        </w:numPr>
        <w:pStyle w:val="Compact"/>
      </w:pPr>
      <w:r>
        <w:t xml:space="preserve">поиск в файловой системе файла с заданными условиями (например, файла с расширением .c) (рис. 20).</w:t>
      </w:r>
    </w:p>
    <w:p>
      <w:pPr>
        <w:pStyle w:val="CaptionedFigure"/>
      </w:pPr>
      <w:r>
        <w:drawing>
          <wp:inline>
            <wp:extent cx="3733800" cy="2546102"/>
            <wp:effectExtent b="0" l="0" r="0" t="0"/>
            <wp:docPr descr="Поиск файла с заданными условиями" title="" id="81" name="Picture"/>
            <a:graphic>
              <a:graphicData uri="http://schemas.openxmlformats.org/drawingml/2006/picture">
                <pic:pic>
                  <pic:nvPicPr>
                    <pic:cNvPr descr="image/20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6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Поиск файла с заданными условиями</w:t>
      </w:r>
    </w:p>
    <w:p>
      <w:pPr>
        <w:numPr>
          <w:ilvl w:val="0"/>
          <w:numId w:val="1019"/>
        </w:numPr>
        <w:pStyle w:val="Compact"/>
      </w:pPr>
      <w:r>
        <w:t xml:space="preserve">выбор и повторение одной из предыдущих команд (с помощью просмотра истории командной строки) (рис. 21).</w:t>
      </w:r>
    </w:p>
    <w:p>
      <w:pPr>
        <w:pStyle w:val="CaptionedFigure"/>
      </w:pPr>
      <w:r>
        <w:drawing>
          <wp:inline>
            <wp:extent cx="3733800" cy="2546102"/>
            <wp:effectExtent b="0" l="0" r="0" t="0"/>
            <wp:docPr descr="Повторение одной из предыдущих команд" title="" id="84" name="Picture"/>
            <a:graphic>
              <a:graphicData uri="http://schemas.openxmlformats.org/drawingml/2006/picture">
                <pic:pic>
                  <pic:nvPicPr>
                    <pic:cNvPr descr="image/2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6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Повторение одной из предыдущих команд</w:t>
      </w:r>
    </w:p>
    <w:p>
      <w:pPr>
        <w:numPr>
          <w:ilvl w:val="0"/>
          <w:numId w:val="1020"/>
        </w:numPr>
        <w:pStyle w:val="Compact"/>
      </w:pPr>
      <w:r>
        <w:t xml:space="preserve">переход в домашний каталог (с помощью дерева) (рис. 22).</w:t>
      </w:r>
    </w:p>
    <w:p>
      <w:pPr>
        <w:pStyle w:val="CaptionedFigure"/>
      </w:pPr>
      <w:r>
        <w:drawing>
          <wp:inline>
            <wp:extent cx="3733800" cy="2546102"/>
            <wp:effectExtent b="0" l="0" r="0" t="0"/>
            <wp:docPr descr="Переход в домашний каталог" title="" id="87" name="Picture"/>
            <a:graphic>
              <a:graphicData uri="http://schemas.openxmlformats.org/drawingml/2006/picture">
                <pic:pic>
                  <pic:nvPicPr>
                    <pic:cNvPr descr="image/22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6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Переход в домашний каталог</w:t>
      </w:r>
    </w:p>
    <w:p>
      <w:pPr>
        <w:numPr>
          <w:ilvl w:val="0"/>
          <w:numId w:val="1021"/>
        </w:numPr>
        <w:pStyle w:val="Compact"/>
      </w:pPr>
      <w:r>
        <w:t xml:space="preserve">анализ файла меню и файла расширений (рис. 23).</w:t>
      </w:r>
    </w:p>
    <w:p>
      <w:pPr>
        <w:pStyle w:val="CaptionedFigure"/>
      </w:pPr>
      <w:r>
        <w:drawing>
          <wp:inline>
            <wp:extent cx="3733800" cy="2546102"/>
            <wp:effectExtent b="0" l="0" r="0" t="0"/>
            <wp:docPr descr="Анализ файла меню и файла расширений" title="" id="90" name="Picture"/>
            <a:graphic>
              <a:graphicData uri="http://schemas.openxmlformats.org/drawingml/2006/picture">
                <pic:pic>
                  <pic:nvPicPr>
                    <pic:cNvPr descr="image/23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6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Анализ файла меню и файла расширений</w:t>
      </w:r>
    </w:p>
    <w:p>
      <w:pPr>
        <w:numPr>
          <w:ilvl w:val="0"/>
          <w:numId w:val="1022"/>
        </w:numPr>
        <w:pStyle w:val="Compact"/>
      </w:pPr>
      <w:r>
        <w:t xml:space="preserve">Вызываю подменю Настройки. Осваиваю операции, определяющие структуру экрана mc (рис. 24, рис. 25, рис. 26 ). В оформлении решила поменять скин на seasons-spring (рис. 27).</w:t>
      </w:r>
    </w:p>
    <w:p>
      <w:pPr>
        <w:pStyle w:val="CaptionedFigure"/>
      </w:pPr>
      <w:r>
        <w:drawing>
          <wp:inline>
            <wp:extent cx="3733800" cy="2546102"/>
            <wp:effectExtent b="0" l="0" r="0" t="0"/>
            <wp:docPr descr="Опция Внешний вид" title="" id="93" name="Picture"/>
            <a:graphic>
              <a:graphicData uri="http://schemas.openxmlformats.org/drawingml/2006/picture">
                <pic:pic>
                  <pic:nvPicPr>
                    <pic:cNvPr descr="image/24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6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Опция Внешний вид</w:t>
      </w:r>
    </w:p>
    <w:p>
      <w:pPr>
        <w:pStyle w:val="CaptionedFigure"/>
      </w:pPr>
      <w:r>
        <w:drawing>
          <wp:inline>
            <wp:extent cx="3733800" cy="2546102"/>
            <wp:effectExtent b="0" l="0" r="0" t="0"/>
            <wp:docPr descr="Параметры конфигурации" title="" id="96" name="Picture"/>
            <a:graphic>
              <a:graphicData uri="http://schemas.openxmlformats.org/drawingml/2006/picture">
                <pic:pic>
                  <pic:nvPicPr>
                    <pic:cNvPr descr="image/25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6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Параметры конфигурации</w:t>
      </w:r>
    </w:p>
    <w:p>
      <w:pPr>
        <w:pStyle w:val="CaptionedFigure"/>
      </w:pPr>
      <w:r>
        <w:drawing>
          <wp:inline>
            <wp:extent cx="3733800" cy="2546102"/>
            <wp:effectExtent b="0" l="0" r="0" t="0"/>
            <wp:docPr descr="Настройки панели" title="" id="99" name="Picture"/>
            <a:graphic>
              <a:graphicData uri="http://schemas.openxmlformats.org/drawingml/2006/picture">
                <pic:pic>
                  <pic:nvPicPr>
                    <pic:cNvPr descr="image/26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6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Настройки панели</w:t>
      </w:r>
    </w:p>
    <w:p>
      <w:pPr>
        <w:pStyle w:val="CaptionedFigure"/>
      </w:pPr>
      <w:r>
        <w:drawing>
          <wp:inline>
            <wp:extent cx="3733800" cy="2546102"/>
            <wp:effectExtent b="0" l="0" r="0" t="0"/>
            <wp:docPr descr="Оформление" title="" id="102" name="Picture"/>
            <a:graphic>
              <a:graphicData uri="http://schemas.openxmlformats.org/drawingml/2006/picture">
                <pic:pic>
                  <pic:nvPicPr>
                    <pic:cNvPr descr="image/27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6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Оформление</w:t>
      </w:r>
    </w:p>
    <w:p>
      <w:pPr>
        <w:numPr>
          <w:ilvl w:val="0"/>
          <w:numId w:val="1023"/>
        </w:numPr>
        <w:pStyle w:val="Compact"/>
      </w:pPr>
      <w:r>
        <w:t xml:space="preserve">Создаю текстовый файл text.txt (рис. 28).</w:t>
      </w:r>
    </w:p>
    <w:p>
      <w:pPr>
        <w:pStyle w:val="CaptionedFigure"/>
      </w:pPr>
      <w:r>
        <w:drawing>
          <wp:inline>
            <wp:extent cx="3733800" cy="1002459"/>
            <wp:effectExtent b="0" l="0" r="0" t="0"/>
            <wp:docPr descr="Создание текстового файла" title="" id="105" name="Picture"/>
            <a:graphic>
              <a:graphicData uri="http://schemas.openxmlformats.org/drawingml/2006/picture">
                <pic:pic>
                  <pic:nvPicPr>
                    <pic:cNvPr descr="image/28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02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Создание текстового файла</w:t>
      </w:r>
    </w:p>
    <w:p>
      <w:pPr>
        <w:numPr>
          <w:ilvl w:val="0"/>
          <w:numId w:val="1024"/>
        </w:numPr>
        <w:pStyle w:val="Compact"/>
      </w:pPr>
      <w:r>
        <w:t xml:space="preserve">Открываю этот файл с помощью встроенного в mc редактора клавишами Shift + Insert (рис. 29).</w:t>
      </w:r>
    </w:p>
    <w:p>
      <w:pPr>
        <w:pStyle w:val="CaptionedFigure"/>
      </w:pPr>
      <w:r>
        <w:drawing>
          <wp:inline>
            <wp:extent cx="3733800" cy="2001287"/>
            <wp:effectExtent b="0" l="0" r="0" t="0"/>
            <wp:docPr descr="Открытие файла в mc" title="" id="108" name="Picture"/>
            <a:graphic>
              <a:graphicData uri="http://schemas.openxmlformats.org/drawingml/2006/picture">
                <pic:pic>
                  <pic:nvPicPr>
                    <pic:cNvPr descr="image/29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1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Открытие файла в mc</w:t>
      </w:r>
    </w:p>
    <w:p>
      <w:pPr>
        <w:numPr>
          <w:ilvl w:val="0"/>
          <w:numId w:val="1025"/>
        </w:numPr>
        <w:pStyle w:val="Compact"/>
      </w:pPr>
      <w:r>
        <w:t xml:space="preserve">Вставляю в открытый файл небольшой фрагмент текста песни, скопированный из Интернета. Проделываю с текстом следующие манипуляции, используя горячие клавиши:</w:t>
      </w:r>
    </w:p>
    <w:p>
      <w:pPr>
        <w:numPr>
          <w:ilvl w:val="0"/>
          <w:numId w:val="1026"/>
        </w:numPr>
        <w:pStyle w:val="Compact"/>
      </w:pPr>
      <w:r>
        <w:t xml:space="preserve">Удаляю строку текста с помощью F8 (рис. 30).</w:t>
      </w:r>
    </w:p>
    <w:p>
      <w:pPr>
        <w:pStyle w:val="CaptionedFigure"/>
      </w:pPr>
      <w:r>
        <w:drawing>
          <wp:inline>
            <wp:extent cx="3733800" cy="2001287"/>
            <wp:effectExtent b="0" l="0" r="0" t="0"/>
            <wp:docPr descr="Вставка текста в файл" title="" id="111" name="Picture"/>
            <a:graphic>
              <a:graphicData uri="http://schemas.openxmlformats.org/drawingml/2006/picture">
                <pic:pic>
                  <pic:nvPicPr>
                    <pic:cNvPr descr="image/30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1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Вставка текста в файл</w:t>
      </w:r>
    </w:p>
    <w:p>
      <w:pPr>
        <w:numPr>
          <w:ilvl w:val="0"/>
          <w:numId w:val="1027"/>
        </w:numPr>
        <w:pStyle w:val="Compact"/>
      </w:pPr>
      <w:r>
        <w:t xml:space="preserve">Выделяю фрагмент текста с помощью F3 и стрелок и копирую его на новую строку с помощью F5 (рис. 31).</w:t>
      </w:r>
    </w:p>
    <w:p>
      <w:pPr>
        <w:pStyle w:val="CaptionedFigure"/>
      </w:pPr>
      <w:r>
        <w:drawing>
          <wp:inline>
            <wp:extent cx="3733800" cy="2001287"/>
            <wp:effectExtent b="0" l="0" r="0" t="0"/>
            <wp:docPr descr="Копирование фрагмента текста" title="" id="114" name="Picture"/>
            <a:graphic>
              <a:graphicData uri="http://schemas.openxmlformats.org/drawingml/2006/picture">
                <pic:pic>
                  <pic:nvPicPr>
                    <pic:cNvPr descr="image/31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1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Копирование фрагмента текста</w:t>
      </w:r>
    </w:p>
    <w:p>
      <w:pPr>
        <w:numPr>
          <w:ilvl w:val="0"/>
          <w:numId w:val="1028"/>
        </w:numPr>
        <w:pStyle w:val="Compact"/>
      </w:pPr>
      <w:r>
        <w:t xml:space="preserve">Выделяю фрагмент текста и переношу его на новую строку (рис. 32).</w:t>
      </w:r>
    </w:p>
    <w:p>
      <w:pPr>
        <w:pStyle w:val="CaptionedFigure"/>
      </w:pPr>
      <w:r>
        <w:drawing>
          <wp:inline>
            <wp:extent cx="3733800" cy="2001287"/>
            <wp:effectExtent b="0" l="0" r="0" t="0"/>
            <wp:docPr descr="Перенос фрагмента текста на новую строку" title="" id="117" name="Picture"/>
            <a:graphic>
              <a:graphicData uri="http://schemas.openxmlformats.org/drawingml/2006/picture">
                <pic:pic>
                  <pic:nvPicPr>
                    <pic:cNvPr descr="image/32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1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Перенос фрагмента текста на новую строку</w:t>
      </w:r>
    </w:p>
    <w:p>
      <w:pPr>
        <w:numPr>
          <w:ilvl w:val="0"/>
          <w:numId w:val="1029"/>
        </w:numPr>
        <w:pStyle w:val="Compact"/>
      </w:pPr>
      <w:r>
        <w:t xml:space="preserve">Сохраняю файл с помощью F2 (рис. 33).</w:t>
      </w:r>
    </w:p>
    <w:p>
      <w:pPr>
        <w:pStyle w:val="CaptionedFigure"/>
      </w:pPr>
      <w:r>
        <w:drawing>
          <wp:inline>
            <wp:extent cx="3733800" cy="2001287"/>
            <wp:effectExtent b="0" l="0" r="0" t="0"/>
            <wp:docPr descr="Сохранение файла" title="" id="120" name="Picture"/>
            <a:graphic>
              <a:graphicData uri="http://schemas.openxmlformats.org/drawingml/2006/picture">
                <pic:pic>
                  <pic:nvPicPr>
                    <pic:cNvPr descr="image/33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1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Сохранение файла</w:t>
      </w:r>
    </w:p>
    <w:p>
      <w:pPr>
        <w:numPr>
          <w:ilvl w:val="0"/>
          <w:numId w:val="1030"/>
        </w:numPr>
        <w:pStyle w:val="Compact"/>
      </w:pPr>
      <w:r>
        <w:t xml:space="preserve">Отменяю последнее действие с помощью Ctrl+u (рис. 34).</w:t>
      </w:r>
    </w:p>
    <w:p>
      <w:pPr>
        <w:pStyle w:val="CaptionedFigure"/>
      </w:pPr>
      <w:r>
        <w:drawing>
          <wp:inline>
            <wp:extent cx="3733800" cy="2001287"/>
            <wp:effectExtent b="0" l="0" r="0" t="0"/>
            <wp:docPr descr="Отмена действия" title="" id="123" name="Picture"/>
            <a:graphic>
              <a:graphicData uri="http://schemas.openxmlformats.org/drawingml/2006/picture">
                <pic:pic>
                  <pic:nvPicPr>
                    <pic:cNvPr descr="image/34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1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Отмена действия</w:t>
      </w:r>
    </w:p>
    <w:p>
      <w:pPr>
        <w:numPr>
          <w:ilvl w:val="0"/>
          <w:numId w:val="1031"/>
        </w:numPr>
        <w:pStyle w:val="Compact"/>
      </w:pPr>
      <w:r>
        <w:t xml:space="preserve">Перехожу в конец файла (нажав комбинацию клавиш) и пишу новую строчку (рис. 35).</w:t>
      </w:r>
    </w:p>
    <w:p>
      <w:pPr>
        <w:pStyle w:val="CaptionedFigure"/>
      </w:pPr>
      <w:r>
        <w:drawing>
          <wp:inline>
            <wp:extent cx="3733800" cy="2001287"/>
            <wp:effectExtent b="0" l="0" r="0" t="0"/>
            <wp:docPr descr="Добавление строки в конец файла" title="" id="126" name="Picture"/>
            <a:graphic>
              <a:graphicData uri="http://schemas.openxmlformats.org/drawingml/2006/picture">
                <pic:pic>
                  <pic:nvPicPr>
                    <pic:cNvPr descr="image/35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1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35: Добавление строки в конец файла</w:t>
      </w:r>
    </w:p>
    <w:p>
      <w:pPr>
        <w:numPr>
          <w:ilvl w:val="0"/>
          <w:numId w:val="1032"/>
        </w:numPr>
        <w:pStyle w:val="Compact"/>
      </w:pPr>
      <w:r>
        <w:t xml:space="preserve">Перехожу в начало файла (нажав комбинацию клавиш) и пишу новую строчку (рис. 36).</w:t>
      </w:r>
    </w:p>
    <w:p>
      <w:pPr>
        <w:pStyle w:val="CaptionedFigure"/>
      </w:pPr>
      <w:r>
        <w:drawing>
          <wp:inline>
            <wp:extent cx="3733800" cy="2001287"/>
            <wp:effectExtent b="0" l="0" r="0" t="0"/>
            <wp:docPr descr="Добавление строки в начало файла" title="" id="129" name="Picture"/>
            <a:graphic>
              <a:graphicData uri="http://schemas.openxmlformats.org/drawingml/2006/picture">
                <pic:pic>
                  <pic:nvPicPr>
                    <pic:cNvPr descr="image/36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1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36: Добавление строки в начало файла</w:t>
      </w:r>
    </w:p>
    <w:p>
      <w:pPr>
        <w:numPr>
          <w:ilvl w:val="0"/>
          <w:numId w:val="1033"/>
        </w:numPr>
        <w:pStyle w:val="Compact"/>
      </w:pPr>
      <w:r>
        <w:t xml:space="preserve">Сохраняю и закрываю файл (рис. 37).</w:t>
      </w:r>
    </w:p>
    <w:p>
      <w:pPr>
        <w:pStyle w:val="CaptionedFigure"/>
      </w:pPr>
      <w:r>
        <w:drawing>
          <wp:inline>
            <wp:extent cx="3733800" cy="2001287"/>
            <wp:effectExtent b="0" l="0" r="0" t="0"/>
            <wp:docPr descr="Сохранение файла (F2)" title="" id="132" name="Picture"/>
            <a:graphic>
              <a:graphicData uri="http://schemas.openxmlformats.org/drawingml/2006/picture">
                <pic:pic>
                  <pic:nvPicPr>
                    <pic:cNvPr descr="image/37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1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37: Сохранение файла (F2)</w:t>
      </w:r>
    </w:p>
    <w:p>
      <w:pPr>
        <w:numPr>
          <w:ilvl w:val="0"/>
          <w:numId w:val="1034"/>
        </w:numPr>
        <w:pStyle w:val="Compact"/>
      </w:pPr>
      <w:r>
        <w:t xml:space="preserve">Открываю файл с исходным текстом на языке программирования C++ (рис. 38).</w:t>
      </w:r>
    </w:p>
    <w:p>
      <w:pPr>
        <w:pStyle w:val="CaptionedFigure"/>
      </w:pPr>
      <w:r>
        <w:drawing>
          <wp:inline>
            <wp:extent cx="3733800" cy="2546102"/>
            <wp:effectExtent b="0" l="0" r="0" t="0"/>
            <wp:docPr descr="Файл cpp" title="" id="135" name="Picture"/>
            <a:graphic>
              <a:graphicData uri="http://schemas.openxmlformats.org/drawingml/2006/picture">
                <pic:pic>
                  <pic:nvPicPr>
                    <pic:cNvPr descr="image/38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6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38: Файл cpp</w:t>
      </w:r>
    </w:p>
    <w:p>
      <w:pPr>
        <w:numPr>
          <w:ilvl w:val="0"/>
          <w:numId w:val="1035"/>
        </w:numPr>
        <w:pStyle w:val="Compact"/>
      </w:pPr>
      <w:r>
        <w:t xml:space="preserve">Используя меню редактора, выключаю подсветку синтаксиса (рис. 39).</w:t>
      </w:r>
    </w:p>
    <w:p>
      <w:pPr>
        <w:pStyle w:val="CaptionedFigure"/>
      </w:pPr>
      <w:r>
        <w:drawing>
          <wp:inline>
            <wp:extent cx="3733800" cy="2546102"/>
            <wp:effectExtent b="0" l="0" r="0" t="0"/>
            <wp:docPr descr="Выключение подсветки синтаксиса" title="" id="138" name="Picture"/>
            <a:graphic>
              <a:graphicData uri="http://schemas.openxmlformats.org/drawingml/2006/picture">
                <pic:pic>
                  <pic:nvPicPr>
                    <pic:cNvPr descr="image/39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6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39: Выключение подсветки синтаксиса</w:t>
      </w:r>
    </w:p>
    <w:bookmarkEnd w:id="140"/>
    <w:bookmarkStart w:id="141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numPr>
          <w:ilvl w:val="0"/>
          <w:numId w:val="1036"/>
        </w:numPr>
        <w:pStyle w:val="Compact"/>
      </w:pPr>
      <w:r>
        <w:t xml:space="preserve">Какие режимы работы есть в mc? Охарактеризуйте их.</w:t>
      </w:r>
    </w:p>
    <w:p>
      <w:pPr>
        <w:numPr>
          <w:ilvl w:val="0"/>
          <w:numId w:val="1037"/>
        </w:numPr>
        <w:pStyle w:val="Compact"/>
      </w:pPr>
      <w:r>
        <w:t xml:space="preserve">Панели могут дополнительно быть переведены в один из двух режимов: Информация или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</w:t>
      </w:r>
    </w:p>
    <w:p>
      <w:pPr>
        <w:numPr>
          <w:ilvl w:val="0"/>
          <w:numId w:val="1038"/>
        </w:numPr>
        <w:pStyle w:val="Compact"/>
      </w:pPr>
      <w:r>
        <w:t xml:space="preserve">Какие операции с файлами можно выполнить как с помощью команд shell, так и с помощью меню (комбинаций клавиш) mc? Приведите несколько примеров.</w:t>
      </w:r>
    </w:p>
    <w:p>
      <w:pPr>
        <w:numPr>
          <w:ilvl w:val="0"/>
          <w:numId w:val="1039"/>
        </w:numPr>
        <w:pStyle w:val="Compact"/>
      </w:pPr>
      <w:r>
        <w:t xml:space="preserve">В разделе Командная строка оболочки (Shell) перечисляются команды и комбинации клавиш, которые используются для ввода и редактирования команд в командной строке оболочки. Большая часть этих команд служит для переноса имен файлов и/или имен каталогов в командную строку (чтобы уменьшить трудоемкость ввода) или для доступа к истории команд. Клавиши редактирования строк ввода используются как при редактировании командной строки, так и других строк ввода, появляющихся в различных запросах программы.</w:t>
      </w:r>
    </w:p>
    <w:p>
      <w:pPr>
        <w:numPr>
          <w:ilvl w:val="0"/>
          <w:numId w:val="1039"/>
        </w:numPr>
        <w:pStyle w:val="Compact"/>
      </w:pPr>
      <w:r>
        <w:t xml:space="preserve">Как с помощью меню так и с помощью команд shell можно переносить, копировать и получать информацию о файлах и каталогах.</w:t>
      </w:r>
    </w:p>
    <w:p>
      <w:pPr>
        <w:numPr>
          <w:ilvl w:val="0"/>
          <w:numId w:val="1040"/>
        </w:numPr>
        <w:pStyle w:val="Compact"/>
      </w:pPr>
      <w:r>
        <w:t xml:space="preserve">Опишите структуру меню левой (или правой) панели mc, дайте характеристику командам.</w:t>
      </w:r>
    </w:p>
    <w:p>
      <w:pPr>
        <w:numPr>
          <w:ilvl w:val="0"/>
          <w:numId w:val="1041"/>
        </w:numPr>
        <w:pStyle w:val="Compact"/>
      </w:pPr>
      <w:r>
        <w:t xml:space="preserve">В меню Панель содержится набор команд, предназначенных для настройки отображения и управления содержимым текущей панели.</w:t>
      </w:r>
      <w:r>
        <w:t xml:space="preserve"> </w:t>
      </w:r>
      <w:r>
        <w:t xml:space="preserve">Команды меню Панель:</w:t>
      </w:r>
    </w:p>
    <w:p>
      <w:pPr>
        <w:numPr>
          <w:ilvl w:val="0"/>
          <w:numId w:val="1041"/>
        </w:numPr>
        <w:pStyle w:val="Compact"/>
      </w:pPr>
      <w:r>
        <w:t xml:space="preserve">Быстрый просмотр ( Ctrl-x q ) — включает или отключает режим быстрого просмотра: при выборе файла его содержимое отображается в правой панели без открытия в редакторе. Удобно для предварительного ознакомления с файлами.</w:t>
      </w:r>
    </w:p>
    <w:p>
      <w:pPr>
        <w:numPr>
          <w:ilvl w:val="0"/>
          <w:numId w:val="1041"/>
        </w:numPr>
        <w:pStyle w:val="Compact"/>
      </w:pPr>
      <w:r>
        <w:t xml:space="preserve">Информация ( Ctrl-x i ) — показывает подробную информацию о текущем файле или каталоге: права доступа, размер, владельца, дату изменения, количество файлов в каталоге и т.п.</w:t>
      </w:r>
    </w:p>
    <w:p>
      <w:pPr>
        <w:numPr>
          <w:ilvl w:val="0"/>
          <w:numId w:val="1041"/>
        </w:numPr>
        <w:pStyle w:val="Compact"/>
      </w:pPr>
      <w:r>
        <w:t xml:space="preserve">Дерево ( Ctrl-x t ) — переключает панель в режим древовидного отображения файловой системы. Позволяет быстро перемещаться по вложенным каталогам с помощью стрелок.</w:t>
      </w:r>
    </w:p>
    <w:p>
      <w:pPr>
        <w:numPr>
          <w:ilvl w:val="0"/>
          <w:numId w:val="1041"/>
        </w:numPr>
        <w:pStyle w:val="Compact"/>
      </w:pPr>
      <w:r>
        <w:t xml:space="preserve">Порядок сортировки ( M-s ) — позволяет задать критерии сортировки файлов в панели: по имени, расширению, размеру, времени изменения и др. Также можно выбрать направление сортировки (по возрастанию или убыванию).</w:t>
      </w:r>
    </w:p>
    <w:p>
      <w:pPr>
        <w:numPr>
          <w:ilvl w:val="0"/>
          <w:numId w:val="1041"/>
        </w:numPr>
        <w:pStyle w:val="Compact"/>
      </w:pPr>
      <w:r>
        <w:t xml:space="preserve">Фильтр ( Ctrl-x ! ) — позволяет задать маску отображения файлов в текущей панели (например, показывать только *.cpp). Это удобно при работе с большим числом файлов одного типа.</w:t>
      </w:r>
    </w:p>
    <w:p>
      <w:pPr>
        <w:numPr>
          <w:ilvl w:val="0"/>
          <w:numId w:val="1041"/>
        </w:numPr>
        <w:pStyle w:val="Compact"/>
      </w:pPr>
      <w:r>
        <w:t xml:space="preserve">Выбор кодировки ( Ctrl-t e ) — позволяет выбрать кодировку для отображения текста в панели быстрого просмотра и редакторе. Полезно при работе с файлами в различных кодировках (UTF-8, Windows-1251 и т.п.).</w:t>
      </w:r>
    </w:p>
    <w:p>
      <w:pPr>
        <w:numPr>
          <w:ilvl w:val="0"/>
          <w:numId w:val="1041"/>
        </w:numPr>
        <w:pStyle w:val="Compact"/>
      </w:pPr>
      <w:r>
        <w:t xml:space="preserve">Также в меню каждой (левой или правой) панели можно выбрать Формат списка :</w:t>
      </w:r>
    </w:p>
    <w:p>
      <w:pPr>
        <w:numPr>
          <w:ilvl w:val="0"/>
          <w:numId w:val="1041"/>
        </w:numPr>
        <w:pStyle w:val="Compact"/>
      </w:pPr>
      <w:r>
        <w:t xml:space="preserve">стандартный — выводит список файлов и каталогов с указанием размера и времени правки;</w:t>
      </w:r>
    </w:p>
    <w:p>
      <w:pPr>
        <w:numPr>
          <w:ilvl w:val="0"/>
          <w:numId w:val="1041"/>
        </w:numPr>
        <w:pStyle w:val="Compact"/>
      </w:pPr>
      <w:r>
        <w:t xml:space="preserve">ускоренный — позволяет задать число столбцов, на которые разбивается панель при выводе списка имён файлов или каталогов без дополнительной информации;</w:t>
      </w:r>
    </w:p>
    <w:p>
      <w:pPr>
        <w:numPr>
          <w:ilvl w:val="0"/>
          <w:numId w:val="1041"/>
        </w:numPr>
        <w:pStyle w:val="Compact"/>
      </w:pPr>
      <w:r>
        <w:t xml:space="preserve">расширенный — помимо названия файла или каталога выводит сведения о правах доступа, владельце, группе, размере, времени правки;</w:t>
      </w:r>
    </w:p>
    <w:p>
      <w:pPr>
        <w:numPr>
          <w:ilvl w:val="0"/>
          <w:numId w:val="1041"/>
        </w:numPr>
        <w:pStyle w:val="Compact"/>
      </w:pPr>
      <w:r>
        <w:t xml:space="preserve">определённый пользователем — позволяет вывести те сведения о файле или каталоге, которые задаст сам пользователь.</w:t>
      </w:r>
    </w:p>
    <w:p>
      <w:pPr>
        <w:numPr>
          <w:ilvl w:val="0"/>
          <w:numId w:val="1042"/>
        </w:numPr>
        <w:pStyle w:val="Compact"/>
      </w:pPr>
      <w:r>
        <w:t xml:space="preserve">Опишите структуру меню Файл mc, дайте характеристику командам.</w:t>
      </w:r>
    </w:p>
    <w:p>
      <w:pPr>
        <w:numPr>
          <w:ilvl w:val="0"/>
          <w:numId w:val="1043"/>
        </w:numPr>
        <w:pStyle w:val="Compact"/>
      </w:pPr>
      <w:r>
        <w:t xml:space="preserve">В меню Файл содержится перечень команд, которые могут быть применены к одному или нескольким файлам или каталогам.</w:t>
      </w:r>
      <w:r>
        <w:t xml:space="preserve"> </w:t>
      </w:r>
      <w:r>
        <w:t xml:space="preserve">Команды меню Файл :</w:t>
      </w:r>
    </w:p>
    <w:p>
      <w:pPr>
        <w:numPr>
          <w:ilvl w:val="0"/>
          <w:numId w:val="1043"/>
        </w:numPr>
        <w:pStyle w:val="Compact"/>
      </w:pPr>
      <w:r>
        <w:t xml:space="preserve">Просмотр ( F3 ) — позволяет посмотреть содержимое текущего (или выделенного) файла без возможности редактирования.</w:t>
      </w:r>
    </w:p>
    <w:p>
      <w:pPr>
        <w:numPr>
          <w:ilvl w:val="0"/>
          <w:numId w:val="1043"/>
        </w:numPr>
        <w:pStyle w:val="Compact"/>
      </w:pPr>
      <w:r>
        <w:t xml:space="preserve">Просмотр вывода команды ( М + ! ) — функция запроса команды с параметрами (аргумент к текущему выбранному файлу).</w:t>
      </w:r>
    </w:p>
    <w:p>
      <w:pPr>
        <w:numPr>
          <w:ilvl w:val="0"/>
          <w:numId w:val="1043"/>
        </w:numPr>
        <w:pStyle w:val="Compact"/>
      </w:pPr>
      <w:r>
        <w:t xml:space="preserve">Правка ( F4 ) — открывает текущий (или выделенный) файл для его редактирования.</w:t>
      </w:r>
    </w:p>
    <w:p>
      <w:pPr>
        <w:numPr>
          <w:ilvl w:val="0"/>
          <w:numId w:val="1043"/>
        </w:numPr>
        <w:pStyle w:val="Compact"/>
      </w:pPr>
      <w:r>
        <w:t xml:space="preserve">Копирование ( F5 ) — осуществляет копирование одного или нескольких файлов или каталогов в указанное пользователем во всплывающем окне место.</w:t>
      </w:r>
    </w:p>
    <w:p>
      <w:pPr>
        <w:numPr>
          <w:ilvl w:val="0"/>
          <w:numId w:val="1043"/>
        </w:numPr>
        <w:pStyle w:val="Compact"/>
      </w:pPr>
      <w:r>
        <w:t xml:space="preserve">Права доступа ( Ctrl-x c ) — позволяет указать (изменить) права доступа к одному или нескольким файлам или каталогам .</w:t>
      </w:r>
    </w:p>
    <w:p>
      <w:pPr>
        <w:numPr>
          <w:ilvl w:val="0"/>
          <w:numId w:val="1043"/>
        </w:numPr>
        <w:pStyle w:val="Compact"/>
      </w:pPr>
      <w:r>
        <w:t xml:space="preserve">Жёсткая ссылка ( Ctrl-x l ) — позволяет создать жёсткую ссылку к текущему (или выделенному) файлу.</w:t>
      </w:r>
    </w:p>
    <w:p>
      <w:pPr>
        <w:numPr>
          <w:ilvl w:val="0"/>
          <w:numId w:val="1043"/>
        </w:numPr>
        <w:pStyle w:val="Compact"/>
      </w:pPr>
      <w:r>
        <w:t xml:space="preserve">Символическая ссылка ( Ctrl-x s ) — позволяет создать символическую ссылку к текущему (или выделенному) файлу.</w:t>
      </w:r>
    </w:p>
    <w:p>
      <w:pPr>
        <w:numPr>
          <w:ilvl w:val="0"/>
          <w:numId w:val="1043"/>
        </w:numPr>
        <w:pStyle w:val="Compact"/>
      </w:pPr>
      <w:r>
        <w:t xml:space="preserve">Владелец/группа ( Ctrl-x o ) — позволяет задать (изменить) владельца и имя группы для одного или нескольких файлов или каталогов.</w:t>
      </w:r>
    </w:p>
    <w:p>
      <w:pPr>
        <w:numPr>
          <w:ilvl w:val="0"/>
          <w:numId w:val="1043"/>
        </w:numPr>
        <w:pStyle w:val="Compact"/>
      </w:pPr>
      <w:r>
        <w:t xml:space="preserve">Права (расширенные) — позволяет изменить права доступа и владения для одного или нескольких файлов или каталогов.</w:t>
      </w:r>
    </w:p>
    <w:p>
      <w:pPr>
        <w:numPr>
          <w:ilvl w:val="0"/>
          <w:numId w:val="1043"/>
        </w:numPr>
        <w:pStyle w:val="Compact"/>
      </w:pPr>
      <w:r>
        <w:t xml:space="preserve">Переименование ( F6 ) — позволяет переименовать (или переместить) один или несколько файлов или каталогов.</w:t>
      </w:r>
    </w:p>
    <w:p>
      <w:pPr>
        <w:numPr>
          <w:ilvl w:val="0"/>
          <w:numId w:val="1043"/>
        </w:numPr>
        <w:pStyle w:val="Compact"/>
      </w:pPr>
      <w:r>
        <w:t xml:space="preserve">Создание каталога ( F7 ) — позволяет создать каталог.</w:t>
      </w:r>
    </w:p>
    <w:p>
      <w:pPr>
        <w:numPr>
          <w:ilvl w:val="0"/>
          <w:numId w:val="1043"/>
        </w:numPr>
        <w:pStyle w:val="Compact"/>
      </w:pPr>
      <w:r>
        <w:t xml:space="preserve">Удалить ( F8 ) — позволяет удалить один или несколько файлов или каталогов.</w:t>
      </w:r>
    </w:p>
    <w:p>
      <w:pPr>
        <w:numPr>
          <w:ilvl w:val="0"/>
          <w:numId w:val="1043"/>
        </w:numPr>
        <w:pStyle w:val="Compact"/>
      </w:pPr>
      <w:r>
        <w:t xml:space="preserve">Выход ( F10 ) — завершает работу mc.</w:t>
      </w:r>
    </w:p>
    <w:p>
      <w:pPr>
        <w:numPr>
          <w:ilvl w:val="0"/>
          <w:numId w:val="1044"/>
        </w:numPr>
        <w:pStyle w:val="Compact"/>
      </w:pPr>
      <w:r>
        <w:t xml:space="preserve">Опишите структуру меню Команда mc, дайте характеристику командам.</w:t>
      </w:r>
    </w:p>
    <w:p>
      <w:pPr>
        <w:numPr>
          <w:ilvl w:val="0"/>
          <w:numId w:val="1045"/>
        </w:numPr>
        <w:pStyle w:val="Compact"/>
      </w:pPr>
      <w:r>
        <w:t xml:space="preserve">В меню Команда содержатся более общие команды для работы с mc. Команды меню Команда :</w:t>
      </w:r>
    </w:p>
    <w:p>
      <w:pPr>
        <w:numPr>
          <w:ilvl w:val="0"/>
          <w:numId w:val="1045"/>
        </w:numPr>
        <w:pStyle w:val="Compact"/>
      </w:pPr>
      <w:r>
        <w:t xml:space="preserve">Дерево каталогов — отображает структуру каталогов системы.</w:t>
      </w:r>
    </w:p>
    <w:p>
      <w:pPr>
        <w:numPr>
          <w:ilvl w:val="0"/>
          <w:numId w:val="1045"/>
        </w:numPr>
        <w:pStyle w:val="Compact"/>
      </w:pPr>
      <w:r>
        <w:t xml:space="preserve">Поиск файла — выполняет поиск файлов по заданным параметрам.</w:t>
      </w:r>
    </w:p>
    <w:p>
      <w:pPr>
        <w:numPr>
          <w:ilvl w:val="0"/>
          <w:numId w:val="1045"/>
        </w:numPr>
        <w:pStyle w:val="Compact"/>
      </w:pPr>
      <w:r>
        <w:t xml:space="preserve">Переставить панели — меняет местами левую и правую панели.</w:t>
      </w:r>
    </w:p>
    <w:p>
      <w:pPr>
        <w:numPr>
          <w:ilvl w:val="0"/>
          <w:numId w:val="1045"/>
        </w:numPr>
        <w:pStyle w:val="Compact"/>
      </w:pPr>
      <w:r>
        <w:t xml:space="preserve">Сравнить каталоги ( Ctrl-x d ) — сравнивает содержимое двух каталогов.</w:t>
      </w:r>
    </w:p>
    <w:p>
      <w:pPr>
        <w:numPr>
          <w:ilvl w:val="0"/>
          <w:numId w:val="1045"/>
        </w:numPr>
        <w:pStyle w:val="Compact"/>
      </w:pPr>
      <w:r>
        <w:t xml:space="preserve">Размеры каталогов — отображает размер и время изменения каталога (по умолчанию в mc размер каталога корректно не отображается).</w:t>
      </w:r>
    </w:p>
    <w:p>
      <w:pPr>
        <w:numPr>
          <w:ilvl w:val="0"/>
          <w:numId w:val="1045"/>
        </w:numPr>
        <w:pStyle w:val="Compact"/>
      </w:pPr>
      <w:r>
        <w:t xml:space="preserve">История командной строки — выводит на экран список ранее выполненных в оболочке команд.</w:t>
      </w:r>
    </w:p>
    <w:p>
      <w:pPr>
        <w:numPr>
          <w:ilvl w:val="0"/>
          <w:numId w:val="1045"/>
        </w:numPr>
        <w:pStyle w:val="Compact"/>
      </w:pPr>
      <w:r>
        <w:t xml:space="preserve">Каталоги быстрого доступа ( Ctrl- ) — пр вызове выполняется быстрая смена текущего каталога на один из заданного списка.</w:t>
      </w:r>
    </w:p>
    <w:p>
      <w:pPr>
        <w:numPr>
          <w:ilvl w:val="0"/>
          <w:numId w:val="1045"/>
        </w:numPr>
        <w:pStyle w:val="Compact"/>
      </w:pPr>
      <w:r>
        <w:t xml:space="preserve">Восстановление файлов — позволяет восстановить файлы на файловых системах ext2 и ext3.</w:t>
      </w:r>
    </w:p>
    <w:p>
      <w:pPr>
        <w:numPr>
          <w:ilvl w:val="0"/>
          <w:numId w:val="1045"/>
        </w:numPr>
        <w:pStyle w:val="Compact"/>
      </w:pPr>
      <w:r>
        <w:t xml:space="preserve">Редактировать файл расширений — позволяет задать с помощью определённого синтаксиса действия при запуске файлов с определённым расширением (например, какое программного обеспечение запускать для открытия или редактирования файлов с расширением doc или docx).</w:t>
      </w:r>
    </w:p>
    <w:p>
      <w:pPr>
        <w:numPr>
          <w:ilvl w:val="0"/>
          <w:numId w:val="1045"/>
        </w:numPr>
        <w:pStyle w:val="Compact"/>
      </w:pPr>
      <w:r>
        <w:t xml:space="preserve">Редактировать файл меню — позволяет отредактировать контекстное меню пользователя, вызываемое по клавише F2 .</w:t>
      </w:r>
    </w:p>
    <w:p>
      <w:pPr>
        <w:numPr>
          <w:ilvl w:val="0"/>
          <w:numId w:val="1045"/>
        </w:numPr>
        <w:pStyle w:val="Compact"/>
      </w:pPr>
      <w:r>
        <w:t xml:space="preserve">Редактировать файл расцветки имён — позволяет подобрать оптимальную для пользователя расцветку имён файлов в зависимости от их типа.</w:t>
      </w:r>
    </w:p>
    <w:p>
      <w:pPr>
        <w:numPr>
          <w:ilvl w:val="0"/>
          <w:numId w:val="1046"/>
        </w:numPr>
        <w:pStyle w:val="Compact"/>
      </w:pPr>
      <w:r>
        <w:t xml:space="preserve">Опишите структуру меню Настройки mc, дайте характеристику командам.</w:t>
      </w:r>
    </w:p>
    <w:p>
      <w:pPr>
        <w:numPr>
          <w:ilvl w:val="0"/>
          <w:numId w:val="1047"/>
        </w:numPr>
        <w:pStyle w:val="Compact"/>
      </w:pPr>
      <w:r>
        <w:t xml:space="preserve">Меню Настройки содержит ряд дополнительных опций по внешнему виду и функциональности mc. Меню Настройки содержит:</w:t>
      </w:r>
    </w:p>
    <w:p>
      <w:pPr>
        <w:numPr>
          <w:ilvl w:val="0"/>
          <w:numId w:val="1047"/>
        </w:numPr>
        <w:pStyle w:val="Compact"/>
      </w:pPr>
      <w:r>
        <w:t xml:space="preserve">Конфигурация — позволяет скорректировать настройки работы с панелями.</w:t>
      </w:r>
    </w:p>
    <w:p>
      <w:pPr>
        <w:numPr>
          <w:ilvl w:val="0"/>
          <w:numId w:val="1047"/>
        </w:numPr>
        <w:pStyle w:val="Compact"/>
      </w:pPr>
      <w:r>
        <w:t xml:space="preserve">Внешний вид и Настройки панелей — определяет элементы (строка меню, командная строка, подсказки и прочее), отображаемые при вызове mc, а также геометрию расположения панелей и цветовыделение.</w:t>
      </w:r>
    </w:p>
    <w:p>
      <w:pPr>
        <w:numPr>
          <w:ilvl w:val="0"/>
          <w:numId w:val="1047"/>
        </w:numPr>
        <w:pStyle w:val="Compact"/>
      </w:pPr>
      <w:r>
        <w:t xml:space="preserve">Биты символов — задаёт формат обработки информации локальным терминалом.</w:t>
      </w:r>
    </w:p>
    <w:p>
      <w:pPr>
        <w:numPr>
          <w:ilvl w:val="0"/>
          <w:numId w:val="1047"/>
        </w:numPr>
        <w:pStyle w:val="Compact"/>
      </w:pPr>
      <w:r>
        <w:t xml:space="preserve">Подтверждение —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</w:p>
    <w:p>
      <w:pPr>
        <w:numPr>
          <w:ilvl w:val="0"/>
          <w:numId w:val="1047"/>
        </w:numPr>
        <w:pStyle w:val="Compact"/>
      </w:pPr>
      <w:r>
        <w:t xml:space="preserve">Распознание клавиш — диалоговое окно используется для тестирования функциональных клавиш, клавиш управления курсором и прочее.</w:t>
      </w:r>
    </w:p>
    <w:p>
      <w:pPr>
        <w:numPr>
          <w:ilvl w:val="0"/>
          <w:numId w:val="1047"/>
        </w:numPr>
        <w:pStyle w:val="Compact"/>
      </w:pPr>
      <w:r>
        <w:t xml:space="preserve">Виртуальные ФС – настройки виртуальной файловой системы: тайм-аут, пароль и прочее.</w:t>
      </w:r>
    </w:p>
    <w:p>
      <w:pPr>
        <w:numPr>
          <w:ilvl w:val="0"/>
          <w:numId w:val="1048"/>
        </w:numPr>
        <w:pStyle w:val="Compact"/>
      </w:pPr>
      <w:r>
        <w:t xml:space="preserve">Назовите и дайте характеристику встроенным командам mc.</w:t>
      </w:r>
    </w:p>
    <w:p>
      <w:pPr>
        <w:numPr>
          <w:ilvl w:val="0"/>
          <w:numId w:val="1049"/>
        </w:numPr>
        <w:pStyle w:val="Compact"/>
      </w:pPr>
      <w:r>
        <w:t xml:space="preserve">F1 Вызов контекстно-зависимой подсказки;</w:t>
      </w:r>
    </w:p>
    <w:p>
      <w:pPr>
        <w:numPr>
          <w:ilvl w:val="0"/>
          <w:numId w:val="1049"/>
        </w:numPr>
        <w:pStyle w:val="Compact"/>
      </w:pPr>
      <w:r>
        <w:t xml:space="preserve">F2 Вызов пользовательского меню с возможностью создания и/или дополнения дополнительных функций;</w:t>
      </w:r>
    </w:p>
    <w:p>
      <w:pPr>
        <w:numPr>
          <w:ilvl w:val="0"/>
          <w:numId w:val="1049"/>
        </w:numPr>
        <w:pStyle w:val="Compact"/>
      </w:pPr>
      <w:r>
        <w:t xml:space="preserve">F3 Просмотр содержимого файла, на который указывает подсветка в активной панели (без возможности редактирования);</w:t>
      </w:r>
    </w:p>
    <w:p>
      <w:pPr>
        <w:numPr>
          <w:ilvl w:val="0"/>
          <w:numId w:val="1049"/>
        </w:numPr>
        <w:pStyle w:val="Compact"/>
      </w:pPr>
      <w:r>
        <w:t xml:space="preserve">F4 Вызов встроенного в mc редактора для изменения содержания файла, на который указывает подсветка в активной панели;</w:t>
      </w:r>
    </w:p>
    <w:p>
      <w:pPr>
        <w:numPr>
          <w:ilvl w:val="0"/>
          <w:numId w:val="1049"/>
        </w:numPr>
        <w:pStyle w:val="Compact"/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панели;</w:t>
      </w:r>
    </w:p>
    <w:p>
      <w:pPr>
        <w:numPr>
          <w:ilvl w:val="0"/>
          <w:numId w:val="1049"/>
        </w:numPr>
        <w:pStyle w:val="Compact"/>
      </w:pPr>
      <w:r>
        <w:t xml:space="preserve">F6 Перенос одного или нескольких файлов, отмеченных в первой (активной) панели, в каталог, отображаемый на второй панели;</w:t>
      </w:r>
    </w:p>
    <w:p>
      <w:pPr>
        <w:numPr>
          <w:ilvl w:val="0"/>
          <w:numId w:val="1049"/>
        </w:numPr>
        <w:pStyle w:val="Compact"/>
      </w:pPr>
      <w:r>
        <w:t xml:space="preserve">F7 Создание подкаталога в каталоге, отображаемом в активной панели;</w:t>
      </w:r>
    </w:p>
    <w:p>
      <w:pPr>
        <w:numPr>
          <w:ilvl w:val="0"/>
          <w:numId w:val="1049"/>
        </w:numPr>
        <w:pStyle w:val="Compact"/>
      </w:pPr>
      <w:r>
        <w:t xml:space="preserve">F8 Удаление одного или нескольких файлов (каталогов), отмеченных в первой (активной) панели файлов;</w:t>
      </w:r>
    </w:p>
    <w:p>
      <w:pPr>
        <w:numPr>
          <w:ilvl w:val="0"/>
          <w:numId w:val="1049"/>
        </w:numPr>
        <w:pStyle w:val="Compact"/>
      </w:pPr>
      <w:r>
        <w:t xml:space="preserve">F9 Вызов меню mc;</w:t>
      </w:r>
    </w:p>
    <w:p>
      <w:pPr>
        <w:numPr>
          <w:ilvl w:val="0"/>
          <w:numId w:val="1049"/>
        </w:numPr>
        <w:pStyle w:val="Compact"/>
      </w:pPr>
      <w:r>
        <w:t xml:space="preserve">F10 Выход из mc;</w:t>
      </w:r>
    </w:p>
    <w:p>
      <w:pPr>
        <w:numPr>
          <w:ilvl w:val="0"/>
          <w:numId w:val="1050"/>
        </w:numPr>
        <w:pStyle w:val="Compact"/>
      </w:pPr>
      <w:r>
        <w:t xml:space="preserve">Назовите и дайте характеристику командам встроенного редактора mc.</w:t>
      </w:r>
    </w:p>
    <w:p>
      <w:pPr>
        <w:numPr>
          <w:ilvl w:val="0"/>
          <w:numId w:val="1051"/>
        </w:numPr>
        <w:pStyle w:val="Compact"/>
      </w:pPr>
      <w:r>
        <w:t xml:space="preserve">Ctrl-y удалить строку;</w:t>
      </w:r>
    </w:p>
    <w:p>
      <w:pPr>
        <w:numPr>
          <w:ilvl w:val="0"/>
          <w:numId w:val="1051"/>
        </w:numPr>
        <w:pStyle w:val="Compact"/>
      </w:pPr>
      <w:r>
        <w:t xml:space="preserve">Ctrl-u отмена последней операции;</w:t>
      </w:r>
    </w:p>
    <w:p>
      <w:pPr>
        <w:numPr>
          <w:ilvl w:val="0"/>
          <w:numId w:val="1051"/>
        </w:numPr>
        <w:pStyle w:val="Compact"/>
      </w:pPr>
      <w:r>
        <w:t xml:space="preserve">Ins вставка/замена;</w:t>
      </w:r>
    </w:p>
    <w:p>
      <w:pPr>
        <w:numPr>
          <w:ilvl w:val="0"/>
          <w:numId w:val="1051"/>
        </w:numPr>
        <w:pStyle w:val="Compact"/>
      </w:pPr>
      <w:r>
        <w:t xml:space="preserve">F7 поиск (можно использовать регулярные выражения);</w:t>
      </w:r>
    </w:p>
    <w:p>
      <w:pPr>
        <w:numPr>
          <w:ilvl w:val="0"/>
          <w:numId w:val="1051"/>
        </w:numPr>
        <w:pStyle w:val="Compact"/>
      </w:pPr>
      <w:r>
        <w:t xml:space="preserve">F7 повтор последней операции поиска;</w:t>
      </w:r>
    </w:p>
    <w:p>
      <w:pPr>
        <w:numPr>
          <w:ilvl w:val="0"/>
          <w:numId w:val="1051"/>
        </w:numPr>
        <w:pStyle w:val="Compact"/>
      </w:pPr>
      <w:r>
        <w:t xml:space="preserve">F4 замена;</w:t>
      </w:r>
    </w:p>
    <w:p>
      <w:pPr>
        <w:numPr>
          <w:ilvl w:val="0"/>
          <w:numId w:val="1051"/>
        </w:numPr>
        <w:pStyle w:val="Compact"/>
      </w:pPr>
      <w:r>
        <w:t xml:space="preserve">F3 первое нажатие — начало выделения, второе — окончание выделения;</w:t>
      </w:r>
    </w:p>
    <w:p>
      <w:pPr>
        <w:numPr>
          <w:ilvl w:val="0"/>
          <w:numId w:val="1051"/>
        </w:numPr>
        <w:pStyle w:val="Compact"/>
      </w:pPr>
      <w:r>
        <w:t xml:space="preserve">F5 копировать выделенный фрагмент;</w:t>
      </w:r>
    </w:p>
    <w:p>
      <w:pPr>
        <w:numPr>
          <w:ilvl w:val="0"/>
          <w:numId w:val="1051"/>
        </w:numPr>
        <w:pStyle w:val="Compact"/>
      </w:pPr>
      <w:r>
        <w:t xml:space="preserve">F6 переместить выделенный фрагмент;</w:t>
      </w:r>
    </w:p>
    <w:p>
      <w:pPr>
        <w:numPr>
          <w:ilvl w:val="0"/>
          <w:numId w:val="1051"/>
        </w:numPr>
        <w:pStyle w:val="Compact"/>
      </w:pPr>
      <w:r>
        <w:t xml:space="preserve">F8 удалить выделенный фрагмент;</w:t>
      </w:r>
    </w:p>
    <w:p>
      <w:pPr>
        <w:numPr>
          <w:ilvl w:val="0"/>
          <w:numId w:val="1051"/>
        </w:numPr>
        <w:pStyle w:val="Compact"/>
      </w:pPr>
      <w:r>
        <w:t xml:space="preserve">F2 записать изменения в файл;</w:t>
      </w:r>
    </w:p>
    <w:p>
      <w:pPr>
        <w:numPr>
          <w:ilvl w:val="0"/>
          <w:numId w:val="1051"/>
        </w:numPr>
        <w:pStyle w:val="Compact"/>
      </w:pPr>
      <w:r>
        <w:t xml:space="preserve">F10 выйти из редактора.</w:t>
      </w:r>
    </w:p>
    <w:p>
      <w:pPr>
        <w:numPr>
          <w:ilvl w:val="0"/>
          <w:numId w:val="1052"/>
        </w:numPr>
        <w:pStyle w:val="Compact"/>
      </w:pPr>
      <w:r>
        <w:t xml:space="preserve">Дайте характеристику средствам mc, которые позволяют создавать меню, определяемые пользователем.</w:t>
      </w:r>
    </w:p>
    <w:p>
      <w:pPr>
        <w:numPr>
          <w:ilvl w:val="0"/>
          <w:numId w:val="1053"/>
        </w:numPr>
        <w:pStyle w:val="Compact"/>
      </w:pPr>
      <w:r>
        <w:t xml:space="preserve">В mc предусмотрены средства, позволяющие пользователю создавать собственные меню и команды для автоматизации рутинных действий. Эти средства делают работу более гибкой и настраиваемой под конкретные задачи.</w:t>
      </w:r>
    </w:p>
    <w:p>
      <w:pPr>
        <w:numPr>
          <w:ilvl w:val="0"/>
          <w:numId w:val="1053"/>
        </w:numPr>
        <w:pStyle w:val="Compact"/>
      </w:pPr>
      <w:r>
        <w:t xml:space="preserve">Пользовательское меню (User menu)</w:t>
      </w:r>
    </w:p>
    <w:p>
      <w:pPr>
        <w:numPr>
          <w:ilvl w:val="0"/>
          <w:numId w:val="1053"/>
        </w:numPr>
        <w:pStyle w:val="Compact"/>
      </w:pPr>
      <w:r>
        <w:t xml:space="preserve">Вызов: клавиша F2.</w:t>
      </w:r>
      <w:r>
        <w:t xml:space="preserve"> </w:t>
      </w:r>
      <w:r>
        <w:t xml:space="preserve">Меню вызывается в любой панели и отображает список пользовательских команд, заданных в специальном конфигурационном файле.</w:t>
      </w:r>
    </w:p>
    <w:p>
      <w:pPr>
        <w:numPr>
          <w:ilvl w:val="0"/>
          <w:numId w:val="1053"/>
        </w:numPr>
        <w:pStyle w:val="Compact"/>
      </w:pPr>
      <w:r>
        <w:t xml:space="preserve">Файл настройки: Глобально — /usr/share/mc/mc.menu ;</w:t>
      </w:r>
      <w:r>
        <w:t xml:space="preserve"> </w:t>
      </w:r>
      <w:r>
        <w:t xml:space="preserve">Для текущего пользователя — ~/.config/mc/menu или ~/.mc/menu (в зависимости от версии).</w:t>
      </w:r>
    </w:p>
    <w:p>
      <w:pPr>
        <w:numPr>
          <w:ilvl w:val="0"/>
          <w:numId w:val="1053"/>
        </w:numPr>
        <w:pStyle w:val="Compact"/>
      </w:pPr>
      <w:r>
        <w:t xml:space="preserve">Меню задаётся в текстовом виде. Каждая команда начинается с = (опционально с условием), за которым следует название пункта меню. Далее идут строки команд, которые будут выполнены при выборе этого пункта.</w:t>
      </w:r>
      <w:r>
        <w:t xml:space="preserve"> </w:t>
      </w:r>
      <w:r>
        <w:t xml:space="preserve">Можно запускать любые внешние программы и скрипты из меню. Можно передавать параметры в запускаемые команды, используя переменные и подстановки. Хотя в самом файле .mc/menu нет явной структуры для подменю, можно эмулировать их, запуская скрипты, которые отображают диалоговые окна выбора или модифицируют ~/.mc/menu на лету. Можно использовать несколько файлов меню (например, ~/.mc/menu.personal), а затем подключать их из основного файла.</w:t>
      </w:r>
    </w:p>
    <w:p>
      <w:pPr>
        <w:numPr>
          <w:ilvl w:val="0"/>
          <w:numId w:val="1054"/>
        </w:numPr>
        <w:pStyle w:val="Compact"/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файлом.</w:t>
      </w:r>
    </w:p>
    <w:p>
      <w:pPr>
        <w:numPr>
          <w:ilvl w:val="0"/>
          <w:numId w:val="1055"/>
        </w:numPr>
        <w:pStyle w:val="Compact"/>
      </w:pPr>
      <w:r>
        <w:t xml:space="preserve">Панель в mc отображает список файлов текущего каталога. Абсолютный путь к этому каталогу отображается в заголовке панели. У активной панели заголовок и одна из её строк подсвечиваются. Управление панелями осуществляется с помощью определённых комбинаций клавиш или пунктов меню mc.</w:t>
      </w:r>
    </w:p>
    <w:p>
      <w:pPr>
        <w:numPr>
          <w:ilvl w:val="0"/>
          <w:numId w:val="1055"/>
        </w:numPr>
        <w:pStyle w:val="Compact"/>
      </w:pPr>
      <w:r>
        <w:t xml:space="preserve">Выполнение команды на текущем файле (Alt-!): запуск произвольной команды оболочки с подстановкой текущего файла как аргумента. В появившейся строке пользователь вводит команду, где %f будет заменено на имя текущего файла: wc -l %f. Это позволяет быстро применить любую утилиту к текущему файлу.</w:t>
      </w:r>
    </w:p>
    <w:p>
      <w:pPr>
        <w:numPr>
          <w:ilvl w:val="0"/>
          <w:numId w:val="1055"/>
        </w:numPr>
        <w:pStyle w:val="Compact"/>
      </w:pPr>
      <w:r>
        <w:t xml:space="preserve">Выполнение команды над выделенными файлами (Alt-Shift-!): запуск команды сразу на группе выделенных файлов. Позволяет выполнять массовые операции (архивация, конвертация, удаление и т.д.). Имена файлов подставляются как список аргументов. Пример: tar -czf archive.tar.gz %s</w:t>
      </w:r>
    </w:p>
    <w:p>
      <w:pPr>
        <w:numPr>
          <w:ilvl w:val="0"/>
          <w:numId w:val="1055"/>
        </w:numPr>
        <w:pStyle w:val="Compact"/>
      </w:pPr>
      <w:r>
        <w:t xml:space="preserve">Командная строка (в нижней части экрана) позволяет вручную вводить команды оболочки с подстановкой переменных mc. Можно использовать переменные вроде:</w:t>
      </w:r>
    </w:p>
    <w:p>
      <w:pPr>
        <w:numPr>
          <w:ilvl w:val="0"/>
          <w:numId w:val="1055"/>
        </w:numPr>
        <w:pStyle w:val="Compact"/>
      </w:pPr>
      <w:r>
        <w:t xml:space="preserve">%f — имя текущего файла,</w:t>
      </w:r>
    </w:p>
    <w:p>
      <w:pPr>
        <w:numPr>
          <w:ilvl w:val="0"/>
          <w:numId w:val="1055"/>
        </w:numPr>
        <w:pStyle w:val="Compact"/>
      </w:pPr>
      <w:r>
        <w:t xml:space="preserve">%d — текущий каталог,</w:t>
      </w:r>
    </w:p>
    <w:p>
      <w:pPr>
        <w:numPr>
          <w:ilvl w:val="0"/>
          <w:numId w:val="1055"/>
        </w:numPr>
        <w:pStyle w:val="Compact"/>
      </w:pPr>
      <w:r>
        <w:t xml:space="preserve">%s — выделенные файлы.</w:t>
      </w:r>
      <w:r>
        <w:t xml:space="preserve"> </w:t>
      </w:r>
      <w:r>
        <w:t xml:space="preserve">Удобно для разового выполнения команды, без добавления в меню. Пример: cp %f ~/backup/</w:t>
      </w:r>
    </w:p>
    <w:bookmarkEnd w:id="141"/>
    <w:bookmarkStart w:id="142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освоила основные возможности командной оболочки Midnight Commander. Приобрела навыки практической работы по просмотру каталогов и файлов; манипуляций с ними.</w:t>
      </w:r>
    </w:p>
    <w:bookmarkEnd w:id="142"/>
    <w:bookmarkStart w:id="144" w:name="список-литературы"/>
    <w:p>
      <w:pPr>
        <w:pStyle w:val="Heading1"/>
      </w:pPr>
      <w:r>
        <w:t xml:space="preserve">Список литературы</w:t>
      </w:r>
    </w:p>
    <w:bookmarkStart w:id="143" w:name="refs"/>
    <w:bookmarkEnd w:id="143"/>
    <w:bookmarkEnd w:id="1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4">
    <w:abstractNumId w:val="991"/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1"/>
  </w:num>
  <w:num w:numId="1007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5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3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9">
    <w:abstractNumId w:val="991"/>
  </w:num>
  <w:num w:numId="104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1">
    <w:abstractNumId w:val="991"/>
  </w:num>
  <w:num w:numId="104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3">
    <w:abstractNumId w:val="991"/>
  </w:num>
  <w:num w:numId="104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45">
    <w:abstractNumId w:val="991"/>
  </w:num>
  <w:num w:numId="104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47">
    <w:abstractNumId w:val="991"/>
  </w:num>
  <w:num w:numId="104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49">
    <w:abstractNumId w:val="991"/>
  </w:num>
  <w:num w:numId="105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51">
    <w:abstractNumId w:val="991"/>
  </w:num>
  <w:num w:numId="105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53">
    <w:abstractNumId w:val="991"/>
  </w:num>
  <w:num w:numId="105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5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26" Target="media/rId26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image" Id="rId104" Target="media/rId104.png" /><Relationship Type="http://schemas.openxmlformats.org/officeDocument/2006/relationships/image" Id="rId107" Target="media/rId107.png" /><Relationship Type="http://schemas.openxmlformats.org/officeDocument/2006/relationships/image" Id="rId29" Target="media/rId29.png" /><Relationship Type="http://schemas.openxmlformats.org/officeDocument/2006/relationships/image" Id="rId110" Target="media/rId110.png" /><Relationship Type="http://schemas.openxmlformats.org/officeDocument/2006/relationships/image" Id="rId113" Target="media/rId113.png" /><Relationship Type="http://schemas.openxmlformats.org/officeDocument/2006/relationships/image" Id="rId116" Target="media/rId116.png" /><Relationship Type="http://schemas.openxmlformats.org/officeDocument/2006/relationships/image" Id="rId119" Target="media/rId119.png" /><Relationship Type="http://schemas.openxmlformats.org/officeDocument/2006/relationships/image" Id="rId122" Target="media/rId122.png" /><Relationship Type="http://schemas.openxmlformats.org/officeDocument/2006/relationships/image" Id="rId125" Target="media/rId125.png" /><Relationship Type="http://schemas.openxmlformats.org/officeDocument/2006/relationships/image" Id="rId128" Target="media/rId128.png" /><Relationship Type="http://schemas.openxmlformats.org/officeDocument/2006/relationships/image" Id="rId131" Target="media/rId131.png" /><Relationship Type="http://schemas.openxmlformats.org/officeDocument/2006/relationships/image" Id="rId134" Target="media/rId134.png" /><Relationship Type="http://schemas.openxmlformats.org/officeDocument/2006/relationships/image" Id="rId137" Target="media/rId137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Панина Жанна Валерьевна</dc:creator>
  <dc:language>ru-RU</dc:language>
  <cp:keywords/>
  <dcterms:created xsi:type="dcterms:W3CDTF">2025-04-10T15:49:31Z</dcterms:created>
  <dcterms:modified xsi:type="dcterms:W3CDTF">2025-04-10T15:49:31Z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Дисциплина: Операционные системы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