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1CE6" w:rsidRPr="008B1CE6" w:rsidRDefault="008B1CE6" w:rsidP="008B1CE6">
      <w:pPr>
        <w:rPr>
          <w:rFonts w:ascii="微軟正黑體 Light" w:eastAsia="微軟正黑體 Light" w:hAnsi="微軟正黑體 Light"/>
          <w:b/>
          <w:bCs/>
        </w:rPr>
      </w:pPr>
      <w:r w:rsidRPr="008B1CE6">
        <w:rPr>
          <w:rFonts w:ascii="Segoe UI Symbol" w:eastAsia="微軟正黑體 Light" w:hAnsi="Segoe UI Symbol" w:cs="Segoe UI Symbol"/>
          <w:b/>
          <w:bCs/>
        </w:rPr>
        <w:t>🕰</w:t>
      </w:r>
      <w:r w:rsidRPr="008B1CE6">
        <w:rPr>
          <w:rFonts w:ascii="微軟正黑體 Light" w:eastAsia="微軟正黑體 Light" w:hAnsi="微軟正黑體 Light"/>
          <w:b/>
          <w:bCs/>
        </w:rPr>
        <w:t xml:space="preserve"> 西方衝擊下的晚清與東亞（19世紀中葉－20世紀初）</w:t>
      </w:r>
    </w:p>
    <w:p w:rsidR="008B1CE6" w:rsidRPr="008B1CE6" w:rsidRDefault="008B1CE6" w:rsidP="008B1CE6">
      <w:p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pict>
          <v:rect id="_x0000_i1104" style="width:0;height:1.5pt" o:hralign="center" o:hrstd="t" o:hr="t" fillcolor="#a0a0a0" stroked="f"/>
        </w:pict>
      </w:r>
    </w:p>
    <w:p w:rsidR="008B1CE6" w:rsidRPr="008B1CE6" w:rsidRDefault="008B1CE6" w:rsidP="008B1CE6">
      <w:pPr>
        <w:rPr>
          <w:rFonts w:ascii="微軟正黑體 Light" w:eastAsia="微軟正黑體 Light" w:hAnsi="微軟正黑體 Light"/>
          <w:b/>
          <w:bCs/>
        </w:rPr>
      </w:pPr>
      <w:r w:rsidRPr="008B1CE6">
        <w:rPr>
          <w:rFonts w:ascii="微軟正黑體 Light" w:eastAsia="微軟正黑體 Light" w:hAnsi="微軟正黑體 Light"/>
          <w:b/>
          <w:bCs/>
        </w:rPr>
        <w:t>一、整體背景：東亞封閉與西方崛起</w:t>
      </w:r>
    </w:p>
    <w:p w:rsidR="008B1CE6" w:rsidRPr="008B1CE6" w:rsidRDefault="008B1CE6" w:rsidP="008B1CE6">
      <w:p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  <w:b/>
          <w:bCs/>
        </w:rPr>
        <w:t>1️</w:t>
      </w:r>
      <w:r w:rsidRPr="008B1CE6">
        <w:rPr>
          <w:rFonts w:ascii="Segoe UI Symbol" w:eastAsia="微軟正黑體 Light" w:hAnsi="Segoe UI Symbol" w:cs="Segoe UI Symbol"/>
          <w:b/>
          <w:bCs/>
        </w:rPr>
        <w:t>⃣</w:t>
      </w:r>
      <w:r w:rsidRPr="008B1CE6">
        <w:rPr>
          <w:rFonts w:ascii="微軟正黑體 Light" w:eastAsia="微軟正黑體 Light" w:hAnsi="微軟正黑體 Light"/>
          <w:b/>
          <w:bCs/>
        </w:rPr>
        <w:t xml:space="preserve"> 東亞的情勢（18～19世紀初）</w:t>
      </w:r>
    </w:p>
    <w:p w:rsidR="008B1CE6" w:rsidRPr="008B1CE6" w:rsidRDefault="008B1CE6" w:rsidP="008B1CE6">
      <w:pPr>
        <w:numPr>
          <w:ilvl w:val="0"/>
          <w:numId w:val="1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  <w:b/>
          <w:bCs/>
        </w:rPr>
        <w:t>中國</w:t>
      </w:r>
      <w:r w:rsidRPr="008B1CE6">
        <w:rPr>
          <w:rFonts w:ascii="微軟正黑體 Light" w:eastAsia="微軟正黑體 Light" w:hAnsi="微軟正黑體 Light"/>
        </w:rPr>
        <w:t>：以天朝自居，實行</w:t>
      </w:r>
      <w:r w:rsidRPr="008B1CE6">
        <w:rPr>
          <w:rFonts w:ascii="微軟正黑體 Light" w:eastAsia="微軟正黑體 Light" w:hAnsi="微軟正黑體 Light"/>
          <w:b/>
          <w:bCs/>
        </w:rPr>
        <w:t>閉關政策</w:t>
      </w:r>
      <w:r w:rsidRPr="008B1CE6">
        <w:rPr>
          <w:rFonts w:ascii="微軟正黑體 Light" w:eastAsia="微軟正黑體 Light" w:hAnsi="微軟正黑體 Light"/>
        </w:rPr>
        <w:t>，只開放</w:t>
      </w:r>
      <w:r w:rsidRPr="008B1CE6">
        <w:rPr>
          <w:rFonts w:ascii="微軟正黑體 Light" w:eastAsia="微軟正黑體 Light" w:hAnsi="微軟正黑體 Light"/>
          <w:b/>
          <w:bCs/>
        </w:rPr>
        <w:t>廣州一口通商</w:t>
      </w:r>
      <w:r w:rsidRPr="008B1CE6">
        <w:rPr>
          <w:rFonts w:ascii="微軟正黑體 Light" w:eastAsia="微軟正黑體 Light" w:hAnsi="微軟正黑體 Light"/>
        </w:rPr>
        <w:t>，對外貿易受嚴格限制。</w:t>
      </w:r>
    </w:p>
    <w:p w:rsidR="008B1CE6" w:rsidRPr="008B1CE6" w:rsidRDefault="008B1CE6" w:rsidP="008B1CE6">
      <w:pPr>
        <w:numPr>
          <w:ilvl w:val="0"/>
          <w:numId w:val="1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  <w:b/>
          <w:bCs/>
        </w:rPr>
        <w:t>日本</w:t>
      </w:r>
      <w:r w:rsidRPr="008B1CE6">
        <w:rPr>
          <w:rFonts w:ascii="微軟正黑體 Light" w:eastAsia="微軟正黑體 Light" w:hAnsi="微軟正黑體 Light"/>
        </w:rPr>
        <w:t>：幕府實行</w:t>
      </w:r>
      <w:r w:rsidRPr="008B1CE6">
        <w:rPr>
          <w:rFonts w:ascii="微軟正黑體 Light" w:eastAsia="微軟正黑體 Light" w:hAnsi="微軟正黑體 Light"/>
          <w:b/>
          <w:bCs/>
        </w:rPr>
        <w:t>鎖國政策（德川時代）</w:t>
      </w:r>
      <w:r w:rsidRPr="008B1CE6">
        <w:rPr>
          <w:rFonts w:ascii="微軟正黑體 Light" w:eastAsia="微軟正黑體 Light" w:hAnsi="微軟正黑體 Light"/>
        </w:rPr>
        <w:t>，僅允許荷蘭與中國在長崎出島有限貿易。</w:t>
      </w:r>
    </w:p>
    <w:p w:rsidR="008B1CE6" w:rsidRPr="008B1CE6" w:rsidRDefault="008B1CE6" w:rsidP="008B1CE6">
      <w:pPr>
        <w:numPr>
          <w:ilvl w:val="0"/>
          <w:numId w:val="1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  <w:b/>
          <w:bCs/>
        </w:rPr>
        <w:t>朝鮮、琉球、越南</w:t>
      </w:r>
      <w:r w:rsidRPr="008B1CE6">
        <w:rPr>
          <w:rFonts w:ascii="微軟正黑體 Light" w:eastAsia="微軟正黑體 Light" w:hAnsi="微軟正黑體 Light"/>
        </w:rPr>
        <w:t>等地皆</w:t>
      </w:r>
      <w:proofErr w:type="gramStart"/>
      <w:r w:rsidRPr="008B1CE6">
        <w:rPr>
          <w:rFonts w:ascii="微軟正黑體 Light" w:eastAsia="微軟正黑體 Light" w:hAnsi="微軟正黑體 Light"/>
        </w:rPr>
        <w:t>採</w:t>
      </w:r>
      <w:proofErr w:type="gramEnd"/>
      <w:r w:rsidRPr="008B1CE6">
        <w:rPr>
          <w:rFonts w:ascii="微軟正黑體 Light" w:eastAsia="微軟正黑體 Light" w:hAnsi="微軟正黑體 Light"/>
        </w:rPr>
        <w:t>封閉體制，形成以中國為中心的</w:t>
      </w:r>
      <w:r w:rsidRPr="008B1CE6">
        <w:rPr>
          <w:rFonts w:ascii="微軟正黑體 Light" w:eastAsia="微軟正黑體 Light" w:hAnsi="微軟正黑體 Light"/>
          <w:b/>
          <w:bCs/>
        </w:rPr>
        <w:t>朝貢體系</w:t>
      </w:r>
      <w:r w:rsidRPr="008B1CE6">
        <w:rPr>
          <w:rFonts w:ascii="微軟正黑體 Light" w:eastAsia="微軟正黑體 Light" w:hAnsi="微軟正黑體 Light"/>
        </w:rPr>
        <w:t>。</w:t>
      </w:r>
    </w:p>
    <w:p w:rsidR="008B1CE6" w:rsidRPr="008B1CE6" w:rsidRDefault="008B1CE6" w:rsidP="008B1CE6">
      <w:p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  <w:b/>
          <w:bCs/>
        </w:rPr>
        <w:t>2️</w:t>
      </w:r>
      <w:r w:rsidRPr="008B1CE6">
        <w:rPr>
          <w:rFonts w:ascii="Segoe UI Symbol" w:eastAsia="微軟正黑體 Light" w:hAnsi="Segoe UI Symbol" w:cs="Segoe UI Symbol"/>
          <w:b/>
          <w:bCs/>
        </w:rPr>
        <w:t>⃣</w:t>
      </w:r>
      <w:r w:rsidRPr="008B1CE6">
        <w:rPr>
          <w:rFonts w:ascii="微軟正黑體 Light" w:eastAsia="微軟正黑體 Light" w:hAnsi="微軟正黑體 Light"/>
          <w:b/>
          <w:bCs/>
        </w:rPr>
        <w:t xml:space="preserve"> 西方的變化</w:t>
      </w:r>
    </w:p>
    <w:p w:rsidR="008B1CE6" w:rsidRPr="008B1CE6" w:rsidRDefault="008B1CE6" w:rsidP="008B1CE6">
      <w:pPr>
        <w:numPr>
          <w:ilvl w:val="0"/>
          <w:numId w:val="2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  <w:b/>
          <w:bCs/>
        </w:rPr>
        <w:t>工業革命（18世紀中後葉起，英國）</w:t>
      </w:r>
      <w:r w:rsidRPr="008B1CE6">
        <w:rPr>
          <w:rFonts w:ascii="微軟正黑體 Light" w:eastAsia="微軟正黑體 Light" w:hAnsi="微軟正黑體 Light"/>
        </w:rPr>
        <w:t xml:space="preserve"> → 生產力大增、資本主義與市場需求擴張。</w:t>
      </w:r>
    </w:p>
    <w:p w:rsidR="008B1CE6" w:rsidRPr="008B1CE6" w:rsidRDefault="008B1CE6" w:rsidP="008B1CE6">
      <w:pPr>
        <w:numPr>
          <w:ilvl w:val="0"/>
          <w:numId w:val="2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西方列強為尋求</w:t>
      </w:r>
      <w:r w:rsidRPr="008B1CE6">
        <w:rPr>
          <w:rFonts w:ascii="微軟正黑體 Light" w:eastAsia="微軟正黑體 Light" w:hAnsi="微軟正黑體 Light"/>
          <w:b/>
          <w:bCs/>
        </w:rPr>
        <w:t>原料與市場</w:t>
      </w:r>
      <w:r w:rsidRPr="008B1CE6">
        <w:rPr>
          <w:rFonts w:ascii="微軟正黑體 Light" w:eastAsia="微軟正黑體 Light" w:hAnsi="微軟正黑體 Light"/>
        </w:rPr>
        <w:t>，開始以軍事與貿易方式</w:t>
      </w:r>
      <w:r w:rsidRPr="008B1CE6">
        <w:rPr>
          <w:rFonts w:ascii="微軟正黑體 Light" w:eastAsia="微軟正黑體 Light" w:hAnsi="微軟正黑體 Light"/>
          <w:b/>
          <w:bCs/>
        </w:rPr>
        <w:t>強行開放東亞</w:t>
      </w:r>
      <w:r w:rsidRPr="008B1CE6">
        <w:rPr>
          <w:rFonts w:ascii="微軟正黑體 Light" w:eastAsia="微軟正黑體 Light" w:hAnsi="微軟正黑體 Light"/>
        </w:rPr>
        <w:t>。</w:t>
      </w:r>
    </w:p>
    <w:p w:rsidR="008B1CE6" w:rsidRPr="008B1CE6" w:rsidRDefault="008B1CE6" w:rsidP="008B1CE6">
      <w:pPr>
        <w:numPr>
          <w:ilvl w:val="0"/>
          <w:numId w:val="2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東亞因此被捲入全球資本主義體系，傳統封建秩序動搖。</w:t>
      </w:r>
    </w:p>
    <w:p w:rsidR="008B1CE6" w:rsidRPr="008B1CE6" w:rsidRDefault="008B1CE6" w:rsidP="008B1CE6">
      <w:p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pict>
          <v:rect id="_x0000_i1105" style="width:0;height:1.5pt" o:hralign="center" o:hrstd="t" o:hr="t" fillcolor="#a0a0a0" stroked="f"/>
        </w:pict>
      </w:r>
    </w:p>
    <w:p w:rsidR="008B1CE6" w:rsidRPr="008B1CE6" w:rsidRDefault="008B1CE6" w:rsidP="008B1CE6">
      <w:pPr>
        <w:rPr>
          <w:rFonts w:ascii="微軟正黑體 Light" w:eastAsia="微軟正黑體 Light" w:hAnsi="微軟正黑體 Light"/>
          <w:b/>
          <w:bCs/>
        </w:rPr>
      </w:pPr>
      <w:r w:rsidRPr="008B1CE6">
        <w:rPr>
          <w:rFonts w:ascii="微軟正黑體 Light" w:eastAsia="微軟正黑體 Light" w:hAnsi="微軟正黑體 Light"/>
          <w:b/>
          <w:bCs/>
        </w:rPr>
        <w:t>二、第一次鴉片戰爭與中國主權危機（1840</w:t>
      </w:r>
      <w:proofErr w:type="gramStart"/>
      <w:r w:rsidRPr="008B1CE6">
        <w:rPr>
          <w:rFonts w:ascii="微軟正黑體 Light" w:eastAsia="微軟正黑體 Light" w:hAnsi="微軟正黑體 Light"/>
          <w:b/>
          <w:bCs/>
        </w:rPr>
        <w:t>–</w:t>
      </w:r>
      <w:proofErr w:type="gramEnd"/>
      <w:r w:rsidRPr="008B1CE6">
        <w:rPr>
          <w:rFonts w:ascii="微軟正黑體 Light" w:eastAsia="微軟正黑體 Light" w:hAnsi="微軟正黑體 Light"/>
          <w:b/>
          <w:bCs/>
        </w:rPr>
        <w:t>1842）</w:t>
      </w:r>
    </w:p>
    <w:p w:rsidR="008B1CE6" w:rsidRPr="008B1CE6" w:rsidRDefault="008B1CE6" w:rsidP="008B1CE6">
      <w:p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  <w:b/>
          <w:bCs/>
        </w:rPr>
        <w:t>原因：</w:t>
      </w:r>
    </w:p>
    <w:p w:rsidR="008B1CE6" w:rsidRPr="008B1CE6" w:rsidRDefault="008B1CE6" w:rsidP="008B1CE6">
      <w:pPr>
        <w:numPr>
          <w:ilvl w:val="0"/>
          <w:numId w:val="3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中英貿易逆差（中國出口茶葉絲綢瓷器，英國輸出工業品）→ 英國以鴉片走私中國。</w:t>
      </w:r>
    </w:p>
    <w:p w:rsidR="008B1CE6" w:rsidRPr="008B1CE6" w:rsidRDefault="008B1CE6" w:rsidP="008B1CE6">
      <w:pPr>
        <w:numPr>
          <w:ilvl w:val="0"/>
          <w:numId w:val="3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鴉片導致白銀外流與社會問題。</w:t>
      </w:r>
    </w:p>
    <w:p w:rsidR="008B1CE6" w:rsidRPr="008B1CE6" w:rsidRDefault="008B1CE6" w:rsidP="008B1CE6">
      <w:pPr>
        <w:numPr>
          <w:ilvl w:val="0"/>
          <w:numId w:val="3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清廷派</w:t>
      </w:r>
      <w:r w:rsidRPr="008B1CE6">
        <w:rPr>
          <w:rFonts w:ascii="微軟正黑體 Light" w:eastAsia="微軟正黑體 Light" w:hAnsi="微軟正黑體 Light"/>
          <w:b/>
          <w:bCs/>
        </w:rPr>
        <w:t>林則徐</w:t>
      </w:r>
      <w:r w:rsidRPr="008B1CE6">
        <w:rPr>
          <w:rFonts w:ascii="微軟正黑體 Light" w:eastAsia="微軟正黑體 Light" w:hAnsi="微軟正黑體 Light"/>
        </w:rPr>
        <w:t>禁煙（虎門銷煙），英國藉口發動戰爭。</w:t>
      </w:r>
    </w:p>
    <w:p w:rsidR="008B1CE6" w:rsidRPr="008B1CE6" w:rsidRDefault="008B1CE6" w:rsidP="008B1CE6">
      <w:p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  <w:b/>
          <w:bCs/>
        </w:rPr>
        <w:t>結果：</w:t>
      </w:r>
    </w:p>
    <w:p w:rsidR="008B1CE6" w:rsidRPr="008B1CE6" w:rsidRDefault="008B1CE6" w:rsidP="008B1CE6">
      <w:pPr>
        <w:numPr>
          <w:ilvl w:val="0"/>
          <w:numId w:val="4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lastRenderedPageBreak/>
        <w:t xml:space="preserve">清敗 → </w:t>
      </w:r>
      <w:r w:rsidRPr="008B1CE6">
        <w:rPr>
          <w:rFonts w:ascii="微軟正黑體 Light" w:eastAsia="微軟正黑體 Light" w:hAnsi="微軟正黑體 Light"/>
          <w:b/>
          <w:bCs/>
        </w:rPr>
        <w:t>《南京條約》</w:t>
      </w:r>
      <w:r w:rsidRPr="008B1CE6">
        <w:rPr>
          <w:rFonts w:ascii="微軟正黑體 Light" w:eastAsia="微軟正黑體 Light" w:hAnsi="微軟正黑體 Light"/>
        </w:rPr>
        <w:t>：</w:t>
      </w:r>
    </w:p>
    <w:p w:rsidR="008B1CE6" w:rsidRPr="008B1CE6" w:rsidRDefault="008B1CE6" w:rsidP="008B1CE6">
      <w:pPr>
        <w:numPr>
          <w:ilvl w:val="1"/>
          <w:numId w:val="4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割香港島</w:t>
      </w:r>
    </w:p>
    <w:p w:rsidR="008B1CE6" w:rsidRPr="008B1CE6" w:rsidRDefault="008B1CE6" w:rsidP="008B1CE6">
      <w:pPr>
        <w:numPr>
          <w:ilvl w:val="1"/>
          <w:numId w:val="4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開放廣州、廈門、福州、寧波、上海五口通商</w:t>
      </w:r>
    </w:p>
    <w:p w:rsidR="008B1CE6" w:rsidRPr="008B1CE6" w:rsidRDefault="008B1CE6" w:rsidP="008B1CE6">
      <w:pPr>
        <w:numPr>
          <w:ilvl w:val="1"/>
          <w:numId w:val="4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賠償2100萬銀元</w:t>
      </w:r>
    </w:p>
    <w:p w:rsidR="008B1CE6" w:rsidRPr="008B1CE6" w:rsidRDefault="008B1CE6" w:rsidP="008B1CE6">
      <w:pPr>
        <w:numPr>
          <w:ilvl w:val="0"/>
          <w:numId w:val="4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 xml:space="preserve">為中國近代史開端 → </w:t>
      </w:r>
      <w:r w:rsidRPr="008B1CE6">
        <w:rPr>
          <w:rFonts w:ascii="微軟正黑體 Light" w:eastAsia="微軟正黑體 Light" w:hAnsi="微軟正黑體 Light"/>
          <w:b/>
          <w:bCs/>
        </w:rPr>
        <w:t>半殖民地化開始</w:t>
      </w:r>
    </w:p>
    <w:p w:rsidR="008B1CE6" w:rsidRPr="008B1CE6" w:rsidRDefault="008B1CE6" w:rsidP="008B1CE6">
      <w:p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pict>
          <v:rect id="_x0000_i1106" style="width:0;height:1.5pt" o:hralign="center" o:hrstd="t" o:hr="t" fillcolor="#a0a0a0" stroked="f"/>
        </w:pict>
      </w:r>
    </w:p>
    <w:p w:rsidR="008B1CE6" w:rsidRPr="008B1CE6" w:rsidRDefault="008B1CE6" w:rsidP="008B1CE6">
      <w:pPr>
        <w:rPr>
          <w:rFonts w:ascii="微軟正黑體 Light" w:eastAsia="微軟正黑體 Light" w:hAnsi="微軟正黑體 Light"/>
          <w:b/>
          <w:bCs/>
        </w:rPr>
      </w:pPr>
      <w:r w:rsidRPr="008B1CE6">
        <w:rPr>
          <w:rFonts w:ascii="微軟正黑體 Light" w:eastAsia="微軟正黑體 Light" w:hAnsi="微軟正黑體 Light"/>
          <w:b/>
          <w:bCs/>
        </w:rPr>
        <w:t>三、列強侵略與內憂外患（1856</w:t>
      </w:r>
      <w:proofErr w:type="gramStart"/>
      <w:r w:rsidRPr="008B1CE6">
        <w:rPr>
          <w:rFonts w:ascii="微軟正黑體 Light" w:eastAsia="微軟正黑體 Light" w:hAnsi="微軟正黑體 Light"/>
          <w:b/>
          <w:bCs/>
        </w:rPr>
        <w:t>–</w:t>
      </w:r>
      <w:proofErr w:type="gramEnd"/>
      <w:r w:rsidRPr="008B1CE6">
        <w:rPr>
          <w:rFonts w:ascii="微軟正黑體 Light" w:eastAsia="微軟正黑體 Light" w:hAnsi="微軟正黑體 Light"/>
          <w:b/>
          <w:bCs/>
        </w:rPr>
        <w:t>1860）</w:t>
      </w:r>
    </w:p>
    <w:p w:rsidR="008B1CE6" w:rsidRPr="008B1CE6" w:rsidRDefault="008B1CE6" w:rsidP="008B1CE6">
      <w:p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  <w:b/>
          <w:bCs/>
        </w:rPr>
        <w:t>第二次鴉片戰爭（英法聯軍）</w:t>
      </w:r>
    </w:p>
    <w:p w:rsidR="008B1CE6" w:rsidRPr="008B1CE6" w:rsidRDefault="008B1CE6" w:rsidP="008B1CE6">
      <w:pPr>
        <w:numPr>
          <w:ilvl w:val="0"/>
          <w:numId w:val="5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藉「</w:t>
      </w:r>
      <w:proofErr w:type="gramStart"/>
      <w:r w:rsidRPr="008B1CE6">
        <w:rPr>
          <w:rFonts w:ascii="微軟正黑體 Light" w:eastAsia="微軟正黑體 Light" w:hAnsi="微軟正黑體 Light"/>
        </w:rPr>
        <w:t>亞羅號</w:t>
      </w:r>
      <w:proofErr w:type="gramEnd"/>
      <w:r w:rsidRPr="008B1CE6">
        <w:rPr>
          <w:rFonts w:ascii="微軟正黑體 Light" w:eastAsia="微軟正黑體 Light" w:hAnsi="微軟正黑體 Light"/>
        </w:rPr>
        <w:t>事件」「</w:t>
      </w:r>
      <w:proofErr w:type="gramStart"/>
      <w:r w:rsidRPr="008B1CE6">
        <w:rPr>
          <w:rFonts w:ascii="微軟正黑體 Light" w:eastAsia="微軟正黑體 Light" w:hAnsi="微軟正黑體 Light"/>
        </w:rPr>
        <w:t>英使被毆</w:t>
      </w:r>
      <w:proofErr w:type="gramEnd"/>
      <w:r w:rsidRPr="008B1CE6">
        <w:rPr>
          <w:rFonts w:ascii="微軟正黑體 Light" w:eastAsia="微軟正黑體 Light" w:hAnsi="微軟正黑體 Light"/>
        </w:rPr>
        <w:t>事件」為由。</w:t>
      </w:r>
    </w:p>
    <w:p w:rsidR="008B1CE6" w:rsidRPr="008B1CE6" w:rsidRDefault="008B1CE6" w:rsidP="008B1CE6">
      <w:pPr>
        <w:numPr>
          <w:ilvl w:val="0"/>
          <w:numId w:val="5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聯軍攻入北京，焚毀</w:t>
      </w:r>
      <w:r w:rsidRPr="008B1CE6">
        <w:rPr>
          <w:rFonts w:ascii="微軟正黑體 Light" w:eastAsia="微軟正黑體 Light" w:hAnsi="微軟正黑體 Light"/>
          <w:b/>
          <w:bCs/>
        </w:rPr>
        <w:t>圓明園</w:t>
      </w:r>
      <w:r w:rsidRPr="008B1CE6">
        <w:rPr>
          <w:rFonts w:ascii="微軟正黑體 Light" w:eastAsia="微軟正黑體 Light" w:hAnsi="微軟正黑體 Light"/>
        </w:rPr>
        <w:t>。</w:t>
      </w:r>
    </w:p>
    <w:p w:rsidR="008B1CE6" w:rsidRPr="008B1CE6" w:rsidRDefault="008B1CE6" w:rsidP="008B1CE6">
      <w:pPr>
        <w:numPr>
          <w:ilvl w:val="0"/>
          <w:numId w:val="5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簽《天津條約》《北京條約》：</w:t>
      </w:r>
    </w:p>
    <w:p w:rsidR="008B1CE6" w:rsidRPr="008B1CE6" w:rsidRDefault="008B1CE6" w:rsidP="008B1CE6">
      <w:pPr>
        <w:numPr>
          <w:ilvl w:val="1"/>
          <w:numId w:val="5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外國</w:t>
      </w:r>
      <w:proofErr w:type="gramStart"/>
      <w:r w:rsidRPr="008B1CE6">
        <w:rPr>
          <w:rFonts w:ascii="微軟正黑體 Light" w:eastAsia="微軟正黑體 Light" w:hAnsi="微軟正黑體 Light"/>
        </w:rPr>
        <w:t>使節可駐京</w:t>
      </w:r>
      <w:proofErr w:type="gramEnd"/>
    </w:p>
    <w:p w:rsidR="008B1CE6" w:rsidRPr="008B1CE6" w:rsidRDefault="008B1CE6" w:rsidP="008B1CE6">
      <w:pPr>
        <w:numPr>
          <w:ilvl w:val="1"/>
          <w:numId w:val="5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開天津為商港</w:t>
      </w:r>
    </w:p>
    <w:p w:rsidR="008B1CE6" w:rsidRPr="008B1CE6" w:rsidRDefault="008B1CE6" w:rsidP="008B1CE6">
      <w:pPr>
        <w:numPr>
          <w:ilvl w:val="1"/>
          <w:numId w:val="5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割九龍司</w:t>
      </w:r>
    </w:p>
    <w:p w:rsidR="008B1CE6" w:rsidRPr="008B1CE6" w:rsidRDefault="008B1CE6" w:rsidP="008B1CE6">
      <w:pPr>
        <w:numPr>
          <w:ilvl w:val="1"/>
          <w:numId w:val="5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傳教自由</w:t>
      </w:r>
    </w:p>
    <w:p w:rsidR="008B1CE6" w:rsidRPr="008B1CE6" w:rsidRDefault="008B1CE6" w:rsidP="008B1CE6">
      <w:p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  <w:b/>
          <w:bCs/>
        </w:rPr>
        <w:t>內亂並起：</w:t>
      </w:r>
    </w:p>
    <w:p w:rsidR="008B1CE6" w:rsidRPr="008B1CE6" w:rsidRDefault="008B1CE6" w:rsidP="008B1CE6">
      <w:pPr>
        <w:numPr>
          <w:ilvl w:val="0"/>
          <w:numId w:val="6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  <w:b/>
          <w:bCs/>
        </w:rPr>
        <w:t>太平天國運動（1851</w:t>
      </w:r>
      <w:proofErr w:type="gramStart"/>
      <w:r w:rsidRPr="008B1CE6">
        <w:rPr>
          <w:rFonts w:ascii="微軟正黑體 Light" w:eastAsia="微軟正黑體 Light" w:hAnsi="微軟正黑體 Light"/>
          <w:b/>
          <w:bCs/>
        </w:rPr>
        <w:t>–</w:t>
      </w:r>
      <w:proofErr w:type="gramEnd"/>
      <w:r w:rsidRPr="008B1CE6">
        <w:rPr>
          <w:rFonts w:ascii="微軟正黑體 Light" w:eastAsia="微軟正黑體 Light" w:hAnsi="微軟正黑體 Light"/>
          <w:b/>
          <w:bCs/>
        </w:rPr>
        <w:t>1864）</w:t>
      </w:r>
      <w:r w:rsidRPr="008B1CE6">
        <w:rPr>
          <w:rFonts w:ascii="微軟正黑體 Light" w:eastAsia="微軟正黑體 Light" w:hAnsi="微軟正黑體 Light"/>
        </w:rPr>
        <w:t>：洪秀全</w:t>
      </w:r>
      <w:proofErr w:type="gramStart"/>
      <w:r w:rsidRPr="008B1CE6">
        <w:rPr>
          <w:rFonts w:ascii="微軟正黑體 Light" w:eastAsia="微軟正黑體 Light" w:hAnsi="微軟正黑體 Light"/>
        </w:rPr>
        <w:t>倡</w:t>
      </w:r>
      <w:proofErr w:type="gramEnd"/>
      <w:r w:rsidRPr="008B1CE6">
        <w:rPr>
          <w:rFonts w:ascii="微軟正黑體 Light" w:eastAsia="微軟正黑體 Light" w:hAnsi="微軟正黑體 Light"/>
        </w:rPr>
        <w:t>平等與反清，</w:t>
      </w:r>
      <w:proofErr w:type="gramStart"/>
      <w:r w:rsidRPr="008B1CE6">
        <w:rPr>
          <w:rFonts w:ascii="微軟正黑體 Light" w:eastAsia="微軟正黑體 Light" w:hAnsi="微軟正黑體 Light"/>
        </w:rPr>
        <w:t>建立天京</w:t>
      </w:r>
      <w:proofErr w:type="gramEnd"/>
      <w:r w:rsidRPr="008B1CE6">
        <w:rPr>
          <w:rFonts w:ascii="微軟正黑體 Light" w:eastAsia="微軟正黑體 Light" w:hAnsi="微軟正黑體 Light"/>
        </w:rPr>
        <w:t>（南京），後為湘軍、</w:t>
      </w:r>
      <w:proofErr w:type="gramStart"/>
      <w:r w:rsidRPr="008B1CE6">
        <w:rPr>
          <w:rFonts w:ascii="微軟正黑體 Light" w:eastAsia="微軟正黑體 Light" w:hAnsi="微軟正黑體 Light"/>
        </w:rPr>
        <w:t>淮軍鎮壓</w:t>
      </w:r>
      <w:proofErr w:type="gramEnd"/>
      <w:r w:rsidRPr="008B1CE6">
        <w:rPr>
          <w:rFonts w:ascii="微軟正黑體 Light" w:eastAsia="微軟正黑體 Light" w:hAnsi="微軟正黑體 Light"/>
        </w:rPr>
        <w:t>。</w:t>
      </w:r>
    </w:p>
    <w:p w:rsidR="008B1CE6" w:rsidRPr="008B1CE6" w:rsidRDefault="008B1CE6" w:rsidP="008B1CE6">
      <w:pPr>
        <w:numPr>
          <w:ilvl w:val="0"/>
          <w:numId w:val="6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  <w:b/>
          <w:bCs/>
        </w:rPr>
        <w:lastRenderedPageBreak/>
        <w:t>捻軍起義、回民起義、</w:t>
      </w:r>
      <w:proofErr w:type="gramStart"/>
      <w:r w:rsidRPr="008B1CE6">
        <w:rPr>
          <w:rFonts w:ascii="微軟正黑體 Light" w:eastAsia="微軟正黑體 Light" w:hAnsi="微軟正黑體 Light"/>
          <w:b/>
          <w:bCs/>
        </w:rPr>
        <w:t>苗民起義</w:t>
      </w:r>
      <w:proofErr w:type="gramEnd"/>
      <w:r w:rsidRPr="008B1CE6">
        <w:rPr>
          <w:rFonts w:ascii="微軟正黑體 Light" w:eastAsia="微軟正黑體 Light" w:hAnsi="微軟正黑體 Light"/>
        </w:rPr>
        <w:t>：多地民族與貧苦群眾反抗清廷。</w:t>
      </w:r>
    </w:p>
    <w:p w:rsidR="008B1CE6" w:rsidRPr="008B1CE6" w:rsidRDefault="008B1CE6" w:rsidP="008B1CE6">
      <w:p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pict>
          <v:rect id="_x0000_i1107" style="width:0;height:1.5pt" o:hralign="center" o:hrstd="t" o:hr="t" fillcolor="#a0a0a0" stroked="f"/>
        </w:pict>
      </w:r>
    </w:p>
    <w:p w:rsidR="008B1CE6" w:rsidRPr="008B1CE6" w:rsidRDefault="008B1CE6" w:rsidP="008B1CE6">
      <w:pPr>
        <w:rPr>
          <w:rFonts w:ascii="微軟正黑體 Light" w:eastAsia="微軟正黑體 Light" w:hAnsi="微軟正黑體 Light"/>
          <w:b/>
          <w:bCs/>
        </w:rPr>
      </w:pPr>
      <w:r w:rsidRPr="008B1CE6">
        <w:rPr>
          <w:rFonts w:ascii="微軟正黑體 Light" w:eastAsia="微軟正黑體 Light" w:hAnsi="微軟正黑體 Light"/>
          <w:b/>
          <w:bCs/>
        </w:rPr>
        <w:t>四、洋務運動（1861</w:t>
      </w:r>
      <w:proofErr w:type="gramStart"/>
      <w:r w:rsidRPr="008B1CE6">
        <w:rPr>
          <w:rFonts w:ascii="微軟正黑體 Light" w:eastAsia="微軟正黑體 Light" w:hAnsi="微軟正黑體 Light"/>
          <w:b/>
          <w:bCs/>
        </w:rPr>
        <w:t>–</w:t>
      </w:r>
      <w:proofErr w:type="gramEnd"/>
      <w:r w:rsidRPr="008B1CE6">
        <w:rPr>
          <w:rFonts w:ascii="微軟正黑體 Light" w:eastAsia="微軟正黑體 Light" w:hAnsi="微軟正黑體 Light"/>
          <w:b/>
          <w:bCs/>
        </w:rPr>
        <w:t>1895）</w:t>
      </w:r>
    </w:p>
    <w:p w:rsidR="008B1CE6" w:rsidRPr="008B1CE6" w:rsidRDefault="008B1CE6" w:rsidP="008B1CE6">
      <w:p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  <w:b/>
          <w:bCs/>
        </w:rPr>
        <w:t>目標：</w:t>
      </w:r>
      <w:r w:rsidRPr="008B1CE6">
        <w:rPr>
          <w:rFonts w:ascii="微軟正黑體 Light" w:eastAsia="微軟正黑體 Light" w:hAnsi="微軟正黑體 Light"/>
        </w:rPr>
        <w:t>「自強求富」「中學為體，西學為用」</w:t>
      </w:r>
      <w:r w:rsidRPr="008B1CE6">
        <w:rPr>
          <w:rFonts w:ascii="微軟正黑體 Light" w:eastAsia="微軟正黑體 Light" w:hAnsi="微軟正黑體 Light"/>
        </w:rPr>
        <w:br/>
      </w:r>
      <w:r w:rsidRPr="008B1CE6">
        <w:rPr>
          <w:rFonts w:ascii="微軟正黑體 Light" w:eastAsia="微軟正黑體 Light" w:hAnsi="微軟正黑體 Light"/>
          <w:b/>
          <w:bCs/>
        </w:rPr>
        <w:t>主導者：</w:t>
      </w:r>
      <w:r w:rsidRPr="008B1CE6">
        <w:rPr>
          <w:rFonts w:ascii="微軟正黑體 Light" w:eastAsia="微軟正黑體 Light" w:hAnsi="微軟正黑體 Light"/>
        </w:rPr>
        <w:t xml:space="preserve"> </w:t>
      </w:r>
      <w:proofErr w:type="gramStart"/>
      <w:r w:rsidRPr="008B1CE6">
        <w:rPr>
          <w:rFonts w:ascii="微軟正黑體 Light" w:eastAsia="微軟正黑體 Light" w:hAnsi="微軟正黑體 Light"/>
        </w:rPr>
        <w:t>恭</w:t>
      </w:r>
      <w:proofErr w:type="gramEnd"/>
      <w:r w:rsidRPr="008B1CE6">
        <w:rPr>
          <w:rFonts w:ascii="微軟正黑體 Light" w:eastAsia="微軟正黑體 Light" w:hAnsi="微軟正黑體 Light"/>
        </w:rPr>
        <w:t>親王</w:t>
      </w:r>
      <w:proofErr w:type="gramStart"/>
      <w:r w:rsidRPr="008B1CE6">
        <w:rPr>
          <w:rFonts w:ascii="微軟正黑體 Light" w:eastAsia="微軟正黑體 Light" w:hAnsi="微軟正黑體 Light"/>
        </w:rPr>
        <w:t>奕訢</w:t>
      </w:r>
      <w:proofErr w:type="gramEnd"/>
      <w:r w:rsidRPr="008B1CE6">
        <w:rPr>
          <w:rFonts w:ascii="微軟正黑體 Light" w:eastAsia="微軟正黑體 Light" w:hAnsi="微軟正黑體 Light"/>
        </w:rPr>
        <w:t>、曾國藩、李鴻章、左宗棠、張之洞。</w:t>
      </w:r>
    </w:p>
    <w:p w:rsidR="008B1CE6" w:rsidRPr="008B1CE6" w:rsidRDefault="008B1CE6" w:rsidP="008B1CE6">
      <w:p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  <w:b/>
          <w:bCs/>
        </w:rPr>
        <w:t>主要內容：</w:t>
      </w:r>
      <w:r w:rsidRPr="008B1CE6">
        <w:rPr>
          <w:rFonts w:ascii="微軟正黑體 Light" w:eastAsia="微軟正黑體 Light" w:hAnsi="微軟正黑體 Light"/>
        </w:rPr>
        <w:br/>
        <w:t>1️</w:t>
      </w:r>
      <w:r w:rsidRPr="008B1CE6">
        <w:rPr>
          <w:rFonts w:ascii="Segoe UI Symbol" w:eastAsia="微軟正黑體 Light" w:hAnsi="Segoe UI Symbol" w:cs="Segoe UI Symbol"/>
        </w:rPr>
        <w:t>⃣</w:t>
      </w:r>
      <w:r w:rsidRPr="008B1CE6">
        <w:rPr>
          <w:rFonts w:ascii="微軟正黑體 Light" w:eastAsia="微軟正黑體 Light" w:hAnsi="微軟正黑體 Light"/>
        </w:rPr>
        <w:t xml:space="preserve"> </w:t>
      </w:r>
      <w:r w:rsidRPr="008B1CE6">
        <w:rPr>
          <w:rFonts w:ascii="微軟正黑體 Light" w:eastAsia="微軟正黑體 Light" w:hAnsi="微軟正黑體 Light"/>
          <w:b/>
          <w:bCs/>
        </w:rPr>
        <w:t>軍事工業建設</w:t>
      </w:r>
      <w:r w:rsidRPr="008B1CE6">
        <w:rPr>
          <w:rFonts w:ascii="微軟正黑體 Light" w:eastAsia="微軟正黑體 Light" w:hAnsi="微軟正黑體 Light"/>
        </w:rPr>
        <w:t>：</w:t>
      </w:r>
    </w:p>
    <w:p w:rsidR="008B1CE6" w:rsidRPr="008B1CE6" w:rsidRDefault="008B1CE6" w:rsidP="008B1CE6">
      <w:pPr>
        <w:numPr>
          <w:ilvl w:val="0"/>
          <w:numId w:val="7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江南製造總局（上海）</w:t>
      </w:r>
    </w:p>
    <w:p w:rsidR="008B1CE6" w:rsidRPr="008B1CE6" w:rsidRDefault="008B1CE6" w:rsidP="008B1CE6">
      <w:pPr>
        <w:numPr>
          <w:ilvl w:val="0"/>
          <w:numId w:val="7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福州船政局（建海軍）</w:t>
      </w:r>
      <w:r w:rsidRPr="008B1CE6">
        <w:rPr>
          <w:rFonts w:ascii="微軟正黑體 Light" w:eastAsia="微軟正黑體 Light" w:hAnsi="微軟正黑體 Light"/>
        </w:rPr>
        <w:br/>
        <w:t>2️</w:t>
      </w:r>
      <w:r w:rsidRPr="008B1CE6">
        <w:rPr>
          <w:rFonts w:ascii="Segoe UI Symbol" w:eastAsia="微軟正黑體 Light" w:hAnsi="Segoe UI Symbol" w:cs="Segoe UI Symbol"/>
        </w:rPr>
        <w:t>⃣</w:t>
      </w:r>
      <w:r w:rsidRPr="008B1CE6">
        <w:rPr>
          <w:rFonts w:ascii="微軟正黑體 Light" w:eastAsia="微軟正黑體 Light" w:hAnsi="微軟正黑體 Light"/>
        </w:rPr>
        <w:t xml:space="preserve"> </w:t>
      </w:r>
      <w:r w:rsidRPr="008B1CE6">
        <w:rPr>
          <w:rFonts w:ascii="微軟正黑體 Light" w:eastAsia="微軟正黑體 Light" w:hAnsi="微軟正黑體 Light"/>
          <w:b/>
          <w:bCs/>
        </w:rPr>
        <w:t>交通與通訊</w:t>
      </w:r>
      <w:r w:rsidRPr="008B1CE6">
        <w:rPr>
          <w:rFonts w:ascii="微軟正黑體 Light" w:eastAsia="微軟正黑體 Light" w:hAnsi="微軟正黑體 Light"/>
        </w:rPr>
        <w:t>：</w:t>
      </w:r>
    </w:p>
    <w:p w:rsidR="008B1CE6" w:rsidRPr="008B1CE6" w:rsidRDefault="008B1CE6" w:rsidP="008B1CE6">
      <w:pPr>
        <w:numPr>
          <w:ilvl w:val="0"/>
          <w:numId w:val="7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鐵路（唐胥鐵路）</w:t>
      </w:r>
    </w:p>
    <w:p w:rsidR="008B1CE6" w:rsidRPr="008B1CE6" w:rsidRDefault="008B1CE6" w:rsidP="008B1CE6">
      <w:pPr>
        <w:numPr>
          <w:ilvl w:val="0"/>
          <w:numId w:val="7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電報線</w:t>
      </w:r>
    </w:p>
    <w:p w:rsidR="008B1CE6" w:rsidRPr="008B1CE6" w:rsidRDefault="008B1CE6" w:rsidP="008B1CE6">
      <w:pPr>
        <w:numPr>
          <w:ilvl w:val="0"/>
          <w:numId w:val="7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輪船招商局（近代航運）</w:t>
      </w:r>
      <w:r w:rsidRPr="008B1CE6">
        <w:rPr>
          <w:rFonts w:ascii="微軟正黑體 Light" w:eastAsia="微軟正黑體 Light" w:hAnsi="微軟正黑體 Light"/>
        </w:rPr>
        <w:br/>
        <w:t>3️</w:t>
      </w:r>
      <w:r w:rsidRPr="008B1CE6">
        <w:rPr>
          <w:rFonts w:ascii="Segoe UI Symbol" w:eastAsia="微軟正黑體 Light" w:hAnsi="Segoe UI Symbol" w:cs="Segoe UI Symbol"/>
        </w:rPr>
        <w:t>⃣</w:t>
      </w:r>
      <w:r w:rsidRPr="008B1CE6">
        <w:rPr>
          <w:rFonts w:ascii="微軟正黑體 Light" w:eastAsia="微軟正黑體 Light" w:hAnsi="微軟正黑體 Light"/>
        </w:rPr>
        <w:t xml:space="preserve"> </w:t>
      </w:r>
      <w:r w:rsidRPr="008B1CE6">
        <w:rPr>
          <w:rFonts w:ascii="微軟正黑體 Light" w:eastAsia="微軟正黑體 Light" w:hAnsi="微軟正黑體 Light"/>
          <w:b/>
          <w:bCs/>
        </w:rPr>
        <w:t>教育改革</w:t>
      </w:r>
      <w:r w:rsidRPr="008B1CE6">
        <w:rPr>
          <w:rFonts w:ascii="微軟正黑體 Light" w:eastAsia="微軟正黑體 Light" w:hAnsi="微軟正黑體 Light"/>
        </w:rPr>
        <w:t>：</w:t>
      </w:r>
    </w:p>
    <w:p w:rsidR="008B1CE6" w:rsidRPr="008B1CE6" w:rsidRDefault="008B1CE6" w:rsidP="008B1CE6">
      <w:pPr>
        <w:numPr>
          <w:ilvl w:val="0"/>
          <w:numId w:val="7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同文館、留學生制度。</w:t>
      </w:r>
    </w:p>
    <w:p w:rsidR="008B1CE6" w:rsidRPr="008B1CE6" w:rsidRDefault="008B1CE6" w:rsidP="008B1CE6">
      <w:p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  <w:b/>
          <w:bCs/>
        </w:rPr>
        <w:t>限制：</w:t>
      </w:r>
    </w:p>
    <w:p w:rsidR="008B1CE6" w:rsidRPr="008B1CE6" w:rsidRDefault="008B1CE6" w:rsidP="008B1CE6">
      <w:pPr>
        <w:numPr>
          <w:ilvl w:val="0"/>
          <w:numId w:val="8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保守派反對</w:t>
      </w:r>
    </w:p>
    <w:p w:rsidR="008B1CE6" w:rsidRPr="008B1CE6" w:rsidRDefault="008B1CE6" w:rsidP="008B1CE6">
      <w:pPr>
        <w:numPr>
          <w:ilvl w:val="0"/>
          <w:numId w:val="8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缺乏制度層面變革</w:t>
      </w:r>
    </w:p>
    <w:p w:rsidR="008B1CE6" w:rsidRPr="008B1CE6" w:rsidRDefault="008B1CE6" w:rsidP="008B1CE6">
      <w:pPr>
        <w:numPr>
          <w:ilvl w:val="0"/>
          <w:numId w:val="8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lastRenderedPageBreak/>
        <w:t>依舊以官僚主導，民間資本受限。</w:t>
      </w:r>
    </w:p>
    <w:p w:rsidR="008B1CE6" w:rsidRPr="008B1CE6" w:rsidRDefault="008B1CE6" w:rsidP="008B1CE6">
      <w:p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pict>
          <v:rect id="_x0000_i1108" style="width:0;height:1.5pt" o:hralign="center" o:hrstd="t" o:hr="t" fillcolor="#a0a0a0" stroked="f"/>
        </w:pict>
      </w:r>
    </w:p>
    <w:p w:rsidR="008B1CE6" w:rsidRPr="008B1CE6" w:rsidRDefault="008B1CE6" w:rsidP="008B1CE6">
      <w:pPr>
        <w:rPr>
          <w:rFonts w:ascii="微軟正黑體 Light" w:eastAsia="微軟正黑體 Light" w:hAnsi="微軟正黑體 Light"/>
          <w:b/>
          <w:bCs/>
        </w:rPr>
      </w:pPr>
      <w:r w:rsidRPr="008B1CE6">
        <w:rPr>
          <w:rFonts w:ascii="微軟正黑體 Light" w:eastAsia="微軟正黑體 Light" w:hAnsi="微軟正黑體 Light"/>
          <w:b/>
          <w:bCs/>
        </w:rPr>
        <w:t>五、甲午戰爭與《馬關條約》（1894</w:t>
      </w:r>
      <w:proofErr w:type="gramStart"/>
      <w:r w:rsidRPr="008B1CE6">
        <w:rPr>
          <w:rFonts w:ascii="微軟正黑體 Light" w:eastAsia="微軟正黑體 Light" w:hAnsi="微軟正黑體 Light"/>
          <w:b/>
          <w:bCs/>
        </w:rPr>
        <w:t>–</w:t>
      </w:r>
      <w:proofErr w:type="gramEnd"/>
      <w:r w:rsidRPr="008B1CE6">
        <w:rPr>
          <w:rFonts w:ascii="微軟正黑體 Light" w:eastAsia="微軟正黑體 Light" w:hAnsi="微軟正黑體 Light"/>
          <w:b/>
          <w:bCs/>
        </w:rPr>
        <w:t>1895）</w:t>
      </w:r>
    </w:p>
    <w:p w:rsidR="008B1CE6" w:rsidRPr="008B1CE6" w:rsidRDefault="008B1CE6" w:rsidP="008B1CE6">
      <w:p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  <w:b/>
          <w:bCs/>
        </w:rPr>
        <w:t>背景：</w:t>
      </w:r>
    </w:p>
    <w:p w:rsidR="008B1CE6" w:rsidRPr="008B1CE6" w:rsidRDefault="008B1CE6" w:rsidP="008B1CE6">
      <w:pPr>
        <w:numPr>
          <w:ilvl w:val="0"/>
          <w:numId w:val="9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朝鮮為清藩屬，日本視為勢力範圍。</w:t>
      </w:r>
    </w:p>
    <w:p w:rsidR="008B1CE6" w:rsidRPr="008B1CE6" w:rsidRDefault="008B1CE6" w:rsidP="008B1CE6">
      <w:pPr>
        <w:numPr>
          <w:ilvl w:val="0"/>
          <w:numId w:val="9"/>
        </w:numPr>
        <w:rPr>
          <w:rFonts w:ascii="微軟正黑體 Light" w:eastAsia="微軟正黑體 Light" w:hAnsi="微軟正黑體 Light"/>
        </w:rPr>
      </w:pPr>
      <w:proofErr w:type="gramStart"/>
      <w:r w:rsidRPr="008B1CE6">
        <w:rPr>
          <w:rFonts w:ascii="微軟正黑體 Light" w:eastAsia="微軟正黑體 Light" w:hAnsi="微軟正黑體 Light"/>
          <w:b/>
          <w:bCs/>
        </w:rPr>
        <w:t>東學黨起義</w:t>
      </w:r>
      <w:proofErr w:type="gramEnd"/>
      <w:r w:rsidRPr="008B1CE6">
        <w:rPr>
          <w:rFonts w:ascii="微軟正黑體 Light" w:eastAsia="微軟正黑體 Light" w:hAnsi="微軟正黑體 Light"/>
        </w:rPr>
        <w:t xml:space="preserve"> → 清與日皆派兵，日本藉機發動戰爭。</w:t>
      </w:r>
    </w:p>
    <w:p w:rsidR="008B1CE6" w:rsidRPr="008B1CE6" w:rsidRDefault="008B1CE6" w:rsidP="008B1CE6">
      <w:p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  <w:b/>
          <w:bCs/>
        </w:rPr>
        <w:t>過程：</w:t>
      </w:r>
      <w:r w:rsidRPr="008B1CE6">
        <w:rPr>
          <w:rFonts w:ascii="微軟正黑體 Light" w:eastAsia="微軟正黑體 Light" w:hAnsi="微軟正黑體 Light"/>
        </w:rPr>
        <w:t xml:space="preserve"> 清軍潰敗，北洋</w:t>
      </w:r>
      <w:proofErr w:type="gramStart"/>
      <w:r w:rsidRPr="008B1CE6">
        <w:rPr>
          <w:rFonts w:ascii="微軟正黑體 Light" w:eastAsia="微軟正黑體 Light" w:hAnsi="微軟正黑體 Light"/>
        </w:rPr>
        <w:t>艦隊全滅</w:t>
      </w:r>
      <w:proofErr w:type="gramEnd"/>
      <w:r w:rsidRPr="008B1CE6">
        <w:rPr>
          <w:rFonts w:ascii="微軟正黑體 Light" w:eastAsia="微軟正黑體 Light" w:hAnsi="微軟正黑體 Light"/>
        </w:rPr>
        <w:t>。</w:t>
      </w:r>
    </w:p>
    <w:p w:rsidR="008B1CE6" w:rsidRPr="008B1CE6" w:rsidRDefault="008B1CE6" w:rsidP="008B1CE6">
      <w:p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  <w:b/>
          <w:bCs/>
        </w:rPr>
        <w:t>結果：《馬關條約》</w:t>
      </w:r>
    </w:p>
    <w:p w:rsidR="008B1CE6" w:rsidRPr="008B1CE6" w:rsidRDefault="008B1CE6" w:rsidP="008B1CE6">
      <w:pPr>
        <w:numPr>
          <w:ilvl w:val="0"/>
          <w:numId w:val="10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割讓</w:t>
      </w:r>
      <w:r w:rsidRPr="008B1CE6">
        <w:rPr>
          <w:rFonts w:ascii="微軟正黑體 Light" w:eastAsia="微軟正黑體 Light" w:hAnsi="微軟正黑體 Light"/>
          <w:b/>
          <w:bCs/>
        </w:rPr>
        <w:t>台灣、澎湖、遼東半島</w:t>
      </w:r>
      <w:r w:rsidRPr="008B1CE6">
        <w:rPr>
          <w:rFonts w:ascii="微軟正黑體 Light" w:eastAsia="微軟正黑體 Light" w:hAnsi="微軟正黑體 Light"/>
        </w:rPr>
        <w:t>予日本（遼東後由三國干涉歸還）。</w:t>
      </w:r>
    </w:p>
    <w:p w:rsidR="008B1CE6" w:rsidRPr="008B1CE6" w:rsidRDefault="008B1CE6" w:rsidP="008B1CE6">
      <w:pPr>
        <w:numPr>
          <w:ilvl w:val="0"/>
          <w:numId w:val="10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賠款2億白銀。</w:t>
      </w:r>
    </w:p>
    <w:p w:rsidR="008B1CE6" w:rsidRPr="008B1CE6" w:rsidRDefault="008B1CE6" w:rsidP="008B1CE6">
      <w:pPr>
        <w:numPr>
          <w:ilvl w:val="0"/>
          <w:numId w:val="10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開放通商口岸。</w:t>
      </w:r>
    </w:p>
    <w:p w:rsidR="008B1CE6" w:rsidRPr="008B1CE6" w:rsidRDefault="008B1CE6" w:rsidP="008B1CE6">
      <w:pPr>
        <w:numPr>
          <w:ilvl w:val="0"/>
          <w:numId w:val="10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日本得在中國開設工廠。</w:t>
      </w:r>
    </w:p>
    <w:p w:rsidR="008B1CE6" w:rsidRPr="008B1CE6" w:rsidRDefault="008B1CE6" w:rsidP="008B1CE6">
      <w:p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  <w:b/>
          <w:bCs/>
        </w:rPr>
        <w:t>影響：</w:t>
      </w:r>
    </w:p>
    <w:p w:rsidR="008B1CE6" w:rsidRPr="008B1CE6" w:rsidRDefault="008B1CE6" w:rsidP="008B1CE6">
      <w:pPr>
        <w:numPr>
          <w:ilvl w:val="0"/>
          <w:numId w:val="11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清廷威信崩潰</w:t>
      </w:r>
    </w:p>
    <w:p w:rsidR="008B1CE6" w:rsidRPr="008B1CE6" w:rsidRDefault="008B1CE6" w:rsidP="008B1CE6">
      <w:pPr>
        <w:numPr>
          <w:ilvl w:val="0"/>
          <w:numId w:val="11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各國瓜分勢力範圍</w:t>
      </w:r>
    </w:p>
    <w:p w:rsidR="008B1CE6" w:rsidRPr="008B1CE6" w:rsidRDefault="008B1CE6" w:rsidP="008B1CE6">
      <w:pPr>
        <w:numPr>
          <w:ilvl w:val="0"/>
          <w:numId w:val="11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改革呼聲高漲（維新派崛起）</w:t>
      </w:r>
    </w:p>
    <w:p w:rsidR="008B1CE6" w:rsidRPr="008B1CE6" w:rsidRDefault="008B1CE6" w:rsidP="008B1CE6">
      <w:p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pict>
          <v:rect id="_x0000_i1109" style="width:0;height:1.5pt" o:hralign="center" o:hrstd="t" o:hr="t" fillcolor="#a0a0a0" stroked="f"/>
        </w:pict>
      </w:r>
    </w:p>
    <w:p w:rsidR="008B1CE6" w:rsidRPr="008B1CE6" w:rsidRDefault="008B1CE6" w:rsidP="008B1CE6">
      <w:pPr>
        <w:rPr>
          <w:rFonts w:ascii="微軟正黑體 Light" w:eastAsia="微軟正黑體 Light" w:hAnsi="微軟正黑體 Light"/>
          <w:b/>
          <w:bCs/>
        </w:rPr>
      </w:pPr>
      <w:r w:rsidRPr="008B1CE6">
        <w:rPr>
          <w:rFonts w:ascii="微軟正黑體 Light" w:eastAsia="微軟正黑體 Light" w:hAnsi="微軟正黑體 Light"/>
          <w:b/>
          <w:bCs/>
        </w:rPr>
        <w:t>六、列強瓜分中國與門戶開放（1895</w:t>
      </w:r>
      <w:proofErr w:type="gramStart"/>
      <w:r w:rsidRPr="008B1CE6">
        <w:rPr>
          <w:rFonts w:ascii="微軟正黑體 Light" w:eastAsia="微軟正黑體 Light" w:hAnsi="微軟正黑體 Light"/>
          <w:b/>
          <w:bCs/>
        </w:rPr>
        <w:t>–</w:t>
      </w:r>
      <w:proofErr w:type="gramEnd"/>
      <w:r w:rsidRPr="008B1CE6">
        <w:rPr>
          <w:rFonts w:ascii="微軟正黑體 Light" w:eastAsia="微軟正黑體 Light" w:hAnsi="微軟正黑體 Light"/>
          <w:b/>
          <w:bCs/>
        </w:rPr>
        <w:t>1900）</w:t>
      </w:r>
    </w:p>
    <w:p w:rsidR="008B1CE6" w:rsidRPr="008B1CE6" w:rsidRDefault="008B1CE6" w:rsidP="008B1CE6">
      <w:p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  <w:b/>
          <w:bCs/>
        </w:rPr>
        <w:lastRenderedPageBreak/>
        <w:t>瓜分勢力範圍：</w:t>
      </w:r>
    </w:p>
    <w:p w:rsidR="008B1CE6" w:rsidRPr="008B1CE6" w:rsidRDefault="008B1CE6" w:rsidP="008B1CE6">
      <w:pPr>
        <w:numPr>
          <w:ilvl w:val="0"/>
          <w:numId w:val="12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英國：長江流域</w:t>
      </w:r>
    </w:p>
    <w:p w:rsidR="008B1CE6" w:rsidRPr="008B1CE6" w:rsidRDefault="008B1CE6" w:rsidP="008B1CE6">
      <w:pPr>
        <w:numPr>
          <w:ilvl w:val="0"/>
          <w:numId w:val="12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法國：雲南、廣西</w:t>
      </w:r>
    </w:p>
    <w:p w:rsidR="008B1CE6" w:rsidRPr="008B1CE6" w:rsidRDefault="008B1CE6" w:rsidP="008B1CE6">
      <w:pPr>
        <w:numPr>
          <w:ilvl w:val="0"/>
          <w:numId w:val="12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德國：膠州灣</w:t>
      </w:r>
    </w:p>
    <w:p w:rsidR="008B1CE6" w:rsidRPr="008B1CE6" w:rsidRDefault="008B1CE6" w:rsidP="008B1CE6">
      <w:pPr>
        <w:numPr>
          <w:ilvl w:val="0"/>
          <w:numId w:val="12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俄國：旅順、大連</w:t>
      </w:r>
    </w:p>
    <w:p w:rsidR="008B1CE6" w:rsidRPr="008B1CE6" w:rsidRDefault="008B1CE6" w:rsidP="008B1CE6">
      <w:pPr>
        <w:numPr>
          <w:ilvl w:val="0"/>
          <w:numId w:val="12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日本：福建影響力</w:t>
      </w:r>
    </w:p>
    <w:p w:rsidR="008B1CE6" w:rsidRPr="008B1CE6" w:rsidRDefault="008B1CE6" w:rsidP="008B1CE6">
      <w:p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  <w:b/>
          <w:bCs/>
        </w:rPr>
        <w:t>美國「門戶開放政策」（1899）</w:t>
      </w:r>
      <w:r w:rsidRPr="008B1CE6">
        <w:rPr>
          <w:rFonts w:ascii="微軟正黑體 Light" w:eastAsia="微軟正黑體 Light" w:hAnsi="微軟正黑體 Light"/>
        </w:rPr>
        <w:br/>
        <w:t>→ 主張列強共享中國市場、維持「領土完整」。</w:t>
      </w:r>
    </w:p>
    <w:p w:rsidR="008B1CE6" w:rsidRPr="008B1CE6" w:rsidRDefault="008B1CE6" w:rsidP="008B1CE6">
      <w:p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pict>
          <v:rect id="_x0000_i1110" style="width:0;height:1.5pt" o:hralign="center" o:hrstd="t" o:hr="t" fillcolor="#a0a0a0" stroked="f"/>
        </w:pict>
      </w:r>
    </w:p>
    <w:p w:rsidR="008B1CE6" w:rsidRPr="008B1CE6" w:rsidRDefault="008B1CE6" w:rsidP="008B1CE6">
      <w:pPr>
        <w:rPr>
          <w:rFonts w:ascii="微軟正黑體 Light" w:eastAsia="微軟正黑體 Light" w:hAnsi="微軟正黑體 Light"/>
          <w:b/>
          <w:bCs/>
        </w:rPr>
      </w:pPr>
      <w:r w:rsidRPr="008B1CE6">
        <w:rPr>
          <w:rFonts w:ascii="微軟正黑體 Light" w:eastAsia="微軟正黑體 Light" w:hAnsi="微軟正黑體 Light"/>
          <w:b/>
          <w:bCs/>
        </w:rPr>
        <w:t>七、戊戌變法（1898）</w:t>
      </w:r>
    </w:p>
    <w:p w:rsidR="008B1CE6" w:rsidRPr="008B1CE6" w:rsidRDefault="008B1CE6" w:rsidP="008B1CE6">
      <w:p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  <w:b/>
          <w:bCs/>
        </w:rPr>
        <w:t>領導者：</w:t>
      </w:r>
      <w:r w:rsidRPr="008B1CE6">
        <w:rPr>
          <w:rFonts w:ascii="微軟正黑體 Light" w:eastAsia="微軟正黑體 Light" w:hAnsi="微軟正黑體 Light"/>
        </w:rPr>
        <w:t xml:space="preserve"> 康有為、梁啟超、光緒帝。</w:t>
      </w:r>
      <w:r w:rsidRPr="008B1CE6">
        <w:rPr>
          <w:rFonts w:ascii="微軟正黑體 Light" w:eastAsia="微軟正黑體 Light" w:hAnsi="微軟正黑體 Light"/>
        </w:rPr>
        <w:br/>
      </w:r>
      <w:r w:rsidRPr="008B1CE6">
        <w:rPr>
          <w:rFonts w:ascii="微軟正黑體 Light" w:eastAsia="微軟正黑體 Light" w:hAnsi="微軟正黑體 Light"/>
          <w:b/>
          <w:bCs/>
        </w:rPr>
        <w:t>內容：</w:t>
      </w:r>
      <w:r w:rsidRPr="008B1CE6">
        <w:rPr>
          <w:rFonts w:ascii="微軟正黑體 Light" w:eastAsia="微軟正黑體 Light" w:hAnsi="微軟正黑體 Light"/>
        </w:rPr>
        <w:t xml:space="preserve"> 廢科舉、興學堂、開報館、設議院、改革行政。</w:t>
      </w:r>
      <w:r w:rsidRPr="008B1CE6">
        <w:rPr>
          <w:rFonts w:ascii="微軟正黑體 Light" w:eastAsia="微軟正黑體 Light" w:hAnsi="微軟正黑體 Light"/>
        </w:rPr>
        <w:br/>
      </w:r>
      <w:r w:rsidRPr="008B1CE6">
        <w:rPr>
          <w:rFonts w:ascii="微軟正黑體 Light" w:eastAsia="微軟正黑體 Light" w:hAnsi="微軟正黑體 Light"/>
          <w:b/>
          <w:bCs/>
        </w:rPr>
        <w:t>失敗原因：</w:t>
      </w:r>
      <w:r w:rsidRPr="008B1CE6">
        <w:rPr>
          <w:rFonts w:ascii="微軟正黑體 Light" w:eastAsia="微軟正黑體 Light" w:hAnsi="微軟正黑體 Light"/>
        </w:rPr>
        <w:t xml:space="preserve"> 慈禧太后政變（戊戌政變），光緒帝被軟禁。</w:t>
      </w:r>
    </w:p>
    <w:p w:rsidR="008B1CE6" w:rsidRPr="008B1CE6" w:rsidRDefault="008B1CE6" w:rsidP="008B1CE6">
      <w:p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  <w:b/>
          <w:bCs/>
        </w:rPr>
        <w:t>意義：</w:t>
      </w:r>
      <w:r w:rsidRPr="008B1CE6">
        <w:rPr>
          <w:rFonts w:ascii="微軟正黑體 Light" w:eastAsia="微軟正黑體 Light" w:hAnsi="微軟正黑體 Light"/>
        </w:rPr>
        <w:t xml:space="preserve"> 近代改革思想的開端。</w:t>
      </w:r>
    </w:p>
    <w:p w:rsidR="008B1CE6" w:rsidRPr="008B1CE6" w:rsidRDefault="008B1CE6" w:rsidP="008B1CE6">
      <w:p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pict>
          <v:rect id="_x0000_i1111" style="width:0;height:1.5pt" o:hralign="center" o:hrstd="t" o:hr="t" fillcolor="#a0a0a0" stroked="f"/>
        </w:pict>
      </w:r>
    </w:p>
    <w:p w:rsidR="008B1CE6" w:rsidRPr="008B1CE6" w:rsidRDefault="008B1CE6" w:rsidP="008B1CE6">
      <w:pPr>
        <w:rPr>
          <w:rFonts w:ascii="微軟正黑體 Light" w:eastAsia="微軟正黑體 Light" w:hAnsi="微軟正黑體 Light"/>
          <w:b/>
          <w:bCs/>
        </w:rPr>
      </w:pPr>
      <w:r w:rsidRPr="008B1CE6">
        <w:rPr>
          <w:rFonts w:ascii="微軟正黑體 Light" w:eastAsia="微軟正黑體 Light" w:hAnsi="微軟正黑體 Light"/>
          <w:b/>
          <w:bCs/>
        </w:rPr>
        <w:t>八、義和團運動與八國聯軍（1900）</w:t>
      </w:r>
    </w:p>
    <w:p w:rsidR="008B1CE6" w:rsidRPr="008B1CE6" w:rsidRDefault="008B1CE6" w:rsidP="008B1CE6">
      <w:p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  <w:b/>
          <w:bCs/>
        </w:rPr>
        <w:t>背景：</w:t>
      </w:r>
    </w:p>
    <w:p w:rsidR="008B1CE6" w:rsidRPr="008B1CE6" w:rsidRDefault="008B1CE6" w:rsidP="008B1CE6">
      <w:pPr>
        <w:numPr>
          <w:ilvl w:val="0"/>
          <w:numId w:val="13"/>
        </w:numPr>
        <w:rPr>
          <w:rFonts w:ascii="微軟正黑體 Light" w:eastAsia="微軟正黑體 Light" w:hAnsi="微軟正黑體 Light"/>
        </w:rPr>
      </w:pPr>
      <w:proofErr w:type="gramStart"/>
      <w:r w:rsidRPr="008B1CE6">
        <w:rPr>
          <w:rFonts w:ascii="微軟正黑體 Light" w:eastAsia="微軟正黑體 Light" w:hAnsi="微軟正黑體 Light"/>
        </w:rPr>
        <w:t>反教、反洋</w:t>
      </w:r>
      <w:proofErr w:type="gramEnd"/>
      <w:r w:rsidRPr="008B1CE6">
        <w:rPr>
          <w:rFonts w:ascii="微軟正黑體 Light" w:eastAsia="微軟正黑體 Light" w:hAnsi="微軟正黑體 Light"/>
        </w:rPr>
        <w:t>情緒高漲。</w:t>
      </w:r>
    </w:p>
    <w:p w:rsidR="008B1CE6" w:rsidRPr="008B1CE6" w:rsidRDefault="008B1CE6" w:rsidP="008B1CE6">
      <w:pPr>
        <w:numPr>
          <w:ilvl w:val="0"/>
          <w:numId w:val="13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北方民間組織「義和團」以「扶清滅洋」為號召。</w:t>
      </w:r>
    </w:p>
    <w:p w:rsidR="008B1CE6" w:rsidRPr="008B1CE6" w:rsidRDefault="008B1CE6" w:rsidP="008B1CE6">
      <w:pPr>
        <w:numPr>
          <w:ilvl w:val="0"/>
          <w:numId w:val="13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lastRenderedPageBreak/>
        <w:t>清廷部分官員（如端王載漪）支持。</w:t>
      </w:r>
    </w:p>
    <w:p w:rsidR="008B1CE6" w:rsidRPr="008B1CE6" w:rsidRDefault="008B1CE6" w:rsidP="008B1CE6">
      <w:p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  <w:b/>
          <w:bCs/>
        </w:rPr>
        <w:t>事件發展：</w:t>
      </w:r>
    </w:p>
    <w:p w:rsidR="008B1CE6" w:rsidRPr="008B1CE6" w:rsidRDefault="008B1CE6" w:rsidP="008B1CE6">
      <w:pPr>
        <w:numPr>
          <w:ilvl w:val="0"/>
          <w:numId w:val="14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義和團圍攻北京外使館區。</w:t>
      </w:r>
    </w:p>
    <w:p w:rsidR="008B1CE6" w:rsidRPr="008B1CE6" w:rsidRDefault="008B1CE6" w:rsidP="008B1CE6">
      <w:pPr>
        <w:numPr>
          <w:ilvl w:val="0"/>
          <w:numId w:val="14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英、美、法、德、俄、日、奧、義八國聯軍攻入北京。</w:t>
      </w:r>
    </w:p>
    <w:p w:rsidR="008B1CE6" w:rsidRPr="008B1CE6" w:rsidRDefault="008B1CE6" w:rsidP="008B1CE6">
      <w:p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  <w:b/>
          <w:bCs/>
        </w:rPr>
        <w:t>結果：</w:t>
      </w:r>
    </w:p>
    <w:p w:rsidR="008B1CE6" w:rsidRPr="008B1CE6" w:rsidRDefault="008B1CE6" w:rsidP="008B1CE6">
      <w:pPr>
        <w:numPr>
          <w:ilvl w:val="0"/>
          <w:numId w:val="15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  <w:b/>
          <w:bCs/>
        </w:rPr>
        <w:t>《辛丑條約》（1901）</w:t>
      </w:r>
      <w:r w:rsidRPr="008B1CE6">
        <w:rPr>
          <w:rFonts w:ascii="微軟正黑體 Light" w:eastAsia="微軟正黑體 Light" w:hAnsi="微軟正黑體 Light"/>
        </w:rPr>
        <w:t>：</w:t>
      </w:r>
    </w:p>
    <w:p w:rsidR="008B1CE6" w:rsidRPr="008B1CE6" w:rsidRDefault="008B1CE6" w:rsidP="008B1CE6">
      <w:pPr>
        <w:numPr>
          <w:ilvl w:val="1"/>
          <w:numId w:val="15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賠款4.5億兩白銀（分39年償還）</w:t>
      </w:r>
    </w:p>
    <w:p w:rsidR="008B1CE6" w:rsidRPr="008B1CE6" w:rsidRDefault="008B1CE6" w:rsidP="008B1CE6">
      <w:pPr>
        <w:numPr>
          <w:ilvl w:val="1"/>
          <w:numId w:val="15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准外國駐兵京津</w:t>
      </w:r>
    </w:p>
    <w:p w:rsidR="008B1CE6" w:rsidRPr="008B1CE6" w:rsidRDefault="008B1CE6" w:rsidP="008B1CE6">
      <w:pPr>
        <w:numPr>
          <w:ilvl w:val="1"/>
          <w:numId w:val="15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清廷懲辦官員</w:t>
      </w:r>
    </w:p>
    <w:p w:rsidR="008B1CE6" w:rsidRPr="008B1CE6" w:rsidRDefault="008B1CE6" w:rsidP="008B1CE6">
      <w:pPr>
        <w:numPr>
          <w:ilvl w:val="1"/>
          <w:numId w:val="15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使中國進一步淪為半殖民地。</w:t>
      </w:r>
    </w:p>
    <w:p w:rsidR="008B1CE6" w:rsidRPr="008B1CE6" w:rsidRDefault="008B1CE6" w:rsidP="008B1CE6">
      <w:p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pict>
          <v:rect id="_x0000_i1112" style="width:0;height:1.5pt" o:hralign="center" o:hrstd="t" o:hr="t" fillcolor="#a0a0a0" stroked="f"/>
        </w:pict>
      </w:r>
    </w:p>
    <w:p w:rsidR="008B1CE6" w:rsidRPr="008B1CE6" w:rsidRDefault="008B1CE6" w:rsidP="008B1CE6">
      <w:pPr>
        <w:rPr>
          <w:rFonts w:ascii="微軟正黑體 Light" w:eastAsia="微軟正黑體 Light" w:hAnsi="微軟正黑體 Light"/>
          <w:b/>
          <w:bCs/>
        </w:rPr>
      </w:pPr>
      <w:r w:rsidRPr="008B1CE6">
        <w:rPr>
          <w:rFonts w:ascii="微軟正黑體 Light" w:eastAsia="微軟正黑體 Light" w:hAnsi="微軟正黑體 Light"/>
          <w:b/>
          <w:bCs/>
        </w:rPr>
        <w:t>九、庚子後新政（1901</w:t>
      </w:r>
      <w:proofErr w:type="gramStart"/>
      <w:r w:rsidRPr="008B1CE6">
        <w:rPr>
          <w:rFonts w:ascii="微軟正黑體 Light" w:eastAsia="微軟正黑體 Light" w:hAnsi="微軟正黑體 Light"/>
          <w:b/>
          <w:bCs/>
        </w:rPr>
        <w:t>–</w:t>
      </w:r>
      <w:proofErr w:type="gramEnd"/>
      <w:r w:rsidRPr="008B1CE6">
        <w:rPr>
          <w:rFonts w:ascii="微軟正黑體 Light" w:eastAsia="微軟正黑體 Light" w:hAnsi="微軟正黑體 Light"/>
          <w:b/>
          <w:bCs/>
        </w:rPr>
        <w:t>1908）</w:t>
      </w:r>
    </w:p>
    <w:p w:rsidR="008B1CE6" w:rsidRPr="008B1CE6" w:rsidRDefault="008B1CE6" w:rsidP="008B1CE6">
      <w:p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  <w:b/>
          <w:bCs/>
        </w:rPr>
        <w:t>目的：</w:t>
      </w:r>
      <w:r w:rsidRPr="008B1CE6">
        <w:rPr>
          <w:rFonts w:ascii="微軟正黑體 Light" w:eastAsia="微軟正黑體 Light" w:hAnsi="微軟正黑體 Light"/>
        </w:rPr>
        <w:t xml:space="preserve"> 在國難之後進行內部現代化改革。</w:t>
      </w:r>
    </w:p>
    <w:p w:rsidR="008B1CE6" w:rsidRPr="008B1CE6" w:rsidRDefault="008B1CE6" w:rsidP="008B1CE6">
      <w:p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  <w:b/>
          <w:bCs/>
        </w:rPr>
        <w:t>主要措施：</w:t>
      </w:r>
      <w:r w:rsidRPr="008B1CE6">
        <w:rPr>
          <w:rFonts w:ascii="微軟正黑體 Light" w:eastAsia="微軟正黑體 Light" w:hAnsi="微軟正黑體 Light"/>
        </w:rPr>
        <w:br/>
        <w:t>1️</w:t>
      </w:r>
      <w:r w:rsidRPr="008B1CE6">
        <w:rPr>
          <w:rFonts w:ascii="Segoe UI Symbol" w:eastAsia="微軟正黑體 Light" w:hAnsi="Segoe UI Symbol" w:cs="Segoe UI Symbol"/>
        </w:rPr>
        <w:t>⃣</w:t>
      </w:r>
      <w:r w:rsidRPr="008B1CE6">
        <w:rPr>
          <w:rFonts w:ascii="微軟正黑體 Light" w:eastAsia="微軟正黑體 Light" w:hAnsi="微軟正黑體 Light"/>
        </w:rPr>
        <w:t xml:space="preserve"> </w:t>
      </w:r>
      <w:r w:rsidRPr="008B1CE6">
        <w:rPr>
          <w:rFonts w:ascii="微軟正黑體 Light" w:eastAsia="微軟正黑體 Light" w:hAnsi="微軟正黑體 Light"/>
          <w:b/>
          <w:bCs/>
        </w:rPr>
        <w:t>政治：</w:t>
      </w:r>
      <w:r w:rsidRPr="008B1CE6">
        <w:rPr>
          <w:rFonts w:ascii="微軟正黑體 Light" w:eastAsia="微軟正黑體 Light" w:hAnsi="微軟正黑體 Light"/>
        </w:rPr>
        <w:t xml:space="preserve"> 預備立憲、設</w:t>
      </w:r>
      <w:proofErr w:type="gramStart"/>
      <w:r w:rsidRPr="008B1CE6">
        <w:rPr>
          <w:rFonts w:ascii="微軟正黑體 Light" w:eastAsia="微軟正黑體 Light" w:hAnsi="微軟正黑體 Light"/>
        </w:rPr>
        <w:t>諮</w:t>
      </w:r>
      <w:proofErr w:type="gramEnd"/>
      <w:r w:rsidRPr="008B1CE6">
        <w:rPr>
          <w:rFonts w:ascii="微軟正黑體 Light" w:eastAsia="微軟正黑體 Light" w:hAnsi="微軟正黑體 Light"/>
        </w:rPr>
        <w:t>議局、巡警制度。</w:t>
      </w:r>
      <w:r w:rsidRPr="008B1CE6">
        <w:rPr>
          <w:rFonts w:ascii="微軟正黑體 Light" w:eastAsia="微軟正黑體 Light" w:hAnsi="微軟正黑體 Light"/>
        </w:rPr>
        <w:br/>
        <w:t>2️</w:t>
      </w:r>
      <w:r w:rsidRPr="008B1CE6">
        <w:rPr>
          <w:rFonts w:ascii="Segoe UI Symbol" w:eastAsia="微軟正黑體 Light" w:hAnsi="Segoe UI Symbol" w:cs="Segoe UI Symbol"/>
        </w:rPr>
        <w:t>⃣</w:t>
      </w:r>
      <w:r w:rsidRPr="008B1CE6">
        <w:rPr>
          <w:rFonts w:ascii="微軟正黑體 Light" w:eastAsia="微軟正黑體 Light" w:hAnsi="微軟正黑體 Light"/>
        </w:rPr>
        <w:t xml:space="preserve"> </w:t>
      </w:r>
      <w:r w:rsidRPr="008B1CE6">
        <w:rPr>
          <w:rFonts w:ascii="微軟正黑體 Light" w:eastAsia="微軟正黑體 Light" w:hAnsi="微軟正黑體 Light"/>
          <w:b/>
          <w:bCs/>
        </w:rPr>
        <w:t>軍事：</w:t>
      </w:r>
      <w:r w:rsidRPr="008B1CE6">
        <w:rPr>
          <w:rFonts w:ascii="微軟正黑體 Light" w:eastAsia="微軟正黑體 Light" w:hAnsi="微軟正黑體 Light"/>
        </w:rPr>
        <w:t xml:space="preserve"> 編練新軍（北洋新軍） → 袁世凱勢力崛起。</w:t>
      </w:r>
      <w:r w:rsidRPr="008B1CE6">
        <w:rPr>
          <w:rFonts w:ascii="微軟正黑體 Light" w:eastAsia="微軟正黑體 Light" w:hAnsi="微軟正黑體 Light"/>
        </w:rPr>
        <w:br/>
        <w:t>3️</w:t>
      </w:r>
      <w:r w:rsidRPr="008B1CE6">
        <w:rPr>
          <w:rFonts w:ascii="Segoe UI Symbol" w:eastAsia="微軟正黑體 Light" w:hAnsi="Segoe UI Symbol" w:cs="Segoe UI Symbol"/>
        </w:rPr>
        <w:t>⃣</w:t>
      </w:r>
      <w:r w:rsidRPr="008B1CE6">
        <w:rPr>
          <w:rFonts w:ascii="微軟正黑體 Light" w:eastAsia="微軟正黑體 Light" w:hAnsi="微軟正黑體 Light"/>
        </w:rPr>
        <w:t xml:space="preserve"> </w:t>
      </w:r>
      <w:r w:rsidRPr="008B1CE6">
        <w:rPr>
          <w:rFonts w:ascii="微軟正黑體 Light" w:eastAsia="微軟正黑體 Light" w:hAnsi="微軟正黑體 Light"/>
          <w:b/>
          <w:bCs/>
        </w:rPr>
        <w:t>教育：</w:t>
      </w:r>
    </w:p>
    <w:p w:rsidR="008B1CE6" w:rsidRPr="008B1CE6" w:rsidRDefault="008B1CE6" w:rsidP="008B1CE6">
      <w:pPr>
        <w:numPr>
          <w:ilvl w:val="0"/>
          <w:numId w:val="16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廢科舉（1905）</w:t>
      </w:r>
    </w:p>
    <w:p w:rsidR="008B1CE6" w:rsidRPr="008B1CE6" w:rsidRDefault="008B1CE6" w:rsidP="008B1CE6">
      <w:pPr>
        <w:numPr>
          <w:ilvl w:val="0"/>
          <w:numId w:val="16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lastRenderedPageBreak/>
        <w:t>建現代學校體系</w:t>
      </w:r>
    </w:p>
    <w:p w:rsidR="008B1CE6" w:rsidRPr="008B1CE6" w:rsidRDefault="008B1CE6" w:rsidP="008B1CE6">
      <w:pPr>
        <w:numPr>
          <w:ilvl w:val="0"/>
          <w:numId w:val="16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派留學生出國（特別赴日）</w:t>
      </w:r>
      <w:r w:rsidRPr="008B1CE6">
        <w:rPr>
          <w:rFonts w:ascii="微軟正黑體 Light" w:eastAsia="微軟正黑體 Light" w:hAnsi="微軟正黑體 Light"/>
        </w:rPr>
        <w:br/>
        <w:t>4️</w:t>
      </w:r>
      <w:r w:rsidRPr="008B1CE6">
        <w:rPr>
          <w:rFonts w:ascii="Segoe UI Symbol" w:eastAsia="微軟正黑體 Light" w:hAnsi="Segoe UI Symbol" w:cs="Segoe UI Symbol"/>
        </w:rPr>
        <w:t>⃣</w:t>
      </w:r>
      <w:r w:rsidRPr="008B1CE6">
        <w:rPr>
          <w:rFonts w:ascii="微軟正黑體 Light" w:eastAsia="微軟正黑體 Light" w:hAnsi="微軟正黑體 Light"/>
        </w:rPr>
        <w:t xml:space="preserve"> </w:t>
      </w:r>
      <w:r w:rsidRPr="008B1CE6">
        <w:rPr>
          <w:rFonts w:ascii="微軟正黑體 Light" w:eastAsia="微軟正黑體 Light" w:hAnsi="微軟正黑體 Light"/>
          <w:b/>
          <w:bCs/>
        </w:rPr>
        <w:t>經濟建設：</w:t>
      </w:r>
    </w:p>
    <w:p w:rsidR="008B1CE6" w:rsidRPr="008B1CE6" w:rsidRDefault="008B1CE6" w:rsidP="008B1CE6">
      <w:pPr>
        <w:numPr>
          <w:ilvl w:val="0"/>
          <w:numId w:val="16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建鐵路、礦業</w:t>
      </w:r>
    </w:p>
    <w:p w:rsidR="008B1CE6" w:rsidRPr="008B1CE6" w:rsidRDefault="008B1CE6" w:rsidP="008B1CE6">
      <w:pPr>
        <w:numPr>
          <w:ilvl w:val="0"/>
          <w:numId w:val="16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辦郵政與商辦企業</w:t>
      </w:r>
    </w:p>
    <w:p w:rsidR="008B1CE6" w:rsidRPr="008B1CE6" w:rsidRDefault="008B1CE6" w:rsidP="008B1CE6">
      <w:p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  <w:b/>
          <w:bCs/>
        </w:rPr>
        <w:t>影響：</w:t>
      </w:r>
    </w:p>
    <w:p w:rsidR="008B1CE6" w:rsidRPr="008B1CE6" w:rsidRDefault="008B1CE6" w:rsidP="008B1CE6">
      <w:pPr>
        <w:numPr>
          <w:ilvl w:val="0"/>
          <w:numId w:val="17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清末現代化加速，但改革過於急促、未觸及</w:t>
      </w:r>
      <w:proofErr w:type="gramStart"/>
      <w:r w:rsidRPr="008B1CE6">
        <w:rPr>
          <w:rFonts w:ascii="微軟正黑體 Light" w:eastAsia="微軟正黑體 Light" w:hAnsi="微軟正黑體 Light"/>
        </w:rPr>
        <w:t>滿漢矛盾</w:t>
      </w:r>
      <w:proofErr w:type="gramEnd"/>
      <w:r w:rsidRPr="008B1CE6">
        <w:rPr>
          <w:rFonts w:ascii="微軟正黑體 Light" w:eastAsia="微軟正黑體 Light" w:hAnsi="微軟正黑體 Light"/>
        </w:rPr>
        <w:t>。</w:t>
      </w:r>
    </w:p>
    <w:p w:rsidR="008B1CE6" w:rsidRPr="008B1CE6" w:rsidRDefault="008B1CE6" w:rsidP="008B1CE6">
      <w:pPr>
        <w:numPr>
          <w:ilvl w:val="0"/>
          <w:numId w:val="17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為日後革命思潮與民國建立埋下基礎。</w:t>
      </w:r>
    </w:p>
    <w:p w:rsidR="008B1CE6" w:rsidRPr="008B1CE6" w:rsidRDefault="008B1CE6" w:rsidP="008B1CE6">
      <w:p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pict>
          <v:rect id="_x0000_i1113" style="width:0;height:1.5pt" o:hralign="center" o:hrstd="t" o:hr="t" fillcolor="#a0a0a0" stroked="f"/>
        </w:pict>
      </w:r>
    </w:p>
    <w:p w:rsidR="008B1CE6" w:rsidRPr="008B1CE6" w:rsidRDefault="008B1CE6" w:rsidP="008B1CE6">
      <w:pPr>
        <w:rPr>
          <w:rFonts w:ascii="微軟正黑體 Light" w:eastAsia="微軟正黑體 Light" w:hAnsi="微軟正黑體 Light"/>
          <w:b/>
          <w:bCs/>
        </w:rPr>
      </w:pPr>
      <w:r w:rsidRPr="008B1CE6">
        <w:rPr>
          <w:rFonts w:ascii="Segoe UI Emoji" w:eastAsia="微軟正黑體 Light" w:hAnsi="Segoe UI Emoji" w:cs="Segoe UI Emoji"/>
          <w:b/>
          <w:bCs/>
        </w:rPr>
        <w:t>🔟</w:t>
      </w:r>
      <w:r w:rsidRPr="008B1CE6">
        <w:rPr>
          <w:rFonts w:ascii="微軟正黑體 Light" w:eastAsia="微軟正黑體 Light" w:hAnsi="微軟正黑體 Light"/>
          <w:b/>
          <w:bCs/>
        </w:rPr>
        <w:t xml:space="preserve"> 東亞格局轉變</w:t>
      </w:r>
    </w:p>
    <w:p w:rsidR="008B1CE6" w:rsidRPr="008B1CE6" w:rsidRDefault="008B1CE6" w:rsidP="008B1CE6">
      <w:pPr>
        <w:rPr>
          <w:rFonts w:ascii="微軟正黑體 Light" w:eastAsia="微軟正黑體 Light" w:hAnsi="微軟正黑體 Light"/>
          <w:b/>
          <w:bCs/>
        </w:rPr>
      </w:pPr>
      <w:r w:rsidRPr="008B1CE6">
        <w:rPr>
          <w:rFonts w:ascii="微軟正黑體 Light" w:eastAsia="微軟正黑體 Light" w:hAnsi="微軟正黑體 Light"/>
          <w:b/>
          <w:bCs/>
        </w:rPr>
        <w:t>（1）日本的開國與崛起</w:t>
      </w:r>
    </w:p>
    <w:p w:rsidR="008B1CE6" w:rsidRPr="008B1CE6" w:rsidRDefault="008B1CE6" w:rsidP="008B1CE6">
      <w:pPr>
        <w:numPr>
          <w:ilvl w:val="0"/>
          <w:numId w:val="18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  <w:b/>
          <w:bCs/>
        </w:rPr>
        <w:t xml:space="preserve">1853 </w:t>
      </w:r>
      <w:proofErr w:type="gramStart"/>
      <w:r w:rsidRPr="008B1CE6">
        <w:rPr>
          <w:rFonts w:ascii="微軟正黑體 Light" w:eastAsia="微軟正黑體 Light" w:hAnsi="微軟正黑體 Light"/>
          <w:b/>
          <w:bCs/>
        </w:rPr>
        <w:t>黑船事件</w:t>
      </w:r>
      <w:proofErr w:type="gramEnd"/>
      <w:r w:rsidRPr="008B1CE6">
        <w:rPr>
          <w:rFonts w:ascii="微軟正黑體 Light" w:eastAsia="微軟正黑體 Light" w:hAnsi="微軟正黑體 Light"/>
        </w:rPr>
        <w:t>：美國佩里艦隊叩關</w:t>
      </w:r>
      <w:proofErr w:type="gramStart"/>
      <w:r w:rsidRPr="008B1CE6">
        <w:rPr>
          <w:rFonts w:ascii="微軟正黑體 Light" w:eastAsia="微軟正黑體 Light" w:hAnsi="微軟正黑體 Light"/>
        </w:rPr>
        <w:t>江戶灣</w:t>
      </w:r>
      <w:proofErr w:type="gramEnd"/>
      <w:r w:rsidRPr="008B1CE6">
        <w:rPr>
          <w:rFonts w:ascii="微軟正黑體 Light" w:eastAsia="微軟正黑體 Light" w:hAnsi="微軟正黑體 Light"/>
        </w:rPr>
        <w:t xml:space="preserve"> → 日本簽《神奈川條約》，開國。</w:t>
      </w:r>
    </w:p>
    <w:p w:rsidR="008B1CE6" w:rsidRPr="008B1CE6" w:rsidRDefault="008B1CE6" w:rsidP="008B1CE6">
      <w:pPr>
        <w:numPr>
          <w:ilvl w:val="0"/>
          <w:numId w:val="18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  <w:b/>
          <w:bCs/>
        </w:rPr>
        <w:t>1868 明治維新</w:t>
      </w:r>
      <w:r w:rsidRPr="008B1CE6">
        <w:rPr>
          <w:rFonts w:ascii="微軟正黑體 Light" w:eastAsia="微軟正黑體 Light" w:hAnsi="微軟正黑體 Light"/>
        </w:rPr>
        <w:t>：廢封建、設中央集權政府、推工業化。</w:t>
      </w:r>
    </w:p>
    <w:p w:rsidR="008B1CE6" w:rsidRPr="008B1CE6" w:rsidRDefault="008B1CE6" w:rsidP="008B1CE6">
      <w:pPr>
        <w:numPr>
          <w:ilvl w:val="0"/>
          <w:numId w:val="18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  <w:b/>
          <w:bCs/>
        </w:rPr>
        <w:t>結果：</w:t>
      </w:r>
      <w:r w:rsidRPr="008B1CE6">
        <w:rPr>
          <w:rFonts w:ascii="微軟正黑體 Light" w:eastAsia="微軟正黑體 Light" w:hAnsi="微軟正黑體 Light"/>
        </w:rPr>
        <w:t xml:space="preserve"> 成為亞洲首</w:t>
      </w:r>
      <w:proofErr w:type="gramStart"/>
      <w:r w:rsidRPr="008B1CE6">
        <w:rPr>
          <w:rFonts w:ascii="微軟正黑體 Light" w:eastAsia="微軟正黑體 Light" w:hAnsi="微軟正黑體 Light"/>
        </w:rPr>
        <w:t>個</w:t>
      </w:r>
      <w:proofErr w:type="gramEnd"/>
      <w:r w:rsidRPr="008B1CE6">
        <w:rPr>
          <w:rFonts w:ascii="微軟正黑體 Light" w:eastAsia="微軟正黑體 Light" w:hAnsi="微軟正黑體 Light"/>
        </w:rPr>
        <w:t>現代化國家，對中國構成強烈對比。</w:t>
      </w:r>
    </w:p>
    <w:p w:rsidR="008B1CE6" w:rsidRPr="008B1CE6" w:rsidRDefault="008B1CE6" w:rsidP="008B1CE6">
      <w:pPr>
        <w:rPr>
          <w:rFonts w:ascii="微軟正黑體 Light" w:eastAsia="微軟正黑體 Light" w:hAnsi="微軟正黑體 Light"/>
          <w:b/>
          <w:bCs/>
        </w:rPr>
      </w:pPr>
      <w:r w:rsidRPr="008B1CE6">
        <w:rPr>
          <w:rFonts w:ascii="微軟正黑體 Light" w:eastAsia="微軟正黑體 Light" w:hAnsi="微軟正黑體 Light"/>
          <w:b/>
          <w:bCs/>
        </w:rPr>
        <w:t>（2）日俄戰爭（1904</w:t>
      </w:r>
      <w:proofErr w:type="gramStart"/>
      <w:r w:rsidRPr="008B1CE6">
        <w:rPr>
          <w:rFonts w:ascii="微軟正黑體 Light" w:eastAsia="微軟正黑體 Light" w:hAnsi="微軟正黑體 Light"/>
          <w:b/>
          <w:bCs/>
        </w:rPr>
        <w:t>–</w:t>
      </w:r>
      <w:proofErr w:type="gramEnd"/>
      <w:r w:rsidRPr="008B1CE6">
        <w:rPr>
          <w:rFonts w:ascii="微軟正黑體 Light" w:eastAsia="微軟正黑體 Light" w:hAnsi="微軟正黑體 Light"/>
          <w:b/>
          <w:bCs/>
        </w:rPr>
        <w:t>1905）</w:t>
      </w:r>
    </w:p>
    <w:p w:rsidR="008B1CE6" w:rsidRPr="008B1CE6" w:rsidRDefault="008B1CE6" w:rsidP="008B1CE6">
      <w:pPr>
        <w:numPr>
          <w:ilvl w:val="0"/>
          <w:numId w:val="19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爭奪朝鮮與滿洲。</w:t>
      </w:r>
    </w:p>
    <w:p w:rsidR="008B1CE6" w:rsidRPr="008B1CE6" w:rsidRDefault="008B1CE6" w:rsidP="008B1CE6">
      <w:pPr>
        <w:numPr>
          <w:ilvl w:val="0"/>
          <w:numId w:val="19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日本勝 → 《樸茨茅斯條約》：</w:t>
      </w:r>
    </w:p>
    <w:p w:rsidR="008B1CE6" w:rsidRPr="008B1CE6" w:rsidRDefault="008B1CE6" w:rsidP="008B1CE6">
      <w:pPr>
        <w:numPr>
          <w:ilvl w:val="1"/>
          <w:numId w:val="19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俄國承認日本在朝鮮的優勢</w:t>
      </w:r>
    </w:p>
    <w:p w:rsidR="008B1CE6" w:rsidRPr="008B1CE6" w:rsidRDefault="008B1CE6" w:rsidP="008B1CE6">
      <w:pPr>
        <w:numPr>
          <w:ilvl w:val="1"/>
          <w:numId w:val="19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lastRenderedPageBreak/>
        <w:t>將旅順、大連租借權給日本</w:t>
      </w:r>
    </w:p>
    <w:p w:rsidR="008B1CE6" w:rsidRPr="008B1CE6" w:rsidRDefault="008B1CE6" w:rsidP="008B1CE6">
      <w:pPr>
        <w:numPr>
          <w:ilvl w:val="0"/>
          <w:numId w:val="19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  <w:b/>
          <w:bCs/>
        </w:rPr>
        <w:t>影響：</w:t>
      </w:r>
    </w:p>
    <w:p w:rsidR="008B1CE6" w:rsidRPr="008B1CE6" w:rsidRDefault="008B1CE6" w:rsidP="008B1CE6">
      <w:pPr>
        <w:numPr>
          <w:ilvl w:val="1"/>
          <w:numId w:val="19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日本成亞洲強權</w:t>
      </w:r>
    </w:p>
    <w:p w:rsidR="008B1CE6" w:rsidRPr="008B1CE6" w:rsidRDefault="008B1CE6" w:rsidP="008B1CE6">
      <w:pPr>
        <w:numPr>
          <w:ilvl w:val="1"/>
          <w:numId w:val="19"/>
        </w:num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t>清政府與東亞秩序再受衝擊</w:t>
      </w:r>
    </w:p>
    <w:p w:rsidR="008B1CE6" w:rsidRPr="008B1CE6" w:rsidRDefault="008B1CE6" w:rsidP="008B1CE6">
      <w:pPr>
        <w:rPr>
          <w:rFonts w:ascii="微軟正黑體 Light" w:eastAsia="微軟正黑體 Light" w:hAnsi="微軟正黑體 Light"/>
        </w:rPr>
      </w:pPr>
      <w:r w:rsidRPr="008B1CE6">
        <w:rPr>
          <w:rFonts w:ascii="微軟正黑體 Light" w:eastAsia="微軟正黑體 Light" w:hAnsi="微軟正黑體 Light"/>
        </w:rPr>
        <w:pict>
          <v:rect id="_x0000_i1114" style="width:0;height:1.5pt" o:hralign="center" o:hrstd="t" o:hr="t" fillcolor="#a0a0a0" stroked="f"/>
        </w:pict>
      </w:r>
    </w:p>
    <w:p w:rsidR="008B1CE6" w:rsidRPr="008B1CE6" w:rsidRDefault="008B1CE6" w:rsidP="008B1CE6">
      <w:pPr>
        <w:rPr>
          <w:rFonts w:ascii="微軟正黑體 Light" w:eastAsia="微軟正黑體 Light" w:hAnsi="微軟正黑體 Light"/>
          <w:b/>
          <w:bCs/>
        </w:rPr>
      </w:pPr>
      <w:r w:rsidRPr="008B1CE6">
        <w:rPr>
          <w:rFonts w:ascii="Segoe UI Emoji" w:eastAsia="微軟正黑體 Light" w:hAnsi="Segoe UI Emoji" w:cs="Segoe UI Emoji"/>
          <w:b/>
          <w:bCs/>
        </w:rPr>
        <w:t>🧭</w:t>
      </w:r>
      <w:r w:rsidRPr="008B1CE6">
        <w:rPr>
          <w:rFonts w:ascii="微軟正黑體 Light" w:eastAsia="微軟正黑體 Light" w:hAnsi="微軟正黑體 Light"/>
          <w:b/>
          <w:bCs/>
        </w:rPr>
        <w:t xml:space="preserve"> 時間軸整理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43"/>
        <w:gridCol w:w="3456"/>
        <w:gridCol w:w="2856"/>
      </w:tblGrid>
      <w:tr w:rsidR="008B1CE6" w:rsidRPr="008B1CE6" w:rsidTr="008B1CE6">
        <w:tc>
          <w:tcPr>
            <w:tcW w:w="0" w:type="auto"/>
            <w:hideMark/>
          </w:tcPr>
          <w:p w:rsidR="008B1CE6" w:rsidRPr="008B1CE6" w:rsidRDefault="008B1CE6" w:rsidP="008B1CE6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8B1CE6">
              <w:rPr>
                <w:rFonts w:ascii="微軟正黑體 Light" w:eastAsia="微軟正黑體 Light" w:hAnsi="微軟正黑體 Light"/>
                <w:b/>
                <w:bCs/>
              </w:rPr>
              <w:t>年代</w:t>
            </w:r>
          </w:p>
        </w:tc>
        <w:tc>
          <w:tcPr>
            <w:tcW w:w="0" w:type="auto"/>
            <w:hideMark/>
          </w:tcPr>
          <w:p w:rsidR="008B1CE6" w:rsidRPr="008B1CE6" w:rsidRDefault="008B1CE6" w:rsidP="008B1CE6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8B1CE6">
              <w:rPr>
                <w:rFonts w:ascii="微軟正黑體 Light" w:eastAsia="微軟正黑體 Light" w:hAnsi="微軟正黑體 Light"/>
                <w:b/>
                <w:bCs/>
              </w:rPr>
              <w:t>事件</w:t>
            </w:r>
          </w:p>
        </w:tc>
        <w:tc>
          <w:tcPr>
            <w:tcW w:w="0" w:type="auto"/>
            <w:hideMark/>
          </w:tcPr>
          <w:p w:rsidR="008B1CE6" w:rsidRPr="008B1CE6" w:rsidRDefault="008B1CE6" w:rsidP="008B1CE6">
            <w:pPr>
              <w:spacing w:after="160" w:line="278" w:lineRule="auto"/>
              <w:rPr>
                <w:rFonts w:ascii="微軟正黑體 Light" w:eastAsia="微軟正黑體 Light" w:hAnsi="微軟正黑體 Light"/>
                <w:b/>
                <w:bCs/>
              </w:rPr>
            </w:pPr>
            <w:r w:rsidRPr="008B1CE6">
              <w:rPr>
                <w:rFonts w:ascii="微軟正黑體 Light" w:eastAsia="微軟正黑體 Light" w:hAnsi="微軟正黑體 Light"/>
                <w:b/>
                <w:bCs/>
              </w:rPr>
              <w:t>影響</w:t>
            </w:r>
          </w:p>
        </w:tc>
      </w:tr>
      <w:tr w:rsidR="008B1CE6" w:rsidRPr="008B1CE6" w:rsidTr="008B1CE6">
        <w:tc>
          <w:tcPr>
            <w:tcW w:w="0" w:type="auto"/>
            <w:hideMark/>
          </w:tcPr>
          <w:p w:rsidR="008B1CE6" w:rsidRPr="008B1CE6" w:rsidRDefault="008B1CE6" w:rsidP="008B1CE6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8B1CE6">
              <w:rPr>
                <w:rFonts w:ascii="微軟正黑體 Light" w:eastAsia="微軟正黑體 Light" w:hAnsi="微軟正黑體 Light"/>
              </w:rPr>
              <w:t>18世紀</w:t>
            </w:r>
          </w:p>
        </w:tc>
        <w:tc>
          <w:tcPr>
            <w:tcW w:w="0" w:type="auto"/>
            <w:hideMark/>
          </w:tcPr>
          <w:p w:rsidR="008B1CE6" w:rsidRPr="008B1CE6" w:rsidRDefault="008B1CE6" w:rsidP="008B1CE6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8B1CE6">
              <w:rPr>
                <w:rFonts w:ascii="微軟正黑體 Light" w:eastAsia="微軟正黑體 Light" w:hAnsi="微軟正黑體 Light"/>
              </w:rPr>
              <w:t>工業革命於英國興起</w:t>
            </w:r>
          </w:p>
        </w:tc>
        <w:tc>
          <w:tcPr>
            <w:tcW w:w="0" w:type="auto"/>
            <w:hideMark/>
          </w:tcPr>
          <w:p w:rsidR="008B1CE6" w:rsidRPr="008B1CE6" w:rsidRDefault="008B1CE6" w:rsidP="008B1CE6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8B1CE6">
              <w:rPr>
                <w:rFonts w:ascii="微軟正黑體 Light" w:eastAsia="微軟正黑體 Light" w:hAnsi="微軟正黑體 Light"/>
              </w:rPr>
              <w:t>西方勢力崛起</w:t>
            </w:r>
          </w:p>
        </w:tc>
      </w:tr>
      <w:tr w:rsidR="008B1CE6" w:rsidRPr="008B1CE6" w:rsidTr="008B1CE6">
        <w:tc>
          <w:tcPr>
            <w:tcW w:w="0" w:type="auto"/>
            <w:hideMark/>
          </w:tcPr>
          <w:p w:rsidR="008B1CE6" w:rsidRPr="008B1CE6" w:rsidRDefault="008B1CE6" w:rsidP="008B1CE6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8B1CE6">
              <w:rPr>
                <w:rFonts w:ascii="微軟正黑體 Light" w:eastAsia="微軟正黑體 Light" w:hAnsi="微軟正黑體 Light"/>
              </w:rPr>
              <w:t>1839</w:t>
            </w:r>
          </w:p>
        </w:tc>
        <w:tc>
          <w:tcPr>
            <w:tcW w:w="0" w:type="auto"/>
            <w:hideMark/>
          </w:tcPr>
          <w:p w:rsidR="008B1CE6" w:rsidRPr="008B1CE6" w:rsidRDefault="008B1CE6" w:rsidP="008B1CE6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proofErr w:type="gramStart"/>
            <w:r w:rsidRPr="008B1CE6">
              <w:rPr>
                <w:rFonts w:ascii="微軟正黑體 Light" w:eastAsia="微軟正黑體 Light" w:hAnsi="微軟正黑體 Light"/>
              </w:rPr>
              <w:t>虎門銷煙</w:t>
            </w:r>
            <w:proofErr w:type="gramEnd"/>
          </w:p>
        </w:tc>
        <w:tc>
          <w:tcPr>
            <w:tcW w:w="0" w:type="auto"/>
            <w:hideMark/>
          </w:tcPr>
          <w:p w:rsidR="008B1CE6" w:rsidRPr="008B1CE6" w:rsidRDefault="008B1CE6" w:rsidP="008B1CE6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8B1CE6">
              <w:rPr>
                <w:rFonts w:ascii="微軟正黑體 Light" w:eastAsia="微軟正黑體 Light" w:hAnsi="微軟正黑體 Light"/>
              </w:rPr>
              <w:t>鴉片戰爭前奏</w:t>
            </w:r>
          </w:p>
        </w:tc>
      </w:tr>
      <w:tr w:rsidR="008B1CE6" w:rsidRPr="008B1CE6" w:rsidTr="008B1CE6">
        <w:tc>
          <w:tcPr>
            <w:tcW w:w="0" w:type="auto"/>
            <w:hideMark/>
          </w:tcPr>
          <w:p w:rsidR="008B1CE6" w:rsidRPr="008B1CE6" w:rsidRDefault="008B1CE6" w:rsidP="008B1CE6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8B1CE6">
              <w:rPr>
                <w:rFonts w:ascii="微軟正黑體 Light" w:eastAsia="微軟正黑體 Light" w:hAnsi="微軟正黑體 Light"/>
              </w:rPr>
              <w:t>1840–1842</w:t>
            </w:r>
          </w:p>
        </w:tc>
        <w:tc>
          <w:tcPr>
            <w:tcW w:w="0" w:type="auto"/>
            <w:hideMark/>
          </w:tcPr>
          <w:p w:rsidR="008B1CE6" w:rsidRPr="008B1CE6" w:rsidRDefault="008B1CE6" w:rsidP="008B1CE6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8B1CE6">
              <w:rPr>
                <w:rFonts w:ascii="微軟正黑體 Light" w:eastAsia="微軟正黑體 Light" w:hAnsi="微軟正黑體 Light"/>
              </w:rPr>
              <w:t>第一次鴉片戰爭、《南京條約》</w:t>
            </w:r>
          </w:p>
        </w:tc>
        <w:tc>
          <w:tcPr>
            <w:tcW w:w="0" w:type="auto"/>
            <w:hideMark/>
          </w:tcPr>
          <w:p w:rsidR="008B1CE6" w:rsidRPr="008B1CE6" w:rsidRDefault="008B1CE6" w:rsidP="008B1CE6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8B1CE6">
              <w:rPr>
                <w:rFonts w:ascii="微軟正黑體 Light" w:eastAsia="微軟正黑體 Light" w:hAnsi="微軟正黑體 Light"/>
              </w:rPr>
              <w:t>中國淪為半殖民地</w:t>
            </w:r>
          </w:p>
        </w:tc>
      </w:tr>
      <w:tr w:rsidR="008B1CE6" w:rsidRPr="008B1CE6" w:rsidTr="008B1CE6">
        <w:tc>
          <w:tcPr>
            <w:tcW w:w="0" w:type="auto"/>
            <w:hideMark/>
          </w:tcPr>
          <w:p w:rsidR="008B1CE6" w:rsidRPr="008B1CE6" w:rsidRDefault="008B1CE6" w:rsidP="008B1CE6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8B1CE6">
              <w:rPr>
                <w:rFonts w:ascii="微軟正黑體 Light" w:eastAsia="微軟正黑體 Light" w:hAnsi="微軟正黑體 Light"/>
              </w:rPr>
              <w:t>1851–1864</w:t>
            </w:r>
          </w:p>
        </w:tc>
        <w:tc>
          <w:tcPr>
            <w:tcW w:w="0" w:type="auto"/>
            <w:hideMark/>
          </w:tcPr>
          <w:p w:rsidR="008B1CE6" w:rsidRPr="008B1CE6" w:rsidRDefault="008B1CE6" w:rsidP="008B1CE6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8B1CE6">
              <w:rPr>
                <w:rFonts w:ascii="微軟正黑體 Light" w:eastAsia="微軟正黑體 Light" w:hAnsi="微軟正黑體 Light"/>
              </w:rPr>
              <w:t>太平天國</w:t>
            </w:r>
          </w:p>
        </w:tc>
        <w:tc>
          <w:tcPr>
            <w:tcW w:w="0" w:type="auto"/>
            <w:hideMark/>
          </w:tcPr>
          <w:p w:rsidR="008B1CE6" w:rsidRPr="008B1CE6" w:rsidRDefault="008B1CE6" w:rsidP="008B1CE6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8B1CE6">
              <w:rPr>
                <w:rFonts w:ascii="微軟正黑體 Light" w:eastAsia="微軟正黑體 Light" w:hAnsi="微軟正黑體 Light"/>
              </w:rPr>
              <w:t>內亂加劇</w:t>
            </w:r>
          </w:p>
        </w:tc>
      </w:tr>
      <w:tr w:rsidR="008B1CE6" w:rsidRPr="008B1CE6" w:rsidTr="008B1CE6">
        <w:tc>
          <w:tcPr>
            <w:tcW w:w="0" w:type="auto"/>
            <w:hideMark/>
          </w:tcPr>
          <w:p w:rsidR="008B1CE6" w:rsidRPr="008B1CE6" w:rsidRDefault="008B1CE6" w:rsidP="008B1CE6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8B1CE6">
              <w:rPr>
                <w:rFonts w:ascii="微軟正黑體 Light" w:eastAsia="微軟正黑體 Light" w:hAnsi="微軟正黑體 Light"/>
              </w:rPr>
              <w:t>1853</w:t>
            </w:r>
          </w:p>
        </w:tc>
        <w:tc>
          <w:tcPr>
            <w:tcW w:w="0" w:type="auto"/>
            <w:hideMark/>
          </w:tcPr>
          <w:p w:rsidR="008B1CE6" w:rsidRPr="008B1CE6" w:rsidRDefault="008B1CE6" w:rsidP="008B1CE6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proofErr w:type="gramStart"/>
            <w:r w:rsidRPr="008B1CE6">
              <w:rPr>
                <w:rFonts w:ascii="微軟正黑體 Light" w:eastAsia="微軟正黑體 Light" w:hAnsi="微軟正黑體 Light"/>
              </w:rPr>
              <w:t>日本黑船事件</w:t>
            </w:r>
            <w:proofErr w:type="gramEnd"/>
          </w:p>
        </w:tc>
        <w:tc>
          <w:tcPr>
            <w:tcW w:w="0" w:type="auto"/>
            <w:hideMark/>
          </w:tcPr>
          <w:p w:rsidR="008B1CE6" w:rsidRPr="008B1CE6" w:rsidRDefault="008B1CE6" w:rsidP="008B1CE6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8B1CE6">
              <w:rPr>
                <w:rFonts w:ascii="微軟正黑體 Light" w:eastAsia="微軟正黑體 Light" w:hAnsi="微軟正黑體 Light"/>
              </w:rPr>
              <w:t>東亞封閉體系瓦解</w:t>
            </w:r>
          </w:p>
        </w:tc>
      </w:tr>
      <w:tr w:rsidR="008B1CE6" w:rsidRPr="008B1CE6" w:rsidTr="008B1CE6">
        <w:tc>
          <w:tcPr>
            <w:tcW w:w="0" w:type="auto"/>
            <w:hideMark/>
          </w:tcPr>
          <w:p w:rsidR="008B1CE6" w:rsidRPr="008B1CE6" w:rsidRDefault="008B1CE6" w:rsidP="008B1CE6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8B1CE6">
              <w:rPr>
                <w:rFonts w:ascii="微軟正黑體 Light" w:eastAsia="微軟正黑體 Light" w:hAnsi="微軟正黑體 Light"/>
              </w:rPr>
              <w:t>1856–1860</w:t>
            </w:r>
          </w:p>
        </w:tc>
        <w:tc>
          <w:tcPr>
            <w:tcW w:w="0" w:type="auto"/>
            <w:hideMark/>
          </w:tcPr>
          <w:p w:rsidR="008B1CE6" w:rsidRPr="008B1CE6" w:rsidRDefault="008B1CE6" w:rsidP="008B1CE6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8B1CE6">
              <w:rPr>
                <w:rFonts w:ascii="微軟正黑體 Light" w:eastAsia="微軟正黑體 Light" w:hAnsi="微軟正黑體 Light"/>
              </w:rPr>
              <w:t>第二次鴉片戰爭</w:t>
            </w:r>
          </w:p>
        </w:tc>
        <w:tc>
          <w:tcPr>
            <w:tcW w:w="0" w:type="auto"/>
            <w:hideMark/>
          </w:tcPr>
          <w:p w:rsidR="008B1CE6" w:rsidRPr="008B1CE6" w:rsidRDefault="008B1CE6" w:rsidP="008B1CE6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8B1CE6">
              <w:rPr>
                <w:rFonts w:ascii="微軟正黑體 Light" w:eastAsia="微軟正黑體 Light" w:hAnsi="微軟正黑體 Light"/>
              </w:rPr>
              <w:t>外國勢力進京</w:t>
            </w:r>
          </w:p>
        </w:tc>
      </w:tr>
      <w:tr w:rsidR="008B1CE6" w:rsidRPr="008B1CE6" w:rsidTr="008B1CE6">
        <w:tc>
          <w:tcPr>
            <w:tcW w:w="0" w:type="auto"/>
            <w:hideMark/>
          </w:tcPr>
          <w:p w:rsidR="008B1CE6" w:rsidRPr="008B1CE6" w:rsidRDefault="008B1CE6" w:rsidP="008B1CE6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8B1CE6">
              <w:rPr>
                <w:rFonts w:ascii="微軟正黑體 Light" w:eastAsia="微軟正黑體 Light" w:hAnsi="微軟正黑體 Light"/>
              </w:rPr>
              <w:t>1861–1895</w:t>
            </w:r>
          </w:p>
        </w:tc>
        <w:tc>
          <w:tcPr>
            <w:tcW w:w="0" w:type="auto"/>
            <w:hideMark/>
          </w:tcPr>
          <w:p w:rsidR="008B1CE6" w:rsidRPr="008B1CE6" w:rsidRDefault="008B1CE6" w:rsidP="008B1CE6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8B1CE6">
              <w:rPr>
                <w:rFonts w:ascii="微軟正黑體 Light" w:eastAsia="微軟正黑體 Light" w:hAnsi="微軟正黑體 Light"/>
              </w:rPr>
              <w:t>洋務運動</w:t>
            </w:r>
          </w:p>
        </w:tc>
        <w:tc>
          <w:tcPr>
            <w:tcW w:w="0" w:type="auto"/>
            <w:hideMark/>
          </w:tcPr>
          <w:p w:rsidR="008B1CE6" w:rsidRPr="008B1CE6" w:rsidRDefault="008B1CE6" w:rsidP="008B1CE6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8B1CE6">
              <w:rPr>
                <w:rFonts w:ascii="微軟正黑體 Light" w:eastAsia="微軟正黑體 Light" w:hAnsi="微軟正黑體 Light"/>
              </w:rPr>
              <w:t>中國近代化起步</w:t>
            </w:r>
          </w:p>
        </w:tc>
      </w:tr>
      <w:tr w:rsidR="008B1CE6" w:rsidRPr="008B1CE6" w:rsidTr="008B1CE6">
        <w:tc>
          <w:tcPr>
            <w:tcW w:w="0" w:type="auto"/>
            <w:hideMark/>
          </w:tcPr>
          <w:p w:rsidR="008B1CE6" w:rsidRPr="008B1CE6" w:rsidRDefault="008B1CE6" w:rsidP="008B1CE6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8B1CE6">
              <w:rPr>
                <w:rFonts w:ascii="微軟正黑體 Light" w:eastAsia="微軟正黑體 Light" w:hAnsi="微軟正黑體 Light"/>
              </w:rPr>
              <w:t>1894–1895</w:t>
            </w:r>
          </w:p>
        </w:tc>
        <w:tc>
          <w:tcPr>
            <w:tcW w:w="0" w:type="auto"/>
            <w:hideMark/>
          </w:tcPr>
          <w:p w:rsidR="008B1CE6" w:rsidRPr="008B1CE6" w:rsidRDefault="008B1CE6" w:rsidP="008B1CE6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8B1CE6">
              <w:rPr>
                <w:rFonts w:ascii="微軟正黑體 Light" w:eastAsia="微軟正黑體 Light" w:hAnsi="微軟正黑體 Light"/>
              </w:rPr>
              <w:t>甲午戰爭</w:t>
            </w:r>
          </w:p>
        </w:tc>
        <w:tc>
          <w:tcPr>
            <w:tcW w:w="0" w:type="auto"/>
            <w:hideMark/>
          </w:tcPr>
          <w:p w:rsidR="008B1CE6" w:rsidRPr="008B1CE6" w:rsidRDefault="008B1CE6" w:rsidP="008B1CE6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8B1CE6">
              <w:rPr>
                <w:rFonts w:ascii="微軟正黑體 Light" w:eastAsia="微軟正黑體 Light" w:hAnsi="微軟正黑體 Light"/>
              </w:rPr>
              <w:t>中國敗、日本強</w:t>
            </w:r>
          </w:p>
        </w:tc>
      </w:tr>
      <w:tr w:rsidR="008B1CE6" w:rsidRPr="008B1CE6" w:rsidTr="008B1CE6">
        <w:tc>
          <w:tcPr>
            <w:tcW w:w="0" w:type="auto"/>
            <w:hideMark/>
          </w:tcPr>
          <w:p w:rsidR="008B1CE6" w:rsidRPr="008B1CE6" w:rsidRDefault="008B1CE6" w:rsidP="008B1CE6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8B1CE6">
              <w:rPr>
                <w:rFonts w:ascii="微軟正黑體 Light" w:eastAsia="微軟正黑體 Light" w:hAnsi="微軟正黑體 Light"/>
              </w:rPr>
              <w:t>1898</w:t>
            </w:r>
          </w:p>
        </w:tc>
        <w:tc>
          <w:tcPr>
            <w:tcW w:w="0" w:type="auto"/>
            <w:hideMark/>
          </w:tcPr>
          <w:p w:rsidR="008B1CE6" w:rsidRPr="008B1CE6" w:rsidRDefault="008B1CE6" w:rsidP="008B1CE6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8B1CE6">
              <w:rPr>
                <w:rFonts w:ascii="微軟正黑體 Light" w:eastAsia="微軟正黑體 Light" w:hAnsi="微軟正黑體 Light"/>
              </w:rPr>
              <w:t>戊戌變法</w:t>
            </w:r>
          </w:p>
        </w:tc>
        <w:tc>
          <w:tcPr>
            <w:tcW w:w="0" w:type="auto"/>
            <w:hideMark/>
          </w:tcPr>
          <w:p w:rsidR="008B1CE6" w:rsidRPr="008B1CE6" w:rsidRDefault="008B1CE6" w:rsidP="008B1CE6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8B1CE6">
              <w:rPr>
                <w:rFonts w:ascii="微軟正黑體 Light" w:eastAsia="微軟正黑體 Light" w:hAnsi="微軟正黑體 Light"/>
              </w:rPr>
              <w:t>改革失敗但啟蒙興起</w:t>
            </w:r>
          </w:p>
        </w:tc>
      </w:tr>
      <w:tr w:rsidR="008B1CE6" w:rsidRPr="008B1CE6" w:rsidTr="008B1CE6">
        <w:tc>
          <w:tcPr>
            <w:tcW w:w="0" w:type="auto"/>
            <w:hideMark/>
          </w:tcPr>
          <w:p w:rsidR="008B1CE6" w:rsidRPr="008B1CE6" w:rsidRDefault="008B1CE6" w:rsidP="008B1CE6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8B1CE6">
              <w:rPr>
                <w:rFonts w:ascii="微軟正黑體 Light" w:eastAsia="微軟正黑體 Light" w:hAnsi="微軟正黑體 Light"/>
              </w:rPr>
              <w:t>1900</w:t>
            </w:r>
          </w:p>
        </w:tc>
        <w:tc>
          <w:tcPr>
            <w:tcW w:w="0" w:type="auto"/>
            <w:hideMark/>
          </w:tcPr>
          <w:p w:rsidR="008B1CE6" w:rsidRPr="008B1CE6" w:rsidRDefault="008B1CE6" w:rsidP="008B1CE6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8B1CE6">
              <w:rPr>
                <w:rFonts w:ascii="微軟正黑體 Light" w:eastAsia="微軟正黑體 Light" w:hAnsi="微軟正黑體 Light"/>
              </w:rPr>
              <w:t>義和團與八國聯軍</w:t>
            </w:r>
          </w:p>
        </w:tc>
        <w:tc>
          <w:tcPr>
            <w:tcW w:w="0" w:type="auto"/>
            <w:hideMark/>
          </w:tcPr>
          <w:p w:rsidR="008B1CE6" w:rsidRPr="008B1CE6" w:rsidRDefault="008B1CE6" w:rsidP="008B1CE6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8B1CE6">
              <w:rPr>
                <w:rFonts w:ascii="微軟正黑體 Light" w:eastAsia="微軟正黑體 Light" w:hAnsi="微軟正黑體 Light"/>
              </w:rPr>
              <w:t>《辛丑條約》簽訂</w:t>
            </w:r>
          </w:p>
        </w:tc>
      </w:tr>
      <w:tr w:rsidR="008B1CE6" w:rsidRPr="008B1CE6" w:rsidTr="008B1CE6">
        <w:tc>
          <w:tcPr>
            <w:tcW w:w="0" w:type="auto"/>
            <w:hideMark/>
          </w:tcPr>
          <w:p w:rsidR="008B1CE6" w:rsidRPr="008B1CE6" w:rsidRDefault="008B1CE6" w:rsidP="008B1CE6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8B1CE6">
              <w:rPr>
                <w:rFonts w:ascii="微軟正黑體 Light" w:eastAsia="微軟正黑體 Light" w:hAnsi="微軟正黑體 Light"/>
              </w:rPr>
              <w:lastRenderedPageBreak/>
              <w:t>1901–1908</w:t>
            </w:r>
          </w:p>
        </w:tc>
        <w:tc>
          <w:tcPr>
            <w:tcW w:w="0" w:type="auto"/>
            <w:hideMark/>
          </w:tcPr>
          <w:p w:rsidR="008B1CE6" w:rsidRPr="008B1CE6" w:rsidRDefault="008B1CE6" w:rsidP="008B1CE6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8B1CE6">
              <w:rPr>
                <w:rFonts w:ascii="微軟正黑體 Light" w:eastAsia="微軟正黑體 Light" w:hAnsi="微軟正黑體 Light"/>
              </w:rPr>
              <w:t>庚子後新政</w:t>
            </w:r>
          </w:p>
        </w:tc>
        <w:tc>
          <w:tcPr>
            <w:tcW w:w="0" w:type="auto"/>
            <w:hideMark/>
          </w:tcPr>
          <w:p w:rsidR="008B1CE6" w:rsidRPr="008B1CE6" w:rsidRDefault="008B1CE6" w:rsidP="008B1CE6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8B1CE6">
              <w:rPr>
                <w:rFonts w:ascii="微軟正黑體 Light" w:eastAsia="微軟正黑體 Light" w:hAnsi="微軟正黑體 Light"/>
              </w:rPr>
              <w:t>清末改革加速</w:t>
            </w:r>
          </w:p>
        </w:tc>
      </w:tr>
      <w:tr w:rsidR="008B1CE6" w:rsidRPr="008B1CE6" w:rsidTr="008B1CE6">
        <w:tc>
          <w:tcPr>
            <w:tcW w:w="0" w:type="auto"/>
            <w:hideMark/>
          </w:tcPr>
          <w:p w:rsidR="008B1CE6" w:rsidRPr="008B1CE6" w:rsidRDefault="008B1CE6" w:rsidP="008B1CE6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8B1CE6">
              <w:rPr>
                <w:rFonts w:ascii="微軟正黑體 Light" w:eastAsia="微軟正黑體 Light" w:hAnsi="微軟正黑體 Light"/>
              </w:rPr>
              <w:t>1904–1905</w:t>
            </w:r>
          </w:p>
        </w:tc>
        <w:tc>
          <w:tcPr>
            <w:tcW w:w="0" w:type="auto"/>
            <w:hideMark/>
          </w:tcPr>
          <w:p w:rsidR="008B1CE6" w:rsidRPr="008B1CE6" w:rsidRDefault="008B1CE6" w:rsidP="008B1CE6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8B1CE6">
              <w:rPr>
                <w:rFonts w:ascii="微軟正黑體 Light" w:eastAsia="微軟正黑體 Light" w:hAnsi="微軟正黑體 Light"/>
              </w:rPr>
              <w:t>日俄戰爭</w:t>
            </w:r>
          </w:p>
        </w:tc>
        <w:tc>
          <w:tcPr>
            <w:tcW w:w="0" w:type="auto"/>
            <w:hideMark/>
          </w:tcPr>
          <w:p w:rsidR="008B1CE6" w:rsidRPr="008B1CE6" w:rsidRDefault="008B1CE6" w:rsidP="008B1CE6">
            <w:pPr>
              <w:spacing w:after="160" w:line="278" w:lineRule="auto"/>
              <w:rPr>
                <w:rFonts w:ascii="微軟正黑體 Light" w:eastAsia="微軟正黑體 Light" w:hAnsi="微軟正黑體 Light"/>
              </w:rPr>
            </w:pPr>
            <w:r w:rsidRPr="008B1CE6">
              <w:rPr>
                <w:rFonts w:ascii="微軟正黑體 Light" w:eastAsia="微軟正黑體 Light" w:hAnsi="微軟正黑體 Light"/>
              </w:rPr>
              <w:t>日本崛起、東亞秩序重組</w:t>
            </w:r>
          </w:p>
        </w:tc>
      </w:tr>
    </w:tbl>
    <w:p w:rsidR="008B1CE6" w:rsidRPr="008B1CE6" w:rsidRDefault="008B1CE6">
      <w:pPr>
        <w:rPr>
          <w:rFonts w:ascii="微軟正黑體 Light" w:eastAsia="微軟正黑體 Light" w:hAnsi="微軟正黑體 Light" w:hint="eastAsia"/>
        </w:rPr>
      </w:pPr>
    </w:p>
    <w:sectPr w:rsidR="008B1CE6" w:rsidRPr="008B1CE6" w:rsidSect="008B1CE6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A4F06"/>
    <w:multiLevelType w:val="multilevel"/>
    <w:tmpl w:val="C02C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61041"/>
    <w:multiLevelType w:val="multilevel"/>
    <w:tmpl w:val="8DB4D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428CD"/>
    <w:multiLevelType w:val="multilevel"/>
    <w:tmpl w:val="042C6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C5C45"/>
    <w:multiLevelType w:val="multilevel"/>
    <w:tmpl w:val="042A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A0B3E"/>
    <w:multiLevelType w:val="multilevel"/>
    <w:tmpl w:val="D32E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26549"/>
    <w:multiLevelType w:val="multilevel"/>
    <w:tmpl w:val="C0AC2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32611"/>
    <w:multiLevelType w:val="multilevel"/>
    <w:tmpl w:val="24D2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44719"/>
    <w:multiLevelType w:val="multilevel"/>
    <w:tmpl w:val="AE18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A80A7A"/>
    <w:multiLevelType w:val="multilevel"/>
    <w:tmpl w:val="3262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8B156E"/>
    <w:multiLevelType w:val="multilevel"/>
    <w:tmpl w:val="C63A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D74BE"/>
    <w:multiLevelType w:val="multilevel"/>
    <w:tmpl w:val="E68A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C61DE7"/>
    <w:multiLevelType w:val="multilevel"/>
    <w:tmpl w:val="99BC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9F372F"/>
    <w:multiLevelType w:val="multilevel"/>
    <w:tmpl w:val="92E2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481EFD"/>
    <w:multiLevelType w:val="multilevel"/>
    <w:tmpl w:val="1BB40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4E69A6"/>
    <w:multiLevelType w:val="multilevel"/>
    <w:tmpl w:val="8304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9403D3"/>
    <w:multiLevelType w:val="multilevel"/>
    <w:tmpl w:val="E6C0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721DC1"/>
    <w:multiLevelType w:val="multilevel"/>
    <w:tmpl w:val="61D20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115C80"/>
    <w:multiLevelType w:val="multilevel"/>
    <w:tmpl w:val="A3FC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8833BF"/>
    <w:multiLevelType w:val="multilevel"/>
    <w:tmpl w:val="E1A8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506552">
    <w:abstractNumId w:val="11"/>
  </w:num>
  <w:num w:numId="2" w16cid:durableId="235283991">
    <w:abstractNumId w:val="15"/>
  </w:num>
  <w:num w:numId="3" w16cid:durableId="1274362251">
    <w:abstractNumId w:val="16"/>
  </w:num>
  <w:num w:numId="4" w16cid:durableId="1724787042">
    <w:abstractNumId w:val="10"/>
  </w:num>
  <w:num w:numId="5" w16cid:durableId="974724205">
    <w:abstractNumId w:val="12"/>
  </w:num>
  <w:num w:numId="6" w16cid:durableId="2045976968">
    <w:abstractNumId w:val="8"/>
  </w:num>
  <w:num w:numId="7" w16cid:durableId="2020505920">
    <w:abstractNumId w:val="4"/>
  </w:num>
  <w:num w:numId="8" w16cid:durableId="632903565">
    <w:abstractNumId w:val="13"/>
  </w:num>
  <w:num w:numId="9" w16cid:durableId="992877516">
    <w:abstractNumId w:val="18"/>
  </w:num>
  <w:num w:numId="10" w16cid:durableId="744569423">
    <w:abstractNumId w:val="5"/>
  </w:num>
  <w:num w:numId="11" w16cid:durableId="1275483920">
    <w:abstractNumId w:val="7"/>
  </w:num>
  <w:num w:numId="12" w16cid:durableId="237522014">
    <w:abstractNumId w:val="9"/>
  </w:num>
  <w:num w:numId="13" w16cid:durableId="1919557276">
    <w:abstractNumId w:val="17"/>
  </w:num>
  <w:num w:numId="14" w16cid:durableId="1070536395">
    <w:abstractNumId w:val="0"/>
  </w:num>
  <w:num w:numId="15" w16cid:durableId="1644847261">
    <w:abstractNumId w:val="2"/>
  </w:num>
  <w:num w:numId="16" w16cid:durableId="1247881732">
    <w:abstractNumId w:val="6"/>
  </w:num>
  <w:num w:numId="17" w16cid:durableId="1092362378">
    <w:abstractNumId w:val="1"/>
  </w:num>
  <w:num w:numId="18" w16cid:durableId="513495210">
    <w:abstractNumId w:val="3"/>
  </w:num>
  <w:num w:numId="19" w16cid:durableId="19838023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CE6"/>
    <w:rsid w:val="00593343"/>
    <w:rsid w:val="008B1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CDCEF"/>
  <w15:chartTrackingRefBased/>
  <w15:docId w15:val="{C2AA3066-0AE1-401D-988B-1C5340616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1CE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1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1CE6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1CE6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1C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1CE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1CE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1CE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1CE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B1CE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B1C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B1CE6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B1C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B1CE6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B1CE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B1CE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B1CE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B1C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1CE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B1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1CE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B1CE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1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B1CE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1CE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1CE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1C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B1CE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B1CE6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8B1C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子烜 王</dc:creator>
  <cp:keywords/>
  <dc:description/>
  <cp:lastModifiedBy>子烜 王</cp:lastModifiedBy>
  <cp:revision>1</cp:revision>
  <dcterms:created xsi:type="dcterms:W3CDTF">2025-11-08T14:40:00Z</dcterms:created>
  <dcterms:modified xsi:type="dcterms:W3CDTF">2025-11-08T14:41:00Z</dcterms:modified>
</cp:coreProperties>
</file>