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6D02" w:rsidRPr="00AB6D02" w:rsidRDefault="00AB6D02" w:rsidP="00AB6D02">
      <w:pPr>
        <w:rPr>
          <w:rFonts w:ascii="微軟正黑體 Light" w:eastAsia="微軟正黑體 Light" w:hAnsi="微軟正黑體 Light"/>
          <w:b/>
          <w:bCs/>
        </w:rPr>
      </w:pPr>
      <w:r w:rsidRPr="00AB6D02">
        <w:rPr>
          <w:rFonts w:ascii="Segoe UI Emoji" w:eastAsia="微軟正黑體 Light" w:hAnsi="Segoe UI Emoji" w:cs="Segoe UI Emoji"/>
          <w:b/>
          <w:bCs/>
        </w:rPr>
        <w:t>📘</w:t>
      </w:r>
      <w:r w:rsidRPr="00AB6D02">
        <w:rPr>
          <w:rFonts w:ascii="微軟正黑體 Light" w:eastAsia="微軟正黑體 Light" w:hAnsi="微軟正黑體 Light"/>
          <w:b/>
          <w:bCs/>
        </w:rPr>
        <w:t xml:space="preserve"> 第六章：我國政府</w: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pict>
          <v:rect id="_x0000_i1098" style="width:0;height:1.5pt" o:hralign="center" o:hrstd="t" o:hr="t" fillcolor="#a0a0a0" stroked="f"/>
        </w:pic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  <w:b/>
          <w:bCs/>
        </w:rPr>
      </w:pPr>
      <w:r w:rsidRPr="00AB6D02">
        <w:rPr>
          <w:rFonts w:ascii="微軟正黑體 Light" w:eastAsia="微軟正黑體 Light" w:hAnsi="微軟正黑體 Light"/>
          <w:b/>
          <w:bCs/>
        </w:rPr>
        <w:t>1️</w:t>
      </w:r>
      <w:r w:rsidRPr="00AB6D02">
        <w:rPr>
          <w:rFonts w:ascii="Segoe UI Symbol" w:eastAsia="微軟正黑體 Light" w:hAnsi="Segoe UI Symbol" w:cs="Segoe UI Symbol"/>
          <w:b/>
          <w:bCs/>
        </w:rPr>
        <w:t>⃣</w:t>
      </w:r>
      <w:r w:rsidRPr="00AB6D02">
        <w:rPr>
          <w:rFonts w:ascii="微軟正黑體 Light" w:eastAsia="微軟正黑體 Light" w:hAnsi="微軟正黑體 Light"/>
          <w:b/>
          <w:bCs/>
        </w:rPr>
        <w:t xml:space="preserve"> 我國的政府體制</w:t>
      </w:r>
    </w:p>
    <w:p w:rsidR="00AB6D02" w:rsidRPr="00AB6D02" w:rsidRDefault="00AB6D02" w:rsidP="00AB6D02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  <w:b/>
          <w:bCs/>
        </w:rPr>
        <w:t>政體</w:t>
      </w:r>
      <w:r w:rsidRPr="00AB6D02">
        <w:rPr>
          <w:rFonts w:ascii="微軟正黑體 Light" w:eastAsia="微軟正黑體 Light" w:hAnsi="微軟正黑體 Light"/>
        </w:rPr>
        <w:t>：雙首長制（半總統制）</w:t>
      </w:r>
    </w:p>
    <w:p w:rsidR="00AB6D02" w:rsidRPr="00AB6D02" w:rsidRDefault="00AB6D02" w:rsidP="00AB6D02">
      <w:pPr>
        <w:numPr>
          <w:ilvl w:val="1"/>
          <w:numId w:val="1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  <w:b/>
          <w:bCs/>
        </w:rPr>
        <w:t>總統</w:t>
      </w:r>
      <w:r w:rsidRPr="00AB6D02">
        <w:rPr>
          <w:rFonts w:ascii="微軟正黑體 Light" w:eastAsia="微軟正黑體 Light" w:hAnsi="微軟正黑體 Light"/>
        </w:rPr>
        <w:t>：國家元首，統帥三軍、外交、提出行政院長人選。</w:t>
      </w:r>
    </w:p>
    <w:p w:rsidR="00AB6D02" w:rsidRPr="00AB6D02" w:rsidRDefault="00AB6D02" w:rsidP="00AB6D02">
      <w:pPr>
        <w:numPr>
          <w:ilvl w:val="1"/>
          <w:numId w:val="1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  <w:b/>
          <w:bCs/>
        </w:rPr>
        <w:t>行政院長</w:t>
      </w:r>
      <w:r w:rsidRPr="00AB6D02">
        <w:rPr>
          <w:rFonts w:ascii="微軟正黑體 Light" w:eastAsia="微軟正黑體 Light" w:hAnsi="微軟正黑體 Light"/>
        </w:rPr>
        <w:t>：領導行政院，負責日常行政與政策執行。</w:t>
      </w:r>
      <w:r w:rsidRPr="00AB6D02">
        <w:rPr>
          <w:rFonts w:ascii="微軟正黑體 Light" w:eastAsia="微軟正黑體 Light" w:hAnsi="微軟正黑體 Light"/>
        </w:rPr>
        <w:br/>
        <w:t>→ 簡單講：總統方向盤、院長駕駛座。</w: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pict>
          <v:rect id="_x0000_i1099" style="width:0;height:1.5pt" o:hralign="center" o:hrstd="t" o:hr="t" fillcolor="#a0a0a0" stroked="f"/>
        </w:pict>
      </w:r>
    </w:p>
    <w:p w:rsidR="003540F6" w:rsidRDefault="00AB6D02" w:rsidP="003540F6">
      <w:pPr>
        <w:rPr>
          <w:rFonts w:ascii="微軟正黑體 Light" w:eastAsia="微軟正黑體 Light" w:hAnsi="微軟正黑體 Light"/>
          <w:b/>
          <w:bCs/>
        </w:rPr>
      </w:pPr>
      <w:r w:rsidRPr="00AB6D02">
        <w:rPr>
          <w:rFonts w:ascii="微軟正黑體 Light" w:eastAsia="微軟正黑體 Light" w:hAnsi="微軟正黑體 Light"/>
          <w:b/>
          <w:bCs/>
        </w:rPr>
        <w:t>2️</w:t>
      </w:r>
      <w:r w:rsidRPr="00AB6D02">
        <w:rPr>
          <w:rFonts w:ascii="Segoe UI Symbol" w:eastAsia="微軟正黑體 Light" w:hAnsi="Segoe UI Symbol" w:cs="Segoe UI Symbol"/>
          <w:b/>
          <w:bCs/>
        </w:rPr>
        <w:t>⃣</w:t>
      </w:r>
      <w:r w:rsidRPr="00AB6D02">
        <w:rPr>
          <w:rFonts w:ascii="微軟正黑體 Light" w:eastAsia="微軟正黑體 Light" w:hAnsi="微軟正黑體 Light"/>
          <w:b/>
          <w:bCs/>
        </w:rPr>
        <w:t xml:space="preserve"> 中央政府的組織</w:t>
      </w:r>
    </w:p>
    <w:p w:rsidR="003540F6" w:rsidRPr="003540F6" w:rsidRDefault="003540F6" w:rsidP="003540F6">
      <w:pPr>
        <w:rPr>
          <w:rFonts w:ascii="微軟正黑體 Light" w:eastAsia="微軟正黑體 Light" w:hAnsi="微軟正黑體 Light"/>
          <w:b/>
          <w:bCs/>
        </w:rPr>
      </w:pPr>
      <w:r w:rsidRPr="003540F6">
        <w:rPr>
          <w:rFonts w:ascii="微軟正黑體 Light" w:eastAsia="微軟正黑體 Light" w:hAnsi="微軟正黑體 Light"/>
          <w:b/>
          <w:bCs/>
        </w:rPr>
        <w:t>我國政府的架構：五權分立</w:t>
      </w:r>
    </w:p>
    <w:p w:rsidR="003540F6" w:rsidRPr="003540F6" w:rsidRDefault="003540F6" w:rsidP="003540F6">
      <w:pPr>
        <w:rPr>
          <w:rFonts w:ascii="微軟正黑體 Light" w:eastAsia="微軟正黑體 Light" w:hAnsi="微軟正黑體 Light" w:hint="eastAsia"/>
        </w:rPr>
      </w:pPr>
      <w:r w:rsidRPr="003540F6">
        <w:rPr>
          <w:rFonts w:ascii="微軟正黑體 Light" w:eastAsia="微軟正黑體 Light" w:hAnsi="微軟正黑體 Light"/>
        </w:rPr>
        <w:t>中華民國依孫中山的「五權憲法」設計：</w:t>
      </w:r>
      <w:r w:rsidRPr="003540F6">
        <w:rPr>
          <w:rFonts w:ascii="微軟正黑體 Light" w:eastAsia="微軟正黑體 Light" w:hAnsi="微軟正黑體 Light"/>
        </w:rPr>
        <w:br/>
        <w:t xml:space="preserve">→ </w:t>
      </w:r>
      <w:r w:rsidRPr="003540F6">
        <w:rPr>
          <w:rFonts w:ascii="微軟正黑體 Light" w:eastAsia="微軟正黑體 Light" w:hAnsi="微軟正黑體 Light"/>
          <w:b/>
          <w:bCs/>
        </w:rPr>
        <w:t>行政、立法、司法、考試、監察</w:t>
      </w:r>
      <w:r w:rsidRPr="003540F6">
        <w:rPr>
          <w:rFonts w:ascii="微軟正黑體 Light" w:eastAsia="微軟正黑體 Light" w:hAnsi="微軟正黑體 Light"/>
        </w:rPr>
        <w:t xml:space="preserve"> 五權分立</w:t>
      </w:r>
      <w:r w:rsidRPr="003540F6">
        <w:rPr>
          <w:rFonts w:ascii="微軟正黑體 Light" w:eastAsia="微軟正黑體 Light" w:hAnsi="微軟正黑體 Light"/>
        </w:rPr>
        <w:br/>
        <w:t>→ 目的：避免權力集中，強化制衡</w: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  <w:b/>
          <w:bCs/>
        </w:rPr>
      </w:pPr>
      <w:r w:rsidRPr="00AB6D02">
        <w:rPr>
          <w:rFonts w:ascii="Segoe UI Emoji" w:eastAsia="微軟正黑體 Light" w:hAnsi="Segoe UI Emoji" w:cs="Segoe UI Emoji"/>
          <w:b/>
          <w:bCs/>
        </w:rPr>
        <w:t>🔹</w:t>
      </w:r>
      <w:r w:rsidRPr="00AB6D02">
        <w:rPr>
          <w:rFonts w:ascii="微軟正黑體 Light" w:eastAsia="微軟正黑體 Light" w:hAnsi="微軟正黑體 Light"/>
          <w:b/>
          <w:bCs/>
        </w:rPr>
        <w:t xml:space="preserve"> 行政權：行政院</w:t>
      </w:r>
    </w:p>
    <w:p w:rsidR="00AB6D02" w:rsidRPr="00AB6D02" w:rsidRDefault="00AB6D02" w:rsidP="00AB6D02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  <w:b/>
          <w:bCs/>
        </w:rPr>
        <w:t>首長</w:t>
      </w:r>
      <w:r w:rsidRPr="00AB6D02">
        <w:rPr>
          <w:rFonts w:ascii="微軟正黑體 Light" w:eastAsia="微軟正黑體 Light" w:hAnsi="微軟正黑體 Light"/>
        </w:rPr>
        <w:t>：行政院長</w:t>
      </w:r>
    </w:p>
    <w:p w:rsidR="00AB6D02" w:rsidRPr="00AB6D02" w:rsidRDefault="00AB6D02" w:rsidP="00AB6D02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  <w:b/>
          <w:bCs/>
        </w:rPr>
        <w:t>內容</w:t>
      </w:r>
      <w:r w:rsidRPr="00AB6D02">
        <w:rPr>
          <w:rFonts w:ascii="微軟正黑體 Light" w:eastAsia="微軟正黑體 Light" w:hAnsi="微軟正黑體 Light"/>
        </w:rPr>
        <w:t>：各部會（內政、外交、國防、教育、交通、經濟、衛福等）</w:t>
      </w:r>
    </w:p>
    <w:p w:rsidR="00AB6D02" w:rsidRPr="00AB6D02" w:rsidRDefault="00AB6D02" w:rsidP="00AB6D02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  <w:b/>
          <w:bCs/>
        </w:rPr>
        <w:t>層級名稱</w:t>
      </w:r>
      <w:r w:rsidRPr="00AB6D02">
        <w:rPr>
          <w:rFonts w:ascii="微軟正黑體 Light" w:eastAsia="微軟正黑體 Light" w:hAnsi="微軟正黑體 Light"/>
        </w:rPr>
        <w:t>：</w:t>
      </w:r>
    </w:p>
    <w:p w:rsidR="00AB6D02" w:rsidRPr="00AB6D02" w:rsidRDefault="00AB6D02" w:rsidP="00AB6D02">
      <w:pPr>
        <w:numPr>
          <w:ilvl w:val="1"/>
          <w:numId w:val="2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中央：行政院</w:t>
      </w:r>
    </w:p>
    <w:p w:rsidR="00AB6D02" w:rsidRPr="00AB6D02" w:rsidRDefault="00AB6D02" w:rsidP="00AB6D02">
      <w:pPr>
        <w:numPr>
          <w:ilvl w:val="1"/>
          <w:numId w:val="2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地方（縣市）：</w:t>
      </w:r>
      <w:r w:rsidRPr="00AB6D02">
        <w:rPr>
          <w:rFonts w:ascii="微軟正黑體 Light" w:eastAsia="微軟正黑體 Light" w:hAnsi="微軟正黑體 Light"/>
          <w:b/>
          <w:bCs/>
        </w:rPr>
        <w:t>縣政府 / 市政府</w:t>
      </w:r>
    </w:p>
    <w:p w:rsidR="00AB6D02" w:rsidRPr="00AB6D02" w:rsidRDefault="00AB6D02" w:rsidP="00AB6D02">
      <w:pPr>
        <w:numPr>
          <w:ilvl w:val="1"/>
          <w:numId w:val="2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lastRenderedPageBreak/>
        <w:t>下層：鄉公所、鎮公所、市公所、區公所</w: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  <w:b/>
          <w:bCs/>
        </w:rPr>
      </w:pPr>
      <w:r w:rsidRPr="00AB6D02">
        <w:rPr>
          <w:rFonts w:ascii="Segoe UI Emoji" w:eastAsia="微軟正黑體 Light" w:hAnsi="Segoe UI Emoji" w:cs="Segoe UI Emoji"/>
          <w:b/>
          <w:bCs/>
        </w:rPr>
        <w:t>🔹</w:t>
      </w:r>
      <w:r w:rsidRPr="00AB6D02">
        <w:rPr>
          <w:rFonts w:ascii="微軟正黑體 Light" w:eastAsia="微軟正黑體 Light" w:hAnsi="微軟正黑體 Light"/>
          <w:b/>
          <w:bCs/>
        </w:rPr>
        <w:t xml:space="preserve"> 立法權：立法院</w:t>
      </w:r>
    </w:p>
    <w:p w:rsidR="00AB6D02" w:rsidRPr="00AB6D02" w:rsidRDefault="00AB6D02" w:rsidP="00AB6D02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  <w:b/>
          <w:bCs/>
        </w:rPr>
        <w:t>職責</w:t>
      </w:r>
      <w:r w:rsidRPr="00AB6D02">
        <w:rPr>
          <w:rFonts w:ascii="微軟正黑體 Light" w:eastAsia="微軟正黑體 Light" w:hAnsi="微軟正黑體 Light"/>
        </w:rPr>
        <w:t>：制定法律、審查預算、監督行政、提出不信任案</w:t>
      </w:r>
    </w:p>
    <w:p w:rsidR="00AB6D02" w:rsidRPr="00AB6D02" w:rsidRDefault="00AB6D02" w:rsidP="00AB6D02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  <w:b/>
          <w:bCs/>
        </w:rPr>
        <w:t>層級名稱</w:t>
      </w:r>
      <w:r w:rsidRPr="00AB6D02">
        <w:rPr>
          <w:rFonts w:ascii="微軟正黑體 Light" w:eastAsia="微軟正黑體 Light" w:hAnsi="微軟正黑體 Light"/>
        </w:rPr>
        <w:t>：</w:t>
      </w:r>
    </w:p>
    <w:p w:rsidR="00AB6D02" w:rsidRPr="00AB6D02" w:rsidRDefault="00AB6D02" w:rsidP="00AB6D02">
      <w:pPr>
        <w:numPr>
          <w:ilvl w:val="1"/>
          <w:numId w:val="3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中央：立法院</w:t>
      </w:r>
    </w:p>
    <w:p w:rsidR="00AB6D02" w:rsidRPr="00AB6D02" w:rsidRDefault="00AB6D02" w:rsidP="00AB6D02">
      <w:pPr>
        <w:numPr>
          <w:ilvl w:val="1"/>
          <w:numId w:val="3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地方：</w:t>
      </w:r>
      <w:r w:rsidRPr="00AB6D02">
        <w:rPr>
          <w:rFonts w:ascii="微軟正黑體 Light" w:eastAsia="微軟正黑體 Light" w:hAnsi="微軟正黑體 Light"/>
          <w:b/>
          <w:bCs/>
        </w:rPr>
        <w:t>議會（縣議會、市議會）</w: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  <w:b/>
          <w:bCs/>
        </w:rPr>
      </w:pPr>
      <w:r w:rsidRPr="00AB6D02">
        <w:rPr>
          <w:rFonts w:ascii="Segoe UI Emoji" w:eastAsia="微軟正黑體 Light" w:hAnsi="Segoe UI Emoji" w:cs="Segoe UI Emoji"/>
          <w:b/>
          <w:bCs/>
        </w:rPr>
        <w:t>🔹</w:t>
      </w:r>
      <w:r w:rsidRPr="00AB6D02">
        <w:rPr>
          <w:rFonts w:ascii="微軟正黑體 Light" w:eastAsia="微軟正黑體 Light" w:hAnsi="微軟正黑體 Light"/>
          <w:b/>
          <w:bCs/>
        </w:rPr>
        <w:t xml:space="preserve"> 司法權：司法院</w:t>
      </w:r>
    </w:p>
    <w:p w:rsidR="00AB6D02" w:rsidRPr="00AB6D02" w:rsidRDefault="00AB6D02" w:rsidP="00AB6D02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法院體系（最高法院、高院、地院、最高行政法院）。</w:t>
      </w:r>
    </w:p>
    <w:p w:rsidR="00AB6D02" w:rsidRPr="00AB6D02" w:rsidRDefault="00AB6D02" w:rsidP="00AB6D02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負責審判，不受其他權力干涉。</w: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  <w:b/>
          <w:bCs/>
        </w:rPr>
      </w:pPr>
      <w:r w:rsidRPr="00AB6D02">
        <w:rPr>
          <w:rFonts w:ascii="Segoe UI Emoji" w:eastAsia="微軟正黑體 Light" w:hAnsi="Segoe UI Emoji" w:cs="Segoe UI Emoji"/>
          <w:b/>
          <w:bCs/>
        </w:rPr>
        <w:t>🔹</w:t>
      </w:r>
      <w:r w:rsidRPr="00AB6D02">
        <w:rPr>
          <w:rFonts w:ascii="微軟正黑體 Light" w:eastAsia="微軟正黑體 Light" w:hAnsi="微軟正黑體 Light"/>
          <w:b/>
          <w:bCs/>
        </w:rPr>
        <w:t xml:space="preserve"> 檢察權：法務部所屬檢察署</w:t>
      </w:r>
    </w:p>
    <w:p w:rsidR="00AB6D02" w:rsidRPr="00AB6D02" w:rsidRDefault="00AB6D02" w:rsidP="00AB6D02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proofErr w:type="gramStart"/>
      <w:r w:rsidRPr="00AB6D02">
        <w:rPr>
          <w:rFonts w:ascii="微軟正黑體 Light" w:eastAsia="微軟正黑體 Light" w:hAnsi="微軟正黑體 Light"/>
        </w:rPr>
        <w:t>嚴格講屬行政院</w:t>
      </w:r>
      <w:proofErr w:type="gramEnd"/>
      <w:r w:rsidRPr="00AB6D02">
        <w:rPr>
          <w:rFonts w:ascii="微軟正黑體 Light" w:eastAsia="微軟正黑體 Light" w:hAnsi="微軟正黑體 Light"/>
        </w:rPr>
        <w:t>，功能為偵查犯罪、起訴。</w:t>
      </w:r>
    </w:p>
    <w:p w:rsidR="00AB6D02" w:rsidRPr="00AB6D02" w:rsidRDefault="00AB6D02" w:rsidP="00AB6D02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與法院分立（避免公審自己）。</w: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  <w:b/>
          <w:bCs/>
        </w:rPr>
      </w:pPr>
      <w:r w:rsidRPr="00AB6D02">
        <w:rPr>
          <w:rFonts w:ascii="Segoe UI Emoji" w:eastAsia="微軟正黑體 Light" w:hAnsi="Segoe UI Emoji" w:cs="Segoe UI Emoji"/>
          <w:b/>
          <w:bCs/>
        </w:rPr>
        <w:t>🔹</w:t>
      </w:r>
      <w:r w:rsidRPr="00AB6D02">
        <w:rPr>
          <w:rFonts w:ascii="微軟正黑體 Light" w:eastAsia="微軟正黑體 Light" w:hAnsi="微軟正黑體 Light"/>
          <w:b/>
          <w:bCs/>
        </w:rPr>
        <w:t xml:space="preserve"> 考試權：考選部、銓敘部</w:t>
      </w:r>
    </w:p>
    <w:p w:rsidR="00AB6D02" w:rsidRPr="00AB6D02" w:rsidRDefault="00AB6D02" w:rsidP="00AB6D02">
      <w:pPr>
        <w:numPr>
          <w:ilvl w:val="0"/>
          <w:numId w:val="6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公務員考試、任用、保障。</w: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  <w:b/>
          <w:bCs/>
        </w:rPr>
      </w:pPr>
      <w:r w:rsidRPr="00AB6D02">
        <w:rPr>
          <w:rFonts w:ascii="Segoe UI Emoji" w:eastAsia="微軟正黑體 Light" w:hAnsi="Segoe UI Emoji" w:cs="Segoe UI Emoji"/>
          <w:b/>
          <w:bCs/>
        </w:rPr>
        <w:t>🔹</w:t>
      </w:r>
      <w:r w:rsidRPr="00AB6D02">
        <w:rPr>
          <w:rFonts w:ascii="微軟正黑體 Light" w:eastAsia="微軟正黑體 Light" w:hAnsi="微軟正黑體 Light"/>
          <w:b/>
          <w:bCs/>
        </w:rPr>
        <w:t xml:space="preserve"> 監察權：監察院</w:t>
      </w:r>
    </w:p>
    <w:p w:rsidR="00AB6D02" w:rsidRPr="00AB6D02" w:rsidRDefault="00AB6D02" w:rsidP="00AB6D02">
      <w:pPr>
        <w:numPr>
          <w:ilvl w:val="0"/>
          <w:numId w:val="7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彈劾、糾舉、調查政府機關。</w:t>
      </w:r>
    </w:p>
    <w:p w:rsidR="00AB6D02" w:rsidRPr="00AB6D02" w:rsidRDefault="00AB6D02" w:rsidP="00AB6D02">
      <w:pPr>
        <w:numPr>
          <w:ilvl w:val="0"/>
          <w:numId w:val="7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國家級檢舉達人。</w: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pict>
          <v:rect id="_x0000_i1100" style="width:0;height:1.5pt" o:hralign="center" o:hrstd="t" o:hr="t" fillcolor="#a0a0a0" stroked="f"/>
        </w:pic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  <w:b/>
          <w:bCs/>
        </w:rPr>
      </w:pPr>
      <w:r w:rsidRPr="00AB6D02">
        <w:rPr>
          <w:rFonts w:ascii="微軟正黑體 Light" w:eastAsia="微軟正黑體 Light" w:hAnsi="微軟正黑體 Light"/>
          <w:b/>
          <w:bCs/>
        </w:rPr>
        <w:lastRenderedPageBreak/>
        <w:t>3️</w:t>
      </w:r>
      <w:r w:rsidRPr="00AB6D02">
        <w:rPr>
          <w:rFonts w:ascii="Segoe UI Symbol" w:eastAsia="微軟正黑體 Light" w:hAnsi="Segoe UI Symbol" w:cs="Segoe UI Symbol"/>
          <w:b/>
          <w:bCs/>
        </w:rPr>
        <w:t>⃣</w:t>
      </w:r>
      <w:r w:rsidRPr="00AB6D02">
        <w:rPr>
          <w:rFonts w:ascii="微軟正黑體 Light" w:eastAsia="微軟正黑體 Light" w:hAnsi="微軟正黑體 Light"/>
          <w:b/>
          <w:bCs/>
        </w:rPr>
        <w:t xml:space="preserve"> 地方政府的組織</w: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  <w:b/>
          <w:bCs/>
        </w:rPr>
      </w:pPr>
      <w:r w:rsidRPr="00AB6D02">
        <w:rPr>
          <w:rFonts w:ascii="Segoe UI Emoji" w:eastAsia="微軟正黑體 Light" w:hAnsi="Segoe UI Emoji" w:cs="Segoe UI Emoji"/>
          <w:b/>
          <w:bCs/>
        </w:rPr>
        <w:t>🔹</w:t>
      </w:r>
      <w:r w:rsidRPr="00AB6D02">
        <w:rPr>
          <w:rFonts w:ascii="微軟正黑體 Light" w:eastAsia="微軟正黑體 Light" w:hAnsi="微軟正黑體 Light"/>
          <w:b/>
          <w:bCs/>
        </w:rPr>
        <w:t xml:space="preserve"> 中央 → 地方三級制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837"/>
        <w:gridCol w:w="2475"/>
      </w:tblGrid>
      <w:tr w:rsidR="00AB6D02" w:rsidRPr="00AB6D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  <w:b/>
                <w:bCs/>
              </w:rPr>
            </w:pPr>
            <w:r w:rsidRPr="00AB6D02">
              <w:rPr>
                <w:rFonts w:ascii="微軟正黑體 Light" w:eastAsia="微軟正黑體 Light" w:hAnsi="微軟正黑體 Light"/>
                <w:b/>
                <w:bCs/>
              </w:rPr>
              <w:t>層級</w:t>
            </w:r>
          </w:p>
        </w:tc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  <w:b/>
                <w:bCs/>
              </w:rPr>
            </w:pPr>
            <w:r w:rsidRPr="00AB6D02">
              <w:rPr>
                <w:rFonts w:ascii="微軟正黑體 Light" w:eastAsia="微軟正黑體 Light" w:hAnsi="微軟正黑體 Light"/>
                <w:b/>
                <w:bCs/>
              </w:rPr>
              <w:t>行政機關</w:t>
            </w:r>
          </w:p>
        </w:tc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  <w:b/>
                <w:bCs/>
              </w:rPr>
            </w:pPr>
            <w:r w:rsidRPr="00AB6D02">
              <w:rPr>
                <w:rFonts w:ascii="微軟正黑體 Light" w:eastAsia="微軟正黑體 Light" w:hAnsi="微軟正黑體 Light"/>
                <w:b/>
                <w:bCs/>
              </w:rPr>
              <w:t>立法機關</w:t>
            </w:r>
          </w:p>
        </w:tc>
      </w:tr>
      <w:tr w:rsidR="00AB6D02" w:rsidRPr="00AB6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</w:rPr>
            </w:pPr>
            <w:r w:rsidRPr="00AB6D02">
              <w:rPr>
                <w:rFonts w:ascii="微軟正黑體 Light" w:eastAsia="微軟正黑體 Light" w:hAnsi="微軟正黑體 Light"/>
              </w:rPr>
              <w:t>中央</w:t>
            </w:r>
          </w:p>
        </w:tc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</w:rPr>
            </w:pPr>
            <w:r w:rsidRPr="00AB6D02">
              <w:rPr>
                <w:rFonts w:ascii="微軟正黑體 Light" w:eastAsia="微軟正黑體 Light" w:hAnsi="微軟正黑體 Light"/>
              </w:rPr>
              <w:t>行政院</w:t>
            </w:r>
          </w:p>
        </w:tc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</w:rPr>
            </w:pPr>
            <w:r w:rsidRPr="00AB6D02">
              <w:rPr>
                <w:rFonts w:ascii="微軟正黑體 Light" w:eastAsia="微軟正黑體 Light" w:hAnsi="微軟正黑體 Light"/>
              </w:rPr>
              <w:t>立法院</w:t>
            </w:r>
          </w:p>
        </w:tc>
      </w:tr>
      <w:tr w:rsidR="00AB6D02" w:rsidRPr="00AB6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</w:rPr>
            </w:pPr>
            <w:r w:rsidRPr="00AB6D02">
              <w:rPr>
                <w:rFonts w:ascii="微軟正黑體 Light" w:eastAsia="微軟正黑體 Light" w:hAnsi="微軟正黑體 Light"/>
              </w:rPr>
              <w:t>直轄市</w:t>
            </w:r>
          </w:p>
        </w:tc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</w:rPr>
            </w:pPr>
            <w:r w:rsidRPr="00AB6D02">
              <w:rPr>
                <w:rFonts w:ascii="微軟正黑體 Light" w:eastAsia="微軟正黑體 Light" w:hAnsi="微軟正黑體 Light"/>
              </w:rPr>
              <w:t>市政府</w:t>
            </w:r>
          </w:p>
        </w:tc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</w:rPr>
            </w:pPr>
            <w:r w:rsidRPr="00AB6D02">
              <w:rPr>
                <w:rFonts w:ascii="微軟正黑體 Light" w:eastAsia="微軟正黑體 Light" w:hAnsi="微軟正黑體 Light"/>
              </w:rPr>
              <w:t>市議會</w:t>
            </w:r>
          </w:p>
        </w:tc>
      </w:tr>
      <w:tr w:rsidR="00AB6D02" w:rsidRPr="00AB6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</w:rPr>
            </w:pPr>
            <w:r w:rsidRPr="00AB6D02">
              <w:rPr>
                <w:rFonts w:ascii="微軟正黑體 Light" w:eastAsia="微軟正黑體 Light" w:hAnsi="微軟正黑體 Light"/>
              </w:rPr>
              <w:t>縣市</w:t>
            </w:r>
          </w:p>
        </w:tc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</w:rPr>
            </w:pPr>
            <w:r w:rsidRPr="00AB6D02">
              <w:rPr>
                <w:rFonts w:ascii="微軟正黑體 Light" w:eastAsia="微軟正黑體 Light" w:hAnsi="微軟正黑體 Light"/>
                <w:b/>
                <w:bCs/>
              </w:rPr>
              <w:t>縣政府 / 市政府</w:t>
            </w:r>
          </w:p>
        </w:tc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</w:rPr>
            </w:pPr>
            <w:r w:rsidRPr="00AB6D02">
              <w:rPr>
                <w:rFonts w:ascii="微軟正黑體 Light" w:eastAsia="微軟正黑體 Light" w:hAnsi="微軟正黑體 Light"/>
              </w:rPr>
              <w:t>縣議會 / 市議會</w:t>
            </w:r>
          </w:p>
        </w:tc>
      </w:tr>
      <w:tr w:rsidR="00AB6D02" w:rsidRPr="00AB6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</w:rPr>
            </w:pPr>
            <w:r w:rsidRPr="00AB6D02">
              <w:rPr>
                <w:rFonts w:ascii="微軟正黑體 Light" w:eastAsia="微軟正黑體 Light" w:hAnsi="微軟正黑體 Light"/>
              </w:rPr>
              <w:t>鄉鎮市、區</w:t>
            </w:r>
          </w:p>
        </w:tc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</w:rPr>
            </w:pPr>
            <w:r w:rsidRPr="00AB6D02">
              <w:rPr>
                <w:rFonts w:ascii="微軟正黑體 Light" w:eastAsia="微軟正黑體 Light" w:hAnsi="微軟正黑體 Light"/>
              </w:rPr>
              <w:t>公所</w:t>
            </w:r>
          </w:p>
        </w:tc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</w:rPr>
            </w:pPr>
            <w:r w:rsidRPr="00AB6D02">
              <w:rPr>
                <w:rFonts w:ascii="微軟正黑體 Light" w:eastAsia="微軟正黑體 Light" w:hAnsi="微軟正黑體 Light"/>
              </w:rPr>
              <w:t>無（由民意代表監督）</w:t>
            </w:r>
          </w:p>
        </w:tc>
      </w:tr>
    </w:tbl>
    <w:p w:rsidR="00AB6D02" w:rsidRPr="00AB6D02" w:rsidRDefault="00AB6D02" w:rsidP="00AB6D02">
      <w:p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pict>
          <v:rect id="_x0000_i1101" style="width:0;height:1.5pt" o:hralign="center" o:hrstd="t" o:hr="t" fillcolor="#a0a0a0" stroked="f"/>
        </w:pic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  <w:b/>
          <w:bCs/>
        </w:rPr>
      </w:pPr>
      <w:r w:rsidRPr="00AB6D02">
        <w:rPr>
          <w:rFonts w:ascii="微軟正黑體 Light" w:eastAsia="微軟正黑體 Light" w:hAnsi="微軟正黑體 Light"/>
          <w:b/>
          <w:bCs/>
        </w:rPr>
        <w:t>4️</w:t>
      </w:r>
      <w:r w:rsidRPr="00AB6D02">
        <w:rPr>
          <w:rFonts w:ascii="Segoe UI Symbol" w:eastAsia="微軟正黑體 Light" w:hAnsi="Segoe UI Symbol" w:cs="Segoe UI Symbol"/>
          <w:b/>
          <w:bCs/>
        </w:rPr>
        <w:t>⃣</w:t>
      </w:r>
      <w:r w:rsidRPr="00AB6D02">
        <w:rPr>
          <w:rFonts w:ascii="微軟正黑體 Light" w:eastAsia="微軟正黑體 Light" w:hAnsi="微軟正黑體 Light"/>
          <w:b/>
          <w:bCs/>
        </w:rPr>
        <w:t xml:space="preserve"> 縣市數量（最容易考）</w:t>
      </w:r>
    </w:p>
    <w:p w:rsidR="00AB6D02" w:rsidRPr="00AB6D02" w:rsidRDefault="00AB6D02" w:rsidP="00AB6D02">
      <w:pPr>
        <w:numPr>
          <w:ilvl w:val="0"/>
          <w:numId w:val="8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  <w:b/>
          <w:bCs/>
        </w:rPr>
        <w:t xml:space="preserve">22 </w:t>
      </w:r>
      <w:proofErr w:type="gramStart"/>
      <w:r w:rsidRPr="00AB6D02">
        <w:rPr>
          <w:rFonts w:ascii="微軟正黑體 Light" w:eastAsia="微軟正黑體 Light" w:hAnsi="微軟正黑體 Light"/>
          <w:b/>
          <w:bCs/>
        </w:rPr>
        <w:t>個</w:t>
      </w:r>
      <w:proofErr w:type="gramEnd"/>
      <w:r w:rsidRPr="00AB6D02">
        <w:rPr>
          <w:rFonts w:ascii="微軟正黑體 Light" w:eastAsia="微軟正黑體 Light" w:hAnsi="微軟正黑體 Light"/>
          <w:b/>
          <w:bCs/>
        </w:rPr>
        <w:t>行政區</w:t>
      </w:r>
    </w:p>
    <w:p w:rsidR="00AB6D02" w:rsidRPr="00AB6D02" w:rsidRDefault="00AB6D02" w:rsidP="00AB6D02">
      <w:pPr>
        <w:numPr>
          <w:ilvl w:val="1"/>
          <w:numId w:val="8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  <w:b/>
          <w:bCs/>
        </w:rPr>
        <w:t>6 直轄市</w:t>
      </w:r>
      <w:r w:rsidRPr="00AB6D02">
        <w:rPr>
          <w:rFonts w:ascii="微軟正黑體 Light" w:eastAsia="微軟正黑體 Light" w:hAnsi="微軟正黑體 Light"/>
        </w:rPr>
        <w:t>：</w:t>
      </w:r>
      <w:proofErr w:type="gramStart"/>
      <w:r w:rsidRPr="00AB6D02">
        <w:rPr>
          <w:rFonts w:ascii="微軟正黑體 Light" w:eastAsia="微軟正黑體 Light" w:hAnsi="微軟正黑體 Light"/>
        </w:rPr>
        <w:t>臺</w:t>
      </w:r>
      <w:proofErr w:type="gramEnd"/>
      <w:r w:rsidRPr="00AB6D02">
        <w:rPr>
          <w:rFonts w:ascii="微軟正黑體 Light" w:eastAsia="微軟正黑體 Light" w:hAnsi="微軟正黑體 Light"/>
        </w:rPr>
        <w:t>北、新北、桃園、</w:t>
      </w:r>
      <w:proofErr w:type="gramStart"/>
      <w:r w:rsidRPr="00AB6D02">
        <w:rPr>
          <w:rFonts w:ascii="微軟正黑體 Light" w:eastAsia="微軟正黑體 Light" w:hAnsi="微軟正黑體 Light"/>
        </w:rPr>
        <w:t>臺</w:t>
      </w:r>
      <w:proofErr w:type="gramEnd"/>
      <w:r w:rsidRPr="00AB6D02">
        <w:rPr>
          <w:rFonts w:ascii="微軟正黑體 Light" w:eastAsia="微軟正黑體 Light" w:hAnsi="微軟正黑體 Light"/>
        </w:rPr>
        <w:t>中、</w:t>
      </w:r>
      <w:proofErr w:type="gramStart"/>
      <w:r w:rsidRPr="00AB6D02">
        <w:rPr>
          <w:rFonts w:ascii="微軟正黑體 Light" w:eastAsia="微軟正黑體 Light" w:hAnsi="微軟正黑體 Light"/>
        </w:rPr>
        <w:t>臺</w:t>
      </w:r>
      <w:proofErr w:type="gramEnd"/>
      <w:r w:rsidRPr="00AB6D02">
        <w:rPr>
          <w:rFonts w:ascii="微軟正黑體 Light" w:eastAsia="微軟正黑體 Light" w:hAnsi="微軟正黑體 Light"/>
        </w:rPr>
        <w:t>南、高雄</w:t>
      </w:r>
    </w:p>
    <w:p w:rsidR="00AB6D02" w:rsidRPr="00AB6D02" w:rsidRDefault="00AB6D02" w:rsidP="00AB6D02">
      <w:pPr>
        <w:numPr>
          <w:ilvl w:val="1"/>
          <w:numId w:val="8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  <w:b/>
          <w:bCs/>
        </w:rPr>
        <w:t>13 縣</w:t>
      </w:r>
      <w:r w:rsidRPr="00AB6D02">
        <w:rPr>
          <w:rFonts w:ascii="微軟正黑體 Light" w:eastAsia="微軟正黑體 Light" w:hAnsi="微軟正黑體 Light"/>
        </w:rPr>
        <w:t>：宜蘭、桃園（升格後無）、新竹、苗栗、彰化、南投、雲林、嘉義、屏東、</w:t>
      </w:r>
      <w:proofErr w:type="gramStart"/>
      <w:r w:rsidRPr="00AB6D02">
        <w:rPr>
          <w:rFonts w:ascii="微軟正黑體 Light" w:eastAsia="微軟正黑體 Light" w:hAnsi="微軟正黑體 Light"/>
        </w:rPr>
        <w:t>臺</w:t>
      </w:r>
      <w:proofErr w:type="gramEnd"/>
      <w:r w:rsidRPr="00AB6D02">
        <w:rPr>
          <w:rFonts w:ascii="微軟正黑體 Light" w:eastAsia="微軟正黑體 Light" w:hAnsi="微軟正黑體 Light"/>
        </w:rPr>
        <w:t>東、花蓮、澎湖、金門、連江</w:t>
      </w:r>
    </w:p>
    <w:p w:rsidR="00AB6D02" w:rsidRPr="00AB6D02" w:rsidRDefault="00AB6D02" w:rsidP="00AB6D02">
      <w:pPr>
        <w:numPr>
          <w:ilvl w:val="1"/>
          <w:numId w:val="8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  <w:b/>
          <w:bCs/>
        </w:rPr>
        <w:t>3 市</w:t>
      </w:r>
      <w:r w:rsidRPr="00AB6D02">
        <w:rPr>
          <w:rFonts w:ascii="微軟正黑體 Light" w:eastAsia="微軟正黑體 Light" w:hAnsi="微軟正黑體 Light"/>
        </w:rPr>
        <w:t>：基隆、新竹、嘉義</w:t>
      </w:r>
      <w:r w:rsidRPr="00AB6D02">
        <w:rPr>
          <w:rFonts w:ascii="微軟正黑體 Light" w:eastAsia="微軟正黑體 Light" w:hAnsi="微軟正黑體 Light"/>
        </w:rPr>
        <w:br/>
        <w:t>→ 考試常問：</w:t>
      </w:r>
      <w:r w:rsidRPr="00AB6D02">
        <w:rPr>
          <w:rFonts w:ascii="微軟正黑體 Light" w:eastAsia="微軟正黑體 Light" w:hAnsi="微軟正黑體 Light"/>
          <w:b/>
          <w:bCs/>
        </w:rPr>
        <w:t xml:space="preserve">縣市共 22 </w:t>
      </w:r>
      <w:proofErr w:type="gramStart"/>
      <w:r w:rsidRPr="00AB6D02">
        <w:rPr>
          <w:rFonts w:ascii="微軟正黑體 Light" w:eastAsia="微軟正黑體 Light" w:hAnsi="微軟正黑體 Light"/>
          <w:b/>
          <w:bCs/>
        </w:rPr>
        <w:t>個</w:t>
      </w:r>
      <w:proofErr w:type="gramEnd"/>
      <w:r w:rsidRPr="00AB6D02">
        <w:rPr>
          <w:rFonts w:ascii="微軟正黑體 Light" w:eastAsia="微軟正黑體 Light" w:hAnsi="微軟正黑體 Light"/>
          <w:b/>
          <w:bCs/>
        </w:rPr>
        <w:t xml:space="preserve">，其中直轄市 6 </w:t>
      </w:r>
      <w:proofErr w:type="gramStart"/>
      <w:r w:rsidRPr="00AB6D02">
        <w:rPr>
          <w:rFonts w:ascii="微軟正黑體 Light" w:eastAsia="微軟正黑體 Light" w:hAnsi="微軟正黑體 Light"/>
          <w:b/>
          <w:bCs/>
        </w:rPr>
        <w:t>個</w:t>
      </w:r>
      <w:proofErr w:type="gramEnd"/>
      <w:r w:rsidRPr="00AB6D02">
        <w:rPr>
          <w:rFonts w:ascii="微軟正黑體 Light" w:eastAsia="微軟正黑體 Light" w:hAnsi="微軟正黑體 Light"/>
        </w:rPr>
        <w:t>。</w: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pict>
          <v:rect id="_x0000_i1102" style="width:0;height:1.5pt" o:hralign="center" o:hrstd="t" o:hr="t" fillcolor="#a0a0a0" stroked="f"/>
        </w:pic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  <w:b/>
          <w:bCs/>
        </w:rPr>
      </w:pPr>
      <w:r w:rsidRPr="00AB6D02">
        <w:rPr>
          <w:rFonts w:ascii="微軟正黑體 Light" w:eastAsia="微軟正黑體 Light" w:hAnsi="微軟正黑體 Light"/>
          <w:b/>
          <w:bCs/>
        </w:rPr>
        <w:t>5️</w:t>
      </w:r>
      <w:r w:rsidRPr="00AB6D02">
        <w:rPr>
          <w:rFonts w:ascii="Segoe UI Symbol" w:eastAsia="微軟正黑體 Light" w:hAnsi="Segoe UI Symbol" w:cs="Segoe UI Symbol"/>
          <w:b/>
          <w:bCs/>
        </w:rPr>
        <w:t>⃣</w:t>
      </w:r>
      <w:r w:rsidRPr="00AB6D02">
        <w:rPr>
          <w:rFonts w:ascii="微軟正黑體 Light" w:eastAsia="微軟正黑體 Light" w:hAnsi="微軟正黑體 Light"/>
          <w:b/>
          <w:bCs/>
        </w:rPr>
        <w:t xml:space="preserve"> 參選年齡（超高頻考點）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3347"/>
      </w:tblGrid>
      <w:tr w:rsidR="00AB6D02" w:rsidRPr="00AB6D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  <w:b/>
                <w:bCs/>
              </w:rPr>
            </w:pPr>
            <w:r w:rsidRPr="00AB6D02">
              <w:rPr>
                <w:rFonts w:ascii="微軟正黑體 Light" w:eastAsia="微軟正黑體 Light" w:hAnsi="微軟正黑體 Light"/>
                <w:b/>
                <w:bCs/>
              </w:rPr>
              <w:lastRenderedPageBreak/>
              <w:t>職位</w:t>
            </w:r>
          </w:p>
        </w:tc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  <w:b/>
                <w:bCs/>
              </w:rPr>
            </w:pPr>
            <w:r w:rsidRPr="00AB6D02">
              <w:rPr>
                <w:rFonts w:ascii="微軟正黑體 Light" w:eastAsia="微軟正黑體 Light" w:hAnsi="微軟正黑體 Light"/>
                <w:b/>
                <w:bCs/>
              </w:rPr>
              <w:t>最低參選年齡</w:t>
            </w:r>
          </w:p>
        </w:tc>
      </w:tr>
      <w:tr w:rsidR="00AB6D02" w:rsidRPr="00AB6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</w:rPr>
            </w:pPr>
            <w:r w:rsidRPr="00AB6D02">
              <w:rPr>
                <w:rFonts w:ascii="微軟正黑體 Light" w:eastAsia="微軟正黑體 Light" w:hAnsi="微軟正黑體 Light"/>
              </w:rPr>
              <w:t>里長、村長</w:t>
            </w:r>
          </w:p>
        </w:tc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</w:rPr>
            </w:pPr>
            <w:r w:rsidRPr="00AB6D02">
              <w:rPr>
                <w:rFonts w:ascii="微軟正黑體 Light" w:eastAsia="微軟正黑體 Light" w:hAnsi="微軟正黑體 Light"/>
              </w:rPr>
              <w:t>20 歲</w:t>
            </w:r>
          </w:p>
        </w:tc>
      </w:tr>
      <w:tr w:rsidR="00AB6D02" w:rsidRPr="00AB6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</w:rPr>
            </w:pPr>
            <w:r w:rsidRPr="00AB6D02">
              <w:rPr>
                <w:rFonts w:ascii="微軟正黑體 Light" w:eastAsia="微軟正黑體 Light" w:hAnsi="微軟正黑體 Light"/>
              </w:rPr>
              <w:t>鄉鎮市長、縣市議員</w:t>
            </w:r>
          </w:p>
        </w:tc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</w:rPr>
            </w:pPr>
            <w:r w:rsidRPr="00AB6D02">
              <w:rPr>
                <w:rFonts w:ascii="微軟正黑體 Light" w:eastAsia="微軟正黑體 Light" w:hAnsi="微軟正黑體 Light"/>
              </w:rPr>
              <w:t>23 歲</w:t>
            </w:r>
          </w:p>
        </w:tc>
      </w:tr>
      <w:tr w:rsidR="00AB6D02" w:rsidRPr="00AB6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</w:rPr>
            </w:pPr>
            <w:r w:rsidRPr="00AB6D02">
              <w:rPr>
                <w:rFonts w:ascii="微軟正黑體 Light" w:eastAsia="微軟正黑體 Light" w:hAnsi="微軟正黑體 Light"/>
              </w:rPr>
              <w:t>縣市長、直轄市議員</w:t>
            </w:r>
          </w:p>
        </w:tc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</w:rPr>
            </w:pPr>
            <w:r w:rsidRPr="00AB6D02">
              <w:rPr>
                <w:rFonts w:ascii="微軟正黑體 Light" w:eastAsia="微軟正黑體 Light" w:hAnsi="微軟正黑體 Light"/>
              </w:rPr>
              <w:t>30 歲</w:t>
            </w:r>
          </w:p>
        </w:tc>
      </w:tr>
      <w:tr w:rsidR="00AB6D02" w:rsidRPr="00AB6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</w:rPr>
            </w:pPr>
            <w:r w:rsidRPr="00AB6D02">
              <w:rPr>
                <w:rFonts w:ascii="微軟正黑體 Light" w:eastAsia="微軟正黑體 Light" w:hAnsi="微軟正黑體 Light"/>
              </w:rPr>
              <w:t>立法委員</w:t>
            </w:r>
          </w:p>
        </w:tc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</w:rPr>
            </w:pPr>
            <w:r w:rsidRPr="00AB6D02">
              <w:rPr>
                <w:rFonts w:ascii="微軟正黑體 Light" w:eastAsia="微軟正黑體 Light" w:hAnsi="微軟正黑體 Light"/>
              </w:rPr>
              <w:t>23 歲</w:t>
            </w:r>
          </w:p>
        </w:tc>
      </w:tr>
      <w:tr w:rsidR="00AB6D02" w:rsidRPr="00AB6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</w:rPr>
            </w:pPr>
            <w:r w:rsidRPr="00AB6D02">
              <w:rPr>
                <w:rFonts w:ascii="微軟正黑體 Light" w:eastAsia="微軟正黑體 Light" w:hAnsi="微軟正黑體 Light"/>
              </w:rPr>
              <w:t>總統、副總統</w:t>
            </w:r>
          </w:p>
        </w:tc>
        <w:tc>
          <w:tcPr>
            <w:tcW w:w="0" w:type="auto"/>
            <w:vAlign w:val="center"/>
            <w:hideMark/>
          </w:tcPr>
          <w:p w:rsidR="00AB6D02" w:rsidRPr="00AB6D02" w:rsidRDefault="00AB6D02" w:rsidP="00AB6D02">
            <w:pPr>
              <w:rPr>
                <w:rFonts w:ascii="微軟正黑體 Light" w:eastAsia="微軟正黑體 Light" w:hAnsi="微軟正黑體 Light"/>
              </w:rPr>
            </w:pPr>
            <w:r w:rsidRPr="00AB6D02">
              <w:rPr>
                <w:rFonts w:ascii="微軟正黑體 Light" w:eastAsia="微軟正黑體 Light" w:hAnsi="微軟正黑體 Light"/>
              </w:rPr>
              <w:t>40 歲，出生即具中華民國國籍</w:t>
            </w:r>
          </w:p>
        </w:tc>
      </w:tr>
    </w:tbl>
    <w:p w:rsidR="00AB6D02" w:rsidRPr="00AB6D02" w:rsidRDefault="00AB6D02" w:rsidP="00AB6D02">
      <w:pPr>
        <w:rPr>
          <w:rFonts w:ascii="微軟正黑體 Light" w:eastAsia="微軟正黑體 Light" w:hAnsi="微軟正黑體 Light"/>
        </w:rPr>
      </w:pPr>
      <w:proofErr w:type="gramStart"/>
      <w:r w:rsidRPr="00AB6D02">
        <w:rPr>
          <w:rFonts w:ascii="微軟正黑體 Light" w:eastAsia="微軟正黑體 Light" w:hAnsi="微軟正黑體 Light"/>
        </w:rPr>
        <w:t>（</w:t>
      </w:r>
      <w:proofErr w:type="gramEnd"/>
      <w:r w:rsidRPr="00AB6D02">
        <w:rPr>
          <w:rFonts w:ascii="微軟正黑體 Light" w:eastAsia="微軟正黑體 Light" w:hAnsi="微軟正黑體 Light"/>
        </w:rPr>
        <w:t>很簡單：越大位 → 年齡越高要求。）</w: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pict>
          <v:rect id="_x0000_i1103" style="width:0;height:1.5pt" o:hralign="center" o:hrstd="t" o:hr="t" fillcolor="#a0a0a0" stroked="f"/>
        </w:pic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  <w:b/>
          <w:bCs/>
        </w:rPr>
      </w:pPr>
      <w:r w:rsidRPr="00AB6D02">
        <w:rPr>
          <w:rFonts w:ascii="微軟正黑體 Light" w:eastAsia="微軟正黑體 Light" w:hAnsi="微軟正黑體 Light"/>
          <w:b/>
          <w:bCs/>
        </w:rPr>
        <w:t>6️</w:t>
      </w:r>
      <w:r w:rsidRPr="00AB6D02">
        <w:rPr>
          <w:rFonts w:ascii="Segoe UI Symbol" w:eastAsia="微軟正黑體 Light" w:hAnsi="Segoe UI Symbol" w:cs="Segoe UI Symbol"/>
          <w:b/>
          <w:bCs/>
        </w:rPr>
        <w:t>⃣</w:t>
      </w:r>
      <w:r w:rsidRPr="00AB6D02">
        <w:rPr>
          <w:rFonts w:ascii="微軟正黑體 Light" w:eastAsia="微軟正黑體 Light" w:hAnsi="微軟正黑體 Light"/>
          <w:b/>
          <w:bCs/>
        </w:rPr>
        <w:t xml:space="preserve"> 行政、立法在各層級的名稱</w: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  <w:b/>
          <w:bCs/>
        </w:rPr>
        <w:t>中央：</w:t>
      </w:r>
    </w:p>
    <w:p w:rsidR="00AB6D02" w:rsidRPr="00AB6D02" w:rsidRDefault="00AB6D02" w:rsidP="00AB6D02">
      <w:pPr>
        <w:numPr>
          <w:ilvl w:val="0"/>
          <w:numId w:val="9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行政：行政院</w:t>
      </w:r>
    </w:p>
    <w:p w:rsidR="00AB6D02" w:rsidRPr="00AB6D02" w:rsidRDefault="00AB6D02" w:rsidP="00AB6D02">
      <w:pPr>
        <w:numPr>
          <w:ilvl w:val="0"/>
          <w:numId w:val="9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立法：立法院</w: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  <w:b/>
          <w:bCs/>
        </w:rPr>
        <w:t>直轄市：</w:t>
      </w:r>
    </w:p>
    <w:p w:rsidR="00AB6D02" w:rsidRPr="00AB6D02" w:rsidRDefault="00AB6D02" w:rsidP="00AB6D02">
      <w:pPr>
        <w:numPr>
          <w:ilvl w:val="0"/>
          <w:numId w:val="10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行政：直轄市政府</w:t>
      </w:r>
    </w:p>
    <w:p w:rsidR="00AB6D02" w:rsidRPr="00AB6D02" w:rsidRDefault="00AB6D02" w:rsidP="00AB6D02">
      <w:pPr>
        <w:numPr>
          <w:ilvl w:val="0"/>
          <w:numId w:val="10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立法：直轄市議會</w: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  <w:b/>
          <w:bCs/>
        </w:rPr>
        <w:t>縣 / 市：</w:t>
      </w:r>
    </w:p>
    <w:p w:rsidR="00AB6D02" w:rsidRPr="00AB6D02" w:rsidRDefault="00AB6D02" w:rsidP="00AB6D02">
      <w:pPr>
        <w:numPr>
          <w:ilvl w:val="0"/>
          <w:numId w:val="11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行政：縣政府 / 市政府</w:t>
      </w:r>
    </w:p>
    <w:p w:rsidR="00AB6D02" w:rsidRPr="00AB6D02" w:rsidRDefault="00AB6D02" w:rsidP="00AB6D02">
      <w:pPr>
        <w:numPr>
          <w:ilvl w:val="0"/>
          <w:numId w:val="11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lastRenderedPageBreak/>
        <w:t>立法：縣議會 / 市議會</w: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  <w:b/>
          <w:bCs/>
        </w:rPr>
        <w:t>鄉 / 鎮 / 市 / 區：</w:t>
      </w:r>
    </w:p>
    <w:p w:rsidR="00AB6D02" w:rsidRPr="00AB6D02" w:rsidRDefault="00AB6D02" w:rsidP="00AB6D02">
      <w:pPr>
        <w:numPr>
          <w:ilvl w:val="0"/>
          <w:numId w:val="12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行政：鄉公所、鎮公所、市公所、區公所</w:t>
      </w:r>
    </w:p>
    <w:p w:rsidR="00AB6D02" w:rsidRPr="00AB6D02" w:rsidRDefault="00AB6D02" w:rsidP="00AB6D02">
      <w:pPr>
        <w:numPr>
          <w:ilvl w:val="0"/>
          <w:numId w:val="12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立法：無獨立立法機關（由民代表行監督）</w: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pict>
          <v:rect id="_x0000_i1104" style="width:0;height:1.5pt" o:hralign="center" o:hrstd="t" o:hr="t" fillcolor="#a0a0a0" stroked="f"/>
        </w:pic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  <w:b/>
          <w:bCs/>
        </w:rPr>
      </w:pPr>
      <w:r w:rsidRPr="00AB6D02">
        <w:rPr>
          <w:rFonts w:ascii="微軟正黑體 Light" w:eastAsia="微軟正黑體 Light" w:hAnsi="微軟正黑體 Light"/>
          <w:b/>
          <w:bCs/>
        </w:rPr>
        <w:t>7️</w:t>
      </w:r>
      <w:r w:rsidRPr="00AB6D02">
        <w:rPr>
          <w:rFonts w:ascii="Segoe UI Symbol" w:eastAsia="微軟正黑體 Light" w:hAnsi="Segoe UI Symbol" w:cs="Segoe UI Symbol"/>
          <w:b/>
          <w:bCs/>
        </w:rPr>
        <w:t>⃣</w:t>
      </w:r>
      <w:r w:rsidRPr="00AB6D02">
        <w:rPr>
          <w:rFonts w:ascii="微軟正黑體 Light" w:eastAsia="微軟正黑體 Light" w:hAnsi="微軟正黑體 Light"/>
          <w:b/>
          <w:bCs/>
        </w:rPr>
        <w:t xml:space="preserve"> 覆議制度（行政對立法的反擊機制）</w: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  <w:b/>
          <w:bCs/>
        </w:rPr>
        <w:t>立法院通過法案 → 行政院不滿 → 可向總統提出覆議 → 總統核可覆議 → 法案退回立法院重審</w: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重點：</w:t>
      </w:r>
    </w:p>
    <w:p w:rsidR="00AB6D02" w:rsidRPr="00AB6D02" w:rsidRDefault="00AB6D02" w:rsidP="00AB6D02">
      <w:pPr>
        <w:numPr>
          <w:ilvl w:val="0"/>
          <w:numId w:val="13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 xml:space="preserve">立法院 </w:t>
      </w:r>
      <w:proofErr w:type="gramStart"/>
      <w:r w:rsidRPr="00AB6D02">
        <w:rPr>
          <w:rFonts w:ascii="微軟正黑體 Light" w:eastAsia="微軟正黑體 Light" w:hAnsi="微軟正黑體 Light"/>
          <w:b/>
          <w:bCs/>
        </w:rPr>
        <w:t>原額過半</w:t>
      </w:r>
      <w:proofErr w:type="gramEnd"/>
      <w:r w:rsidRPr="00AB6D02">
        <w:rPr>
          <w:rFonts w:ascii="微軟正黑體 Light" w:eastAsia="微軟正黑體 Light" w:hAnsi="微軟正黑體 Light"/>
          <w:b/>
          <w:bCs/>
        </w:rPr>
        <w:t>出席、出席 2/3 以上同意</w:t>
      </w:r>
      <w:r w:rsidRPr="00AB6D02">
        <w:rPr>
          <w:rFonts w:ascii="微軟正黑體 Light" w:eastAsia="微軟正黑體 Light" w:hAnsi="微軟正黑體 Light"/>
        </w:rPr>
        <w:t xml:space="preserve"> 才能維持原案。</w:t>
      </w:r>
    </w:p>
    <w:p w:rsidR="00AB6D02" w:rsidRPr="00AB6D02" w:rsidRDefault="00AB6D02" w:rsidP="00AB6D02">
      <w:pPr>
        <w:numPr>
          <w:ilvl w:val="0"/>
          <w:numId w:val="13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若沒達到 → 行政院勝出，法案不成立。</w:t>
      </w:r>
      <w:r w:rsidRPr="00AB6D02">
        <w:rPr>
          <w:rFonts w:ascii="微軟正黑體 Light" w:eastAsia="微軟正黑體 Light" w:hAnsi="微軟正黑體 Light"/>
        </w:rPr>
        <w:br/>
        <w:t>→ 有點像立院打贏才能讓法案活下來。</w: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pict>
          <v:rect id="_x0000_i1105" style="width:0;height:1.5pt" o:hralign="center" o:hrstd="t" o:hr="t" fillcolor="#a0a0a0" stroked="f"/>
        </w:pic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  <w:b/>
          <w:bCs/>
        </w:rPr>
      </w:pPr>
      <w:r w:rsidRPr="00AB6D02">
        <w:rPr>
          <w:rFonts w:ascii="微軟正黑體 Light" w:eastAsia="微軟正黑體 Light" w:hAnsi="微軟正黑體 Light"/>
          <w:b/>
          <w:bCs/>
        </w:rPr>
        <w:t>8️</w:t>
      </w:r>
      <w:r w:rsidRPr="00AB6D02">
        <w:rPr>
          <w:rFonts w:ascii="Segoe UI Symbol" w:eastAsia="微軟正黑體 Light" w:hAnsi="Segoe UI Symbol" w:cs="Segoe UI Symbol"/>
          <w:b/>
          <w:bCs/>
        </w:rPr>
        <w:t>⃣</w:t>
      </w:r>
      <w:r w:rsidRPr="00AB6D02">
        <w:rPr>
          <w:rFonts w:ascii="微軟正黑體 Light" w:eastAsia="微軟正黑體 Light" w:hAnsi="微軟正黑體 Light"/>
          <w:b/>
          <w:bCs/>
        </w:rPr>
        <w:t xml:space="preserve"> 不信任案（立院對行政的最終武器）</w:t>
      </w:r>
    </w:p>
    <w:p w:rsidR="00AB6D02" w:rsidRPr="00AB6D02" w:rsidRDefault="00AB6D02" w:rsidP="00AB6D02">
      <w:pPr>
        <w:numPr>
          <w:ilvl w:val="0"/>
          <w:numId w:val="14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  <w:b/>
          <w:bCs/>
        </w:rPr>
        <w:t>立法院</w:t>
      </w:r>
      <w:r w:rsidRPr="00AB6D02">
        <w:rPr>
          <w:rFonts w:ascii="微軟正黑體 Light" w:eastAsia="微軟正黑體 Light" w:hAnsi="微軟正黑體 Light"/>
        </w:rPr>
        <w:t xml:space="preserve"> 可對 </w:t>
      </w:r>
      <w:r w:rsidRPr="00AB6D02">
        <w:rPr>
          <w:rFonts w:ascii="微軟正黑體 Light" w:eastAsia="微軟正黑體 Light" w:hAnsi="微軟正黑體 Light"/>
          <w:b/>
          <w:bCs/>
        </w:rPr>
        <w:t>行政院長</w:t>
      </w:r>
      <w:r w:rsidRPr="00AB6D02">
        <w:rPr>
          <w:rFonts w:ascii="微軟正黑體 Light" w:eastAsia="微軟正黑體 Light" w:hAnsi="微軟正黑體 Light"/>
        </w:rPr>
        <w:t xml:space="preserve"> 提出不信任案。</w:t>
      </w:r>
    </w:p>
    <w:p w:rsidR="00AB6D02" w:rsidRPr="00AB6D02" w:rsidRDefault="00AB6D02" w:rsidP="00AB6D02">
      <w:pPr>
        <w:numPr>
          <w:ilvl w:val="0"/>
          <w:numId w:val="14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若通過 → 行政院總辭。</w:t>
      </w:r>
    </w:p>
    <w:p w:rsidR="00AB6D02" w:rsidRPr="00AB6D02" w:rsidRDefault="00AB6D02" w:rsidP="00AB6D02">
      <w:pPr>
        <w:numPr>
          <w:ilvl w:val="0"/>
          <w:numId w:val="14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  <w:b/>
          <w:bCs/>
        </w:rPr>
        <w:t>總統可選擇：</w:t>
      </w:r>
    </w:p>
    <w:p w:rsidR="00AB6D02" w:rsidRPr="00AB6D02" w:rsidRDefault="00AB6D02" w:rsidP="00AB6D02">
      <w:pPr>
        <w:numPr>
          <w:ilvl w:val="1"/>
          <w:numId w:val="14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任命新院長</w:t>
      </w:r>
    </w:p>
    <w:p w:rsidR="00AB6D02" w:rsidRPr="00AB6D02" w:rsidRDefault="00AB6D02" w:rsidP="00AB6D02">
      <w:pPr>
        <w:numPr>
          <w:ilvl w:val="1"/>
          <w:numId w:val="14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或解散立法院重新選舉（超狠的反擊）</w: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lastRenderedPageBreak/>
        <w:t>→ 這是雙首長制的經典權力拉扯。</w: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pict>
          <v:rect id="_x0000_i1106" style="width:0;height:1.5pt" o:hralign="center" o:hrstd="t" o:hr="t" fillcolor="#a0a0a0" stroked="f"/>
        </w:pic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  <w:b/>
          <w:bCs/>
        </w:rPr>
      </w:pPr>
      <w:r w:rsidRPr="00AB6D02">
        <w:rPr>
          <w:rFonts w:ascii="微軟正黑體 Light" w:eastAsia="微軟正黑體 Light" w:hAnsi="微軟正黑體 Light"/>
          <w:b/>
          <w:bCs/>
        </w:rPr>
        <w:t>9️</w:t>
      </w:r>
      <w:r w:rsidRPr="00AB6D02">
        <w:rPr>
          <w:rFonts w:ascii="Segoe UI Symbol" w:eastAsia="微軟正黑體 Light" w:hAnsi="Segoe UI Symbol" w:cs="Segoe UI Symbol"/>
          <w:b/>
          <w:bCs/>
        </w:rPr>
        <w:t>⃣</w:t>
      </w:r>
      <w:r w:rsidRPr="00AB6D02">
        <w:rPr>
          <w:rFonts w:ascii="微軟正黑體 Light" w:eastAsia="微軟正黑體 Light" w:hAnsi="微軟正黑體 Light"/>
          <w:b/>
          <w:bCs/>
        </w:rPr>
        <w:t xml:space="preserve"> 國家層級權力的制衡（超濃縮記憶版）</w:t>
      </w:r>
    </w:p>
    <w:p w:rsidR="00AB6D02" w:rsidRPr="00AB6D02" w:rsidRDefault="00AB6D02" w:rsidP="00AB6D02">
      <w:pPr>
        <w:numPr>
          <w:ilvl w:val="0"/>
          <w:numId w:val="15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行政訂政策 → 立法審查、</w:t>
      </w:r>
      <w:proofErr w:type="gramStart"/>
      <w:r w:rsidRPr="00AB6D02">
        <w:rPr>
          <w:rFonts w:ascii="微軟正黑體 Light" w:eastAsia="微軟正黑體 Light" w:hAnsi="微軟正黑體 Light"/>
        </w:rPr>
        <w:t>刪</w:t>
      </w:r>
      <w:proofErr w:type="gramEnd"/>
      <w:r w:rsidRPr="00AB6D02">
        <w:rPr>
          <w:rFonts w:ascii="微軟正黑體 Light" w:eastAsia="微軟正黑體 Light" w:hAnsi="微軟正黑體 Light"/>
        </w:rPr>
        <w:t>預算</w:t>
      </w:r>
    </w:p>
    <w:p w:rsidR="00AB6D02" w:rsidRPr="00AB6D02" w:rsidRDefault="00AB6D02" w:rsidP="00AB6D02">
      <w:pPr>
        <w:numPr>
          <w:ilvl w:val="0"/>
          <w:numId w:val="15"/>
        </w:numPr>
        <w:rPr>
          <w:rFonts w:ascii="微軟正黑體 Light" w:eastAsia="微軟正黑體 Light" w:hAnsi="微軟正黑體 Light"/>
        </w:rPr>
      </w:pPr>
      <w:proofErr w:type="gramStart"/>
      <w:r w:rsidRPr="00AB6D02">
        <w:rPr>
          <w:rFonts w:ascii="微軟正黑體 Light" w:eastAsia="微軟正黑體 Light" w:hAnsi="微軟正黑體 Light"/>
        </w:rPr>
        <w:t>立法立法</w:t>
      </w:r>
      <w:proofErr w:type="gramEnd"/>
      <w:r w:rsidRPr="00AB6D02">
        <w:rPr>
          <w:rFonts w:ascii="微軟正黑體 Light" w:eastAsia="微軟正黑體 Light" w:hAnsi="微軟正黑體 Light"/>
        </w:rPr>
        <w:t>案 → 行政覆議</w:t>
      </w:r>
    </w:p>
    <w:p w:rsidR="00AB6D02" w:rsidRPr="00AB6D02" w:rsidRDefault="00AB6D02" w:rsidP="00AB6D02">
      <w:pPr>
        <w:numPr>
          <w:ilvl w:val="0"/>
          <w:numId w:val="15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行政執法 → 司法審判</w:t>
      </w:r>
    </w:p>
    <w:p w:rsidR="00AB6D02" w:rsidRPr="00AB6D02" w:rsidRDefault="00AB6D02" w:rsidP="00AB6D02">
      <w:pPr>
        <w:numPr>
          <w:ilvl w:val="0"/>
          <w:numId w:val="15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公務員考用 → 考試院</w:t>
      </w:r>
    </w:p>
    <w:p w:rsidR="00AB6D02" w:rsidRPr="00AB6D02" w:rsidRDefault="00AB6D02" w:rsidP="00AB6D02">
      <w:pPr>
        <w:numPr>
          <w:ilvl w:val="0"/>
          <w:numId w:val="15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公權力濫用 → 監察院糾正、彈劾</w: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→ 全員互相牽制，避免一條龍獨裁。</w: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pict>
          <v:rect id="_x0000_i1107" style="width:0;height:1.5pt" o:hralign="center" o:hrstd="t" o:hr="t" fillcolor="#a0a0a0" stroked="f"/>
        </w:pict>
      </w:r>
    </w:p>
    <w:p w:rsidR="00AB6D02" w:rsidRPr="00AB6D02" w:rsidRDefault="00AB6D02" w:rsidP="00AB6D02">
      <w:pPr>
        <w:rPr>
          <w:rFonts w:ascii="微軟正黑體 Light" w:eastAsia="微軟正黑體 Light" w:hAnsi="微軟正黑體 Light"/>
          <w:b/>
          <w:bCs/>
        </w:rPr>
      </w:pPr>
      <w:r w:rsidRPr="00AB6D02">
        <w:rPr>
          <w:rFonts w:ascii="Segoe UI Symbol" w:eastAsia="微軟正黑體 Light" w:hAnsi="Segoe UI Symbol" w:cs="Segoe UI Symbol"/>
          <w:b/>
          <w:bCs/>
        </w:rPr>
        <w:t>✔</w:t>
      </w:r>
      <w:r w:rsidRPr="00AB6D02">
        <w:rPr>
          <w:rFonts w:ascii="微軟正黑體 Light" w:eastAsia="微軟正黑體 Light" w:hAnsi="微軟正黑體 Light"/>
          <w:b/>
          <w:bCs/>
        </w:rPr>
        <w:t xml:space="preserve"> 第六章小結（考試最常問）</w:t>
      </w:r>
    </w:p>
    <w:p w:rsidR="00AB6D02" w:rsidRPr="00AB6D02" w:rsidRDefault="00AB6D02" w:rsidP="00AB6D02">
      <w:pPr>
        <w:numPr>
          <w:ilvl w:val="0"/>
          <w:numId w:val="16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 xml:space="preserve">我國是 </w:t>
      </w:r>
      <w:r w:rsidRPr="00AB6D02">
        <w:rPr>
          <w:rFonts w:ascii="微軟正黑體 Light" w:eastAsia="微軟正黑體 Light" w:hAnsi="微軟正黑體 Light"/>
          <w:b/>
          <w:bCs/>
        </w:rPr>
        <w:t>半總統制</w:t>
      </w:r>
      <w:r w:rsidRPr="00AB6D02">
        <w:rPr>
          <w:rFonts w:ascii="微軟正黑體 Light" w:eastAsia="微軟正黑體 Light" w:hAnsi="微軟正黑體 Light"/>
        </w:rPr>
        <w:t>，行政、立法互相制衡。</w:t>
      </w:r>
    </w:p>
    <w:p w:rsidR="00AB6D02" w:rsidRPr="00AB6D02" w:rsidRDefault="00AB6D02" w:rsidP="00AB6D02">
      <w:pPr>
        <w:numPr>
          <w:ilvl w:val="0"/>
          <w:numId w:val="16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 xml:space="preserve">地方三級制，共 </w:t>
      </w:r>
      <w:r w:rsidRPr="00AB6D02">
        <w:rPr>
          <w:rFonts w:ascii="微軟正黑體 Light" w:eastAsia="微軟正黑體 Light" w:hAnsi="微軟正黑體 Light"/>
          <w:b/>
          <w:bCs/>
        </w:rPr>
        <w:t xml:space="preserve">22 </w:t>
      </w:r>
      <w:proofErr w:type="gramStart"/>
      <w:r w:rsidRPr="00AB6D02">
        <w:rPr>
          <w:rFonts w:ascii="微軟正黑體 Light" w:eastAsia="微軟正黑體 Light" w:hAnsi="微軟正黑體 Light"/>
          <w:b/>
          <w:bCs/>
        </w:rPr>
        <w:t>個</w:t>
      </w:r>
      <w:proofErr w:type="gramEnd"/>
      <w:r w:rsidRPr="00AB6D02">
        <w:rPr>
          <w:rFonts w:ascii="微軟正黑體 Light" w:eastAsia="微軟正黑體 Light" w:hAnsi="微軟正黑體 Light"/>
          <w:b/>
          <w:bCs/>
        </w:rPr>
        <w:t>縣市</w:t>
      </w:r>
      <w:r w:rsidRPr="00AB6D02">
        <w:rPr>
          <w:rFonts w:ascii="微軟正黑體 Light" w:eastAsia="微軟正黑體 Light" w:hAnsi="微軟正黑體 Light"/>
        </w:rPr>
        <w:t>。</w:t>
      </w:r>
    </w:p>
    <w:p w:rsidR="00AB6D02" w:rsidRPr="00AB6D02" w:rsidRDefault="00AB6D02" w:rsidP="00AB6D02">
      <w:pPr>
        <w:numPr>
          <w:ilvl w:val="0"/>
          <w:numId w:val="16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參選年齡要背熟。</w:t>
      </w:r>
    </w:p>
    <w:p w:rsidR="00AB6D02" w:rsidRPr="00AB6D02" w:rsidRDefault="00AB6D02" w:rsidP="00AB6D02">
      <w:pPr>
        <w:numPr>
          <w:ilvl w:val="0"/>
          <w:numId w:val="16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覆議：行政反對立法 → 需立院高門檻再通過。</w:t>
      </w:r>
    </w:p>
    <w:p w:rsidR="00AB6D02" w:rsidRPr="00AB6D02" w:rsidRDefault="00AB6D02" w:rsidP="00AB6D02">
      <w:pPr>
        <w:numPr>
          <w:ilvl w:val="0"/>
          <w:numId w:val="16"/>
        </w:numPr>
        <w:rPr>
          <w:rFonts w:ascii="微軟正黑體 Light" w:eastAsia="微軟正黑體 Light" w:hAnsi="微軟正黑體 Light"/>
        </w:rPr>
      </w:pPr>
      <w:r w:rsidRPr="00AB6D02">
        <w:rPr>
          <w:rFonts w:ascii="微軟正黑體 Light" w:eastAsia="微軟正黑體 Light" w:hAnsi="微軟正黑體 Light"/>
        </w:rPr>
        <w:t>不信任案：立院反對行政 → 總統可反擊解散立院。</w:t>
      </w:r>
    </w:p>
    <w:p w:rsidR="00AB6D02" w:rsidRPr="00AB6D02" w:rsidRDefault="00AB6D02">
      <w:pPr>
        <w:rPr>
          <w:rFonts w:ascii="微軟正黑體 Light" w:eastAsia="微軟正黑體 Light" w:hAnsi="微軟正黑體 Light"/>
        </w:rPr>
      </w:pPr>
    </w:p>
    <w:sectPr w:rsidR="00AB6D02" w:rsidRPr="00AB6D02" w:rsidSect="00AB6D0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0C5F"/>
    <w:multiLevelType w:val="multilevel"/>
    <w:tmpl w:val="836C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07CE4"/>
    <w:multiLevelType w:val="hybridMultilevel"/>
    <w:tmpl w:val="FDCC18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ED47FE1"/>
    <w:multiLevelType w:val="multilevel"/>
    <w:tmpl w:val="7E06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77CD7"/>
    <w:multiLevelType w:val="multilevel"/>
    <w:tmpl w:val="4FF0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20634"/>
    <w:multiLevelType w:val="multilevel"/>
    <w:tmpl w:val="3FA0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C052C"/>
    <w:multiLevelType w:val="multilevel"/>
    <w:tmpl w:val="1C00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F3F81"/>
    <w:multiLevelType w:val="multilevel"/>
    <w:tmpl w:val="D72E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113EB"/>
    <w:multiLevelType w:val="multilevel"/>
    <w:tmpl w:val="CAB2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041C3"/>
    <w:multiLevelType w:val="multilevel"/>
    <w:tmpl w:val="2ACC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D5982"/>
    <w:multiLevelType w:val="multilevel"/>
    <w:tmpl w:val="49C2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C4DAC"/>
    <w:multiLevelType w:val="multilevel"/>
    <w:tmpl w:val="2646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D6E4C"/>
    <w:multiLevelType w:val="multilevel"/>
    <w:tmpl w:val="696E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556C8"/>
    <w:multiLevelType w:val="multilevel"/>
    <w:tmpl w:val="1B38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A4EEB"/>
    <w:multiLevelType w:val="multilevel"/>
    <w:tmpl w:val="945A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16096"/>
    <w:multiLevelType w:val="multilevel"/>
    <w:tmpl w:val="5208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A392B"/>
    <w:multiLevelType w:val="multilevel"/>
    <w:tmpl w:val="D110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7E7DB4"/>
    <w:multiLevelType w:val="multilevel"/>
    <w:tmpl w:val="811C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217817">
    <w:abstractNumId w:val="16"/>
  </w:num>
  <w:num w:numId="2" w16cid:durableId="974994775">
    <w:abstractNumId w:val="5"/>
  </w:num>
  <w:num w:numId="3" w16cid:durableId="38284025">
    <w:abstractNumId w:val="0"/>
  </w:num>
  <w:num w:numId="4" w16cid:durableId="1148790910">
    <w:abstractNumId w:val="15"/>
  </w:num>
  <w:num w:numId="5" w16cid:durableId="1255942251">
    <w:abstractNumId w:val="4"/>
  </w:num>
  <w:num w:numId="6" w16cid:durableId="1147626143">
    <w:abstractNumId w:val="9"/>
  </w:num>
  <w:num w:numId="7" w16cid:durableId="937131336">
    <w:abstractNumId w:val="13"/>
  </w:num>
  <w:num w:numId="8" w16cid:durableId="271791193">
    <w:abstractNumId w:val="10"/>
  </w:num>
  <w:num w:numId="9" w16cid:durableId="1741168149">
    <w:abstractNumId w:val="8"/>
  </w:num>
  <w:num w:numId="10" w16cid:durableId="62408385">
    <w:abstractNumId w:val="14"/>
  </w:num>
  <w:num w:numId="11" w16cid:durableId="2006123943">
    <w:abstractNumId w:val="6"/>
  </w:num>
  <w:num w:numId="12" w16cid:durableId="281376453">
    <w:abstractNumId w:val="2"/>
  </w:num>
  <w:num w:numId="13" w16cid:durableId="1340817637">
    <w:abstractNumId w:val="12"/>
  </w:num>
  <w:num w:numId="14" w16cid:durableId="749430744">
    <w:abstractNumId w:val="11"/>
  </w:num>
  <w:num w:numId="15" w16cid:durableId="1278218801">
    <w:abstractNumId w:val="3"/>
  </w:num>
  <w:num w:numId="16" w16cid:durableId="2145271833">
    <w:abstractNumId w:val="7"/>
  </w:num>
  <w:num w:numId="17" w16cid:durableId="1929802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D02"/>
    <w:rsid w:val="003540F6"/>
    <w:rsid w:val="00894A5E"/>
    <w:rsid w:val="00AB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680C3"/>
  <w15:chartTrackingRefBased/>
  <w15:docId w15:val="{D50672B8-D9B3-48D8-9850-4DF91826D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6D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D0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D0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D0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D0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D0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D0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B6D0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B6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B6D0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B6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B6D0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B6D0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B6D0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B6D0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B6D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6D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B6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6D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B6D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6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B6D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6D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6D0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6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B6D0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6D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子烜 王</dc:creator>
  <cp:keywords/>
  <dc:description/>
  <cp:lastModifiedBy>子烜 王</cp:lastModifiedBy>
  <cp:revision>2</cp:revision>
  <dcterms:created xsi:type="dcterms:W3CDTF">2025-11-15T14:09:00Z</dcterms:created>
  <dcterms:modified xsi:type="dcterms:W3CDTF">2025-11-15T14:11:00Z</dcterms:modified>
</cp:coreProperties>
</file>