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Segoe UI Emoji" w:eastAsia="微軟正黑體 Light" w:hAnsi="Segoe UI Emoji" w:cs="Segoe UI Emoji"/>
          <w:b/>
          <w:bCs/>
        </w:rPr>
        <w:t>🌏</w:t>
      </w:r>
      <w:r w:rsidRPr="00D06C87">
        <w:rPr>
          <w:rFonts w:ascii="微軟正黑體 Light" w:eastAsia="微軟正黑體 Light" w:hAnsi="微軟正黑體 Light"/>
          <w:b/>
          <w:bCs/>
        </w:rPr>
        <w:t xml:space="preserve"> 宋元明清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pict>
          <v:rect id="_x0000_i1068" style="width:0;height:1.5pt" o:hralign="center" o:hrstd="t" o:hr="t" fillcolor="#a0a0a0" stroked="f"/>
        </w:pic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1️</w:t>
      </w:r>
      <w:r w:rsidRPr="00D06C87">
        <w:rPr>
          <w:rFonts w:ascii="Segoe UI Symbol" w:eastAsia="微軟正黑體 Light" w:hAnsi="Segoe UI Symbol" w:cs="Segoe UI Symbol"/>
          <w:b/>
          <w:bCs/>
        </w:rPr>
        <w:t>⃣</w:t>
      </w:r>
      <w:r w:rsidRPr="00D06C87">
        <w:rPr>
          <w:rFonts w:ascii="微軟正黑體 Light" w:eastAsia="微軟正黑體 Light" w:hAnsi="微軟正黑體 Light"/>
          <w:b/>
          <w:bCs/>
        </w:rPr>
        <w:t xml:space="preserve"> 宋朝（960–1279）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北宋（960</w:t>
      </w:r>
      <w:proofErr w:type="gramStart"/>
      <w:r w:rsidRPr="00D06C87">
        <w:rPr>
          <w:rFonts w:ascii="微軟正黑體 Light" w:eastAsia="微軟正黑體 Light" w:hAnsi="微軟正黑體 Light"/>
          <w:b/>
          <w:bCs/>
        </w:rPr>
        <w:t>–</w:t>
      </w:r>
      <w:proofErr w:type="gramEnd"/>
      <w:r w:rsidRPr="00D06C87">
        <w:rPr>
          <w:rFonts w:ascii="微軟正黑體 Light" w:eastAsia="微軟正黑體 Light" w:hAnsi="微軟正黑體 Light"/>
          <w:b/>
          <w:bCs/>
        </w:rPr>
        <w:t>1127）</w:t>
      </w:r>
    </w:p>
    <w:p w:rsidR="00D06C87" w:rsidRPr="00D06C87" w:rsidRDefault="00D06C87" w:rsidP="00D06C8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政治制度</w:t>
      </w:r>
      <w:r w:rsidRPr="00D06C87">
        <w:rPr>
          <w:rFonts w:ascii="微軟正黑體 Light" w:eastAsia="微軟正黑體 Light" w:hAnsi="微軟正黑體 Light"/>
        </w:rPr>
        <w:t>：</w:t>
      </w:r>
    </w:p>
    <w:p w:rsidR="00D06C87" w:rsidRPr="00D06C87" w:rsidRDefault="00D06C87" w:rsidP="00D06C87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科舉制完善 → 士人掌握文官體系</w:t>
      </w:r>
    </w:p>
    <w:p w:rsidR="00D06C87" w:rsidRPr="00D06C87" w:rsidRDefault="00D06C87" w:rsidP="00D06C87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三司、翰林院、文官主導政治</w:t>
      </w:r>
    </w:p>
    <w:p w:rsidR="00D06C87" w:rsidRPr="00D06C87" w:rsidRDefault="00D06C87" w:rsidP="00D06C8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經濟與建設</w:t>
      </w:r>
      <w:r w:rsidRPr="00D06C87">
        <w:rPr>
          <w:rFonts w:ascii="微軟正黑體 Light" w:eastAsia="微軟正黑體 Light" w:hAnsi="微軟正黑體 Light"/>
        </w:rPr>
        <w:t>：</w:t>
      </w:r>
    </w:p>
    <w:p w:rsidR="00D06C87" w:rsidRPr="00D06C87" w:rsidRDefault="00D06C87" w:rsidP="00D06C87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江南經濟發展：手工業、茶葉、絲綢、瓷器</w:t>
      </w:r>
    </w:p>
    <w:p w:rsidR="00D06C87" w:rsidRPr="00D06C87" w:rsidRDefault="00D06C87" w:rsidP="00D06C87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都城汴京：城防、水利（都江堰持續使用）</w:t>
      </w:r>
    </w:p>
    <w:p w:rsidR="00D06C87" w:rsidRPr="00D06C87" w:rsidRDefault="00D06C87" w:rsidP="00D06C8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外患</w:t>
      </w:r>
      <w:r w:rsidRPr="00D06C87">
        <w:rPr>
          <w:rFonts w:ascii="微軟正黑體 Light" w:eastAsia="微軟正黑體 Light" w:hAnsi="微軟正黑體 Light"/>
        </w:rPr>
        <w:t>：北方契丹（遼）、西夏威脅 → 和議、歲幣制度</w:t>
      </w:r>
    </w:p>
    <w:p w:rsidR="00D06C87" w:rsidRPr="00D06C87" w:rsidRDefault="00D06C87" w:rsidP="00D06C8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對外貿易與交流</w:t>
      </w:r>
      <w:r w:rsidRPr="00D06C87">
        <w:rPr>
          <w:rFonts w:ascii="微軟正黑體 Light" w:eastAsia="微軟正黑體 Light" w:hAnsi="微軟正黑體 Light"/>
        </w:rPr>
        <w:t>：</w:t>
      </w:r>
    </w:p>
    <w:p w:rsidR="00D06C87" w:rsidRPr="00D06C87" w:rsidRDefault="00D06C87" w:rsidP="00D06C87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海上：泉州、廣州、明州、揚州 → 與東南亞、阿拉伯、印度、日本貿易</w:t>
      </w:r>
    </w:p>
    <w:p w:rsidR="00D06C87" w:rsidRPr="00D06C87" w:rsidRDefault="00D06C87" w:rsidP="00D06C87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陸上：絲路 → 與中亞、波斯、阿拉伯換取香料、珠寶、玻璃器</w:t>
      </w:r>
    </w:p>
    <w:p w:rsidR="00D06C87" w:rsidRPr="00D06C87" w:rsidRDefault="00D06C87" w:rsidP="00D06C8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文化</w:t>
      </w:r>
      <w:r w:rsidRPr="00D06C87">
        <w:rPr>
          <w:rFonts w:ascii="微軟正黑體 Light" w:eastAsia="微軟正黑體 Light" w:hAnsi="微軟正黑體 Light"/>
        </w:rPr>
        <w:t>：宋詞（蘇軾、李清照）、理學萌芽（周敦頤、程頤、朱熹）</w:t>
      </w:r>
    </w:p>
    <w:p w:rsidR="00D06C87" w:rsidRPr="00D06C87" w:rsidRDefault="00D06C87" w:rsidP="00D06C8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社會事件</w:t>
      </w:r>
      <w:r w:rsidRPr="00D06C87">
        <w:rPr>
          <w:rFonts w:ascii="微軟正黑體 Light" w:eastAsia="微軟正黑體 Light" w:hAnsi="微軟正黑體 Light"/>
        </w:rPr>
        <w:t>：土地兼併、民變頻繁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南宋（1127</w:t>
      </w:r>
      <w:proofErr w:type="gramStart"/>
      <w:r w:rsidRPr="00D06C87">
        <w:rPr>
          <w:rFonts w:ascii="微軟正黑體 Light" w:eastAsia="微軟正黑體 Light" w:hAnsi="微軟正黑體 Light"/>
          <w:b/>
          <w:bCs/>
        </w:rPr>
        <w:t>–</w:t>
      </w:r>
      <w:proofErr w:type="gramEnd"/>
      <w:r w:rsidRPr="00D06C87">
        <w:rPr>
          <w:rFonts w:ascii="微軟正黑體 Light" w:eastAsia="微軟正黑體 Light" w:hAnsi="微軟正黑體 Light"/>
          <w:b/>
          <w:bCs/>
        </w:rPr>
        <w:t>1279）</w:t>
      </w:r>
    </w:p>
    <w:p w:rsidR="00D06C87" w:rsidRPr="00D06C87" w:rsidRDefault="00D06C87" w:rsidP="00D06C8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政治制度</w:t>
      </w:r>
      <w:r w:rsidRPr="00D06C87">
        <w:rPr>
          <w:rFonts w:ascii="微軟正黑體 Light" w:eastAsia="微軟正黑體 Light" w:hAnsi="微軟正黑體 Light"/>
        </w:rPr>
        <w:t>：偏安江南，文官掌權</w:t>
      </w:r>
    </w:p>
    <w:p w:rsidR="00D06C87" w:rsidRPr="00D06C87" w:rsidRDefault="00D06C87" w:rsidP="00D06C8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lastRenderedPageBreak/>
        <w:t>建設</w:t>
      </w:r>
      <w:r w:rsidRPr="00D06C87">
        <w:rPr>
          <w:rFonts w:ascii="微軟正黑體 Light" w:eastAsia="微軟正黑體 Light" w:hAnsi="微軟正黑體 Light"/>
        </w:rPr>
        <w:t>：江南城市、港口、運河、橋樑、城牆</w:t>
      </w:r>
    </w:p>
    <w:p w:rsidR="00D06C87" w:rsidRPr="00D06C87" w:rsidRDefault="00D06C87" w:rsidP="00D06C8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外患</w:t>
      </w:r>
      <w:r w:rsidRPr="00D06C87">
        <w:rPr>
          <w:rFonts w:ascii="微軟正黑體 Light" w:eastAsia="微軟正黑體 Light" w:hAnsi="微軟正黑體 Light"/>
        </w:rPr>
        <w:t>：金、蒙古入侵 → 長期對外防禦</w:t>
      </w:r>
    </w:p>
    <w:p w:rsidR="00D06C87" w:rsidRPr="00D06C87" w:rsidRDefault="00D06C87" w:rsidP="00D06C8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經濟</w:t>
      </w:r>
      <w:r w:rsidRPr="00D06C87">
        <w:rPr>
          <w:rFonts w:ascii="微軟正黑體 Light" w:eastAsia="微軟正黑體 Light" w:hAnsi="微軟正黑體 Light"/>
        </w:rPr>
        <w:t>：商業</w:t>
      </w:r>
      <w:proofErr w:type="gramStart"/>
      <w:r w:rsidRPr="00D06C87">
        <w:rPr>
          <w:rFonts w:ascii="微軟正黑體 Light" w:eastAsia="微軟正黑體 Light" w:hAnsi="微軟正黑體 Light"/>
        </w:rPr>
        <w:t>繁榮、</w:t>
      </w:r>
      <w:proofErr w:type="gramEnd"/>
      <w:r w:rsidRPr="00D06C87">
        <w:rPr>
          <w:rFonts w:ascii="微軟正黑體 Light" w:eastAsia="微軟正黑體 Light" w:hAnsi="微軟正黑體 Light"/>
        </w:rPr>
        <w:t>海上貿易活躍</w:t>
      </w:r>
    </w:p>
    <w:p w:rsidR="00D06C87" w:rsidRPr="00D06C87" w:rsidRDefault="00D06C87" w:rsidP="00D06C8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文化</w:t>
      </w:r>
      <w:r w:rsidRPr="00D06C87">
        <w:rPr>
          <w:rFonts w:ascii="微軟正黑體 Light" w:eastAsia="微軟正黑體 Light" w:hAnsi="微軟正黑體 Light"/>
        </w:rPr>
        <w:t>：理學發展、文學藝術繁榮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pict>
          <v:rect id="_x0000_i1069" style="width:0;height:1.5pt" o:hralign="center" o:hrstd="t" o:hr="t" fillcolor="#a0a0a0" stroked="f"/>
        </w:pic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2️</w:t>
      </w:r>
      <w:r w:rsidRPr="00D06C87">
        <w:rPr>
          <w:rFonts w:ascii="Segoe UI Symbol" w:eastAsia="微軟正黑體 Light" w:hAnsi="Segoe UI Symbol" w:cs="Segoe UI Symbol"/>
          <w:b/>
          <w:bCs/>
        </w:rPr>
        <w:t>⃣</w:t>
      </w:r>
      <w:r w:rsidRPr="00D06C87">
        <w:rPr>
          <w:rFonts w:ascii="微軟正黑體 Light" w:eastAsia="微軟正黑體 Light" w:hAnsi="微軟正黑體 Light"/>
          <w:b/>
          <w:bCs/>
        </w:rPr>
        <w:t xml:space="preserve"> 元朝（1271–1368）</w:t>
      </w:r>
    </w:p>
    <w:p w:rsidR="00D06C87" w:rsidRPr="00D06C87" w:rsidRDefault="00D06C87" w:rsidP="00D06C8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政治制度</w:t>
      </w:r>
      <w:r w:rsidRPr="00D06C87">
        <w:rPr>
          <w:rFonts w:ascii="微軟正黑體 Light" w:eastAsia="微軟正黑體 Light" w:hAnsi="微軟正黑體 Light"/>
        </w:rPr>
        <w:t>：行省制 → 地方分區管理</w:t>
      </w:r>
    </w:p>
    <w:p w:rsidR="00D06C87" w:rsidRPr="00D06C87" w:rsidRDefault="00D06C87" w:rsidP="00D06C8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建設</w:t>
      </w:r>
      <w:r w:rsidRPr="00D06C87">
        <w:rPr>
          <w:rFonts w:ascii="微軟正黑體 Light" w:eastAsia="微軟正黑體 Light" w:hAnsi="微軟正黑體 Light"/>
        </w:rPr>
        <w:t>：大都（北京）規劃、運河改建</w:t>
      </w:r>
    </w:p>
    <w:p w:rsidR="00D06C87" w:rsidRPr="00D06C87" w:rsidRDefault="00D06C87" w:rsidP="00D06C8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外患</w:t>
      </w:r>
      <w:r w:rsidRPr="00D06C87">
        <w:rPr>
          <w:rFonts w:ascii="微軟正黑體 Light" w:eastAsia="微軟正黑體 Light" w:hAnsi="微軟正黑體 Light"/>
        </w:rPr>
        <w:t>：西域、中亞、東歐征戰</w:t>
      </w:r>
    </w:p>
    <w:p w:rsidR="00D06C87" w:rsidRPr="00D06C87" w:rsidRDefault="00D06C87" w:rsidP="00D06C8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社會</w:t>
      </w:r>
      <w:r w:rsidRPr="00D06C87">
        <w:rPr>
          <w:rFonts w:ascii="微軟正黑體 Light" w:eastAsia="微軟正黑體 Light" w:hAnsi="微軟正黑體 Light"/>
        </w:rPr>
        <w:t>：種族分等（蒙古、色目、漢人、南人）</w:t>
      </w:r>
    </w:p>
    <w:p w:rsidR="00D06C87" w:rsidRPr="00D06C87" w:rsidRDefault="00D06C87" w:rsidP="00D06C8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對外貿易與交流</w:t>
      </w:r>
      <w:r w:rsidRPr="00D06C87">
        <w:rPr>
          <w:rFonts w:ascii="微軟正黑體 Light" w:eastAsia="微軟正黑體 Light" w:hAnsi="微軟正黑體 Light"/>
        </w:rPr>
        <w:t>：</w:t>
      </w:r>
    </w:p>
    <w:p w:rsidR="00D06C87" w:rsidRPr="00D06C87" w:rsidRDefault="00D06C87" w:rsidP="00D06C87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海上絲路 → 東南亞、印度、阿拉伯、東非</w:t>
      </w:r>
    </w:p>
    <w:p w:rsidR="00D06C87" w:rsidRPr="00D06C87" w:rsidRDefault="00D06C87" w:rsidP="00D06C87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陸上絲路 → 中亞、歐洲（馬可</w:t>
      </w:r>
      <w:proofErr w:type="gramStart"/>
      <w:r w:rsidRPr="00D06C87">
        <w:rPr>
          <w:rFonts w:ascii="微軟正黑體 Light" w:eastAsia="微軟正黑體 Light" w:hAnsi="微軟正黑體 Light"/>
        </w:rPr>
        <w:t>·</w:t>
      </w:r>
      <w:proofErr w:type="gramEnd"/>
      <w:r w:rsidRPr="00D06C87">
        <w:rPr>
          <w:rFonts w:ascii="微軟正黑體 Light" w:eastAsia="微軟正黑體 Light" w:hAnsi="微軟正黑體 Light"/>
        </w:rPr>
        <w:t>波羅遊記記錄）</w:t>
      </w:r>
    </w:p>
    <w:p w:rsidR="00D06C87" w:rsidRPr="00D06C87" w:rsidRDefault="00D06C87" w:rsidP="00D06C87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朝貢體系：高麗、日本、東南亞諸國進貢</w:t>
      </w:r>
    </w:p>
    <w:p w:rsidR="00D06C87" w:rsidRPr="00D06C87" w:rsidRDefault="00D06C87" w:rsidP="00D06C8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文化</w:t>
      </w:r>
      <w:r w:rsidRPr="00D06C87">
        <w:rPr>
          <w:rFonts w:ascii="微軟正黑體 Light" w:eastAsia="微軟正黑體 Light" w:hAnsi="微軟正黑體 Light"/>
        </w:rPr>
        <w:t>：戲劇與繪畫、外國醫學與天文知識傳入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pict>
          <v:rect id="_x0000_i1070" style="width:0;height:1.5pt" o:hralign="center" o:hrstd="t" o:hr="t" fillcolor="#a0a0a0" stroked="f"/>
        </w:pic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3️</w:t>
      </w:r>
      <w:r w:rsidRPr="00D06C87">
        <w:rPr>
          <w:rFonts w:ascii="Segoe UI Symbol" w:eastAsia="微軟正黑體 Light" w:hAnsi="Segoe UI Symbol" w:cs="Segoe UI Symbol"/>
          <w:b/>
          <w:bCs/>
        </w:rPr>
        <w:t>⃣</w:t>
      </w:r>
      <w:r w:rsidRPr="00D06C87">
        <w:rPr>
          <w:rFonts w:ascii="微軟正黑體 Light" w:eastAsia="微軟正黑體 Light" w:hAnsi="微軟正黑體 Light"/>
          <w:b/>
          <w:bCs/>
        </w:rPr>
        <w:t xml:space="preserve"> 明朝（1368–1644）</w:t>
      </w:r>
    </w:p>
    <w:p w:rsidR="00D06C87" w:rsidRPr="00D06C87" w:rsidRDefault="00D06C87" w:rsidP="00D06C8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政治制度</w:t>
      </w:r>
      <w:r w:rsidRPr="00D06C87">
        <w:rPr>
          <w:rFonts w:ascii="微軟正黑體 Light" w:eastAsia="微軟正黑體 Light" w:hAnsi="微軟正黑體 Light"/>
        </w:rPr>
        <w:t>：中央集權 → 三</w:t>
      </w:r>
      <w:proofErr w:type="gramStart"/>
      <w:r w:rsidRPr="00D06C87">
        <w:rPr>
          <w:rFonts w:ascii="微軟正黑體 Light" w:eastAsia="微軟正黑體 Light" w:hAnsi="微軟正黑體 Light"/>
        </w:rPr>
        <w:t>司制</w:t>
      </w:r>
      <w:proofErr w:type="gramEnd"/>
      <w:r w:rsidRPr="00D06C87">
        <w:rPr>
          <w:rFonts w:ascii="微軟正黑體 Light" w:eastAsia="微軟正黑體 Light" w:hAnsi="微軟正黑體 Light"/>
        </w:rPr>
        <w:t>、內閣輔政；科舉制度延續</w:t>
      </w:r>
    </w:p>
    <w:p w:rsidR="00D06C87" w:rsidRPr="00D06C87" w:rsidRDefault="00D06C87" w:rsidP="00D06C8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lastRenderedPageBreak/>
        <w:t>建設</w:t>
      </w:r>
      <w:r w:rsidRPr="00D06C87">
        <w:rPr>
          <w:rFonts w:ascii="微軟正黑體 Light" w:eastAsia="微軟正黑體 Light" w:hAnsi="微軟正黑體 Light"/>
        </w:rPr>
        <w:t>：北京城（紫禁城）、長城加固、</w:t>
      </w:r>
      <w:proofErr w:type="gramStart"/>
      <w:r w:rsidRPr="00D06C87">
        <w:rPr>
          <w:rFonts w:ascii="微軟正黑體 Light" w:eastAsia="微軟正黑體 Light" w:hAnsi="微軟正黑體 Light"/>
        </w:rPr>
        <w:t>京杭大運河</w:t>
      </w:r>
      <w:proofErr w:type="gramEnd"/>
      <w:r w:rsidRPr="00D06C87">
        <w:rPr>
          <w:rFonts w:ascii="微軟正黑體 Light" w:eastAsia="微軟正黑體 Light" w:hAnsi="微軟正黑體 Light"/>
        </w:rPr>
        <w:t>整修、水利工程（都江堰、黃河堤防）</w:t>
      </w:r>
    </w:p>
    <w:p w:rsidR="00D06C87" w:rsidRPr="00D06C87" w:rsidRDefault="00D06C87" w:rsidP="00D06C8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外患</w:t>
      </w:r>
      <w:r w:rsidRPr="00D06C87">
        <w:rPr>
          <w:rFonts w:ascii="微軟正黑體 Light" w:eastAsia="微軟正黑體 Light" w:hAnsi="微軟正黑體 Light"/>
        </w:rPr>
        <w:t>：北方蒙古威脅 → 長城防禦；東南海上倭寇</w:t>
      </w:r>
    </w:p>
    <w:p w:rsidR="00D06C87" w:rsidRPr="00D06C87" w:rsidRDefault="00D06C87" w:rsidP="00D06C8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經濟與貿易</w:t>
      </w:r>
      <w:r w:rsidRPr="00D06C87">
        <w:rPr>
          <w:rFonts w:ascii="微軟正黑體 Light" w:eastAsia="微軟正黑體 Light" w:hAnsi="微軟正黑體 Light"/>
        </w:rPr>
        <w:t>：江南手工業與商品經濟繁榮</w:t>
      </w:r>
    </w:p>
    <w:p w:rsidR="00D06C87" w:rsidRPr="00D06C87" w:rsidRDefault="00D06C87" w:rsidP="00D06C8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對外貿易與交流</w:t>
      </w:r>
      <w:r w:rsidRPr="00D06C87">
        <w:rPr>
          <w:rFonts w:ascii="微軟正黑體 Light" w:eastAsia="微軟正黑體 Light" w:hAnsi="微軟正黑體 Light"/>
        </w:rPr>
        <w:t>：</w:t>
      </w:r>
    </w:p>
    <w:p w:rsidR="00D06C87" w:rsidRPr="00D06C87" w:rsidRDefault="00D06C87" w:rsidP="00D06C87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鄭和下西洋 → 東南亞、南亞、中東、非洲東岸</w:t>
      </w:r>
    </w:p>
    <w:p w:rsidR="00D06C87" w:rsidRPr="00D06C87" w:rsidRDefault="00D06C87" w:rsidP="00D06C87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貨物：絲綢、瓷器、茶葉 → 換回香料、寶石、象牙</w:t>
      </w:r>
    </w:p>
    <w:p w:rsidR="00D06C87" w:rsidRPr="00D06C87" w:rsidRDefault="00D06C87" w:rsidP="00D06C87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t>海禁政策 → 民間走私與海外商人活躍</w:t>
      </w:r>
    </w:p>
    <w:p w:rsidR="00D06C87" w:rsidRPr="00D06C87" w:rsidRDefault="00D06C87" w:rsidP="00D06C8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文化</w:t>
      </w:r>
      <w:r w:rsidRPr="00D06C87">
        <w:rPr>
          <w:rFonts w:ascii="微軟正黑體 Light" w:eastAsia="微軟正黑體 Light" w:hAnsi="微軟正黑體 Light"/>
        </w:rPr>
        <w:t>：文學（四大名著）、繪畫、戲曲、理學成熟</w:t>
      </w:r>
    </w:p>
    <w:p w:rsidR="00D06C87" w:rsidRPr="00D06C87" w:rsidRDefault="00D06C87" w:rsidP="00D06C8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社會事件</w:t>
      </w:r>
      <w:r w:rsidRPr="00D06C87">
        <w:rPr>
          <w:rFonts w:ascii="微軟正黑體 Light" w:eastAsia="微軟正黑體 Light" w:hAnsi="微軟正黑體 Light"/>
        </w:rPr>
        <w:t>：宦官專權、農民起義頻繁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pict>
          <v:rect id="_x0000_i1071" style="width:0;height:1.5pt" o:hralign="center" o:hrstd="t" o:hr="t" fillcolor="#a0a0a0" stroked="f"/>
        </w:pic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4️</w:t>
      </w:r>
      <w:r w:rsidRPr="00D06C87">
        <w:rPr>
          <w:rFonts w:ascii="Segoe UI Symbol" w:eastAsia="微軟正黑體 Light" w:hAnsi="Segoe UI Symbol" w:cs="Segoe UI Symbol"/>
          <w:b/>
          <w:bCs/>
        </w:rPr>
        <w:t>⃣</w:t>
      </w:r>
      <w:r w:rsidRPr="00D06C87">
        <w:rPr>
          <w:rFonts w:ascii="微軟正黑體 Light" w:eastAsia="微軟正黑體 Light" w:hAnsi="微軟正黑體 Light"/>
          <w:b/>
          <w:bCs/>
        </w:rPr>
        <w:t xml:space="preserve"> 清朝（1644–1911）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初期（順治、康熙、雍正、乾隆）</w:t>
      </w:r>
    </w:p>
    <w:p w:rsidR="00D06C87" w:rsidRPr="00D06C87" w:rsidRDefault="00D06C87" w:rsidP="00D06C8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政治制度</w:t>
      </w:r>
      <w:r w:rsidRPr="00D06C87">
        <w:rPr>
          <w:rFonts w:ascii="微軟正黑體 Light" w:eastAsia="微軟正黑體 Light" w:hAnsi="微軟正黑體 Light"/>
        </w:rPr>
        <w:t xml:space="preserve">：八旗制度 + </w:t>
      </w:r>
      <w:proofErr w:type="gramStart"/>
      <w:r w:rsidRPr="00D06C87">
        <w:rPr>
          <w:rFonts w:ascii="微軟正黑體 Light" w:eastAsia="微軟正黑體 Light" w:hAnsi="微軟正黑體 Light"/>
        </w:rPr>
        <w:t>滿漢分</w:t>
      </w:r>
      <w:proofErr w:type="gramEnd"/>
      <w:r w:rsidRPr="00D06C87">
        <w:rPr>
          <w:rFonts w:ascii="微軟正黑體 Light" w:eastAsia="微軟正黑體 Light" w:hAnsi="微軟正黑體 Light"/>
        </w:rPr>
        <w:t>治；科舉制度延續</w:t>
      </w:r>
    </w:p>
    <w:p w:rsidR="00D06C87" w:rsidRPr="00D06C87" w:rsidRDefault="00D06C87" w:rsidP="00D06C8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建設</w:t>
      </w:r>
      <w:r w:rsidRPr="00D06C87">
        <w:rPr>
          <w:rFonts w:ascii="微軟正黑體 Light" w:eastAsia="微軟正黑體 Light" w:hAnsi="微軟正黑體 Light"/>
        </w:rPr>
        <w:t>：長城修繕、</w:t>
      </w:r>
      <w:proofErr w:type="gramStart"/>
      <w:r w:rsidRPr="00D06C87">
        <w:rPr>
          <w:rFonts w:ascii="微軟正黑體 Light" w:eastAsia="微軟正黑體 Light" w:hAnsi="微軟正黑體 Light"/>
        </w:rPr>
        <w:t>京杭大運河</w:t>
      </w:r>
      <w:proofErr w:type="gramEnd"/>
      <w:r w:rsidRPr="00D06C87">
        <w:rPr>
          <w:rFonts w:ascii="微軟正黑體 Light" w:eastAsia="微軟正黑體 Light" w:hAnsi="微軟正黑體 Light"/>
        </w:rPr>
        <w:t>整修；省、府、縣行政建設完善</w:t>
      </w:r>
    </w:p>
    <w:p w:rsidR="00D06C87" w:rsidRPr="00D06C87" w:rsidRDefault="00D06C87" w:rsidP="00D06C8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外患</w:t>
      </w:r>
      <w:r w:rsidRPr="00D06C87">
        <w:rPr>
          <w:rFonts w:ascii="微軟正黑體 Light" w:eastAsia="微軟正黑體 Light" w:hAnsi="微軟正黑體 Light"/>
        </w:rPr>
        <w:t>：平定三藩、西藏、准</w:t>
      </w:r>
      <w:proofErr w:type="gramStart"/>
      <w:r w:rsidRPr="00D06C87">
        <w:rPr>
          <w:rFonts w:ascii="微軟正黑體 Light" w:eastAsia="微軟正黑體 Light" w:hAnsi="微軟正黑體 Light"/>
        </w:rPr>
        <w:t>噶</w:t>
      </w:r>
      <w:proofErr w:type="gramEnd"/>
      <w:r w:rsidRPr="00D06C87">
        <w:rPr>
          <w:rFonts w:ascii="微軟正黑體 Light" w:eastAsia="微軟正黑體 Light" w:hAnsi="微軟正黑體 Light"/>
        </w:rPr>
        <w:t>爾、西北邊疆整合；對俄國、尼泊爾、緬甸外交</w:t>
      </w:r>
    </w:p>
    <w:p w:rsidR="00D06C87" w:rsidRPr="00D06C87" w:rsidRDefault="00D06C87" w:rsidP="00D06C8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對外貿易與交流</w:t>
      </w:r>
      <w:r w:rsidRPr="00D06C87">
        <w:rPr>
          <w:rFonts w:ascii="微軟正黑體 Light" w:eastAsia="微軟正黑體 Light" w:hAnsi="微軟正黑體 Light"/>
        </w:rPr>
        <w:t>：朝貢制度仍存，與周邊國家（朝鮮、緬甸、琉球）往來</w:t>
      </w:r>
    </w:p>
    <w:p w:rsidR="00D06C87" w:rsidRPr="00D06C87" w:rsidRDefault="00D06C87" w:rsidP="00D06C8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文化</w:t>
      </w:r>
      <w:r w:rsidRPr="00D06C87">
        <w:rPr>
          <w:rFonts w:ascii="微軟正黑體 Light" w:eastAsia="微軟正黑體 Light" w:hAnsi="微軟正黑體 Light"/>
        </w:rPr>
        <w:t>：</w:t>
      </w:r>
      <w:proofErr w:type="gramStart"/>
      <w:r w:rsidRPr="00D06C87">
        <w:rPr>
          <w:rFonts w:ascii="微軟正黑體 Light" w:eastAsia="微軟正黑體 Light" w:hAnsi="微軟正黑體 Light"/>
        </w:rPr>
        <w:t>康乾盛世</w:t>
      </w:r>
      <w:proofErr w:type="gramEnd"/>
      <w:r w:rsidRPr="00D06C87">
        <w:rPr>
          <w:rFonts w:ascii="微軟正黑體 Light" w:eastAsia="微軟正黑體 Light" w:hAnsi="微軟正黑體 Light"/>
        </w:rPr>
        <w:t xml:space="preserve"> → 四庫全書編纂、文學藝術繁榮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微軟正黑體 Light" w:eastAsia="微軟正黑體 Light" w:hAnsi="微軟正黑體 Light"/>
          <w:b/>
          <w:bCs/>
        </w:rPr>
        <w:t>晚期（嘉慶、道光、咸豐、同治、光緒）</w:t>
      </w:r>
    </w:p>
    <w:p w:rsidR="00D06C87" w:rsidRPr="00D06C87" w:rsidRDefault="00D06C87" w:rsidP="00D06C8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lastRenderedPageBreak/>
        <w:t>政治</w:t>
      </w:r>
      <w:r w:rsidRPr="00D06C87">
        <w:rPr>
          <w:rFonts w:ascii="微軟正黑體 Light" w:eastAsia="微軟正黑體 Light" w:hAnsi="微軟正黑體 Light"/>
        </w:rPr>
        <w:t>：腐敗加劇，官僚制度失效</w:t>
      </w:r>
    </w:p>
    <w:p w:rsidR="00D06C87" w:rsidRPr="00D06C87" w:rsidRDefault="00D06C87" w:rsidP="00D06C8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外患</w:t>
      </w:r>
      <w:r w:rsidRPr="00D06C87">
        <w:rPr>
          <w:rFonts w:ascii="微軟正黑體 Light" w:eastAsia="微軟正黑體 Light" w:hAnsi="微軟正黑體 Light"/>
        </w:rPr>
        <w:t>：鴉片戰爭（1840）、中英、中法、中日戰爭；內亂 → 太平天國、捻軍起義</w:t>
      </w:r>
    </w:p>
    <w:p w:rsidR="00D06C87" w:rsidRPr="00D06C87" w:rsidRDefault="00D06C87" w:rsidP="00D06C8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建設</w:t>
      </w:r>
      <w:r w:rsidRPr="00D06C87">
        <w:rPr>
          <w:rFonts w:ascii="微軟正黑體 Light" w:eastAsia="微軟正黑體 Light" w:hAnsi="微軟正黑體 Light"/>
        </w:rPr>
        <w:t>：洋務運動 → 近代工廠、船坞、鐵路建設</w:t>
      </w:r>
    </w:p>
    <w:p w:rsidR="00D06C87" w:rsidRPr="00D06C87" w:rsidRDefault="00D06C87" w:rsidP="00D06C8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對外貿易</w:t>
      </w:r>
      <w:r w:rsidRPr="00D06C87">
        <w:rPr>
          <w:rFonts w:ascii="微軟正黑體 Light" w:eastAsia="微軟正黑體 Light" w:hAnsi="微軟正黑體 Light"/>
        </w:rPr>
        <w:t>：條約港口開放（上海、福州、廈門），對外貿易自由化</w:t>
      </w:r>
    </w:p>
    <w:p w:rsidR="00D06C87" w:rsidRPr="00D06C87" w:rsidRDefault="00D06C87" w:rsidP="00D06C8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社會</w:t>
      </w:r>
      <w:r w:rsidRPr="00D06C87">
        <w:rPr>
          <w:rFonts w:ascii="微軟正黑體 Light" w:eastAsia="微軟正黑體 Light" w:hAnsi="微軟正黑體 Light"/>
        </w:rPr>
        <w:t>：社會矛盾尖銳 → 農民起義與民族矛盾</w:t>
      </w:r>
    </w:p>
    <w:p w:rsidR="00D06C87" w:rsidRPr="00D06C87" w:rsidRDefault="00D06C87" w:rsidP="00D06C8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proofErr w:type="gramStart"/>
      <w:r w:rsidRPr="00D06C87">
        <w:rPr>
          <w:rFonts w:ascii="微軟正黑體 Light" w:eastAsia="微軟正黑體 Light" w:hAnsi="微軟正黑體 Light"/>
          <w:b/>
          <w:bCs/>
        </w:rPr>
        <w:t>沿生</w:t>
      </w:r>
      <w:proofErr w:type="gramEnd"/>
      <w:r w:rsidRPr="00D06C87">
        <w:rPr>
          <w:rFonts w:ascii="微軟正黑體 Light" w:eastAsia="微軟正黑體 Light" w:hAnsi="微軟正黑體 Light"/>
        </w:rPr>
        <w:t>：晚清 → 外國壓力 + 內部腐敗 → 現代化萌芽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pict>
          <v:rect id="_x0000_i1072" style="width:0;height:1.5pt" o:hralign="center" o:hrstd="t" o:hr="t" fillcolor="#a0a0a0" stroked="f"/>
        </w:pic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  <w:b/>
          <w:bCs/>
        </w:rPr>
      </w:pPr>
      <w:r w:rsidRPr="00D06C87">
        <w:rPr>
          <w:rFonts w:ascii="Segoe UI Emoji" w:eastAsia="微軟正黑體 Light" w:hAnsi="Segoe UI Emoji" w:cs="Segoe UI Emoji"/>
          <w:b/>
          <w:bCs/>
        </w:rPr>
        <w:t>🔗</w:t>
      </w:r>
      <w:r w:rsidRPr="00D06C87">
        <w:rPr>
          <w:rFonts w:ascii="微軟正黑體 Light" w:eastAsia="微軟正黑體 Light" w:hAnsi="微軟正黑體 Light"/>
          <w:b/>
          <w:bCs/>
        </w:rPr>
        <w:t xml:space="preserve"> 沿生整理（政治+外患+貿易）</w:t>
      </w:r>
    </w:p>
    <w:p w:rsidR="00D06C87" w:rsidRPr="00D06C87" w:rsidRDefault="00D06C87" w:rsidP="00D06C87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宋</w:t>
      </w:r>
      <w:r w:rsidRPr="00D06C87">
        <w:rPr>
          <w:rFonts w:ascii="微軟正黑體 Light" w:eastAsia="微軟正黑體 Light" w:hAnsi="微軟正黑體 Light"/>
        </w:rPr>
        <w:t>：海上絲路繁榮 → 港口城市興起 → 外患北方契丹、西夏</w:t>
      </w:r>
    </w:p>
    <w:p w:rsidR="00D06C87" w:rsidRPr="00D06C87" w:rsidRDefault="00D06C87" w:rsidP="00D06C87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元</w:t>
      </w:r>
      <w:r w:rsidRPr="00D06C87">
        <w:rPr>
          <w:rFonts w:ascii="微軟正黑體 Light" w:eastAsia="微軟正黑體 Light" w:hAnsi="微軟正黑體 Light"/>
        </w:rPr>
        <w:t>：陸上絲路 + 海上貿易 → 外患高壓 → 民族分等制度形成</w:t>
      </w:r>
    </w:p>
    <w:p w:rsidR="00D06C87" w:rsidRPr="00D06C87" w:rsidRDefault="00D06C87" w:rsidP="00D06C87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明</w:t>
      </w:r>
      <w:r w:rsidRPr="00D06C87">
        <w:rPr>
          <w:rFonts w:ascii="微軟正黑體 Light" w:eastAsia="微軟正黑體 Light" w:hAnsi="微軟正黑體 Light"/>
        </w:rPr>
        <w:t>：鄭和下西洋 → 海上貿易繁盛 → 海禁限制民間 → 外患蒙古、倭寇</w:t>
      </w:r>
    </w:p>
    <w:p w:rsidR="00D06C87" w:rsidRPr="00D06C87" w:rsidRDefault="00D06C87" w:rsidP="00D06C87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  <w:b/>
          <w:bCs/>
        </w:rPr>
        <w:t>清</w:t>
      </w:r>
      <w:r w:rsidRPr="00D06C87">
        <w:rPr>
          <w:rFonts w:ascii="微軟正黑體 Light" w:eastAsia="微軟正黑體 Light" w:hAnsi="微軟正黑體 Light"/>
        </w:rPr>
        <w:t xml:space="preserve">：八旗制度 + 科舉延續 → </w:t>
      </w:r>
      <w:proofErr w:type="gramStart"/>
      <w:r w:rsidRPr="00D06C87">
        <w:rPr>
          <w:rFonts w:ascii="微軟正黑體 Light" w:eastAsia="微軟正黑體 Light" w:hAnsi="微軟正黑體 Light"/>
        </w:rPr>
        <w:t>康乾盛世</w:t>
      </w:r>
      <w:proofErr w:type="gramEnd"/>
      <w:r w:rsidRPr="00D06C87">
        <w:rPr>
          <w:rFonts w:ascii="微軟正黑體 Light" w:eastAsia="微軟正黑體 Light" w:hAnsi="微軟正黑體 Light"/>
        </w:rPr>
        <w:t>建設完善 → 晚期列強入侵 + 洋務運動</w:t>
      </w:r>
    </w:p>
    <w:p w:rsidR="00D06C87" w:rsidRPr="00D06C87" w:rsidRDefault="00D06C87" w:rsidP="00D06C87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proofErr w:type="gramStart"/>
      <w:r w:rsidRPr="00D06C87">
        <w:rPr>
          <w:rFonts w:ascii="微軟正黑體 Light" w:eastAsia="微軟正黑體 Light" w:hAnsi="微軟正黑體 Light"/>
          <w:b/>
          <w:bCs/>
        </w:rPr>
        <w:t>沿生脈絡</w:t>
      </w:r>
      <w:proofErr w:type="gramEnd"/>
      <w:r w:rsidRPr="00D06C87">
        <w:rPr>
          <w:rFonts w:ascii="微軟正黑體 Light" w:eastAsia="微軟正黑體 Light" w:hAnsi="微軟正黑體 Light"/>
        </w:rPr>
        <w:t>：對外貿易 → 經濟繁榮 → 港口與城市發展 → 外患與政策調整 → 文化交流</w:t>
      </w:r>
    </w:p>
    <w:p w:rsidR="00D06C87" w:rsidRPr="00D06C87" w:rsidRDefault="00D06C87" w:rsidP="00D06C87">
      <w:pPr>
        <w:rPr>
          <w:rFonts w:ascii="微軟正黑體 Light" w:eastAsia="微軟正黑體 Light" w:hAnsi="微軟正黑體 Light"/>
        </w:rPr>
      </w:pPr>
      <w:r w:rsidRPr="00D06C87">
        <w:rPr>
          <w:rFonts w:ascii="微軟正黑體 Light" w:eastAsia="微軟正黑體 Light" w:hAnsi="微軟正黑體 Light"/>
        </w:rPr>
        <w:pict>
          <v:rect id="_x0000_i1073" style="width:0;height:1.5pt" o:hralign="center" o:hrstd="t" o:hr="t" fillcolor="#a0a0a0" stroked="f"/>
        </w:pict>
      </w:r>
    </w:p>
    <w:p w:rsidR="00D06C87" w:rsidRPr="00D06C87" w:rsidRDefault="00D06C87">
      <w:pPr>
        <w:rPr>
          <w:rFonts w:ascii="微軟正黑體 Light" w:eastAsia="微軟正黑體 Light" w:hAnsi="微軟正黑體 Light"/>
        </w:rPr>
      </w:pPr>
    </w:p>
    <w:sectPr w:rsidR="00D06C87" w:rsidRPr="00D06C87" w:rsidSect="00D06C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43E"/>
    <w:multiLevelType w:val="multilevel"/>
    <w:tmpl w:val="64A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3B10"/>
    <w:multiLevelType w:val="multilevel"/>
    <w:tmpl w:val="393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C6678"/>
    <w:multiLevelType w:val="multilevel"/>
    <w:tmpl w:val="9012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03911"/>
    <w:multiLevelType w:val="multilevel"/>
    <w:tmpl w:val="E73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A7AAD"/>
    <w:multiLevelType w:val="multilevel"/>
    <w:tmpl w:val="23C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94049"/>
    <w:multiLevelType w:val="multilevel"/>
    <w:tmpl w:val="E210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00C67"/>
    <w:multiLevelType w:val="multilevel"/>
    <w:tmpl w:val="1CB8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657246">
    <w:abstractNumId w:val="3"/>
  </w:num>
  <w:num w:numId="2" w16cid:durableId="1932153884">
    <w:abstractNumId w:val="4"/>
  </w:num>
  <w:num w:numId="3" w16cid:durableId="1770471464">
    <w:abstractNumId w:val="1"/>
  </w:num>
  <w:num w:numId="4" w16cid:durableId="1818523320">
    <w:abstractNumId w:val="2"/>
  </w:num>
  <w:num w:numId="5" w16cid:durableId="1813791391">
    <w:abstractNumId w:val="5"/>
  </w:num>
  <w:num w:numId="6" w16cid:durableId="1087116572">
    <w:abstractNumId w:val="0"/>
  </w:num>
  <w:num w:numId="7" w16cid:durableId="915625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7"/>
    <w:rsid w:val="00095109"/>
    <w:rsid w:val="00D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65CA"/>
  <w15:chartTrackingRefBased/>
  <w15:docId w15:val="{F0F301E8-DCE7-43E0-869A-ED4EA92E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6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C8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C8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6C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06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06C8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06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06C8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06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06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06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06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06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06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6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06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6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6C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6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06C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06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2025-09-17T14:42:00Z</dcterms:created>
  <dcterms:modified xsi:type="dcterms:W3CDTF">2025-09-17T14:43:00Z</dcterms:modified>
</cp:coreProperties>
</file>