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Introduction</w:t>
      </w:r>
    </w:p>
    <w:p>
      <w:pPr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This project is to create scaffolding code for spring cloud micro-services as a distributed system. 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It will have an evolution from basic stateless micro-services to complex architect with loggers , message queues, elastic search,and redis database which can be used as a learning purpose of spring cloud framework and quickly generated for multiple purposes, since spring framework is a </w:t>
      </w:r>
      <w:r>
        <w:rPr>
          <w:rFonts w:hint="default"/>
          <w:b/>
          <w:bCs/>
          <w:lang w:val="en"/>
        </w:rPr>
        <w:t>Convention Over Configuration</w:t>
      </w:r>
      <w:r>
        <w:rPr>
          <w:rFonts w:hint="default"/>
          <w:lang w:val="en"/>
        </w:rPr>
        <w:t xml:space="preserve"> design pattern.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 will use as much producer - consumer model as possible in most cases.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b/>
          <w:bCs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Spring Cloud Basic Architect</w:t>
      </w:r>
    </w:p>
    <w:p>
      <w:pPr>
        <w:jc w:val="both"/>
        <w:rPr>
          <w:rFonts w:hint="default"/>
          <w:b/>
          <w:bCs/>
          <w:u w:val="single"/>
          <w:lang w:val="en"/>
        </w:rPr>
      </w:pPr>
    </w:p>
    <w:p>
      <w:pPr>
        <w:jc w:val="both"/>
        <w:rPr>
          <w:rFonts w:hint="default"/>
          <w:b/>
          <w:bCs/>
          <w:u w:val="single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EDFB6"/>
    <w:rsid w:val="1FB804B0"/>
    <w:rsid w:val="1FDEDFB6"/>
    <w:rsid w:val="5BEFFC1D"/>
    <w:rsid w:val="778D056D"/>
    <w:rsid w:val="78DA8445"/>
    <w:rsid w:val="7F7F98BE"/>
    <w:rsid w:val="ABDF9DC8"/>
    <w:rsid w:val="D7B6E12F"/>
    <w:rsid w:val="DDFF13D3"/>
    <w:rsid w:val="FBF2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2019-11-24T23:18:00Z</dcterms:created>
  <dc:creator>zwan074</dc:creator>
  <cp:lastModifiedBy>zwan074</cp:lastModifiedBy>
  <dcterms:modified xsi:type="dcterms:W3CDTF">2019-11-24T12:18:31Z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