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0C89E" w14:textId="7F3714D7" w:rsidR="00311C98" w:rsidRDefault="00566BA1" w:rsidP="00311C98">
      <w:pPr>
        <w:pStyle w:val="1"/>
      </w:pPr>
      <w:bookmarkStart w:id="0" w:name="_Toc249866128"/>
      <w:r>
        <w:rPr>
          <w:rFonts w:hint="eastAsia"/>
        </w:rPr>
        <w:t>自动化配置管理中心模块</w:t>
      </w:r>
      <w:r w:rsidR="00311C98">
        <w:rPr>
          <w:rFonts w:hint="eastAsia"/>
        </w:rPr>
        <w:t>（</w:t>
      </w:r>
      <w:proofErr w:type="spellStart"/>
      <w:r>
        <w:t>configcenter</w:t>
      </w:r>
      <w:proofErr w:type="spellEnd"/>
      <w:r w:rsidR="00311C98">
        <w:rPr>
          <w:rFonts w:hint="eastAsia"/>
        </w:rPr>
        <w:t>）</w:t>
      </w:r>
    </w:p>
    <w:p w14:paraId="4B7D4664" w14:textId="18358BB7" w:rsidR="00311C98" w:rsidRDefault="00566BA1" w:rsidP="00566BA1">
      <w:pPr>
        <w:pStyle w:val="2"/>
      </w:pPr>
      <w:r w:rsidRPr="00566BA1">
        <w:rPr>
          <w:rFonts w:hint="eastAsia"/>
        </w:rPr>
        <w:t>自动化配置管理中心模块</w:t>
      </w:r>
      <w:r w:rsidR="00311C98">
        <w:rPr>
          <w:rFonts w:hint="eastAsia"/>
        </w:rPr>
        <w:t>概述</w:t>
      </w:r>
    </w:p>
    <w:p w14:paraId="59C575B7" w14:textId="3C9C1EA6" w:rsidR="00566BA1" w:rsidRDefault="00566BA1" w:rsidP="008573B8">
      <w:pPr>
        <w:ind w:left="420"/>
        <w:rPr>
          <w:rFonts w:hint="eastAsia"/>
        </w:rPr>
      </w:pPr>
      <w:r>
        <w:rPr>
          <w:rFonts w:hint="eastAsia"/>
        </w:rPr>
        <w:t>自动化配置管理中心封装了对</w:t>
      </w:r>
      <w:r>
        <w:rPr>
          <w:rFonts w:hint="eastAsia"/>
        </w:rPr>
        <w:t>zookeeper</w:t>
      </w:r>
      <w:r>
        <w:rPr>
          <w:rFonts w:hint="eastAsia"/>
        </w:rPr>
        <w:t>服务的操作。在这个模块中定义了软件在不同的阶段需要使用到的环境：开发环境、测试环境、模拟环境、生产环境，使每个环境的配置相互隔离。同时也为服务提供统一的配置监听入口，在配置变更的时候执行服务指定的处理逻辑。</w:t>
      </w:r>
    </w:p>
    <w:p w14:paraId="62EA9E72" w14:textId="06FAB1B1" w:rsidR="008573B8" w:rsidRPr="008573B8" w:rsidRDefault="008573B8" w:rsidP="008573B8">
      <w:pPr>
        <w:ind w:left="420"/>
      </w:pPr>
      <w:r>
        <w:rPr>
          <w:rFonts w:hint="eastAsia"/>
        </w:rPr>
        <w:t>工作圈中的</w:t>
      </w:r>
      <w:r w:rsidR="00443FA6">
        <w:rPr>
          <w:rFonts w:hint="eastAsia"/>
        </w:rPr>
        <w:t>所有的服务都依赖于这个模块</w:t>
      </w:r>
      <w:r>
        <w:rPr>
          <w:rFonts w:hint="eastAsia"/>
        </w:rPr>
        <w:t>。</w:t>
      </w:r>
    </w:p>
    <w:p w14:paraId="5DCD5F84" w14:textId="77777777" w:rsidR="00311C98" w:rsidRPr="00D40EC0" w:rsidRDefault="00311C98" w:rsidP="004F665E">
      <w:pPr>
        <w:pStyle w:val="a7"/>
        <w:ind w:firstLine="0"/>
        <w:rPr>
          <w:i w:val="0"/>
        </w:rPr>
      </w:pPr>
    </w:p>
    <w:p w14:paraId="2AD63E92" w14:textId="594B19AC" w:rsidR="00311C98" w:rsidRDefault="00022E86" w:rsidP="00311C98">
      <w:pPr>
        <w:pStyle w:val="2"/>
      </w:pPr>
      <w:r>
        <w:rPr>
          <w:rFonts w:hint="eastAsia"/>
        </w:rPr>
        <w:lastRenderedPageBreak/>
        <w:t>自动化配置管理中心模块</w:t>
      </w:r>
      <w:r w:rsidR="00311C98">
        <w:rPr>
          <w:rFonts w:hint="eastAsia"/>
        </w:rPr>
        <w:t>类图</w:t>
      </w:r>
    </w:p>
    <w:p w14:paraId="782B24ED" w14:textId="3EF45F0F" w:rsidR="00311C98" w:rsidRDefault="00803681" w:rsidP="00311C98">
      <w:pPr>
        <w:spacing w:line="240" w:lineRule="auto"/>
        <w:jc w:val="center"/>
      </w:pPr>
      <w:r>
        <w:object w:dxaOrig="7440" w:dyaOrig="9480" w14:anchorId="292FE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71.4pt;height:474.6pt" o:ole="">
            <v:imagedata r:id="rId8" o:title=""/>
          </v:shape>
          <o:OLEObject Type="Embed" ProgID="Visio.Drawing.11" ShapeID="_x0000_i1031" DrawAspect="Content" ObjectID="_1523645060" r:id="rId9"/>
        </w:object>
      </w:r>
    </w:p>
    <w:p w14:paraId="2A3499A6" w14:textId="1075D00F" w:rsidR="00311C98" w:rsidRPr="00592BE4" w:rsidRDefault="00311C98" w:rsidP="00311C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3-1  </w:t>
      </w:r>
      <w:proofErr w:type="spellStart"/>
      <w:r w:rsidR="00F83DF8">
        <w:t>configcenter</w:t>
      </w:r>
      <w:proofErr w:type="spellEnd"/>
      <w:r w:rsidRPr="00592BE4">
        <w:rPr>
          <w:rFonts w:hint="eastAsia"/>
        </w:rPr>
        <w:t>模块类图</w:t>
      </w:r>
    </w:p>
    <w:p w14:paraId="3EF75164" w14:textId="77777777" w:rsidR="00311C98" w:rsidRPr="00557EE7" w:rsidRDefault="00311C98" w:rsidP="00311C98"/>
    <w:p w14:paraId="30FA4C3C" w14:textId="761C010B" w:rsidR="00311C98" w:rsidRDefault="00043CCF" w:rsidP="00311C98">
      <w:pPr>
        <w:pStyle w:val="2"/>
      </w:pPr>
      <w:proofErr w:type="spellStart"/>
      <w:r>
        <w:t>Env</w:t>
      </w:r>
      <w:proofErr w:type="spellEnd"/>
      <w:r w:rsidR="00311C98">
        <w:rPr>
          <w:rFonts w:hint="eastAsia"/>
        </w:rPr>
        <w:t>类概述</w:t>
      </w:r>
    </w:p>
    <w:p w14:paraId="0D4B6AA6" w14:textId="3CCDF6B3" w:rsidR="00311C98" w:rsidRPr="00263417" w:rsidRDefault="00043CCF" w:rsidP="00311C98">
      <w:proofErr w:type="spellStart"/>
      <w:r>
        <w:t>Env</w:t>
      </w:r>
      <w:proofErr w:type="spellEnd"/>
      <w:r>
        <w:rPr>
          <w:rFonts w:hint="eastAsia"/>
        </w:rPr>
        <w:t>是一个枚举类</w:t>
      </w:r>
      <w:r w:rsidR="00A1717A">
        <w:rPr>
          <w:rFonts w:hint="eastAsia"/>
        </w:rPr>
        <w:t>，枚举了工作圈的环境信息：</w:t>
      </w:r>
      <w:r w:rsidR="00A1717A">
        <w:rPr>
          <w:rFonts w:hint="eastAsia"/>
        </w:rPr>
        <w:t>开发环境、测试环境、模拟环境、生产环境</w:t>
      </w:r>
      <w:r w:rsidR="00263417">
        <w:rPr>
          <w:rFonts w:hint="eastAsia"/>
        </w:rPr>
        <w:t>。</w:t>
      </w:r>
    </w:p>
    <w:p w14:paraId="2006E8A8" w14:textId="6BE15531" w:rsidR="007B0C90" w:rsidRPr="00F052F2" w:rsidRDefault="007B0C90" w:rsidP="00311C98">
      <w:r>
        <w:tab/>
      </w:r>
      <w:r>
        <w:tab/>
      </w:r>
    </w:p>
    <w:p w14:paraId="21471568" w14:textId="77777777" w:rsidR="00311C98" w:rsidRPr="00A07527" w:rsidRDefault="00311C98" w:rsidP="00311C98">
      <w:pPr>
        <w:pStyle w:val="3"/>
      </w:pPr>
      <w:r>
        <w:rPr>
          <w:rFonts w:hint="eastAsia"/>
        </w:rPr>
        <w:lastRenderedPageBreak/>
        <w:t>类功能定义</w:t>
      </w:r>
    </w:p>
    <w:p w14:paraId="3F0D0BFA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3845"/>
        <w:gridCol w:w="4280"/>
      </w:tblGrid>
      <w:tr w:rsidR="00311C98" w:rsidRPr="00076C89" w14:paraId="0C1D9081" w14:textId="77777777" w:rsidTr="003931FA">
        <w:tc>
          <w:tcPr>
            <w:tcW w:w="695" w:type="dxa"/>
            <w:shd w:val="clear" w:color="auto" w:fill="CCCCCC"/>
          </w:tcPr>
          <w:p w14:paraId="72913D73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3845" w:type="dxa"/>
            <w:shd w:val="clear" w:color="auto" w:fill="CCCCCC"/>
          </w:tcPr>
          <w:p w14:paraId="48EF577E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4280" w:type="dxa"/>
            <w:shd w:val="clear" w:color="auto" w:fill="CCCCCC"/>
          </w:tcPr>
          <w:p w14:paraId="20FC5A36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11C98" w:rsidRPr="00076C89" w14:paraId="0575FBF1" w14:textId="77777777" w:rsidTr="003931FA">
        <w:tc>
          <w:tcPr>
            <w:tcW w:w="695" w:type="dxa"/>
          </w:tcPr>
          <w:p w14:paraId="653D51E5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3845" w:type="dxa"/>
          </w:tcPr>
          <w:p w14:paraId="7C7B9E65" w14:textId="66ADFA3A" w:rsidR="00311C98" w:rsidRPr="00076C89" w:rsidRDefault="00607E89" w:rsidP="00C64F2B">
            <w:pPr>
              <w:rPr>
                <w:rStyle w:val="a6"/>
                <w:i w:val="0"/>
              </w:rPr>
            </w:pPr>
            <w:proofErr w:type="spellStart"/>
            <w:r w:rsidRPr="00607E89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getSystemConfigType</w:t>
            </w:r>
            <w:proofErr w:type="spellEnd"/>
          </w:p>
        </w:tc>
        <w:tc>
          <w:tcPr>
            <w:tcW w:w="4280" w:type="dxa"/>
          </w:tcPr>
          <w:p w14:paraId="2D789196" w14:textId="18E6ACD3" w:rsidR="00311C98" w:rsidRPr="00607E89" w:rsidRDefault="00263417" w:rsidP="00C64F2B">
            <w:pPr>
              <w:rPr>
                <w:rStyle w:val="a6"/>
                <w:rFonts w:hint="eastAsia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r w:rsidR="00607E89">
              <w:rPr>
                <w:rStyle w:val="a6"/>
                <w:rFonts w:hint="eastAsia"/>
                <w:i w:val="0"/>
              </w:rPr>
              <w:t>当前系统</w:t>
            </w:r>
            <w:r w:rsidR="007052C6">
              <w:rPr>
                <w:rStyle w:val="a6"/>
                <w:rFonts w:hint="eastAsia"/>
                <w:i w:val="0"/>
              </w:rPr>
              <w:t>运行</w:t>
            </w:r>
            <w:r w:rsidR="00607E89">
              <w:rPr>
                <w:rStyle w:val="a6"/>
                <w:rFonts w:hint="eastAsia"/>
                <w:i w:val="0"/>
              </w:rPr>
              <w:t>的</w:t>
            </w:r>
            <w:proofErr w:type="spellStart"/>
            <w:r w:rsidR="00607E89">
              <w:rPr>
                <w:rStyle w:val="a6"/>
                <w:rFonts w:hint="eastAsia"/>
                <w:i w:val="0"/>
              </w:rPr>
              <w:t>E</w:t>
            </w:r>
            <w:r w:rsidR="00607E89">
              <w:rPr>
                <w:rStyle w:val="a6"/>
                <w:i w:val="0"/>
              </w:rPr>
              <w:t>nv</w:t>
            </w:r>
            <w:proofErr w:type="spellEnd"/>
            <w:r w:rsidR="00607E89">
              <w:rPr>
                <w:rStyle w:val="a6"/>
                <w:rFonts w:hint="eastAsia"/>
                <w:i w:val="0"/>
              </w:rPr>
              <w:t>变量</w:t>
            </w:r>
          </w:p>
        </w:tc>
      </w:tr>
      <w:tr w:rsidR="00311C98" w:rsidRPr="00076C89" w14:paraId="00180587" w14:textId="77777777" w:rsidTr="003931FA">
        <w:tc>
          <w:tcPr>
            <w:tcW w:w="695" w:type="dxa"/>
          </w:tcPr>
          <w:p w14:paraId="1A4EF4DD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3845" w:type="dxa"/>
          </w:tcPr>
          <w:p w14:paraId="6214917C" w14:textId="1A369F7A" w:rsidR="00311C98" w:rsidRPr="00076C89" w:rsidRDefault="007052C6" w:rsidP="00C64F2B">
            <w:pPr>
              <w:rPr>
                <w:rStyle w:val="a6"/>
                <w:i w:val="0"/>
              </w:rPr>
            </w:pPr>
            <w:proofErr w:type="spellStart"/>
            <w:r w:rsidRPr="007052C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checkEnvIsProd</w:t>
            </w:r>
            <w:proofErr w:type="spellEnd"/>
          </w:p>
        </w:tc>
        <w:tc>
          <w:tcPr>
            <w:tcW w:w="4280" w:type="dxa"/>
          </w:tcPr>
          <w:p w14:paraId="4A1E1BA9" w14:textId="26555F7D" w:rsidR="00311C98" w:rsidRPr="00076C89" w:rsidRDefault="007052C6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当前运行是否是生产环境</w:t>
            </w:r>
          </w:p>
        </w:tc>
      </w:tr>
      <w:tr w:rsidR="003931FA" w:rsidRPr="00076C89" w14:paraId="57D8D9E6" w14:textId="77777777" w:rsidTr="003931FA">
        <w:tc>
          <w:tcPr>
            <w:tcW w:w="695" w:type="dxa"/>
          </w:tcPr>
          <w:p w14:paraId="3498CB6F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3845" w:type="dxa"/>
          </w:tcPr>
          <w:p w14:paraId="64C12E6D" w14:textId="184F08A4" w:rsidR="003931FA" w:rsidRPr="00076C89" w:rsidRDefault="007052C6" w:rsidP="003931FA">
            <w:pPr>
              <w:rPr>
                <w:rStyle w:val="a6"/>
                <w:i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isInte</w:t>
            </w:r>
            <w:proofErr w:type="spellEnd"/>
          </w:p>
        </w:tc>
        <w:tc>
          <w:tcPr>
            <w:tcW w:w="4280" w:type="dxa"/>
          </w:tcPr>
          <w:p w14:paraId="621EEF8D" w14:textId="2CAC5D0A" w:rsidR="003931FA" w:rsidRPr="00076C89" w:rsidRDefault="007052C6" w:rsidP="007052C6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当前运行是否是</w:t>
            </w:r>
            <w:r>
              <w:rPr>
                <w:rStyle w:val="a6"/>
                <w:rFonts w:hint="eastAsia"/>
                <w:i w:val="0"/>
              </w:rPr>
              <w:t>测试环境</w:t>
            </w:r>
          </w:p>
        </w:tc>
      </w:tr>
      <w:tr w:rsidR="003931FA" w:rsidRPr="00076C89" w14:paraId="7481E635" w14:textId="77777777" w:rsidTr="003931FA">
        <w:tc>
          <w:tcPr>
            <w:tcW w:w="695" w:type="dxa"/>
          </w:tcPr>
          <w:p w14:paraId="352C390D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3845" w:type="dxa"/>
          </w:tcPr>
          <w:p w14:paraId="7C958228" w14:textId="79DA7BFC" w:rsidR="003931FA" w:rsidRPr="00076C89" w:rsidRDefault="007052C6" w:rsidP="003931FA">
            <w:pPr>
              <w:rPr>
                <w:rStyle w:val="a6"/>
                <w:i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isDev</w:t>
            </w:r>
            <w:proofErr w:type="spellEnd"/>
          </w:p>
        </w:tc>
        <w:tc>
          <w:tcPr>
            <w:tcW w:w="4280" w:type="dxa"/>
          </w:tcPr>
          <w:p w14:paraId="0EAF41F4" w14:textId="36578DB7" w:rsidR="003931FA" w:rsidRPr="00076C89" w:rsidRDefault="007052C6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当前运行是否是</w:t>
            </w:r>
            <w:r>
              <w:rPr>
                <w:rStyle w:val="a6"/>
                <w:rFonts w:hint="eastAsia"/>
                <w:i w:val="0"/>
              </w:rPr>
              <w:t>开发环境</w:t>
            </w:r>
          </w:p>
        </w:tc>
      </w:tr>
      <w:tr w:rsidR="003931FA" w:rsidRPr="00076C89" w14:paraId="21F63311" w14:textId="77777777" w:rsidTr="003931FA">
        <w:tc>
          <w:tcPr>
            <w:tcW w:w="695" w:type="dxa"/>
          </w:tcPr>
          <w:p w14:paraId="366984C7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3845" w:type="dxa"/>
          </w:tcPr>
          <w:p w14:paraId="09179426" w14:textId="10AD1339" w:rsidR="003931FA" w:rsidRDefault="007052C6" w:rsidP="003931FA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  <w:t>isAli</w:t>
            </w:r>
            <w:proofErr w:type="spellEnd"/>
          </w:p>
        </w:tc>
        <w:tc>
          <w:tcPr>
            <w:tcW w:w="4280" w:type="dxa"/>
          </w:tcPr>
          <w:p w14:paraId="689B1EB7" w14:textId="1D2F906D" w:rsidR="003931FA" w:rsidRDefault="007052C6" w:rsidP="007052C6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当前运行是否是</w:t>
            </w:r>
            <w:r>
              <w:rPr>
                <w:rStyle w:val="a6"/>
                <w:rFonts w:hint="eastAsia"/>
                <w:i w:val="0"/>
              </w:rPr>
              <w:t>阿里</w:t>
            </w:r>
            <w:proofErr w:type="gramStart"/>
            <w:r>
              <w:rPr>
                <w:rStyle w:val="a6"/>
                <w:rFonts w:hint="eastAsia"/>
                <w:i w:val="0"/>
              </w:rPr>
              <w:t>云</w:t>
            </w:r>
            <w:r>
              <w:rPr>
                <w:rStyle w:val="a6"/>
                <w:rFonts w:hint="eastAsia"/>
                <w:i w:val="0"/>
              </w:rPr>
              <w:t>环境</w:t>
            </w:r>
            <w:proofErr w:type="gramEnd"/>
          </w:p>
        </w:tc>
      </w:tr>
    </w:tbl>
    <w:p w14:paraId="165C981A" w14:textId="77777777" w:rsidR="00311C98" w:rsidRPr="00557EE7" w:rsidRDefault="00311C98" w:rsidP="00311C98"/>
    <w:p w14:paraId="7943D9AF" w14:textId="392A546C" w:rsidR="00311C98" w:rsidRDefault="007052C6" w:rsidP="003B358C">
      <w:pPr>
        <w:pStyle w:val="2"/>
      </w:pPr>
      <w:proofErr w:type="spellStart"/>
      <w:r>
        <w:t>ZkHelper</w:t>
      </w:r>
      <w:proofErr w:type="spellEnd"/>
      <w:r w:rsidR="00311C98">
        <w:rPr>
          <w:rFonts w:hint="eastAsia"/>
        </w:rPr>
        <w:t>类概述</w:t>
      </w:r>
    </w:p>
    <w:p w14:paraId="3B031047" w14:textId="22F1069F" w:rsidR="00311C98" w:rsidRPr="00F052F2" w:rsidRDefault="007052C6" w:rsidP="00311C98">
      <w:r>
        <w:rPr>
          <w:rFonts w:hint="eastAsia"/>
        </w:rPr>
        <w:t>通过启动参数识别服务运行环境</w:t>
      </w:r>
      <w:r w:rsidR="004C1BE9">
        <w:rPr>
          <w:rFonts w:hint="eastAsia"/>
        </w:rPr>
        <w:t>，</w:t>
      </w:r>
      <w:r>
        <w:rPr>
          <w:rFonts w:hint="eastAsia"/>
        </w:rPr>
        <w:t>连接指定的</w:t>
      </w:r>
      <w:r>
        <w:rPr>
          <w:rFonts w:hint="eastAsia"/>
        </w:rPr>
        <w:t>zookeeper</w:t>
      </w:r>
      <w:r>
        <w:rPr>
          <w:rFonts w:hint="eastAsia"/>
        </w:rPr>
        <w:t>服务</w:t>
      </w:r>
      <w:r w:rsidR="004C1BE9">
        <w:rPr>
          <w:rFonts w:hint="eastAsia"/>
        </w:rPr>
        <w:t>。协助服务进行</w:t>
      </w:r>
      <w:r w:rsidR="004C1BE9">
        <w:rPr>
          <w:rFonts w:hint="eastAsia"/>
        </w:rPr>
        <w:t>zookeeper</w:t>
      </w:r>
      <w:r w:rsidR="004C1BE9">
        <w:rPr>
          <w:rFonts w:hint="eastAsia"/>
        </w:rPr>
        <w:t>对指定的配置节点变化进行监听</w:t>
      </w:r>
      <w:r w:rsidR="00B054DF">
        <w:rPr>
          <w:rFonts w:hint="eastAsia"/>
        </w:rPr>
        <w:t>.</w:t>
      </w:r>
    </w:p>
    <w:p w14:paraId="7F943773" w14:textId="77777777" w:rsidR="00311C98" w:rsidRPr="00A07527" w:rsidRDefault="00311C98" w:rsidP="00311C98">
      <w:pPr>
        <w:pStyle w:val="3"/>
      </w:pPr>
      <w:r>
        <w:rPr>
          <w:rFonts w:hint="eastAsia"/>
        </w:rPr>
        <w:t>类功能定义</w:t>
      </w:r>
    </w:p>
    <w:p w14:paraId="742037CD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2999"/>
        <w:gridCol w:w="5061"/>
      </w:tblGrid>
      <w:tr w:rsidR="003B358C" w:rsidRPr="00076C89" w14:paraId="07687A20" w14:textId="77777777" w:rsidTr="00265E59">
        <w:tc>
          <w:tcPr>
            <w:tcW w:w="760" w:type="dxa"/>
            <w:shd w:val="clear" w:color="auto" w:fill="CCCCCC"/>
          </w:tcPr>
          <w:p w14:paraId="1309AB96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2999" w:type="dxa"/>
            <w:shd w:val="clear" w:color="auto" w:fill="CCCCCC"/>
          </w:tcPr>
          <w:p w14:paraId="7508538F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061" w:type="dxa"/>
            <w:shd w:val="clear" w:color="auto" w:fill="CCCCCC"/>
          </w:tcPr>
          <w:p w14:paraId="5B7A8C62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B358C" w:rsidRPr="00076C89" w14:paraId="5167C8CC" w14:textId="77777777" w:rsidTr="00265E59">
        <w:tc>
          <w:tcPr>
            <w:tcW w:w="760" w:type="dxa"/>
          </w:tcPr>
          <w:p w14:paraId="4E21CE07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2999" w:type="dxa"/>
          </w:tcPr>
          <w:p w14:paraId="01E9C96C" w14:textId="5C4A9A4F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getInstance</w:t>
            </w:r>
            <w:proofErr w:type="spellEnd"/>
          </w:p>
        </w:tc>
        <w:tc>
          <w:tcPr>
            <w:tcW w:w="5061" w:type="dxa"/>
          </w:tcPr>
          <w:p w14:paraId="00E0F6C6" w14:textId="52DD97F5" w:rsidR="003B358C" w:rsidRPr="00076C89" w:rsidRDefault="003B358C" w:rsidP="00B054DF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获取</w:t>
            </w:r>
            <w:r w:rsidR="00950455">
              <w:rPr>
                <w:rStyle w:val="a6"/>
                <w:rFonts w:hint="eastAsia"/>
                <w:i w:val="0"/>
              </w:rPr>
              <w:t>一个</w:t>
            </w:r>
            <w:proofErr w:type="spellStart"/>
            <w:r w:rsidR="00B054DF">
              <w:rPr>
                <w:rStyle w:val="a6"/>
                <w:i w:val="0"/>
              </w:rPr>
              <w:t>ZkHelper</w:t>
            </w:r>
            <w:proofErr w:type="spellEnd"/>
            <w:r w:rsidR="00950455">
              <w:rPr>
                <w:rStyle w:val="a6"/>
                <w:rFonts w:hint="eastAsia"/>
                <w:i w:val="0"/>
              </w:rPr>
              <w:t>的实例</w:t>
            </w:r>
          </w:p>
        </w:tc>
      </w:tr>
      <w:tr w:rsidR="003B358C" w:rsidRPr="00076C89" w14:paraId="734794CD" w14:textId="77777777" w:rsidTr="00265E59">
        <w:tc>
          <w:tcPr>
            <w:tcW w:w="760" w:type="dxa"/>
          </w:tcPr>
          <w:p w14:paraId="158F13CC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2999" w:type="dxa"/>
          </w:tcPr>
          <w:p w14:paraId="2CF729BD" w14:textId="3E33B371" w:rsidR="003B358C" w:rsidRPr="00076C89" w:rsidRDefault="00B054DF" w:rsidP="00B054DF">
            <w:pPr>
              <w:tabs>
                <w:tab w:val="left" w:pos="2724"/>
              </w:tabs>
              <w:rPr>
                <w:rStyle w:val="a6"/>
                <w:i w:val="0"/>
              </w:rPr>
            </w:pPr>
            <w:proofErr w:type="spellStart"/>
            <w:r w:rsidRPr="00B054DF">
              <w:rPr>
                <w:rStyle w:val="a6"/>
                <w:i w:val="0"/>
              </w:rPr>
              <w:t>init</w:t>
            </w:r>
            <w:proofErr w:type="spellEnd"/>
          </w:p>
        </w:tc>
        <w:tc>
          <w:tcPr>
            <w:tcW w:w="5061" w:type="dxa"/>
          </w:tcPr>
          <w:p w14:paraId="21090D15" w14:textId="1D7840E0" w:rsidR="003B358C" w:rsidRPr="00076C89" w:rsidRDefault="00B054DF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通过启动参数初始化</w:t>
            </w:r>
            <w:r>
              <w:rPr>
                <w:rStyle w:val="a6"/>
                <w:rFonts w:hint="eastAsia"/>
                <w:i w:val="0"/>
              </w:rPr>
              <w:t>zookeeper</w:t>
            </w:r>
            <w:r>
              <w:rPr>
                <w:rStyle w:val="a6"/>
                <w:rFonts w:hint="eastAsia"/>
                <w:i w:val="0"/>
              </w:rPr>
              <w:t>连接</w:t>
            </w:r>
          </w:p>
        </w:tc>
      </w:tr>
      <w:tr w:rsidR="003B358C" w:rsidRPr="00076C89" w14:paraId="2D9690CF" w14:textId="77777777" w:rsidTr="00265E59">
        <w:tc>
          <w:tcPr>
            <w:tcW w:w="760" w:type="dxa"/>
          </w:tcPr>
          <w:p w14:paraId="1C2462D4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2999" w:type="dxa"/>
          </w:tcPr>
          <w:p w14:paraId="3AF0174A" w14:textId="1A78CB40" w:rsidR="003B358C" w:rsidRPr="00076C89" w:rsidRDefault="00B054DF" w:rsidP="00265E59">
            <w:pPr>
              <w:rPr>
                <w:rStyle w:val="a6"/>
                <w:i w:val="0"/>
              </w:rPr>
            </w:pPr>
            <w:proofErr w:type="spellStart"/>
            <w:r w:rsidRPr="00B054DF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checkEnv</w:t>
            </w:r>
            <w:proofErr w:type="spellEnd"/>
          </w:p>
        </w:tc>
        <w:tc>
          <w:tcPr>
            <w:tcW w:w="5061" w:type="dxa"/>
          </w:tcPr>
          <w:p w14:paraId="27BA352C" w14:textId="66D84FA8" w:rsidR="003B358C" w:rsidRPr="00076C89" w:rsidRDefault="00B054DF" w:rsidP="00950455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重新初始化</w:t>
            </w:r>
          </w:p>
        </w:tc>
      </w:tr>
      <w:tr w:rsidR="003B358C" w:rsidRPr="00076C89" w14:paraId="44F1406F" w14:textId="77777777" w:rsidTr="00265E59">
        <w:tc>
          <w:tcPr>
            <w:tcW w:w="760" w:type="dxa"/>
          </w:tcPr>
          <w:p w14:paraId="043E150B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2999" w:type="dxa"/>
          </w:tcPr>
          <w:p w14:paraId="5CB9F12E" w14:textId="04418E01" w:rsidR="003B358C" w:rsidRPr="00076C89" w:rsidRDefault="00B054DF" w:rsidP="00265E59">
            <w:pPr>
              <w:rPr>
                <w:rStyle w:val="a6"/>
                <w:i w:val="0"/>
              </w:rPr>
            </w:pPr>
            <w:proofErr w:type="spellStart"/>
            <w:r w:rsidRPr="00B054DF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closeZk</w:t>
            </w:r>
            <w:proofErr w:type="spellEnd"/>
          </w:p>
        </w:tc>
        <w:tc>
          <w:tcPr>
            <w:tcW w:w="5061" w:type="dxa"/>
          </w:tcPr>
          <w:p w14:paraId="646655AA" w14:textId="6AEDFAA7" w:rsidR="003B358C" w:rsidRPr="00076C89" w:rsidRDefault="00B054DF" w:rsidP="00265E59">
            <w:pPr>
              <w:rPr>
                <w:rStyle w:val="a6"/>
                <w:rFonts w:hint="eastAsia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关闭</w:t>
            </w:r>
            <w:r>
              <w:rPr>
                <w:rStyle w:val="a6"/>
                <w:rFonts w:hint="eastAsia"/>
                <w:i w:val="0"/>
              </w:rPr>
              <w:t>zookeeper</w:t>
            </w:r>
            <w:r>
              <w:rPr>
                <w:rStyle w:val="a6"/>
                <w:rFonts w:hint="eastAsia"/>
                <w:i w:val="0"/>
              </w:rPr>
              <w:t>连接</w:t>
            </w:r>
          </w:p>
        </w:tc>
      </w:tr>
      <w:tr w:rsidR="003B358C" w:rsidRPr="00076C89" w14:paraId="44519AC8" w14:textId="77777777" w:rsidTr="00265E59">
        <w:tc>
          <w:tcPr>
            <w:tcW w:w="760" w:type="dxa"/>
          </w:tcPr>
          <w:p w14:paraId="7641CED1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2999" w:type="dxa"/>
          </w:tcPr>
          <w:p w14:paraId="55A828BA" w14:textId="2C6EDA14" w:rsidR="003B358C" w:rsidRDefault="00B054DF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r w:rsidRPr="00B054DF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delete</w:t>
            </w:r>
          </w:p>
        </w:tc>
        <w:tc>
          <w:tcPr>
            <w:tcW w:w="5061" w:type="dxa"/>
          </w:tcPr>
          <w:p w14:paraId="2F2F4AB4" w14:textId="5F83FAC1" w:rsidR="003B358C" w:rsidRDefault="00B054DF" w:rsidP="00B054DF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删除节点</w:t>
            </w:r>
          </w:p>
        </w:tc>
      </w:tr>
      <w:tr w:rsidR="003B358C" w:rsidRPr="00076C89" w14:paraId="700B079C" w14:textId="77777777" w:rsidTr="00265E59">
        <w:tc>
          <w:tcPr>
            <w:tcW w:w="760" w:type="dxa"/>
          </w:tcPr>
          <w:p w14:paraId="09ABB7C3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2999" w:type="dxa"/>
          </w:tcPr>
          <w:p w14:paraId="1BB563CC" w14:textId="2FC09933" w:rsidR="003B358C" w:rsidRPr="002D7BDD" w:rsidRDefault="00B054DF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B054DF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addNode</w:t>
            </w:r>
            <w:proofErr w:type="spellEnd"/>
          </w:p>
        </w:tc>
        <w:tc>
          <w:tcPr>
            <w:tcW w:w="5061" w:type="dxa"/>
          </w:tcPr>
          <w:p w14:paraId="18C2462E" w14:textId="3375D831" w:rsidR="003B358C" w:rsidRPr="002D7BDD" w:rsidRDefault="00B054DF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新增节点</w:t>
            </w:r>
          </w:p>
        </w:tc>
      </w:tr>
      <w:tr w:rsidR="003B358C" w:rsidRPr="00076C89" w14:paraId="530AF1A8" w14:textId="77777777" w:rsidTr="00265E59">
        <w:tc>
          <w:tcPr>
            <w:tcW w:w="760" w:type="dxa"/>
          </w:tcPr>
          <w:p w14:paraId="722FCEA6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7</w:t>
            </w:r>
          </w:p>
        </w:tc>
        <w:tc>
          <w:tcPr>
            <w:tcW w:w="2999" w:type="dxa"/>
          </w:tcPr>
          <w:p w14:paraId="2F17B48F" w14:textId="02178157" w:rsidR="003B358C" w:rsidRDefault="0061365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61365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subscribeDataChanges</w:t>
            </w:r>
            <w:proofErr w:type="spellEnd"/>
          </w:p>
        </w:tc>
        <w:tc>
          <w:tcPr>
            <w:tcW w:w="5061" w:type="dxa"/>
          </w:tcPr>
          <w:p w14:paraId="3B76AE56" w14:textId="57494599" w:rsidR="003B358C" w:rsidRDefault="00613654" w:rsidP="00265E59">
            <w:pPr>
              <w:rPr>
                <w:rStyle w:val="a6"/>
                <w:i w:val="0"/>
              </w:rPr>
            </w:pPr>
            <w:r w:rsidRPr="00613654">
              <w:rPr>
                <w:rStyle w:val="a6"/>
                <w:rFonts w:hint="eastAsia"/>
                <w:i w:val="0"/>
              </w:rPr>
              <w:t>节点数据变化监听</w:t>
            </w:r>
          </w:p>
        </w:tc>
      </w:tr>
      <w:tr w:rsidR="003B358C" w:rsidRPr="00076C89" w14:paraId="3B4239D5" w14:textId="77777777" w:rsidTr="00265E59">
        <w:tc>
          <w:tcPr>
            <w:tcW w:w="760" w:type="dxa"/>
          </w:tcPr>
          <w:p w14:paraId="65E5A0C2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8</w:t>
            </w:r>
          </w:p>
        </w:tc>
        <w:tc>
          <w:tcPr>
            <w:tcW w:w="2999" w:type="dxa"/>
          </w:tcPr>
          <w:p w14:paraId="35550D71" w14:textId="75B19DC1" w:rsidR="003B358C" w:rsidRDefault="0061365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613654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subscribeChildChanges</w:t>
            </w:r>
            <w:proofErr w:type="spellEnd"/>
          </w:p>
        </w:tc>
        <w:tc>
          <w:tcPr>
            <w:tcW w:w="5061" w:type="dxa"/>
          </w:tcPr>
          <w:p w14:paraId="1AF16F29" w14:textId="04A739FA" w:rsidR="003B358C" w:rsidRDefault="00613654" w:rsidP="00265E59">
            <w:pPr>
              <w:rPr>
                <w:rStyle w:val="a6"/>
                <w:i w:val="0"/>
              </w:rPr>
            </w:pPr>
            <w:r w:rsidRPr="00613654">
              <w:rPr>
                <w:rStyle w:val="a6"/>
                <w:rFonts w:hint="eastAsia"/>
                <w:i w:val="0"/>
              </w:rPr>
              <w:t>节点子节点变化监听</w:t>
            </w:r>
          </w:p>
        </w:tc>
      </w:tr>
      <w:tr w:rsidR="003B358C" w:rsidRPr="00076C89" w14:paraId="23750E37" w14:textId="77777777" w:rsidTr="00265E59">
        <w:tc>
          <w:tcPr>
            <w:tcW w:w="760" w:type="dxa"/>
          </w:tcPr>
          <w:p w14:paraId="76B17438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9</w:t>
            </w:r>
          </w:p>
        </w:tc>
        <w:tc>
          <w:tcPr>
            <w:tcW w:w="2999" w:type="dxa"/>
          </w:tcPr>
          <w:p w14:paraId="10C4925D" w14:textId="6BC6FA72" w:rsidR="003B358C" w:rsidRDefault="0061365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  <w:u w:val="single"/>
              </w:rPr>
            </w:pPr>
            <w:proofErr w:type="spellStart"/>
            <w:r w:rsidRPr="0061365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getChildren</w:t>
            </w:r>
            <w:proofErr w:type="spellEnd"/>
          </w:p>
        </w:tc>
        <w:tc>
          <w:tcPr>
            <w:tcW w:w="5061" w:type="dxa"/>
          </w:tcPr>
          <w:p w14:paraId="602FC3BD" w14:textId="127F21A4" w:rsidR="003B358C" w:rsidRDefault="00613654" w:rsidP="00265E59">
            <w:pPr>
              <w:rPr>
                <w:rStyle w:val="a6"/>
                <w:i w:val="0"/>
              </w:rPr>
            </w:pPr>
            <w:r w:rsidRPr="00613654">
              <w:rPr>
                <w:rStyle w:val="a6"/>
                <w:rFonts w:hint="eastAsia"/>
                <w:i w:val="0"/>
              </w:rPr>
              <w:t>获取</w:t>
            </w:r>
            <w:r w:rsidRPr="00613654">
              <w:rPr>
                <w:rStyle w:val="a6"/>
                <w:rFonts w:hint="eastAsia"/>
                <w:i w:val="0"/>
              </w:rPr>
              <w:t>path</w:t>
            </w:r>
            <w:r w:rsidRPr="00613654">
              <w:rPr>
                <w:rStyle w:val="a6"/>
                <w:rFonts w:hint="eastAsia"/>
                <w:i w:val="0"/>
              </w:rPr>
              <w:t>节点下的儿子节点列表</w:t>
            </w:r>
          </w:p>
        </w:tc>
      </w:tr>
      <w:tr w:rsidR="003B358C" w:rsidRPr="00076C89" w14:paraId="0B1CF7F8" w14:textId="77777777" w:rsidTr="00265E59">
        <w:tc>
          <w:tcPr>
            <w:tcW w:w="760" w:type="dxa"/>
          </w:tcPr>
          <w:p w14:paraId="5CAF24AD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10</w:t>
            </w:r>
          </w:p>
        </w:tc>
        <w:tc>
          <w:tcPr>
            <w:tcW w:w="2999" w:type="dxa"/>
          </w:tcPr>
          <w:p w14:paraId="461EF2BD" w14:textId="4958C13C" w:rsidR="003B358C" w:rsidRPr="002D7BDD" w:rsidRDefault="0061365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61365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getValue</w:t>
            </w:r>
            <w:proofErr w:type="spellEnd"/>
          </w:p>
        </w:tc>
        <w:tc>
          <w:tcPr>
            <w:tcW w:w="5061" w:type="dxa"/>
          </w:tcPr>
          <w:p w14:paraId="2C531A19" w14:textId="290F93DD" w:rsidR="003B358C" w:rsidRDefault="00613654" w:rsidP="00265E59">
            <w:pPr>
              <w:rPr>
                <w:rStyle w:val="a6"/>
                <w:i w:val="0"/>
              </w:rPr>
            </w:pPr>
            <w:r w:rsidRPr="00613654">
              <w:rPr>
                <w:rStyle w:val="a6"/>
                <w:rFonts w:hint="eastAsia"/>
                <w:i w:val="0"/>
              </w:rPr>
              <w:t>获取节点数据</w:t>
            </w:r>
          </w:p>
        </w:tc>
      </w:tr>
      <w:tr w:rsidR="003B358C" w:rsidRPr="00076C89" w14:paraId="48FA5503" w14:textId="77777777" w:rsidTr="00265E59">
        <w:tc>
          <w:tcPr>
            <w:tcW w:w="760" w:type="dxa"/>
          </w:tcPr>
          <w:p w14:paraId="7161921F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11</w:t>
            </w:r>
          </w:p>
        </w:tc>
        <w:tc>
          <w:tcPr>
            <w:tcW w:w="2999" w:type="dxa"/>
          </w:tcPr>
          <w:p w14:paraId="472FB5D5" w14:textId="292E2BC3" w:rsidR="003B358C" w:rsidRPr="00381B07" w:rsidRDefault="0061365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61365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createEphemeral</w:t>
            </w:r>
            <w:proofErr w:type="spellEnd"/>
          </w:p>
        </w:tc>
        <w:tc>
          <w:tcPr>
            <w:tcW w:w="5061" w:type="dxa"/>
          </w:tcPr>
          <w:p w14:paraId="0C5F8EEA" w14:textId="1D8681D8" w:rsidR="003B358C" w:rsidRPr="00381B07" w:rsidRDefault="00613654" w:rsidP="00950455">
            <w:pPr>
              <w:rPr>
                <w:rStyle w:val="a6"/>
                <w:i w:val="0"/>
              </w:rPr>
            </w:pPr>
            <w:r w:rsidRPr="00613654">
              <w:rPr>
                <w:rStyle w:val="a6"/>
                <w:rFonts w:hint="eastAsia"/>
                <w:i w:val="0"/>
              </w:rPr>
              <w:t>创建临时节点</w:t>
            </w:r>
          </w:p>
        </w:tc>
      </w:tr>
      <w:tr w:rsidR="003B358C" w:rsidRPr="00076C89" w14:paraId="38C2A812" w14:textId="77777777" w:rsidTr="00265E59">
        <w:tc>
          <w:tcPr>
            <w:tcW w:w="760" w:type="dxa"/>
          </w:tcPr>
          <w:p w14:paraId="469C4229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lastRenderedPageBreak/>
              <w:t>12</w:t>
            </w:r>
          </w:p>
        </w:tc>
        <w:tc>
          <w:tcPr>
            <w:tcW w:w="2999" w:type="dxa"/>
          </w:tcPr>
          <w:p w14:paraId="73A2F236" w14:textId="01A12AF5" w:rsidR="003B358C" w:rsidRPr="00381B07" w:rsidRDefault="0061365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61365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setPathData</w:t>
            </w:r>
            <w:proofErr w:type="spellEnd"/>
          </w:p>
        </w:tc>
        <w:tc>
          <w:tcPr>
            <w:tcW w:w="5061" w:type="dxa"/>
          </w:tcPr>
          <w:p w14:paraId="4D330138" w14:textId="632BA121" w:rsidR="003B358C" w:rsidRPr="00381B07" w:rsidRDefault="00613654" w:rsidP="00613654">
            <w:pPr>
              <w:rPr>
                <w:rStyle w:val="a6"/>
                <w:i w:val="0"/>
              </w:rPr>
            </w:pPr>
            <w:r w:rsidRPr="00613654">
              <w:rPr>
                <w:rStyle w:val="a6"/>
                <w:rFonts w:hint="eastAsia"/>
                <w:i w:val="0"/>
              </w:rPr>
              <w:t>节点设置值</w:t>
            </w:r>
          </w:p>
        </w:tc>
      </w:tr>
    </w:tbl>
    <w:p w14:paraId="603AFEC2" w14:textId="77777777" w:rsidR="00DD2A2D" w:rsidRDefault="00DD2A2D" w:rsidP="00311C98">
      <w:bookmarkStart w:id="1" w:name="_GoBack"/>
      <w:bookmarkEnd w:id="1"/>
    </w:p>
    <w:bookmarkEnd w:id="0"/>
    <w:p w14:paraId="524C43C6" w14:textId="77777777" w:rsidR="00311C98" w:rsidRPr="003B358C" w:rsidRDefault="00311C98" w:rsidP="00311C98"/>
    <w:sectPr w:rsidR="00311C98" w:rsidRPr="003B358C" w:rsidSect="00551E3F">
      <w:headerReference w:type="default" r:id="rId10"/>
      <w:headerReference w:type="first" r:id="rId11"/>
      <w:pgSz w:w="11906" w:h="16838" w:code="9"/>
      <w:pgMar w:top="1134" w:right="851" w:bottom="1134" w:left="1418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31ABD" w14:textId="77777777" w:rsidR="00555168" w:rsidRDefault="00555168">
      <w:r>
        <w:separator/>
      </w:r>
    </w:p>
  </w:endnote>
  <w:endnote w:type="continuationSeparator" w:id="0">
    <w:p w14:paraId="218C3CFF" w14:textId="77777777" w:rsidR="00555168" w:rsidRDefault="0055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兰亭黑_GBK">
    <w:altName w:val="Times New Roman"/>
    <w:panose1 w:val="00000000000000000000"/>
    <w:charset w:val="5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F172A" w14:textId="77777777" w:rsidR="00555168" w:rsidRDefault="00555168">
      <w:r>
        <w:separator/>
      </w:r>
    </w:p>
  </w:footnote>
  <w:footnote w:type="continuationSeparator" w:id="0">
    <w:p w14:paraId="26EFC0EC" w14:textId="77777777" w:rsidR="00555168" w:rsidRDefault="00555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BAAE" w14:textId="395CCEAF" w:rsidR="00AA088E" w:rsidRDefault="00AA088E">
    <w:pPr>
      <w:pStyle w:val="a3"/>
      <w:ind w:right="360"/>
      <w:jc w:val="both"/>
    </w:pPr>
    <w:r>
      <w:rPr>
        <w:rFonts w:eastAsia="YouYuan" w:hint="eastAsia"/>
      </w:rPr>
      <w:t>概要设计书</w:t>
    </w:r>
    <w:r>
      <w:rPr>
        <w:rFonts w:eastAsia="YouYuan" w:hint="eastAsia"/>
      </w:rPr>
      <w:t xml:space="preserve">                                                                          </w:t>
    </w:r>
    <w:r>
      <w:rPr>
        <w:rFonts w:eastAsia="YouYuan" w:hint="eastAsia"/>
      </w:rPr>
      <w:t>版本：</w:t>
    </w:r>
    <w:r>
      <w:rPr>
        <w:rFonts w:eastAsia="YouYuan" w:hint="eastAsia"/>
      </w:rPr>
      <w:t>0.1.0</w:t>
    </w:r>
    <w:r>
      <w:rPr>
        <w:rFonts w:eastAsia="YouYuan"/>
      </w:rPr>
      <w:t xml:space="preserve">  </w:t>
    </w:r>
    <w:r>
      <w:rPr>
        <w:rFonts w:eastAsia="YouYuan"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613654">
      <w:rPr>
        <w:rStyle w:val="ab"/>
        <w:noProof/>
      </w:rPr>
      <w:t>3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02ED7" w14:textId="77777777" w:rsidR="00AA088E" w:rsidRDefault="00AA088E">
    <w:pPr>
      <w:pStyle w:val="a3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ACCF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D2AF8"/>
    <w:multiLevelType w:val="hybridMultilevel"/>
    <w:tmpl w:val="88D0F3A6"/>
    <w:lvl w:ilvl="0" w:tplc="23F01A8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8572335"/>
    <w:multiLevelType w:val="hybridMultilevel"/>
    <w:tmpl w:val="D4A8A814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8E189C4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400083"/>
    <w:multiLevelType w:val="hybridMultilevel"/>
    <w:tmpl w:val="7A3A856A"/>
    <w:lvl w:ilvl="0" w:tplc="AC68A788">
      <w:start w:val="1"/>
      <w:numFmt w:val="decimal"/>
      <w:lvlText w:val="%1."/>
      <w:lvlJc w:val="left"/>
      <w:pPr>
        <w:ind w:left="360" w:hanging="360"/>
      </w:pPr>
      <w:rPr>
        <w:rFonts w:ascii="Arial" w:eastAsia="STXihei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3429BB"/>
    <w:multiLevelType w:val="hybridMultilevel"/>
    <w:tmpl w:val="3ED01230"/>
    <w:lvl w:ilvl="0" w:tplc="A078A35C">
      <w:start w:val="1"/>
      <w:numFmt w:val="decimal"/>
      <w:lvlText w:val="(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3366E22">
      <w:start w:val="1"/>
      <w:numFmt w:val="decimal"/>
      <w:lvlText w:val="(%2)"/>
      <w:lvlJc w:val="left"/>
      <w:pPr>
        <w:tabs>
          <w:tab w:val="num" w:pos="1290"/>
        </w:tabs>
        <w:ind w:left="129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5" w15:restartNumberingAfterBreak="0">
    <w:nsid w:val="10634E29"/>
    <w:multiLevelType w:val="hybridMultilevel"/>
    <w:tmpl w:val="7BB8B838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BE6CC2CE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16626935"/>
    <w:multiLevelType w:val="hybridMultilevel"/>
    <w:tmpl w:val="CED42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707E21"/>
    <w:multiLevelType w:val="hybridMultilevel"/>
    <w:tmpl w:val="628639BA"/>
    <w:lvl w:ilvl="0" w:tplc="0FA4598A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1E6841A3"/>
    <w:multiLevelType w:val="hybridMultilevel"/>
    <w:tmpl w:val="A010339E"/>
    <w:lvl w:ilvl="0" w:tplc="82EE5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0947617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0FD3F3A"/>
    <w:multiLevelType w:val="hybridMultilevel"/>
    <w:tmpl w:val="18886A6A"/>
    <w:lvl w:ilvl="0" w:tplc="CC6608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DA1A06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467832"/>
    <w:multiLevelType w:val="hybridMultilevel"/>
    <w:tmpl w:val="155A730E"/>
    <w:lvl w:ilvl="0" w:tplc="23E44AB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D2515EE"/>
    <w:multiLevelType w:val="hybridMultilevel"/>
    <w:tmpl w:val="211A5A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797EC7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B903B7"/>
    <w:multiLevelType w:val="hybridMultilevel"/>
    <w:tmpl w:val="86D64074"/>
    <w:lvl w:ilvl="0" w:tplc="04090001">
      <w:start w:val="1"/>
      <w:numFmt w:val="bullet"/>
      <w:lvlText w:val="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5"/>
        </w:tabs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20"/>
      </w:pPr>
      <w:rPr>
        <w:rFonts w:ascii="Wingdings" w:hAnsi="Wingdings" w:hint="default"/>
      </w:rPr>
    </w:lvl>
  </w:abstractNum>
  <w:abstractNum w:abstractNumId="16" w15:restartNumberingAfterBreak="0">
    <w:nsid w:val="3E947402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3F7E10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05E606A"/>
    <w:multiLevelType w:val="hybridMultilevel"/>
    <w:tmpl w:val="820CA4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2534B6"/>
    <w:multiLevelType w:val="hybridMultilevel"/>
    <w:tmpl w:val="D450A41C"/>
    <w:lvl w:ilvl="0" w:tplc="31C48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541702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EB72BD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C820A01"/>
    <w:multiLevelType w:val="hybridMultilevel"/>
    <w:tmpl w:val="F45273B6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3794A8A"/>
    <w:multiLevelType w:val="hybridMultilevel"/>
    <w:tmpl w:val="A6FA4348"/>
    <w:lvl w:ilvl="0" w:tplc="77206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2AC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2E1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466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18D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184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686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C0A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18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1067E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A904A38"/>
    <w:multiLevelType w:val="hybridMultilevel"/>
    <w:tmpl w:val="28D25EFE"/>
    <w:lvl w:ilvl="0" w:tplc="8EF24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1ACD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D68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5AE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125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C0A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EED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885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860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8"/>
  </w:num>
  <w:num w:numId="4">
    <w:abstractNumId w:val="10"/>
  </w:num>
  <w:num w:numId="5">
    <w:abstractNumId w:val="16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22"/>
  </w:num>
  <w:num w:numId="11">
    <w:abstractNumId w:val="20"/>
  </w:num>
  <w:num w:numId="12">
    <w:abstractNumId w:val="26"/>
  </w:num>
  <w:num w:numId="13">
    <w:abstractNumId w:val="23"/>
  </w:num>
  <w:num w:numId="14">
    <w:abstractNumId w:val="13"/>
  </w:num>
  <w:num w:numId="15">
    <w:abstractNumId w:val="15"/>
  </w:num>
  <w:num w:numId="16">
    <w:abstractNumId w:val="2"/>
  </w:num>
  <w:num w:numId="17">
    <w:abstractNumId w:val="12"/>
  </w:num>
  <w:num w:numId="18">
    <w:abstractNumId w:val="1"/>
  </w:num>
  <w:num w:numId="19">
    <w:abstractNumId w:val="3"/>
  </w:num>
  <w:num w:numId="20">
    <w:abstractNumId w:val="14"/>
  </w:num>
  <w:num w:numId="21">
    <w:abstractNumId w:val="18"/>
  </w:num>
  <w:num w:numId="22">
    <w:abstractNumId w:val="9"/>
  </w:num>
  <w:num w:numId="23">
    <w:abstractNumId w:val="24"/>
  </w:num>
  <w:num w:numId="24">
    <w:abstractNumId w:val="17"/>
  </w:num>
  <w:num w:numId="25">
    <w:abstractNumId w:val="21"/>
  </w:num>
  <w:num w:numId="26">
    <w:abstractNumId w:val="20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53"/>
    <w:rsid w:val="00001635"/>
    <w:rsid w:val="00010109"/>
    <w:rsid w:val="00022E86"/>
    <w:rsid w:val="00040949"/>
    <w:rsid w:val="00043CCF"/>
    <w:rsid w:val="00066CBF"/>
    <w:rsid w:val="000700D8"/>
    <w:rsid w:val="00070EB5"/>
    <w:rsid w:val="00076C89"/>
    <w:rsid w:val="000A702F"/>
    <w:rsid w:val="000C104E"/>
    <w:rsid w:val="000C1972"/>
    <w:rsid w:val="000E7A8A"/>
    <w:rsid w:val="000F689B"/>
    <w:rsid w:val="00114AC9"/>
    <w:rsid w:val="00116A09"/>
    <w:rsid w:val="00123607"/>
    <w:rsid w:val="00132A9D"/>
    <w:rsid w:val="00146786"/>
    <w:rsid w:val="00166C5B"/>
    <w:rsid w:val="001743B2"/>
    <w:rsid w:val="00182AAB"/>
    <w:rsid w:val="001C7EA7"/>
    <w:rsid w:val="001D01E9"/>
    <w:rsid w:val="001D463E"/>
    <w:rsid w:val="001E1106"/>
    <w:rsid w:val="001E359B"/>
    <w:rsid w:val="002036D4"/>
    <w:rsid w:val="002253C8"/>
    <w:rsid w:val="00225EB3"/>
    <w:rsid w:val="00247B16"/>
    <w:rsid w:val="002533D9"/>
    <w:rsid w:val="00260073"/>
    <w:rsid w:val="00263417"/>
    <w:rsid w:val="00265E59"/>
    <w:rsid w:val="002752B0"/>
    <w:rsid w:val="00277C96"/>
    <w:rsid w:val="002A17F9"/>
    <w:rsid w:val="002C1D05"/>
    <w:rsid w:val="002C2081"/>
    <w:rsid w:val="002C6416"/>
    <w:rsid w:val="002C79F8"/>
    <w:rsid w:val="002D7BDD"/>
    <w:rsid w:val="002F4CF5"/>
    <w:rsid w:val="002F78D8"/>
    <w:rsid w:val="00304CBA"/>
    <w:rsid w:val="00311C98"/>
    <w:rsid w:val="003220D7"/>
    <w:rsid w:val="00335681"/>
    <w:rsid w:val="0034101E"/>
    <w:rsid w:val="00342E7A"/>
    <w:rsid w:val="0034647E"/>
    <w:rsid w:val="00357A73"/>
    <w:rsid w:val="003743E3"/>
    <w:rsid w:val="00381B07"/>
    <w:rsid w:val="00391BC3"/>
    <w:rsid w:val="003931FA"/>
    <w:rsid w:val="003B358C"/>
    <w:rsid w:val="003C2149"/>
    <w:rsid w:val="003C5D19"/>
    <w:rsid w:val="003E0500"/>
    <w:rsid w:val="003E6DC4"/>
    <w:rsid w:val="003F27C9"/>
    <w:rsid w:val="003F7BC2"/>
    <w:rsid w:val="0040635E"/>
    <w:rsid w:val="00412FA7"/>
    <w:rsid w:val="00423644"/>
    <w:rsid w:val="00432A99"/>
    <w:rsid w:val="00443C2A"/>
    <w:rsid w:val="00443FA6"/>
    <w:rsid w:val="00444FC7"/>
    <w:rsid w:val="004608F2"/>
    <w:rsid w:val="00464D88"/>
    <w:rsid w:val="004771B9"/>
    <w:rsid w:val="00480F7F"/>
    <w:rsid w:val="00481957"/>
    <w:rsid w:val="004952D0"/>
    <w:rsid w:val="004A4A85"/>
    <w:rsid w:val="004C1275"/>
    <w:rsid w:val="004C1BE9"/>
    <w:rsid w:val="004C656B"/>
    <w:rsid w:val="004E272C"/>
    <w:rsid w:val="004E2F9F"/>
    <w:rsid w:val="004E5924"/>
    <w:rsid w:val="004F09C3"/>
    <w:rsid w:val="004F665E"/>
    <w:rsid w:val="00513486"/>
    <w:rsid w:val="00534D27"/>
    <w:rsid w:val="005518A5"/>
    <w:rsid w:val="00551E3F"/>
    <w:rsid w:val="00555168"/>
    <w:rsid w:val="00566BA1"/>
    <w:rsid w:val="00571741"/>
    <w:rsid w:val="00590414"/>
    <w:rsid w:val="0059106C"/>
    <w:rsid w:val="00592BE4"/>
    <w:rsid w:val="005A5610"/>
    <w:rsid w:val="005C7124"/>
    <w:rsid w:val="005E6199"/>
    <w:rsid w:val="005F3250"/>
    <w:rsid w:val="00607E89"/>
    <w:rsid w:val="0061233B"/>
    <w:rsid w:val="00613654"/>
    <w:rsid w:val="00627E5B"/>
    <w:rsid w:val="00647C9C"/>
    <w:rsid w:val="0068190C"/>
    <w:rsid w:val="00681AF8"/>
    <w:rsid w:val="00690440"/>
    <w:rsid w:val="006959D7"/>
    <w:rsid w:val="00695B1F"/>
    <w:rsid w:val="006A3443"/>
    <w:rsid w:val="006B0BB9"/>
    <w:rsid w:val="006D0DA0"/>
    <w:rsid w:val="006D4E69"/>
    <w:rsid w:val="006E5546"/>
    <w:rsid w:val="007052C6"/>
    <w:rsid w:val="00710B2B"/>
    <w:rsid w:val="00714C06"/>
    <w:rsid w:val="00725717"/>
    <w:rsid w:val="00746CA4"/>
    <w:rsid w:val="007504DA"/>
    <w:rsid w:val="00776576"/>
    <w:rsid w:val="00777BEF"/>
    <w:rsid w:val="00797008"/>
    <w:rsid w:val="007B0C90"/>
    <w:rsid w:val="007B3CAE"/>
    <w:rsid w:val="007B5B83"/>
    <w:rsid w:val="007C2F59"/>
    <w:rsid w:val="007D1343"/>
    <w:rsid w:val="007E66AA"/>
    <w:rsid w:val="00803681"/>
    <w:rsid w:val="00814514"/>
    <w:rsid w:val="008309A6"/>
    <w:rsid w:val="00851424"/>
    <w:rsid w:val="00851DD2"/>
    <w:rsid w:val="00852E6F"/>
    <w:rsid w:val="00852FF9"/>
    <w:rsid w:val="00855771"/>
    <w:rsid w:val="008573B8"/>
    <w:rsid w:val="008A3DD0"/>
    <w:rsid w:val="008A5C32"/>
    <w:rsid w:val="008A63A0"/>
    <w:rsid w:val="008B53B6"/>
    <w:rsid w:val="008B59C3"/>
    <w:rsid w:val="008C248B"/>
    <w:rsid w:val="008C5A05"/>
    <w:rsid w:val="008C5ADD"/>
    <w:rsid w:val="008D2362"/>
    <w:rsid w:val="008D4194"/>
    <w:rsid w:val="008F6D98"/>
    <w:rsid w:val="009022F6"/>
    <w:rsid w:val="00915DD6"/>
    <w:rsid w:val="00931C59"/>
    <w:rsid w:val="00937B01"/>
    <w:rsid w:val="00950455"/>
    <w:rsid w:val="00955DD1"/>
    <w:rsid w:val="00974048"/>
    <w:rsid w:val="009749F5"/>
    <w:rsid w:val="009863DA"/>
    <w:rsid w:val="0098649F"/>
    <w:rsid w:val="009B0E29"/>
    <w:rsid w:val="009D0E76"/>
    <w:rsid w:val="009E1013"/>
    <w:rsid w:val="009E3AE0"/>
    <w:rsid w:val="009E428A"/>
    <w:rsid w:val="009F10BC"/>
    <w:rsid w:val="00A07527"/>
    <w:rsid w:val="00A161DF"/>
    <w:rsid w:val="00A1717A"/>
    <w:rsid w:val="00A31049"/>
    <w:rsid w:val="00A42029"/>
    <w:rsid w:val="00A4209C"/>
    <w:rsid w:val="00A44DDD"/>
    <w:rsid w:val="00A467EB"/>
    <w:rsid w:val="00A65B53"/>
    <w:rsid w:val="00A70C5F"/>
    <w:rsid w:val="00A71DD0"/>
    <w:rsid w:val="00A97C00"/>
    <w:rsid w:val="00AA088E"/>
    <w:rsid w:val="00AA1DB9"/>
    <w:rsid w:val="00AD390A"/>
    <w:rsid w:val="00AD4B85"/>
    <w:rsid w:val="00AD75C5"/>
    <w:rsid w:val="00B054DF"/>
    <w:rsid w:val="00B3009C"/>
    <w:rsid w:val="00B3375D"/>
    <w:rsid w:val="00B41B81"/>
    <w:rsid w:val="00B47654"/>
    <w:rsid w:val="00B609DB"/>
    <w:rsid w:val="00B65E84"/>
    <w:rsid w:val="00BC3B34"/>
    <w:rsid w:val="00BC7CDB"/>
    <w:rsid w:val="00BD0089"/>
    <w:rsid w:val="00BD5088"/>
    <w:rsid w:val="00BD6880"/>
    <w:rsid w:val="00BF2FB8"/>
    <w:rsid w:val="00BF5E85"/>
    <w:rsid w:val="00C02C1B"/>
    <w:rsid w:val="00C06BF7"/>
    <w:rsid w:val="00C1686D"/>
    <w:rsid w:val="00C177A7"/>
    <w:rsid w:val="00C54A99"/>
    <w:rsid w:val="00C607A6"/>
    <w:rsid w:val="00C64F2B"/>
    <w:rsid w:val="00C6706A"/>
    <w:rsid w:val="00C72088"/>
    <w:rsid w:val="00C9345A"/>
    <w:rsid w:val="00CC02FF"/>
    <w:rsid w:val="00CE2A97"/>
    <w:rsid w:val="00CF07BE"/>
    <w:rsid w:val="00D01A8A"/>
    <w:rsid w:val="00D06962"/>
    <w:rsid w:val="00D15ACB"/>
    <w:rsid w:val="00D32453"/>
    <w:rsid w:val="00D40EC0"/>
    <w:rsid w:val="00D472F6"/>
    <w:rsid w:val="00D50774"/>
    <w:rsid w:val="00D55EF0"/>
    <w:rsid w:val="00D564A1"/>
    <w:rsid w:val="00D60E91"/>
    <w:rsid w:val="00D70809"/>
    <w:rsid w:val="00D72C3F"/>
    <w:rsid w:val="00D7643E"/>
    <w:rsid w:val="00DB70DA"/>
    <w:rsid w:val="00DB7C74"/>
    <w:rsid w:val="00DC2A09"/>
    <w:rsid w:val="00DC2F08"/>
    <w:rsid w:val="00DC3412"/>
    <w:rsid w:val="00DD0BB9"/>
    <w:rsid w:val="00DD2A2D"/>
    <w:rsid w:val="00DD69DA"/>
    <w:rsid w:val="00DD73A6"/>
    <w:rsid w:val="00DE4C89"/>
    <w:rsid w:val="00E02506"/>
    <w:rsid w:val="00E26FCD"/>
    <w:rsid w:val="00E51354"/>
    <w:rsid w:val="00E51895"/>
    <w:rsid w:val="00E54F85"/>
    <w:rsid w:val="00E65AB7"/>
    <w:rsid w:val="00E702DE"/>
    <w:rsid w:val="00E85F19"/>
    <w:rsid w:val="00EA0ABC"/>
    <w:rsid w:val="00EA2697"/>
    <w:rsid w:val="00EB647E"/>
    <w:rsid w:val="00EC1692"/>
    <w:rsid w:val="00EC290E"/>
    <w:rsid w:val="00ED0923"/>
    <w:rsid w:val="00ED5303"/>
    <w:rsid w:val="00EE5756"/>
    <w:rsid w:val="00F052F2"/>
    <w:rsid w:val="00F13BF9"/>
    <w:rsid w:val="00F307AB"/>
    <w:rsid w:val="00F449A6"/>
    <w:rsid w:val="00F51009"/>
    <w:rsid w:val="00F76004"/>
    <w:rsid w:val="00F83DF8"/>
    <w:rsid w:val="00F92E84"/>
    <w:rsid w:val="00FA6837"/>
    <w:rsid w:val="00FA7901"/>
    <w:rsid w:val="00FC2DAF"/>
    <w:rsid w:val="00FD6932"/>
    <w:rsid w:val="00F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."/>
  <w:listSeparator w:val=","/>
  <w14:docId w14:val="789569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A8A"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SimHei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SimHei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Chars="200" w:left="420"/>
    </w:pPr>
  </w:style>
  <w:style w:type="paragraph" w:styleId="a5">
    <w:name w:val="Normal Indent"/>
    <w:basedOn w:val="a"/>
    <w:pPr>
      <w:ind w:firstLine="425"/>
    </w:pPr>
  </w:style>
  <w:style w:type="paragraph" w:styleId="31">
    <w:name w:val="toc 3"/>
    <w:basedOn w:val="a"/>
    <w:next w:val="a"/>
    <w:autoRedefine/>
    <w:semiHidden/>
    <w:pPr>
      <w:ind w:leftChars="400" w:left="840"/>
    </w:pPr>
  </w:style>
  <w:style w:type="character" w:styleId="a6">
    <w:name w:val="annotation reference"/>
    <w:semiHidden/>
    <w:rPr>
      <w:i/>
      <w:iCs/>
      <w:color w:val="993366"/>
      <w:szCs w:val="21"/>
    </w:rPr>
  </w:style>
  <w:style w:type="paragraph" w:styleId="a7">
    <w:name w:val="annotation text"/>
    <w:basedOn w:val="a"/>
    <w:semiHidden/>
    <w:pPr>
      <w:ind w:firstLine="420"/>
      <w:jc w:val="left"/>
    </w:pPr>
    <w:rPr>
      <w:i/>
      <w:iCs/>
      <w:color w:val="0000FF"/>
    </w:r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ody Text Indent"/>
    <w:basedOn w:val="a"/>
    <w:pPr>
      <w:ind w:firstLineChars="200" w:firstLine="480"/>
    </w:pPr>
    <w:rPr>
      <w:szCs w:val="24"/>
    </w:rPr>
  </w:style>
  <w:style w:type="paragraph" w:styleId="22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a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b">
    <w:name w:val="page number"/>
    <w:basedOn w:val="a0"/>
  </w:style>
  <w:style w:type="character" w:styleId="ac">
    <w:name w:val="Hyperlink"/>
    <w:rPr>
      <w:color w:val="0000FF"/>
      <w:u w:val="single"/>
    </w:r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table" w:styleId="ad">
    <w:name w:val="Table Grid"/>
    <w:basedOn w:val="a1"/>
    <w:rsid w:val="00CF07BE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ocument Map"/>
    <w:basedOn w:val="a"/>
    <w:semiHidden/>
    <w:rsid w:val="009749F5"/>
    <w:pPr>
      <w:shd w:val="clear" w:color="auto" w:fill="000080"/>
    </w:pPr>
  </w:style>
  <w:style w:type="character" w:customStyle="1" w:styleId="20">
    <w:name w:val="标题 2 字符"/>
    <w:link w:val="2"/>
    <w:rsid w:val="00D01A8A"/>
    <w:rPr>
      <w:rFonts w:ascii="Arial" w:eastAsia="SimHei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D01A8A"/>
    <w:rPr>
      <w:b/>
      <w:bCs/>
      <w:kern w:val="2"/>
      <w:sz w:val="32"/>
      <w:szCs w:val="32"/>
    </w:rPr>
  </w:style>
  <w:style w:type="paragraph" w:styleId="af">
    <w:name w:val="List Paragraph"/>
    <w:basedOn w:val="a"/>
    <w:link w:val="af0"/>
    <w:uiPriority w:val="34"/>
    <w:qFormat/>
    <w:rsid w:val="006959D7"/>
    <w:pPr>
      <w:spacing w:line="240" w:lineRule="auto"/>
      <w:ind w:firstLineChars="200" w:firstLine="420"/>
    </w:pPr>
    <w:rPr>
      <w:rFonts w:ascii="方正兰亭黑_GBK" w:hAnsi="方正兰亭黑_GBK"/>
      <w:szCs w:val="22"/>
    </w:rPr>
  </w:style>
  <w:style w:type="character" w:customStyle="1" w:styleId="af0">
    <w:name w:val="列出段落 字符"/>
    <w:link w:val="af"/>
    <w:uiPriority w:val="34"/>
    <w:rsid w:val="006959D7"/>
    <w:rPr>
      <w:rFonts w:ascii="方正兰亭黑_GBK" w:hAnsi="方正兰亭黑_GBK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BFAEC-342A-44CC-A508-069FF0B8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289</TotalTime>
  <Pages>4</Pages>
  <Words>130</Words>
  <Characters>746</Characters>
  <Application>Microsoft Office Word</Application>
  <DocSecurity>0</DocSecurity>
  <Lines>6</Lines>
  <Paragraphs>1</Paragraphs>
  <ScaleCrop>false</ScaleCrop>
  <Company>Neusoft</Company>
  <LinksUpToDate>false</LinksUpToDate>
  <CharactersWithSpaces>875</CharactersWithSpaces>
  <SharedDoc>false</SharedDoc>
  <HLinks>
    <vt:vector size="132" baseType="variant">
      <vt:variant>
        <vt:i4>1966140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_Toc249866130</vt:lpwstr>
      </vt:variant>
      <vt:variant>
        <vt:i4>2031676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_Toc249866129</vt:lpwstr>
      </vt:variant>
      <vt:variant>
        <vt:i4>2031676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_Toc249866128</vt:lpwstr>
      </vt:variant>
      <vt:variant>
        <vt:i4>2031676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_Toc249866127</vt:lpwstr>
      </vt:variant>
      <vt:variant>
        <vt:i4>2031676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_Toc249866126</vt:lpwstr>
      </vt:variant>
      <vt:variant>
        <vt:i4>2031676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_Toc249866125</vt:lpwstr>
      </vt:variant>
      <vt:variant>
        <vt:i4>2031676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_Toc249866124</vt:lpwstr>
      </vt:variant>
      <vt:variant>
        <vt:i4>2031676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_Toc249866123</vt:lpwstr>
      </vt:variant>
      <vt:variant>
        <vt:i4>2031676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_Toc249866122</vt:lpwstr>
      </vt:variant>
      <vt:variant>
        <vt:i4>2031676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_Toc249866121</vt:lpwstr>
      </vt:variant>
      <vt:variant>
        <vt:i4>2031676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_Toc249866120</vt:lpwstr>
      </vt:variant>
      <vt:variant>
        <vt:i4>1835068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_Toc249866119</vt:lpwstr>
      </vt:variant>
      <vt:variant>
        <vt:i4>1835068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_Toc249866118</vt:lpwstr>
      </vt:variant>
      <vt:variant>
        <vt:i4>1835068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_Toc249866117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_Toc249866116</vt:lpwstr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_Toc249866115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_Toc249866114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_Toc249866113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_Toc249866112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_Toc249866111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_Toc249866110</vt:lpwstr>
      </vt:variant>
      <vt:variant>
        <vt:i4>1900604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_Toc249866109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项目名称：NeusoftMediaPlayer</dc:title>
  <dc:subject/>
  <dc:creator>Hubr</dc:creator>
  <cp:keywords/>
  <dc:description/>
  <cp:lastModifiedBy>zw_bn赵炜</cp:lastModifiedBy>
  <cp:revision>19</cp:revision>
  <cp:lastPrinted>1899-12-31T16:00:00Z</cp:lastPrinted>
  <dcterms:created xsi:type="dcterms:W3CDTF">2016-04-24T10:20:00Z</dcterms:created>
  <dcterms:modified xsi:type="dcterms:W3CDTF">2016-05-01T13:58:00Z</dcterms:modified>
</cp:coreProperties>
</file>