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BA2" w:rsidRPr="00ED26C0" w:rsidRDefault="00A74BA2" w:rsidP="00A74BA2">
      <w:pPr>
        <w:rPr>
          <w:b/>
        </w:rPr>
      </w:pPr>
      <w:r w:rsidRPr="00ED26C0">
        <w:rPr>
          <w:rFonts w:hint="eastAsia"/>
          <w:b/>
        </w:rPr>
        <w:t>开机前注意事项：</w:t>
      </w:r>
    </w:p>
    <w:p w:rsidR="00A74BA2" w:rsidRDefault="00A74BA2" w:rsidP="00A74BA2">
      <w:r>
        <w:rPr>
          <w:rFonts w:hint="eastAsia"/>
        </w:rPr>
        <w:t>将一根电源线连接交换机即可，电源线接入后机器直接启动，直接断电即可关机。</w:t>
      </w:r>
    </w:p>
    <w:p w:rsidR="00A74BA2" w:rsidRDefault="00A74BA2" w:rsidP="00A74BA2">
      <w:r>
        <w:rPr>
          <w:rFonts w:hint="eastAsia"/>
        </w:rPr>
        <w:t>可以使用串口登录，波特率为</w:t>
      </w:r>
      <w:r>
        <w:rPr>
          <w:rFonts w:hint="eastAsia"/>
        </w:rPr>
        <w:t>115200</w:t>
      </w:r>
      <w:r>
        <w:rPr>
          <w:rFonts w:hint="eastAsia"/>
        </w:rPr>
        <w:t>；或者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登录（机器</w:t>
      </w:r>
      <w:r w:rsidR="001E33CC">
        <w:rPr>
          <w:rFonts w:hint="eastAsia"/>
        </w:rPr>
        <w:t>暂</w:t>
      </w:r>
      <w:r>
        <w:rPr>
          <w:rFonts w:hint="eastAsia"/>
        </w:rPr>
        <w:t>未配置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）</w:t>
      </w:r>
    </w:p>
    <w:p w:rsidR="00A74BA2" w:rsidRPr="00A74BA2" w:rsidRDefault="00A74BA2" w:rsidP="00494A7C">
      <w:r>
        <w:rPr>
          <w:rFonts w:hint="eastAsia"/>
        </w:rPr>
        <w:t>向机器传输文件可用</w:t>
      </w:r>
      <w:r>
        <w:rPr>
          <w:rFonts w:hint="eastAsia"/>
        </w:rPr>
        <w:t>U</w:t>
      </w:r>
      <w:r>
        <w:rPr>
          <w:rFonts w:hint="eastAsia"/>
        </w:rPr>
        <w:t>盘（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口在控制口和管理口旁）</w:t>
      </w:r>
    </w:p>
    <w:p w:rsidR="00A74BA2" w:rsidRPr="00A74BA2" w:rsidRDefault="00A74BA2" w:rsidP="00494A7C">
      <w:r>
        <w:rPr>
          <w:rFonts w:hint="eastAsia"/>
        </w:rPr>
        <w:t>机器使用系统基于</w:t>
      </w:r>
      <w:r>
        <w:rPr>
          <w:rFonts w:hint="eastAsia"/>
        </w:rPr>
        <w:t>Linux,</w:t>
      </w:r>
      <w:r>
        <w:rPr>
          <w:rFonts w:hint="eastAsia"/>
        </w:rPr>
        <w:t>命令行操作都是使用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指令</w:t>
      </w:r>
    </w:p>
    <w:p w:rsidR="00A74BA2" w:rsidRDefault="00A74BA2" w:rsidP="00494A7C"/>
    <w:p w:rsidR="008F481F" w:rsidRDefault="008F481F" w:rsidP="00494A7C">
      <w:r>
        <w:rPr>
          <w:rFonts w:hint="eastAsia"/>
        </w:rPr>
        <w:t>账号</w:t>
      </w:r>
      <w:r>
        <w:rPr>
          <w:rFonts w:hint="eastAsia"/>
        </w:rPr>
        <w:t>:root</w:t>
      </w:r>
    </w:p>
    <w:p w:rsidR="008F481F" w:rsidRPr="008F481F" w:rsidRDefault="008F481F" w:rsidP="00494A7C">
      <w:r>
        <w:rPr>
          <w:rFonts w:hint="eastAsia"/>
        </w:rPr>
        <w:t>密码</w:t>
      </w:r>
      <w:r>
        <w:rPr>
          <w:rFonts w:hint="eastAsia"/>
        </w:rPr>
        <w:t>:</w:t>
      </w:r>
      <w:proofErr w:type="spellStart"/>
      <w:r>
        <w:rPr>
          <w:rFonts w:hint="eastAsia"/>
        </w:rPr>
        <w:t>onl</w:t>
      </w:r>
      <w:proofErr w:type="spellEnd"/>
    </w:p>
    <w:p w:rsidR="000A3F52" w:rsidRDefault="000A3F52" w:rsidP="00494A7C"/>
    <w:p w:rsidR="00494A7C" w:rsidRDefault="00494A7C" w:rsidP="00494A7C">
      <w:r>
        <w:rPr>
          <w:rFonts w:hint="eastAsia"/>
        </w:rPr>
        <w:t>修改交换机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:rsidR="00494A7C" w:rsidRDefault="00494A7C" w:rsidP="00494A7C">
      <w:r>
        <w:rPr>
          <w:rFonts w:hint="eastAsia"/>
        </w:rPr>
        <w:t>#vi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/network/interfaces</w:t>
      </w:r>
    </w:p>
    <w:p w:rsidR="00494A7C" w:rsidRDefault="00494A7C" w:rsidP="00494A7C">
      <w:r>
        <w:rPr>
          <w:rFonts w:hint="eastAsia"/>
        </w:rPr>
        <w:t>写入以下内容（</w:t>
      </w:r>
      <w:r>
        <w:rPr>
          <w:rFonts w:hint="eastAsia"/>
        </w:rPr>
        <w:t>IP</w:t>
      </w:r>
      <w:r>
        <w:rPr>
          <w:rFonts w:hint="eastAsia"/>
        </w:rPr>
        <w:t>自定义）</w:t>
      </w:r>
      <w:r>
        <w:rPr>
          <w:rFonts w:hint="eastAsia"/>
        </w:rPr>
        <w:t>:</w:t>
      </w:r>
    </w:p>
    <w:p w:rsidR="00494A7C" w:rsidRDefault="00494A7C" w:rsidP="00494A7C">
      <w:r>
        <w:rPr>
          <w:rFonts w:hint="eastAsia"/>
        </w:rPr>
        <w:t>auto ma1</w:t>
      </w:r>
    </w:p>
    <w:p w:rsidR="00494A7C" w:rsidRDefault="00494A7C" w:rsidP="00494A7C">
      <w:proofErr w:type="spellStart"/>
      <w:r>
        <w:rPr>
          <w:rFonts w:hint="eastAsia"/>
        </w:rPr>
        <w:t>iface</w:t>
      </w:r>
      <w:proofErr w:type="spellEnd"/>
      <w:r>
        <w:rPr>
          <w:rFonts w:hint="eastAsia"/>
        </w:rPr>
        <w:t xml:space="preserve"> ma1 </w:t>
      </w:r>
      <w:proofErr w:type="spellStart"/>
      <w:r>
        <w:rPr>
          <w:rFonts w:hint="eastAsia"/>
        </w:rPr>
        <w:t>inet</w:t>
      </w:r>
      <w:proofErr w:type="spellEnd"/>
      <w:r>
        <w:rPr>
          <w:rFonts w:hint="eastAsia"/>
        </w:rPr>
        <w:t xml:space="preserve"> static</w:t>
      </w:r>
    </w:p>
    <w:p w:rsidR="00494A7C" w:rsidRDefault="00494A7C" w:rsidP="00494A7C">
      <w:r>
        <w:rPr>
          <w:rFonts w:hint="eastAsia"/>
        </w:rPr>
        <w:t xml:space="preserve">address </w:t>
      </w:r>
      <w:r w:rsidR="005E36D5">
        <w:rPr>
          <w:rFonts w:hint="eastAsia"/>
        </w:rPr>
        <w:t>192.168.10.100</w:t>
      </w:r>
    </w:p>
    <w:p w:rsidR="00494A7C" w:rsidRDefault="00494A7C" w:rsidP="00494A7C">
      <w:r>
        <w:rPr>
          <w:rFonts w:hint="eastAsia"/>
        </w:rPr>
        <w:t>netmask 255.255.255.0</w:t>
      </w:r>
    </w:p>
    <w:p w:rsidR="00494A7C" w:rsidRDefault="00494A7C" w:rsidP="00494A7C"/>
    <w:p w:rsidR="00494A7C" w:rsidRDefault="00494A7C" w:rsidP="00494A7C">
      <w:r>
        <w:rPr>
          <w:rFonts w:hint="eastAsia"/>
        </w:rPr>
        <w:t>之后输入</w:t>
      </w:r>
      <w:proofErr w:type="spellStart"/>
      <w:r>
        <w:rPr>
          <w:rFonts w:hint="eastAsia"/>
        </w:rPr>
        <w:t>ifup</w:t>
      </w:r>
      <w:proofErr w:type="spellEnd"/>
      <w:r>
        <w:rPr>
          <w:rFonts w:hint="eastAsia"/>
        </w:rPr>
        <w:t xml:space="preserve"> ma1</w:t>
      </w:r>
      <w:r>
        <w:rPr>
          <w:rFonts w:hint="eastAsia"/>
        </w:rPr>
        <w:t>，使设置</w:t>
      </w:r>
      <w:r>
        <w:rPr>
          <w:rFonts w:hint="eastAsia"/>
        </w:rPr>
        <w:t>IP</w:t>
      </w:r>
      <w:r>
        <w:rPr>
          <w:rFonts w:hint="eastAsia"/>
        </w:rPr>
        <w:t>生效</w:t>
      </w:r>
    </w:p>
    <w:p w:rsidR="00494A7C" w:rsidRDefault="00494A7C" w:rsidP="00494A7C">
      <w:proofErr w:type="spellStart"/>
      <w:r>
        <w:t>s</w:t>
      </w:r>
      <w:r>
        <w:rPr>
          <w:rFonts w:hint="eastAsia"/>
        </w:rPr>
        <w:t>sh</w:t>
      </w:r>
      <w:proofErr w:type="spellEnd"/>
      <w:r>
        <w:rPr>
          <w:rFonts w:hint="eastAsia"/>
        </w:rPr>
        <w:t>无法登录时：</w:t>
      </w:r>
    </w:p>
    <w:p w:rsidR="00494A7C" w:rsidRDefault="00494A7C" w:rsidP="00494A7C">
      <w:r>
        <w:rPr>
          <w:rFonts w:hint="eastAsia"/>
        </w:rPr>
        <w:t>#vi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sshd.config</w:t>
      </w:r>
      <w:proofErr w:type="spellEnd"/>
    </w:p>
    <w:p w:rsidR="00494A7C" w:rsidRDefault="00494A7C" w:rsidP="00494A7C">
      <w:r>
        <w:rPr>
          <w:rFonts w:hint="eastAsia"/>
        </w:rPr>
        <w:t>写入：</w:t>
      </w:r>
      <w:proofErr w:type="spellStart"/>
      <w:r>
        <w:rPr>
          <w:rFonts w:hint="eastAsia"/>
        </w:rPr>
        <w:t>PermitRootLogin</w:t>
      </w:r>
      <w:proofErr w:type="spellEnd"/>
      <w:r>
        <w:rPr>
          <w:rFonts w:hint="eastAsia"/>
        </w:rPr>
        <w:t xml:space="preserve"> yes</w:t>
      </w:r>
    </w:p>
    <w:p w:rsidR="00494A7C" w:rsidRDefault="00494A7C" w:rsidP="00494A7C">
      <w:r>
        <w:rPr>
          <w:rFonts w:hint="eastAsia"/>
        </w:rPr>
        <w:t>然后直接输入</w:t>
      </w:r>
      <w:r>
        <w:rPr>
          <w:rFonts w:hint="eastAsia"/>
        </w:rPr>
        <w:t>#/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restart</w:t>
      </w:r>
    </w:p>
    <w:p w:rsidR="007A764D" w:rsidRDefault="007A764D"/>
    <w:p w:rsidR="00CF6251" w:rsidRDefault="00CF6251">
      <w:r>
        <w:rPr>
          <w:rFonts w:hint="eastAsia"/>
        </w:rPr>
        <w:t>机器降噪：</w:t>
      </w:r>
    </w:p>
    <w:p w:rsidR="00CF6251" w:rsidRDefault="00CF6251">
      <w:r>
        <w:rPr>
          <w:rFonts w:hint="eastAsia"/>
        </w:rPr>
        <w:t>输入</w:t>
      </w:r>
      <w:r>
        <w:rPr>
          <w:rFonts w:hint="eastAsia"/>
        </w:rPr>
        <w:t>#find / -name pwm2</w:t>
      </w:r>
    </w:p>
    <w:p w:rsidR="00CF6251" w:rsidRDefault="00CF6251">
      <w:r>
        <w:rPr>
          <w:rFonts w:hint="eastAsia"/>
        </w:rPr>
        <w:t>之后会显示一个路径：</w:t>
      </w:r>
    </w:p>
    <w:p w:rsidR="00CF6251" w:rsidRDefault="00CF6251">
      <w:r>
        <w:rPr>
          <w:rFonts w:hint="eastAsia"/>
        </w:rPr>
        <w:t>输入</w:t>
      </w:r>
      <w:r>
        <w:rPr>
          <w:rFonts w:hint="eastAsia"/>
        </w:rPr>
        <w:t>#echo 60 &gt; (</w:t>
      </w:r>
      <w:r>
        <w:rPr>
          <w:rFonts w:hint="eastAsia"/>
        </w:rPr>
        <w:t>路径</w:t>
      </w:r>
      <w:r>
        <w:rPr>
          <w:rFonts w:hint="eastAsia"/>
        </w:rPr>
        <w:t>)</w:t>
      </w:r>
    </w:p>
    <w:p w:rsidR="00CF6251" w:rsidRDefault="00CF6251">
      <w:r>
        <w:rPr>
          <w:rFonts w:hint="eastAsia"/>
        </w:rPr>
        <w:t>降噪成功。</w:t>
      </w:r>
    </w:p>
    <w:p w:rsidR="00494A7C" w:rsidRDefault="00494A7C"/>
    <w:p w:rsidR="00494A7C" w:rsidRPr="00494A7C" w:rsidRDefault="00494A7C" w:rsidP="00494A7C">
      <w:pPr>
        <w:rPr>
          <w:b/>
        </w:rPr>
      </w:pPr>
      <w:r w:rsidRPr="00494A7C">
        <w:rPr>
          <w:b/>
        </w:rPr>
        <w:t>编译程序</w:t>
      </w:r>
    </w:p>
    <w:p w:rsidR="00494A7C" w:rsidRDefault="00494A7C" w:rsidP="00494A7C">
      <w:r>
        <w:rPr>
          <w:rFonts w:hint="eastAsia"/>
        </w:rPr>
        <w:t>编译运行程序前先加载驱动：</w:t>
      </w:r>
    </w:p>
    <w:p w:rsidR="00494A7C" w:rsidRDefault="00494A7C" w:rsidP="00494A7C">
      <w:r>
        <w:rPr>
          <w:rFonts w:hint="eastAsia"/>
        </w:rPr>
        <w:t>在</w:t>
      </w:r>
      <w:proofErr w:type="spellStart"/>
      <w:r>
        <w:rPr>
          <w:rFonts w:hint="eastAsia"/>
        </w:rPr>
        <w:t>sde</w:t>
      </w:r>
      <w:proofErr w:type="spellEnd"/>
      <w:r>
        <w:rPr>
          <w:rFonts w:hint="eastAsia"/>
        </w:rPr>
        <w:t>目录下：</w:t>
      </w:r>
    </w:p>
    <w:p w:rsidR="00494A7C" w:rsidRDefault="00494A7C" w:rsidP="00494A7C">
      <w:r>
        <w:rPr>
          <w:rFonts w:hint="eastAsia"/>
        </w:rPr>
        <w:t>输入</w:t>
      </w:r>
      <w:r>
        <w:rPr>
          <w:rFonts w:hint="eastAsia"/>
        </w:rPr>
        <w:t>#$SDE_INSTALL/bin/</w:t>
      </w:r>
      <w:proofErr w:type="spellStart"/>
      <w:r>
        <w:rPr>
          <w:rFonts w:hint="eastAsia"/>
        </w:rPr>
        <w:t>bf_kdrv_mod_load</w:t>
      </w:r>
      <w:proofErr w:type="spellEnd"/>
      <w:r>
        <w:rPr>
          <w:rFonts w:hint="eastAsia"/>
        </w:rPr>
        <w:t xml:space="preserve"> $SDE_INSTALL</w:t>
      </w:r>
    </w:p>
    <w:p w:rsidR="00494A7C" w:rsidRDefault="00494A7C" w:rsidP="00494A7C">
      <w:r>
        <w:rPr>
          <w:rFonts w:hint="eastAsia"/>
        </w:rPr>
        <w:t>再输入</w:t>
      </w:r>
      <w:r w:rsidR="000A3F52">
        <w:rPr>
          <w:rFonts w:hint="eastAsia"/>
        </w:rPr>
        <w:t>#</w:t>
      </w:r>
      <w:r>
        <w:rPr>
          <w:rFonts w:hint="eastAsia"/>
        </w:rPr>
        <w:t>ls /dev/bf0</w:t>
      </w:r>
      <w:r>
        <w:rPr>
          <w:rFonts w:hint="eastAsia"/>
        </w:rPr>
        <w:t>查看</w:t>
      </w:r>
      <w:r>
        <w:rPr>
          <w:rFonts w:hint="eastAsia"/>
        </w:rPr>
        <w:t>/dev/bf0</w:t>
      </w:r>
      <w:r>
        <w:rPr>
          <w:rFonts w:hint="eastAsia"/>
        </w:rPr>
        <w:t>驱动是否加载完成。</w:t>
      </w:r>
    </w:p>
    <w:p w:rsidR="00494A7C" w:rsidRDefault="00494A7C" w:rsidP="00494A7C">
      <w:r>
        <w:rPr>
          <w:noProof/>
        </w:rPr>
        <w:drawing>
          <wp:inline distT="0" distB="0" distL="0" distR="0" wp14:anchorId="76AA7C42" wp14:editId="056DE4CB">
            <wp:extent cx="3467100" cy="304800"/>
            <wp:effectExtent l="0" t="0" r="0" b="0"/>
            <wp:docPr id="3" name="图片 3" descr="C:\Users\朝仓绫\AppData\Local\Temp\16264027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朝仓绫\AppData\Local\Temp\162640271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7C" w:rsidRPr="00ED26C0" w:rsidRDefault="00494A7C" w:rsidP="00494A7C">
      <w:pPr>
        <w:rPr>
          <w:b/>
        </w:rPr>
      </w:pPr>
      <w:r w:rsidRPr="00ED26C0">
        <w:rPr>
          <w:rFonts w:hint="eastAsia"/>
          <w:b/>
        </w:rPr>
        <w:t>示例</w:t>
      </w:r>
      <w:r w:rsidRPr="00ED26C0">
        <w:rPr>
          <w:rFonts w:hint="eastAsia"/>
          <w:b/>
        </w:rPr>
        <w:t>1:port</w:t>
      </w:r>
      <w:r w:rsidRPr="00ED26C0">
        <w:rPr>
          <w:rFonts w:hint="eastAsia"/>
          <w:b/>
        </w:rPr>
        <w:t>程序</w:t>
      </w:r>
    </w:p>
    <w:p w:rsidR="00494A7C" w:rsidRDefault="00494A7C" w:rsidP="00494A7C">
      <w:r>
        <w:rPr>
          <w:rFonts w:hint="eastAsia"/>
        </w:rPr>
        <w:t>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登录交换机。</w:t>
      </w:r>
    </w:p>
    <w:p w:rsidR="00494A7C" w:rsidRPr="00ED26C0" w:rsidRDefault="00494A7C" w:rsidP="00494A7C">
      <w:pPr>
        <w:rPr>
          <w:b/>
        </w:rPr>
      </w:pPr>
      <w:r w:rsidRPr="00ED26C0">
        <w:rPr>
          <w:rFonts w:hint="eastAsia"/>
          <w:b/>
        </w:rPr>
        <w:t>1.</w:t>
      </w:r>
      <w:r w:rsidRPr="00ED26C0">
        <w:rPr>
          <w:rFonts w:hint="eastAsia"/>
          <w:b/>
        </w:rPr>
        <w:t>编译运行程序：</w:t>
      </w:r>
    </w:p>
    <w:p w:rsidR="00494A7C" w:rsidRDefault="00494A7C" w:rsidP="00494A7C">
      <w:r>
        <w:t>在</w:t>
      </w:r>
      <w:proofErr w:type="spellStart"/>
      <w:r>
        <w:t>sde</w:t>
      </w:r>
      <w:proofErr w:type="spellEnd"/>
      <w:r>
        <w:t>目录下</w:t>
      </w:r>
      <w:r>
        <w:rPr>
          <w:rFonts w:hint="eastAsia"/>
        </w:rPr>
        <w:t>:</w:t>
      </w:r>
    </w:p>
    <w:p w:rsidR="00494A7C" w:rsidRDefault="00B01B88" w:rsidP="00494A7C">
      <w:r>
        <w:rPr>
          <w:rFonts w:hint="eastAsia"/>
        </w:rPr>
        <w:t xml:space="preserve">#source </w:t>
      </w:r>
      <w:proofErr w:type="spellStart"/>
      <w:r w:rsidR="00494A7C">
        <w:rPr>
          <w:rFonts w:hint="eastAsia"/>
        </w:rPr>
        <w:t>set_sde.bash</w:t>
      </w:r>
      <w:proofErr w:type="spellEnd"/>
    </w:p>
    <w:p w:rsidR="00494A7C" w:rsidRDefault="00B01B88" w:rsidP="00494A7C">
      <w:r>
        <w:rPr>
          <w:rFonts w:hint="eastAsia"/>
        </w:rPr>
        <w:t>#./</w:t>
      </w:r>
      <w:r w:rsidR="00494A7C">
        <w:rPr>
          <w:rFonts w:hint="eastAsia"/>
        </w:rPr>
        <w:t>p4_build.sh ~/bf-sde-9.2.0/port/solution/p4src/port.p4    #</w:t>
      </w:r>
      <w:r w:rsidR="00494A7C">
        <w:rPr>
          <w:rFonts w:hint="eastAsia"/>
        </w:rPr>
        <w:t>编译程序</w:t>
      </w:r>
    </w:p>
    <w:p w:rsidR="00494A7C" w:rsidRDefault="00494A7C" w:rsidP="00494A7C">
      <w:r>
        <w:rPr>
          <w:rFonts w:hint="eastAsia"/>
        </w:rPr>
        <w:t>显示</w:t>
      </w:r>
      <w:r>
        <w:rPr>
          <w:rFonts w:hint="eastAsia"/>
        </w:rPr>
        <w:t>DONE</w:t>
      </w:r>
      <w:r>
        <w:rPr>
          <w:rFonts w:hint="eastAsia"/>
        </w:rPr>
        <w:t>则编译成功。</w:t>
      </w:r>
    </w:p>
    <w:p w:rsidR="00494A7C" w:rsidRDefault="00494A7C" w:rsidP="00494A7C">
      <w:r>
        <w:rPr>
          <w:noProof/>
        </w:rPr>
        <w:lastRenderedPageBreak/>
        <w:drawing>
          <wp:inline distT="0" distB="0" distL="0" distR="0" wp14:anchorId="1BBD68AD" wp14:editId="4C656B3F">
            <wp:extent cx="5623560" cy="2781300"/>
            <wp:effectExtent l="0" t="0" r="0" b="0"/>
            <wp:docPr id="4" name="图片 4" descr="C:\Users\朝仓绫\AppData\Local\Temp\16264033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朝仓绫\AppData\Local\Temp\162640332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7C" w:rsidRDefault="00494A7C" w:rsidP="00494A7C">
      <w:proofErr w:type="gramStart"/>
      <w:r>
        <w:rPr>
          <w:rFonts w:hint="eastAsia"/>
        </w:rPr>
        <w:t>编译后掉线</w:t>
      </w:r>
      <w:proofErr w:type="gramEnd"/>
      <w:r>
        <w:rPr>
          <w:rFonts w:hint="eastAsia"/>
        </w:rPr>
        <w:t>为正常现象。</w:t>
      </w:r>
    </w:p>
    <w:p w:rsidR="00494A7C" w:rsidRDefault="00494A7C" w:rsidP="00494A7C"/>
    <w:p w:rsidR="00494A7C" w:rsidRDefault="00494A7C" w:rsidP="00494A7C">
      <w:r>
        <w:t>新建一个窗口</w:t>
      </w:r>
      <w:r>
        <w:rPr>
          <w:rFonts w:hint="eastAsia"/>
        </w:rPr>
        <w:t>，</w:t>
      </w:r>
      <w:r>
        <w:t>在</w:t>
      </w:r>
      <w:proofErr w:type="spellStart"/>
      <w:r>
        <w:t>sde</w:t>
      </w:r>
      <w:proofErr w:type="spellEnd"/>
      <w:r>
        <w:t>目录下</w:t>
      </w:r>
      <w:r>
        <w:rPr>
          <w:rFonts w:hint="eastAsia"/>
        </w:rPr>
        <w:t>：</w:t>
      </w:r>
    </w:p>
    <w:p w:rsidR="00494A7C" w:rsidRDefault="00B01B88" w:rsidP="00494A7C">
      <w:r>
        <w:rPr>
          <w:rFonts w:hint="eastAsia"/>
        </w:rPr>
        <w:t xml:space="preserve">#source </w:t>
      </w:r>
      <w:proofErr w:type="spellStart"/>
      <w:r w:rsidR="00494A7C">
        <w:rPr>
          <w:rFonts w:hint="eastAsia"/>
        </w:rPr>
        <w:t>set_sde.bash</w:t>
      </w:r>
      <w:proofErr w:type="spellEnd"/>
    </w:p>
    <w:p w:rsidR="00494A7C" w:rsidRDefault="00B01B88" w:rsidP="00494A7C">
      <w:r>
        <w:rPr>
          <w:rFonts w:hint="eastAsia"/>
        </w:rPr>
        <w:t>#./</w:t>
      </w:r>
      <w:r w:rsidR="00494A7C">
        <w:rPr>
          <w:rFonts w:hint="eastAsia"/>
        </w:rPr>
        <w:t xml:space="preserve">run_switchd.sh </w:t>
      </w:r>
      <w:r w:rsidR="00494A7C">
        <w:t>–</w:t>
      </w:r>
      <w:r w:rsidR="00494A7C">
        <w:rPr>
          <w:rFonts w:hint="eastAsia"/>
        </w:rPr>
        <w:t>p port              #</w:t>
      </w:r>
      <w:r w:rsidR="00494A7C">
        <w:rPr>
          <w:rFonts w:hint="eastAsia"/>
        </w:rPr>
        <w:t>运行程序（这里</w:t>
      </w:r>
      <w:r w:rsidR="00494A7C">
        <w:rPr>
          <w:rFonts w:hint="eastAsia"/>
        </w:rPr>
        <w:t>port</w:t>
      </w:r>
      <w:r w:rsidR="00494A7C">
        <w:rPr>
          <w:rFonts w:hint="eastAsia"/>
        </w:rPr>
        <w:t>指</w:t>
      </w:r>
      <w:r w:rsidR="00494A7C">
        <w:rPr>
          <w:rFonts w:hint="eastAsia"/>
        </w:rPr>
        <w:t>p4</w:t>
      </w:r>
      <w:r w:rsidR="00494A7C">
        <w:rPr>
          <w:rFonts w:hint="eastAsia"/>
        </w:rPr>
        <w:t>程序名，一般为</w:t>
      </w:r>
      <w:r w:rsidR="00494A7C">
        <w:rPr>
          <w:rFonts w:hint="eastAsia"/>
        </w:rPr>
        <w:t>.p4</w:t>
      </w:r>
      <w:r w:rsidR="00494A7C">
        <w:rPr>
          <w:rFonts w:hint="eastAsia"/>
        </w:rPr>
        <w:t>文件的名字）</w:t>
      </w:r>
    </w:p>
    <w:p w:rsidR="00494A7C" w:rsidRDefault="00494A7C" w:rsidP="00494A7C">
      <w:r>
        <w:rPr>
          <w:rFonts w:hint="eastAsia"/>
        </w:rPr>
        <w:t>进入</w:t>
      </w:r>
      <w:proofErr w:type="spellStart"/>
      <w:r>
        <w:rPr>
          <w:rFonts w:hint="eastAsia"/>
        </w:rPr>
        <w:t>bfshell</w:t>
      </w:r>
      <w:proofErr w:type="spellEnd"/>
      <w:r>
        <w:rPr>
          <w:rFonts w:hint="eastAsia"/>
        </w:rPr>
        <w:t>则运行成功</w:t>
      </w:r>
    </w:p>
    <w:p w:rsidR="00494A7C" w:rsidRDefault="00494A7C" w:rsidP="00494A7C">
      <w:r>
        <w:rPr>
          <w:noProof/>
        </w:rPr>
        <w:drawing>
          <wp:inline distT="0" distB="0" distL="0" distR="0" wp14:anchorId="17EAD1E2" wp14:editId="26829715">
            <wp:extent cx="6332220" cy="3543300"/>
            <wp:effectExtent l="0" t="0" r="0" b="0"/>
            <wp:docPr id="5" name="图片 5" descr="C:\Users\朝仓绫\AppData\Local\Temp\16264034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朝仓绫\AppData\Local\Temp\162640340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7C" w:rsidRDefault="00494A7C" w:rsidP="00494A7C"/>
    <w:p w:rsidR="00494A7C" w:rsidRPr="00ED26C0" w:rsidRDefault="00494A7C" w:rsidP="00494A7C">
      <w:pPr>
        <w:rPr>
          <w:b/>
        </w:rPr>
      </w:pPr>
      <w:r w:rsidRPr="00ED26C0">
        <w:rPr>
          <w:rFonts w:hint="eastAsia"/>
          <w:b/>
        </w:rPr>
        <w:t>2.</w:t>
      </w:r>
      <w:r w:rsidRPr="00ED26C0">
        <w:rPr>
          <w:rFonts w:hint="eastAsia"/>
          <w:b/>
        </w:rPr>
        <w:t>流表下发：</w:t>
      </w:r>
    </w:p>
    <w:p w:rsidR="00494A7C" w:rsidRDefault="00494A7C" w:rsidP="00494A7C">
      <w:r>
        <w:rPr>
          <w:rFonts w:hint="eastAsia"/>
        </w:rPr>
        <w:t xml:space="preserve">  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：手动下发</w:t>
      </w:r>
    </w:p>
    <w:p w:rsidR="00494A7C" w:rsidRDefault="00494A7C" w:rsidP="00494A7C">
      <w:r>
        <w:rPr>
          <w:rFonts w:hint="eastAsia"/>
        </w:rPr>
        <w:t>在</w:t>
      </w:r>
      <w:proofErr w:type="spellStart"/>
      <w:r>
        <w:rPr>
          <w:rFonts w:hint="eastAsia"/>
        </w:rPr>
        <w:t>bfshell</w:t>
      </w:r>
      <w:proofErr w:type="spellEnd"/>
      <w:r>
        <w:rPr>
          <w:rFonts w:hint="eastAsia"/>
        </w:rPr>
        <w:t>下：</w:t>
      </w:r>
    </w:p>
    <w:p w:rsidR="00494A7C" w:rsidRDefault="00494A7C" w:rsidP="00494A7C">
      <w:proofErr w:type="spellStart"/>
      <w:r>
        <w:rPr>
          <w:rFonts w:hint="eastAsia"/>
        </w:rPr>
        <w:lastRenderedPageBreak/>
        <w:t>bfshell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bfrt_python</w:t>
      </w:r>
      <w:proofErr w:type="spellEnd"/>
    </w:p>
    <w:p w:rsidR="00494A7C" w:rsidRDefault="00494A7C" w:rsidP="00494A7C">
      <w:proofErr w:type="spellStart"/>
      <w:r>
        <w:rPr>
          <w:rFonts w:hint="eastAsia"/>
        </w:rPr>
        <w:t>bfrt_python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bfrt</w:t>
      </w:r>
      <w:proofErr w:type="spellEnd"/>
    </w:p>
    <w:p w:rsidR="00494A7C" w:rsidRDefault="00494A7C" w:rsidP="00494A7C">
      <w:proofErr w:type="spellStart"/>
      <w:r>
        <w:rPr>
          <w:rFonts w:hint="eastAsia"/>
        </w:rPr>
        <w:t>bfrt</w:t>
      </w:r>
      <w:proofErr w:type="spellEnd"/>
      <w:r>
        <w:rPr>
          <w:rFonts w:hint="eastAsia"/>
        </w:rPr>
        <w:t>&gt;port</w:t>
      </w:r>
    </w:p>
    <w:p w:rsidR="00494A7C" w:rsidRDefault="00494A7C" w:rsidP="00494A7C">
      <w:proofErr w:type="spellStart"/>
      <w:r>
        <w:rPr>
          <w:rFonts w:hint="eastAsia"/>
        </w:rPr>
        <w:t>bfrt.port</w:t>
      </w:r>
      <w:proofErr w:type="spellEnd"/>
      <w:r>
        <w:rPr>
          <w:rFonts w:hint="eastAsia"/>
        </w:rPr>
        <w:t>&gt;pipe</w:t>
      </w:r>
    </w:p>
    <w:p w:rsidR="00494A7C" w:rsidRDefault="00494A7C" w:rsidP="00494A7C">
      <w:proofErr w:type="spellStart"/>
      <w:r>
        <w:rPr>
          <w:rFonts w:hint="eastAsia"/>
        </w:rPr>
        <w:t>bfrt.port.pipe</w:t>
      </w:r>
      <w:proofErr w:type="spellEnd"/>
      <w:r>
        <w:rPr>
          <w:rFonts w:hint="eastAsia"/>
        </w:rPr>
        <w:t>&gt;Ingress</w:t>
      </w:r>
    </w:p>
    <w:p w:rsidR="00494A7C" w:rsidRDefault="00494A7C" w:rsidP="00494A7C">
      <w:proofErr w:type="spellStart"/>
      <w:r>
        <w:rPr>
          <w:rFonts w:hint="eastAsia"/>
        </w:rPr>
        <w:t>bfrt.port.pipe.Ingress</w:t>
      </w:r>
      <w:proofErr w:type="spellEnd"/>
      <w:r>
        <w:rPr>
          <w:rFonts w:hint="eastAsia"/>
        </w:rPr>
        <w:t>&gt;forward</w:t>
      </w:r>
    </w:p>
    <w:p w:rsidR="00494A7C" w:rsidRDefault="00494A7C" w:rsidP="00494A7C">
      <w:r>
        <w:rPr>
          <w:rFonts w:hint="eastAsia"/>
        </w:rPr>
        <w:t>bfrt.port.pipe.Ingress.forward&gt;add_with_l3_switch(ingress_port=33,port=80)   #</w:t>
      </w:r>
      <w:r>
        <w:rPr>
          <w:rFonts w:hint="eastAsia"/>
        </w:rPr>
        <w:t>输入进出的</w:t>
      </w:r>
      <w:r w:rsidRPr="00F55055">
        <w:rPr>
          <w:rFonts w:hint="eastAsia"/>
          <w:highlight w:val="yellow"/>
        </w:rPr>
        <w:t>逻辑端口号</w:t>
      </w:r>
    </w:p>
    <w:p w:rsidR="00494A7C" w:rsidRDefault="00494A7C" w:rsidP="00494A7C">
      <w:r>
        <w:rPr>
          <w:rFonts w:hint="eastAsia"/>
        </w:rPr>
        <w:t>其他流</w:t>
      </w:r>
      <w:proofErr w:type="gramStart"/>
      <w:r>
        <w:rPr>
          <w:rFonts w:hint="eastAsia"/>
        </w:rPr>
        <w:t>表操作</w:t>
      </w:r>
      <w:proofErr w:type="gramEnd"/>
      <w:r>
        <w:rPr>
          <w:rFonts w:hint="eastAsia"/>
        </w:rPr>
        <w:t>也可以在</w:t>
      </w:r>
      <w:proofErr w:type="spellStart"/>
      <w:r>
        <w:rPr>
          <w:rFonts w:hint="eastAsia"/>
        </w:rPr>
        <w:t>bfrt</w:t>
      </w:r>
      <w:proofErr w:type="spellEnd"/>
      <w:r>
        <w:rPr>
          <w:rFonts w:hint="eastAsia"/>
        </w:rPr>
        <w:t>内完成。</w:t>
      </w:r>
    </w:p>
    <w:p w:rsidR="00494A7C" w:rsidRDefault="00494A7C" w:rsidP="00494A7C">
      <w:r>
        <w:rPr>
          <w:noProof/>
        </w:rPr>
        <w:drawing>
          <wp:inline distT="0" distB="0" distL="0" distR="0" wp14:anchorId="59DC5A4B" wp14:editId="7580D8F8">
            <wp:extent cx="2686053" cy="2074459"/>
            <wp:effectExtent l="0" t="0" r="0" b="2540"/>
            <wp:docPr id="6" name="图片 6" descr="C:\Users\朝仓绫\AppData\Local\Temp\16264038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朝仓绫\AppData\Local\Temp\1626403835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21" cy="209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7C" w:rsidRDefault="00494A7C" w:rsidP="00494A7C">
      <w:r>
        <w:rPr>
          <w:noProof/>
        </w:rPr>
        <w:drawing>
          <wp:inline distT="0" distB="0" distL="0" distR="0" wp14:anchorId="74215DF7" wp14:editId="3F1EC417">
            <wp:extent cx="2026692" cy="1956352"/>
            <wp:effectExtent l="0" t="0" r="0" b="6350"/>
            <wp:docPr id="7" name="图片 7" descr="C:\Users\朝仓绫\AppData\Local\Temp\16264038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朝仓绫\AppData\Local\Temp\162640386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947" cy="197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7C" w:rsidRDefault="00494A7C" w:rsidP="00494A7C">
      <w:r>
        <w:rPr>
          <w:noProof/>
        </w:rPr>
        <w:drawing>
          <wp:inline distT="0" distB="0" distL="0" distR="0" wp14:anchorId="5F2EF84C" wp14:editId="27F8663C">
            <wp:extent cx="2665481" cy="2529444"/>
            <wp:effectExtent l="0" t="0" r="1905" b="4445"/>
            <wp:docPr id="8" name="图片 8" descr="C:\Users\朝仓绫\AppData\Local\Temp\16264039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朝仓绫\AppData\Local\Temp\1626403907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811" cy="255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7C" w:rsidRDefault="00494A7C" w:rsidP="00494A7C">
      <w:r>
        <w:rPr>
          <w:noProof/>
        </w:rPr>
        <w:lastRenderedPageBreak/>
        <w:drawing>
          <wp:inline distT="0" distB="0" distL="0" distR="0" wp14:anchorId="0C4F32AE" wp14:editId="5557EC57">
            <wp:extent cx="2968388" cy="1413710"/>
            <wp:effectExtent l="0" t="0" r="3810" b="0"/>
            <wp:docPr id="9" name="图片 9" descr="C:\Users\朝仓绫\AppData\Local\Temp\1626403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朝仓绫\AppData\Local\Temp\1626403989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993" cy="142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7C" w:rsidRPr="007C45FB" w:rsidRDefault="00494A7C" w:rsidP="00494A7C"/>
    <w:p w:rsidR="00494A7C" w:rsidRDefault="00494A7C" w:rsidP="00494A7C">
      <w:r>
        <w:rPr>
          <w:rFonts w:hint="eastAsia"/>
        </w:rPr>
        <w:t xml:space="preserve">  </w:t>
      </w:r>
      <w:r>
        <w:rPr>
          <w:rFonts w:hint="eastAsia"/>
        </w:rPr>
        <w:t>方法二：脚本下发（常用）：</w:t>
      </w:r>
    </w:p>
    <w:p w:rsidR="00494A7C" w:rsidRDefault="00494A7C" w:rsidP="00494A7C">
      <w:r>
        <w:rPr>
          <w:rFonts w:hint="eastAsia"/>
        </w:rPr>
        <w:t>在</w:t>
      </w:r>
      <w:r>
        <w:rPr>
          <w:rFonts w:hint="eastAsia"/>
        </w:rPr>
        <w:t>run_switchd.sh</w:t>
      </w:r>
      <w:r>
        <w:rPr>
          <w:rFonts w:hint="eastAsia"/>
        </w:rPr>
        <w:t>运行后另外一个窗口：</w:t>
      </w:r>
    </w:p>
    <w:p w:rsidR="00494A7C" w:rsidRDefault="00494A7C" w:rsidP="00494A7C">
      <w:r>
        <w:rPr>
          <w:rFonts w:hint="eastAsia"/>
        </w:rPr>
        <w:t>在</w:t>
      </w:r>
      <w:proofErr w:type="spellStart"/>
      <w:r>
        <w:rPr>
          <w:rFonts w:hint="eastAsia"/>
        </w:rPr>
        <w:t>sde</w:t>
      </w:r>
      <w:proofErr w:type="spellEnd"/>
      <w:r>
        <w:rPr>
          <w:rFonts w:hint="eastAsia"/>
        </w:rPr>
        <w:t>目录下：</w:t>
      </w:r>
    </w:p>
    <w:p w:rsidR="00494A7C" w:rsidRDefault="00B01B88" w:rsidP="00494A7C">
      <w:r>
        <w:rPr>
          <w:rFonts w:hint="eastAsia"/>
        </w:rPr>
        <w:t>#./</w:t>
      </w:r>
      <w:r w:rsidR="00494A7C">
        <w:rPr>
          <w:rFonts w:hint="eastAsia"/>
        </w:rPr>
        <w:t xml:space="preserve">run_bfshell.sh </w:t>
      </w:r>
      <w:r w:rsidR="00763E56">
        <w:rPr>
          <w:rFonts w:hint="eastAsia"/>
        </w:rPr>
        <w:t>-</w:t>
      </w:r>
      <w:r w:rsidR="00494A7C">
        <w:rPr>
          <w:rFonts w:hint="eastAsia"/>
        </w:rPr>
        <w:t xml:space="preserve">b ~/bf-sde-9.2.0/port/solution/bfrt_python/setup.py </w:t>
      </w:r>
      <w:r w:rsidR="00494A7C">
        <w:t>–</w:t>
      </w:r>
      <w:proofErr w:type="spellStart"/>
      <w:r w:rsidR="00494A7C">
        <w:rPr>
          <w:rFonts w:hint="eastAsia"/>
        </w:rPr>
        <w:t>i</w:t>
      </w:r>
      <w:proofErr w:type="spellEnd"/>
    </w:p>
    <w:p w:rsidR="00494A7C" w:rsidRDefault="00494A7C" w:rsidP="00494A7C">
      <w:r>
        <w:rPr>
          <w:rFonts w:hint="eastAsia"/>
        </w:rPr>
        <w:t>运行后可以看到下发的流表。</w:t>
      </w:r>
    </w:p>
    <w:p w:rsidR="00494A7C" w:rsidRDefault="00494A7C" w:rsidP="00494A7C"/>
    <w:p w:rsidR="00494A7C" w:rsidRDefault="00494A7C" w:rsidP="00494A7C">
      <w:r>
        <w:rPr>
          <w:rFonts w:hint="eastAsia"/>
        </w:rPr>
        <w:t>下发流表前，先在端口管理界面查看端口对应的逻辑端口号，再在该</w:t>
      </w:r>
      <w:r>
        <w:rPr>
          <w:rFonts w:hint="eastAsia"/>
        </w:rPr>
        <w:t>setup.py</w:t>
      </w:r>
      <w:r>
        <w:rPr>
          <w:rFonts w:hint="eastAsia"/>
        </w:rPr>
        <w:t>下修改：</w:t>
      </w:r>
    </w:p>
    <w:p w:rsidR="00494A7C" w:rsidRPr="00E016A1" w:rsidRDefault="00494A7C" w:rsidP="00494A7C">
      <w:r>
        <w:t>在下面</w:t>
      </w:r>
      <w:r>
        <w:rPr>
          <w:rFonts w:hint="eastAsia"/>
        </w:rPr>
        <w:t xml:space="preserve"> </w:t>
      </w:r>
      <w:r w:rsidRPr="006343AF">
        <w:rPr>
          <w:rFonts w:hint="eastAsia"/>
          <w:b/>
        </w:rPr>
        <w:t>3.</w:t>
      </w:r>
      <w:r w:rsidRPr="00E016A1">
        <w:rPr>
          <w:b/>
        </w:rPr>
        <w:t>配置端口</w:t>
      </w:r>
      <w:r>
        <w:rPr>
          <w:rFonts w:hint="eastAsia"/>
          <w:b/>
        </w:rPr>
        <w:t xml:space="preserve"> </w:t>
      </w:r>
      <w:r w:rsidRPr="00E016A1">
        <w:t>中端口</w:t>
      </w:r>
      <w:r w:rsidRPr="00E016A1">
        <w:rPr>
          <w:rFonts w:hint="eastAsia"/>
        </w:rPr>
        <w:t>7</w:t>
      </w:r>
      <w:r w:rsidRPr="00E016A1">
        <w:rPr>
          <w:rFonts w:hint="eastAsia"/>
        </w:rPr>
        <w:t>和</w:t>
      </w:r>
      <w:r w:rsidRPr="00E016A1">
        <w:rPr>
          <w:rFonts w:hint="eastAsia"/>
        </w:rPr>
        <w:t>11</w:t>
      </w:r>
      <w:r w:rsidRPr="00E016A1">
        <w:rPr>
          <w:rFonts w:hint="eastAsia"/>
        </w:rPr>
        <w:t>的逻辑端口号为</w:t>
      </w:r>
      <w:r w:rsidRPr="00E016A1">
        <w:rPr>
          <w:rFonts w:hint="eastAsia"/>
        </w:rPr>
        <w:t>143</w:t>
      </w:r>
      <w:r w:rsidRPr="00E016A1">
        <w:rPr>
          <w:rFonts w:hint="eastAsia"/>
        </w:rPr>
        <w:t>、</w:t>
      </w:r>
      <w:r w:rsidRPr="00E016A1">
        <w:rPr>
          <w:rFonts w:hint="eastAsia"/>
        </w:rPr>
        <w:t>159</w:t>
      </w:r>
    </w:p>
    <w:p w:rsidR="00494A7C" w:rsidRDefault="00494A7C" w:rsidP="00494A7C">
      <w:r>
        <w:rPr>
          <w:rFonts w:hint="eastAsia"/>
        </w:rPr>
        <w:t>#vi ~/bf-sde-9.2.0/port/solution/bfrt_python/setup.py</w:t>
      </w:r>
    </w:p>
    <w:p w:rsidR="00494A7C" w:rsidRDefault="00494A7C" w:rsidP="00494A7C">
      <w:r>
        <w:rPr>
          <w:rFonts w:hint="eastAsia"/>
        </w:rPr>
        <w:t>修改对应逻辑端口号（写两行配置双向）：</w:t>
      </w:r>
    </w:p>
    <w:p w:rsidR="00494A7C" w:rsidRPr="00E016A1" w:rsidRDefault="00494A7C" w:rsidP="00494A7C">
      <w:r>
        <w:rPr>
          <w:noProof/>
        </w:rPr>
        <w:drawing>
          <wp:inline distT="0" distB="0" distL="0" distR="0" wp14:anchorId="19902F36" wp14:editId="4B6FF159">
            <wp:extent cx="4879075" cy="1785380"/>
            <wp:effectExtent l="0" t="0" r="0" b="5715"/>
            <wp:docPr id="15" name="图片 15" descr="C:\Users\朝仓绫\AppData\Local\Temp\16264046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朝仓绫\AppData\Local\Temp\1626404677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144" cy="17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7C" w:rsidRDefault="00494A7C" w:rsidP="00494A7C"/>
    <w:p w:rsidR="00494A7C" w:rsidRPr="00ED26C0" w:rsidRDefault="00494A7C" w:rsidP="00494A7C">
      <w:pPr>
        <w:rPr>
          <w:b/>
        </w:rPr>
      </w:pPr>
      <w:r w:rsidRPr="00ED26C0">
        <w:rPr>
          <w:rFonts w:hint="eastAsia"/>
          <w:b/>
        </w:rPr>
        <w:t>3.</w:t>
      </w:r>
      <w:r w:rsidRPr="00ED26C0">
        <w:rPr>
          <w:rFonts w:hint="eastAsia"/>
          <w:b/>
        </w:rPr>
        <w:t>配置端口：</w:t>
      </w:r>
    </w:p>
    <w:p w:rsidR="00494A7C" w:rsidRDefault="00494A7C" w:rsidP="00494A7C">
      <w:r>
        <w:t>在</w:t>
      </w:r>
      <w:proofErr w:type="spellStart"/>
      <w:r>
        <w:t>bfshell</w:t>
      </w:r>
      <w:proofErr w:type="spellEnd"/>
      <w:r>
        <w:t>输入</w:t>
      </w:r>
      <w:proofErr w:type="spellStart"/>
      <w:r>
        <w:rPr>
          <w:rFonts w:hint="eastAsia"/>
        </w:rPr>
        <w:t>ucli</w:t>
      </w:r>
      <w:proofErr w:type="spellEnd"/>
      <w:r>
        <w:rPr>
          <w:rFonts w:hint="eastAsia"/>
        </w:rPr>
        <w:t>进入管理界面，再输入</w:t>
      </w:r>
      <w:r>
        <w:rPr>
          <w:rFonts w:hint="eastAsia"/>
        </w:rPr>
        <w:t>pm</w:t>
      </w:r>
      <w:r>
        <w:rPr>
          <w:rFonts w:hint="eastAsia"/>
        </w:rPr>
        <w:t>进入端口管理，可以输入</w:t>
      </w:r>
      <w:r>
        <w:rPr>
          <w:rFonts w:hint="eastAsia"/>
        </w:rPr>
        <w:t>port</w:t>
      </w:r>
      <w:r>
        <w:rPr>
          <w:rFonts w:hint="eastAsia"/>
        </w:rPr>
        <w:t>查看</w:t>
      </w:r>
      <w:r>
        <w:rPr>
          <w:rFonts w:hint="eastAsia"/>
        </w:rPr>
        <w:t>port</w:t>
      </w:r>
      <w:r>
        <w:rPr>
          <w:rFonts w:hint="eastAsia"/>
        </w:rPr>
        <w:t>功能介绍</w:t>
      </w:r>
      <w:r>
        <w:rPr>
          <w:rFonts w:hint="eastAsia"/>
        </w:rPr>
        <w:t>.</w:t>
      </w:r>
    </w:p>
    <w:p w:rsidR="00494A7C" w:rsidRDefault="00494A7C" w:rsidP="00494A7C">
      <w:r>
        <w:rPr>
          <w:rFonts w:hint="eastAsia"/>
        </w:rPr>
        <w:t>添加端口并设置速率：</w:t>
      </w:r>
      <w:r>
        <w:rPr>
          <w:rFonts w:hint="eastAsia"/>
        </w:rPr>
        <w:t>port-add 10/- 10G NONE        #10</w:t>
      </w:r>
      <w:r>
        <w:rPr>
          <w:rFonts w:hint="eastAsia"/>
        </w:rPr>
        <w:t>表示端口号，</w:t>
      </w:r>
      <w:r>
        <w:rPr>
          <w:rFonts w:hint="eastAsia"/>
        </w:rPr>
        <w:t>10G</w:t>
      </w:r>
      <w:r>
        <w:rPr>
          <w:rFonts w:hint="eastAsia"/>
        </w:rPr>
        <w:t>表示速率，</w:t>
      </w:r>
      <w:r>
        <w:rPr>
          <w:rFonts w:hint="eastAsia"/>
        </w:rPr>
        <w:t>NONE</w:t>
      </w:r>
      <w:r>
        <w:rPr>
          <w:rFonts w:hint="eastAsia"/>
        </w:rPr>
        <w:t>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限速</w:t>
      </w:r>
    </w:p>
    <w:p w:rsidR="00494A7C" w:rsidRDefault="00494A7C" w:rsidP="00494A7C">
      <w:r>
        <w:rPr>
          <w:rFonts w:hint="eastAsia"/>
        </w:rPr>
        <w:t>端口使能：</w:t>
      </w:r>
      <w:r>
        <w:rPr>
          <w:rFonts w:hint="eastAsia"/>
        </w:rPr>
        <w:t>port-</w:t>
      </w:r>
      <w:proofErr w:type="spellStart"/>
      <w:r>
        <w:rPr>
          <w:rFonts w:hint="eastAsia"/>
        </w:rPr>
        <w:t>enb</w:t>
      </w:r>
      <w:proofErr w:type="spellEnd"/>
      <w:r w:rsidR="00C5245C">
        <w:rPr>
          <w:rFonts w:hint="eastAsia"/>
        </w:rPr>
        <w:t xml:space="preserve"> 10/-                          </w:t>
      </w:r>
      <w:r>
        <w:rPr>
          <w:rFonts w:hint="eastAsia"/>
        </w:rPr>
        <w:t>#</w:t>
      </w:r>
      <w:r>
        <w:rPr>
          <w:rFonts w:hint="eastAsia"/>
        </w:rPr>
        <w:t>使能后该端口才能运作</w:t>
      </w:r>
    </w:p>
    <w:p w:rsidR="00494A7C" w:rsidRDefault="00494A7C" w:rsidP="00494A7C">
      <w:r>
        <w:rPr>
          <w:rFonts w:hint="eastAsia"/>
        </w:rPr>
        <w:t>输入</w:t>
      </w:r>
      <w:r>
        <w:rPr>
          <w:rFonts w:hint="eastAsia"/>
        </w:rPr>
        <w:t>show</w:t>
      </w:r>
      <w:r>
        <w:rPr>
          <w:rFonts w:hint="eastAsia"/>
        </w:rPr>
        <w:t>可以看到已经使能、可以转发包的端口。</w:t>
      </w:r>
      <w:r>
        <w:t>s</w:t>
      </w:r>
      <w:r>
        <w:rPr>
          <w:rFonts w:hint="eastAsia"/>
        </w:rPr>
        <w:t xml:space="preserve">how </w:t>
      </w:r>
      <w:r>
        <w:t>–</w:t>
      </w:r>
      <w:r>
        <w:rPr>
          <w:rFonts w:hint="eastAsia"/>
        </w:rPr>
        <w:t>a</w:t>
      </w:r>
      <w:r>
        <w:rPr>
          <w:rFonts w:hint="eastAsia"/>
        </w:rPr>
        <w:t>能查看所有端口状态。</w:t>
      </w:r>
    </w:p>
    <w:p w:rsidR="00494A7C" w:rsidRDefault="00494A7C" w:rsidP="00494A7C">
      <w:r>
        <w:rPr>
          <w:noProof/>
        </w:rPr>
        <w:drawing>
          <wp:inline distT="0" distB="0" distL="0" distR="0" wp14:anchorId="44AACD74" wp14:editId="6798A83D">
            <wp:extent cx="1706880" cy="205740"/>
            <wp:effectExtent l="0" t="0" r="7620" b="3810"/>
            <wp:docPr id="10" name="图片 10" descr="C:\Users\朝仓绫\AppData\Local\Temp\16264041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朝仓绫\AppData\Local\Temp\1626404115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7C" w:rsidRDefault="00494A7C" w:rsidP="00494A7C">
      <w:r>
        <w:rPr>
          <w:noProof/>
        </w:rPr>
        <w:lastRenderedPageBreak/>
        <w:drawing>
          <wp:inline distT="0" distB="0" distL="0" distR="0" wp14:anchorId="1DDAA38A" wp14:editId="67C09A08">
            <wp:extent cx="6187440" cy="2217420"/>
            <wp:effectExtent l="0" t="0" r="3810" b="0"/>
            <wp:docPr id="11" name="图片 11" descr="C:\Users\朝仓绫\AppData\Local\Temp\16264041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朝仓绫\AppData\Local\Temp\1626404162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7C" w:rsidRDefault="00494A7C" w:rsidP="00494A7C">
      <w:r>
        <w:rPr>
          <w:rFonts w:hint="eastAsia"/>
        </w:rPr>
        <w:t>下面以在</w:t>
      </w:r>
      <w:r>
        <w:rPr>
          <w:rFonts w:hint="eastAsia"/>
        </w:rPr>
        <w:t>7</w:t>
      </w:r>
      <w:r>
        <w:rPr>
          <w:rFonts w:hint="eastAsia"/>
        </w:rPr>
        <w:t>和</w:t>
      </w:r>
      <w:r>
        <w:rPr>
          <w:rFonts w:hint="eastAsia"/>
        </w:rPr>
        <w:t>11</w:t>
      </w:r>
      <w:r>
        <w:rPr>
          <w:rFonts w:hint="eastAsia"/>
        </w:rPr>
        <w:t>端口插上模块为例：</w:t>
      </w:r>
    </w:p>
    <w:p w:rsidR="00494A7C" w:rsidRDefault="00494A7C" w:rsidP="00494A7C">
      <w:r>
        <w:rPr>
          <w:noProof/>
        </w:rPr>
        <w:drawing>
          <wp:inline distT="0" distB="0" distL="0" distR="0" wp14:anchorId="2B680A80" wp14:editId="5167A611">
            <wp:extent cx="6652260" cy="774419"/>
            <wp:effectExtent l="0" t="0" r="0" b="6985"/>
            <wp:docPr id="12" name="图片 12" descr="C:\Users\朝仓绫\AppData\Local\Temp\16264042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朝仓绫\AppData\Local\Temp\1626404299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77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7C" w:rsidRDefault="00494A7C" w:rsidP="00494A7C">
      <w:r>
        <w:rPr>
          <w:rFonts w:hint="eastAsia"/>
        </w:rPr>
        <w:t>可以看到模块已经接上，下面端口使能：</w:t>
      </w:r>
    </w:p>
    <w:p w:rsidR="00494A7C" w:rsidRDefault="00494A7C" w:rsidP="00494A7C">
      <w:r>
        <w:rPr>
          <w:noProof/>
        </w:rPr>
        <w:drawing>
          <wp:inline distT="0" distB="0" distL="0" distR="0" wp14:anchorId="27FEABBE" wp14:editId="700F6CB1">
            <wp:extent cx="6645910" cy="691280"/>
            <wp:effectExtent l="0" t="0" r="2540" b="0"/>
            <wp:docPr id="13" name="图片 13" descr="C:\Users\朝仓绫\AppData\Local\Temp\16264044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朝仓绫\AppData\Local\Temp\1626404405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7C" w:rsidRDefault="00494A7C" w:rsidP="00494A7C">
      <w:r>
        <w:rPr>
          <w:noProof/>
        </w:rPr>
        <w:drawing>
          <wp:inline distT="0" distB="0" distL="0" distR="0" wp14:anchorId="44ED9203" wp14:editId="69075ECB">
            <wp:extent cx="6652260" cy="730320"/>
            <wp:effectExtent l="0" t="0" r="0" b="0"/>
            <wp:docPr id="14" name="图片 14" descr="C:\Users\朝仓绫\AppData\Local\Temp\16264044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朝仓绫\AppData\Local\Temp\1626404465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7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7C" w:rsidRDefault="00494A7C" w:rsidP="00494A7C">
      <w:r>
        <w:t>上图模块暂未与外部设备连接</w:t>
      </w:r>
      <w:r>
        <w:rPr>
          <w:rFonts w:hint="eastAsia"/>
        </w:rPr>
        <w:t>，</w:t>
      </w:r>
      <w:r>
        <w:t>故</w:t>
      </w:r>
      <w:r>
        <w:t>OPR</w:t>
      </w:r>
      <w:r>
        <w:t>一栏显示为</w:t>
      </w:r>
      <w:r>
        <w:t>DWN</w:t>
      </w:r>
      <w:r>
        <w:rPr>
          <w:rFonts w:hint="eastAsia"/>
        </w:rPr>
        <w:t>，</w:t>
      </w:r>
      <w:r>
        <w:t>连接后将显示</w:t>
      </w:r>
      <w:r>
        <w:rPr>
          <w:rFonts w:hint="eastAsia"/>
        </w:rPr>
        <w:t>UP</w:t>
      </w:r>
      <w:r>
        <w:rPr>
          <w:rFonts w:hint="eastAsia"/>
        </w:rPr>
        <w:t>。</w:t>
      </w:r>
    </w:p>
    <w:p w:rsidR="00494A7C" w:rsidRDefault="00494A7C" w:rsidP="00494A7C">
      <w:r>
        <w:rPr>
          <w:rFonts w:hint="eastAsia"/>
        </w:rPr>
        <w:t>D_P</w:t>
      </w:r>
      <w:r>
        <w:rPr>
          <w:rFonts w:hint="eastAsia"/>
        </w:rPr>
        <w:t>是</w:t>
      </w:r>
      <w:r>
        <w:rPr>
          <w:rFonts w:hint="eastAsia"/>
        </w:rPr>
        <w:t>P4</w:t>
      </w:r>
      <w:r>
        <w:rPr>
          <w:rFonts w:hint="eastAsia"/>
        </w:rPr>
        <w:t>程序输入输出的端口，即逻辑端口。</w:t>
      </w:r>
    </w:p>
    <w:p w:rsidR="00494A7C" w:rsidRDefault="00494A7C" w:rsidP="00494A7C">
      <w:r>
        <w:rPr>
          <w:rFonts w:hint="eastAsia"/>
        </w:rPr>
        <w:t xml:space="preserve">FRAMES RX </w:t>
      </w:r>
      <w:r>
        <w:rPr>
          <w:rFonts w:hint="eastAsia"/>
        </w:rPr>
        <w:t>、</w:t>
      </w:r>
      <w:r>
        <w:rPr>
          <w:rFonts w:hint="eastAsia"/>
        </w:rPr>
        <w:t>FRAMES TX</w:t>
      </w:r>
      <w:r>
        <w:rPr>
          <w:rFonts w:hint="eastAsia"/>
        </w:rPr>
        <w:t>是端口发送和接收数据包数的显示。</w:t>
      </w:r>
    </w:p>
    <w:p w:rsidR="00494A7C" w:rsidRDefault="00494A7C" w:rsidP="00494A7C"/>
    <w:p w:rsidR="00494A7C" w:rsidRDefault="00494A7C" w:rsidP="00494A7C"/>
    <w:p w:rsidR="00494A7C" w:rsidRDefault="00494A7C" w:rsidP="00494A7C">
      <w:pPr>
        <w:rPr>
          <w:b/>
        </w:rPr>
      </w:pPr>
      <w:r w:rsidRPr="00ED26C0">
        <w:rPr>
          <w:rFonts w:hint="eastAsia"/>
          <w:b/>
        </w:rPr>
        <w:t>4.</w:t>
      </w:r>
      <w:r w:rsidRPr="00ED26C0">
        <w:rPr>
          <w:rFonts w:hint="eastAsia"/>
          <w:b/>
        </w:rPr>
        <w:t>利用</w:t>
      </w:r>
      <w:r w:rsidRPr="00ED26C0">
        <w:rPr>
          <w:rFonts w:hint="eastAsia"/>
          <w:b/>
        </w:rPr>
        <w:t>python</w:t>
      </w:r>
      <w:r w:rsidRPr="00ED26C0">
        <w:rPr>
          <w:rFonts w:hint="eastAsia"/>
          <w:b/>
        </w:rPr>
        <w:t>的</w:t>
      </w:r>
      <w:proofErr w:type="spellStart"/>
      <w:r w:rsidRPr="00ED26C0">
        <w:rPr>
          <w:rFonts w:hint="eastAsia"/>
          <w:b/>
        </w:rPr>
        <w:t>scapy</w:t>
      </w:r>
      <w:proofErr w:type="spellEnd"/>
      <w:r w:rsidRPr="00ED26C0">
        <w:rPr>
          <w:rFonts w:hint="eastAsia"/>
          <w:b/>
        </w:rPr>
        <w:t>发包，用</w:t>
      </w:r>
      <w:proofErr w:type="spellStart"/>
      <w:r w:rsidRPr="00ED26C0">
        <w:rPr>
          <w:rFonts w:hint="eastAsia"/>
          <w:b/>
        </w:rPr>
        <w:t>wireshark</w:t>
      </w:r>
      <w:proofErr w:type="spellEnd"/>
      <w:r w:rsidRPr="00ED26C0">
        <w:rPr>
          <w:rFonts w:hint="eastAsia"/>
          <w:b/>
        </w:rPr>
        <w:t>抓包</w:t>
      </w:r>
    </w:p>
    <w:p w:rsidR="00DC32DF" w:rsidRDefault="00DC32DF" w:rsidP="00494A7C">
      <w:pPr>
        <w:rPr>
          <w:b/>
        </w:rPr>
      </w:pPr>
    </w:p>
    <w:p w:rsidR="00DC32DF" w:rsidRDefault="00DC32DF" w:rsidP="00494A7C">
      <w:pPr>
        <w:rPr>
          <w:b/>
        </w:rPr>
      </w:pPr>
    </w:p>
    <w:p w:rsidR="00DC32DF" w:rsidRPr="00DC32DF" w:rsidRDefault="00DC32DF" w:rsidP="00494A7C">
      <w:r>
        <w:rPr>
          <w:rFonts w:hint="eastAsia"/>
        </w:rPr>
        <w:t>#</w:t>
      </w:r>
      <w:proofErr w:type="spellStart"/>
      <w:r w:rsidRPr="00DC32DF">
        <w:rPr>
          <w:rFonts w:hint="eastAsia"/>
        </w:rPr>
        <w:t>ps</w:t>
      </w:r>
      <w:proofErr w:type="spellEnd"/>
      <w:r w:rsidRPr="00DC32DF">
        <w:rPr>
          <w:rFonts w:hint="eastAsia"/>
        </w:rPr>
        <w:t xml:space="preserve"> </w:t>
      </w:r>
      <w:r w:rsidRPr="00DC32DF">
        <w:t>–</w:t>
      </w:r>
      <w:r w:rsidRPr="00DC32DF">
        <w:rPr>
          <w:rFonts w:hint="eastAsia"/>
        </w:rPr>
        <w:t>aux | grep switch</w:t>
      </w:r>
    </w:p>
    <w:p w:rsidR="00494A7C" w:rsidRDefault="00494A7C" w:rsidP="00494A7C">
      <w:r>
        <w:rPr>
          <w:noProof/>
        </w:rPr>
        <w:lastRenderedPageBreak/>
        <w:drawing>
          <wp:inline distT="0" distB="0" distL="0" distR="0" wp14:anchorId="3C7A583F" wp14:editId="3C9837B6">
            <wp:extent cx="6645910" cy="3378897"/>
            <wp:effectExtent l="0" t="0" r="2540" b="0"/>
            <wp:docPr id="1" name="图片 1" descr="C:\Users\朝仓绫\AppData\Local\Temp\16263390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朝仓绫\AppData\Local\Temp\1626339027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7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7C" w:rsidRDefault="00494A7C" w:rsidP="00494A7C">
      <w:r>
        <w:rPr>
          <w:rFonts w:hint="eastAsia"/>
        </w:rPr>
        <w:t>图中</w:t>
      </w:r>
      <w:r>
        <w:rPr>
          <w:rFonts w:hint="eastAsia"/>
        </w:rPr>
        <w:t>enp178s0f0</w:t>
      </w:r>
      <w:r w:rsidR="00022A26">
        <w:rPr>
          <w:rFonts w:hint="eastAsia"/>
        </w:rPr>
        <w:t>是发包的</w:t>
      </w:r>
      <w:r>
        <w:rPr>
          <w:rFonts w:hint="eastAsia"/>
        </w:rPr>
        <w:t>网卡</w:t>
      </w:r>
      <w:r w:rsidR="00022A26">
        <w:rPr>
          <w:rFonts w:hint="eastAsia"/>
        </w:rPr>
        <w:t>的</w:t>
      </w:r>
      <w:r>
        <w:rPr>
          <w:rFonts w:hint="eastAsia"/>
        </w:rPr>
        <w:t>名称。</w:t>
      </w:r>
      <w:r>
        <w:t>发包后</w:t>
      </w:r>
      <w:r>
        <w:rPr>
          <w:rFonts w:hint="eastAsia"/>
        </w:rPr>
        <w:t>，</w:t>
      </w:r>
      <w:r>
        <w:t>能在抓</w:t>
      </w:r>
      <w:proofErr w:type="gramStart"/>
      <w:r>
        <w:t>包软件</w:t>
      </w:r>
      <w:proofErr w:type="gramEnd"/>
      <w:r>
        <w:t>上看到对应的包</w:t>
      </w:r>
      <w:r>
        <w:rPr>
          <w:rFonts w:hint="eastAsia"/>
        </w:rPr>
        <w:t>。</w:t>
      </w:r>
    </w:p>
    <w:p w:rsidR="0044488A" w:rsidRDefault="00494A7C" w:rsidP="00494A7C"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系统下</w:t>
      </w:r>
      <w:r>
        <w:rPr>
          <w:rFonts w:hint="eastAsia"/>
        </w:rPr>
        <w:t>ifconfig</w:t>
      </w:r>
      <w:r w:rsidR="00931E0F">
        <w:rPr>
          <w:rFonts w:hint="eastAsia"/>
        </w:rPr>
        <w:t>可以看到网卡名称；</w:t>
      </w:r>
    </w:p>
    <w:p w:rsidR="00494A7C" w:rsidRPr="00EF3026" w:rsidRDefault="00494A7C" w:rsidP="00494A7C">
      <w:r>
        <w:rPr>
          <w:rFonts w:hint="eastAsia"/>
        </w:rPr>
        <w:t>Windows</w:t>
      </w:r>
      <w:r>
        <w:rPr>
          <w:rFonts w:hint="eastAsia"/>
        </w:rPr>
        <w:t>下</w:t>
      </w:r>
      <w:r w:rsidR="0044488A">
        <w:rPr>
          <w:rFonts w:hint="eastAsia"/>
        </w:rPr>
        <w:t>在</w:t>
      </w:r>
      <w:proofErr w:type="spellStart"/>
      <w:r w:rsidR="0044488A">
        <w:rPr>
          <w:rFonts w:hint="eastAsia"/>
        </w:rPr>
        <w:t>cmd</w:t>
      </w:r>
      <w:proofErr w:type="spellEnd"/>
      <w:r w:rsidR="0044488A">
        <w:rPr>
          <w:rFonts w:hint="eastAsia"/>
        </w:rPr>
        <w:t>输入</w:t>
      </w:r>
      <w:r w:rsidR="0044488A">
        <w:rPr>
          <w:rFonts w:hint="eastAsia"/>
        </w:rPr>
        <w:t>ipconfig /all</w:t>
      </w:r>
      <w:r w:rsidR="0044488A">
        <w:rPr>
          <w:rFonts w:hint="eastAsia"/>
        </w:rPr>
        <w:t>查看</w:t>
      </w:r>
      <w:r w:rsidR="00931E0F">
        <w:rPr>
          <w:rFonts w:hint="eastAsia"/>
        </w:rPr>
        <w:t>，</w:t>
      </w:r>
      <w:r w:rsidR="0044488A">
        <w:rPr>
          <w:rFonts w:hint="eastAsia"/>
        </w:rPr>
        <w:t>一般为</w:t>
      </w:r>
      <w:r>
        <w:rPr>
          <w:rFonts w:hint="eastAsia"/>
        </w:rPr>
        <w:t>“以太网”</w:t>
      </w:r>
      <w:r w:rsidR="00931E0F">
        <w:rPr>
          <w:rFonts w:hint="eastAsia"/>
        </w:rPr>
        <w:t>。</w:t>
      </w:r>
    </w:p>
    <w:p w:rsidR="00494A7C" w:rsidRDefault="00494A7C"/>
    <w:p w:rsidR="002B3090" w:rsidRDefault="002B3090"/>
    <w:p w:rsidR="002B3090" w:rsidRDefault="002B3090">
      <w:r>
        <w:rPr>
          <w:rFonts w:hint="eastAsia"/>
        </w:rPr>
        <w:t>交互：</w:t>
      </w:r>
    </w:p>
    <w:p w:rsidR="00567B67" w:rsidRDefault="00567B67"/>
    <w:p w:rsidR="00567B67" w:rsidRDefault="00567B67"/>
    <w:p w:rsidR="00567B67" w:rsidRDefault="00567B67">
      <w:r>
        <w:rPr>
          <w:noProof/>
        </w:rPr>
        <w:drawing>
          <wp:inline distT="0" distB="0" distL="0" distR="0" wp14:anchorId="0390210C" wp14:editId="7A6D49EF">
            <wp:extent cx="5274310" cy="19170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67" w:rsidRDefault="00567B67" w:rsidP="00567B67">
      <w:r>
        <w:t>Up</w:t>
      </w:r>
      <w:r>
        <w:rPr>
          <w:rFonts w:hint="eastAsia"/>
        </w:rPr>
        <w:t>之后，在服务器</w:t>
      </w:r>
      <w:r>
        <w:rPr>
          <w:rFonts w:hint="eastAsia"/>
        </w:rPr>
        <w:t>1</w:t>
      </w:r>
      <w:r>
        <w:rPr>
          <w:rFonts w:hint="eastAsia"/>
        </w:rPr>
        <w:t>上进行发包</w:t>
      </w:r>
    </w:p>
    <w:p w:rsidR="00567B67" w:rsidRDefault="00567B67" w:rsidP="00567B67"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</w:t>
      </w:r>
      <w:proofErr w:type="spellStart"/>
      <w:r>
        <w:t>scapy</w:t>
      </w:r>
      <w:proofErr w:type="spellEnd"/>
    </w:p>
    <w:p w:rsidR="00567B67" w:rsidRDefault="00567B67" w:rsidP="00567B67">
      <w:r w:rsidRPr="002B3090">
        <w:t>p=</w:t>
      </w:r>
      <w:proofErr w:type="gramStart"/>
      <w:r w:rsidRPr="002B3090">
        <w:t>Ether(</w:t>
      </w:r>
      <w:proofErr w:type="gramEnd"/>
      <w:r w:rsidRPr="002B3090">
        <w:t>)/IP(</w:t>
      </w:r>
      <w:proofErr w:type="spellStart"/>
      <w:r w:rsidRPr="002B3090">
        <w:t>dst</w:t>
      </w:r>
      <w:proofErr w:type="spellEnd"/>
      <w:r w:rsidRPr="002B3090">
        <w:t xml:space="preserve">="192.168.0.3", </w:t>
      </w:r>
      <w:proofErr w:type="spellStart"/>
      <w:r w:rsidRPr="002B3090">
        <w:t>src</w:t>
      </w:r>
      <w:proofErr w:type="spellEnd"/>
      <w:r w:rsidRPr="002B3090">
        <w:t>="192.168.0.2")/TCP(sport=5000,dport=80)/"Payload"</w:t>
      </w:r>
    </w:p>
    <w:p w:rsidR="00567B67" w:rsidRDefault="00567B67" w:rsidP="00567B67">
      <w:proofErr w:type="spellStart"/>
      <w:r>
        <w:rPr>
          <w:rFonts w:hint="eastAsia"/>
        </w:rPr>
        <w:t>send</w:t>
      </w:r>
      <w:r w:rsidR="00560203">
        <w:rPr>
          <w:rFonts w:hint="eastAsia"/>
        </w:rPr>
        <w:t>p</w:t>
      </w:r>
      <w:proofErr w:type="spellEnd"/>
      <w:r>
        <w:t>(</w:t>
      </w:r>
      <w:proofErr w:type="spellStart"/>
      <w:proofErr w:type="gramStart"/>
      <w:r>
        <w:t>p,iface</w:t>
      </w:r>
      <w:proofErr w:type="spellEnd"/>
      <w:proofErr w:type="gramEnd"/>
      <w:r>
        <w:t>=</w:t>
      </w:r>
      <w:r w:rsidR="00236EA4">
        <w:t>’</w:t>
      </w:r>
      <w:r>
        <w:t>enp101s0f0</w:t>
      </w:r>
      <w:r w:rsidR="00236EA4">
        <w:t>’</w:t>
      </w:r>
      <w:r>
        <w:t>)</w:t>
      </w:r>
    </w:p>
    <w:p w:rsidR="000260A1" w:rsidRDefault="000260A1" w:rsidP="00567B67">
      <w:pPr>
        <w:rPr>
          <w:rFonts w:hint="eastAsia"/>
        </w:rPr>
      </w:pPr>
      <w:bookmarkStart w:id="0" w:name="_GoBack"/>
      <w:r w:rsidRPr="000260A1">
        <w:t>p=</w:t>
      </w:r>
      <w:proofErr w:type="gramStart"/>
      <w:r w:rsidRPr="000260A1">
        <w:t>Ether(</w:t>
      </w:r>
      <w:proofErr w:type="gramEnd"/>
      <w:r w:rsidRPr="000260A1">
        <w:t>)/IP(</w:t>
      </w:r>
      <w:proofErr w:type="spellStart"/>
      <w:r w:rsidRPr="000260A1">
        <w:t>dst</w:t>
      </w:r>
      <w:proofErr w:type="spellEnd"/>
      <w:r w:rsidRPr="000260A1">
        <w:t xml:space="preserve">="192.168.123.3", </w:t>
      </w:r>
      <w:proofErr w:type="spellStart"/>
      <w:r w:rsidRPr="000260A1">
        <w:t>src</w:t>
      </w:r>
      <w:proofErr w:type="spellEnd"/>
      <w:r w:rsidRPr="000260A1">
        <w:t>="192.168.123.2")/TCP(sport=5000,dport=80)/"Payload"</w:t>
      </w:r>
    </w:p>
    <w:p w:rsidR="000260A1" w:rsidRDefault="000260A1" w:rsidP="000260A1">
      <w:proofErr w:type="spellStart"/>
      <w:r>
        <w:rPr>
          <w:rFonts w:hint="eastAsia"/>
        </w:rPr>
        <w:t>sendp</w:t>
      </w:r>
      <w:proofErr w:type="spellEnd"/>
      <w:r>
        <w:t>(</w:t>
      </w:r>
      <w:proofErr w:type="spellStart"/>
      <w:proofErr w:type="gramStart"/>
      <w:r>
        <w:t>p,iface</w:t>
      </w:r>
      <w:proofErr w:type="spellEnd"/>
      <w:proofErr w:type="gramEnd"/>
      <w:r>
        <w:t>=</w:t>
      </w:r>
      <w:r>
        <w:t>’</w:t>
      </w:r>
      <w:r>
        <w:t>enp101s0f0’)</w:t>
      </w:r>
    </w:p>
    <w:bookmarkEnd w:id="0"/>
    <w:p w:rsidR="00567B67" w:rsidRPr="000260A1" w:rsidRDefault="00567B67"/>
    <w:p w:rsidR="00567B67" w:rsidRDefault="00567B67">
      <w:r>
        <w:rPr>
          <w:rFonts w:hint="eastAsia"/>
        </w:rPr>
        <w:t>另一端采用</w:t>
      </w:r>
      <w:proofErr w:type="spellStart"/>
      <w:r>
        <w:rPr>
          <w:rFonts w:hint="eastAsia"/>
        </w:rPr>
        <w:t>wireshark</w:t>
      </w:r>
      <w:proofErr w:type="spellEnd"/>
      <w:r w:rsidR="005A09A3">
        <w:rPr>
          <w:rFonts w:hint="eastAsia"/>
        </w:rPr>
        <w:t>监听该端口</w:t>
      </w:r>
    </w:p>
    <w:p w:rsidR="005A09A3" w:rsidRDefault="005A09A3">
      <w:r>
        <w:rPr>
          <w:rFonts w:hint="eastAsia"/>
        </w:rPr>
        <w:lastRenderedPageBreak/>
        <w:t>如果监听不到包，检查</w:t>
      </w:r>
      <w:proofErr w:type="spellStart"/>
      <w:r w:rsidR="00AD50D6" w:rsidRPr="00AD50D6">
        <w:t>ifplugstatus</w:t>
      </w:r>
      <w:proofErr w:type="spellEnd"/>
      <w:r w:rsidR="00AD50D6">
        <w:rPr>
          <w:rFonts w:hint="eastAsia"/>
        </w:rPr>
        <w:t>，看是否网卡检测到了，若是</w:t>
      </w:r>
      <w:r w:rsidR="00AD50D6">
        <w:rPr>
          <w:rFonts w:hint="eastAsia"/>
        </w:rPr>
        <w:t>unplugged</w:t>
      </w:r>
      <w:r w:rsidR="00AD50D6">
        <w:rPr>
          <w:rFonts w:hint="eastAsia"/>
        </w:rPr>
        <w:t>，则重新插拔一边，</w:t>
      </w:r>
      <w:proofErr w:type="gramStart"/>
      <w:r w:rsidR="00AD50D6">
        <w:rPr>
          <w:rFonts w:hint="eastAsia"/>
        </w:rPr>
        <w:t>等等等等</w:t>
      </w:r>
      <w:proofErr w:type="gramEnd"/>
      <w:r w:rsidR="00AD50D6">
        <w:rPr>
          <w:rFonts w:hint="eastAsia"/>
        </w:rPr>
        <w:t>等，一般就起来了，起来的图如下图：</w:t>
      </w:r>
    </w:p>
    <w:p w:rsidR="00AD50D6" w:rsidRDefault="00AD50D6">
      <w:r>
        <w:rPr>
          <w:noProof/>
        </w:rPr>
        <w:drawing>
          <wp:inline distT="0" distB="0" distL="0" distR="0" wp14:anchorId="0CE015B0" wp14:editId="79F9EA8A">
            <wp:extent cx="3838095" cy="157142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0D6" w:rsidRDefault="00AD50D6">
      <w:r>
        <w:rPr>
          <w:rFonts w:hint="eastAsia"/>
        </w:rPr>
        <w:t>之后就可以抓到包了</w:t>
      </w:r>
    </w:p>
    <w:p w:rsidR="00AD50D6" w:rsidRDefault="00AD50D6"/>
    <w:p w:rsidR="000F23E8" w:rsidRDefault="000F23E8"/>
    <w:p w:rsidR="000F23E8" w:rsidRDefault="000F23E8"/>
    <w:p w:rsidR="000F23E8" w:rsidRDefault="000F23E8">
      <w:r>
        <w:rPr>
          <w:rFonts w:hint="eastAsia"/>
        </w:rPr>
        <w:t>二、协议尝试</w:t>
      </w:r>
    </w:p>
    <w:p w:rsidR="000F23E8" w:rsidRDefault="00F234B2">
      <w:r>
        <w:rPr>
          <w:rFonts w:hint="eastAsia"/>
        </w:rPr>
        <w:t>此处参考</w:t>
      </w:r>
      <w:r>
        <w:rPr>
          <w:rFonts w:hint="eastAsia"/>
        </w:rPr>
        <w:t>example</w:t>
      </w:r>
      <w:r>
        <w:rPr>
          <w:rFonts w:hint="eastAsia"/>
        </w:rPr>
        <w:t>中“</w:t>
      </w:r>
      <w:proofErr w:type="spellStart"/>
      <w:r>
        <w:t>cal</w:t>
      </w:r>
      <w:proofErr w:type="spellEnd"/>
      <w:r>
        <w:rPr>
          <w:rFonts w:hint="eastAsia"/>
        </w:rPr>
        <w:t>”例子，</w:t>
      </w:r>
      <w:r w:rsidRPr="00F234B2">
        <w:rPr>
          <w:rFonts w:hint="eastAsia"/>
        </w:rPr>
        <w:t>实现一个基本计算器</w:t>
      </w:r>
      <w:r>
        <w:rPr>
          <w:rFonts w:hint="eastAsia"/>
        </w:rPr>
        <w:t>。</w:t>
      </w:r>
    </w:p>
    <w:p w:rsidR="008401A4" w:rsidRDefault="00C44015">
      <w:r>
        <w:rPr>
          <w:rFonts w:hint="eastAsia"/>
        </w:rPr>
        <w:t>因为</w:t>
      </w:r>
      <w:r>
        <w:rPr>
          <w:rFonts w:hint="eastAsia"/>
        </w:rPr>
        <w:t>TNA</w:t>
      </w:r>
      <w:r>
        <w:rPr>
          <w:rFonts w:hint="eastAsia"/>
        </w:rPr>
        <w:t>架构和</w:t>
      </w:r>
      <w:r>
        <w:rPr>
          <w:rFonts w:hint="eastAsia"/>
        </w:rPr>
        <w:t>v</w:t>
      </w:r>
      <w:r>
        <w:t>1model</w:t>
      </w:r>
      <w:r>
        <w:rPr>
          <w:rFonts w:hint="eastAsia"/>
        </w:rPr>
        <w:t>架构中一些元数据和设置方式不同，因此将计算器的协议内容增加至</w:t>
      </w:r>
      <w:r>
        <w:rPr>
          <w:rFonts w:hint="eastAsia"/>
        </w:rPr>
        <w:t>port</w:t>
      </w:r>
      <w:r>
        <w:rPr>
          <w:rFonts w:hint="eastAsia"/>
        </w:rPr>
        <w:t>文件中，经修改后的</w:t>
      </w:r>
      <w:r>
        <w:rPr>
          <w:rFonts w:hint="eastAsia"/>
        </w:rPr>
        <w:t>p</w:t>
      </w:r>
      <w:r>
        <w:t>4</w:t>
      </w:r>
      <w:r>
        <w:rPr>
          <w:rFonts w:hint="eastAsia"/>
        </w:rPr>
        <w:t>文件为：附录</w:t>
      </w:r>
      <w:r>
        <w:rPr>
          <w:rFonts w:hint="eastAsia"/>
        </w:rPr>
        <w:t>A</w:t>
      </w:r>
      <w:r>
        <w:rPr>
          <w:rFonts w:hint="eastAsia"/>
        </w:rPr>
        <w:t>中文件</w:t>
      </w:r>
      <w:r w:rsidR="008401A4">
        <w:rPr>
          <w:rFonts w:hint="eastAsia"/>
        </w:rPr>
        <w:t>。使用</w:t>
      </w:r>
      <w:proofErr w:type="spellStart"/>
      <w:r w:rsidR="008401A4">
        <w:rPr>
          <w:rFonts w:hint="eastAsia"/>
        </w:rPr>
        <w:t>bfshell</w:t>
      </w:r>
      <w:proofErr w:type="spellEnd"/>
      <w:r w:rsidR="008401A4">
        <w:rPr>
          <w:rFonts w:hint="eastAsia"/>
        </w:rPr>
        <w:t>启动端口，且发送数据包的文件为</w:t>
      </w:r>
      <w:r w:rsidR="008401A4">
        <w:rPr>
          <w:rFonts w:hint="eastAsia"/>
        </w:rPr>
        <w:t>cal</w:t>
      </w:r>
      <w:r w:rsidR="008401A4">
        <w:t>.py</w:t>
      </w:r>
      <w:r w:rsidR="008401A4">
        <w:rPr>
          <w:rFonts w:hint="eastAsia"/>
        </w:rPr>
        <w:t>，设置传输端口为</w:t>
      </w:r>
      <w:r w:rsidR="008401A4" w:rsidRPr="008401A4">
        <w:t>enp101s0f0</w:t>
      </w:r>
      <w:r w:rsidR="008401A4">
        <w:rPr>
          <w:rFonts w:hint="eastAsia"/>
        </w:rPr>
        <w:t>，</w:t>
      </w:r>
      <w:r w:rsidR="002E400C">
        <w:rPr>
          <w:rFonts w:hint="eastAsia"/>
        </w:rPr>
        <w:t>传送流程为：</w:t>
      </w:r>
    </w:p>
    <w:p w:rsidR="00C44015" w:rsidRDefault="00C44015"/>
    <w:p w:rsidR="00C44015" w:rsidRPr="00BC6DED" w:rsidRDefault="004B1576">
      <w:pPr>
        <w:rPr>
          <w:b/>
        </w:rPr>
      </w:pPr>
      <w:r w:rsidRPr="00BC6DED">
        <w:rPr>
          <w:rFonts w:hint="eastAsia"/>
          <w:b/>
        </w:rPr>
        <w:t>发送端：</w:t>
      </w:r>
    </w:p>
    <w:p w:rsidR="004B1576" w:rsidRDefault="004B1576">
      <w:r>
        <w:rPr>
          <w:noProof/>
        </w:rPr>
        <w:drawing>
          <wp:inline distT="0" distB="0" distL="0" distR="0" wp14:anchorId="53FE0D41" wp14:editId="04B6C252">
            <wp:extent cx="2428571" cy="240952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76" w:rsidRPr="00BC6DED" w:rsidRDefault="004B1576">
      <w:pPr>
        <w:rPr>
          <w:b/>
        </w:rPr>
      </w:pPr>
      <w:r w:rsidRPr="00BC6DED">
        <w:rPr>
          <w:rFonts w:hint="eastAsia"/>
          <w:b/>
        </w:rPr>
        <w:t>接收</w:t>
      </w:r>
      <w:r w:rsidR="00BC6DED" w:rsidRPr="00BC6DED">
        <w:rPr>
          <w:rFonts w:hint="eastAsia"/>
          <w:b/>
        </w:rPr>
        <w:t>端</w:t>
      </w:r>
      <w:r w:rsidRPr="00BC6DED">
        <w:rPr>
          <w:rFonts w:hint="eastAsia"/>
          <w:b/>
        </w:rPr>
        <w:t>：</w:t>
      </w:r>
    </w:p>
    <w:p w:rsidR="004B1576" w:rsidRDefault="004B1576">
      <w:r>
        <w:rPr>
          <w:noProof/>
        </w:rPr>
        <w:drawing>
          <wp:inline distT="0" distB="0" distL="0" distR="0" wp14:anchorId="0C2F310A" wp14:editId="205F9F5C">
            <wp:extent cx="5274310" cy="172466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76" w:rsidRPr="00BC6DED" w:rsidRDefault="004B1576">
      <w:pPr>
        <w:rPr>
          <w:b/>
        </w:rPr>
      </w:pPr>
      <w:r w:rsidRPr="00BC6DED">
        <w:rPr>
          <w:rFonts w:hint="eastAsia"/>
          <w:b/>
        </w:rPr>
        <w:lastRenderedPageBreak/>
        <w:t>抓包：</w:t>
      </w:r>
    </w:p>
    <w:p w:rsidR="004B1576" w:rsidRDefault="004B1576">
      <w:r>
        <w:rPr>
          <w:noProof/>
        </w:rPr>
        <w:drawing>
          <wp:inline distT="0" distB="0" distL="0" distR="0" wp14:anchorId="1975FFC0" wp14:editId="436E501B">
            <wp:extent cx="5274310" cy="123253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76" w:rsidRDefault="004B1576"/>
    <w:p w:rsidR="00C44015" w:rsidRDefault="00C44015"/>
    <w:p w:rsidR="00C44015" w:rsidRDefault="003F3B7D">
      <w:pPr>
        <w:widowControl/>
        <w:jc w:val="left"/>
      </w:pPr>
      <w:r>
        <w:rPr>
          <w:noProof/>
        </w:rPr>
        <w:drawing>
          <wp:inline distT="0" distB="0" distL="0" distR="0" wp14:anchorId="24E11677" wp14:editId="6F9AD6FA">
            <wp:extent cx="5274310" cy="392049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1CA" w:rsidRPr="008131CA">
        <w:rPr>
          <w:noProof/>
        </w:rPr>
        <w:t xml:space="preserve"> </w:t>
      </w:r>
      <w:r w:rsidR="008131CA">
        <w:rPr>
          <w:noProof/>
        </w:rPr>
        <w:drawing>
          <wp:inline distT="0" distB="0" distL="0" distR="0" wp14:anchorId="741CB442" wp14:editId="78FB65F0">
            <wp:extent cx="5274310" cy="88963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015">
        <w:br w:type="page"/>
      </w:r>
    </w:p>
    <w:p w:rsidR="00C44015" w:rsidRDefault="00C44015"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4015" w:rsidTr="00C44015">
        <w:tc>
          <w:tcPr>
            <w:tcW w:w="8522" w:type="dxa"/>
          </w:tcPr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/* -*- P4_16 -*- */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#include &lt;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core.p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4&gt;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#include &lt;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tna.p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4&gt;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/*************************************************************************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************* C O N S T A N T S    A N D   T Y P E 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S  *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******************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*************************************************************************/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const bit&lt;16&gt; ETHERTYPE_TPID = 0x8100;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const bit&lt;16&gt; ETHERTYPE_IPV4 = 0x0800;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const bit&lt;16&gt; ETHERTYPE_IPV6 = 0x86DD;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typedef bit&lt;16&gt;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tcpPort_t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typedef bit&lt;32&gt; ip4Addr_t;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typedef bit&lt;9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&gt;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egressSpec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_t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const bit&lt;16&gt; P4CALC_ETYPE = 0x1234;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const bit&lt;8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&gt;  P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4CALC_P     = 0x50;   // 'P'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const bit&lt;8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&gt;  P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4CALC_4     = 0x34;   // '4'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const bit&lt;8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&gt;  P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4CALC_VER   = 0x01;   // v0.1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const bit&lt;8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&gt;  P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4CALC_PLUS  = 0x2b;   // '+'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const bit&lt;8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&gt;  P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4CALC_MINUS = 0x2d;   // '-'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const bit&lt;8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&gt;  P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4CALC_AND   = 0x26;   // '&amp;'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const bit&lt;8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&gt;  P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4CALC_OR    = 0x7c;   // '|'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const bit&lt;8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&gt;  P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4CALC_CARET = 0x5e;   // '^'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const 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int  ipv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4_mask_length = 24;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const 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int  ipv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4_length = 32;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const 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int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sharing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_ratio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= 256;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const 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int  M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= 4;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const 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int  m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= 2;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/* Table Size */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const int IPV4_HOST_SIZE = 65536;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const int IPV4_LPM_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SIZE  =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12288;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/*************************************************************************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**********************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*  H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E A D E R S  *********************************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*************************************************************************/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*  Define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all the headers the program will recognize             */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*  The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actual sets of headers processed by each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gress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can differ */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/* Standard ethernet header */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header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ethernet_t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bit&lt;48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&gt;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dst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_addr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bit&lt;48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&gt;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src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_addr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bit&lt;16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&gt;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ether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_type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header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vlan_tag_h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bit&lt;3&gt;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pcp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bit&lt;1&gt;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cfi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bit&lt;12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&gt;  vid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bit&lt;16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&gt;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ether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_type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header ipv4_h 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bit&lt;4&gt;   version;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bit&lt;4&gt;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ihl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bit&lt;8&gt;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diffserv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bit&lt;16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&gt;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total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_len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bit&lt;16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&gt;  identification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bit&lt;3&gt;   flags;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bit&lt;13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&gt;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frag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_offset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bit&lt;8&gt;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ttl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bit&lt;8&gt;   protocol;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bit&lt;16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&gt;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hdr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_checksum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bit&lt;32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&gt;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src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_addr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bit&lt;32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&gt;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dst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_addr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header p4calc_t 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bit&lt;8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&gt;  p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bit&lt;8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&gt;  four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bit&lt;8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&gt;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ver</w:t>
            </w:r>
            <w:proofErr w:type="spellEnd"/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bit&lt;8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&gt;  op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bit&lt;32&gt;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operand_a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bit&lt;32&gt;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operand_b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bit&lt;32&gt; res;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bit&lt;16&gt;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ether_type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/*************************************************************************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*************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*  I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N G R E S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P R O C E S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I N G   *******************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*************************************************************************/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 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/**********************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*  H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E A D E R S  ************************/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struct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my_ingress_headers_t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ethernet_t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ethernet;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p4calc_t</w:t>
            </w: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   p4calc;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vlan_tag_h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vlan_tag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ipv4_h             ipv4;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/*****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*  G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L O B A L   I N G R E S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M E T A D A T A  *********/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struct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my_ingress_metadata_t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/**********************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*  P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A R S E R  **************************/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parser </w:t>
            </w:r>
            <w:proofErr w:type="spellStart"/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IngressParser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packet_in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pkt,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/* User */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out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my_ingress_headers_t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hdr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out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my_ingress_metadata_t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meta,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/* Intrinsic */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out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ingress_intrinsic_metadata_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ig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_intr_md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/* This is a mandatory state, required by Tofino Architecture */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state start 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        </w:t>
            </w:r>
            <w:proofErr w:type="spellStart"/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pkt.extract</w:t>
            </w:r>
            <w:proofErr w:type="spellEnd"/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(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ig_intr_md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);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        </w:t>
            </w:r>
            <w:proofErr w:type="spellStart"/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pkt.advance</w:t>
            </w:r>
            <w:proofErr w:type="spellEnd"/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(PORT_METADATA_SIZE);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        transition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parse_ethernet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    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state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parse_ethernet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pkt.extract</w:t>
            </w:r>
            <w:proofErr w:type="spellEnd"/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hdr.ethernet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transition select(</w:t>
            </w:r>
            <w:proofErr w:type="spellStart"/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hdr.ethernet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.ether_type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) 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    P4CALC_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ETYPE :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check_p4calc;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   ETHERTYPE_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TPID :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parse_vlan_tag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   ETHERTYPE_IPV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4 :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parse_ipv4;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   default      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: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accept;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state check_p4calc 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transition select(</w:t>
            </w:r>
            <w:proofErr w:type="spellStart"/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pkt.lookahead</w:t>
            </w:r>
            <w:proofErr w:type="spellEnd"/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&lt;p4calc_t&gt;().p,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        </w:t>
            </w:r>
            <w:proofErr w:type="spellStart"/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pkt.lookahead</w:t>
            </w:r>
            <w:proofErr w:type="spellEnd"/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&lt;p4calc_t&gt;().four,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pkt.lookahead</w:t>
            </w:r>
            <w:proofErr w:type="spellEnd"/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&lt;p4calc_t&gt;().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ver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) 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   (P4CALC_P, P4CALC_4, P4CALC_VER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) :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parse_p4calc;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   default                        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: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accept;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state parse_p4calc 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pkt.extract</w:t>
            </w:r>
            <w:proofErr w:type="spellEnd"/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(hdr.p4calc);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transition select(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hdr.p4calc.ether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_type) 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   ETHERTYPE_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TPID :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parse_vlan_tag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   ETHERTYPE_IPV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4 :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parse_ipv4;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   default      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: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accept;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state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parse_vlan_tag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pkt.extract</w:t>
            </w:r>
            <w:proofErr w:type="spellEnd"/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hdr.vlan_tag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transition select(</w:t>
            </w:r>
            <w:proofErr w:type="spellStart"/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hdr.vlan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_tag.ether_type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) 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   ETHERTYPE_IPV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4 :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parse_ipv4;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   default: accept;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state parse_ipv4 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pkt.extract</w:t>
            </w:r>
            <w:proofErr w:type="spellEnd"/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(hdr.ipv4);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transition accept;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/***************** M A T C H - A C T I O 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N  *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********************/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control 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Ingress(</w:t>
            </w:r>
            <w:proofErr w:type="gramEnd"/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/* User */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inout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my_ingress_headers_t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hdr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inout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my_ingress_metadata_t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meta,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/* Intrinsic */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in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ingress_intrinsic_metadata_t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  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ig_intr_md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in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ingress_intrinsic_metadata_from_parser_t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ig_prsr_md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inout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ingress_intrinsic_metadata_for_deparser_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ig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_dprsr_md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inout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ingress_intrinsic_metadata_for_tm_t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ig_tm_md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    action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send_back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(bit&lt;32&gt; result) 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bit&lt;48&gt;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tmp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/* Put the result back in */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hdr.p4calc.res = result;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/* Swap the MAC addresses */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tmp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hdr.ethernet.dst_addr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hdr.ethernet.dst_addr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hdr.ethernet.src_addr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hdr.ethernet.src_addr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tmp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ig_tm_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md.ucast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_egress_port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 =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ig_intr_md.ingress_port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/* Send the packet back to the port it came from */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//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standard_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metadata.egress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_spec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standard_metadata.ingress_port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action 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drop(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) 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    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ig_dprsr_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md.drop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_ctl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 = 1;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    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action l3_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switch(</w:t>
            </w:r>
            <w:proofErr w:type="spellStart"/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PortId_t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port,bit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&lt;1&gt;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dir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) 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ig_tm_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md.ucast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_egress_port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= port;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hdr.ipv4.ttl = hdr.ipv4.ttl - 1;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action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operation_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add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) 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send_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back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hdr.p4calc.operand_a + hdr.p4calc.operand_b);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action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operation_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sub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) 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send_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back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hdr.p4calc.operand_a - hdr.p4calc.operand_b);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action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operation_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and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) 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send_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back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hdr.p4calc.operand_a &amp; hdr.p4calc.operand_b);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action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operation_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or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) 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send_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back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hdr.p4calc.operand_a | hdr.p4calc.operand_b);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action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operation_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xor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) 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send_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back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hdr.p4calc.operand_a ^ hdr.p4calc.operand_b);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table 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forward{</w:t>
            </w:r>
            <w:proofErr w:type="gramEnd"/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key = 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{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ig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_intr_md.ingress_port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: exact; 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actions = 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   drop; l3_switch;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   @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defaultonly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NoAction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const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default_action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NoAction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size = 250;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table calculate 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key = 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   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hdr.p4calc.op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: exact;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actions = 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operation_add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operation_sub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operation_and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operation_or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operation_xor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   drop;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const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default_action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drop(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const entries = 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   P4CALC_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PLUS :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operation_add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();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   P4CALC_MINUS: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operation_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sub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   P4CALC_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AND  :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operation_and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();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   P4CALC_OR 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: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operation_or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();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   P4CALC_CARET: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operation_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xor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/* The algorithm */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apply 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</w:t>
            </w:r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if (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hdr.p4calc.isValid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()) 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            </w:t>
            </w:r>
            <w:proofErr w:type="spellStart"/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calculate.apply</w:t>
            </w:r>
            <w:proofErr w:type="spellEnd"/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();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        } else 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           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drop(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);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        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if (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hdr.ipv4.isValid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()) 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 </w:t>
            </w:r>
            <w:proofErr w:type="spellStart"/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forward.apply</w:t>
            </w:r>
            <w:proofErr w:type="spellEnd"/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();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ab/>
              <w:t>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/********************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*  D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E P A R S E R  ************************/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control </w:t>
            </w:r>
            <w:proofErr w:type="spellStart"/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IngressDeparser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packet_out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pkt,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/* User */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inout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my_ingress_headers_t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hdr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in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my_ingress_metadata_t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meta,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/* Intrinsic */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in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ingress_intrinsic_metadata_for_deparser_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ig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_dprsr_md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apply{</w:t>
            </w:r>
            <w:proofErr w:type="gramEnd"/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ab/>
              <w:t>//</w:t>
            </w:r>
            <w:proofErr w:type="spellStart"/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pkt.emit</w:t>
            </w:r>
            <w:proofErr w:type="spellEnd"/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hdr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</w:t>
            </w:r>
            <w:proofErr w:type="spellStart"/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pkt.emit</w:t>
            </w:r>
            <w:proofErr w:type="spellEnd"/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hdr.ethernet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pkt.emit</w:t>
            </w:r>
            <w:proofErr w:type="spellEnd"/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(hdr.p4calc);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ab/>
              <w:t>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/*************************************************************************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***************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*  E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G R E S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P R O C E S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I N G   *******************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*************************************************************************/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/**********************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*  H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E A D E R S  ************************/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struct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my_egress_headers_t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/*******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*  G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L O B A L   E G R E S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M E T A D A T A  *********/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struct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my_egress_metadata_t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/**********************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*  P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A R S E R  **************************/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parser </w:t>
            </w:r>
            <w:proofErr w:type="spellStart"/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EgressParser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packet_in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pkt,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/* User */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out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my_egress_headers_t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hdr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out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my_egress_metadata_t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meta,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/* Intrinsic */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out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egress_intrinsic_metadata_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eg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_intr_md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    /* This is a mandatory state, required by Tofino Architecture */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state start 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pkt.extract</w:t>
            </w:r>
            <w:proofErr w:type="spellEnd"/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eg_intr_md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transition accept;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/***************** M A T C H - A C T I O 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N  *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********************/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control 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Egress(</w:t>
            </w:r>
            <w:proofErr w:type="gramEnd"/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/* User */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inout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my_egress_headers_t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hdr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inout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my_egress_metadata_t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meta,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/* Intrinsic */    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in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egress_intrinsic_metadata_t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eg_intr_md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in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egress_intrinsic_metadata_from_parser_t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eg_prsr_md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inout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egress_intrinsic_metadata_for_deparser_t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eg_dprsr_md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inout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egress_intrinsic_metadata_for_output_port_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eg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_oport_md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apply 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/********************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*  D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E P A R S E R  ************************/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control </w:t>
            </w:r>
            <w:proofErr w:type="spellStart"/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EgressDeparser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packet_out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pkt,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/* User */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inout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my_egress_headers_t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hdr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in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my_egress_metadata_t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meta,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/* Intrinsic */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in  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egress_intrinsic_metadata_for_deparser_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eg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_dprsr_md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apply {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pkt.emit</w:t>
            </w:r>
            <w:proofErr w:type="spellEnd"/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hdr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/************ F I N A L   P A C K A G E ******************************/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Pipeline(</w:t>
            </w:r>
            <w:proofErr w:type="gramEnd"/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IngressParser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),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Ingress(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),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IngressDeparser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),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EgressParser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),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    </w:t>
            </w:r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Egress(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),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EgressDeparser</w:t>
            </w:r>
            <w:proofErr w:type="spell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) pipe;</w:t>
            </w:r>
          </w:p>
          <w:p w:rsidR="00C44015" w:rsidRPr="00C44015" w:rsidRDefault="00C44015" w:rsidP="00C440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4015" w:rsidRDefault="00C44015" w:rsidP="00C44015">
            <w:r w:rsidRPr="00C44015">
              <w:rPr>
                <w:rFonts w:ascii="Times New Roman" w:hAnsi="Times New Roman" w:cs="Times New Roman"/>
                <w:sz w:val="18"/>
                <w:szCs w:val="18"/>
              </w:rPr>
              <w:t>Switch(pipe) main;</w:t>
            </w:r>
          </w:p>
        </w:tc>
      </w:tr>
    </w:tbl>
    <w:p w:rsidR="00C44015" w:rsidRPr="00567B67" w:rsidRDefault="00C44015"/>
    <w:sectPr w:rsidR="00C44015" w:rsidRPr="00567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39E" w:rsidRDefault="008D139E" w:rsidP="00494A7C">
      <w:r>
        <w:separator/>
      </w:r>
    </w:p>
  </w:endnote>
  <w:endnote w:type="continuationSeparator" w:id="0">
    <w:p w:rsidR="008D139E" w:rsidRDefault="008D139E" w:rsidP="00494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39E" w:rsidRDefault="008D139E" w:rsidP="00494A7C">
      <w:r>
        <w:separator/>
      </w:r>
    </w:p>
  </w:footnote>
  <w:footnote w:type="continuationSeparator" w:id="0">
    <w:p w:rsidR="008D139E" w:rsidRDefault="008D139E" w:rsidP="00494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32138"/>
    <w:multiLevelType w:val="hybridMultilevel"/>
    <w:tmpl w:val="70C49C6A"/>
    <w:lvl w:ilvl="0" w:tplc="3FCE1C9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5ECB"/>
    <w:rsid w:val="00022A26"/>
    <w:rsid w:val="000260A1"/>
    <w:rsid w:val="00050F4D"/>
    <w:rsid w:val="000A3F52"/>
    <w:rsid w:val="000B5860"/>
    <w:rsid w:val="000F09F8"/>
    <w:rsid w:val="000F23E8"/>
    <w:rsid w:val="00120DCD"/>
    <w:rsid w:val="0015172A"/>
    <w:rsid w:val="001B4EFA"/>
    <w:rsid w:val="001E33CC"/>
    <w:rsid w:val="00236EA4"/>
    <w:rsid w:val="002912A5"/>
    <w:rsid w:val="002B3090"/>
    <w:rsid w:val="002B34FC"/>
    <w:rsid w:val="002E400C"/>
    <w:rsid w:val="003F3B7D"/>
    <w:rsid w:val="004067BC"/>
    <w:rsid w:val="0044488A"/>
    <w:rsid w:val="00494A7C"/>
    <w:rsid w:val="004B1576"/>
    <w:rsid w:val="0051011E"/>
    <w:rsid w:val="00560203"/>
    <w:rsid w:val="00567B67"/>
    <w:rsid w:val="005A09A3"/>
    <w:rsid w:val="005A4960"/>
    <w:rsid w:val="005E36D5"/>
    <w:rsid w:val="00665ECB"/>
    <w:rsid w:val="0075036D"/>
    <w:rsid w:val="00760CCC"/>
    <w:rsid w:val="00763E56"/>
    <w:rsid w:val="007703DF"/>
    <w:rsid w:val="007A764D"/>
    <w:rsid w:val="008131CA"/>
    <w:rsid w:val="008401A4"/>
    <w:rsid w:val="008D139E"/>
    <w:rsid w:val="008F481F"/>
    <w:rsid w:val="00931E0F"/>
    <w:rsid w:val="009861F9"/>
    <w:rsid w:val="00992DC8"/>
    <w:rsid w:val="009E4B86"/>
    <w:rsid w:val="00A74BA2"/>
    <w:rsid w:val="00AD50D6"/>
    <w:rsid w:val="00B01B88"/>
    <w:rsid w:val="00B13BBF"/>
    <w:rsid w:val="00BB5BAC"/>
    <w:rsid w:val="00BC6DED"/>
    <w:rsid w:val="00C44015"/>
    <w:rsid w:val="00C5245C"/>
    <w:rsid w:val="00CF6251"/>
    <w:rsid w:val="00D53063"/>
    <w:rsid w:val="00DC32DF"/>
    <w:rsid w:val="00DC5006"/>
    <w:rsid w:val="00E41DBA"/>
    <w:rsid w:val="00EA2D2E"/>
    <w:rsid w:val="00EA7E21"/>
    <w:rsid w:val="00F234B2"/>
    <w:rsid w:val="00F32012"/>
    <w:rsid w:val="00F55055"/>
    <w:rsid w:val="00FD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B5DB2"/>
  <w15:docId w15:val="{924AAD5F-BAAA-4446-8798-D74914FB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A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A7C"/>
    <w:rPr>
      <w:sz w:val="18"/>
      <w:szCs w:val="18"/>
    </w:rPr>
  </w:style>
  <w:style w:type="paragraph" w:styleId="a7">
    <w:name w:val="List Paragraph"/>
    <w:basedOn w:val="a"/>
    <w:uiPriority w:val="34"/>
    <w:qFormat/>
    <w:rsid w:val="00494A7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494A7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94A7C"/>
    <w:rPr>
      <w:sz w:val="18"/>
      <w:szCs w:val="18"/>
    </w:rPr>
  </w:style>
  <w:style w:type="table" w:styleId="aa">
    <w:name w:val="Table Grid"/>
    <w:basedOn w:val="a1"/>
    <w:uiPriority w:val="59"/>
    <w:rsid w:val="00C440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4580</TotalTime>
  <Pages>17</Pages>
  <Words>1796</Words>
  <Characters>10241</Characters>
  <Application>Microsoft Office Word</Application>
  <DocSecurity>0</DocSecurity>
  <Lines>85</Lines>
  <Paragraphs>24</Paragraphs>
  <ScaleCrop>false</ScaleCrop>
  <Company/>
  <LinksUpToDate>false</LinksUpToDate>
  <CharactersWithSpaces>12013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朝仓绫</dc:creator>
  <cp:keywords/>
  <dc:description/>
  <cp:lastModifiedBy>gary</cp:lastModifiedBy>
  <cp:revision>35</cp:revision>
  <dcterms:created xsi:type="dcterms:W3CDTF">2021-07-21T03:36:00Z</dcterms:created>
  <dcterms:modified xsi:type="dcterms:W3CDTF">2023-04-11T04:02:00Z</dcterms:modified>
</cp:coreProperties>
</file>